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788035</wp:posOffset>
                </wp:positionV>
                <wp:extent cx="6899564" cy="73723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7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4F" w:rsidRDefault="00042C4F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62.05pt;width:543.25pt;height:580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" fillcolor="#f2f2f2 [3052]" stroked="f" strokeweight="1pt">
                <v:textbox>
                  <w:txbxContent>
                    <w:p w:rsidR="00042C4F" w:rsidRDefault="00042C4F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750D08">
        <w:rPr>
          <w:spacing w:val="-4"/>
          <w:shd w:val="clear" w:color="auto" w:fill="FFFFFF"/>
        </w:rPr>
        <w:t>w czerwcu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9C54CD" w:rsidRDefault="0012741A" w:rsidP="003B2505">
      <w:pPr>
        <w:pStyle w:val="krop1"/>
      </w:pPr>
      <w:r w:rsidRPr="009C54CD">
        <w:t>Na rynku pracy ponownie odnotowano wzrost przeciętnego zatrudnienia w sektorze przedsiębiorstw w stosunku do analogicznego okresu poprzedniego roku</w:t>
      </w:r>
      <w:r w:rsidR="00C86161" w:rsidRPr="009C54CD">
        <w:t>. Wzrost ten wyniósł</w:t>
      </w:r>
      <w:r w:rsidRPr="009C54CD">
        <w:t xml:space="preserve"> </w:t>
      </w:r>
      <w:r w:rsidR="00244B9B">
        <w:t>0,8</w:t>
      </w:r>
      <w:r w:rsidRPr="009C54CD">
        <w:t>%</w:t>
      </w:r>
      <w:r w:rsidR="00E67587" w:rsidRPr="009C54CD">
        <w:t xml:space="preserve">, </w:t>
      </w:r>
      <w:r w:rsidR="00244B9B">
        <w:t xml:space="preserve">tj. </w:t>
      </w:r>
      <w:r w:rsidR="00E67587" w:rsidRPr="009C54CD">
        <w:t xml:space="preserve">nieco </w:t>
      </w:r>
      <w:r w:rsidR="00244B9B">
        <w:t>mniej</w:t>
      </w:r>
      <w:r w:rsidR="00E67587" w:rsidRPr="009C54CD">
        <w:t xml:space="preserve"> niż przed miesiąc</w:t>
      </w:r>
      <w:r w:rsidR="00AA6894">
        <w:t>em</w:t>
      </w:r>
      <w:r w:rsidRPr="009C54CD">
        <w:t xml:space="preserve"> </w:t>
      </w:r>
      <w:r w:rsidR="00E068A3" w:rsidRPr="009C54CD">
        <w:t>(</w:t>
      </w:r>
      <w:r w:rsidR="00244B9B">
        <w:t>1,1</w:t>
      </w:r>
      <w:r w:rsidR="000C6D21" w:rsidRPr="009C54CD">
        <w:t xml:space="preserve">% </w:t>
      </w:r>
      <w:r w:rsidR="00AA6894">
        <w:t>w </w:t>
      </w:r>
      <w:r w:rsidR="008C145E">
        <w:t>maju</w:t>
      </w:r>
      <w:r w:rsidR="0052725B" w:rsidRPr="009C54CD">
        <w:t xml:space="preserve"> br.</w:t>
      </w:r>
      <w:r w:rsidRPr="009C54CD">
        <w:t>)</w:t>
      </w:r>
      <w:r w:rsidR="00745660" w:rsidRPr="009C54CD">
        <w:t>.</w:t>
      </w:r>
    </w:p>
    <w:p w:rsidR="00A07DCE" w:rsidRPr="00657523" w:rsidRDefault="00276535" w:rsidP="003B2505">
      <w:pPr>
        <w:pStyle w:val="krop1"/>
      </w:pPr>
      <w:r w:rsidRPr="008F0972">
        <w:t xml:space="preserve">Stopa bezrobocia rejestrowanego wyniosła </w:t>
      </w:r>
      <w:r w:rsidR="008F0972" w:rsidRPr="008F0972">
        <w:t>2,9</w:t>
      </w:r>
      <w:r w:rsidRPr="008F0972">
        <w:t xml:space="preserve">%, </w:t>
      </w:r>
      <w:r w:rsidR="008F0972" w:rsidRPr="008F0972">
        <w:t>tj.</w:t>
      </w:r>
      <w:r w:rsidRPr="008F0972">
        <w:t xml:space="preserve"> </w:t>
      </w:r>
      <w:r w:rsidR="008F0972" w:rsidRPr="008F0972">
        <w:t>o 0,1 p.proc</w:t>
      </w:r>
      <w:r w:rsidR="00901B3F">
        <w:t>.</w:t>
      </w:r>
      <w:r w:rsidR="008F0972" w:rsidRPr="008F0972">
        <w:t xml:space="preserve"> mniej niż </w:t>
      </w:r>
      <w:r w:rsidRPr="008F0972">
        <w:t>przed miesiącem</w:t>
      </w:r>
      <w:r w:rsidR="008F0972" w:rsidRPr="008F0972">
        <w:t>, a</w:t>
      </w:r>
      <w:r w:rsidR="00C86161" w:rsidRPr="008F0972">
        <w:t xml:space="preserve"> </w:t>
      </w:r>
      <w:r w:rsidR="00CC0287" w:rsidRPr="008F0972">
        <w:t xml:space="preserve">jednocześnie o </w:t>
      </w:r>
      <w:r w:rsidR="008F0972" w:rsidRPr="008F0972">
        <w:t>podobną wielkość</w:t>
      </w:r>
      <w:r w:rsidR="00CC0287" w:rsidRPr="008F0972">
        <w:t xml:space="preserve"> więcej niż </w:t>
      </w:r>
      <w:r w:rsidR="00C86161" w:rsidRPr="008F0972">
        <w:t>przed rokiem</w:t>
      </w:r>
      <w:r w:rsidR="00B54F88" w:rsidRPr="008F0972">
        <w:t>.</w:t>
      </w:r>
      <w:r w:rsidR="001A0D6A" w:rsidRPr="008F0972">
        <w:t xml:space="preserve"> </w:t>
      </w:r>
      <w:r w:rsidR="00A07DCE" w:rsidRPr="008F0972">
        <w:t xml:space="preserve">Wielkopolskie </w:t>
      </w:r>
      <w:r w:rsidR="00506330" w:rsidRPr="008F0972">
        <w:t>wciąż</w:t>
      </w:r>
      <w:r w:rsidR="00A07DCE" w:rsidRPr="008F0972">
        <w:t xml:space="preserve"> wyróżnia się najniższą stopą bezrobocia, </w:t>
      </w:r>
      <w:r w:rsidR="00251D6C" w:rsidRPr="008F0972">
        <w:t xml:space="preserve">kształtującą się </w:t>
      </w:r>
      <w:r w:rsidR="00C44168" w:rsidRPr="008F0972">
        <w:t>o</w:t>
      </w:r>
      <w:r w:rsidR="00E67587" w:rsidRPr="008F0972">
        <w:t xml:space="preserve"> </w:t>
      </w:r>
      <w:r w:rsidR="00A07DCE" w:rsidRPr="008F0972">
        <w:t>2,</w:t>
      </w:r>
      <w:r w:rsidR="00CC0287" w:rsidRPr="008F0972">
        <w:t>1</w:t>
      </w:r>
      <w:r w:rsidR="00E67587" w:rsidRPr="008F0972">
        <w:t xml:space="preserve"> </w:t>
      </w:r>
      <w:r w:rsidR="00A07DCE" w:rsidRPr="008F0972">
        <w:t xml:space="preserve">p.proc. </w:t>
      </w:r>
      <w:r w:rsidR="001A0D6A" w:rsidRPr="008F0972">
        <w:t>poniżej przeciętnego poziomu w kraju</w:t>
      </w:r>
      <w:r w:rsidR="00A07DCE" w:rsidRPr="00657523">
        <w:t>.</w:t>
      </w:r>
    </w:p>
    <w:p w:rsidR="00A07DCE" w:rsidRPr="00657523" w:rsidRDefault="00CD2AC1" w:rsidP="003B2505">
      <w:pPr>
        <w:pStyle w:val="krop1"/>
      </w:pPr>
      <w:r w:rsidRPr="00657523">
        <w:t>Przeciętne miesięczne wynagrodzenie brutto w sektorze przedsiębiorstw utrzymało tendencję wzrostową w skali roku</w:t>
      </w:r>
      <w:r w:rsidR="00CC0287">
        <w:t>. W</w:t>
      </w:r>
      <w:r w:rsidRPr="00657523">
        <w:t xml:space="preserve">zrost notowany </w:t>
      </w:r>
      <w:r w:rsidR="00750D08">
        <w:t>w czerwcu</w:t>
      </w:r>
      <w:r w:rsidRPr="00657523">
        <w:t xml:space="preserve"> </w:t>
      </w:r>
      <w:r w:rsidR="00E068A3" w:rsidRPr="00657523">
        <w:t xml:space="preserve">był </w:t>
      </w:r>
      <w:r w:rsidR="00244B9B">
        <w:t>mniej</w:t>
      </w:r>
      <w:r w:rsidR="00AE6001" w:rsidRPr="00657523">
        <w:t>szy</w:t>
      </w:r>
      <w:r w:rsidR="00E068A3" w:rsidRPr="00657523">
        <w:t xml:space="preserve"> niż przed miesiącem i </w:t>
      </w:r>
      <w:r w:rsidRPr="00657523">
        <w:t xml:space="preserve">wyniósł </w:t>
      </w:r>
      <w:r w:rsidR="00B87B32" w:rsidRPr="00657523">
        <w:t>1</w:t>
      </w:r>
      <w:r w:rsidR="00CC0287">
        <w:t>3</w:t>
      </w:r>
      <w:r w:rsidR="00244B9B">
        <w:t>,1</w:t>
      </w:r>
      <w:r w:rsidR="00E068A3" w:rsidRPr="00657523">
        <w:t xml:space="preserve">% (wobec </w:t>
      </w:r>
      <w:r w:rsidR="00244B9B" w:rsidRPr="00657523">
        <w:t>1</w:t>
      </w:r>
      <w:r w:rsidR="00244B9B">
        <w:t>4</w:t>
      </w:r>
      <w:r w:rsidR="00244B9B" w:rsidRPr="00657523">
        <w:t>,</w:t>
      </w:r>
      <w:r w:rsidR="00244B9B">
        <w:t>3</w:t>
      </w:r>
      <w:r w:rsidRPr="00657523">
        <w:t>%</w:t>
      </w:r>
      <w:r w:rsidR="00E068A3" w:rsidRPr="00657523">
        <w:t xml:space="preserve"> </w:t>
      </w:r>
      <w:r w:rsidR="008C145E">
        <w:t>w maju</w:t>
      </w:r>
      <w:r w:rsidR="0052725B" w:rsidRPr="00657523">
        <w:t xml:space="preserve"> br.</w:t>
      </w:r>
      <w:r w:rsidR="00E068A3" w:rsidRPr="00657523">
        <w:t>).</w:t>
      </w:r>
      <w:r w:rsidR="00A07DCE" w:rsidRPr="00657523">
        <w:t xml:space="preserve"> </w:t>
      </w:r>
    </w:p>
    <w:p w:rsidR="005B6BE0" w:rsidRPr="003B2505" w:rsidRDefault="00B02193" w:rsidP="003B2505">
      <w:pPr>
        <w:pStyle w:val="krop1"/>
      </w:pPr>
      <w:r w:rsidRPr="003B2505">
        <w:t xml:space="preserve">W porównaniu z poprzednim miesiącem </w:t>
      </w:r>
      <w:r w:rsidR="00D478AA" w:rsidRPr="003B2505">
        <w:t xml:space="preserve">i w odniesieniu do czerwca ub. roku </w:t>
      </w:r>
      <w:r w:rsidR="00196E5C" w:rsidRPr="003B2505">
        <w:t>w skupie</w:t>
      </w:r>
      <w:r w:rsidRPr="003B2505">
        <w:t xml:space="preserve"> odnotowano </w:t>
      </w:r>
      <w:r w:rsidR="00CE3632" w:rsidRPr="003B2505">
        <w:t>spadek</w:t>
      </w:r>
      <w:r w:rsidRPr="003B2505">
        <w:t xml:space="preserve"> cen </w:t>
      </w:r>
      <w:r w:rsidR="00657523" w:rsidRPr="003B2505">
        <w:t>zbóż</w:t>
      </w:r>
      <w:r w:rsidR="005C585E" w:rsidRPr="003B2505">
        <w:t>,</w:t>
      </w:r>
      <w:r w:rsidR="00AA0596" w:rsidRPr="003B2505">
        <w:t xml:space="preserve"> </w:t>
      </w:r>
      <w:r w:rsidR="00CC0287" w:rsidRPr="003B2505">
        <w:t xml:space="preserve">żywca wołowego i </w:t>
      </w:r>
      <w:r w:rsidR="00244B9B" w:rsidRPr="003B2505">
        <w:t>drobi</w:t>
      </w:r>
      <w:r w:rsidR="00CC0287" w:rsidRPr="003B2505">
        <w:t>owego oraz</w:t>
      </w:r>
      <w:r w:rsidR="005C585E" w:rsidRPr="003B2505">
        <w:t xml:space="preserve"> mleka</w:t>
      </w:r>
      <w:r w:rsidR="00CC0287" w:rsidRPr="003B2505">
        <w:t>. W</w:t>
      </w:r>
      <w:r w:rsidR="00196E5C" w:rsidRPr="003B2505">
        <w:t xml:space="preserve">zrost </w:t>
      </w:r>
      <w:r w:rsidR="00CC0287" w:rsidRPr="003B2505">
        <w:t xml:space="preserve">dotyczył jedynie </w:t>
      </w:r>
      <w:r w:rsidR="00196E5C" w:rsidRPr="003B2505">
        <w:t>cen</w:t>
      </w:r>
      <w:r w:rsidR="00254F02" w:rsidRPr="003B2505">
        <w:t xml:space="preserve"> </w:t>
      </w:r>
      <w:r w:rsidR="00196E5C" w:rsidRPr="003B2505">
        <w:t>ziemniaków</w:t>
      </w:r>
      <w:r w:rsidR="005C585E" w:rsidRPr="003B2505">
        <w:t xml:space="preserve"> oraz</w:t>
      </w:r>
      <w:r w:rsidR="00CC0287" w:rsidRPr="003B2505">
        <w:t xml:space="preserve"> </w:t>
      </w:r>
      <w:r w:rsidR="00244B9B" w:rsidRPr="003B2505">
        <w:t>żywca wieprzowego</w:t>
      </w:r>
      <w:r w:rsidR="00196E5C" w:rsidRPr="003B2505">
        <w:t>.</w:t>
      </w:r>
      <w:r w:rsidR="00A22459" w:rsidRPr="003B2505">
        <w:t xml:space="preserve"> </w:t>
      </w:r>
      <w:r w:rsidR="00B25519" w:rsidRPr="003B2505">
        <w:t>N</w:t>
      </w:r>
      <w:r w:rsidR="00A22459" w:rsidRPr="003B2505">
        <w:t>a wolnym rynku</w:t>
      </w:r>
      <w:r w:rsidR="00B25519" w:rsidRPr="003B2505">
        <w:t xml:space="preserve"> </w:t>
      </w:r>
      <w:r w:rsidR="00D478AA" w:rsidRPr="003B2505">
        <w:t xml:space="preserve">zarówno w skali miesiąca, jak i w </w:t>
      </w:r>
      <w:r w:rsidR="005B6BE0" w:rsidRPr="003B2505">
        <w:t>ujęciu rocznym</w:t>
      </w:r>
      <w:r w:rsidR="00076D75" w:rsidRPr="003B2505">
        <w:t xml:space="preserve"> </w:t>
      </w:r>
      <w:r w:rsidR="005B6BE0" w:rsidRPr="003B2505">
        <w:t xml:space="preserve">obserwowano spadek cen ziarna zbóż. Wyżej kształtowały się </w:t>
      </w:r>
      <w:r w:rsidR="00AA6894">
        <w:t>natomiast</w:t>
      </w:r>
      <w:r w:rsidR="005B6BE0" w:rsidRPr="003B2505">
        <w:t xml:space="preserve"> ceny ziemniaków jadalnych. </w:t>
      </w:r>
    </w:p>
    <w:p w:rsidR="00455A8E" w:rsidRPr="00A739D8" w:rsidRDefault="00244B9B" w:rsidP="003B2505">
      <w:pPr>
        <w:pStyle w:val="krop1"/>
      </w:pPr>
      <w:r>
        <w:t>W</w:t>
      </w:r>
      <w:r w:rsidR="00B02193" w:rsidRPr="00A739D8">
        <w:t xml:space="preserve"> </w:t>
      </w:r>
      <w:r w:rsidR="002A2815" w:rsidRPr="00A739D8">
        <w:t xml:space="preserve">stosunku </w:t>
      </w:r>
      <w:r w:rsidR="0009386A" w:rsidRPr="00A739D8">
        <w:t xml:space="preserve">do </w:t>
      </w:r>
      <w:r w:rsidR="00AE6001" w:rsidRPr="00A739D8">
        <w:t>poprzedniego miesiąca</w:t>
      </w:r>
      <w:r w:rsidR="00A605A0" w:rsidRPr="00A739D8">
        <w:t xml:space="preserve"> </w:t>
      </w:r>
      <w:r w:rsidR="007A2B88" w:rsidRPr="00A739D8">
        <w:t xml:space="preserve">w skupie </w:t>
      </w:r>
      <w:r w:rsidR="00B02193" w:rsidRPr="00A739D8">
        <w:t>o</w:t>
      </w:r>
      <w:r w:rsidR="00A605A0" w:rsidRPr="00A739D8">
        <w:t>dn</w:t>
      </w:r>
      <w:r w:rsidR="00B02193" w:rsidRPr="00A739D8">
        <w:t>o</w:t>
      </w:r>
      <w:r w:rsidR="00A605A0" w:rsidRPr="00A739D8">
        <w:t>to</w:t>
      </w:r>
      <w:r w:rsidR="00B02193" w:rsidRPr="00A739D8">
        <w:t xml:space="preserve">wano </w:t>
      </w:r>
      <w:r w:rsidR="00CF31D8">
        <w:t>spadek</w:t>
      </w:r>
      <w:r w:rsidR="007A2B88" w:rsidRPr="00A739D8">
        <w:t xml:space="preserve"> podaży </w:t>
      </w:r>
      <w:r w:rsidR="00F44F3A">
        <w:t>ziarna zbóż</w:t>
      </w:r>
      <w:r w:rsidR="00CF31D8">
        <w:t>,</w:t>
      </w:r>
      <w:r w:rsidR="00F44F3A">
        <w:t xml:space="preserve"> </w:t>
      </w:r>
      <w:r w:rsidR="00CE3632" w:rsidRPr="00A739D8">
        <w:t xml:space="preserve">żywca </w:t>
      </w:r>
      <w:r w:rsidR="00F84A96" w:rsidRPr="00A739D8">
        <w:t xml:space="preserve">wołowego i </w:t>
      </w:r>
      <w:r w:rsidR="00CF31D8" w:rsidRPr="00A739D8">
        <w:t xml:space="preserve">wieprzowego </w:t>
      </w:r>
      <w:r w:rsidR="00CF31D8">
        <w:t xml:space="preserve">oraz </w:t>
      </w:r>
      <w:r w:rsidR="00CC7074" w:rsidRPr="00A739D8">
        <w:t>mleka</w:t>
      </w:r>
      <w:r w:rsidR="00A739D8" w:rsidRPr="00A739D8">
        <w:t xml:space="preserve">. </w:t>
      </w:r>
      <w:r w:rsidR="00CF31D8">
        <w:t>Większy niż w maju był jedynie s</w:t>
      </w:r>
      <w:r w:rsidR="00A739D8" w:rsidRPr="00A739D8">
        <w:t>kup</w:t>
      </w:r>
      <w:r w:rsidR="00455A8E" w:rsidRPr="00A739D8">
        <w:t xml:space="preserve"> </w:t>
      </w:r>
      <w:r w:rsidR="00CF31D8">
        <w:t>drobiu rzeźnego.</w:t>
      </w:r>
      <w:r w:rsidR="00A739D8" w:rsidRPr="00A739D8">
        <w:t xml:space="preserve"> </w:t>
      </w:r>
      <w:r w:rsidR="00CF31D8">
        <w:t>Wzrost dostaw</w:t>
      </w:r>
      <w:r w:rsidR="00CF31D8" w:rsidRPr="00A739D8">
        <w:t xml:space="preserve"> </w:t>
      </w:r>
      <w:r w:rsidR="00CF31D8">
        <w:t xml:space="preserve">większości produktów </w:t>
      </w:r>
      <w:r w:rsidR="00CF31D8" w:rsidRPr="00A739D8">
        <w:t xml:space="preserve">obserwowano w porównaniu </w:t>
      </w:r>
      <w:r w:rsidR="00CF31D8">
        <w:t>z czerwcem</w:t>
      </w:r>
      <w:r w:rsidR="00CF31D8" w:rsidRPr="00A739D8">
        <w:t xml:space="preserve"> ub. roku</w:t>
      </w:r>
      <w:r w:rsidR="00CF31D8">
        <w:t>. Wyjątek stanowił mniejszy skup żywca wieprzowego.</w:t>
      </w:r>
      <w:r w:rsidR="00CF31D8" w:rsidRPr="00A739D8">
        <w:t xml:space="preserve"> </w:t>
      </w:r>
    </w:p>
    <w:p w:rsidR="00A07DCE" w:rsidRPr="00C8208F" w:rsidRDefault="00750D08" w:rsidP="003B2505">
      <w:pPr>
        <w:pStyle w:val="krop1"/>
      </w:pPr>
      <w:r>
        <w:t>W czerwcu</w:t>
      </w:r>
      <w:r w:rsidR="00AF43F9" w:rsidRPr="00C8208F">
        <w:t xml:space="preserve"> </w:t>
      </w:r>
      <w:r w:rsidR="00565236" w:rsidRPr="00C8208F">
        <w:t>br.</w:t>
      </w:r>
      <w:r w:rsidR="0037687F" w:rsidRPr="00C8208F">
        <w:t xml:space="preserve"> wartość produkcji sprzedanej przemysłu </w:t>
      </w:r>
      <w:r w:rsidR="000A3954">
        <w:t>wzrosła</w:t>
      </w:r>
      <w:r w:rsidR="002A67DB" w:rsidRPr="00C8208F">
        <w:t xml:space="preserve"> </w:t>
      </w:r>
      <w:r w:rsidR="00120986" w:rsidRPr="00C8208F">
        <w:t xml:space="preserve">(licząc w cenach stałych) </w:t>
      </w:r>
      <w:r w:rsidR="00501DCA" w:rsidRPr="00C8208F">
        <w:t xml:space="preserve">w </w:t>
      </w:r>
      <w:r w:rsidR="00E67587" w:rsidRPr="00C8208F">
        <w:t>porównaniu</w:t>
      </w:r>
      <w:r w:rsidR="00501DCA" w:rsidRPr="00C8208F">
        <w:t xml:space="preserve"> </w:t>
      </w:r>
      <w:r w:rsidR="00E67587" w:rsidRPr="00C8208F">
        <w:t xml:space="preserve">z </w:t>
      </w:r>
      <w:r w:rsidR="00501DCA" w:rsidRPr="00C8208F">
        <w:t>poprzedni</w:t>
      </w:r>
      <w:r w:rsidR="00E67587" w:rsidRPr="00C8208F">
        <w:t>m</w:t>
      </w:r>
      <w:r w:rsidR="00501DCA" w:rsidRPr="00C8208F">
        <w:t xml:space="preserve"> miesiąc</w:t>
      </w:r>
      <w:r w:rsidR="00E67587" w:rsidRPr="00C8208F">
        <w:t>em</w:t>
      </w:r>
      <w:r w:rsidR="00501DCA" w:rsidRPr="00C8208F">
        <w:t xml:space="preserve"> – o</w:t>
      </w:r>
      <w:r w:rsidR="00E67587" w:rsidRPr="00C8208F">
        <w:t xml:space="preserve"> </w:t>
      </w:r>
      <w:r w:rsidR="003957C1">
        <w:t>1,5</w:t>
      </w:r>
      <w:r w:rsidR="0037687F" w:rsidRPr="00C8208F">
        <w:t>%</w:t>
      </w:r>
      <w:r w:rsidR="00120986" w:rsidRPr="00C8208F">
        <w:t xml:space="preserve">, </w:t>
      </w:r>
      <w:r w:rsidR="000A3954">
        <w:t>ale</w:t>
      </w:r>
      <w:r w:rsidR="0047177D" w:rsidRPr="00C8208F">
        <w:t xml:space="preserve"> </w:t>
      </w:r>
      <w:r w:rsidR="007B03EE" w:rsidRPr="00C8208F">
        <w:t xml:space="preserve">w skali roku </w:t>
      </w:r>
      <w:r w:rsidR="000A3954">
        <w:t>obniżyła się</w:t>
      </w:r>
      <w:r w:rsidR="00501DCA" w:rsidRPr="00C8208F">
        <w:t xml:space="preserve"> o </w:t>
      </w:r>
      <w:r w:rsidR="003957C1">
        <w:t>5,0</w:t>
      </w:r>
      <w:r w:rsidR="00501DCA" w:rsidRPr="00C8208F">
        <w:t xml:space="preserve">% </w:t>
      </w:r>
      <w:r w:rsidR="00325859" w:rsidRPr="00C8208F">
        <w:t>(</w:t>
      </w:r>
      <w:r w:rsidR="008C145E">
        <w:t>w maju</w:t>
      </w:r>
      <w:r w:rsidR="0052725B" w:rsidRPr="00C8208F">
        <w:t xml:space="preserve"> br.</w:t>
      </w:r>
      <w:r w:rsidR="0037687F" w:rsidRPr="00C8208F">
        <w:t xml:space="preserve"> </w:t>
      </w:r>
      <w:r w:rsidR="003957C1">
        <w:t xml:space="preserve">wzrost </w:t>
      </w:r>
      <w:r w:rsidR="00C849D6" w:rsidRPr="00C8208F">
        <w:t>wartości sprzedaży</w:t>
      </w:r>
      <w:r w:rsidR="000A3954">
        <w:t xml:space="preserve"> </w:t>
      </w:r>
      <w:r w:rsidR="008B74E7" w:rsidRPr="00C8208F">
        <w:t>w</w:t>
      </w:r>
      <w:r w:rsidR="003957C1">
        <w:t xml:space="preserve"> </w:t>
      </w:r>
      <w:r w:rsidR="004E34DE" w:rsidRPr="00C8208F">
        <w:t>skali</w:t>
      </w:r>
      <w:r w:rsidR="00276535" w:rsidRPr="00C8208F">
        <w:t xml:space="preserve"> miesi</w:t>
      </w:r>
      <w:r w:rsidR="004E34DE" w:rsidRPr="00C8208F">
        <w:t>ąca</w:t>
      </w:r>
      <w:r w:rsidR="00276535" w:rsidRPr="00C8208F">
        <w:t xml:space="preserve"> </w:t>
      </w:r>
      <w:r w:rsidR="003957C1">
        <w:t>wyniósł</w:t>
      </w:r>
      <w:r w:rsidR="000A3954">
        <w:t xml:space="preserve"> </w:t>
      </w:r>
      <w:r w:rsidR="003957C1">
        <w:t>3,0</w:t>
      </w:r>
      <w:r w:rsidR="00276535" w:rsidRPr="00C8208F">
        <w:t>%</w:t>
      </w:r>
      <w:r w:rsidR="00501DCA" w:rsidRPr="00C8208F">
        <w:t xml:space="preserve">, </w:t>
      </w:r>
      <w:r w:rsidR="008B74E7" w:rsidRPr="00C8208F">
        <w:t>a</w:t>
      </w:r>
      <w:r w:rsidR="000A3954">
        <w:t xml:space="preserve"> </w:t>
      </w:r>
      <w:r w:rsidR="003957C1">
        <w:t>spadek</w:t>
      </w:r>
      <w:r w:rsidR="003957C1" w:rsidRPr="00C8208F">
        <w:t xml:space="preserve"> </w:t>
      </w:r>
      <w:r w:rsidR="0022454D" w:rsidRPr="00C8208F">
        <w:t>w stosunku rocznym</w:t>
      </w:r>
      <w:r w:rsidR="0077390A" w:rsidRPr="00C8208F">
        <w:t xml:space="preserve"> </w:t>
      </w:r>
      <w:r w:rsidR="004E34DE" w:rsidRPr="00C8208F">
        <w:t>–</w:t>
      </w:r>
      <w:r w:rsidR="008B74E7" w:rsidRPr="00C8208F">
        <w:t xml:space="preserve"> </w:t>
      </w:r>
      <w:r w:rsidR="003957C1">
        <w:t>6</w:t>
      </w:r>
      <w:r w:rsidR="008B74E7" w:rsidRPr="00C8208F">
        <w:t>,</w:t>
      </w:r>
      <w:r w:rsidR="003957C1">
        <w:t>2</w:t>
      </w:r>
      <w:r w:rsidR="00C849D6" w:rsidRPr="00C8208F">
        <w:t>%</w:t>
      </w:r>
      <w:r w:rsidR="00325859" w:rsidRPr="00C8208F">
        <w:t>)</w:t>
      </w:r>
      <w:r w:rsidR="0037687F" w:rsidRPr="00C8208F">
        <w:t>.</w:t>
      </w:r>
    </w:p>
    <w:p w:rsidR="00816EB7" w:rsidRPr="00C8208F" w:rsidRDefault="0037687F" w:rsidP="003B2505">
      <w:pPr>
        <w:pStyle w:val="krop1"/>
      </w:pPr>
      <w:r w:rsidRPr="00C8208F">
        <w:t xml:space="preserve">Wartość produkcji budowlano-montażowej </w:t>
      </w:r>
      <w:r w:rsidR="00C8208F" w:rsidRPr="00C8208F">
        <w:t>zwiększyła się</w:t>
      </w:r>
      <w:r w:rsidR="007A5BEB" w:rsidRPr="00C8208F">
        <w:t xml:space="preserve"> </w:t>
      </w:r>
      <w:r w:rsidR="007239ED" w:rsidRPr="00C8208F">
        <w:t xml:space="preserve">o </w:t>
      </w:r>
      <w:r w:rsidR="00B433DF">
        <w:t>17,6</w:t>
      </w:r>
      <w:r w:rsidRPr="00C8208F">
        <w:t xml:space="preserve">% w </w:t>
      </w:r>
      <w:r w:rsidR="00994D49" w:rsidRPr="00C8208F">
        <w:t xml:space="preserve">porównaniu </w:t>
      </w:r>
      <w:r w:rsidR="009A3907" w:rsidRPr="00C8208F">
        <w:t xml:space="preserve">z </w:t>
      </w:r>
      <w:r w:rsidR="008C145E">
        <w:t>majem</w:t>
      </w:r>
      <w:r w:rsidR="0052725B" w:rsidRPr="00C8208F">
        <w:t xml:space="preserve"> br.</w:t>
      </w:r>
      <w:r w:rsidR="00B433DF">
        <w:t xml:space="preserve"> i </w:t>
      </w:r>
      <w:r w:rsidR="00B433DF" w:rsidRPr="00C8208F">
        <w:t xml:space="preserve">o </w:t>
      </w:r>
      <w:r w:rsidR="00B433DF">
        <w:t>6,7</w:t>
      </w:r>
      <w:r w:rsidR="00B433DF" w:rsidRPr="00C8208F">
        <w:t xml:space="preserve">% </w:t>
      </w:r>
      <w:r w:rsidR="0093648F" w:rsidRPr="00C8208F">
        <w:t xml:space="preserve">w odniesieniu do </w:t>
      </w:r>
      <w:r w:rsidR="008C145E">
        <w:t>czerwca</w:t>
      </w:r>
      <w:r w:rsidR="0093648F" w:rsidRPr="00C8208F">
        <w:t xml:space="preserve"> ub. roku </w:t>
      </w:r>
      <w:r w:rsidR="00E84575" w:rsidRPr="00C8208F">
        <w:t>(w</w:t>
      </w:r>
      <w:r w:rsidRPr="00C8208F">
        <w:t xml:space="preserve"> poprzednim miesiącu</w:t>
      </w:r>
      <w:r w:rsidR="00920BB4" w:rsidRPr="00C8208F">
        <w:t xml:space="preserve"> </w:t>
      </w:r>
      <w:r w:rsidR="00C8208F" w:rsidRPr="00C8208F">
        <w:t xml:space="preserve">wzrost </w:t>
      </w:r>
      <w:r w:rsidR="0047177D" w:rsidRPr="00C8208F">
        <w:t xml:space="preserve">wartości </w:t>
      </w:r>
      <w:r w:rsidR="00920BB4" w:rsidRPr="00C8208F">
        <w:t>w</w:t>
      </w:r>
      <w:r w:rsidR="007D54D1" w:rsidRPr="00C8208F">
        <w:t xml:space="preserve"> </w:t>
      </w:r>
      <w:r w:rsidR="002C56E5" w:rsidRPr="00C8208F">
        <w:t>ujęciu</w:t>
      </w:r>
      <w:r w:rsidR="0048638C" w:rsidRPr="00C8208F">
        <w:t xml:space="preserve"> miesi</w:t>
      </w:r>
      <w:r w:rsidR="002C56E5" w:rsidRPr="00C8208F">
        <w:t>ęcznym</w:t>
      </w:r>
      <w:r w:rsidR="00920BB4" w:rsidRPr="00C8208F">
        <w:t xml:space="preserve"> </w:t>
      </w:r>
      <w:r w:rsidR="00B433DF">
        <w:t>wyniósł</w:t>
      </w:r>
      <w:r w:rsidR="007A5BEB" w:rsidRPr="00C8208F">
        <w:t xml:space="preserve"> </w:t>
      </w:r>
      <w:r w:rsidR="00B433DF">
        <w:t>0,9</w:t>
      </w:r>
      <w:r w:rsidR="00920BB4" w:rsidRPr="00C8208F">
        <w:t>%</w:t>
      </w:r>
      <w:r w:rsidR="00B433DF">
        <w:t>, natomiast spadek</w:t>
      </w:r>
      <w:r w:rsidR="0093648F">
        <w:t xml:space="preserve"> </w:t>
      </w:r>
      <w:r w:rsidR="000B7B21">
        <w:t>w</w:t>
      </w:r>
      <w:r w:rsidR="0093648F">
        <w:t xml:space="preserve"> </w:t>
      </w:r>
      <w:r w:rsidR="00B433DF">
        <w:t>skali roku</w:t>
      </w:r>
      <w:r w:rsidR="005F1AD7" w:rsidRPr="00C8208F">
        <w:t xml:space="preserve"> </w:t>
      </w:r>
      <w:r w:rsidR="00B433DF">
        <w:t>– 5,7</w:t>
      </w:r>
      <w:r w:rsidR="0048638C" w:rsidRPr="00C8208F">
        <w:t>%</w:t>
      </w:r>
      <w:r w:rsidR="00E84575" w:rsidRPr="00C8208F">
        <w:t>)</w:t>
      </w:r>
      <w:r w:rsidR="0030794C" w:rsidRPr="00C8208F">
        <w:t>.</w:t>
      </w:r>
    </w:p>
    <w:p w:rsidR="000E0860" w:rsidRPr="0011349C" w:rsidRDefault="00750D08" w:rsidP="003B2505">
      <w:pPr>
        <w:pStyle w:val="krop1"/>
      </w:pPr>
      <w:r>
        <w:t>W czerwcu</w:t>
      </w:r>
      <w:r w:rsidR="00E67587" w:rsidRPr="0011349C">
        <w:t xml:space="preserve"> br. d</w:t>
      </w:r>
      <w:r w:rsidR="00CD2AC1" w:rsidRPr="0011349C">
        <w:t xml:space="preserve">o użytkowania oddano o </w:t>
      </w:r>
      <w:r w:rsidR="008F190B">
        <w:t>8,9</w:t>
      </w:r>
      <w:r w:rsidR="00CD2AC1" w:rsidRPr="0011349C">
        <w:t xml:space="preserve">% </w:t>
      </w:r>
      <w:r w:rsidR="0011349C" w:rsidRPr="0011349C">
        <w:t>w</w:t>
      </w:r>
      <w:r w:rsidR="007E5B12" w:rsidRPr="0011349C">
        <w:t>i</w:t>
      </w:r>
      <w:r w:rsidR="0011349C" w:rsidRPr="0011349C">
        <w:t>ęc</w:t>
      </w:r>
      <w:r w:rsidR="00CD2AC1" w:rsidRPr="0011349C">
        <w:t xml:space="preserve">ej mieszkań niż </w:t>
      </w:r>
      <w:r w:rsidR="00565236" w:rsidRPr="0011349C">
        <w:t xml:space="preserve">w </w:t>
      </w:r>
      <w:r w:rsidR="00E67587" w:rsidRPr="0011349C">
        <w:t>analogicznym</w:t>
      </w:r>
      <w:r w:rsidR="00087C7A" w:rsidRPr="0011349C">
        <w:t xml:space="preserve"> </w:t>
      </w:r>
      <w:r w:rsidR="00AA6894">
        <w:t>miesiącu</w:t>
      </w:r>
      <w:r w:rsidR="00CD2AC1" w:rsidRPr="0011349C">
        <w:t xml:space="preserve"> </w:t>
      </w:r>
      <w:r w:rsidR="00CD3A6F" w:rsidRPr="0011349C">
        <w:t>ub. roku</w:t>
      </w:r>
      <w:r w:rsidR="00B54F88" w:rsidRPr="0011349C">
        <w:t>.</w:t>
      </w:r>
      <w:r w:rsidR="00CD2AC1" w:rsidRPr="0011349C">
        <w:t xml:space="preserve"> </w:t>
      </w:r>
      <w:r w:rsidR="00B433DF">
        <w:t>Mniejsza była n</w:t>
      </w:r>
      <w:r w:rsidR="00B433DF" w:rsidRPr="0011349C">
        <w:t xml:space="preserve">atomiast </w:t>
      </w:r>
      <w:r w:rsidR="00417B07" w:rsidRPr="0011349C">
        <w:t xml:space="preserve">liczba </w:t>
      </w:r>
      <w:r w:rsidR="006813E2" w:rsidRPr="0011349C">
        <w:t>mieszkań, na których budowę wy</w:t>
      </w:r>
      <w:r w:rsidR="00CD2AC1" w:rsidRPr="0011349C">
        <w:t xml:space="preserve">dano pozwolenia lub dokonano zgłoszenia z projektem budowlanym (o </w:t>
      </w:r>
      <w:r w:rsidR="008F190B">
        <w:t>28,9</w:t>
      </w:r>
      <w:r w:rsidR="007E5B12" w:rsidRPr="0011349C">
        <w:t>%</w:t>
      </w:r>
      <w:r w:rsidR="00B433DF">
        <w:t>) oraz liczba</w:t>
      </w:r>
      <w:r w:rsidR="00417B07">
        <w:t xml:space="preserve"> </w:t>
      </w:r>
      <w:r w:rsidR="00417B07" w:rsidRPr="0011349C">
        <w:t>rozpoczęt</w:t>
      </w:r>
      <w:r w:rsidR="00B433DF">
        <w:t>ych</w:t>
      </w:r>
      <w:r w:rsidR="00417B07" w:rsidRPr="0011349C">
        <w:t xml:space="preserve"> </w:t>
      </w:r>
      <w:r w:rsidR="00417B07">
        <w:t>nowych</w:t>
      </w:r>
      <w:r w:rsidR="00417B07" w:rsidRPr="0011349C">
        <w:t xml:space="preserve"> </w:t>
      </w:r>
      <w:r w:rsidR="00B433DF">
        <w:t xml:space="preserve">inwestycji mieszkaniowych (o </w:t>
      </w:r>
      <w:r w:rsidR="00417B07">
        <w:t>3</w:t>
      </w:r>
      <w:r w:rsidR="008F190B">
        <w:t>8,3</w:t>
      </w:r>
      <w:r w:rsidR="00417B07" w:rsidRPr="0011349C">
        <w:t>%)</w:t>
      </w:r>
      <w:r w:rsidR="00417B07">
        <w:t>.</w:t>
      </w:r>
    </w:p>
    <w:p w:rsidR="0049291A" w:rsidRDefault="004039B7" w:rsidP="003B2505">
      <w:pPr>
        <w:pStyle w:val="krop1"/>
      </w:pPr>
      <w:r w:rsidRPr="0081420E">
        <w:t xml:space="preserve">Utrzymała się tendencja wzrostowa </w:t>
      </w:r>
      <w:r w:rsidR="0037687F" w:rsidRPr="0081420E">
        <w:t xml:space="preserve">wartości sprzedaży detalicznej </w:t>
      </w:r>
      <w:r w:rsidR="007A1B4E">
        <w:t xml:space="preserve">dla </w:t>
      </w:r>
      <w:r w:rsidR="0037687F" w:rsidRPr="0081420E">
        <w:t xml:space="preserve">ogółu przedsiębiorstw handlowych i niehandlowych w stosunku </w:t>
      </w:r>
      <w:r w:rsidR="00B82BF4" w:rsidRPr="0081420E">
        <w:t>rocznym</w:t>
      </w:r>
      <w:r w:rsidR="009E09BD" w:rsidRPr="0081420E">
        <w:t>.</w:t>
      </w:r>
      <w:r w:rsidR="00B82BF4" w:rsidRPr="0081420E">
        <w:t xml:space="preserve"> </w:t>
      </w:r>
      <w:r w:rsidR="009E09BD" w:rsidRPr="0081420E">
        <w:t xml:space="preserve">Wzrost </w:t>
      </w:r>
      <w:r w:rsidR="00917F6C" w:rsidRPr="0081420E">
        <w:t xml:space="preserve">ten </w:t>
      </w:r>
      <w:r w:rsidR="009E09BD" w:rsidRPr="0081420E">
        <w:t>w</w:t>
      </w:r>
      <w:r w:rsidR="00B82BF4" w:rsidRPr="0081420E">
        <w:t xml:space="preserve"> </w:t>
      </w:r>
      <w:r w:rsidR="00B82BF4" w:rsidRPr="000D4E5D">
        <w:t xml:space="preserve">relacji </w:t>
      </w:r>
      <w:r w:rsidR="00622D8F" w:rsidRPr="000D4E5D">
        <w:t xml:space="preserve">do </w:t>
      </w:r>
      <w:r w:rsidR="008C145E">
        <w:t>czerwca</w:t>
      </w:r>
      <w:r w:rsidR="009E09BD" w:rsidRPr="000D4E5D">
        <w:t xml:space="preserve"> </w:t>
      </w:r>
      <w:r w:rsidR="00CD3A6F" w:rsidRPr="000D4E5D">
        <w:t>ub. roku</w:t>
      </w:r>
      <w:r w:rsidR="009E09BD" w:rsidRPr="000D4E5D">
        <w:t xml:space="preserve"> wyniósł</w:t>
      </w:r>
      <w:r w:rsidR="0037687F" w:rsidRPr="000D4E5D">
        <w:t xml:space="preserve"> </w:t>
      </w:r>
      <w:r w:rsidR="00B433DF">
        <w:t>1</w:t>
      </w:r>
      <w:r w:rsidR="00453FCA">
        <w:t>3</w:t>
      </w:r>
      <w:r w:rsidR="00B433DF">
        <w:t>,1</w:t>
      </w:r>
      <w:r w:rsidR="009E09BD" w:rsidRPr="000D4E5D">
        <w:t>%</w:t>
      </w:r>
      <w:r w:rsidR="008C02F4" w:rsidRPr="000D4E5D">
        <w:t xml:space="preserve">, </w:t>
      </w:r>
      <w:r w:rsidR="000D4E5D" w:rsidRPr="000D4E5D">
        <w:t xml:space="preserve">tj. nieco </w:t>
      </w:r>
      <w:r w:rsidR="00B433DF">
        <w:t>wię</w:t>
      </w:r>
      <w:r w:rsidR="0049291A">
        <w:t>c</w:t>
      </w:r>
      <w:r w:rsidR="000D4E5D" w:rsidRPr="000D4E5D">
        <w:t>ej niż przed miesiącem (</w:t>
      </w:r>
      <w:r w:rsidR="00B433DF">
        <w:t>9,3</w:t>
      </w:r>
      <w:r w:rsidR="000D4E5D" w:rsidRPr="000D4E5D">
        <w:t>%)</w:t>
      </w:r>
      <w:r w:rsidR="00B433DF">
        <w:t>, a</w:t>
      </w:r>
      <w:r w:rsidR="000D4E5D" w:rsidRPr="000D4E5D">
        <w:t xml:space="preserve"> </w:t>
      </w:r>
      <w:r w:rsidR="0037687F" w:rsidRPr="000D4E5D">
        <w:t xml:space="preserve">dotyczył </w:t>
      </w:r>
      <w:r w:rsidR="000D4E5D" w:rsidRPr="000D4E5D">
        <w:t>przede wszystkim</w:t>
      </w:r>
      <w:r w:rsidR="0037687F" w:rsidRPr="000D4E5D">
        <w:t xml:space="preserve"> sprzedaży </w:t>
      </w:r>
      <w:r w:rsidR="0049291A">
        <w:t xml:space="preserve">pojazdów samochodowych, motocykli i części (o 23,8%) </w:t>
      </w:r>
      <w:r w:rsidR="0049291A" w:rsidRPr="000D4E5D">
        <w:t xml:space="preserve">oraz </w:t>
      </w:r>
      <w:r w:rsidR="008C02F4" w:rsidRPr="000D4E5D">
        <w:t>żywności</w:t>
      </w:r>
      <w:r w:rsidR="0037687F" w:rsidRPr="000D4E5D">
        <w:t xml:space="preserve"> </w:t>
      </w:r>
      <w:r w:rsidR="00576ADD" w:rsidRPr="000D4E5D">
        <w:t xml:space="preserve">(o </w:t>
      </w:r>
      <w:r w:rsidR="000D4E5D" w:rsidRPr="000D4E5D">
        <w:t>1</w:t>
      </w:r>
      <w:r w:rsidR="0049291A">
        <w:t>9</w:t>
      </w:r>
      <w:r w:rsidR="008966CE" w:rsidRPr="000D4E5D">
        <w:t>,</w:t>
      </w:r>
      <w:r w:rsidR="0049291A">
        <w:t>0</w:t>
      </w:r>
      <w:r w:rsidR="00576ADD" w:rsidRPr="000D4E5D">
        <w:t>%)</w:t>
      </w:r>
      <w:r w:rsidR="0037687F" w:rsidRPr="000D4E5D">
        <w:t xml:space="preserve">. </w:t>
      </w:r>
    </w:p>
    <w:p w:rsidR="009A3907" w:rsidRPr="008072CC" w:rsidRDefault="0037687F" w:rsidP="003B2505">
      <w:pPr>
        <w:pStyle w:val="krop1"/>
      </w:pPr>
      <w:r w:rsidRPr="008072CC">
        <w:t xml:space="preserve">Wartość sprzedaży hurtowej jednostek handlowych ogółem </w:t>
      </w:r>
      <w:r w:rsidR="00750D08">
        <w:t>w czerwcu</w:t>
      </w:r>
      <w:r w:rsidR="00AF43F9" w:rsidRPr="008072CC">
        <w:t xml:space="preserve"> </w:t>
      </w:r>
      <w:r w:rsidR="00565236" w:rsidRPr="008072CC">
        <w:t>br.</w:t>
      </w:r>
      <w:r w:rsidRPr="008072CC">
        <w:t xml:space="preserve"> </w:t>
      </w:r>
      <w:r w:rsidR="0007106A" w:rsidRPr="008072CC">
        <w:t>obniż</w:t>
      </w:r>
      <w:r w:rsidRPr="008072CC">
        <w:t xml:space="preserve">yła się o </w:t>
      </w:r>
      <w:r w:rsidR="0049291A">
        <w:t>8,3</w:t>
      </w:r>
      <w:r w:rsidR="00796D1A" w:rsidRPr="008072CC">
        <w:t>% w ujęciu rocznym. W</w:t>
      </w:r>
      <w:r w:rsidR="0007106A" w:rsidRPr="008072CC">
        <w:t> </w:t>
      </w:r>
      <w:r w:rsidRPr="008072CC">
        <w:t xml:space="preserve">grupie przedsiębiorstw </w:t>
      </w:r>
      <w:r w:rsidR="00276535" w:rsidRPr="008072CC">
        <w:t xml:space="preserve">handlu hurtowego </w:t>
      </w:r>
      <w:r w:rsidR="0007106A" w:rsidRPr="008072CC">
        <w:t>spadek</w:t>
      </w:r>
      <w:r w:rsidR="00276535" w:rsidRPr="008072CC">
        <w:t xml:space="preserve"> ten wyniósł </w:t>
      </w:r>
      <w:r w:rsidR="0049291A">
        <w:t>9,3</w:t>
      </w:r>
      <w:r w:rsidR="00276535" w:rsidRPr="008072CC">
        <w:t>%</w:t>
      </w:r>
      <w:r w:rsidR="00F843B9" w:rsidRPr="008072CC">
        <w:t>. P</w:t>
      </w:r>
      <w:r w:rsidRPr="008072CC">
        <w:t xml:space="preserve">rzed miesiącem przedsiębiorstwa </w:t>
      </w:r>
      <w:r w:rsidR="0007106A" w:rsidRPr="008072CC">
        <w:t xml:space="preserve">te </w:t>
      </w:r>
      <w:r w:rsidRPr="008072CC">
        <w:t xml:space="preserve">wykazały </w:t>
      </w:r>
      <w:r w:rsidR="00423925" w:rsidRPr="008072CC">
        <w:t>spadek</w:t>
      </w:r>
      <w:r w:rsidRPr="008072CC">
        <w:t xml:space="preserve"> </w:t>
      </w:r>
      <w:r w:rsidR="005F1AD7" w:rsidRPr="008072CC">
        <w:t xml:space="preserve">w skali roku </w:t>
      </w:r>
      <w:r w:rsidRPr="008072CC">
        <w:t xml:space="preserve">odpowiednio </w:t>
      </w:r>
      <w:r w:rsidR="007663CB" w:rsidRPr="008072CC">
        <w:t xml:space="preserve">o </w:t>
      </w:r>
      <w:r w:rsidR="0049291A">
        <w:t>7,2</w:t>
      </w:r>
      <w:r w:rsidR="008C02F4" w:rsidRPr="008072CC">
        <w:t>%</w:t>
      </w:r>
      <w:r w:rsidRPr="008072CC">
        <w:t xml:space="preserve"> i </w:t>
      </w:r>
      <w:r w:rsidR="003D143F" w:rsidRPr="008072CC">
        <w:t>o</w:t>
      </w:r>
      <w:r w:rsidR="008C02F4" w:rsidRPr="008072CC">
        <w:t xml:space="preserve"> </w:t>
      </w:r>
      <w:r w:rsidR="0049291A">
        <w:t>7,6</w:t>
      </w:r>
      <w:r w:rsidR="008C02F4" w:rsidRPr="008072CC">
        <w:t>%</w:t>
      </w:r>
      <w:r w:rsidRPr="008072CC">
        <w:t>.</w:t>
      </w:r>
      <w:r w:rsidR="00657713" w:rsidRPr="008072CC">
        <w:t xml:space="preserve"> </w:t>
      </w:r>
    </w:p>
    <w:p w:rsidR="000E0860" w:rsidRDefault="00CD2AC1" w:rsidP="003B2505">
      <w:pPr>
        <w:pStyle w:val="krop1"/>
      </w:pPr>
      <w:r w:rsidRPr="007B5B8D">
        <w:t xml:space="preserve">W końcu </w:t>
      </w:r>
      <w:r w:rsidR="008C145E">
        <w:t>czerwca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62</w:t>
      </w:r>
      <w:r w:rsidRPr="007B5B8D">
        <w:t>,</w:t>
      </w:r>
      <w:r w:rsidR="003F691A">
        <w:t>8</w:t>
      </w:r>
      <w:r w:rsidR="00CD3A6F">
        <w:t xml:space="preserve"> </w:t>
      </w:r>
      <w:r w:rsidRPr="007B5B8D">
        <w:t xml:space="preserve">tys. podmiotów, o </w:t>
      </w:r>
      <w:r w:rsidR="003F691A">
        <w:t>1,0</w:t>
      </w:r>
      <w:r w:rsidRPr="007B5B8D">
        <w:t xml:space="preserve">% </w:t>
      </w:r>
      <w:r w:rsidR="003F691A">
        <w:t>więce</w:t>
      </w:r>
      <w:r w:rsidRPr="007B5B8D">
        <w:t>j niż w poprzednim miesiącu.</w:t>
      </w:r>
    </w:p>
    <w:p w:rsidR="00082FFD" w:rsidRPr="00FC2806" w:rsidRDefault="00E274D8" w:rsidP="003B2505">
      <w:pPr>
        <w:pStyle w:val="krop1"/>
      </w:pPr>
      <w:r w:rsidRPr="00986D7F">
        <w:t xml:space="preserve">W lipcu br. </w:t>
      </w:r>
      <w:r>
        <w:t>pozytywnie</w:t>
      </w:r>
      <w:r w:rsidRPr="00986D7F">
        <w:t xml:space="preserve"> koniunkturę gospodarczą oceniają jedynie podmioty </w:t>
      </w:r>
      <w:r>
        <w:t>prowadzące działalność w</w:t>
      </w:r>
      <w:r w:rsidRPr="00986D7F">
        <w:t xml:space="preserve"> handl</w:t>
      </w:r>
      <w:r>
        <w:t>u</w:t>
      </w:r>
      <w:r w:rsidRPr="00986D7F">
        <w:t xml:space="preserve"> detalicznym</w:t>
      </w:r>
      <w:r>
        <w:t xml:space="preserve"> oraz</w:t>
      </w:r>
      <w:r w:rsidRPr="00986D7F">
        <w:t xml:space="preserve"> informacj</w:t>
      </w:r>
      <w:r>
        <w:t>i</w:t>
      </w:r>
      <w:r w:rsidRPr="00986D7F">
        <w:t xml:space="preserve"> i komunikacj</w:t>
      </w:r>
      <w:r>
        <w:t>i</w:t>
      </w:r>
      <w:r w:rsidRPr="00986D7F">
        <w:t xml:space="preserve">. W pozostałych badanych obszarach na temat kondycji gospodarki formułowane są niekorzystne opinie. </w:t>
      </w:r>
      <w:r>
        <w:t>N</w:t>
      </w:r>
      <w:r w:rsidRPr="003C6DFE">
        <w:t xml:space="preserve">ajwiększe pogorszenie ocen zanotowano wśród przedsiębiorstw </w:t>
      </w:r>
      <w:r>
        <w:t>zajmujących się zakwaterowaniem i gastronomią, natomiast największy w</w:t>
      </w:r>
      <w:r w:rsidRPr="00D3650B">
        <w:t>zrost wartości wskaźnika ogólnego klimatu koniunktury</w:t>
      </w:r>
      <w:r w:rsidRPr="003C6DFE">
        <w:t xml:space="preserve"> </w:t>
      </w:r>
      <w:r>
        <w:t xml:space="preserve">zaobserwowano </w:t>
      </w:r>
      <w:r w:rsidRPr="003C6DFE">
        <w:t xml:space="preserve">w </w:t>
      </w:r>
      <w:r>
        <w:t>hand</w:t>
      </w:r>
      <w:r w:rsidRPr="00986D7F">
        <w:t>l</w:t>
      </w:r>
      <w:r>
        <w:t>u</w:t>
      </w:r>
      <w:r w:rsidRPr="00986D7F">
        <w:t xml:space="preserve"> hurtowy</w:t>
      </w:r>
      <w:r>
        <w:t>m</w:t>
      </w:r>
      <w:r w:rsidR="00A07630" w:rsidRPr="00FC2806">
        <w:t>.</w:t>
      </w:r>
    </w:p>
    <w:p w:rsidR="00FC2806" w:rsidRDefault="00FC2806" w:rsidP="003B2505">
      <w:pPr>
        <w:pStyle w:val="krop1"/>
        <w:numPr>
          <w:ilvl w:val="0"/>
          <w:numId w:val="0"/>
        </w:numPr>
        <w:ind w:left="284"/>
      </w:pPr>
    </w:p>
    <w:p w:rsidR="00FC2806" w:rsidRPr="00082FFD" w:rsidRDefault="00FC2806" w:rsidP="003B2505">
      <w:pPr>
        <w:pStyle w:val="krop1"/>
        <w:numPr>
          <w:ilvl w:val="0"/>
          <w:numId w:val="0"/>
        </w:numPr>
        <w:ind w:left="284"/>
        <w:rPr>
          <w:shd w:val="clear" w:color="auto" w:fill="FFFFFF"/>
        </w:rPr>
        <w:sectPr w:rsidR="00FC2806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8C145E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0225051" w:history="1">
            <w:r w:rsidR="008C145E" w:rsidRPr="00021A91">
              <w:rPr>
                <w:rStyle w:val="Hipercze"/>
              </w:rPr>
              <w:t>Rynek pracy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_Toc140225051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 w:rsidR="00042C4F">
              <w:rPr>
                <w:webHidden/>
              </w:rPr>
              <w:t>4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2" w:history="1">
            <w:r w:rsidR="008C145E" w:rsidRPr="00021A91">
              <w:rPr>
                <w:rStyle w:val="Hipercze"/>
              </w:rPr>
              <w:t>Wynagrodzenia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_Toc140225052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3" w:history="1">
            <w:r w:rsidR="008C145E" w:rsidRPr="00021A91">
              <w:rPr>
                <w:rStyle w:val="Hipercze"/>
              </w:rPr>
              <w:t>Rolnictwo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_Toc140225053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4" w:history="1">
            <w:r w:rsidR="008C145E" w:rsidRPr="00021A91">
              <w:rPr>
                <w:rStyle w:val="Hipercze"/>
              </w:rPr>
              <w:t>Przemysł i budownictwo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_Toc140225054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5" w:history="1">
            <w:r w:rsidR="008C145E" w:rsidRPr="00021A91">
              <w:rPr>
                <w:rStyle w:val="Hipercze"/>
              </w:rPr>
              <w:t>Budownictwo mieszkaniowe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_Toc140225055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6" w:history="1">
            <w:r w:rsidR="008C145E" w:rsidRPr="00021A91">
              <w:rPr>
                <w:rStyle w:val="Hipercze"/>
              </w:rPr>
              <w:t>Rynek wewnętrzny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_Toc140225056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7" w:history="1">
            <w:r w:rsidR="008C145E" w:rsidRPr="00021A91">
              <w:rPr>
                <w:rStyle w:val="Hipercze"/>
              </w:rPr>
              <w:t>Podmioty gospodarki narodowej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_Toc140225057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8C145E">
              <w:rPr>
                <w:webHidden/>
              </w:rPr>
              <w:fldChar w:fldCharType="end"/>
            </w:r>
          </w:hyperlink>
        </w:p>
        <w:p w:rsidR="008C145E" w:rsidRDefault="00042C4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0225058" w:history="1">
            <w:r w:rsidR="008C145E" w:rsidRPr="00021A91">
              <w:rPr>
                <w:rStyle w:val="Hipercze"/>
              </w:rPr>
              <w:t>Koniunktura gospodarcza</w:t>
            </w:r>
            <w:r w:rsidR="008C145E">
              <w:rPr>
                <w:webHidden/>
              </w:rPr>
              <w:tab/>
            </w:r>
            <w:r w:rsidR="008C145E">
              <w:rPr>
                <w:webHidden/>
              </w:rPr>
              <w:fldChar w:fldCharType="begin"/>
            </w:r>
            <w:r w:rsidR="008C145E">
              <w:rPr>
                <w:webHidden/>
              </w:rPr>
              <w:instrText xml:space="preserve"> PAGEREF _Toc140225058 \h </w:instrText>
            </w:r>
            <w:r w:rsidR="008C145E">
              <w:rPr>
                <w:webHidden/>
              </w:rPr>
            </w:r>
            <w:r w:rsidR="008C145E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8C145E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A6336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4022505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750D08" w:rsidP="00D57B5A">
      <w:pPr>
        <w:pStyle w:val="tekst"/>
      </w:pPr>
      <w:r>
        <w:t>W czerwcu</w:t>
      </w:r>
      <w:r w:rsidR="00D57B5A">
        <w:t xml:space="preserve"> </w:t>
      </w:r>
      <w:r w:rsidR="00565236">
        <w:t>br.</w:t>
      </w:r>
      <w:r w:rsidR="00D57B5A">
        <w:t xml:space="preserve"> </w:t>
      </w:r>
      <w:r w:rsidR="007863DE">
        <w:t>u</w:t>
      </w:r>
      <w:r w:rsidR="007863DE" w:rsidRPr="0081420E">
        <w:t xml:space="preserve">trzymała się tendencja wzrostowa </w:t>
      </w:r>
      <w:r w:rsidR="00D57B5A">
        <w:t>przeciętnego miesięcznego zatrudnien</w:t>
      </w:r>
      <w:r w:rsidR="007863DE">
        <w:t>ia w sektorze przedsiębiorstw w </w:t>
      </w:r>
      <w:r w:rsidR="00D57B5A">
        <w:t>odniesieniu do analogicznego okresu poprzedniego roku. Ni</w:t>
      </w:r>
      <w:r w:rsidR="005F1AD7">
        <w:t xml:space="preserve">eznacznie </w:t>
      </w:r>
      <w:r w:rsidR="00140E55">
        <w:t>wy</w:t>
      </w:r>
      <w:r w:rsidR="00D57B5A">
        <w:t xml:space="preserve">żej aniżeli przed rokiem </w:t>
      </w:r>
      <w:r w:rsidR="00140E55">
        <w:t>u</w:t>
      </w:r>
      <w:r w:rsidR="00D57B5A">
        <w:t>kształtowała się stopa bezrobocia rejestrowanego</w:t>
      </w:r>
      <w:r w:rsidR="00140E55">
        <w:t>, jednak nadal</w:t>
      </w:r>
      <w:r w:rsidR="00D57B5A">
        <w:t xml:space="preserve"> </w:t>
      </w:r>
      <w:r w:rsidR="00140E55">
        <w:t>w</w:t>
      </w:r>
      <w:r w:rsidR="00D57B5A">
        <w:t>skaźnik ten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750D08">
        <w:t>w czerwcu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F91349">
        <w:t>5</w:t>
      </w:r>
      <w:r w:rsidR="00443675">
        <w:t>8</w:t>
      </w:r>
      <w:r w:rsidR="00360085">
        <w:t>,</w:t>
      </w:r>
      <w:r w:rsidR="00443675">
        <w:t>5</w:t>
      </w:r>
      <w:r w:rsidRPr="004B3B93">
        <w:t xml:space="preserve"> tys. os</w:t>
      </w:r>
      <w:r>
        <w:t xml:space="preserve">ób, </w:t>
      </w:r>
      <w:r w:rsidR="00411C9F">
        <w:t xml:space="preserve">co oznacza niewielki </w:t>
      </w:r>
      <w:r w:rsidR="00140E55">
        <w:t>wzrost w </w:t>
      </w:r>
      <w:r w:rsidR="00411C9F">
        <w:t>stosunku do poprzedniego miesiąca</w:t>
      </w:r>
      <w:r>
        <w:t xml:space="preserve"> </w:t>
      </w:r>
      <w:r w:rsidR="00411C9F">
        <w:t xml:space="preserve">– </w:t>
      </w:r>
      <w:r>
        <w:t>o 0,</w:t>
      </w:r>
      <w:r w:rsidR="00411C9F">
        <w:t>1</w:t>
      </w:r>
      <w:r>
        <w:t>%</w:t>
      </w:r>
      <w:r w:rsidR="00140E55">
        <w:t xml:space="preserve"> i nieco większy</w:t>
      </w:r>
      <w:r w:rsidR="00411C9F">
        <w:t xml:space="preserve"> w relacji do </w:t>
      </w:r>
      <w:r w:rsidR="008C145E">
        <w:t>czerwca</w:t>
      </w:r>
      <w:r w:rsidR="00411C9F">
        <w:t xml:space="preserve"> ub. roku</w:t>
      </w:r>
      <w:r w:rsidR="009A3076">
        <w:t xml:space="preserve"> </w:t>
      </w:r>
      <w:r w:rsidR="00411C9F">
        <w:t xml:space="preserve">– </w:t>
      </w:r>
      <w:r w:rsidR="009A3076" w:rsidRPr="004B3B93">
        <w:t xml:space="preserve">o </w:t>
      </w:r>
      <w:r w:rsidR="00443675">
        <w:t>0,8</w:t>
      </w:r>
      <w:r w:rsidR="009A3076" w:rsidRPr="004B3B93">
        <w:t>%</w:t>
      </w:r>
      <w:r w:rsidR="0073551F" w:rsidRPr="004B3B93">
        <w:t xml:space="preserve"> </w:t>
      </w:r>
      <w:r w:rsidRPr="004B3B93">
        <w:t>(</w:t>
      </w:r>
      <w:r w:rsidR="00411C9F">
        <w:t>przed</w:t>
      </w:r>
      <w:r w:rsidR="00CD3A6F">
        <w:t xml:space="preserve"> rok</w:t>
      </w:r>
      <w:r w:rsidR="00411C9F">
        <w:t>iem</w:t>
      </w:r>
      <w:r w:rsidR="0073551F" w:rsidRPr="004B3B93">
        <w:t xml:space="preserve"> </w:t>
      </w:r>
      <w:r w:rsidR="00443675">
        <w:t xml:space="preserve">wzrost poziomu </w:t>
      </w:r>
      <w:r w:rsidR="00443675" w:rsidRPr="004B3B93">
        <w:t xml:space="preserve">zatrudnienia </w:t>
      </w:r>
      <w:r w:rsidR="00140E55" w:rsidRPr="004B3B93">
        <w:t>w ujęciu miesięcznym</w:t>
      </w:r>
      <w:r w:rsidR="00443675" w:rsidRPr="00443675">
        <w:t xml:space="preserve"> </w:t>
      </w:r>
      <w:r w:rsidR="00443675">
        <w:t>wyniósł 0,3%</w:t>
      </w:r>
      <w:r w:rsidR="00140E55">
        <w:t xml:space="preserve">, </w:t>
      </w:r>
      <w:r w:rsidR="00443675">
        <w:t>a</w:t>
      </w:r>
      <w:r w:rsidR="00140E55">
        <w:t xml:space="preserve"> </w:t>
      </w:r>
      <w:r w:rsidR="00140E55" w:rsidRPr="004B3B93">
        <w:t>w s</w:t>
      </w:r>
      <w:r w:rsidR="00140E55">
        <w:t>kali</w:t>
      </w:r>
      <w:r w:rsidR="00140E55" w:rsidRPr="004B3B93">
        <w:t xml:space="preserve"> ro</w:t>
      </w:r>
      <w:r w:rsidR="00140E55">
        <w:t xml:space="preserve">ku </w:t>
      </w:r>
      <w:r w:rsidR="00443675">
        <w:t xml:space="preserve">– </w:t>
      </w:r>
      <w:r w:rsidR="00140E55">
        <w:t>3,</w:t>
      </w:r>
      <w:r w:rsidR="00443675">
        <w:t>3</w:t>
      </w:r>
      <w:r w:rsidR="00360085">
        <w:t>%</w:t>
      </w:r>
      <w:r w:rsidR="000825FA">
        <w:t>)</w:t>
      </w:r>
      <w:r w:rsidRPr="004B3B93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czerwiec br.) i w okresie narastającym (styczeń-czerwiec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443675">
            <w:pPr>
              <w:pStyle w:val="glowka1"/>
            </w:pPr>
            <w:r>
              <w:t>0</w:t>
            </w:r>
            <w:r w:rsidR="00443675">
              <w:t>6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443675">
            <w:pPr>
              <w:pStyle w:val="glowka1"/>
            </w:pPr>
            <w:r>
              <w:t>01–0</w:t>
            </w:r>
            <w:r w:rsidR="00443675">
              <w:t>6</w:t>
            </w:r>
            <w:r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443675">
            <w:pPr>
              <w:pStyle w:val="glowka1"/>
            </w:pPr>
            <w:r>
              <w:t>0</w:t>
            </w:r>
            <w:r w:rsidR="00443675">
              <w:t>6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443675">
            <w:pPr>
              <w:pStyle w:val="glowka1"/>
            </w:pPr>
            <w:r>
              <w:t>01–0</w:t>
            </w:r>
            <w:r w:rsidR="00443675">
              <w:t>6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DF5DCB" w:rsidRDefault="00443675" w:rsidP="004827FA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3675" w:rsidRDefault="00443675" w:rsidP="00FC0B17">
            <w:pPr>
              <w:pStyle w:val="tablet"/>
            </w:pPr>
            <w:r>
              <w:t>858,5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443675" w:rsidRDefault="00443675" w:rsidP="00FC0B17">
            <w:pPr>
              <w:pStyle w:val="tablet"/>
            </w:pPr>
            <w:r w:rsidRPr="00443675">
              <w:t>100,8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443675" w:rsidRDefault="00443675" w:rsidP="00FC0B17">
            <w:pPr>
              <w:pStyle w:val="tablet"/>
            </w:pPr>
            <w:r w:rsidRPr="00443675">
              <w:t>861,0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43675" w:rsidRPr="00443675" w:rsidRDefault="00443675" w:rsidP="00FC0B17">
            <w:pPr>
              <w:pStyle w:val="tablet"/>
            </w:pPr>
            <w:r w:rsidRPr="00443675">
              <w:t>101,7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343,1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98,3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344,9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98,7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3,6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99,8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3,6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100,0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318,1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98,1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320,0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98,6</w:t>
            </w:r>
          </w:p>
        </w:tc>
      </w:tr>
      <w:tr w:rsidR="00443675" w:rsidRPr="00E87892" w:rsidTr="00796A0E">
        <w:trPr>
          <w:trHeight w:val="227"/>
          <w:jc w:val="center"/>
        </w:trPr>
        <w:tc>
          <w:tcPr>
            <w:tcW w:w="4253" w:type="dxa"/>
            <w:vAlign w:val="bottom"/>
          </w:tcPr>
          <w:p w:rsidR="00443675" w:rsidRPr="00DF5DCB" w:rsidRDefault="00443675" w:rsidP="00443675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1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443675" w:rsidRDefault="00443675" w:rsidP="00796A0E">
            <w:pPr>
              <w:pStyle w:val="tableteksttab"/>
              <w:rPr>
                <w:color w:val="auto"/>
              </w:rPr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100,1</w:t>
            </w:r>
          </w:p>
        </w:tc>
        <w:tc>
          <w:tcPr>
            <w:tcW w:w="1556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7,7</w:t>
            </w:r>
          </w:p>
        </w:tc>
        <w:tc>
          <w:tcPr>
            <w:tcW w:w="1557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100,0</w:t>
            </w:r>
          </w:p>
        </w:tc>
      </w:tr>
      <w:tr w:rsidR="00443675" w:rsidRPr="00E87892" w:rsidTr="00796A0E">
        <w:trPr>
          <w:trHeight w:val="227"/>
          <w:jc w:val="center"/>
        </w:trPr>
        <w:tc>
          <w:tcPr>
            <w:tcW w:w="4253" w:type="dxa"/>
            <w:vAlign w:val="bottom"/>
          </w:tcPr>
          <w:p w:rsidR="00443675" w:rsidRPr="00DF5DCB" w:rsidRDefault="00443675" w:rsidP="00443675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443675" w:rsidRDefault="00443675" w:rsidP="00796A0E">
            <w:pPr>
              <w:pStyle w:val="tableteksttab"/>
              <w:rPr>
                <w:color w:val="auto"/>
              </w:rPr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101,7</w:t>
            </w:r>
          </w:p>
        </w:tc>
        <w:tc>
          <w:tcPr>
            <w:tcW w:w="1556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13,6</w:t>
            </w:r>
          </w:p>
        </w:tc>
        <w:tc>
          <w:tcPr>
            <w:tcW w:w="1557" w:type="dxa"/>
            <w:vAlign w:val="bottom"/>
          </w:tcPr>
          <w:p w:rsidR="00443675" w:rsidRPr="00443675" w:rsidRDefault="00443675" w:rsidP="00796A0E">
            <w:pPr>
              <w:pStyle w:val="tableteksttab"/>
            </w:pPr>
            <w:r w:rsidRPr="00443675">
              <w:t>101,6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41,2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100,5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41,5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102,5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289,7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102,6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289,1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103,3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92,2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105,1</w:t>
            </w:r>
          </w:p>
        </w:tc>
        <w:tc>
          <w:tcPr>
            <w:tcW w:w="1556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93,7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107,7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7,0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112,1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7,0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118,3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107,2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18,1</w:t>
            </w:r>
          </w:p>
        </w:tc>
        <w:tc>
          <w:tcPr>
            <w:tcW w:w="1557" w:type="dxa"/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109,1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97,5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97,5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112,5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19,9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114,0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Default="00443675" w:rsidP="00FC0B17">
            <w:pPr>
              <w:pStyle w:val="tableteksttab"/>
              <w:rPr>
                <w:color w:val="auto"/>
              </w:rPr>
            </w:pPr>
            <w:r>
              <w:t>28,1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89,8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28,0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  <w:r w:rsidRPr="00443675">
              <w:t>89,3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7238A4" w:rsidRDefault="005775DC" w:rsidP="007238A4">
      <w:pPr>
        <w:pStyle w:val="tekst"/>
        <w:spacing w:before="240"/>
        <w:rPr>
          <w:spacing w:val="-2"/>
          <w:szCs w:val="19"/>
        </w:rPr>
      </w:pPr>
      <w:r w:rsidRPr="007238A4">
        <w:rPr>
          <w:spacing w:val="-2"/>
          <w:szCs w:val="19"/>
        </w:rPr>
        <w:t xml:space="preserve">W porównaniu </w:t>
      </w:r>
      <w:r w:rsidR="008C145E">
        <w:rPr>
          <w:spacing w:val="-2"/>
          <w:szCs w:val="19"/>
        </w:rPr>
        <w:t>z czerwcem</w:t>
      </w:r>
      <w:r w:rsidRPr="007238A4">
        <w:rPr>
          <w:spacing w:val="-2"/>
          <w:szCs w:val="19"/>
        </w:rPr>
        <w:t xml:space="preserve"> </w:t>
      </w:r>
      <w:r w:rsidR="00CD3A6F" w:rsidRPr="007238A4">
        <w:rPr>
          <w:spacing w:val="-2"/>
          <w:szCs w:val="19"/>
        </w:rPr>
        <w:t>ub. roku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w większości sekcji sektora przedsiębiorstw odnotowano </w:t>
      </w:r>
      <w:r w:rsidRPr="007238A4">
        <w:rPr>
          <w:spacing w:val="-2"/>
          <w:szCs w:val="19"/>
        </w:rPr>
        <w:t>wzrost zatrudnienia</w:t>
      </w:r>
      <w:r w:rsidR="000A698C" w:rsidRPr="007238A4">
        <w:rPr>
          <w:spacing w:val="-2"/>
          <w:szCs w:val="19"/>
        </w:rPr>
        <w:t xml:space="preserve">, </w:t>
      </w:r>
      <w:r w:rsidR="00360085" w:rsidRPr="007238A4">
        <w:rPr>
          <w:spacing w:val="-2"/>
          <w:szCs w:val="19"/>
        </w:rPr>
        <w:t>przy czym</w:t>
      </w:r>
      <w:r w:rsidRPr="007238A4">
        <w:rPr>
          <w:spacing w:val="-2"/>
          <w:szCs w:val="19"/>
        </w:rPr>
        <w:t xml:space="preserve"> </w:t>
      </w:r>
      <w:r w:rsidR="000A698C" w:rsidRPr="007238A4">
        <w:rPr>
          <w:spacing w:val="-2"/>
          <w:szCs w:val="19"/>
        </w:rPr>
        <w:t xml:space="preserve">największy dotyczył </w:t>
      </w:r>
      <w:r w:rsidR="00AA6894">
        <w:rPr>
          <w:spacing w:val="-2"/>
          <w:szCs w:val="19"/>
        </w:rPr>
        <w:t>podmiotów</w:t>
      </w:r>
      <w:r w:rsidR="000A698C" w:rsidRPr="007238A4">
        <w:rPr>
          <w:spacing w:val="-2"/>
          <w:szCs w:val="19"/>
        </w:rPr>
        <w:t xml:space="preserve"> zajmujących się </w:t>
      </w:r>
      <w:r w:rsidR="00C3529D" w:rsidRPr="007238A4">
        <w:rPr>
          <w:spacing w:val="-2"/>
          <w:szCs w:val="19"/>
        </w:rPr>
        <w:t>działalnością profesjonalną, naukową i techniczną (o 1</w:t>
      </w:r>
      <w:r w:rsidR="00C3529D">
        <w:rPr>
          <w:spacing w:val="-2"/>
          <w:szCs w:val="19"/>
        </w:rPr>
        <w:t>2</w:t>
      </w:r>
      <w:r w:rsidR="00C3529D" w:rsidRPr="007238A4">
        <w:rPr>
          <w:spacing w:val="-2"/>
          <w:szCs w:val="19"/>
        </w:rPr>
        <w:t>,</w:t>
      </w:r>
      <w:r w:rsidR="001F2691">
        <w:rPr>
          <w:spacing w:val="-2"/>
          <w:szCs w:val="19"/>
        </w:rPr>
        <w:t>5</w:t>
      </w:r>
      <w:r w:rsidR="00C3529D" w:rsidRPr="007238A4">
        <w:rPr>
          <w:spacing w:val="-2"/>
          <w:szCs w:val="19"/>
        </w:rPr>
        <w:t>%)</w:t>
      </w:r>
      <w:r w:rsidR="001F2691">
        <w:rPr>
          <w:spacing w:val="-2"/>
          <w:szCs w:val="19"/>
        </w:rPr>
        <w:t xml:space="preserve">, </w:t>
      </w:r>
      <w:r w:rsidR="00360085" w:rsidRPr="007238A4">
        <w:rPr>
          <w:spacing w:val="-2"/>
          <w:szCs w:val="19"/>
        </w:rPr>
        <w:t xml:space="preserve">zakwaterowaniem i gastronomią (o </w:t>
      </w:r>
      <w:r w:rsidR="00310330">
        <w:rPr>
          <w:spacing w:val="-2"/>
          <w:szCs w:val="19"/>
        </w:rPr>
        <w:t>1</w:t>
      </w:r>
      <w:r w:rsidR="001F2691">
        <w:rPr>
          <w:spacing w:val="-2"/>
          <w:szCs w:val="19"/>
        </w:rPr>
        <w:t>2</w:t>
      </w:r>
      <w:r w:rsidR="009200AE">
        <w:rPr>
          <w:spacing w:val="-2"/>
          <w:szCs w:val="19"/>
        </w:rPr>
        <w:t>,</w:t>
      </w:r>
      <w:r w:rsidR="001F2691">
        <w:rPr>
          <w:spacing w:val="-2"/>
          <w:szCs w:val="19"/>
        </w:rPr>
        <w:t>1</w:t>
      </w:r>
      <w:r w:rsidR="00360085" w:rsidRPr="007238A4">
        <w:rPr>
          <w:spacing w:val="-2"/>
          <w:szCs w:val="19"/>
        </w:rPr>
        <w:t xml:space="preserve">%) </w:t>
      </w:r>
      <w:r w:rsidR="00F91349" w:rsidRPr="007238A4">
        <w:rPr>
          <w:spacing w:val="-2"/>
          <w:szCs w:val="19"/>
        </w:rPr>
        <w:t xml:space="preserve">oraz </w:t>
      </w:r>
      <w:r w:rsidR="00360085" w:rsidRPr="007238A4">
        <w:rPr>
          <w:spacing w:val="-2"/>
          <w:szCs w:val="19"/>
        </w:rPr>
        <w:t xml:space="preserve">informacją i komunikacją (o </w:t>
      </w:r>
      <w:r w:rsidR="001F2691">
        <w:rPr>
          <w:spacing w:val="-2"/>
          <w:szCs w:val="19"/>
        </w:rPr>
        <w:t>7,2</w:t>
      </w:r>
      <w:r w:rsidR="00360085" w:rsidRPr="007238A4">
        <w:rPr>
          <w:spacing w:val="-2"/>
          <w:szCs w:val="19"/>
        </w:rPr>
        <w:t>%)</w:t>
      </w:r>
      <w:r w:rsidR="002D2653" w:rsidRPr="007238A4">
        <w:rPr>
          <w:spacing w:val="-2"/>
          <w:szCs w:val="19"/>
        </w:rPr>
        <w:t>.</w:t>
      </w:r>
      <w:r w:rsidR="00E13787" w:rsidRPr="007238A4">
        <w:rPr>
          <w:spacing w:val="-2"/>
          <w:szCs w:val="19"/>
        </w:rPr>
        <w:t xml:space="preserve"> </w:t>
      </w:r>
      <w:r w:rsidR="00F91349" w:rsidRPr="007238A4">
        <w:rPr>
          <w:spacing w:val="-2"/>
          <w:szCs w:val="19"/>
        </w:rPr>
        <w:t xml:space="preserve">Spadek zatrudnienia obserwowano </w:t>
      </w:r>
      <w:r w:rsidR="004A0EAF">
        <w:rPr>
          <w:spacing w:val="-2"/>
          <w:szCs w:val="19"/>
        </w:rPr>
        <w:t>przede wszystkim</w:t>
      </w:r>
      <w:r w:rsidR="00C6195B">
        <w:rPr>
          <w:spacing w:val="-2"/>
          <w:szCs w:val="19"/>
        </w:rPr>
        <w:t xml:space="preserve"> w</w:t>
      </w:r>
      <w:r w:rsidR="00AA6894">
        <w:rPr>
          <w:spacing w:val="-2"/>
          <w:szCs w:val="19"/>
        </w:rPr>
        <w:t> </w:t>
      </w:r>
      <w:r w:rsidR="00F91349" w:rsidRPr="007238A4">
        <w:rPr>
          <w:spacing w:val="-2"/>
          <w:szCs w:val="19"/>
        </w:rPr>
        <w:t>jednostkach związanych z administrowaniem i działalnością</w:t>
      </w:r>
      <w:r w:rsidR="001F2691">
        <w:rPr>
          <w:spacing w:val="-2"/>
          <w:szCs w:val="19"/>
        </w:rPr>
        <w:t xml:space="preserve"> wspierającą (o 10</w:t>
      </w:r>
      <w:r w:rsidR="007238A4" w:rsidRPr="007238A4">
        <w:rPr>
          <w:spacing w:val="-2"/>
          <w:szCs w:val="19"/>
        </w:rPr>
        <w:t>,</w:t>
      </w:r>
      <w:r w:rsidR="001F2691">
        <w:rPr>
          <w:spacing w:val="-2"/>
          <w:szCs w:val="19"/>
        </w:rPr>
        <w:t>2</w:t>
      </w:r>
      <w:r w:rsidR="007238A4" w:rsidRPr="007238A4">
        <w:rPr>
          <w:spacing w:val="-2"/>
          <w:szCs w:val="19"/>
        </w:rPr>
        <w:t>%)</w:t>
      </w:r>
      <w:r w:rsidR="007704F4">
        <w:rPr>
          <w:spacing w:val="-2"/>
          <w:szCs w:val="19"/>
        </w:rPr>
        <w:t>,</w:t>
      </w:r>
      <w:r w:rsidR="00C6195B">
        <w:rPr>
          <w:spacing w:val="-2"/>
          <w:szCs w:val="19"/>
        </w:rPr>
        <w:t xml:space="preserve"> </w:t>
      </w:r>
      <w:r w:rsidR="008F190B">
        <w:rPr>
          <w:spacing w:val="-2"/>
          <w:szCs w:val="19"/>
        </w:rPr>
        <w:t xml:space="preserve">a także w </w:t>
      </w:r>
      <w:r w:rsidR="00607917">
        <w:rPr>
          <w:spacing w:val="-2"/>
        </w:rPr>
        <w:t>obsłudze rynku nieruchomości (o</w:t>
      </w:r>
      <w:r w:rsidR="008F190B">
        <w:rPr>
          <w:spacing w:val="-2"/>
        </w:rPr>
        <w:t xml:space="preserve"> </w:t>
      </w:r>
      <w:r w:rsidR="007704F4">
        <w:rPr>
          <w:spacing w:val="-2"/>
        </w:rPr>
        <w:t xml:space="preserve">2,5%) </w:t>
      </w:r>
      <w:r w:rsidR="008F190B">
        <w:rPr>
          <w:spacing w:val="-2"/>
          <w:szCs w:val="19"/>
        </w:rPr>
        <w:t>i</w:t>
      </w:r>
      <w:r w:rsidR="00C6195B">
        <w:rPr>
          <w:spacing w:val="-2"/>
          <w:szCs w:val="19"/>
        </w:rPr>
        <w:t xml:space="preserve"> </w:t>
      </w:r>
      <w:r w:rsidR="007238A4" w:rsidRPr="007238A4">
        <w:rPr>
          <w:spacing w:val="-2"/>
        </w:rPr>
        <w:t>przetwórstw</w:t>
      </w:r>
      <w:r w:rsidR="00C6195B">
        <w:rPr>
          <w:spacing w:val="-2"/>
        </w:rPr>
        <w:t>i</w:t>
      </w:r>
      <w:r w:rsidR="007238A4" w:rsidRPr="007238A4">
        <w:rPr>
          <w:spacing w:val="-2"/>
        </w:rPr>
        <w:t>e</w:t>
      </w:r>
      <w:r w:rsidR="00C6195B">
        <w:rPr>
          <w:spacing w:val="-2"/>
        </w:rPr>
        <w:t xml:space="preserve"> przemysłowym (o</w:t>
      </w:r>
      <w:r w:rsidR="004A0EAF">
        <w:rPr>
          <w:spacing w:val="-2"/>
        </w:rPr>
        <w:t xml:space="preserve"> </w:t>
      </w:r>
      <w:r w:rsidR="007238A4" w:rsidRPr="007238A4">
        <w:rPr>
          <w:spacing w:val="-2"/>
        </w:rPr>
        <w:t>1,</w:t>
      </w:r>
      <w:r w:rsidR="007704F4">
        <w:rPr>
          <w:spacing w:val="-2"/>
        </w:rPr>
        <w:t>9</w:t>
      </w:r>
      <w:r w:rsidR="007238A4" w:rsidRPr="007238A4">
        <w:rPr>
          <w:spacing w:val="-2"/>
        </w:rPr>
        <w:t>%).</w:t>
      </w:r>
    </w:p>
    <w:p w:rsidR="00084538" w:rsidRDefault="005775DC" w:rsidP="00084538">
      <w:pPr>
        <w:pStyle w:val="tekst"/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D674C3">
        <w:rPr>
          <w:spacing w:val="-4"/>
          <w:szCs w:val="19"/>
        </w:rPr>
        <w:t>0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C2346A">
        <w:rPr>
          <w:spacing w:val="-4"/>
          <w:szCs w:val="19"/>
        </w:rPr>
        <w:t>3,</w:t>
      </w:r>
      <w:r w:rsidR="00F91349">
        <w:rPr>
          <w:spacing w:val="-4"/>
          <w:szCs w:val="19"/>
        </w:rPr>
        <w:t>7</w:t>
      </w:r>
      <w:r w:rsidR="00C96AE3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63361E">
        <w:rPr>
          <w:spacing w:val="-4"/>
          <w:szCs w:val="19"/>
        </w:rPr>
        <w:t>2</w:t>
      </w:r>
      <w:r w:rsidR="00F91349">
        <w:rPr>
          <w:spacing w:val="-4"/>
          <w:szCs w:val="19"/>
        </w:rPr>
        <w:t>4</w:t>
      </w:r>
      <w:r w:rsidRPr="005775DC">
        <w:rPr>
          <w:spacing w:val="-4"/>
          <w:szCs w:val="19"/>
        </w:rPr>
        <w:t>,</w:t>
      </w:r>
      <w:r w:rsidR="00D674C3">
        <w:rPr>
          <w:spacing w:val="-4"/>
          <w:szCs w:val="19"/>
        </w:rPr>
        <w:t>1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8A238E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</w:t>
      </w:r>
      <w:r w:rsidR="009200AE">
        <w:rPr>
          <w:spacing w:val="-4"/>
          <w:szCs w:val="19"/>
        </w:rPr>
        <w:t>7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  <w:r w:rsidR="00084538" w:rsidRPr="00084538">
        <w:t xml:space="preserve"> </w:t>
      </w:r>
    </w:p>
    <w:p w:rsidR="00084538" w:rsidRPr="00A02628" w:rsidRDefault="00084538" w:rsidP="00084538">
      <w:pPr>
        <w:pStyle w:val="tekst"/>
        <w:rPr>
          <w:szCs w:val="19"/>
        </w:rPr>
      </w:pPr>
      <w:r w:rsidRPr="00E71AA5">
        <w:t xml:space="preserve">W okresie </w:t>
      </w:r>
      <w:r w:rsidR="009A3907">
        <w:t>styczeń-</w:t>
      </w:r>
      <w:r w:rsidR="008C145E">
        <w:t>czerwiec</w:t>
      </w:r>
      <w:r w:rsidRPr="00E71AA5">
        <w:t xml:space="preserve"> br. przeciętne zatrudnienie w sektorze przedsiębiorstw wyniosło </w:t>
      </w:r>
      <w:r>
        <w:t>8</w:t>
      </w:r>
      <w:r w:rsidR="009200AE">
        <w:t>6</w:t>
      </w:r>
      <w:r w:rsidR="008504E4">
        <w:t>1,</w:t>
      </w:r>
      <w:r w:rsidR="008A238E">
        <w:t>0</w:t>
      </w:r>
      <w:r w:rsidR="008504E4">
        <w:t xml:space="preserve"> </w:t>
      </w:r>
      <w:r w:rsidRPr="00E71AA5">
        <w:t xml:space="preserve">tys. osób i było o </w:t>
      </w:r>
      <w:r w:rsidR="0077529C">
        <w:t>1</w:t>
      </w:r>
      <w:r w:rsidR="00F91349">
        <w:t>,</w:t>
      </w:r>
      <w:r w:rsidR="008504E4">
        <w:t>7</w:t>
      </w:r>
      <w:r w:rsidR="0077529C">
        <w:t xml:space="preserve">% </w:t>
      </w:r>
      <w:r w:rsidRPr="00E71AA5">
        <w:t xml:space="preserve">większe niż w </w:t>
      </w:r>
      <w:r w:rsidR="008504E4">
        <w:t>pierwszym półroczu</w:t>
      </w:r>
      <w:r w:rsidRPr="00E71AA5">
        <w:t xml:space="preserve"> ub. roku (przed rokiem wzrost zatrudnienia wyniósł </w:t>
      </w:r>
      <w:r w:rsidR="0077529C">
        <w:t>3</w:t>
      </w:r>
      <w:r>
        <w:t>,</w:t>
      </w:r>
      <w:r w:rsidR="008A238E">
        <w:t>6</w:t>
      </w:r>
      <w:r w:rsidRPr="00E71AA5">
        <w:t xml:space="preserve">%). </w:t>
      </w:r>
      <w:r w:rsidR="009A3907">
        <w:t>Od początku roku</w:t>
      </w:r>
      <w:r w:rsidR="004A0EAF">
        <w:t xml:space="preserve"> </w:t>
      </w:r>
      <w:r w:rsidRPr="00E71AA5">
        <w:t>przeciętne zatrudnienie najbardziej zwiększyło się w sekcjach</w:t>
      </w:r>
      <w:r w:rsidR="00F85CAF">
        <w:t>:</w:t>
      </w:r>
      <w:r w:rsidRPr="00E71AA5">
        <w:t xml:space="preserve"> </w:t>
      </w:r>
      <w:r w:rsidR="0077529C" w:rsidRPr="005D1BD4">
        <w:rPr>
          <w:szCs w:val="19"/>
        </w:rPr>
        <w:t>zakwaterowanie</w:t>
      </w:r>
      <w:r w:rsidR="0077529C">
        <w:rPr>
          <w:szCs w:val="19"/>
        </w:rPr>
        <w:t xml:space="preserve"> i gastronomia (o </w:t>
      </w:r>
      <w:r w:rsidR="009200AE">
        <w:rPr>
          <w:szCs w:val="19"/>
        </w:rPr>
        <w:t>1</w:t>
      </w:r>
      <w:r w:rsidR="00CE5DFD">
        <w:rPr>
          <w:szCs w:val="19"/>
        </w:rPr>
        <w:t>8</w:t>
      </w:r>
      <w:r w:rsidR="00F91349">
        <w:rPr>
          <w:szCs w:val="19"/>
        </w:rPr>
        <w:t>,</w:t>
      </w:r>
      <w:r w:rsidR="00CE5DFD">
        <w:rPr>
          <w:szCs w:val="19"/>
        </w:rPr>
        <w:t>3</w:t>
      </w:r>
      <w:r w:rsidR="0077529C">
        <w:rPr>
          <w:szCs w:val="19"/>
        </w:rPr>
        <w:t xml:space="preserve">%), </w:t>
      </w:r>
      <w:r w:rsidR="0077529C" w:rsidRPr="005775DC">
        <w:rPr>
          <w:spacing w:val="-4"/>
          <w:szCs w:val="19"/>
        </w:rPr>
        <w:t>działalnoś</w:t>
      </w:r>
      <w:r w:rsidR="0077529C">
        <w:rPr>
          <w:spacing w:val="-4"/>
          <w:szCs w:val="19"/>
        </w:rPr>
        <w:t>ć</w:t>
      </w:r>
      <w:r w:rsidR="0077529C" w:rsidRPr="005775DC">
        <w:rPr>
          <w:spacing w:val="-4"/>
          <w:szCs w:val="19"/>
        </w:rPr>
        <w:t xml:space="preserve"> profesjonaln</w:t>
      </w:r>
      <w:r w:rsidR="0077529C">
        <w:rPr>
          <w:spacing w:val="-4"/>
          <w:szCs w:val="19"/>
        </w:rPr>
        <w:t>a</w:t>
      </w:r>
      <w:r w:rsidR="0077529C" w:rsidRPr="005775DC">
        <w:rPr>
          <w:spacing w:val="-4"/>
          <w:szCs w:val="19"/>
        </w:rPr>
        <w:t>, naukow</w:t>
      </w:r>
      <w:r w:rsidR="0077529C">
        <w:rPr>
          <w:spacing w:val="-4"/>
          <w:szCs w:val="19"/>
        </w:rPr>
        <w:t xml:space="preserve">a i </w:t>
      </w:r>
      <w:r w:rsidR="0077529C" w:rsidRPr="005775DC">
        <w:rPr>
          <w:spacing w:val="-4"/>
          <w:szCs w:val="19"/>
        </w:rPr>
        <w:t>techniczn</w:t>
      </w:r>
      <w:r w:rsidR="0077529C">
        <w:rPr>
          <w:spacing w:val="-4"/>
          <w:szCs w:val="19"/>
        </w:rPr>
        <w:t>a (o 1</w:t>
      </w:r>
      <w:r w:rsidR="00CE5DFD">
        <w:rPr>
          <w:spacing w:val="-4"/>
          <w:szCs w:val="19"/>
        </w:rPr>
        <w:t>4</w:t>
      </w:r>
      <w:r w:rsidR="009200AE">
        <w:rPr>
          <w:spacing w:val="-4"/>
          <w:szCs w:val="19"/>
        </w:rPr>
        <w:t>,</w:t>
      </w:r>
      <w:r w:rsidR="00CE5DFD">
        <w:rPr>
          <w:spacing w:val="-4"/>
          <w:szCs w:val="19"/>
        </w:rPr>
        <w:t>0</w:t>
      </w:r>
      <w:r w:rsidR="0077529C">
        <w:rPr>
          <w:spacing w:val="-4"/>
          <w:szCs w:val="19"/>
        </w:rPr>
        <w:t>%),</w:t>
      </w:r>
      <w:r w:rsidR="0077529C" w:rsidRPr="005775DC">
        <w:rPr>
          <w:spacing w:val="-4"/>
          <w:szCs w:val="19"/>
        </w:rPr>
        <w:t xml:space="preserve"> </w:t>
      </w:r>
      <w:r w:rsidR="0077529C">
        <w:t xml:space="preserve">informacja i </w:t>
      </w:r>
      <w:r w:rsidR="0077529C" w:rsidRPr="00E71AA5">
        <w:t>komunikacja</w:t>
      </w:r>
      <w:r w:rsidR="0077529C" w:rsidRPr="00E71AA5">
        <w:rPr>
          <w:szCs w:val="19"/>
        </w:rPr>
        <w:t xml:space="preserve"> (o </w:t>
      </w:r>
      <w:r w:rsidR="00CE5DFD">
        <w:rPr>
          <w:szCs w:val="19"/>
        </w:rPr>
        <w:t>9</w:t>
      </w:r>
      <w:r w:rsidR="0077529C">
        <w:rPr>
          <w:szCs w:val="19"/>
        </w:rPr>
        <w:t>,</w:t>
      </w:r>
      <w:r w:rsidR="00CE5DFD">
        <w:rPr>
          <w:szCs w:val="19"/>
        </w:rPr>
        <w:t>1</w:t>
      </w:r>
      <w:r w:rsidR="0077529C">
        <w:rPr>
          <w:szCs w:val="19"/>
        </w:rPr>
        <w:t>%)</w:t>
      </w:r>
      <w:r w:rsidR="0077529C">
        <w:t xml:space="preserve"> </w:t>
      </w:r>
      <w:r w:rsidR="0077529C">
        <w:rPr>
          <w:szCs w:val="19"/>
        </w:rPr>
        <w:t>oraz</w:t>
      </w:r>
      <w:r w:rsidR="0077529C" w:rsidRPr="00EA658A">
        <w:t xml:space="preserve"> </w:t>
      </w:r>
      <w:r w:rsidRPr="00E71AA5">
        <w:t>trans</w:t>
      </w:r>
      <w:r w:rsidR="008A238E">
        <w:t>port i gospodarka magazynowa (o</w:t>
      </w:r>
      <w:r w:rsidR="00CE5DFD">
        <w:t xml:space="preserve"> 7,7</w:t>
      </w:r>
      <w:r w:rsidRPr="00E71AA5">
        <w:t>%)</w:t>
      </w:r>
      <w:r w:rsidR="0077529C">
        <w:t>. S</w:t>
      </w:r>
      <w:r w:rsidRPr="00E71AA5">
        <w:t xml:space="preserve">padek </w:t>
      </w:r>
      <w:r w:rsidR="0077529C" w:rsidRPr="00E71AA5">
        <w:t>zatrudnieni</w:t>
      </w:r>
      <w:r w:rsidR="0077529C">
        <w:t xml:space="preserve">a </w:t>
      </w:r>
      <w:r w:rsidRPr="00E71AA5">
        <w:t xml:space="preserve">odnotowały przedsiębiorstwa zajmujące się </w:t>
      </w:r>
      <w:r w:rsidR="0077529C" w:rsidRPr="005D1BD4">
        <w:t>administrowanie</w:t>
      </w:r>
      <w:r w:rsidR="0077529C">
        <w:t>m</w:t>
      </w:r>
      <w:r w:rsidR="0077529C" w:rsidRPr="005D1BD4">
        <w:t xml:space="preserve"> i działalnoś</w:t>
      </w:r>
      <w:r w:rsidR="0077529C">
        <w:t>cią</w:t>
      </w:r>
      <w:r w:rsidR="0077529C" w:rsidRPr="005D1BD4">
        <w:t xml:space="preserve"> wspierając</w:t>
      </w:r>
      <w:r w:rsidR="0077529C">
        <w:t xml:space="preserve">ą (o </w:t>
      </w:r>
      <w:r w:rsidR="00CE5DFD">
        <w:t>10,7</w:t>
      </w:r>
      <w:r w:rsidR="0077529C">
        <w:t xml:space="preserve">%), </w:t>
      </w:r>
      <w:r w:rsidR="008A238E">
        <w:t xml:space="preserve">obsługą rynku nieruchomości (o </w:t>
      </w:r>
      <w:r w:rsidR="00CE5DFD">
        <w:t>2,5</w:t>
      </w:r>
      <w:r w:rsidR="008A238E">
        <w:t>%)</w:t>
      </w:r>
      <w:r w:rsidR="0077529C">
        <w:t xml:space="preserve"> oraz</w:t>
      </w:r>
      <w:r w:rsidR="008A238E" w:rsidRPr="008A238E">
        <w:t xml:space="preserve"> </w:t>
      </w:r>
      <w:r w:rsidR="008A238E">
        <w:t>przetwórstwem przemysłowym (o 1,</w:t>
      </w:r>
      <w:r w:rsidR="00CE5DFD">
        <w:t>4</w:t>
      </w:r>
      <w:r w:rsidR="008A238E">
        <w:t>%)</w:t>
      </w:r>
      <w:r w:rsidR="0077529C">
        <w:t>.</w:t>
      </w:r>
    </w:p>
    <w:p w:rsidR="003E68BA" w:rsidRPr="003E68BA" w:rsidRDefault="003360FD" w:rsidP="007238A4">
      <w:pPr>
        <w:pStyle w:val="tytuwykresu"/>
        <w:spacing w:before="360" w:after="120" w:line="240" w:lineRule="auto"/>
        <w:rPr>
          <w:b w:val="0"/>
          <w:bCs/>
        </w:rPr>
      </w:pPr>
      <w:r w:rsidRPr="003360FD">
        <w:rPr>
          <w:noProof/>
          <w:lang w:eastAsia="pl-PL"/>
        </w:rPr>
        <w:lastRenderedPageBreak/>
        <w:drawing>
          <wp:anchor distT="0" distB="0" distL="114300" distR="114300" simplePos="0" relativeHeight="253004288" behindDoc="0" locked="0" layoutInCell="1" allowOverlap="1">
            <wp:simplePos x="0" y="0"/>
            <wp:positionH relativeFrom="column">
              <wp:posOffset>333324</wp:posOffset>
            </wp:positionH>
            <wp:positionV relativeFrom="paragraph">
              <wp:posOffset>424214</wp:posOffset>
            </wp:positionV>
            <wp:extent cx="5865495" cy="2397125"/>
            <wp:effectExtent l="0" t="0" r="1905" b="3175"/>
            <wp:wrapTopAndBottom/>
            <wp:docPr id="12" name="Obraz 12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Pr="00F823BD" w:rsidRDefault="00CD03D5" w:rsidP="00255024">
      <w:pPr>
        <w:pStyle w:val="tekst"/>
        <w:spacing w:before="360"/>
        <w:rPr>
          <w:shd w:val="clear" w:color="auto" w:fill="FFFFFF"/>
        </w:rPr>
      </w:pPr>
      <w:r w:rsidRPr="00F823BD">
        <w:rPr>
          <w:shd w:val="clear" w:color="auto" w:fill="FFFFFF"/>
        </w:rPr>
        <w:t xml:space="preserve">W końcu </w:t>
      </w:r>
      <w:r w:rsidR="008C145E">
        <w:rPr>
          <w:shd w:val="clear" w:color="auto" w:fill="FFFFFF"/>
        </w:rPr>
        <w:t>czerwca</w:t>
      </w:r>
      <w:r w:rsidR="00AF43F9" w:rsidRPr="00F823BD">
        <w:rPr>
          <w:shd w:val="clear" w:color="auto" w:fill="FFFFFF"/>
        </w:rPr>
        <w:t xml:space="preserve"> </w:t>
      </w:r>
      <w:r w:rsidR="00565236" w:rsidRPr="00F823BD">
        <w:rPr>
          <w:shd w:val="clear" w:color="auto" w:fill="FFFFFF"/>
        </w:rPr>
        <w:t>br.</w:t>
      </w:r>
      <w:r w:rsidRPr="00F823BD">
        <w:rPr>
          <w:shd w:val="clear" w:color="auto" w:fill="FFFFFF"/>
        </w:rPr>
        <w:t xml:space="preserve"> </w:t>
      </w:r>
      <w:r w:rsidRPr="00F823BD">
        <w:rPr>
          <w:b/>
          <w:shd w:val="clear" w:color="auto" w:fill="FFFFFF"/>
        </w:rPr>
        <w:t>liczba bezrobotnych</w:t>
      </w:r>
      <w:r w:rsidRPr="00F823BD">
        <w:rPr>
          <w:shd w:val="clear" w:color="auto" w:fill="FFFFFF"/>
        </w:rPr>
        <w:t xml:space="preserve"> zarejestrowanych w urzędach pracy </w:t>
      </w:r>
      <w:r w:rsidR="00E947EA" w:rsidRPr="00F823BD">
        <w:rPr>
          <w:shd w:val="clear" w:color="auto" w:fill="FFFFFF"/>
        </w:rPr>
        <w:t xml:space="preserve">wyniosła </w:t>
      </w:r>
      <w:r w:rsidR="009013FB">
        <w:rPr>
          <w:shd w:val="clear" w:color="auto" w:fill="FFFFFF"/>
        </w:rPr>
        <w:t>46,5</w:t>
      </w:r>
      <w:r w:rsidR="009013FB" w:rsidRPr="00B27C96">
        <w:rPr>
          <w:shd w:val="clear" w:color="auto" w:fill="FFFFFF"/>
        </w:rPr>
        <w:t xml:space="preserve"> </w:t>
      </w:r>
      <w:r w:rsidR="009013FB">
        <w:rPr>
          <w:shd w:val="clear" w:color="auto" w:fill="FFFFFF"/>
        </w:rPr>
        <w:t xml:space="preserve">tys., tj. </w:t>
      </w:r>
      <w:r w:rsidR="009013FB" w:rsidRPr="000B35C5">
        <w:rPr>
          <w:shd w:val="clear" w:color="auto" w:fill="FFFFFF"/>
        </w:rPr>
        <w:t xml:space="preserve">o </w:t>
      </w:r>
      <w:r w:rsidR="009013FB">
        <w:rPr>
          <w:shd w:val="clear" w:color="auto" w:fill="FFFFFF"/>
        </w:rPr>
        <w:t>0,5</w:t>
      </w:r>
      <w:r w:rsidR="009013FB" w:rsidRPr="00B27C96">
        <w:rPr>
          <w:shd w:val="clear" w:color="auto" w:fill="FFFFFF"/>
        </w:rPr>
        <w:t xml:space="preserve"> </w:t>
      </w:r>
      <w:r w:rsidR="009013FB">
        <w:rPr>
          <w:shd w:val="clear" w:color="auto" w:fill="FFFFFF"/>
        </w:rPr>
        <w:t>tys. (o 1,2</w:t>
      </w:r>
      <w:r w:rsidR="009013FB" w:rsidRPr="000B35C5">
        <w:rPr>
          <w:shd w:val="clear" w:color="auto" w:fill="FFFFFF"/>
        </w:rPr>
        <w:t xml:space="preserve">%) </w:t>
      </w:r>
      <w:r w:rsidR="009013FB">
        <w:rPr>
          <w:shd w:val="clear" w:color="auto" w:fill="FFFFFF"/>
        </w:rPr>
        <w:t>mniej niż przed miesiącem, ale</w:t>
      </w:r>
      <w:r w:rsidR="009013FB" w:rsidRPr="000B35C5">
        <w:rPr>
          <w:shd w:val="clear" w:color="auto" w:fill="FFFFFF"/>
        </w:rPr>
        <w:t xml:space="preserve"> o </w:t>
      </w:r>
      <w:r w:rsidR="009013FB">
        <w:rPr>
          <w:shd w:val="clear" w:color="auto" w:fill="FFFFFF"/>
        </w:rPr>
        <w:t xml:space="preserve">2,3 </w:t>
      </w:r>
      <w:r w:rsidR="009013FB" w:rsidRPr="000B35C5">
        <w:rPr>
          <w:shd w:val="clear" w:color="auto" w:fill="FFFFFF"/>
        </w:rPr>
        <w:t xml:space="preserve">tys. (o </w:t>
      </w:r>
      <w:r w:rsidR="009013FB">
        <w:rPr>
          <w:shd w:val="clear" w:color="auto" w:fill="FFFFFF"/>
        </w:rPr>
        <w:t>5,2</w:t>
      </w:r>
      <w:r w:rsidR="009013FB" w:rsidRPr="000B35C5">
        <w:rPr>
          <w:shd w:val="clear" w:color="auto" w:fill="FFFFFF"/>
        </w:rPr>
        <w:t>%)</w:t>
      </w:r>
      <w:r w:rsidR="009013FB">
        <w:rPr>
          <w:shd w:val="clear" w:color="auto" w:fill="FFFFFF"/>
        </w:rPr>
        <w:t xml:space="preserve"> </w:t>
      </w:r>
      <w:r w:rsidR="00304458">
        <w:rPr>
          <w:shd w:val="clear" w:color="auto" w:fill="FFFFFF"/>
        </w:rPr>
        <w:t xml:space="preserve">więcej </w:t>
      </w:r>
      <w:r w:rsidR="00304458" w:rsidRPr="000B35C5">
        <w:rPr>
          <w:shd w:val="clear" w:color="auto" w:fill="FFFFFF"/>
        </w:rPr>
        <w:t xml:space="preserve">niż </w:t>
      </w:r>
      <w:r w:rsidR="00304458">
        <w:rPr>
          <w:shd w:val="clear" w:color="auto" w:fill="FFFFFF"/>
        </w:rPr>
        <w:t>przed rokiem</w:t>
      </w:r>
      <w:r w:rsidR="00304458" w:rsidRPr="000B35C5">
        <w:rPr>
          <w:shd w:val="clear" w:color="auto" w:fill="FFFFFF"/>
        </w:rPr>
        <w:t xml:space="preserve">. Kobiety stanowiły </w:t>
      </w:r>
      <w:r w:rsidR="009013FB">
        <w:rPr>
          <w:shd w:val="clear" w:color="auto" w:fill="FFFFFF"/>
        </w:rPr>
        <w:t>58,7</w:t>
      </w:r>
      <w:r w:rsidR="009013FB" w:rsidRPr="000B35C5">
        <w:rPr>
          <w:shd w:val="clear" w:color="auto" w:fill="FFFFFF"/>
        </w:rPr>
        <w:t xml:space="preserve">% </w:t>
      </w:r>
      <w:r w:rsidR="009013FB">
        <w:rPr>
          <w:shd w:val="clear" w:color="auto" w:fill="FFFFFF"/>
        </w:rPr>
        <w:t>ogółu zarejestrowanych bezrobot</w:t>
      </w:r>
      <w:r w:rsidR="009013FB" w:rsidRPr="000B35C5">
        <w:rPr>
          <w:shd w:val="clear" w:color="auto" w:fill="FFFFFF"/>
        </w:rPr>
        <w:t>nych (</w:t>
      </w:r>
      <w:r w:rsidR="009013FB">
        <w:rPr>
          <w:shd w:val="clear" w:color="auto" w:fill="FFFFFF"/>
        </w:rPr>
        <w:t>wobec 60,4</w:t>
      </w:r>
      <w:r w:rsidR="009013FB" w:rsidRPr="000B35C5">
        <w:rPr>
          <w:shd w:val="clear" w:color="auto" w:fill="FFFFFF"/>
        </w:rPr>
        <w:t>%</w:t>
      </w:r>
      <w:r w:rsidR="009013FB">
        <w:rPr>
          <w:shd w:val="clear" w:color="auto" w:fill="FFFFFF"/>
        </w:rPr>
        <w:t xml:space="preserve"> </w:t>
      </w:r>
      <w:r w:rsidR="00304458">
        <w:rPr>
          <w:shd w:val="clear" w:color="auto" w:fill="FFFFFF"/>
        </w:rPr>
        <w:t xml:space="preserve">w końcu </w:t>
      </w:r>
      <w:r w:rsidR="008C145E">
        <w:rPr>
          <w:shd w:val="clear" w:color="auto" w:fill="FFFFFF"/>
        </w:rPr>
        <w:t>czerwca</w:t>
      </w:r>
      <w:r w:rsidR="00304458">
        <w:rPr>
          <w:shd w:val="clear" w:color="auto" w:fill="FFFFFF"/>
        </w:rPr>
        <w:t xml:space="preserve"> ub. roku</w:t>
      </w:r>
      <w:r w:rsidR="00304458" w:rsidRPr="000B35C5">
        <w:rPr>
          <w:shd w:val="clear" w:color="auto" w:fill="FFFFFF"/>
        </w:rPr>
        <w:t>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czerwiec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9013FB">
              <w:t>6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9013FB">
              <w:t>5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9013FB">
              <w:t>6</w:t>
            </w:r>
          </w:p>
        </w:tc>
      </w:tr>
      <w:tr w:rsidR="009013F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DF5DCB" w:rsidRDefault="009013FB" w:rsidP="009013FB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</w:pPr>
            <w:r w:rsidRPr="00132EB8">
              <w:t>44,2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</w:pPr>
            <w:r w:rsidRPr="00132EB8">
              <w:t>47,0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013FB" w:rsidRPr="00132EB8" w:rsidRDefault="009013FB" w:rsidP="009013FB">
            <w:pPr>
              <w:pStyle w:val="tableteksttab"/>
            </w:pPr>
            <w:r w:rsidRPr="00132EB8">
              <w:t>46,5</w:t>
            </w:r>
          </w:p>
        </w:tc>
      </w:tr>
      <w:tr w:rsidR="009013F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DF5DCB" w:rsidRDefault="009013FB" w:rsidP="009013FB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6,6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6,9</w:t>
            </w:r>
          </w:p>
        </w:tc>
      </w:tr>
      <w:tr w:rsidR="009013F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DF5DCB" w:rsidRDefault="009013FB" w:rsidP="009013FB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9,3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7,5</w:t>
            </w:r>
          </w:p>
        </w:tc>
      </w:tr>
      <w:tr w:rsidR="009013F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9013FB" w:rsidRPr="00DF5DCB" w:rsidRDefault="009013FB" w:rsidP="009013FB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2,8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9013FB" w:rsidRPr="00132EB8" w:rsidRDefault="009013FB" w:rsidP="009013FB">
            <w:pPr>
              <w:pStyle w:val="tableteksttab"/>
              <w:rPr>
                <w:b/>
              </w:rPr>
            </w:pPr>
            <w:r w:rsidRPr="00132EB8">
              <w:t>2,9</w:t>
            </w:r>
          </w:p>
        </w:tc>
      </w:tr>
    </w:tbl>
    <w:p w:rsidR="00304458" w:rsidRDefault="00A109AD" w:rsidP="00304458">
      <w:pPr>
        <w:pStyle w:val="tekst"/>
        <w:spacing w:before="600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Pr="002A4E9C">
        <w:t xml:space="preserve"> w końcu </w:t>
      </w:r>
      <w:r w:rsidR="008C145E" w:rsidRPr="002A4E9C">
        <w:t>czerwca</w:t>
      </w:r>
      <w:r w:rsidRPr="002A4E9C">
        <w:t xml:space="preserve"> </w:t>
      </w:r>
      <w:r w:rsidR="00565236" w:rsidRPr="002A4E9C">
        <w:t>br.</w:t>
      </w:r>
      <w:r w:rsidRPr="002A4E9C">
        <w:t xml:space="preserve"> wyniosła </w:t>
      </w:r>
      <w:r w:rsidR="002A4E9C" w:rsidRPr="002A4E9C">
        <w:t xml:space="preserve">2,9% </w:t>
      </w:r>
      <w:r w:rsidR="002A4E9C">
        <w:t xml:space="preserve">i była najniższa w kraju (5,0%). </w:t>
      </w:r>
      <w:r w:rsidR="002A4E9C" w:rsidRPr="000774AA">
        <w:t xml:space="preserve">W </w:t>
      </w:r>
      <w:r w:rsidR="002A4E9C">
        <w:t>ciągu</w:t>
      </w:r>
      <w:r w:rsidR="002A4E9C" w:rsidRPr="000774AA">
        <w:t xml:space="preserve"> miesiąca </w:t>
      </w:r>
      <w:r w:rsidR="002A4E9C">
        <w:t>wskaźnik ten obniży</w:t>
      </w:r>
      <w:r w:rsidR="002A4E9C" w:rsidRPr="000774AA">
        <w:t>ł się o 0,</w:t>
      </w:r>
      <w:r w:rsidR="002A4E9C">
        <w:t>1</w:t>
      </w:r>
      <w:r w:rsidR="002A4E9C" w:rsidRPr="000774AA">
        <w:t xml:space="preserve"> p.proc., a</w:t>
      </w:r>
      <w:r w:rsidR="002A4E9C">
        <w:t xml:space="preserve">le </w:t>
      </w:r>
      <w:r w:rsidR="002A4E9C" w:rsidRPr="000774AA">
        <w:t>w skali roku</w:t>
      </w:r>
      <w:r w:rsidR="002A4E9C" w:rsidRPr="00635B2E">
        <w:t xml:space="preserve"> </w:t>
      </w:r>
      <w:r w:rsidR="002A4E9C">
        <w:t>wzrósł</w:t>
      </w:r>
      <w:r w:rsidR="002A4E9C" w:rsidRPr="000774AA">
        <w:t xml:space="preserve"> o </w:t>
      </w:r>
      <w:r w:rsidR="002A4E9C">
        <w:t>podobną wielkość.</w:t>
      </w:r>
    </w:p>
    <w:p w:rsidR="00383E2A" w:rsidRDefault="003360FD" w:rsidP="00383E2A">
      <w:pPr>
        <w:pStyle w:val="tytuwykresu"/>
        <w:ind w:left="992" w:hanging="992"/>
        <w:rPr>
          <w:bCs/>
        </w:rPr>
      </w:pPr>
      <w:r w:rsidRPr="003360FD">
        <w:rPr>
          <w:noProof/>
          <w:lang w:eastAsia="pl-PL"/>
        </w:rPr>
        <w:drawing>
          <wp:anchor distT="0" distB="0" distL="114300" distR="114300" simplePos="0" relativeHeight="253005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668260</wp:posOffset>
            </wp:positionV>
            <wp:extent cx="5774690" cy="2611120"/>
            <wp:effectExtent l="0" t="0" r="0" b="0"/>
            <wp:wrapTopAndBottom/>
            <wp:docPr id="13" name="Obraz 13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Default="003360FD" w:rsidP="004D2155">
      <w:pPr>
        <w:pStyle w:val="tytuwykresu"/>
      </w:pPr>
      <w:r w:rsidRPr="003360FD">
        <w:rPr>
          <w:noProof/>
          <w:lang w:eastAsia="pl-PL"/>
        </w:rPr>
        <w:lastRenderedPageBreak/>
        <w:drawing>
          <wp:anchor distT="0" distB="0" distL="114300" distR="114300" simplePos="0" relativeHeight="253006336" behindDoc="0" locked="0" layoutInCell="1" allowOverlap="1">
            <wp:simplePos x="0" y="0"/>
            <wp:positionH relativeFrom="column">
              <wp:posOffset>950938</wp:posOffset>
            </wp:positionH>
            <wp:positionV relativeFrom="paragraph">
              <wp:posOffset>386715</wp:posOffset>
            </wp:positionV>
            <wp:extent cx="4629785" cy="5214620"/>
            <wp:effectExtent l="0" t="0" r="0" b="5080"/>
            <wp:wrapTopAndBottom/>
            <wp:docPr id="17" name="Obraz 17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544A74">
        <w:t xml:space="preserve">końcu </w:t>
      </w:r>
      <w:r w:rsidR="008C145E">
        <w:t>czerwca</w:t>
      </w:r>
    </w:p>
    <w:p w:rsidR="00934565" w:rsidRDefault="0060472B" w:rsidP="00934565">
      <w:pPr>
        <w:pStyle w:val="tekst"/>
        <w:spacing w:before="360"/>
      </w:pPr>
      <w:r w:rsidRPr="002A4E9C">
        <w:rPr>
          <w:spacing w:val="-2"/>
        </w:rPr>
        <w:t xml:space="preserve">Natężenie bezrobocia w województwie jest zróżnicowane terytorialnie. </w:t>
      </w:r>
      <w:r w:rsidRPr="002A4E9C">
        <w:t xml:space="preserve">W końcu </w:t>
      </w:r>
      <w:r w:rsidR="008C145E" w:rsidRPr="002A4E9C">
        <w:t>czerwca</w:t>
      </w:r>
      <w:r w:rsidRPr="002A4E9C">
        <w:t xml:space="preserve"> br. najwyższą stopę bezrobocia odnotowano w powiatach: </w:t>
      </w:r>
      <w:r w:rsidR="002A4E9C" w:rsidRPr="002A4E9C">
        <w:t>konińskim (8,9%), słup</w:t>
      </w:r>
      <w:r w:rsidR="002A4E9C" w:rsidRPr="000110AD">
        <w:t>eckim (</w:t>
      </w:r>
      <w:r w:rsidR="002A4E9C">
        <w:t>7,4</w:t>
      </w:r>
      <w:r w:rsidR="002A4E9C" w:rsidRPr="000110AD">
        <w:t>%) i chodzieskim (</w:t>
      </w:r>
      <w:r w:rsidR="002A4E9C">
        <w:t>6,8</w:t>
      </w:r>
      <w:r w:rsidR="002A4E9C" w:rsidRPr="000110AD">
        <w:t>%), natomiast najniższą w Poznaniu</w:t>
      </w:r>
      <w:r w:rsidR="002A4E9C">
        <w:t xml:space="preserve"> (1,0%), </w:t>
      </w:r>
      <w:r w:rsidR="002A4E9C" w:rsidRPr="000110AD">
        <w:t>poznańskim (1,</w:t>
      </w:r>
      <w:r w:rsidR="002A4E9C">
        <w:t>1</w:t>
      </w:r>
      <w:r w:rsidR="002A4E9C" w:rsidRPr="000110AD">
        <w:t>%)</w:t>
      </w:r>
      <w:r w:rsidR="002A4E9C">
        <w:t xml:space="preserve"> oraz wolsztyńskim i kępińskim </w:t>
      </w:r>
      <w:r w:rsidR="002A4E9C" w:rsidRPr="000110AD">
        <w:t>(</w:t>
      </w:r>
      <w:r w:rsidR="002A4E9C">
        <w:t>po 1,8</w:t>
      </w:r>
      <w:r w:rsidR="002A4E9C" w:rsidRPr="000110AD">
        <w:t xml:space="preserve">%). W porównaniu </w:t>
      </w:r>
      <w:r w:rsidR="002A4E9C">
        <w:t>z poprzednim miesiącem wskaźnik</w:t>
      </w:r>
      <w:r w:rsidR="002A4E9C" w:rsidRPr="000110AD">
        <w:t xml:space="preserve"> ob</w:t>
      </w:r>
      <w:r w:rsidR="002A4E9C">
        <w:t>niżył się</w:t>
      </w:r>
      <w:r w:rsidR="002A4E9C" w:rsidRPr="000110AD">
        <w:t xml:space="preserve"> </w:t>
      </w:r>
      <w:r w:rsidR="002A4E9C">
        <w:t xml:space="preserve">w 13 powiatach </w:t>
      </w:r>
      <w:r w:rsidR="002A4E9C" w:rsidRPr="000110AD">
        <w:t>(naj</w:t>
      </w:r>
      <w:r w:rsidR="002A4E9C">
        <w:t xml:space="preserve">bardziej w wągrowieckim </w:t>
      </w:r>
      <w:r w:rsidR="002A4E9C" w:rsidRPr="000110AD">
        <w:t>– o 0,</w:t>
      </w:r>
      <w:r w:rsidR="002A4E9C">
        <w:t>4</w:t>
      </w:r>
      <w:r w:rsidR="002A4E9C" w:rsidRPr="000110AD">
        <w:t xml:space="preserve"> p.proc.)</w:t>
      </w:r>
      <w:r w:rsidR="002A4E9C">
        <w:t xml:space="preserve">, w 17 </w:t>
      </w:r>
      <w:r w:rsidR="002A4E9C" w:rsidRPr="000110AD">
        <w:t>nie uległ zmianie</w:t>
      </w:r>
      <w:r w:rsidR="002A4E9C">
        <w:t>, a w 5 zwiększył</w:t>
      </w:r>
      <w:r w:rsidR="002A4E9C" w:rsidRPr="001A7EC2">
        <w:t xml:space="preserve"> się</w:t>
      </w:r>
      <w:r w:rsidR="002A4E9C">
        <w:t xml:space="preserve"> (najbardziej w chodzieskim i kaliskim –</w:t>
      </w:r>
      <w:r w:rsidR="00565EDB">
        <w:t xml:space="preserve"> </w:t>
      </w:r>
      <w:r w:rsidR="002A4E9C">
        <w:t>po 0,2 p.proc</w:t>
      </w:r>
      <w:r w:rsidR="002A4E9C" w:rsidRPr="000110AD">
        <w:t>.</w:t>
      </w:r>
      <w:r w:rsidR="002A4E9C">
        <w:t>).</w:t>
      </w:r>
      <w:r w:rsidR="002A4E9C" w:rsidRPr="000110AD">
        <w:t xml:space="preserve"> </w:t>
      </w:r>
      <w:r w:rsidR="002A4E9C">
        <w:t>W</w:t>
      </w:r>
      <w:r w:rsidR="002A4E9C" w:rsidRPr="0003643C">
        <w:t xml:space="preserve"> ciągu roku </w:t>
      </w:r>
      <w:r w:rsidR="002A4E9C">
        <w:t xml:space="preserve">wzrost stopy </w:t>
      </w:r>
      <w:r w:rsidR="002A4E9C" w:rsidRPr="0003643C">
        <w:t>bezrobocia</w:t>
      </w:r>
      <w:r w:rsidR="002A4E9C">
        <w:t xml:space="preserve"> </w:t>
      </w:r>
      <w:r w:rsidR="002A4E9C" w:rsidRPr="000110AD">
        <w:t>obserwowano</w:t>
      </w:r>
      <w:r w:rsidR="002A4E9C">
        <w:t xml:space="preserve"> </w:t>
      </w:r>
      <w:r w:rsidR="002A4E9C" w:rsidRPr="0003643C">
        <w:t xml:space="preserve">w </w:t>
      </w:r>
      <w:r w:rsidR="002A4E9C">
        <w:t>27 powiatach</w:t>
      </w:r>
      <w:r w:rsidR="002A4E9C" w:rsidRPr="0003643C">
        <w:t xml:space="preserve"> </w:t>
      </w:r>
      <w:r w:rsidR="002A4E9C">
        <w:t xml:space="preserve">(największy w czarnkowsko-trzcianeckim – o 1,4 </w:t>
      </w:r>
      <w:r w:rsidR="002A4E9C" w:rsidRPr="00802FBC">
        <w:t>p.proc.</w:t>
      </w:r>
      <w:r w:rsidR="002A4E9C">
        <w:t>), spadek – w 6 (</w:t>
      </w:r>
      <w:r w:rsidR="002A4E9C" w:rsidRPr="0003643C">
        <w:t>naj</w:t>
      </w:r>
      <w:r w:rsidR="002A4E9C">
        <w:t>głębszy</w:t>
      </w:r>
      <w:r w:rsidR="002A4E9C" w:rsidRPr="0003643C">
        <w:t xml:space="preserve"> </w:t>
      </w:r>
      <w:r w:rsidR="002A4E9C">
        <w:t>w międzychodzkim – o</w:t>
      </w:r>
      <w:r w:rsidR="00315CD0">
        <w:t xml:space="preserve"> </w:t>
      </w:r>
      <w:r w:rsidR="002A4E9C">
        <w:t>0,9</w:t>
      </w:r>
      <w:r w:rsidR="00315CD0">
        <w:t xml:space="preserve"> </w:t>
      </w:r>
      <w:r w:rsidR="002A4E9C" w:rsidRPr="00802FBC">
        <w:t>p.proc.</w:t>
      </w:r>
      <w:r w:rsidR="002A4E9C">
        <w:t>), a w pilskim i wrzesińskim wskaźnik pozostał na niezmienionym poziomie</w:t>
      </w:r>
      <w:r w:rsidR="00934565" w:rsidRPr="0003643C">
        <w:t>.</w:t>
      </w:r>
    </w:p>
    <w:p w:rsidR="00014B88" w:rsidRPr="000D47B8" w:rsidRDefault="00750D08" w:rsidP="000D47B8">
      <w:pPr>
        <w:pStyle w:val="tekst"/>
      </w:pPr>
      <w:r>
        <w:t>W czerwcu</w:t>
      </w:r>
      <w:r w:rsidR="00AF43F9" w:rsidRPr="002678C0">
        <w:t xml:space="preserve"> </w:t>
      </w:r>
      <w:r w:rsidR="00565236"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9013FB">
        <w:t>6,9</w:t>
      </w:r>
      <w:r w:rsidR="009013FB" w:rsidRPr="005B05B6">
        <w:t xml:space="preserve"> </w:t>
      </w:r>
      <w:r w:rsidR="009013FB">
        <w:t>tys. osób bezrobotnych, tj. o 5,1</w:t>
      </w:r>
      <w:r w:rsidR="009013FB" w:rsidRPr="000B35C5">
        <w:t>%</w:t>
      </w:r>
      <w:r w:rsidR="009013FB">
        <w:t xml:space="preserve"> więcej</w:t>
      </w:r>
      <w:r w:rsidR="009013FB" w:rsidRPr="000B35C5">
        <w:t xml:space="preserve"> </w:t>
      </w:r>
      <w:r w:rsidR="009013FB">
        <w:t>niż przed miesiącem, a podobnie jak</w:t>
      </w:r>
      <w:r w:rsidR="009013FB" w:rsidRPr="00636E35">
        <w:t xml:space="preserve"> przed rokiem. Udział osób rejestrujących się po raz kolejny w ogólnej liczbie nowo zarejestrowanych </w:t>
      </w:r>
      <w:r w:rsidR="009013FB">
        <w:t>zmniejszył</w:t>
      </w:r>
      <w:r w:rsidR="009013FB" w:rsidRPr="00636E35">
        <w:t xml:space="preserve"> się </w:t>
      </w:r>
      <w:r w:rsidR="009013FB" w:rsidRPr="006252B7">
        <w:t xml:space="preserve">o </w:t>
      </w:r>
      <w:r w:rsidR="009013FB">
        <w:t xml:space="preserve">1,7 </w:t>
      </w:r>
      <w:r w:rsidR="009013FB" w:rsidRPr="006252B7">
        <w:t xml:space="preserve">p.proc. (do </w:t>
      </w:r>
      <w:r w:rsidR="009013FB" w:rsidRPr="000E3639">
        <w:t>73,6</w:t>
      </w:r>
      <w:r w:rsidR="009013FB" w:rsidRPr="00AE0B94">
        <w:t>%)</w:t>
      </w:r>
      <w:r w:rsidR="009013FB" w:rsidRPr="00636E35">
        <w:t xml:space="preserve">. </w:t>
      </w:r>
      <w:r w:rsidR="009013FB">
        <w:t xml:space="preserve">Obniżył się także odsetek osób dotychczas niepracujących (o 2,9 p.proc. do 11,7%), </w:t>
      </w:r>
      <w:r w:rsidR="009013FB" w:rsidRPr="000E3639">
        <w:t>wzrósł</w:t>
      </w:r>
      <w:r w:rsidR="009013FB">
        <w:t xml:space="preserve"> </w:t>
      </w:r>
      <w:r w:rsidR="00BA7ED9">
        <w:t xml:space="preserve">natomiast </w:t>
      </w:r>
      <w:r w:rsidR="009013FB">
        <w:t>udział</w:t>
      </w:r>
      <w:r w:rsidR="009013FB" w:rsidRPr="001969A5">
        <w:t xml:space="preserve"> </w:t>
      </w:r>
      <w:r w:rsidR="009013FB" w:rsidRPr="00636E35">
        <w:t>abso</w:t>
      </w:r>
      <w:r w:rsidR="009013FB">
        <w:t>lwentów (o 1,6 p.proc. do 8,7%)</w:t>
      </w:r>
      <w:r w:rsidR="009013FB" w:rsidRPr="000E3639">
        <w:t xml:space="preserve"> </w:t>
      </w:r>
      <w:r w:rsidR="009013FB">
        <w:t>oraz</w:t>
      </w:r>
      <w:r w:rsidR="009013FB" w:rsidRPr="00636E35">
        <w:t xml:space="preserve"> zwolnionych z przyczyn </w:t>
      </w:r>
      <w:r w:rsidR="009013FB">
        <w:t>d</w:t>
      </w:r>
      <w:r w:rsidR="00BA7ED9">
        <w:t>otyczących zakładu pracy (o 1,6 </w:t>
      </w:r>
      <w:r w:rsidR="009013FB" w:rsidRPr="00636E35">
        <w:t xml:space="preserve">p.proc. do </w:t>
      </w:r>
      <w:r w:rsidR="009013FB">
        <w:t>5,7</w:t>
      </w:r>
      <w:r w:rsidR="009013FB" w:rsidRPr="00636E35">
        <w:t>%)</w:t>
      </w:r>
      <w:r w:rsidR="000D47B8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750D08">
        <w:t>w czerwcu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BA7ED9">
        <w:t>7,5</w:t>
      </w:r>
      <w:r w:rsidR="00BA7ED9" w:rsidRPr="000B35C5">
        <w:t xml:space="preserve"> tys. osób, tj. o </w:t>
      </w:r>
      <w:r w:rsidR="00BA7ED9">
        <w:t>5,8</w:t>
      </w:r>
      <w:r w:rsidR="00BA7ED9" w:rsidRPr="000B35C5">
        <w:t>%</w:t>
      </w:r>
      <w:r w:rsidR="00BA7ED9">
        <w:t xml:space="preserve"> mniej</w:t>
      </w:r>
      <w:r w:rsidR="00BA7ED9" w:rsidRPr="000B35C5">
        <w:t xml:space="preserve"> </w:t>
      </w:r>
      <w:r w:rsidR="00BA7ED9">
        <w:t>niż przed miesiącem i o 19,7% mniej niż przed rokiem</w:t>
      </w:r>
      <w:r w:rsidR="00BA7ED9" w:rsidRPr="000B35C5">
        <w:t xml:space="preserve">. </w:t>
      </w:r>
      <w:r w:rsidR="00BA7ED9" w:rsidRPr="00F05275">
        <w:t xml:space="preserve">Z tytułu podjęcia pracy z rejestru bezrobotnych skreślono </w:t>
      </w:r>
      <w:r w:rsidR="00BA7ED9">
        <w:t>3,8</w:t>
      </w:r>
      <w:r w:rsidR="00BA7ED9" w:rsidRPr="00F05275">
        <w:t xml:space="preserve"> ty</w:t>
      </w:r>
      <w:r w:rsidR="00BA7ED9">
        <w:t xml:space="preserve">s. osób (podobnie jak przed rokiem), a </w:t>
      </w:r>
      <w:r w:rsidR="00BA7ED9" w:rsidRPr="00FC10CE">
        <w:t xml:space="preserve">ich udział wśród ogółu wyrejestrowanych </w:t>
      </w:r>
      <w:r w:rsidR="00BA7ED9">
        <w:t xml:space="preserve">wzrósł </w:t>
      </w:r>
      <w:r w:rsidR="00BA7ED9" w:rsidRPr="00B22A87">
        <w:t xml:space="preserve">o </w:t>
      </w:r>
      <w:r w:rsidR="00BA7ED9">
        <w:t>10,7</w:t>
      </w:r>
      <w:r w:rsidR="00BA7ED9" w:rsidRPr="00B22A87">
        <w:t xml:space="preserve"> </w:t>
      </w:r>
      <w:r w:rsidR="00BA7ED9" w:rsidRPr="000B35C5">
        <w:t xml:space="preserve">p.proc. (do </w:t>
      </w:r>
      <w:r w:rsidR="00BA7ED9">
        <w:t>50,9</w:t>
      </w:r>
      <w:r w:rsidR="00BA7ED9" w:rsidRPr="000B35C5">
        <w:t>%).</w:t>
      </w:r>
      <w:r w:rsidR="00BA7ED9">
        <w:t xml:space="preserve"> </w:t>
      </w:r>
      <w:r w:rsidR="00BA7ED9" w:rsidRPr="000B35C5">
        <w:t>Zwiększył</w:t>
      </w:r>
      <w:r w:rsidR="00BA7ED9">
        <w:t xml:space="preserve"> się również </w:t>
      </w:r>
      <w:r w:rsidR="00BA7ED9" w:rsidRPr="000B35C5">
        <w:t xml:space="preserve">odsetek </w:t>
      </w:r>
      <w:r w:rsidR="00BA7ED9">
        <w:t>bezrobotnych wyłączonych z ewidencji z powodu niepotwierdzenia</w:t>
      </w:r>
      <w:r w:rsidR="00BA7ED9" w:rsidRPr="00864C8B">
        <w:t xml:space="preserve"> gotowości do podjęcia pracy (o </w:t>
      </w:r>
      <w:r w:rsidR="00BA7ED9">
        <w:t>2,3</w:t>
      </w:r>
      <w:r w:rsidR="00BA7ED9" w:rsidRPr="00864C8B">
        <w:t xml:space="preserve"> p.proc. do </w:t>
      </w:r>
      <w:r w:rsidR="00BA7ED9">
        <w:t>23,0</w:t>
      </w:r>
      <w:r w:rsidR="00BA7ED9" w:rsidRPr="00864C8B">
        <w:t>%)</w:t>
      </w:r>
      <w:r w:rsidR="00BA7ED9">
        <w:t>, a także osiągnięcia wieku</w:t>
      </w:r>
      <w:r w:rsidR="00BA7ED9" w:rsidRPr="00C47163">
        <w:t xml:space="preserve"> emerytaln</w:t>
      </w:r>
      <w:r w:rsidR="00BA7ED9">
        <w:t>ego (o 0,6 p.proc. do 1,5</w:t>
      </w:r>
      <w:r w:rsidR="00BA7ED9" w:rsidRPr="000B35C5">
        <w:t>%)</w:t>
      </w:r>
      <w:r w:rsidR="00BA7ED9">
        <w:t xml:space="preserve">. </w:t>
      </w:r>
      <w:r w:rsidR="00BA7ED9" w:rsidRPr="000B35C5">
        <w:t>Zm</w:t>
      </w:r>
      <w:r w:rsidR="00BA7ED9">
        <w:t>niejszył</w:t>
      </w:r>
      <w:r w:rsidR="00BA7ED9" w:rsidRPr="000B35C5">
        <w:t xml:space="preserve"> się</w:t>
      </w:r>
      <w:r w:rsidR="00BA7ED9">
        <w:t xml:space="preserve"> natomiast udział osób, które utraciły status bezrobotnego w wyniku rozpoczęcia szkolenia</w:t>
      </w:r>
      <w:r w:rsidR="00BA7ED9" w:rsidRPr="000B35C5">
        <w:t xml:space="preserve"> lub staż</w:t>
      </w:r>
      <w:r w:rsidR="00BA7ED9">
        <w:t xml:space="preserve">u u pracodawców (o 12,3 </w:t>
      </w:r>
      <w:r w:rsidR="00BA7ED9" w:rsidRPr="000B35C5">
        <w:t xml:space="preserve">p.proc. do </w:t>
      </w:r>
      <w:r w:rsidR="00BA7ED9">
        <w:t>5,1</w:t>
      </w:r>
      <w:r w:rsidR="00BA7ED9" w:rsidRPr="000B35C5">
        <w:t>%)</w:t>
      </w:r>
      <w:r w:rsidR="00BA7ED9">
        <w:t>, dobrowolnej rezygnacji (o 1,0 p.proc. do 8,0</w:t>
      </w:r>
      <w:r w:rsidR="00BA7ED9" w:rsidRPr="000B35C5">
        <w:t>%)</w:t>
      </w:r>
      <w:r w:rsidR="00BA7ED9">
        <w:t xml:space="preserve"> oraz odmowy</w:t>
      </w:r>
      <w:r w:rsidR="00BA7ED9" w:rsidRPr="00C47163">
        <w:t xml:space="preserve"> przyjęcia propozycji pracy</w:t>
      </w:r>
      <w:r w:rsidR="00BA7ED9">
        <w:t xml:space="preserve"> (o 1,0 </w:t>
      </w:r>
      <w:r w:rsidR="00BA7ED9" w:rsidRPr="000B35C5">
        <w:t xml:space="preserve">p.proc. do </w:t>
      </w:r>
      <w:r w:rsidR="00BA7ED9">
        <w:t>2,6%</w:t>
      </w:r>
      <w:r w:rsidR="00F272A2">
        <w:t>).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8C145E">
        <w:t>czerwca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2D400C">
        <w:t xml:space="preserve">37,8 </w:t>
      </w:r>
      <w:r w:rsidR="002D400C" w:rsidRPr="000B35C5">
        <w:t>tys. bezrobotnych, a ich udział w liczbie bezrobotnych ogółem wyniósł</w:t>
      </w:r>
      <w:r w:rsidR="002D400C">
        <w:t xml:space="preserve"> </w:t>
      </w:r>
      <w:r w:rsidR="002D400C" w:rsidRPr="008D1E4E">
        <w:t>8</w:t>
      </w:r>
      <w:r w:rsidR="002D400C">
        <w:t>1,4</w:t>
      </w:r>
      <w:r w:rsidR="002D400C" w:rsidRPr="000B35C5">
        <w:t>%</w:t>
      </w:r>
      <w:r w:rsidR="002D400C">
        <w:t xml:space="preserve"> (przed rokiem </w:t>
      </w:r>
      <w:r w:rsidR="002D400C" w:rsidRPr="008D1E4E">
        <w:t>8</w:t>
      </w:r>
      <w:r w:rsidR="002D400C">
        <w:t>3,5%</w:t>
      </w:r>
      <w:r w:rsidR="00ED52E5">
        <w:t>)</w:t>
      </w:r>
      <w:r w:rsidR="00ED52E5" w:rsidRPr="000B35C5">
        <w:t>.</w:t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8C145E">
        <w:t>czerwca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2D400C">
        <w:t>78,8</w:t>
      </w:r>
      <w:r w:rsidR="002D400C" w:rsidRPr="000B35C5">
        <w:t xml:space="preserve">% ogółu bezrobotnych (przed rokiem </w:t>
      </w:r>
      <w:r w:rsidR="002D400C">
        <w:t>81,1</w:t>
      </w:r>
      <w:r w:rsidR="002D400C" w:rsidRPr="000B35C5">
        <w:t xml:space="preserve">%). Udział długotrwale bezrobotnych, stanowiących najbardziej liczną grupę wśród zarejestrowanych ogółem, </w:t>
      </w:r>
      <w:r w:rsidR="002D400C">
        <w:t>w ciągu</w:t>
      </w:r>
      <w:r w:rsidR="002D400C" w:rsidRPr="000B35C5">
        <w:t xml:space="preserve"> roku </w:t>
      </w:r>
      <w:r w:rsidR="002D400C">
        <w:t>zmniejszył</w:t>
      </w:r>
      <w:r w:rsidR="002D400C" w:rsidRPr="000B35C5">
        <w:t xml:space="preserve"> się o </w:t>
      </w:r>
      <w:r w:rsidR="002D400C">
        <w:t xml:space="preserve">7,6 </w:t>
      </w:r>
      <w:r w:rsidR="002D400C" w:rsidRPr="000B35C5">
        <w:t xml:space="preserve">p.proc. i wyniósł </w:t>
      </w:r>
      <w:r w:rsidR="002D400C">
        <w:t>38,5</w:t>
      </w:r>
      <w:r w:rsidR="002D400C" w:rsidRPr="000B35C5">
        <w:t xml:space="preserve">%. </w:t>
      </w:r>
      <w:r w:rsidR="002D400C">
        <w:t xml:space="preserve">Obniżył się również odsetek bezrobotnych </w:t>
      </w:r>
      <w:r w:rsidR="002D400C" w:rsidRPr="00524FAC">
        <w:t xml:space="preserve">posiadających co najmniej jedno dziecko do 6 roku życia (o </w:t>
      </w:r>
      <w:r w:rsidR="002D400C">
        <w:t xml:space="preserve">2,0 </w:t>
      </w:r>
      <w:r w:rsidR="002D400C" w:rsidRPr="00524FAC">
        <w:t xml:space="preserve">p.proc. do </w:t>
      </w:r>
      <w:r w:rsidR="002D400C">
        <w:t>18,6</w:t>
      </w:r>
      <w:r w:rsidR="002D400C" w:rsidRPr="00524FAC">
        <w:t>%)</w:t>
      </w:r>
      <w:r w:rsidR="002D400C">
        <w:t xml:space="preserve">, </w:t>
      </w:r>
      <w:r w:rsidR="002D400C" w:rsidRPr="007511E9">
        <w:t xml:space="preserve">osób </w:t>
      </w:r>
      <w:r w:rsidR="002D400C" w:rsidRPr="00F059EB">
        <w:t>powyżej 50 r</w:t>
      </w:r>
      <w:r w:rsidR="002D400C">
        <w:t>oku życia</w:t>
      </w:r>
      <w:r w:rsidR="002D400C" w:rsidRPr="00002385">
        <w:t xml:space="preserve"> </w:t>
      </w:r>
      <w:r w:rsidR="002D400C">
        <w:t>(o 0,6 p.proc. do 25,7</w:t>
      </w:r>
      <w:r w:rsidR="002D400C" w:rsidRPr="000B35C5">
        <w:t>%)</w:t>
      </w:r>
      <w:r w:rsidR="002D400C">
        <w:t xml:space="preserve"> oraz </w:t>
      </w:r>
      <w:r w:rsidR="002D400C" w:rsidRPr="000B35C5">
        <w:t>korzystających ze św</w:t>
      </w:r>
      <w:r w:rsidR="002D400C">
        <w:t>iadczeń pomocy społecznej</w:t>
      </w:r>
      <w:r w:rsidR="002D400C" w:rsidRPr="003A7EDE">
        <w:t xml:space="preserve"> </w:t>
      </w:r>
      <w:r w:rsidR="002D400C">
        <w:t>(o 0,1 p.proc. do 1,9</w:t>
      </w:r>
      <w:r w:rsidR="002D400C" w:rsidRPr="000B35C5">
        <w:t>%)</w:t>
      </w:r>
      <w:r w:rsidR="002D400C">
        <w:t>, a wzrósł udział bezrobotnych</w:t>
      </w:r>
      <w:r w:rsidR="002D400C" w:rsidRPr="008072EC">
        <w:t xml:space="preserve"> </w:t>
      </w:r>
      <w:r w:rsidR="002D400C">
        <w:t xml:space="preserve">poniżej 30 </w:t>
      </w:r>
      <w:r w:rsidR="002D400C" w:rsidRPr="000B35C5">
        <w:t>roku życia</w:t>
      </w:r>
      <w:r w:rsidR="002D400C">
        <w:t xml:space="preserve"> (o 2,0 p.proc. do 25,7%) i niepełnosprawnych (o 0,1 p.proc. do 8,9</w:t>
      </w:r>
      <w:r w:rsidR="002D400C" w:rsidRPr="000B35C5">
        <w:t>%)</w:t>
      </w:r>
      <w:r w:rsidR="00ED52E5">
        <w:t>.</w:t>
      </w:r>
    </w:p>
    <w:p w:rsidR="005E3ACA" w:rsidRDefault="00750D08" w:rsidP="005E3ACA">
      <w:pPr>
        <w:pStyle w:val="tekst"/>
      </w:pPr>
      <w:r>
        <w:t>W czerwcu</w:t>
      </w:r>
      <w:r w:rsidR="00AF43F9">
        <w:t xml:space="preserve"> </w:t>
      </w:r>
      <w:r w:rsidR="00565236">
        <w:t>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A01EF7">
        <w:t>5,9</w:t>
      </w:r>
      <w:r w:rsidR="00A01EF7" w:rsidRPr="00636E35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A01EF7">
        <w:t xml:space="preserve">1,0 tys. więcej </w:t>
      </w:r>
      <w:r w:rsidR="00A01EF7" w:rsidRPr="00636E35">
        <w:t xml:space="preserve">niż </w:t>
      </w:r>
      <w:r w:rsidR="009278DC">
        <w:t>w maju br.</w:t>
      </w:r>
      <w:r w:rsidR="00A01EF7">
        <w:t>, ale o</w:t>
      </w:r>
      <w:r w:rsidR="009278DC">
        <w:t xml:space="preserve"> 1,1 </w:t>
      </w:r>
      <w:r w:rsidR="00A01EF7">
        <w:t>tys.</w:t>
      </w:r>
      <w:r w:rsidR="00A01EF7" w:rsidRPr="00636E35">
        <w:t xml:space="preserve"> </w:t>
      </w:r>
      <w:r w:rsidR="009278DC">
        <w:t>m</w:t>
      </w:r>
      <w:r w:rsidR="00A01EF7">
        <w:t>niej</w:t>
      </w:r>
      <w:r w:rsidR="00A01EF7" w:rsidRPr="00636E35">
        <w:t xml:space="preserve"> </w:t>
      </w:r>
      <w:r w:rsidR="00ED52E5" w:rsidRPr="00636E35">
        <w:t>niż przed rokiem. W końcu miesiąca na 1 ofertę pracy przypadało</w:t>
      </w:r>
      <w:r w:rsidR="00ED52E5">
        <w:t xml:space="preserve"> </w:t>
      </w:r>
      <w:r w:rsidR="00A01EF7">
        <w:t xml:space="preserve">10 </w:t>
      </w:r>
      <w:r w:rsidR="00A01EF7" w:rsidRPr="00636E35">
        <w:t>bezrobotnych</w:t>
      </w:r>
      <w:r w:rsidR="00A01EF7" w:rsidRPr="00FA5943">
        <w:t xml:space="preserve"> </w:t>
      </w:r>
      <w:r w:rsidR="00A01EF7">
        <w:t xml:space="preserve">(wobec 13 </w:t>
      </w:r>
      <w:r w:rsidR="00A01EF7" w:rsidRPr="00FA5943">
        <w:t>przed miesiącem</w:t>
      </w:r>
      <w:r w:rsidR="009278DC">
        <w:t xml:space="preserve"> i 8 </w:t>
      </w:r>
      <w:r w:rsidR="00A01EF7">
        <w:t>przed rokiem)</w:t>
      </w:r>
      <w:r w:rsidR="00ED52E5" w:rsidRPr="00636E35">
        <w:t>.</w:t>
      </w:r>
      <w:r w:rsidR="003F2EA7" w:rsidRPr="00636E35">
        <w:t xml:space="preserve"> </w:t>
      </w:r>
    </w:p>
    <w:p w:rsidR="00A05813" w:rsidRDefault="003360FD" w:rsidP="007008BC">
      <w:pPr>
        <w:pStyle w:val="tytuwykresu"/>
        <w:spacing w:before="360"/>
        <w:rPr>
          <w:bCs/>
        </w:rPr>
      </w:pPr>
      <w:r w:rsidRPr="003360FD">
        <w:rPr>
          <w:noProof/>
          <w:lang w:eastAsia="pl-PL"/>
        </w:rPr>
        <w:drawing>
          <wp:anchor distT="0" distB="0" distL="114300" distR="114300" simplePos="0" relativeHeight="253007360" behindDoc="0" locked="0" layoutInCell="1" allowOverlap="1">
            <wp:simplePos x="0" y="0"/>
            <wp:positionH relativeFrom="column">
              <wp:posOffset>349800</wp:posOffset>
            </wp:positionH>
            <wp:positionV relativeFrom="paragraph">
              <wp:posOffset>543698</wp:posOffset>
            </wp:positionV>
            <wp:extent cx="5799455" cy="2141855"/>
            <wp:effectExtent l="0" t="0" r="0" b="0"/>
            <wp:wrapTopAndBottom/>
            <wp:docPr id="20" name="Obraz 20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8C145E">
        <w:rPr>
          <w:shd w:val="clear" w:color="auto" w:fill="FFFFFF"/>
        </w:rPr>
        <w:t>czerwca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70122C">
        <w:rPr>
          <w:shd w:val="clear" w:color="auto" w:fill="FFFFFF"/>
        </w:rPr>
        <w:t>13</w:t>
      </w:r>
      <w:r w:rsidR="0070122C" w:rsidRPr="000B35C5">
        <w:rPr>
          <w:shd w:val="clear" w:color="auto" w:fill="FFFFFF"/>
        </w:rPr>
        <w:t xml:space="preserve"> zakład</w:t>
      </w:r>
      <w:r w:rsidR="0070122C">
        <w:rPr>
          <w:shd w:val="clear" w:color="auto" w:fill="FFFFFF"/>
        </w:rPr>
        <w:t>ów</w:t>
      </w:r>
      <w:r w:rsidR="0070122C" w:rsidRPr="000B35C5">
        <w:rPr>
          <w:shd w:val="clear" w:color="auto" w:fill="FFFFFF"/>
        </w:rPr>
        <w:t xml:space="preserve"> pracy zapow</w:t>
      </w:r>
      <w:r w:rsidR="0070122C">
        <w:rPr>
          <w:shd w:val="clear" w:color="auto" w:fill="FFFFFF"/>
        </w:rPr>
        <w:t>ia</w:t>
      </w:r>
      <w:r w:rsidR="0070122C" w:rsidRPr="000B35C5">
        <w:rPr>
          <w:shd w:val="clear" w:color="auto" w:fill="FFFFFF"/>
        </w:rPr>
        <w:t>d</w:t>
      </w:r>
      <w:r w:rsidR="0070122C">
        <w:rPr>
          <w:shd w:val="clear" w:color="auto" w:fill="FFFFFF"/>
        </w:rPr>
        <w:t>ało</w:t>
      </w:r>
      <w:r w:rsidR="0070122C" w:rsidRPr="000B35C5">
        <w:rPr>
          <w:shd w:val="clear" w:color="auto" w:fill="FFFFFF"/>
        </w:rPr>
        <w:t xml:space="preserve"> zwo</w:t>
      </w:r>
      <w:r w:rsidR="0070122C">
        <w:rPr>
          <w:shd w:val="clear" w:color="auto" w:fill="FFFFFF"/>
        </w:rPr>
        <w:t>lnienie w najbliższym czasie 2,9</w:t>
      </w:r>
      <w:r w:rsidR="0070122C" w:rsidRPr="000B35C5">
        <w:rPr>
          <w:shd w:val="clear" w:color="auto" w:fill="FFFFFF"/>
        </w:rPr>
        <w:t xml:space="preserve"> </w:t>
      </w:r>
      <w:r w:rsidR="00B61916" w:rsidRPr="000B35C5">
        <w:rPr>
          <w:shd w:val="clear" w:color="auto" w:fill="FFFFFF"/>
        </w:rPr>
        <w:t xml:space="preserve">tys. pracowników (przed rokiem odpowiednio </w:t>
      </w:r>
      <w:r w:rsidR="0070122C">
        <w:rPr>
          <w:shd w:val="clear" w:color="auto" w:fill="FFFFFF"/>
        </w:rPr>
        <w:t>14</w:t>
      </w:r>
      <w:r w:rsidR="0070122C" w:rsidRPr="000B35C5">
        <w:rPr>
          <w:shd w:val="clear" w:color="auto" w:fill="FFFFFF"/>
        </w:rPr>
        <w:t xml:space="preserve"> zakład</w:t>
      </w:r>
      <w:r w:rsidR="0070122C">
        <w:rPr>
          <w:shd w:val="clear" w:color="auto" w:fill="FFFFFF"/>
        </w:rPr>
        <w:t>ów</w:t>
      </w:r>
      <w:r w:rsidR="0070122C" w:rsidRPr="000B35C5">
        <w:rPr>
          <w:shd w:val="clear" w:color="auto" w:fill="FFFFFF"/>
        </w:rPr>
        <w:t xml:space="preserve">, </w:t>
      </w:r>
      <w:r w:rsidR="0070122C">
        <w:rPr>
          <w:shd w:val="clear" w:color="auto" w:fill="FFFFFF"/>
        </w:rPr>
        <w:t>3,4</w:t>
      </w:r>
      <w:r w:rsidR="0070122C" w:rsidRPr="000B35C5">
        <w:rPr>
          <w:shd w:val="clear" w:color="auto" w:fill="FFFFFF"/>
        </w:rPr>
        <w:t xml:space="preserve"> </w:t>
      </w:r>
      <w:r w:rsidR="00B61916"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5" w:name="_Toc14022505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750D08">
        <w:t>w czerwcu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8F2A9B">
        <w:t>6</w:t>
      </w:r>
      <w:r w:rsidR="00E87BEA">
        <w:t>5</w:t>
      </w:r>
      <w:r w:rsidR="008A4287">
        <w:t>7</w:t>
      </w:r>
      <w:r w:rsidR="00E87BEA">
        <w:t>3</w:t>
      </w:r>
      <w:r w:rsidRPr="00EF5660">
        <w:t>,</w:t>
      </w:r>
      <w:r w:rsidR="004A0EAF">
        <w:t>8</w:t>
      </w:r>
      <w:r w:rsidR="00E87BEA">
        <w:t>6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8A4287">
        <w:t>spadek</w:t>
      </w:r>
      <w:r w:rsidR="00971390">
        <w:t xml:space="preserve"> </w:t>
      </w:r>
      <w:r w:rsidRPr="00EF5660">
        <w:t xml:space="preserve">o </w:t>
      </w:r>
      <w:r w:rsidR="008A4287">
        <w:t>2,</w:t>
      </w:r>
      <w:r w:rsidR="00E87BEA">
        <w:t>3</w:t>
      </w:r>
      <w:r w:rsidRPr="00EF5660">
        <w:t>%, a</w:t>
      </w:r>
      <w:r w:rsidR="008A4287">
        <w:t>le</w:t>
      </w:r>
      <w:r w:rsidRPr="00EF5660">
        <w:t xml:space="preserve"> w </w:t>
      </w:r>
      <w:r w:rsidR="001C76D9">
        <w:t xml:space="preserve">porównaniu </w:t>
      </w:r>
      <w:r w:rsidR="008C145E">
        <w:t>z czerwcem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085270">
        <w:t xml:space="preserve"> </w:t>
      </w:r>
      <w:r w:rsidR="008A4287">
        <w:t xml:space="preserve">wzrost </w:t>
      </w:r>
      <w:r w:rsidRPr="00EF5660">
        <w:t xml:space="preserve">o </w:t>
      </w:r>
      <w:r w:rsidR="00BA3D64">
        <w:t>1</w:t>
      </w:r>
      <w:r w:rsidR="00E87BEA">
        <w:t>3,1</w:t>
      </w:r>
      <w:r w:rsidRPr="00EF5660">
        <w:t>% (pr</w:t>
      </w:r>
      <w:r w:rsidR="00671BF5">
        <w:t xml:space="preserve">zed rokiem </w:t>
      </w:r>
      <w:r w:rsidR="004A0EAF">
        <w:t xml:space="preserve">w </w:t>
      </w:r>
      <w:r w:rsidR="004A0EAF" w:rsidRPr="00EF5660">
        <w:t>ujęciu miesięcznym</w:t>
      </w:r>
      <w:r w:rsidR="004A0EAF">
        <w:t xml:space="preserve"> </w:t>
      </w:r>
      <w:r w:rsidR="00671BF5">
        <w:t xml:space="preserve">poziom wynagrodzeń </w:t>
      </w:r>
      <w:r w:rsidR="008A4287">
        <w:t>obniżył</w:t>
      </w:r>
      <w:r w:rsidR="00971390">
        <w:t xml:space="preserve"> się</w:t>
      </w:r>
      <w:r w:rsidR="00971390" w:rsidRPr="00EF5660">
        <w:t xml:space="preserve"> </w:t>
      </w:r>
      <w:r w:rsidR="004A0EAF">
        <w:t xml:space="preserve">o </w:t>
      </w:r>
      <w:r w:rsidR="00142D1A">
        <w:t>1,</w:t>
      </w:r>
      <w:r w:rsidR="008A4287">
        <w:t>3</w:t>
      </w:r>
      <w:r w:rsidR="00971390" w:rsidRPr="00EF5660">
        <w:t>%</w:t>
      </w:r>
      <w:r w:rsidR="004A0EAF">
        <w:t>, a</w:t>
      </w:r>
      <w:r w:rsidR="008A4287">
        <w:t>le</w:t>
      </w:r>
      <w:r w:rsidR="00971390">
        <w:t xml:space="preserve"> </w:t>
      </w:r>
      <w:r w:rsidR="004A0EAF" w:rsidRPr="00EF5660">
        <w:t>w stosunku rocznym</w:t>
      </w:r>
      <w:r w:rsidR="004A0EAF">
        <w:t xml:space="preserve"> </w:t>
      </w:r>
      <w:r w:rsidR="008A4287">
        <w:t>wzrósł</w:t>
      </w:r>
      <w:r w:rsidR="004A0EAF">
        <w:t xml:space="preserve"> </w:t>
      </w:r>
      <w:r w:rsidR="00971390">
        <w:t>o</w:t>
      </w:r>
      <w:r w:rsidR="00971390" w:rsidRPr="00EF5660">
        <w:t xml:space="preserve"> </w:t>
      </w:r>
      <w:r w:rsidR="007E36AA">
        <w:t>1</w:t>
      </w:r>
      <w:r w:rsidR="00142D1A">
        <w:t>2,2</w:t>
      </w:r>
      <w:r w:rsidR="00971390" w:rsidRPr="00EF5660">
        <w:t>%</w:t>
      </w:r>
      <w:r w:rsidRPr="00EF5660">
        <w:t>).</w:t>
      </w:r>
    </w:p>
    <w:p w:rsidR="00232A6C" w:rsidRDefault="003360FD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3360FD">
        <w:rPr>
          <w:noProof/>
          <w:lang w:eastAsia="pl-PL"/>
        </w:rPr>
        <w:drawing>
          <wp:anchor distT="0" distB="0" distL="114300" distR="114300" simplePos="0" relativeHeight="253008384" behindDoc="0" locked="0" layoutInCell="1" allowOverlap="1">
            <wp:simplePos x="0" y="0"/>
            <wp:positionH relativeFrom="column">
              <wp:posOffset>349782</wp:posOffset>
            </wp:positionH>
            <wp:positionV relativeFrom="paragraph">
              <wp:posOffset>694449</wp:posOffset>
            </wp:positionV>
            <wp:extent cx="5865495" cy="2430145"/>
            <wp:effectExtent l="0" t="0" r="1905" b="8255"/>
            <wp:wrapTopAndBottom/>
            <wp:docPr id="25" name="Obraz 25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czerwiec br.) i w okresie narastającym (styczeń-czerwiec br.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DD20D1">
            <w:pPr>
              <w:pStyle w:val="glowka1"/>
            </w:pPr>
            <w:r>
              <w:t>0</w:t>
            </w:r>
            <w:r w:rsidR="00142D1A">
              <w:t>6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142D1A">
            <w:pPr>
              <w:pStyle w:val="glowka1"/>
            </w:pPr>
            <w:r>
              <w:t>01–0</w:t>
            </w:r>
            <w:r w:rsidR="00142D1A">
              <w:t>6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142D1A">
            <w:pPr>
              <w:pStyle w:val="glowka1"/>
            </w:pPr>
            <w:r>
              <w:t>0</w:t>
            </w:r>
            <w:r w:rsidR="00142D1A">
              <w:t>6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142D1A">
            <w:pPr>
              <w:pStyle w:val="glowka1"/>
            </w:pPr>
            <w:r>
              <w:t>01–0</w:t>
            </w:r>
            <w:r w:rsidR="00142D1A">
              <w:t>6</w:t>
            </w:r>
            <w:r>
              <w:t xml:space="preserve"> 2022=100</w:t>
            </w:r>
          </w:p>
        </w:tc>
      </w:tr>
      <w:tr w:rsidR="00142D1A" w:rsidRPr="00E87892" w:rsidTr="00631F47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0163F1" w:rsidRDefault="00142D1A" w:rsidP="004827FA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"/>
            </w:pPr>
            <w:r w:rsidRPr="00142D1A">
              <w:t>6573,86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"/>
            </w:pPr>
            <w:r w:rsidRPr="00142D1A">
              <w:t>113,1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"/>
            </w:pPr>
            <w:r w:rsidRPr="00142D1A">
              <w:t>6618,74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"/>
            </w:pPr>
            <w:r w:rsidRPr="00142D1A">
              <w:t>113,1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6663,91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111,5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6672,92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110,7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7915,78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133,8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8163,78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120,7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6599,62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111,7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6582,65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110,7</w:t>
            </w:r>
          </w:p>
        </w:tc>
      </w:tr>
      <w:tr w:rsidR="00142D1A" w:rsidRPr="00E87892" w:rsidTr="00D8638A">
        <w:trPr>
          <w:trHeight w:val="57"/>
          <w:jc w:val="center"/>
        </w:trPr>
        <w:tc>
          <w:tcPr>
            <w:tcW w:w="4253" w:type="dxa"/>
            <w:vAlign w:val="bottom"/>
          </w:tcPr>
          <w:p w:rsidR="00142D1A" w:rsidRPr="000163F1" w:rsidRDefault="00142D1A" w:rsidP="00142D1A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2D1A" w:rsidRDefault="00142D1A" w:rsidP="00D8638A">
            <w:pPr>
              <w:pStyle w:val="tableteksttab"/>
              <w:rPr>
                <w:color w:val="auto"/>
              </w:rPr>
            </w:pPr>
            <w:r>
              <w:t>8970,86</w:t>
            </w:r>
          </w:p>
        </w:tc>
        <w:tc>
          <w:tcPr>
            <w:tcW w:w="1557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98,9</w:t>
            </w:r>
          </w:p>
        </w:tc>
        <w:tc>
          <w:tcPr>
            <w:tcW w:w="1556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10598,69</w:t>
            </w:r>
          </w:p>
        </w:tc>
        <w:tc>
          <w:tcPr>
            <w:tcW w:w="1557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108,2</w:t>
            </w:r>
          </w:p>
        </w:tc>
      </w:tr>
      <w:tr w:rsidR="00142D1A" w:rsidRPr="00E87892" w:rsidTr="00D8638A">
        <w:trPr>
          <w:trHeight w:val="57"/>
          <w:jc w:val="center"/>
        </w:trPr>
        <w:tc>
          <w:tcPr>
            <w:tcW w:w="4253" w:type="dxa"/>
            <w:vAlign w:val="bottom"/>
          </w:tcPr>
          <w:p w:rsidR="00142D1A" w:rsidRPr="000163F1" w:rsidRDefault="00142D1A" w:rsidP="00142D1A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2D1A" w:rsidRDefault="00142D1A" w:rsidP="00D8638A">
            <w:pPr>
              <w:pStyle w:val="tableteksttab"/>
              <w:rPr>
                <w:color w:val="auto"/>
              </w:rPr>
            </w:pPr>
            <w:r>
              <w:t>6525,04</w:t>
            </w:r>
          </w:p>
        </w:tc>
        <w:tc>
          <w:tcPr>
            <w:tcW w:w="1557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111,5</w:t>
            </w:r>
          </w:p>
        </w:tc>
        <w:tc>
          <w:tcPr>
            <w:tcW w:w="1556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6172,50</w:t>
            </w:r>
          </w:p>
        </w:tc>
        <w:tc>
          <w:tcPr>
            <w:tcW w:w="1557" w:type="dxa"/>
            <w:vAlign w:val="bottom"/>
          </w:tcPr>
          <w:p w:rsidR="00142D1A" w:rsidRPr="00142D1A" w:rsidRDefault="00142D1A" w:rsidP="00D8638A">
            <w:pPr>
              <w:pStyle w:val="tableteksttab"/>
            </w:pPr>
            <w:r w:rsidRPr="00142D1A">
              <w:t>110,4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6682,21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109,8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6468,25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111,3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5869,75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113,2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6157,04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114,6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7201,59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119,2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6928,10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121,0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4887,01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117,1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4774,19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112,0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12547,72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122,5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11605,05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110,6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6265,93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97,2</w:t>
            </w:r>
          </w:p>
        </w:tc>
        <w:tc>
          <w:tcPr>
            <w:tcW w:w="1556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6448,66</w:t>
            </w:r>
          </w:p>
        </w:tc>
        <w:tc>
          <w:tcPr>
            <w:tcW w:w="1557" w:type="dxa"/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103,9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8780,76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109,8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8954,62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109,7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42D1A" w:rsidRDefault="00142D1A" w:rsidP="00142D1A">
            <w:pPr>
              <w:pStyle w:val="tableteksttab"/>
              <w:rPr>
                <w:color w:val="auto"/>
              </w:rPr>
            </w:pPr>
            <w:r>
              <w:t>5494,00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107,5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5469,85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  <w:r w:rsidRPr="00142D1A">
              <w:t>108,8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>
        <w:t xml:space="preserve">W </w:t>
      </w:r>
      <w:r w:rsidRPr="00DB1949">
        <w:t xml:space="preserve">porównaniu </w:t>
      </w:r>
      <w:r>
        <w:t>z czerwcem</w:t>
      </w:r>
      <w:r w:rsidRPr="00DB1949">
        <w:t xml:space="preserve"> </w:t>
      </w:r>
      <w:r>
        <w:t>ub. roku</w:t>
      </w:r>
      <w:r w:rsidRPr="00DB1949">
        <w:t xml:space="preserve"> </w:t>
      </w:r>
      <w:r>
        <w:t>w większości</w:t>
      </w:r>
      <w:r w:rsidRPr="00DB1949">
        <w:t xml:space="preserve"> sekcj</w:t>
      </w:r>
      <w:r>
        <w:t>i</w:t>
      </w:r>
      <w:r w:rsidRPr="00DB1949">
        <w:t xml:space="preserve"> sektora przedsiębiorstw </w:t>
      </w:r>
      <w:r>
        <w:t>obserwowano</w:t>
      </w:r>
      <w:r w:rsidRPr="00DB1949">
        <w:t xml:space="preserve"> </w:t>
      </w:r>
      <w:r>
        <w:t>w</w:t>
      </w:r>
      <w:r w:rsidR="00C16A34" w:rsidRPr="00DB1949">
        <w:t>zrost przeciętnych wynagrodzeń</w:t>
      </w:r>
      <w:r w:rsidR="000F453E">
        <w:t xml:space="preserve">, </w:t>
      </w:r>
      <w:r>
        <w:t xml:space="preserve">z tego </w:t>
      </w:r>
      <w:r w:rsidR="000F453E">
        <w:t>największy</w:t>
      </w:r>
      <w:r w:rsidR="00DB1949" w:rsidRPr="00DB1949">
        <w:t xml:space="preserve"> w </w:t>
      </w:r>
      <w:r w:rsidR="00631F47">
        <w:t xml:space="preserve">górnictwie i wydobywaniu </w:t>
      </w:r>
      <w:r w:rsidR="000F453E">
        <w:t xml:space="preserve">(o </w:t>
      </w:r>
      <w:r>
        <w:t>33</w:t>
      </w:r>
      <w:r w:rsidR="00631F47">
        <w:t>,</w:t>
      </w:r>
      <w:r>
        <w:t>8</w:t>
      </w:r>
      <w:r w:rsidR="00631F47">
        <w:t>%)</w:t>
      </w:r>
      <w:r w:rsidR="00631F47">
        <w:rPr>
          <w:spacing w:val="-4"/>
          <w:szCs w:val="19"/>
        </w:rPr>
        <w:t xml:space="preserve">, </w:t>
      </w:r>
      <w:r>
        <w:rPr>
          <w:spacing w:val="-4"/>
          <w:szCs w:val="19"/>
        </w:rPr>
        <w:t>a relatywnie duży także w informacji i komunikacji (o 22,5%),</w:t>
      </w:r>
      <w:r w:rsidR="00631F47">
        <w:rPr>
          <w:spacing w:val="-4"/>
          <w:szCs w:val="19"/>
        </w:rPr>
        <w:t xml:space="preserve"> </w:t>
      </w:r>
      <w:r w:rsidR="000F453E" w:rsidRPr="00DB1949">
        <w:t>transpor</w:t>
      </w:r>
      <w:r>
        <w:t>c</w:t>
      </w:r>
      <w:r w:rsidR="000F453E" w:rsidRPr="00DB1949">
        <w:t>i</w:t>
      </w:r>
      <w:r>
        <w:t xml:space="preserve">e i </w:t>
      </w:r>
      <w:r w:rsidR="000F453E" w:rsidRPr="00DB1949">
        <w:t>gospodar</w:t>
      </w:r>
      <w:r>
        <w:t>ce</w:t>
      </w:r>
      <w:r w:rsidR="000F453E" w:rsidRPr="00DB1949">
        <w:t xml:space="preserve"> magazynow</w:t>
      </w:r>
      <w:r>
        <w:t>ej</w:t>
      </w:r>
      <w:r w:rsidR="000F453E" w:rsidRPr="00DB1949">
        <w:t xml:space="preserve"> (o </w:t>
      </w:r>
      <w:r w:rsidR="000F453E">
        <w:t>1</w:t>
      </w:r>
      <w:r>
        <w:t>9,2%)</w:t>
      </w:r>
      <w:r w:rsidR="000F453E">
        <w:t xml:space="preserve"> </w:t>
      </w:r>
      <w:r w:rsidR="00770E3A">
        <w:t xml:space="preserve">oraz </w:t>
      </w:r>
      <w:r>
        <w:t>zakwaterowaniu i gastronomii</w:t>
      </w:r>
      <w:r w:rsidR="00851CF1">
        <w:t xml:space="preserve"> </w:t>
      </w:r>
      <w:r w:rsidR="00377EEE">
        <w:t>(o 1</w:t>
      </w:r>
      <w:r>
        <w:t>7,1</w:t>
      </w:r>
      <w:r w:rsidR="00377EEE">
        <w:t>%)</w:t>
      </w:r>
      <w:r w:rsidR="00770E3A">
        <w:t>.</w:t>
      </w:r>
      <w:r w:rsidR="002635A3">
        <w:t xml:space="preserve"> </w:t>
      </w:r>
      <w:r>
        <w:t xml:space="preserve">Spadek wynagrodzeń odnotowały jednostki </w:t>
      </w:r>
      <w:r w:rsidR="008C17F6">
        <w:t>zajmujące się</w:t>
      </w:r>
      <w:r>
        <w:t xml:space="preserve"> </w:t>
      </w:r>
      <w:r w:rsidR="008C17F6">
        <w:t>obsługą rynku nieruchomości (o 2,8%) oraz wytwarzaniem i zaopatrywaniem w energię elektryczną, gaz, parę wodną i gorącą wodę (o 1,1%).</w:t>
      </w:r>
    </w:p>
    <w:p w:rsidR="00B67148" w:rsidRPr="00316609" w:rsidRDefault="003360FD" w:rsidP="006166DD">
      <w:pPr>
        <w:pStyle w:val="tytuwykresu"/>
        <w:ind w:left="990" w:hanging="990"/>
      </w:pPr>
      <w:r w:rsidRPr="003360FD">
        <w:rPr>
          <w:noProof/>
          <w:lang w:eastAsia="pl-PL"/>
        </w:rPr>
        <w:drawing>
          <wp:anchor distT="0" distB="0" distL="114300" distR="114300" simplePos="0" relativeHeight="25300940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742383</wp:posOffset>
            </wp:positionV>
            <wp:extent cx="5077169" cy="3420000"/>
            <wp:effectExtent l="0" t="0" r="0" b="9525"/>
            <wp:wrapTopAndBottom/>
            <wp:docPr id="27" name="Obraz 27" descr="Wykres słupkowy dwustronny. Oś pozioma – odchylenia względne przeciętnych miesięcznych wynagrodzeń brutto w wybranych sekcjach od przeciętnego wynagrodzenia w sektorze przedsiębiorstw; wartości z przedziału od -40 do 10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750D08">
        <w:t>w czerwcu</w:t>
      </w:r>
      <w:r w:rsidR="00AF43F9" w:rsidRPr="00316609">
        <w:t xml:space="preserve"> </w:t>
      </w:r>
      <w:r w:rsidR="00DC1843">
        <w:t xml:space="preserve">2023 </w:t>
      </w:r>
      <w:r w:rsidR="00565236">
        <w:t>r.</w:t>
      </w:r>
      <w:r w:rsidR="007F73D2" w:rsidRPr="007F73D2">
        <w:rPr>
          <w:b w:val="0"/>
        </w:rPr>
        <w:t xml:space="preserve"> </w:t>
      </w:r>
    </w:p>
    <w:p w:rsidR="004443CE" w:rsidRDefault="0022042F" w:rsidP="000D2D2C">
      <w:pPr>
        <w:pStyle w:val="tekst"/>
      </w:pPr>
      <w:r>
        <w:lastRenderedPageBreak/>
        <w:t>N</w:t>
      </w:r>
      <w:r w:rsidR="00C25031" w:rsidRPr="00C25031">
        <w:t xml:space="preserve">ajwyższe wynagrodzenie </w:t>
      </w:r>
      <w:r w:rsidR="00750D08">
        <w:t>w czerwcu</w:t>
      </w:r>
      <w:r w:rsidR="00C25031" w:rsidRPr="00C25031">
        <w:t xml:space="preserve"> </w:t>
      </w:r>
      <w:r w:rsidR="00565236">
        <w:t>br.</w:t>
      </w:r>
      <w:r w:rsidR="00C25031" w:rsidRPr="00C25031">
        <w:t xml:space="preserve"> otrzymali zatrudnieni w sekcjach: </w:t>
      </w:r>
      <w:r w:rsidR="000856D4" w:rsidRPr="00C25031">
        <w:t>informacja i komunikacja (</w:t>
      </w:r>
      <w:r w:rsidR="00286EB9">
        <w:t xml:space="preserve">o </w:t>
      </w:r>
      <w:r w:rsidR="00502257">
        <w:t>90</w:t>
      </w:r>
      <w:r w:rsidR="000F453E">
        <w:t>,</w:t>
      </w:r>
      <w:r w:rsidR="00502257">
        <w:t>9</w:t>
      </w:r>
      <w:r w:rsidR="00286EB9">
        <w:t>%</w:t>
      </w:r>
      <w:r w:rsidR="000856D4" w:rsidRPr="004B10CE">
        <w:t xml:space="preserve"> </w:t>
      </w:r>
      <w:r w:rsidR="000856D4" w:rsidRPr="00C25031">
        <w:t>wyższe od przeciętnego miesięcznego wynagrodzenia w sektorze przedsiębiorstw</w:t>
      </w:r>
      <w:r w:rsidR="000856D4">
        <w:t xml:space="preserve">), </w:t>
      </w:r>
      <w:r w:rsidR="00D57C77" w:rsidRPr="00C25031">
        <w:t>wytwarzanie</w:t>
      </w:r>
      <w:r w:rsidR="00D57C77">
        <w:t xml:space="preserve"> i zaopatrywanie w energię elek</w:t>
      </w:r>
      <w:r w:rsidR="00D57C77" w:rsidRPr="00C25031">
        <w:t xml:space="preserve">tryczną, gaz, parę wodną i gorącą wodę </w:t>
      </w:r>
      <w:r w:rsidR="00012254" w:rsidRPr="00C25031">
        <w:t>(</w:t>
      </w:r>
      <w:r w:rsidR="004B10CE">
        <w:t xml:space="preserve">o </w:t>
      </w:r>
      <w:r w:rsidR="00502257">
        <w:t>36,5</w:t>
      </w:r>
      <w:r w:rsidR="004B10CE">
        <w:t>%</w:t>
      </w:r>
      <w:r w:rsidR="00283339">
        <w:t xml:space="preserve"> </w:t>
      </w:r>
      <w:r w:rsidR="00C25031" w:rsidRPr="00C25031">
        <w:t>wyższe od średniej)</w:t>
      </w:r>
      <w:r w:rsidR="0023118C">
        <w:t xml:space="preserve"> </w:t>
      </w:r>
      <w:r w:rsidR="000856D4" w:rsidRPr="00C25031">
        <w:t>oraz</w:t>
      </w:r>
      <w:r w:rsidR="000856D4">
        <w:t xml:space="preserve"> </w:t>
      </w:r>
      <w:r w:rsidR="00D57C77" w:rsidRPr="00C25031">
        <w:t>działalnoś</w:t>
      </w:r>
      <w:r w:rsidR="00D57C77">
        <w:t>ć profesjonalna, naukowa i tech</w:t>
      </w:r>
      <w:r w:rsidR="00D57C77" w:rsidRPr="00C25031">
        <w:t xml:space="preserve">niczna (o </w:t>
      </w:r>
      <w:r w:rsidR="000856D4">
        <w:t>3</w:t>
      </w:r>
      <w:r w:rsidR="000F453E">
        <w:t>3</w:t>
      </w:r>
      <w:r w:rsidR="000856D4">
        <w:t>,</w:t>
      </w:r>
      <w:r w:rsidR="00502257">
        <w:t>6</w:t>
      </w:r>
      <w:r w:rsidR="00D57C77" w:rsidRPr="00C25031">
        <w:t>% wyższe od średniej)</w:t>
      </w:r>
      <w:r w:rsidR="00C25031" w:rsidRPr="00C25031">
        <w:t xml:space="preserve">. </w:t>
      </w:r>
      <w:r w:rsidR="00946F02" w:rsidRPr="00C25031">
        <w:t xml:space="preserve">Wciąż </w:t>
      </w:r>
      <w:r w:rsidR="00946F02">
        <w:t>n</w:t>
      </w:r>
      <w:r w:rsidR="00C25031" w:rsidRPr="00C25031">
        <w:t xml:space="preserve">ajniższy poziom płac </w:t>
      </w:r>
      <w:r w:rsidR="007A1B4E" w:rsidRPr="00C25031">
        <w:t xml:space="preserve">pozostaje </w:t>
      </w:r>
      <w:r w:rsidR="00C25031" w:rsidRPr="00C25031">
        <w:t>w jedn</w:t>
      </w:r>
      <w:r w:rsidR="00C25031">
        <w:t>ostkach zajmujących się zakwate</w:t>
      </w:r>
      <w:r w:rsidR="000C0F4D">
        <w:t>rowaniem i</w:t>
      </w:r>
      <w:r w:rsidR="00283339">
        <w:t xml:space="preserve"> </w:t>
      </w:r>
      <w:r w:rsidR="00C25031" w:rsidRPr="00C25031">
        <w:t xml:space="preserve">gastronomią (o </w:t>
      </w:r>
      <w:r w:rsidR="000F453E">
        <w:t>2</w:t>
      </w:r>
      <w:r w:rsidR="00502257">
        <w:t>5</w:t>
      </w:r>
      <w:r w:rsidR="00377EEE">
        <w:t>,</w:t>
      </w:r>
      <w:r w:rsidR="00502257">
        <w:t>7</w:t>
      </w:r>
      <w:r w:rsidR="00C25031" w:rsidRPr="00C25031">
        <w:t>% poniżej przeciętnego wynagrodzenia w sektorze przedsiębiorstw).</w:t>
      </w:r>
    </w:p>
    <w:p w:rsidR="00084538" w:rsidRDefault="00084538" w:rsidP="00084538">
      <w:pPr>
        <w:pStyle w:val="tekst"/>
      </w:pPr>
      <w:r w:rsidRPr="00C827B7">
        <w:t xml:space="preserve">W okresie </w:t>
      </w:r>
      <w:r w:rsidR="009A3907">
        <w:t>styczeń-</w:t>
      </w:r>
      <w:r w:rsidR="008C145E">
        <w:t>czerwiec</w:t>
      </w:r>
      <w:r w:rsidRPr="00C827B7">
        <w:t xml:space="preserve"> br. przeciętne miesięczne wynagrodzenie brutto w sektorze przedsiębiorstw ukształtowało się na poziomie </w:t>
      </w:r>
      <w:r w:rsidR="000F453E">
        <w:t>66</w:t>
      </w:r>
      <w:r w:rsidR="00502257">
        <w:t>18</w:t>
      </w:r>
      <w:r>
        <w:t>,</w:t>
      </w:r>
      <w:r w:rsidR="00502257">
        <w:t>7</w:t>
      </w:r>
      <w:r w:rsidR="000F453E">
        <w:t>4</w:t>
      </w:r>
      <w:r>
        <w:t xml:space="preserve"> zł, tj. o </w:t>
      </w:r>
      <w:r w:rsidR="008608C1">
        <w:t>1</w:t>
      </w:r>
      <w:r w:rsidR="005C585E">
        <w:t>3,</w:t>
      </w:r>
      <w:r w:rsidR="00502257">
        <w:t>1</w:t>
      </w:r>
      <w:r w:rsidRPr="00C827B7">
        <w:t>% wyżej niż przed rokiem (</w:t>
      </w:r>
      <w:r w:rsidR="009A3907">
        <w:t xml:space="preserve">w </w:t>
      </w:r>
      <w:r w:rsidR="00502257">
        <w:t>pierwszym półroczu</w:t>
      </w:r>
      <w:r w:rsidRPr="00C827B7">
        <w:t xml:space="preserve"> ub. roku wzrost wynagrodzeń wyniósł </w:t>
      </w:r>
      <w:r w:rsidR="00270743">
        <w:t>1</w:t>
      </w:r>
      <w:r w:rsidR="0052312B">
        <w:t>2,</w:t>
      </w:r>
      <w:r w:rsidR="00502257">
        <w:t>2</w:t>
      </w:r>
      <w:r w:rsidRPr="00C827B7">
        <w:t xml:space="preserve">%). </w:t>
      </w:r>
      <w:r>
        <w:t>W</w:t>
      </w:r>
      <w:r w:rsidR="008608C1">
        <w:t>e wszystkich</w:t>
      </w:r>
      <w:r>
        <w:t xml:space="preserve"> sekcj</w:t>
      </w:r>
      <w:r w:rsidR="008608C1">
        <w:t>ach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>ych</w:t>
      </w:r>
      <w:r w:rsidRPr="00C827B7">
        <w:t xml:space="preserve"> wynagrodze</w:t>
      </w:r>
      <w:r w:rsidR="00B92432">
        <w:t xml:space="preserve">ń, z </w:t>
      </w:r>
      <w:r>
        <w:t xml:space="preserve">tego największy </w:t>
      </w:r>
      <w:r w:rsidR="00270743">
        <w:t>dotyczył</w:t>
      </w:r>
      <w:r w:rsidR="0052312B" w:rsidRPr="0052312B">
        <w:t xml:space="preserve"> </w:t>
      </w:r>
      <w:r w:rsidR="00502257">
        <w:t xml:space="preserve">transportu i gospodarki magazynowej (o 21,0%), </w:t>
      </w:r>
      <w:r w:rsidR="0052312B">
        <w:t xml:space="preserve">górnictwa i wydobywania (o </w:t>
      </w:r>
      <w:r w:rsidR="00031F3B">
        <w:t>20,7</w:t>
      </w:r>
      <w:r w:rsidR="0052312B">
        <w:t>%)</w:t>
      </w:r>
      <w:r w:rsidR="008608C1">
        <w:t xml:space="preserve"> </w:t>
      </w:r>
      <w:r w:rsidR="00031F3B">
        <w:t xml:space="preserve">oraz </w:t>
      </w:r>
      <w:r w:rsidR="00270743">
        <w:t>handlu; na</w:t>
      </w:r>
      <w:r w:rsidR="0052312B">
        <w:t xml:space="preserve">prawy pojazdów samochodowych (o </w:t>
      </w:r>
      <w:r w:rsidR="00270743">
        <w:t>1</w:t>
      </w:r>
      <w:r w:rsidR="00031F3B">
        <w:t>4</w:t>
      </w:r>
      <w:r w:rsidR="008608C1">
        <w:t>,</w:t>
      </w:r>
      <w:r w:rsidR="00031F3B">
        <w:t>6</w:t>
      </w:r>
      <w:r w:rsidR="008608C1" w:rsidRPr="00C827B7">
        <w:t>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40225053"/>
      <w:r w:rsidRPr="00D46C9B">
        <w:t>Rolnictwo</w:t>
      </w:r>
      <w:bookmarkEnd w:id="16"/>
      <w:bookmarkEnd w:id="17"/>
      <w:bookmarkEnd w:id="18"/>
      <w:bookmarkEnd w:id="19"/>
    </w:p>
    <w:p w:rsidR="00076D75" w:rsidRPr="00832992" w:rsidRDefault="00750D08" w:rsidP="00D23BFD">
      <w:pPr>
        <w:pStyle w:val="tekst"/>
        <w:rPr>
          <w:spacing w:val="-4"/>
        </w:rPr>
      </w:pPr>
      <w:r w:rsidRPr="00832992">
        <w:rPr>
          <w:spacing w:val="-4"/>
        </w:rPr>
        <w:t>W czerwcu</w:t>
      </w:r>
      <w:r w:rsidR="00AF43F9" w:rsidRPr="00832992">
        <w:rPr>
          <w:spacing w:val="-4"/>
        </w:rPr>
        <w:t xml:space="preserve"> </w:t>
      </w:r>
      <w:r w:rsidR="00565236" w:rsidRPr="00832992">
        <w:rPr>
          <w:spacing w:val="-4"/>
        </w:rPr>
        <w:t>br.</w:t>
      </w:r>
      <w:r w:rsidR="009A6049" w:rsidRPr="00832992">
        <w:rPr>
          <w:spacing w:val="-4"/>
        </w:rPr>
        <w:t xml:space="preserve"> średnia</w:t>
      </w:r>
      <w:r w:rsidR="009A6049" w:rsidRPr="00832992">
        <w:rPr>
          <w:rStyle w:val="Odwoanieprzypisudolnego"/>
          <w:spacing w:val="-4"/>
        </w:rPr>
        <w:footnoteReference w:id="1"/>
      </w:r>
      <w:r w:rsidR="009A6049" w:rsidRPr="00832992">
        <w:rPr>
          <w:spacing w:val="-4"/>
        </w:rPr>
        <w:t xml:space="preserve"> temperatura powietrza </w:t>
      </w:r>
      <w:r w:rsidR="00605CF3" w:rsidRPr="00832992">
        <w:rPr>
          <w:spacing w:val="-4"/>
        </w:rPr>
        <w:t>na obszarze województwa wielkopolskiego wyniosła +</w:t>
      </w:r>
      <w:r w:rsidR="00523DC8" w:rsidRPr="00832992">
        <w:rPr>
          <w:spacing w:val="-4"/>
        </w:rPr>
        <w:t>1</w:t>
      </w:r>
      <w:r w:rsidR="00DC0838" w:rsidRPr="00832992">
        <w:rPr>
          <w:spacing w:val="-4"/>
        </w:rPr>
        <w:t>8,8</w:t>
      </w:r>
      <w:r w:rsidR="00605CF3" w:rsidRPr="00832992">
        <w:rPr>
          <w:spacing w:val="-4"/>
        </w:rPr>
        <w:t xml:space="preserve">°C, tj. o </w:t>
      </w:r>
      <w:r w:rsidR="00285032" w:rsidRPr="00832992">
        <w:rPr>
          <w:spacing w:val="-4"/>
        </w:rPr>
        <w:t>0</w:t>
      </w:r>
      <w:r w:rsidR="00DC0838" w:rsidRPr="00832992">
        <w:rPr>
          <w:spacing w:val="-4"/>
        </w:rPr>
        <w:t>,7</w:t>
      </w:r>
      <w:r w:rsidR="00605CF3" w:rsidRPr="00832992">
        <w:rPr>
          <w:spacing w:val="-4"/>
        </w:rPr>
        <w:t xml:space="preserve">°C </w:t>
      </w:r>
      <w:r w:rsidR="00523DC8" w:rsidRPr="00832992">
        <w:rPr>
          <w:spacing w:val="-4"/>
        </w:rPr>
        <w:t>mni</w:t>
      </w:r>
      <w:r w:rsidR="00402B70" w:rsidRPr="00832992">
        <w:rPr>
          <w:spacing w:val="-4"/>
        </w:rPr>
        <w:t>ej</w:t>
      </w:r>
      <w:r w:rsidR="00605CF3" w:rsidRPr="00832992">
        <w:rPr>
          <w:spacing w:val="-4"/>
        </w:rPr>
        <w:t xml:space="preserve"> niż przed rokiem</w:t>
      </w:r>
      <w:r w:rsidR="00DC0838" w:rsidRPr="00832992">
        <w:rPr>
          <w:spacing w:val="-4"/>
        </w:rPr>
        <w:t>, ale</w:t>
      </w:r>
      <w:r w:rsidR="004E3F8D" w:rsidRPr="00832992">
        <w:rPr>
          <w:spacing w:val="-4"/>
        </w:rPr>
        <w:t xml:space="preserve"> </w:t>
      </w:r>
      <w:r w:rsidR="00605CF3" w:rsidRPr="00832992">
        <w:rPr>
          <w:spacing w:val="-4"/>
        </w:rPr>
        <w:t xml:space="preserve">o </w:t>
      </w:r>
      <w:r w:rsidR="00DC0838" w:rsidRPr="00832992">
        <w:rPr>
          <w:spacing w:val="-4"/>
        </w:rPr>
        <w:t>1</w:t>
      </w:r>
      <w:r w:rsidR="00692035" w:rsidRPr="00832992">
        <w:rPr>
          <w:spacing w:val="-4"/>
        </w:rPr>
        <w:t>,</w:t>
      </w:r>
      <w:r w:rsidR="00DC0838" w:rsidRPr="00832992">
        <w:rPr>
          <w:spacing w:val="-4"/>
        </w:rPr>
        <w:t>6</w:t>
      </w:r>
      <w:r w:rsidR="00605CF3" w:rsidRPr="00832992">
        <w:rPr>
          <w:spacing w:val="-4"/>
        </w:rPr>
        <w:t>°C po</w:t>
      </w:r>
      <w:r w:rsidR="00DC0838" w:rsidRPr="00832992">
        <w:rPr>
          <w:spacing w:val="-4"/>
        </w:rPr>
        <w:t>wy</w:t>
      </w:r>
      <w:r w:rsidR="00605CF3" w:rsidRPr="00832992">
        <w:rPr>
          <w:spacing w:val="-4"/>
        </w:rPr>
        <w:t xml:space="preserve">żej normy z lat 1991–2020. </w:t>
      </w:r>
      <w:r w:rsidR="00DC0838" w:rsidRPr="00832992">
        <w:rPr>
          <w:spacing w:val="-4"/>
        </w:rPr>
        <w:t>Najwyższą</w:t>
      </w:r>
      <w:r w:rsidR="00692035" w:rsidRPr="00832992">
        <w:rPr>
          <w:spacing w:val="-4"/>
        </w:rPr>
        <w:t xml:space="preserve"> </w:t>
      </w:r>
      <w:r w:rsidR="00605CF3" w:rsidRPr="00832992">
        <w:rPr>
          <w:spacing w:val="-4"/>
        </w:rPr>
        <w:t>temperatur</w:t>
      </w:r>
      <w:r w:rsidR="00DC0838" w:rsidRPr="00832992">
        <w:rPr>
          <w:spacing w:val="-4"/>
        </w:rPr>
        <w:t>ę</w:t>
      </w:r>
      <w:r w:rsidR="00692035" w:rsidRPr="00832992">
        <w:rPr>
          <w:spacing w:val="-4"/>
        </w:rPr>
        <w:t xml:space="preserve"> dobow</w:t>
      </w:r>
      <w:r w:rsidR="00DC0838" w:rsidRPr="00832992">
        <w:rPr>
          <w:spacing w:val="-4"/>
        </w:rPr>
        <w:t>ą</w:t>
      </w:r>
      <w:r w:rsidR="00605CF3" w:rsidRPr="00832992">
        <w:rPr>
          <w:spacing w:val="-4"/>
        </w:rPr>
        <w:t xml:space="preserve"> zarejestrował</w:t>
      </w:r>
      <w:r w:rsidR="00523DC8" w:rsidRPr="00832992">
        <w:rPr>
          <w:spacing w:val="-4"/>
        </w:rPr>
        <w:t xml:space="preserve">a </w:t>
      </w:r>
      <w:r w:rsidR="00605CF3" w:rsidRPr="00832992">
        <w:rPr>
          <w:spacing w:val="-4"/>
        </w:rPr>
        <w:t>stacj</w:t>
      </w:r>
      <w:r w:rsidR="00523DC8" w:rsidRPr="00832992">
        <w:rPr>
          <w:spacing w:val="-4"/>
        </w:rPr>
        <w:t>a</w:t>
      </w:r>
      <w:r w:rsidR="00605CF3" w:rsidRPr="00832992">
        <w:rPr>
          <w:spacing w:val="-4"/>
        </w:rPr>
        <w:t xml:space="preserve"> hydrologiczno-</w:t>
      </w:r>
      <w:r w:rsidR="0051286E" w:rsidRPr="00832992">
        <w:rPr>
          <w:spacing w:val="-4"/>
        </w:rPr>
        <w:br/>
        <w:t>-</w:t>
      </w:r>
      <w:r w:rsidR="00605CF3" w:rsidRPr="00832992">
        <w:rPr>
          <w:spacing w:val="-4"/>
        </w:rPr>
        <w:t>meteorologiczn</w:t>
      </w:r>
      <w:r w:rsidR="00523DC8" w:rsidRPr="00832992">
        <w:rPr>
          <w:spacing w:val="-4"/>
        </w:rPr>
        <w:t>a</w:t>
      </w:r>
      <w:r w:rsidR="00605CF3" w:rsidRPr="00832992">
        <w:rPr>
          <w:spacing w:val="-4"/>
        </w:rPr>
        <w:t xml:space="preserve"> w</w:t>
      </w:r>
      <w:r w:rsidR="00402B70" w:rsidRPr="00832992">
        <w:rPr>
          <w:spacing w:val="-4"/>
        </w:rPr>
        <w:t xml:space="preserve"> </w:t>
      </w:r>
      <w:r w:rsidR="00DC0838" w:rsidRPr="00832992">
        <w:rPr>
          <w:spacing w:val="-4"/>
        </w:rPr>
        <w:t xml:space="preserve">Poznaniu (+31,9°C), natomiast wskazania najniższe odnotowano w </w:t>
      </w:r>
      <w:r w:rsidR="00201155" w:rsidRPr="00832992">
        <w:rPr>
          <w:spacing w:val="-4"/>
        </w:rPr>
        <w:t xml:space="preserve">Pile </w:t>
      </w:r>
      <w:r w:rsidR="00DC0838" w:rsidRPr="00832992">
        <w:rPr>
          <w:spacing w:val="-4"/>
        </w:rPr>
        <w:t>(+0,9</w:t>
      </w:r>
      <w:r w:rsidR="00692035" w:rsidRPr="00832992">
        <w:rPr>
          <w:spacing w:val="-4"/>
        </w:rPr>
        <w:t>°C</w:t>
      </w:r>
      <w:r w:rsidR="004E3F8D" w:rsidRPr="00832992">
        <w:rPr>
          <w:spacing w:val="-4"/>
        </w:rPr>
        <w:t xml:space="preserve">, w tym przy gruncie </w:t>
      </w:r>
      <w:r w:rsidR="00DC0838" w:rsidRPr="00832992">
        <w:rPr>
          <w:spacing w:val="-4"/>
        </w:rPr>
        <w:t>-1</w:t>
      </w:r>
      <w:r w:rsidR="00523DC8" w:rsidRPr="00832992">
        <w:rPr>
          <w:spacing w:val="-4"/>
        </w:rPr>
        <w:t>,</w:t>
      </w:r>
      <w:r w:rsidR="00DC0838" w:rsidRPr="00832992">
        <w:rPr>
          <w:spacing w:val="-4"/>
        </w:rPr>
        <w:t>8</w:t>
      </w:r>
      <w:r w:rsidR="004E3F8D" w:rsidRPr="00832992">
        <w:rPr>
          <w:spacing w:val="-4"/>
        </w:rPr>
        <w:t>°C</w:t>
      </w:r>
      <w:r w:rsidR="00BD6567" w:rsidRPr="00832992">
        <w:rPr>
          <w:spacing w:val="-4"/>
        </w:rPr>
        <w:t>)</w:t>
      </w:r>
      <w:r w:rsidR="00523DC8" w:rsidRPr="00832992">
        <w:rPr>
          <w:spacing w:val="-4"/>
        </w:rPr>
        <w:t>.</w:t>
      </w:r>
      <w:r w:rsidR="008F2F09" w:rsidRPr="00832992">
        <w:rPr>
          <w:spacing w:val="-4"/>
        </w:rPr>
        <w:t xml:space="preserve"> </w:t>
      </w:r>
      <w:r w:rsidR="00605CF3" w:rsidRPr="00832992">
        <w:rPr>
          <w:spacing w:val="-4"/>
        </w:rPr>
        <w:t xml:space="preserve">Średnia miesięczna suma opadów </w:t>
      </w:r>
      <w:r w:rsidRPr="00832992">
        <w:rPr>
          <w:spacing w:val="-4"/>
        </w:rPr>
        <w:t>w czerwcu</w:t>
      </w:r>
      <w:r w:rsidR="00605CF3" w:rsidRPr="00832992">
        <w:rPr>
          <w:spacing w:val="-4"/>
        </w:rPr>
        <w:t xml:space="preserve"> </w:t>
      </w:r>
      <w:r w:rsidR="00565236" w:rsidRPr="00832992">
        <w:rPr>
          <w:spacing w:val="-4"/>
        </w:rPr>
        <w:t>br.</w:t>
      </w:r>
      <w:r w:rsidR="00605CF3" w:rsidRPr="00832992">
        <w:rPr>
          <w:spacing w:val="-4"/>
        </w:rPr>
        <w:t xml:space="preserve"> wyniosła </w:t>
      </w:r>
      <w:r w:rsidR="00523DC8" w:rsidRPr="00832992">
        <w:rPr>
          <w:spacing w:val="-4"/>
        </w:rPr>
        <w:t>4</w:t>
      </w:r>
      <w:r w:rsidR="00DC0838" w:rsidRPr="00832992">
        <w:rPr>
          <w:spacing w:val="-4"/>
        </w:rPr>
        <w:t>7,3</w:t>
      </w:r>
      <w:r w:rsidR="00605CF3" w:rsidRPr="00832992">
        <w:rPr>
          <w:spacing w:val="-4"/>
        </w:rPr>
        <w:t xml:space="preserve"> mm, co stanowiło </w:t>
      </w:r>
      <w:r w:rsidR="00DC0838" w:rsidRPr="00832992">
        <w:rPr>
          <w:spacing w:val="-4"/>
        </w:rPr>
        <w:t>83</w:t>
      </w:r>
      <w:r w:rsidR="00605CF3" w:rsidRPr="00832992">
        <w:rPr>
          <w:spacing w:val="-4"/>
        </w:rPr>
        <w:t xml:space="preserve">% normy wieloletniej. </w:t>
      </w:r>
      <w:r w:rsidR="00E77BA3" w:rsidRPr="00832992">
        <w:rPr>
          <w:spacing w:val="-4"/>
        </w:rPr>
        <w:t xml:space="preserve">Najmniej opadów odnotowano w </w:t>
      </w:r>
      <w:r w:rsidR="00DC0838" w:rsidRPr="00832992">
        <w:rPr>
          <w:spacing w:val="-4"/>
        </w:rPr>
        <w:t>Kaliszu (</w:t>
      </w:r>
      <w:r w:rsidR="00E77BA3" w:rsidRPr="00832992">
        <w:rPr>
          <w:spacing w:val="-4"/>
        </w:rPr>
        <w:t>30</w:t>
      </w:r>
      <w:r w:rsidR="00DC0838" w:rsidRPr="00832992">
        <w:rPr>
          <w:spacing w:val="-4"/>
        </w:rPr>
        <w:t>,5</w:t>
      </w:r>
      <w:r w:rsidR="00E77BA3" w:rsidRPr="00832992">
        <w:rPr>
          <w:spacing w:val="-4"/>
        </w:rPr>
        <w:t xml:space="preserve"> mm, tj. </w:t>
      </w:r>
      <w:r w:rsidR="00DC0838" w:rsidRPr="00832992">
        <w:rPr>
          <w:spacing w:val="-4"/>
        </w:rPr>
        <w:t>56</w:t>
      </w:r>
      <w:r w:rsidR="00E77BA3" w:rsidRPr="00832992">
        <w:rPr>
          <w:spacing w:val="-4"/>
        </w:rPr>
        <w:t>% normy wieloletniej</w:t>
      </w:r>
      <w:r w:rsidR="00DC0838" w:rsidRPr="00832992">
        <w:rPr>
          <w:spacing w:val="-4"/>
        </w:rPr>
        <w:t>) oraz Poznaniu (38,7 mm, tj. 67%)</w:t>
      </w:r>
      <w:r w:rsidR="00E77BA3" w:rsidRPr="00832992">
        <w:rPr>
          <w:spacing w:val="-4"/>
        </w:rPr>
        <w:t xml:space="preserve">. Tym razem najwięcej deszczu </w:t>
      </w:r>
      <w:r w:rsidR="000F604C" w:rsidRPr="00832992">
        <w:rPr>
          <w:spacing w:val="-4"/>
        </w:rPr>
        <w:t>spadło</w:t>
      </w:r>
      <w:r w:rsidR="00E77BA3" w:rsidRPr="00832992">
        <w:rPr>
          <w:spacing w:val="-4"/>
        </w:rPr>
        <w:t xml:space="preserve"> w </w:t>
      </w:r>
      <w:r w:rsidR="000F604C" w:rsidRPr="00832992">
        <w:rPr>
          <w:spacing w:val="-4"/>
        </w:rPr>
        <w:t>Lesznie</w:t>
      </w:r>
      <w:r w:rsidR="00E77BA3" w:rsidRPr="00832992">
        <w:rPr>
          <w:spacing w:val="-4"/>
        </w:rPr>
        <w:t xml:space="preserve"> </w:t>
      </w:r>
      <w:r w:rsidR="000F604C" w:rsidRPr="00832992">
        <w:rPr>
          <w:spacing w:val="-4"/>
        </w:rPr>
        <w:t>(62</w:t>
      </w:r>
      <w:r w:rsidR="00E77BA3" w:rsidRPr="00832992">
        <w:rPr>
          <w:spacing w:val="-4"/>
        </w:rPr>
        <w:t>,</w:t>
      </w:r>
      <w:r w:rsidR="000F604C" w:rsidRPr="00832992">
        <w:rPr>
          <w:spacing w:val="-4"/>
        </w:rPr>
        <w:t xml:space="preserve">6 </w:t>
      </w:r>
      <w:r w:rsidR="00E77BA3" w:rsidRPr="00832992">
        <w:rPr>
          <w:spacing w:val="-4"/>
        </w:rPr>
        <w:t>mm</w:t>
      </w:r>
      <w:r w:rsidR="000F604C" w:rsidRPr="00832992">
        <w:rPr>
          <w:spacing w:val="-4"/>
        </w:rPr>
        <w:t>, co</w:t>
      </w:r>
      <w:r w:rsidR="00E77BA3" w:rsidRPr="00832992">
        <w:rPr>
          <w:spacing w:val="-4"/>
        </w:rPr>
        <w:t xml:space="preserve"> </w:t>
      </w:r>
      <w:r w:rsidR="008968A0" w:rsidRPr="00832992">
        <w:rPr>
          <w:spacing w:val="-4"/>
        </w:rPr>
        <w:t>oznaczało</w:t>
      </w:r>
      <w:r w:rsidR="00E77BA3" w:rsidRPr="00832992">
        <w:rPr>
          <w:spacing w:val="-4"/>
        </w:rPr>
        <w:t xml:space="preserve"> </w:t>
      </w:r>
      <w:r w:rsidR="000F604C" w:rsidRPr="00832992">
        <w:rPr>
          <w:spacing w:val="-4"/>
        </w:rPr>
        <w:t>10</w:t>
      </w:r>
      <w:r w:rsidR="00E77BA3" w:rsidRPr="00832992">
        <w:rPr>
          <w:spacing w:val="-4"/>
        </w:rPr>
        <w:t>9% normy</w:t>
      </w:r>
      <w:r w:rsidR="000F604C" w:rsidRPr="00832992">
        <w:rPr>
          <w:spacing w:val="-4"/>
        </w:rPr>
        <w:t xml:space="preserve">), mimo że </w:t>
      </w:r>
      <w:r w:rsidR="008968A0" w:rsidRPr="00832992">
        <w:rPr>
          <w:spacing w:val="-4"/>
        </w:rPr>
        <w:t>pad</w:t>
      </w:r>
      <w:r w:rsidR="000F604C" w:rsidRPr="00832992">
        <w:rPr>
          <w:spacing w:val="-4"/>
        </w:rPr>
        <w:t>ało</w:t>
      </w:r>
      <w:r w:rsidR="008968A0" w:rsidRPr="00832992">
        <w:rPr>
          <w:spacing w:val="-4"/>
        </w:rPr>
        <w:t xml:space="preserve"> </w:t>
      </w:r>
      <w:r w:rsidR="000F604C" w:rsidRPr="00832992">
        <w:rPr>
          <w:spacing w:val="-4"/>
        </w:rPr>
        <w:t>tam najkróc</w:t>
      </w:r>
      <w:r w:rsidR="00E77BA3" w:rsidRPr="00832992">
        <w:rPr>
          <w:spacing w:val="-4"/>
        </w:rPr>
        <w:t>e</w:t>
      </w:r>
      <w:r w:rsidR="008968A0" w:rsidRPr="00832992">
        <w:rPr>
          <w:spacing w:val="-4"/>
        </w:rPr>
        <w:t>j</w:t>
      </w:r>
      <w:r w:rsidR="00E77BA3" w:rsidRPr="00832992">
        <w:rPr>
          <w:spacing w:val="-4"/>
        </w:rPr>
        <w:t xml:space="preserve"> </w:t>
      </w:r>
      <w:r w:rsidR="000F604C" w:rsidRPr="00832992">
        <w:rPr>
          <w:spacing w:val="-4"/>
        </w:rPr>
        <w:t>(8 dni z opadami</w:t>
      </w:r>
      <w:r w:rsidR="00832992" w:rsidRPr="00832992">
        <w:rPr>
          <w:spacing w:val="-4"/>
        </w:rPr>
        <w:t xml:space="preserve"> wobec 15 dni w Pile). </w:t>
      </w:r>
    </w:p>
    <w:p w:rsidR="00CD1E2D" w:rsidRPr="003B2505" w:rsidRDefault="008914DE" w:rsidP="006057E3">
      <w:pPr>
        <w:pStyle w:val="tekst"/>
      </w:pPr>
      <w:r w:rsidRPr="007219EF">
        <w:t xml:space="preserve">Warunki agrometeorologiczne </w:t>
      </w:r>
      <w:r w:rsidR="00750D08">
        <w:t>w czerwcu</w:t>
      </w:r>
      <w:r w:rsidRPr="007219EF">
        <w:t xml:space="preserve"> br. nie były </w:t>
      </w:r>
      <w:r w:rsidR="004D7EFA">
        <w:t>szczególnie sprzyjające.</w:t>
      </w:r>
      <w:r w:rsidRPr="007219EF">
        <w:t xml:space="preserve"> </w:t>
      </w:r>
      <w:r w:rsidR="008C357E">
        <w:t>W</w:t>
      </w:r>
      <w:r w:rsidR="008C357E" w:rsidRPr="00AC05D0">
        <w:t>ysokie temperatury</w:t>
      </w:r>
      <w:r w:rsidR="008C357E">
        <w:t>,</w:t>
      </w:r>
      <w:r w:rsidR="008C357E" w:rsidRPr="00AC05D0">
        <w:t xml:space="preserve"> </w:t>
      </w:r>
      <w:r w:rsidR="008C357E">
        <w:t xml:space="preserve">utrzymujące się praktycznie przez cały miesiąc, a także </w:t>
      </w:r>
      <w:r w:rsidR="004D7EFA" w:rsidRPr="00AC05D0">
        <w:t>widoczny brak opadów wpłynęł</w:t>
      </w:r>
      <w:r w:rsidR="008C357E">
        <w:t>y</w:t>
      </w:r>
      <w:r w:rsidR="004D7EFA" w:rsidRPr="00AC05D0">
        <w:t xml:space="preserve"> na pogorszenie stanu zbóż </w:t>
      </w:r>
      <w:r w:rsidR="008C357E">
        <w:t xml:space="preserve">tak </w:t>
      </w:r>
      <w:r w:rsidR="004D7EFA" w:rsidRPr="00AC05D0">
        <w:t>ozimych</w:t>
      </w:r>
      <w:r w:rsidR="008C357E">
        <w:t>, jak i jarych, o</w:t>
      </w:r>
      <w:r w:rsidR="008C357E" w:rsidRPr="00AC05D0">
        <w:t>bjaw</w:t>
      </w:r>
      <w:r w:rsidR="008C357E">
        <w:t>i</w:t>
      </w:r>
      <w:r w:rsidR="008C357E" w:rsidRPr="00AC05D0">
        <w:t>a</w:t>
      </w:r>
      <w:r w:rsidR="008C357E">
        <w:t>jąc</w:t>
      </w:r>
      <w:r w:rsidR="00F144DA">
        <w:t>e</w:t>
      </w:r>
      <w:r w:rsidR="008C357E">
        <w:t xml:space="preserve"> się </w:t>
      </w:r>
      <w:r w:rsidR="00F144DA">
        <w:t>ich</w:t>
      </w:r>
      <w:r w:rsidR="008C357E" w:rsidRPr="00AC05D0">
        <w:t xml:space="preserve"> zasychanie</w:t>
      </w:r>
      <w:r w:rsidR="008C357E">
        <w:t>m</w:t>
      </w:r>
      <w:r w:rsidR="00F144DA">
        <w:t>. Zjawisko to</w:t>
      </w:r>
      <w:r w:rsidR="008C357E" w:rsidRPr="00AC05D0">
        <w:t xml:space="preserve"> </w:t>
      </w:r>
      <w:r w:rsidR="00F144DA">
        <w:t xml:space="preserve">może </w:t>
      </w:r>
      <w:r w:rsidR="008C357E" w:rsidRPr="00AC05D0">
        <w:t>znacząco wpły</w:t>
      </w:r>
      <w:r w:rsidR="00F144DA">
        <w:t>nąć</w:t>
      </w:r>
      <w:r w:rsidR="008C357E" w:rsidRPr="00AC05D0">
        <w:t xml:space="preserve"> na obniżenie plonu</w:t>
      </w:r>
      <w:r w:rsidR="00F144DA">
        <w:t xml:space="preserve"> zbóż. Niewielkie </w:t>
      </w:r>
      <w:r w:rsidR="00F144DA" w:rsidRPr="00AC05D0">
        <w:t>opady deszczu</w:t>
      </w:r>
      <w:r w:rsidR="00F144DA">
        <w:t>, które w</w:t>
      </w:r>
      <w:r w:rsidR="00F144DA" w:rsidRPr="00AC05D0">
        <w:t>yst</w:t>
      </w:r>
      <w:r w:rsidR="00F144DA">
        <w:t>ą</w:t>
      </w:r>
      <w:r w:rsidR="00F144DA" w:rsidRPr="00AC05D0">
        <w:t>p</w:t>
      </w:r>
      <w:r w:rsidR="00F144DA">
        <w:t>iły</w:t>
      </w:r>
      <w:r w:rsidR="00F144DA" w:rsidRPr="00AC05D0">
        <w:t xml:space="preserve"> pod koniec czerwca</w:t>
      </w:r>
      <w:r w:rsidR="00F144DA">
        <w:t>,</w:t>
      </w:r>
      <w:r w:rsidR="00F144DA" w:rsidRPr="00AC05D0">
        <w:t xml:space="preserve"> nieznacznie poprawiły kondycje zbóż jarych,</w:t>
      </w:r>
      <w:r w:rsidR="00F144DA">
        <w:t xml:space="preserve"> jednak przy dalszym braku opadów skutki suszy będą coraz bardziej widoczne </w:t>
      </w:r>
      <w:r w:rsidR="00F144DA" w:rsidRPr="00AC05D0">
        <w:t>i z pewnością wpłyną negatywnie na plon.</w:t>
      </w:r>
      <w:r w:rsidR="00F144DA">
        <w:t xml:space="preserve"> Sytuacja ta dotyczy również rzepaku</w:t>
      </w:r>
      <w:r w:rsidR="00CE59A9">
        <w:t>, w przypadku którego susza oznacza mniejsze plony i gorszą jakość ziarna. Niewielkie o</w:t>
      </w:r>
      <w:r w:rsidR="00CE59A9" w:rsidRPr="00AC05D0">
        <w:t xml:space="preserve">pady znacznie poprawiły </w:t>
      </w:r>
      <w:r w:rsidR="00CE59A9">
        <w:t xml:space="preserve">natomiast </w:t>
      </w:r>
      <w:r w:rsidR="00CE59A9" w:rsidRPr="00AC05D0">
        <w:t xml:space="preserve">kondycję </w:t>
      </w:r>
      <w:r w:rsidR="00CE59A9" w:rsidRPr="003B2505">
        <w:t>buraków cukrowych. W czerwcu na uprawach buraków wykonywano nawożenie dolistne, a dodatkowo przeprowadzone zostały też zabieg</w:t>
      </w:r>
      <w:r w:rsidR="003C02DC" w:rsidRPr="003B2505">
        <w:t>i</w:t>
      </w:r>
      <w:r w:rsidR="00CE59A9" w:rsidRPr="003B2505">
        <w:t xml:space="preserve"> przeciwko msz</w:t>
      </w:r>
      <w:r w:rsidR="00E477F1" w:rsidRPr="003B2505">
        <w:t>y</w:t>
      </w:r>
      <w:r w:rsidR="00CE59A9" w:rsidRPr="003B2505">
        <w:t>com.</w:t>
      </w:r>
    </w:p>
    <w:p w:rsidR="006057E3" w:rsidRPr="003B2505" w:rsidRDefault="00620A67" w:rsidP="00FF644A">
      <w:pPr>
        <w:pStyle w:val="tekst"/>
        <w:spacing w:after="240"/>
        <w:rPr>
          <w:spacing w:val="-4"/>
        </w:rPr>
      </w:pPr>
      <w:r w:rsidRPr="003B2505">
        <w:rPr>
          <w:spacing w:val="-4"/>
        </w:rPr>
        <w:t>Zarówno w</w:t>
      </w:r>
      <w:r w:rsidR="00605CF3" w:rsidRPr="003B2505">
        <w:rPr>
          <w:spacing w:val="-4"/>
        </w:rPr>
        <w:t xml:space="preserve"> porównaniu z </w:t>
      </w:r>
      <w:r w:rsidRPr="003B2505">
        <w:rPr>
          <w:spacing w:val="-4"/>
        </w:rPr>
        <w:t>majem br., jak i w skali roku</w:t>
      </w:r>
      <w:r w:rsidR="00605CF3" w:rsidRPr="003B2505">
        <w:rPr>
          <w:spacing w:val="-4"/>
        </w:rPr>
        <w:t xml:space="preserve"> </w:t>
      </w:r>
      <w:r w:rsidRPr="003B2505">
        <w:rPr>
          <w:spacing w:val="-4"/>
        </w:rPr>
        <w:t xml:space="preserve">w czerwcu br. </w:t>
      </w:r>
      <w:r w:rsidR="0091797E" w:rsidRPr="003B2505">
        <w:rPr>
          <w:spacing w:val="-4"/>
        </w:rPr>
        <w:t xml:space="preserve">na rynku rolnym </w:t>
      </w:r>
      <w:r w:rsidR="00605CF3" w:rsidRPr="003B2505">
        <w:rPr>
          <w:spacing w:val="-4"/>
        </w:rPr>
        <w:t xml:space="preserve">odnotowano </w:t>
      </w:r>
      <w:r w:rsidR="008022F5" w:rsidRPr="003B2505">
        <w:rPr>
          <w:spacing w:val="-4"/>
        </w:rPr>
        <w:t>spadek</w:t>
      </w:r>
      <w:r w:rsidR="00605CF3" w:rsidRPr="003B2505">
        <w:rPr>
          <w:spacing w:val="-4"/>
        </w:rPr>
        <w:t xml:space="preserve"> cen </w:t>
      </w:r>
      <w:r w:rsidR="00250CA4" w:rsidRPr="003B2505">
        <w:rPr>
          <w:spacing w:val="-4"/>
        </w:rPr>
        <w:t>ziarna zbóż</w:t>
      </w:r>
      <w:r w:rsidR="00D20645" w:rsidRPr="003B2505">
        <w:rPr>
          <w:spacing w:val="-4"/>
        </w:rPr>
        <w:t xml:space="preserve">, niższe były </w:t>
      </w:r>
      <w:r w:rsidR="00924A57" w:rsidRPr="003B2505">
        <w:rPr>
          <w:spacing w:val="-4"/>
        </w:rPr>
        <w:t xml:space="preserve">także </w:t>
      </w:r>
      <w:r w:rsidR="00D20645" w:rsidRPr="003B2505">
        <w:rPr>
          <w:spacing w:val="-4"/>
        </w:rPr>
        <w:t xml:space="preserve">ceny skupu </w:t>
      </w:r>
      <w:r w:rsidR="00FB57DF" w:rsidRPr="003B2505">
        <w:rPr>
          <w:spacing w:val="-4"/>
        </w:rPr>
        <w:t>bydła</w:t>
      </w:r>
      <w:r w:rsidR="00924A57" w:rsidRPr="003B2505">
        <w:rPr>
          <w:spacing w:val="-4"/>
        </w:rPr>
        <w:t xml:space="preserve"> rzeźnego</w:t>
      </w:r>
      <w:r w:rsidR="00FB57DF" w:rsidRPr="003B2505">
        <w:rPr>
          <w:spacing w:val="-4"/>
        </w:rPr>
        <w:t xml:space="preserve">, </w:t>
      </w:r>
      <w:r w:rsidRPr="003B2505">
        <w:rPr>
          <w:spacing w:val="-4"/>
        </w:rPr>
        <w:t xml:space="preserve">drobiu </w:t>
      </w:r>
      <w:r w:rsidR="00924A57" w:rsidRPr="003B2505">
        <w:rPr>
          <w:spacing w:val="-4"/>
        </w:rPr>
        <w:t>i mleka</w:t>
      </w:r>
      <w:r w:rsidR="006D21CA" w:rsidRPr="003B2505">
        <w:rPr>
          <w:spacing w:val="-4"/>
        </w:rPr>
        <w:t>.</w:t>
      </w:r>
      <w:r w:rsidR="00250CA4" w:rsidRPr="003B2505">
        <w:rPr>
          <w:spacing w:val="-4"/>
        </w:rPr>
        <w:t xml:space="preserve"> </w:t>
      </w:r>
      <w:r w:rsidR="0091797E" w:rsidRPr="003B2505">
        <w:rPr>
          <w:spacing w:val="-4"/>
        </w:rPr>
        <w:t>W</w:t>
      </w:r>
      <w:r w:rsidR="00924A57" w:rsidRPr="003B2505">
        <w:rPr>
          <w:spacing w:val="-4"/>
        </w:rPr>
        <w:t xml:space="preserve">ięcej płacono </w:t>
      </w:r>
      <w:r w:rsidR="00D20645" w:rsidRPr="003B2505">
        <w:rPr>
          <w:spacing w:val="-4"/>
        </w:rPr>
        <w:t xml:space="preserve">w tym czasie </w:t>
      </w:r>
      <w:r w:rsidR="00FB57DF" w:rsidRPr="003B2505">
        <w:rPr>
          <w:spacing w:val="-4"/>
        </w:rPr>
        <w:t>jedynie za</w:t>
      </w:r>
      <w:r w:rsidR="00924A57" w:rsidRPr="003B2505">
        <w:rPr>
          <w:spacing w:val="-4"/>
        </w:rPr>
        <w:t xml:space="preserve"> </w:t>
      </w:r>
      <w:r w:rsidRPr="003B2505">
        <w:rPr>
          <w:spacing w:val="-4"/>
        </w:rPr>
        <w:t>żywiec wieprzowy</w:t>
      </w:r>
      <w:r w:rsidR="0091797E" w:rsidRPr="003B2505">
        <w:rPr>
          <w:spacing w:val="-4"/>
        </w:rPr>
        <w:t xml:space="preserve"> </w:t>
      </w:r>
      <w:r w:rsidR="00D20645" w:rsidRPr="003B2505">
        <w:rPr>
          <w:spacing w:val="-4"/>
        </w:rPr>
        <w:t>w skupie oraz za</w:t>
      </w:r>
      <w:r w:rsidR="001E43F1" w:rsidRPr="003B2505">
        <w:rPr>
          <w:spacing w:val="-4"/>
        </w:rPr>
        <w:t xml:space="preserve"> </w:t>
      </w:r>
      <w:r w:rsidR="0091797E" w:rsidRPr="003B2505">
        <w:rPr>
          <w:spacing w:val="-4"/>
        </w:rPr>
        <w:t>ziemniak</w:t>
      </w:r>
      <w:r w:rsidR="00924A57" w:rsidRPr="003B2505">
        <w:rPr>
          <w:spacing w:val="-4"/>
        </w:rPr>
        <w:t>i</w:t>
      </w:r>
      <w:r w:rsidR="00D20645" w:rsidRPr="003B2505">
        <w:rPr>
          <w:spacing w:val="-4"/>
        </w:rPr>
        <w:t xml:space="preserve"> w skupie i na targowiskach</w:t>
      </w:r>
      <w:r w:rsidR="007863DE" w:rsidRPr="003B2505">
        <w:rPr>
          <w:spacing w:val="-4"/>
        </w:rPr>
        <w:t>.</w:t>
      </w:r>
      <w:r w:rsidR="0091797E" w:rsidRPr="003B2505">
        <w:rPr>
          <w:spacing w:val="-4"/>
        </w:rPr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CD0964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czerwiec br.) i w okresie od lipca ub. roku do czerwca br. oraz dynamikę skupu w relacji do poprzedniego miesiąca i okresów analogicznych ub. roku. Dane do tablicy dostępne w pliku formacie XLSX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146BA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6BA4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146BA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6BA4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146BA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6BA4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FB57DF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146BA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6BA4"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084538" w:rsidP="00146BA4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146BA4"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3967C6" w:rsidRPr="003457E6" w:rsidTr="003967C6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457E6" w:rsidRDefault="003967C6" w:rsidP="003967C6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1123,9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105,9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95,5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126,7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75,2</w:t>
            </w:r>
          </w:p>
        </w:tc>
      </w:tr>
      <w:tr w:rsidR="003967C6" w:rsidRPr="003457E6" w:rsidTr="003967C6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3967C6" w:rsidRPr="003457E6" w:rsidRDefault="003967C6" w:rsidP="003967C6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</w:p>
        </w:tc>
      </w:tr>
      <w:tr w:rsidR="003967C6" w:rsidRPr="003457E6" w:rsidTr="003967C6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3967C6" w:rsidRPr="003457E6" w:rsidRDefault="003967C6" w:rsidP="003967C6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714,7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115,5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64,5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120,1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78,8</w:t>
            </w:r>
          </w:p>
        </w:tc>
      </w:tr>
      <w:tr w:rsidR="003967C6" w:rsidRPr="003457E6" w:rsidTr="003967C6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457E6" w:rsidRDefault="003967C6" w:rsidP="003967C6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97,4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84,0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5,0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173,2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967C6" w:rsidRPr="003967C6" w:rsidRDefault="003967C6" w:rsidP="003967C6">
            <w:pPr>
              <w:pStyle w:val="tableteksttab"/>
            </w:pPr>
            <w:r w:rsidRPr="003967C6">
              <w:t>86,9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577A6B">
        <w:t>W okresie 01–0</w:t>
      </w:r>
      <w:r w:rsidR="00146BA4">
        <w:t>6</w:t>
      </w:r>
      <w:r w:rsidR="00577A6B">
        <w:t xml:space="preserve"> 2023</w:t>
      </w:r>
      <w:r w:rsidR="00577A6B" w:rsidRPr="00FA34ED">
        <w:t xml:space="preserve"> r</w:t>
      </w:r>
      <w:r w:rsidR="00577A6B">
        <w:t>.</w:t>
      </w:r>
      <w:r w:rsidR="00577A6B" w:rsidRPr="0028591D">
        <w:t xml:space="preserve"> </w:t>
      </w:r>
      <w:r w:rsidR="00577A6B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832992" w:rsidRDefault="00076D75" w:rsidP="00FF644A">
      <w:pPr>
        <w:pStyle w:val="tekst"/>
        <w:spacing w:before="240"/>
        <w:rPr>
          <w:spacing w:val="-4"/>
        </w:rPr>
      </w:pPr>
      <w:r w:rsidRPr="00881F13">
        <w:t xml:space="preserve">W okresie od lipca </w:t>
      </w:r>
      <w:r>
        <w:t xml:space="preserve">ub. roku do </w:t>
      </w:r>
      <w:r w:rsidR="008C145E">
        <w:t>czerwca</w:t>
      </w:r>
      <w:r w:rsidRPr="00881F13">
        <w:t xml:space="preserve"> </w:t>
      </w:r>
      <w:r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855849">
        <w:t>1123,9</w:t>
      </w:r>
      <w:r w:rsidRPr="00881F13">
        <w:t xml:space="preserve"> tys. ton, tj. o </w:t>
      </w:r>
      <w:r w:rsidR="00C174C7">
        <w:t>5,9</w:t>
      </w:r>
      <w:r w:rsidRPr="00881F13">
        <w:t xml:space="preserve">% </w:t>
      </w:r>
      <w:r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</w:t>
      </w:r>
      <w:r>
        <w:t>wzrosła</w:t>
      </w:r>
      <w:r w:rsidRPr="00881F13">
        <w:t xml:space="preserve"> o </w:t>
      </w:r>
      <w:r w:rsidR="00C174C7">
        <w:t>15</w:t>
      </w:r>
      <w:r w:rsidR="00B95CC9">
        <w:t>,</w:t>
      </w:r>
      <w:r w:rsidR="00C174C7">
        <w:t>5</w:t>
      </w:r>
      <w:r w:rsidRPr="00881F13">
        <w:t>%</w:t>
      </w:r>
      <w:r>
        <w:t xml:space="preserve">, natomiast w przypadku </w:t>
      </w:r>
      <w:r w:rsidRPr="00881F13">
        <w:rPr>
          <w:b/>
        </w:rPr>
        <w:t>żyta</w:t>
      </w:r>
      <w:r>
        <w:t xml:space="preserve"> odnotowano spadek </w:t>
      </w:r>
      <w:r w:rsidRPr="00881F13">
        <w:t xml:space="preserve">dostaw </w:t>
      </w:r>
      <w:r>
        <w:t>o</w:t>
      </w:r>
      <w:r w:rsidRPr="00881F13">
        <w:t xml:space="preserve"> </w:t>
      </w:r>
      <w:r>
        <w:t>1</w:t>
      </w:r>
      <w:r w:rsidR="00C174C7">
        <w:t>6</w:t>
      </w:r>
      <w:r w:rsidR="005E7F00">
        <w:t>,0</w:t>
      </w:r>
      <w:r w:rsidRPr="00881F13">
        <w:t>%</w:t>
      </w:r>
      <w:r w:rsidRPr="00983153">
        <w:t xml:space="preserve">. </w:t>
      </w:r>
      <w:r w:rsidR="00750D08">
        <w:rPr>
          <w:spacing w:val="-4"/>
        </w:rPr>
        <w:t>W czerwcu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</w:t>
      </w:r>
      <w:r w:rsidR="008D0A07" w:rsidRPr="00F238B9">
        <w:rPr>
          <w:spacing w:val="-4"/>
        </w:rPr>
        <w:t>wyniósł</w:t>
      </w:r>
      <w:r w:rsidR="00F5156A">
        <w:rPr>
          <w:spacing w:val="-4"/>
        </w:rPr>
        <w:t xml:space="preserve"> </w:t>
      </w:r>
      <w:r w:rsidR="005E7F00">
        <w:rPr>
          <w:spacing w:val="-4"/>
        </w:rPr>
        <w:t>9</w:t>
      </w:r>
      <w:r w:rsidR="00F5156A">
        <w:rPr>
          <w:spacing w:val="-4"/>
        </w:rPr>
        <w:t>5,5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>i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</w:t>
      </w:r>
      <w:r w:rsidR="00F5156A">
        <w:rPr>
          <w:spacing w:val="-4"/>
        </w:rPr>
        <w:t>zmniejszył się o 24,8%, ale jednocześnie był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F5156A">
        <w:rPr>
          <w:spacing w:val="-4"/>
        </w:rPr>
        <w:t>26</w:t>
      </w:r>
      <w:r w:rsidR="00336AC7">
        <w:rPr>
          <w:spacing w:val="-4"/>
        </w:rPr>
        <w:t>,</w:t>
      </w:r>
      <w:r w:rsidR="00F5156A">
        <w:rPr>
          <w:spacing w:val="-4"/>
        </w:rPr>
        <w:t>7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F5156A">
        <w:rPr>
          <w:spacing w:val="-4"/>
        </w:rPr>
        <w:t xml:space="preserve">iększy od zanotowanego przed rokiem.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</w:t>
      </w:r>
      <w:r w:rsidR="0071442F" w:rsidRPr="000A2F69">
        <w:rPr>
          <w:spacing w:val="-4"/>
        </w:rPr>
        <w:t xml:space="preserve">pszenicy </w:t>
      </w:r>
      <w:r w:rsidR="0014132F">
        <w:rPr>
          <w:spacing w:val="-4"/>
        </w:rPr>
        <w:t xml:space="preserve">w ciągu miesiąca </w:t>
      </w:r>
      <w:r w:rsidR="00F5156A">
        <w:rPr>
          <w:spacing w:val="-4"/>
        </w:rPr>
        <w:t>obniży</w:t>
      </w:r>
      <w:r w:rsidR="00336AC7">
        <w:rPr>
          <w:spacing w:val="-4"/>
        </w:rPr>
        <w:t>ła</w:t>
      </w:r>
      <w:r w:rsidR="00BA5AC4">
        <w:rPr>
          <w:spacing w:val="-4"/>
        </w:rPr>
        <w:t xml:space="preserve"> </w:t>
      </w:r>
      <w:r w:rsidR="00F5156A">
        <w:rPr>
          <w:spacing w:val="-4"/>
        </w:rPr>
        <w:t xml:space="preserve">się </w:t>
      </w:r>
      <w:r w:rsidR="008D0A07" w:rsidRPr="000A2F69">
        <w:rPr>
          <w:spacing w:val="-4"/>
        </w:rPr>
        <w:t xml:space="preserve">o </w:t>
      </w:r>
      <w:r w:rsidR="00F5156A">
        <w:rPr>
          <w:spacing w:val="-4"/>
        </w:rPr>
        <w:t>21,2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F5156A">
        <w:rPr>
          <w:spacing w:val="-4"/>
        </w:rPr>
        <w:t>le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F5156A">
        <w:rPr>
          <w:spacing w:val="-4"/>
        </w:rPr>
        <w:t>wzrosła</w:t>
      </w:r>
      <w:r w:rsidR="00F5156A" w:rsidRPr="00F5156A">
        <w:rPr>
          <w:spacing w:val="-4"/>
        </w:rPr>
        <w:t xml:space="preserve"> </w:t>
      </w:r>
      <w:r w:rsidR="0026102D">
        <w:rPr>
          <w:spacing w:val="-4"/>
        </w:rPr>
        <w:t>o</w:t>
      </w:r>
      <w:r w:rsidR="00452156">
        <w:rPr>
          <w:spacing w:val="-4"/>
        </w:rPr>
        <w:t xml:space="preserve"> </w:t>
      </w:r>
      <w:r w:rsidR="00F5156A">
        <w:rPr>
          <w:spacing w:val="-4"/>
        </w:rPr>
        <w:t>20</w:t>
      </w:r>
      <w:r w:rsidR="008B23D9">
        <w:rPr>
          <w:spacing w:val="-4"/>
        </w:rPr>
        <w:t>,</w:t>
      </w:r>
      <w:r w:rsidR="00F5156A">
        <w:rPr>
          <w:spacing w:val="-4"/>
        </w:rPr>
        <w:t>1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336AC7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71442F" w:rsidRPr="000A2F69">
        <w:rPr>
          <w:spacing w:val="-4"/>
        </w:rPr>
        <w:t xml:space="preserve">żyta </w:t>
      </w:r>
      <w:r w:rsidR="00F5156A">
        <w:rPr>
          <w:spacing w:val="-4"/>
        </w:rPr>
        <w:t xml:space="preserve">w porównaniu z majem br.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F5156A">
        <w:rPr>
          <w:spacing w:val="-4"/>
        </w:rPr>
        <w:t xml:space="preserve">zmalały </w:t>
      </w:r>
      <w:r w:rsidR="00010CBB">
        <w:rPr>
          <w:spacing w:val="-4"/>
        </w:rPr>
        <w:t>o</w:t>
      </w:r>
      <w:r w:rsidR="005E7F00">
        <w:rPr>
          <w:spacing w:val="-4"/>
        </w:rPr>
        <w:t xml:space="preserve"> 1</w:t>
      </w:r>
      <w:r w:rsidR="00F5156A">
        <w:rPr>
          <w:spacing w:val="-4"/>
        </w:rPr>
        <w:t>3</w:t>
      </w:r>
      <w:r w:rsidR="005E7F00">
        <w:rPr>
          <w:spacing w:val="-4"/>
        </w:rPr>
        <w:t>,</w:t>
      </w:r>
      <w:r w:rsidR="00F5156A">
        <w:rPr>
          <w:spacing w:val="-4"/>
        </w:rPr>
        <w:t>1</w:t>
      </w:r>
      <w:r w:rsidR="00010CBB">
        <w:rPr>
          <w:spacing w:val="-4"/>
        </w:rPr>
        <w:t>%</w:t>
      </w:r>
      <w:r w:rsidR="00F5156A">
        <w:rPr>
          <w:spacing w:val="-4"/>
        </w:rPr>
        <w:t>, n</w:t>
      </w:r>
      <w:r w:rsidR="00336AC7">
        <w:rPr>
          <w:spacing w:val="-4"/>
        </w:rPr>
        <w:t>a</w:t>
      </w:r>
      <w:r w:rsidR="00F5156A">
        <w:rPr>
          <w:spacing w:val="-4"/>
        </w:rPr>
        <w:t>tomiast</w:t>
      </w:r>
      <w:r w:rsidR="00336AC7">
        <w:rPr>
          <w:spacing w:val="-4"/>
        </w:rPr>
        <w:t xml:space="preserve"> </w:t>
      </w:r>
      <w:r w:rsidR="00010CBB">
        <w:rPr>
          <w:spacing w:val="-4"/>
        </w:rPr>
        <w:t xml:space="preserve">w odniesieniu do </w:t>
      </w:r>
      <w:r w:rsidR="008C145E">
        <w:rPr>
          <w:spacing w:val="-4"/>
        </w:rPr>
        <w:t>czerwca</w:t>
      </w:r>
      <w:r w:rsidR="005E7F00">
        <w:rPr>
          <w:spacing w:val="-4"/>
        </w:rPr>
        <w:t xml:space="preserve"> ub. roku</w:t>
      </w:r>
      <w:r w:rsidR="00F5156A" w:rsidRPr="00F5156A">
        <w:rPr>
          <w:spacing w:val="-4"/>
        </w:rPr>
        <w:t xml:space="preserve"> </w:t>
      </w:r>
      <w:r w:rsidR="00F5156A">
        <w:rPr>
          <w:spacing w:val="-4"/>
        </w:rPr>
        <w:t>zwiększyły się o 73,2%</w:t>
      </w:r>
      <w:r w:rsidR="005E7F00">
        <w:rPr>
          <w:spacing w:val="-4"/>
        </w:rPr>
        <w:t>.</w:t>
      </w:r>
      <w:r w:rsidR="00832992">
        <w:rPr>
          <w:spacing w:val="-4"/>
        </w:rPr>
        <w:t xml:space="preserve"> </w:t>
      </w:r>
    </w:p>
    <w:p w:rsidR="00FF644A" w:rsidRDefault="00147918" w:rsidP="00D852D7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t>W okresie styczeń-</w:t>
      </w:r>
      <w:r w:rsidR="008C145E" w:rsidRPr="00832992">
        <w:rPr>
          <w:spacing w:val="-2"/>
          <w:szCs w:val="19"/>
        </w:rPr>
        <w:t>czerwiec</w:t>
      </w:r>
      <w:r w:rsidRPr="00832992">
        <w:rPr>
          <w:spacing w:val="-2"/>
          <w:szCs w:val="19"/>
        </w:rPr>
        <w:t xml:space="preserve"> br.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="00054B76" w:rsidRPr="00832992">
        <w:rPr>
          <w:spacing w:val="-2"/>
          <w:szCs w:val="19"/>
        </w:rPr>
        <w:t>358,1</w:t>
      </w:r>
      <w:r w:rsidRPr="00832992">
        <w:rPr>
          <w:spacing w:val="-2"/>
          <w:szCs w:val="19"/>
        </w:rPr>
        <w:t xml:space="preserve"> 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</w:t>
      </w:r>
      <w:r w:rsidR="00054B76" w:rsidRPr="00832992">
        <w:rPr>
          <w:spacing w:val="-2"/>
          <w:szCs w:val="19"/>
        </w:rPr>
        <w:t> </w:t>
      </w:r>
      <w:r w:rsidRPr="00832992">
        <w:rPr>
          <w:spacing w:val="-2"/>
          <w:szCs w:val="19"/>
        </w:rPr>
        <w:t xml:space="preserve">wadze poubojowej ciepłej), tj. o </w:t>
      </w:r>
      <w:r w:rsidR="00054B76" w:rsidRPr="00832992">
        <w:rPr>
          <w:spacing w:val="-2"/>
          <w:szCs w:val="19"/>
        </w:rPr>
        <w:t>19,4</w:t>
      </w:r>
      <w:r w:rsidRPr="00832992">
        <w:rPr>
          <w:spacing w:val="-2"/>
          <w:szCs w:val="19"/>
        </w:rPr>
        <w:t xml:space="preserve">% mniej niż w </w:t>
      </w:r>
      <w:r w:rsidR="003F6519">
        <w:rPr>
          <w:spacing w:val="-2"/>
          <w:szCs w:val="19"/>
        </w:rPr>
        <w:t>pierwszym półroczu</w:t>
      </w:r>
      <w:r w:rsidRPr="00832992">
        <w:rPr>
          <w:spacing w:val="-2"/>
          <w:szCs w:val="19"/>
        </w:rPr>
        <w:t xml:space="preserve"> ub. roku. </w:t>
      </w:r>
      <w:r w:rsidR="00054B76" w:rsidRPr="00832992">
        <w:rPr>
          <w:spacing w:val="-2"/>
          <w:szCs w:val="19"/>
        </w:rPr>
        <w:t>S</w:t>
      </w:r>
      <w:r w:rsidRPr="00832992">
        <w:rPr>
          <w:spacing w:val="-2"/>
          <w:szCs w:val="19"/>
        </w:rPr>
        <w:t xml:space="preserve">kup </w:t>
      </w:r>
      <w:r w:rsidRPr="00832992">
        <w:rPr>
          <w:b/>
          <w:spacing w:val="-2"/>
          <w:szCs w:val="19"/>
        </w:rPr>
        <w:t xml:space="preserve">żywca </w:t>
      </w:r>
      <w:r w:rsidR="00054B76" w:rsidRPr="00832992">
        <w:rPr>
          <w:b/>
          <w:spacing w:val="-2"/>
          <w:szCs w:val="19"/>
        </w:rPr>
        <w:t xml:space="preserve">wieprzowego </w:t>
      </w:r>
      <w:r w:rsidR="00054B76" w:rsidRPr="00832992">
        <w:rPr>
          <w:spacing w:val="-2"/>
          <w:szCs w:val="19"/>
        </w:rPr>
        <w:t xml:space="preserve">zmniejszył się </w:t>
      </w:r>
      <w:r w:rsidR="00832992">
        <w:rPr>
          <w:spacing w:val="-2"/>
          <w:szCs w:val="19"/>
        </w:rPr>
        <w:t>w </w:t>
      </w:r>
      <w:r w:rsidR="00054B76" w:rsidRPr="00832992">
        <w:rPr>
          <w:spacing w:val="-2"/>
          <w:szCs w:val="19"/>
        </w:rPr>
        <w:t>tym czasie o 29,3%</w:t>
      </w:r>
      <w:r w:rsidR="00E41993" w:rsidRPr="00832992">
        <w:rPr>
          <w:spacing w:val="-2"/>
          <w:szCs w:val="19"/>
        </w:rPr>
        <w:t>,</w:t>
      </w:r>
      <w:r w:rsidR="00054B76" w:rsidRPr="00832992">
        <w:rPr>
          <w:spacing w:val="-2"/>
          <w:szCs w:val="19"/>
        </w:rPr>
        <w:t xml:space="preserve"> </w:t>
      </w:r>
      <w:r w:rsidR="00E41993" w:rsidRPr="00832992">
        <w:rPr>
          <w:spacing w:val="-2"/>
          <w:szCs w:val="19"/>
        </w:rPr>
        <w:t>d</w:t>
      </w:r>
      <w:r w:rsidR="00054B76" w:rsidRPr="00832992">
        <w:rPr>
          <w:spacing w:val="-2"/>
          <w:szCs w:val="19"/>
        </w:rPr>
        <w:t xml:space="preserve">ostawy </w:t>
      </w:r>
      <w:r w:rsidRPr="00832992">
        <w:rPr>
          <w:b/>
          <w:spacing w:val="-2"/>
          <w:szCs w:val="19"/>
        </w:rPr>
        <w:t>drobi</w:t>
      </w:r>
      <w:r w:rsidR="00054B76" w:rsidRPr="00832992">
        <w:rPr>
          <w:b/>
          <w:spacing w:val="-2"/>
          <w:szCs w:val="19"/>
        </w:rPr>
        <w:t>u rzeźneg</w:t>
      </w:r>
      <w:r w:rsidR="00D852D7" w:rsidRPr="00832992">
        <w:rPr>
          <w:b/>
          <w:spacing w:val="-2"/>
          <w:szCs w:val="19"/>
        </w:rPr>
        <w:t>o</w:t>
      </w:r>
      <w:r w:rsidR="00054B76" w:rsidRPr="00832992">
        <w:rPr>
          <w:b/>
          <w:spacing w:val="-2"/>
          <w:szCs w:val="19"/>
        </w:rPr>
        <w:t xml:space="preserve"> spadły</w:t>
      </w:r>
      <w:r w:rsidR="00D852D7" w:rsidRPr="00832992">
        <w:rPr>
          <w:spacing w:val="-2"/>
          <w:szCs w:val="19"/>
        </w:rPr>
        <w:t xml:space="preserve"> o </w:t>
      </w:r>
      <w:r w:rsidR="00054B76" w:rsidRPr="00832992">
        <w:rPr>
          <w:spacing w:val="-2"/>
          <w:szCs w:val="19"/>
        </w:rPr>
        <w:t>10,2</w:t>
      </w:r>
      <w:r w:rsidR="00D852D7" w:rsidRPr="00832992">
        <w:rPr>
          <w:spacing w:val="-2"/>
          <w:szCs w:val="19"/>
        </w:rPr>
        <w:t>%</w:t>
      </w:r>
      <w:r w:rsidR="00E41993" w:rsidRPr="00832992">
        <w:rPr>
          <w:spacing w:val="-2"/>
          <w:szCs w:val="19"/>
        </w:rPr>
        <w:t>, a</w:t>
      </w:r>
      <w:r w:rsidRPr="00832992">
        <w:rPr>
          <w:spacing w:val="-2"/>
          <w:szCs w:val="19"/>
        </w:rPr>
        <w:t xml:space="preserve"> </w:t>
      </w:r>
      <w:r w:rsidR="00E41993" w:rsidRPr="00832992">
        <w:rPr>
          <w:spacing w:val="-2"/>
          <w:szCs w:val="19"/>
        </w:rPr>
        <w:t>p</w:t>
      </w:r>
      <w:r w:rsidR="00D852D7" w:rsidRPr="00832992">
        <w:rPr>
          <w:spacing w:val="-2"/>
          <w:szCs w:val="19"/>
        </w:rPr>
        <w:t xml:space="preserve">odaż </w:t>
      </w:r>
      <w:r w:rsidR="00D852D7" w:rsidRPr="00832992">
        <w:rPr>
          <w:b/>
          <w:spacing w:val="-2"/>
          <w:szCs w:val="19"/>
        </w:rPr>
        <w:t>żywca wołowego</w:t>
      </w:r>
      <w:r w:rsidR="00D852D7" w:rsidRPr="00832992">
        <w:rPr>
          <w:spacing w:val="-2"/>
          <w:szCs w:val="19"/>
        </w:rPr>
        <w:t xml:space="preserve"> (z cielęcym) </w:t>
      </w:r>
      <w:r w:rsidR="00E41993" w:rsidRPr="00832992">
        <w:rPr>
          <w:spacing w:val="-2"/>
          <w:szCs w:val="19"/>
        </w:rPr>
        <w:t>zmala</w:t>
      </w:r>
      <w:r w:rsidRPr="00832992">
        <w:rPr>
          <w:spacing w:val="-2"/>
          <w:szCs w:val="19"/>
        </w:rPr>
        <w:t xml:space="preserve">ła </w:t>
      </w:r>
      <w:r w:rsidR="00E41993" w:rsidRPr="00832992">
        <w:rPr>
          <w:spacing w:val="-2"/>
          <w:szCs w:val="19"/>
        </w:rPr>
        <w:t>o</w:t>
      </w:r>
      <w:r w:rsidR="00832992"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>7</w:t>
      </w:r>
      <w:r w:rsidR="00404A19" w:rsidRPr="00832992">
        <w:rPr>
          <w:spacing w:val="-2"/>
          <w:szCs w:val="19"/>
        </w:rPr>
        <w:t>,</w:t>
      </w:r>
      <w:r w:rsidR="00E41993" w:rsidRPr="00832992">
        <w:rPr>
          <w:spacing w:val="-2"/>
          <w:szCs w:val="19"/>
        </w:rPr>
        <w:t>9</w:t>
      </w:r>
      <w:r w:rsidRPr="00832992">
        <w:rPr>
          <w:spacing w:val="-2"/>
          <w:szCs w:val="19"/>
        </w:rPr>
        <w:t xml:space="preserve">%. </w:t>
      </w:r>
      <w:r w:rsidR="00FF644A">
        <w:rPr>
          <w:spacing w:val="-2"/>
          <w:szCs w:val="19"/>
        </w:rPr>
        <w:br w:type="page"/>
      </w:r>
    </w:p>
    <w:p w:rsidR="00147918" w:rsidRPr="002D294B" w:rsidRDefault="00750D08" w:rsidP="00D852D7">
      <w:pPr>
        <w:pStyle w:val="tekst"/>
      </w:pPr>
      <w:r>
        <w:lastRenderedPageBreak/>
        <w:t>W</w:t>
      </w:r>
      <w:r w:rsidR="00FF644A">
        <w:t xml:space="preserve"> </w:t>
      </w:r>
      <w:r>
        <w:t>czerwcu</w:t>
      </w:r>
      <w:r w:rsidR="00147918" w:rsidRPr="009D2557">
        <w:t xml:space="preserve"> </w:t>
      </w:r>
      <w:r w:rsidR="00147918">
        <w:t>br.</w:t>
      </w:r>
      <w:r w:rsidR="00147918" w:rsidRPr="009D2557">
        <w:t xml:space="preserve"> </w:t>
      </w:r>
      <w:r w:rsidR="00054B76">
        <w:t>s</w:t>
      </w:r>
      <w:r w:rsidR="00147918" w:rsidRPr="0007145D">
        <w:t xml:space="preserve">kup żywca rzeźnego wyniósł </w:t>
      </w:r>
      <w:r w:rsidR="00E41993">
        <w:t>62,1</w:t>
      </w:r>
      <w:r w:rsidR="00147918" w:rsidRPr="0007145D">
        <w:t xml:space="preserve"> tys. ton</w:t>
      </w:r>
      <w:r w:rsidR="00147918">
        <w:t xml:space="preserve"> i</w:t>
      </w:r>
      <w:r w:rsidR="00147918" w:rsidRPr="0007145D">
        <w:t xml:space="preserve"> był o </w:t>
      </w:r>
      <w:r w:rsidR="00E41993">
        <w:t>5,5</w:t>
      </w:r>
      <w:r w:rsidR="00147918" w:rsidRPr="0007145D">
        <w:t xml:space="preserve">% </w:t>
      </w:r>
      <w:r w:rsidR="00404A19">
        <w:t>więk</w:t>
      </w:r>
      <w:r w:rsidR="00147918" w:rsidRPr="0007145D">
        <w:t>szy niż przed miesiącem</w:t>
      </w:r>
      <w:r w:rsidR="00404A19">
        <w:t>, a jednocześnie</w:t>
      </w:r>
      <w:r w:rsidR="00147918" w:rsidRPr="0007145D">
        <w:t xml:space="preserve"> o </w:t>
      </w:r>
      <w:r w:rsidR="00404A19">
        <w:t>0,</w:t>
      </w:r>
      <w:r w:rsidR="00E41993">
        <w:t>8</w:t>
      </w:r>
      <w:r w:rsidR="00147918" w:rsidRPr="0007145D">
        <w:t xml:space="preserve">% </w:t>
      </w:r>
      <w:r w:rsidR="00147918">
        <w:t>mniej</w:t>
      </w:r>
      <w:r w:rsidR="00147918" w:rsidRPr="0007145D">
        <w:t xml:space="preserve">szy niż przed rokiem. Dostawy żywca </w:t>
      </w:r>
      <w:r w:rsidR="00FE3AF7" w:rsidRPr="0007145D">
        <w:t>wołowego</w:t>
      </w:r>
      <w:r w:rsidR="00FE3AF7" w:rsidRPr="00A31A3B">
        <w:t xml:space="preserve"> </w:t>
      </w:r>
      <w:r w:rsidR="00FE3AF7">
        <w:t xml:space="preserve">zmniejszyły się </w:t>
      </w:r>
      <w:r w:rsidR="00404A19" w:rsidRPr="0007145D">
        <w:t xml:space="preserve">w stosunku </w:t>
      </w:r>
      <w:r w:rsidR="00404A19">
        <w:t xml:space="preserve">do </w:t>
      </w:r>
      <w:r w:rsidR="008C145E">
        <w:t>maja</w:t>
      </w:r>
      <w:r w:rsidR="00404A19">
        <w:t xml:space="preserve"> br.</w:t>
      </w:r>
      <w:r w:rsidR="00404A19" w:rsidRPr="0007145D">
        <w:t xml:space="preserve"> </w:t>
      </w:r>
      <w:r w:rsidR="00FE3AF7">
        <w:t xml:space="preserve">– </w:t>
      </w:r>
      <w:r w:rsidR="00147918">
        <w:t xml:space="preserve">o </w:t>
      </w:r>
      <w:r w:rsidR="00404A19">
        <w:t>12,</w:t>
      </w:r>
      <w:r w:rsidR="00FE3AF7">
        <w:t>2</w:t>
      </w:r>
      <w:r w:rsidR="00147918" w:rsidRPr="0007145D">
        <w:t>%</w:t>
      </w:r>
      <w:r w:rsidR="00404A19">
        <w:t>, a</w:t>
      </w:r>
      <w:r w:rsidR="00FE3AF7">
        <w:t>le</w:t>
      </w:r>
      <w:r w:rsidR="00147918">
        <w:t xml:space="preserve"> </w:t>
      </w:r>
      <w:r w:rsidR="00FE3AF7">
        <w:t xml:space="preserve">wzrosły </w:t>
      </w:r>
      <w:r w:rsidR="00404A19" w:rsidRPr="0007145D">
        <w:t xml:space="preserve">w porównaniu </w:t>
      </w:r>
      <w:r w:rsidR="008C145E">
        <w:t>z czerwcem</w:t>
      </w:r>
      <w:r w:rsidR="00404A19">
        <w:t xml:space="preserve"> ub. roku</w:t>
      </w:r>
      <w:r w:rsidR="00404A19" w:rsidRPr="0007145D">
        <w:t>.</w:t>
      </w:r>
      <w:r w:rsidR="00FE3AF7">
        <w:t xml:space="preserve"> – </w:t>
      </w:r>
      <w:r w:rsidR="00147918">
        <w:t xml:space="preserve">o </w:t>
      </w:r>
      <w:r w:rsidR="00404A19">
        <w:t>6,</w:t>
      </w:r>
      <w:r w:rsidR="00FE3AF7">
        <w:t>8</w:t>
      </w:r>
      <w:r w:rsidR="00147918">
        <w:t>%</w:t>
      </w:r>
      <w:r w:rsidR="00404A19">
        <w:t>.</w:t>
      </w:r>
      <w:r w:rsidR="00147918" w:rsidRPr="0007145D">
        <w:t xml:space="preserve"> </w:t>
      </w:r>
      <w:r w:rsidR="00147918">
        <w:t xml:space="preserve">Podaż </w:t>
      </w:r>
      <w:r w:rsidR="00404A19" w:rsidRPr="0007145D">
        <w:t xml:space="preserve">drobiu rzeźnego </w:t>
      </w:r>
      <w:r w:rsidR="00FE3AF7">
        <w:t xml:space="preserve">zwiększyła się </w:t>
      </w:r>
      <w:r w:rsidR="00404A19">
        <w:t xml:space="preserve">zarówno w ujęciu miesięcznym – </w:t>
      </w:r>
      <w:r w:rsidR="00147918" w:rsidRPr="002D294B">
        <w:t>o</w:t>
      </w:r>
      <w:r w:rsidR="00832992">
        <w:t xml:space="preserve"> </w:t>
      </w:r>
      <w:r w:rsidR="00FE3AF7">
        <w:t>23,0</w:t>
      </w:r>
      <w:r w:rsidR="00147918" w:rsidRPr="002D294B">
        <w:t>%</w:t>
      </w:r>
      <w:r w:rsidR="00404A19">
        <w:t>, jak</w:t>
      </w:r>
      <w:r w:rsidR="00147918">
        <w:t xml:space="preserve"> i </w:t>
      </w:r>
      <w:r w:rsidR="00404A19">
        <w:t xml:space="preserve">w skali roku – </w:t>
      </w:r>
      <w:r w:rsidR="00147918">
        <w:t xml:space="preserve">o </w:t>
      </w:r>
      <w:r w:rsidR="00FE3AF7">
        <w:t>3</w:t>
      </w:r>
      <w:r w:rsidR="00404A19">
        <w:t>,</w:t>
      </w:r>
      <w:r w:rsidR="00147918">
        <w:t>3%</w:t>
      </w:r>
      <w:r w:rsidR="00147918" w:rsidRPr="002D294B">
        <w:t xml:space="preserve">. </w:t>
      </w:r>
      <w:r w:rsidR="00147918" w:rsidRPr="0007145D">
        <w:t xml:space="preserve">W przypadku </w:t>
      </w:r>
      <w:r w:rsidR="00404A19" w:rsidRPr="0007145D">
        <w:t xml:space="preserve">żywca </w:t>
      </w:r>
      <w:r w:rsidR="00FE3AF7" w:rsidRPr="0007145D">
        <w:t xml:space="preserve">wieprzowego </w:t>
      </w:r>
      <w:r w:rsidR="00404A19">
        <w:t>w obu odniesieniach</w:t>
      </w:r>
      <w:r w:rsidR="003F5AA1">
        <w:t xml:space="preserve"> odnotowano </w:t>
      </w:r>
      <w:r w:rsidR="00FE3AF7">
        <w:t>spadek</w:t>
      </w:r>
      <w:r w:rsidR="00FE3AF7" w:rsidRPr="0007145D">
        <w:t xml:space="preserve"> </w:t>
      </w:r>
      <w:r w:rsidR="003F5AA1">
        <w:t>dostaw odpowiednio</w:t>
      </w:r>
      <w:r w:rsidR="00147918" w:rsidRPr="0007145D">
        <w:t xml:space="preserve"> o </w:t>
      </w:r>
      <w:r w:rsidR="00FE3AF7">
        <w:t>5</w:t>
      </w:r>
      <w:r w:rsidR="00147918">
        <w:t>,</w:t>
      </w:r>
      <w:r w:rsidR="003F5AA1">
        <w:t>8</w:t>
      </w:r>
      <w:r w:rsidR="00147918" w:rsidRPr="0007145D">
        <w:t>%</w:t>
      </w:r>
      <w:r w:rsidR="003F5AA1">
        <w:t xml:space="preserve"> i o </w:t>
      </w:r>
      <w:r w:rsidR="00FE3AF7">
        <w:t>8,0</w:t>
      </w:r>
      <w:r w:rsidR="00147918">
        <w:t>%.</w:t>
      </w:r>
      <w:r w:rsidR="00147918" w:rsidRPr="0007145D">
        <w:t xml:space="preserve"> 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CD0964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czerwiec br.) i w okresie narastającym (styczeń-czerwiec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77A6B" w:rsidRPr="00E87892" w:rsidTr="0052725B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77A6B" w:rsidRDefault="00577A6B" w:rsidP="00146BA4">
            <w:pPr>
              <w:pStyle w:val="glowka1"/>
            </w:pPr>
            <w:r>
              <w:t>01–0</w:t>
            </w:r>
            <w:r w:rsidR="00146BA4">
              <w:t>6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77A6B" w:rsidRPr="00C20CD4" w:rsidRDefault="00577A6B" w:rsidP="00146BA4">
            <w:pPr>
              <w:pStyle w:val="glowka1"/>
              <w:rPr>
                <w:spacing w:val="-2"/>
              </w:rPr>
            </w:pPr>
            <w:r>
              <w:t>0</w:t>
            </w:r>
            <w:r w:rsidR="00146BA4">
              <w:t>6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</w:tr>
      <w:tr w:rsidR="00577A6B" w:rsidRPr="00E87892" w:rsidTr="00577A6B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77A6B" w:rsidRPr="00C20CD4" w:rsidRDefault="00577A6B" w:rsidP="007A16D7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7A16D7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Pr="00C20CD4" w:rsidRDefault="00577A6B" w:rsidP="00146BA4">
            <w:pPr>
              <w:pStyle w:val="glowka1"/>
            </w:pPr>
            <w:r>
              <w:t>01–0</w:t>
            </w:r>
            <w:r w:rsidR="00146BA4">
              <w:t>6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77A6B" w:rsidRPr="00C20CD4" w:rsidRDefault="00577A6B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470D9F">
            <w:pPr>
              <w:pStyle w:val="glowka1"/>
            </w:pPr>
            <w:r>
              <w:t>0</w:t>
            </w:r>
            <w:r w:rsidR="00146BA4">
              <w:t>6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77A6B" w:rsidRDefault="00577A6B" w:rsidP="00470D9F">
            <w:pPr>
              <w:pStyle w:val="glowka1"/>
            </w:pPr>
            <w:r>
              <w:t>0</w:t>
            </w:r>
            <w:r w:rsidR="00146BA4">
              <w:t>5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358,1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80,6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62,1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99,2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105,5</w:t>
            </w: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46,2</w:t>
            </w: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92,1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8,2</w:t>
            </w: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106,8</w:t>
            </w:r>
          </w:p>
        </w:tc>
        <w:tc>
          <w:tcPr>
            <w:tcW w:w="1546" w:type="dxa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87,8</w:t>
            </w: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155,0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70,7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22,9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92,0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94,2</w:t>
            </w: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156,7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89,8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31,0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103,3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123,0</w:t>
            </w:r>
          </w:p>
        </w:tc>
      </w:tr>
      <w:tr w:rsidR="00E41993" w:rsidRPr="00E87892" w:rsidTr="00E4199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E41993" w:rsidRPr="00C20CD4" w:rsidRDefault="00E41993" w:rsidP="00E41993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1145,0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106,4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187,9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103,2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41993" w:rsidRPr="00E41993" w:rsidRDefault="00E41993" w:rsidP="00E41993">
            <w:pPr>
              <w:pStyle w:val="tableteksttab"/>
            </w:pPr>
            <w:r w:rsidRPr="00E41993">
              <w:t>94,1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960C16" w:rsidRPr="003B2505" w:rsidRDefault="00A17F12" w:rsidP="00832992">
      <w:pPr>
        <w:pStyle w:val="tekst"/>
        <w:spacing w:before="240"/>
      </w:pPr>
      <w:r w:rsidRPr="002D294B">
        <w:t xml:space="preserve">Za </w:t>
      </w:r>
      <w:r w:rsidRPr="002D294B">
        <w:rPr>
          <w:b/>
        </w:rPr>
        <w:t xml:space="preserve">ziarno zbóż </w:t>
      </w:r>
      <w:r w:rsidRPr="003B2505">
        <w:rPr>
          <w:b/>
        </w:rPr>
        <w:t>podstawowych w skupie</w:t>
      </w:r>
      <w:r w:rsidRPr="003B2505">
        <w:t xml:space="preserve"> </w:t>
      </w:r>
      <w:r w:rsidR="00750D08" w:rsidRPr="003B2505">
        <w:t>w czerwcu</w:t>
      </w:r>
      <w:r w:rsidRPr="003B2505">
        <w:t xml:space="preserve"> </w:t>
      </w:r>
      <w:r w:rsidR="00565236" w:rsidRPr="003B2505">
        <w:t>br.</w:t>
      </w:r>
      <w:r w:rsidRPr="003B2505">
        <w:t xml:space="preserve"> płacono producentom średnio </w:t>
      </w:r>
      <w:r w:rsidR="00CD0964" w:rsidRPr="003B2505">
        <w:t>87</w:t>
      </w:r>
      <w:r w:rsidRPr="003B2505">
        <w:t>,</w:t>
      </w:r>
      <w:r w:rsidR="00960C16" w:rsidRPr="003B2505">
        <w:t>4</w:t>
      </w:r>
      <w:r w:rsidR="00CD0964" w:rsidRPr="003B2505">
        <w:t>0</w:t>
      </w:r>
      <w:r w:rsidRPr="003B2505">
        <w:t xml:space="preserve"> zł za 1 dt, tj. o </w:t>
      </w:r>
      <w:r w:rsidR="00CD0964" w:rsidRPr="003B2505">
        <w:t>3</w:t>
      </w:r>
      <w:r w:rsidR="00D77F93" w:rsidRPr="003B2505">
        <w:t>,</w:t>
      </w:r>
      <w:r w:rsidR="00CD0964" w:rsidRPr="003B2505">
        <w:t>4</w:t>
      </w:r>
      <w:r w:rsidRPr="003B2505">
        <w:t xml:space="preserve">% </w:t>
      </w:r>
      <w:r w:rsidR="00561B0F" w:rsidRPr="003B2505">
        <w:t>mni</w:t>
      </w:r>
      <w:r w:rsidR="00D80BEB" w:rsidRPr="003B2505">
        <w:t xml:space="preserve">ej </w:t>
      </w:r>
      <w:r w:rsidRPr="003B2505">
        <w:t>niż</w:t>
      </w:r>
      <w:r w:rsidR="00BF1356" w:rsidRPr="003B2505">
        <w:t xml:space="preserve"> w</w:t>
      </w:r>
      <w:r w:rsidR="002F1842" w:rsidRPr="003B2505">
        <w:t> </w:t>
      </w:r>
      <w:r w:rsidR="00BF1356" w:rsidRPr="003B2505">
        <w:t>poprzednim miesiącu</w:t>
      </w:r>
      <w:r w:rsidR="001600F2" w:rsidRPr="003B2505">
        <w:t xml:space="preserve"> i</w:t>
      </w:r>
      <w:r w:rsidR="00BF1356" w:rsidRPr="003B2505">
        <w:t xml:space="preserve"> </w:t>
      </w:r>
      <w:r w:rsidRPr="003B2505">
        <w:t xml:space="preserve">o </w:t>
      </w:r>
      <w:r w:rsidR="00CD0964" w:rsidRPr="003B2505">
        <w:t>46</w:t>
      </w:r>
      <w:r w:rsidR="00286748" w:rsidRPr="003B2505">
        <w:t>,</w:t>
      </w:r>
      <w:r w:rsidR="00CD0964" w:rsidRPr="003B2505">
        <w:t>1</w:t>
      </w:r>
      <w:r w:rsidRPr="003B2505">
        <w:t xml:space="preserve">% </w:t>
      </w:r>
      <w:r w:rsidR="001600F2" w:rsidRPr="003B2505">
        <w:t>mni</w:t>
      </w:r>
      <w:r w:rsidRPr="003B2505">
        <w:t xml:space="preserve">ej niż przed rokiem. </w:t>
      </w:r>
      <w:r w:rsidRPr="003B2505">
        <w:rPr>
          <w:b/>
        </w:rPr>
        <w:t>Cena skupu 1 dt pszenicy</w:t>
      </w:r>
      <w:r w:rsidRPr="003B2505">
        <w:t xml:space="preserve"> wyniosła </w:t>
      </w:r>
      <w:r w:rsidR="00CD0964" w:rsidRPr="003B2505">
        <w:t>93</w:t>
      </w:r>
      <w:r w:rsidR="001600F2" w:rsidRPr="003B2505">
        <w:t>,</w:t>
      </w:r>
      <w:r w:rsidR="00960C16" w:rsidRPr="003B2505">
        <w:t>0</w:t>
      </w:r>
      <w:r w:rsidR="00CD0964" w:rsidRPr="003B2505">
        <w:t>7</w:t>
      </w:r>
      <w:r w:rsidRPr="003B2505">
        <w:t xml:space="preserve"> zł i kształtowała się </w:t>
      </w:r>
      <w:r w:rsidR="003F6519">
        <w:t>o </w:t>
      </w:r>
      <w:r w:rsidR="00960C16" w:rsidRPr="003B2505">
        <w:t>3,</w:t>
      </w:r>
      <w:r w:rsidR="00BE5D57" w:rsidRPr="003B2505">
        <w:t>1</w:t>
      </w:r>
      <w:r w:rsidR="00554394" w:rsidRPr="003B2505">
        <w:t xml:space="preserve">% </w:t>
      </w:r>
      <w:r w:rsidR="00561B0F" w:rsidRPr="003B2505">
        <w:t>ni</w:t>
      </w:r>
      <w:r w:rsidR="0053695E" w:rsidRPr="003B2505">
        <w:t>ż</w:t>
      </w:r>
      <w:r w:rsidR="00960C16" w:rsidRPr="003B2505">
        <w:t>ej</w:t>
      </w:r>
      <w:r w:rsidR="0053695E" w:rsidRPr="003B2505">
        <w:t xml:space="preserve"> </w:t>
      </w:r>
      <w:r w:rsidR="00F623A7" w:rsidRPr="003B2505">
        <w:t>niż</w:t>
      </w:r>
      <w:r w:rsidRPr="003B2505">
        <w:t xml:space="preserve"> </w:t>
      </w:r>
      <w:r w:rsidR="008C145E" w:rsidRPr="003B2505">
        <w:t>w maju</w:t>
      </w:r>
      <w:r w:rsidR="0052725B" w:rsidRPr="003B2505">
        <w:t xml:space="preserve"> br.</w:t>
      </w:r>
      <w:r w:rsidR="001600F2" w:rsidRPr="003B2505">
        <w:t xml:space="preserve"> oraz</w:t>
      </w:r>
      <w:r w:rsidR="00554394" w:rsidRPr="003B2505">
        <w:t xml:space="preserve"> </w:t>
      </w:r>
      <w:r w:rsidR="003F6519" w:rsidRPr="003B2505">
        <w:t xml:space="preserve">na poziomie </w:t>
      </w:r>
      <w:r w:rsidR="00E63FC8" w:rsidRPr="003B2505">
        <w:t xml:space="preserve">o </w:t>
      </w:r>
      <w:r w:rsidR="00960C16" w:rsidRPr="003B2505">
        <w:t>45</w:t>
      </w:r>
      <w:r w:rsidR="00BE5D57" w:rsidRPr="003B2505">
        <w:t>,2</w:t>
      </w:r>
      <w:r w:rsidR="00E63FC8" w:rsidRPr="003B2505">
        <w:t>%</w:t>
      </w:r>
      <w:r w:rsidR="00554394" w:rsidRPr="003B2505">
        <w:t xml:space="preserve"> </w:t>
      </w:r>
      <w:r w:rsidR="001600F2" w:rsidRPr="003B2505">
        <w:t>niższym od osiągniętego</w:t>
      </w:r>
      <w:r w:rsidR="00E63FC8" w:rsidRPr="003B2505">
        <w:t xml:space="preserve"> </w:t>
      </w:r>
      <w:r w:rsidR="00750D08" w:rsidRPr="003B2505">
        <w:t>w czerwcu</w:t>
      </w:r>
      <w:r w:rsidR="00D80BEB" w:rsidRPr="003B2505">
        <w:t xml:space="preserve"> </w:t>
      </w:r>
      <w:r w:rsidR="00CD3A6F" w:rsidRPr="003B2505">
        <w:t>ub. roku</w:t>
      </w:r>
      <w:r w:rsidR="00B54F88" w:rsidRPr="003B2505">
        <w:t>.</w:t>
      </w:r>
      <w:r w:rsidRPr="003B2505">
        <w:t xml:space="preserve"> Przeciętna </w:t>
      </w:r>
      <w:r w:rsidRPr="003B2505">
        <w:rPr>
          <w:b/>
        </w:rPr>
        <w:t>cena targowiskowa 1 dt pszenicy</w:t>
      </w:r>
      <w:r w:rsidRPr="003B2505">
        <w:t xml:space="preserve"> wynosiła 1</w:t>
      </w:r>
      <w:r w:rsidR="00C8336B" w:rsidRPr="003B2505">
        <w:t>4</w:t>
      </w:r>
      <w:r w:rsidR="00FF644A" w:rsidRPr="003B2505">
        <w:t>1</w:t>
      </w:r>
      <w:r w:rsidR="00D80BEB" w:rsidRPr="003B2505">
        <w:t>,</w:t>
      </w:r>
      <w:r w:rsidR="00960C16" w:rsidRPr="003B2505">
        <w:t>7</w:t>
      </w:r>
      <w:r w:rsidR="00FF644A" w:rsidRPr="003B2505">
        <w:t>4</w:t>
      </w:r>
      <w:r w:rsidRPr="003B2505">
        <w:t xml:space="preserve"> zł i była o</w:t>
      </w:r>
      <w:r w:rsidR="00960C16" w:rsidRPr="003B2505">
        <w:t xml:space="preserve"> </w:t>
      </w:r>
      <w:r w:rsidR="00FF644A" w:rsidRPr="003B2505">
        <w:t>3,4</w:t>
      </w:r>
      <w:r w:rsidRPr="003B2505">
        <w:t xml:space="preserve">% </w:t>
      </w:r>
      <w:r w:rsidR="00347D80" w:rsidRPr="003B2505">
        <w:t>ni</w:t>
      </w:r>
      <w:r w:rsidRPr="003B2505">
        <w:t>ższa od notowanej przed miesiącem</w:t>
      </w:r>
      <w:r w:rsidR="00C8336B" w:rsidRPr="003B2505">
        <w:t xml:space="preserve"> oraz</w:t>
      </w:r>
      <w:r w:rsidR="0058017E" w:rsidRPr="003B2505">
        <w:t xml:space="preserve"> </w:t>
      </w:r>
      <w:r w:rsidR="0098385A" w:rsidRPr="003B2505">
        <w:t>o</w:t>
      </w:r>
      <w:r w:rsidR="0058017E" w:rsidRPr="003B2505">
        <w:t xml:space="preserve"> </w:t>
      </w:r>
      <w:r w:rsidR="00FF644A" w:rsidRPr="003B2505">
        <w:t>20</w:t>
      </w:r>
      <w:r w:rsidR="00192CE1" w:rsidRPr="003B2505">
        <w:t>,</w:t>
      </w:r>
      <w:r w:rsidR="00FF644A" w:rsidRPr="003B2505">
        <w:t>2</w:t>
      </w:r>
      <w:r w:rsidRPr="003B2505">
        <w:t xml:space="preserve">% </w:t>
      </w:r>
      <w:r w:rsidR="00C8336B" w:rsidRPr="003B2505">
        <w:t>ni</w:t>
      </w:r>
      <w:r w:rsidRPr="003B2505">
        <w:t>ższa</w:t>
      </w:r>
      <w:r w:rsidR="00C8336B" w:rsidRPr="003B2505">
        <w:t xml:space="preserve"> aniżeli</w:t>
      </w:r>
      <w:r w:rsidRPr="003B2505">
        <w:t xml:space="preserve"> </w:t>
      </w:r>
      <w:r w:rsidR="00C8336B" w:rsidRPr="003B2505">
        <w:t>przed</w:t>
      </w:r>
      <w:r w:rsidR="00CD3A6F" w:rsidRPr="003B2505">
        <w:t xml:space="preserve"> rok</w:t>
      </w:r>
      <w:r w:rsidR="00C8336B" w:rsidRPr="003B2505">
        <w:t>iem</w:t>
      </w:r>
      <w:r w:rsidR="00B54F88" w:rsidRPr="003B2505">
        <w:t>.</w:t>
      </w:r>
      <w:r w:rsidRPr="003B2505">
        <w:t xml:space="preserve"> </w:t>
      </w:r>
    </w:p>
    <w:p w:rsidR="00D91F4F" w:rsidRPr="003B2505" w:rsidRDefault="00A17F12" w:rsidP="00832992">
      <w:pPr>
        <w:pStyle w:val="tekst"/>
      </w:pPr>
      <w:r w:rsidRPr="003B2505">
        <w:t>Za</w:t>
      </w:r>
      <w:r w:rsidRPr="003B2505">
        <w:rPr>
          <w:b/>
        </w:rPr>
        <w:t xml:space="preserve"> 1 dt żyta</w:t>
      </w:r>
      <w:r w:rsidRPr="003B2505">
        <w:t xml:space="preserve"> </w:t>
      </w:r>
      <w:r w:rsidRPr="003B2505">
        <w:rPr>
          <w:b/>
        </w:rPr>
        <w:t>w skupie</w:t>
      </w:r>
      <w:r w:rsidRPr="003B2505">
        <w:t xml:space="preserve"> </w:t>
      </w:r>
      <w:r w:rsidR="00750D08" w:rsidRPr="003B2505">
        <w:t>w czerwcu</w:t>
      </w:r>
      <w:r w:rsidRPr="003B2505">
        <w:t xml:space="preserve"> </w:t>
      </w:r>
      <w:r w:rsidR="00565236" w:rsidRPr="003B2505">
        <w:t>br.</w:t>
      </w:r>
      <w:r w:rsidRPr="003B2505">
        <w:t xml:space="preserve"> płacono </w:t>
      </w:r>
      <w:r w:rsidR="00BE5D57" w:rsidRPr="003B2505">
        <w:t>65</w:t>
      </w:r>
      <w:r w:rsidR="0053695E" w:rsidRPr="003B2505">
        <w:t>,</w:t>
      </w:r>
      <w:r w:rsidR="00BE5D57" w:rsidRPr="003B2505">
        <w:t>2</w:t>
      </w:r>
      <w:r w:rsidR="00960C16" w:rsidRPr="003B2505">
        <w:t>3</w:t>
      </w:r>
      <w:r w:rsidR="0026102D" w:rsidRPr="003B2505">
        <w:t xml:space="preserve"> zł, tj. o </w:t>
      </w:r>
      <w:r w:rsidR="00BE5D57" w:rsidRPr="003B2505">
        <w:t>5,9</w:t>
      </w:r>
      <w:r w:rsidRPr="003B2505">
        <w:t>%</w:t>
      </w:r>
      <w:r w:rsidR="00F623A7" w:rsidRPr="003B2505">
        <w:t xml:space="preserve"> </w:t>
      </w:r>
      <w:r w:rsidR="00561B0F" w:rsidRPr="003B2505">
        <w:t>mni</w:t>
      </w:r>
      <w:r w:rsidR="0053695E" w:rsidRPr="003B2505">
        <w:t>ej</w:t>
      </w:r>
      <w:r w:rsidR="00F623A7" w:rsidRPr="003B2505">
        <w:t xml:space="preserve"> niż </w:t>
      </w:r>
      <w:r w:rsidR="008C145E" w:rsidRPr="003B2505">
        <w:t>w maju</w:t>
      </w:r>
      <w:r w:rsidR="0052725B" w:rsidRPr="003B2505">
        <w:t xml:space="preserve"> br.</w:t>
      </w:r>
      <w:r w:rsidR="003720CD" w:rsidRPr="003B2505">
        <w:t xml:space="preserve"> i</w:t>
      </w:r>
      <w:r w:rsidR="0053695E" w:rsidRPr="003B2505">
        <w:t xml:space="preserve"> </w:t>
      </w:r>
      <w:r w:rsidR="00F623A7" w:rsidRPr="003B2505">
        <w:t>o</w:t>
      </w:r>
      <w:r w:rsidR="0053695E" w:rsidRPr="003B2505">
        <w:t xml:space="preserve"> </w:t>
      </w:r>
      <w:r w:rsidR="00BE5D57" w:rsidRPr="003B2505">
        <w:t>51</w:t>
      </w:r>
      <w:r w:rsidR="00561B0F" w:rsidRPr="003B2505">
        <w:t>,</w:t>
      </w:r>
      <w:r w:rsidR="00BE5D57" w:rsidRPr="003B2505">
        <w:t>1</w:t>
      </w:r>
      <w:r w:rsidRPr="003B2505">
        <w:t xml:space="preserve">% </w:t>
      </w:r>
      <w:r w:rsidR="003720CD" w:rsidRPr="003B2505">
        <w:t>mni</w:t>
      </w:r>
      <w:r w:rsidRPr="003B2505">
        <w:t xml:space="preserve">ej niż </w:t>
      </w:r>
      <w:r w:rsidR="00750D08" w:rsidRPr="003B2505">
        <w:t>w czerwcu</w:t>
      </w:r>
      <w:r w:rsidRPr="003B2505">
        <w:t xml:space="preserve"> </w:t>
      </w:r>
      <w:r w:rsidR="00CD3A6F" w:rsidRPr="003B2505">
        <w:t>ub. roku</w:t>
      </w:r>
      <w:r w:rsidR="00B54F88" w:rsidRPr="003B2505">
        <w:t>.</w:t>
      </w:r>
      <w:r w:rsidRPr="003B2505">
        <w:t xml:space="preserve"> Na targowiskach cena żyta kształtowała się na poziomie 1</w:t>
      </w:r>
      <w:r w:rsidR="00960C16" w:rsidRPr="003B2505">
        <w:t>06</w:t>
      </w:r>
      <w:r w:rsidR="00FF644A" w:rsidRPr="003B2505">
        <w:t>,33</w:t>
      </w:r>
      <w:r w:rsidRPr="003B2505">
        <w:t xml:space="preserve"> zł za 1 dt, tj. o </w:t>
      </w:r>
      <w:r w:rsidR="00FF644A" w:rsidRPr="003B2505">
        <w:t>16,3</w:t>
      </w:r>
      <w:r w:rsidRPr="003B2505">
        <w:t xml:space="preserve">% </w:t>
      </w:r>
      <w:r w:rsidR="00FF644A" w:rsidRPr="003B2505">
        <w:t>ni</w:t>
      </w:r>
      <w:r w:rsidRPr="003B2505">
        <w:t>żej niż przed miesiącem</w:t>
      </w:r>
      <w:r w:rsidR="00FF644A" w:rsidRPr="003B2505">
        <w:t xml:space="preserve"> i</w:t>
      </w:r>
      <w:r w:rsidRPr="003B2505">
        <w:t xml:space="preserve"> </w:t>
      </w:r>
      <w:r w:rsidR="00534EAB" w:rsidRPr="003B2505">
        <w:t xml:space="preserve">o </w:t>
      </w:r>
      <w:r w:rsidR="00FF644A" w:rsidRPr="003B2505">
        <w:t>24,3</w:t>
      </w:r>
      <w:r w:rsidR="00534EAB" w:rsidRPr="003B2505">
        <w:t xml:space="preserve">% </w:t>
      </w:r>
      <w:r w:rsidR="00960C16" w:rsidRPr="003B2505">
        <w:t>ni</w:t>
      </w:r>
      <w:r w:rsidR="00534EAB" w:rsidRPr="003B2505">
        <w:t>żej niż przed</w:t>
      </w:r>
      <w:r w:rsidRPr="003B2505">
        <w:t xml:space="preserve"> rok</w:t>
      </w:r>
      <w:r w:rsidR="00534EAB" w:rsidRPr="003B2505">
        <w:t>iem</w:t>
      </w:r>
      <w:r w:rsidRPr="003B2505">
        <w:t>.</w:t>
      </w:r>
    </w:p>
    <w:p w:rsidR="002D102D" w:rsidRPr="003B2505" w:rsidRDefault="00FE3F71" w:rsidP="003C6926">
      <w:pPr>
        <w:pStyle w:val="Tytultabeli"/>
        <w:spacing w:before="360"/>
      </w:pPr>
      <w:r w:rsidRPr="003B2505">
        <w:t xml:space="preserve">Tablica </w:t>
      </w:r>
      <w:r w:rsidR="00CD0964" w:rsidRPr="003B2505">
        <w:t>6</w:t>
      </w:r>
      <w:r w:rsidR="00273B77" w:rsidRPr="003B2505">
        <w:t>.</w:t>
      </w:r>
      <w:r w:rsidR="00460E5D" w:rsidRPr="003B2505">
        <w:tab/>
      </w:r>
      <w:r w:rsidR="002D102D" w:rsidRPr="003B2505">
        <w:t>Przeciętne ceny podstawowych produktów rolnych</w:t>
      </w:r>
      <w:r w:rsidR="00461247" w:rsidRPr="003B2505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czerwiec br.) i w okresie narastającym (styczeń-czerwiec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3B2505" w:rsidRPr="003B2505" w:rsidTr="00471BBD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91F4F" w:rsidRPr="003B2505" w:rsidRDefault="00D91F4F" w:rsidP="007A16D7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Na targowiskach</w:t>
            </w:r>
          </w:p>
        </w:tc>
      </w:tr>
      <w:tr w:rsidR="003B2505" w:rsidRPr="003B2505" w:rsidTr="00471BBD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3B2505" w:rsidRDefault="00471BBD" w:rsidP="007A16D7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3B2505" w:rsidRDefault="00471BBD" w:rsidP="00146BA4">
            <w:pPr>
              <w:pStyle w:val="glowka1"/>
            </w:pPr>
            <w:r w:rsidRPr="003B2505">
              <w:t>0</w:t>
            </w:r>
            <w:r w:rsidR="00146BA4" w:rsidRPr="003B2505">
              <w:t>6</w:t>
            </w:r>
            <w:r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3B2505" w:rsidRDefault="00471BBD" w:rsidP="00146BA4">
            <w:pPr>
              <w:pStyle w:val="glowka1"/>
            </w:pPr>
            <w:r w:rsidRPr="003B2505">
              <w:t>01–0</w:t>
            </w:r>
            <w:r w:rsidR="00146BA4" w:rsidRPr="003B2505">
              <w:t>6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3B2505" w:rsidRDefault="00471BBD" w:rsidP="00146BA4">
            <w:pPr>
              <w:pStyle w:val="glowka1"/>
            </w:pPr>
            <w:r w:rsidRPr="003B2505">
              <w:t>0</w:t>
            </w:r>
            <w:r w:rsidR="00146BA4" w:rsidRPr="003B2505">
              <w:t>6</w:t>
            </w:r>
            <w:r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1BBD" w:rsidRPr="003B2505" w:rsidRDefault="00471BBD" w:rsidP="00960C16">
            <w:pPr>
              <w:pStyle w:val="glowka1"/>
            </w:pPr>
            <w:r w:rsidRPr="003B2505">
              <w:t>01–0</w:t>
            </w:r>
            <w:r w:rsidR="00146BA4" w:rsidRPr="003B2505">
              <w:t>6</w:t>
            </w:r>
            <w:r w:rsidRPr="003B2505">
              <w:t xml:space="preserve"> 2023</w:t>
            </w:r>
          </w:p>
        </w:tc>
      </w:tr>
      <w:tr w:rsidR="003B2505" w:rsidRPr="003B2505" w:rsidTr="00D91F4F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7A16D7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960C16">
            <w:pPr>
              <w:pStyle w:val="glowka1"/>
            </w:pPr>
            <w:r w:rsidRPr="003B2505">
              <w:t>0</w:t>
            </w:r>
            <w:r w:rsidR="00146BA4" w:rsidRPr="003B2505">
              <w:t>6</w:t>
            </w:r>
            <w:r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146BA4">
            <w:pPr>
              <w:pStyle w:val="glowka1"/>
            </w:pPr>
            <w:r w:rsidRPr="003B2505">
              <w:t>0</w:t>
            </w:r>
            <w:r w:rsidR="00146BA4" w:rsidRPr="003B2505">
              <w:t>5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176FBF" w:rsidP="00146BA4">
            <w:pPr>
              <w:pStyle w:val="glowka1"/>
            </w:pPr>
            <w:r w:rsidRPr="003B2505">
              <w:t>01–0</w:t>
            </w:r>
            <w:r w:rsidR="00146BA4" w:rsidRPr="003B2505">
              <w:t>6</w:t>
            </w:r>
            <w:r w:rsidR="00D91F4F"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146BA4">
            <w:pPr>
              <w:pStyle w:val="glowka1"/>
            </w:pPr>
            <w:r w:rsidRPr="003B2505">
              <w:t>0</w:t>
            </w:r>
            <w:r w:rsidR="00146BA4" w:rsidRPr="003B2505">
              <w:t>6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146BA4">
            <w:pPr>
              <w:pStyle w:val="glowka1"/>
            </w:pPr>
            <w:r w:rsidRPr="003B2505">
              <w:t>0</w:t>
            </w:r>
            <w:r w:rsidR="00146BA4" w:rsidRPr="003B2505">
              <w:t>5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D91F4F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91F4F" w:rsidRPr="003B2505" w:rsidRDefault="00D91F4F" w:rsidP="00146BA4">
            <w:pPr>
              <w:pStyle w:val="glowka1"/>
            </w:pPr>
            <w:r w:rsidRPr="003B2505">
              <w:t>01–0</w:t>
            </w:r>
            <w:r w:rsidR="00146BA4" w:rsidRPr="003B2505">
              <w:t>6</w:t>
            </w:r>
            <w:r w:rsidRPr="003B2505">
              <w:t xml:space="preserve"> 2022=100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0D6AF8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91F4F" w:rsidRPr="003B2505" w:rsidRDefault="00D91F4F" w:rsidP="00FC26CF">
            <w:pPr>
              <w:pStyle w:val="tableteksttab"/>
              <w:rPr>
                <w:color w:val="auto"/>
              </w:rPr>
            </w:pP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93,07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54,8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96,9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110,55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71,6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141,74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79,8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96,6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153,86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97,2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65,23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48,9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94,1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85,21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70,9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106,33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75,7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83,7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128,01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107,4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FC26CF" w:rsidRPr="003B2505" w:rsidRDefault="00FC26CF" w:rsidP="00FC26CF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223,20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177,0</w:t>
            </w:r>
          </w:p>
        </w:tc>
        <w:tc>
          <w:tcPr>
            <w:tcW w:w="420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107,8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168,65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153,1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207,50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123,3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104,6</w:t>
            </w:r>
          </w:p>
        </w:tc>
        <w:tc>
          <w:tcPr>
            <w:tcW w:w="419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198,49</w:t>
            </w:r>
          </w:p>
        </w:tc>
        <w:tc>
          <w:tcPr>
            <w:tcW w:w="416" w:type="pct"/>
            <w:vAlign w:val="center"/>
          </w:tcPr>
          <w:p w:rsidR="00FC26CF" w:rsidRPr="003B2505" w:rsidRDefault="00FC26CF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121,9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5D57" w:rsidRPr="003B2505" w:rsidRDefault="00BE5D57" w:rsidP="00BE5D57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5D57" w:rsidRPr="003B2505" w:rsidRDefault="00BE5D57" w:rsidP="00BE5D57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10,43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94,4</w:t>
            </w:r>
          </w:p>
        </w:tc>
        <w:tc>
          <w:tcPr>
            <w:tcW w:w="420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95,7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10,73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100,4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E5D57" w:rsidRPr="003B2505" w:rsidRDefault="00BE5D57" w:rsidP="00BE5D57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9,59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137,0</w:t>
            </w:r>
          </w:p>
        </w:tc>
        <w:tc>
          <w:tcPr>
            <w:tcW w:w="420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106,1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8,78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145,3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3B2505" w:rsidRPr="003B2505" w:rsidTr="00FC26CF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BE5D57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6,00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92,2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97,5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6,15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107,2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3B2505" w:rsidRPr="003B2505" w:rsidTr="00FC26CF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BE5D57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192,63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85,4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95,1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216,70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106,7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BE5D57" w:rsidRPr="003B2505" w:rsidRDefault="00BE5D57" w:rsidP="00FC26CF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295A3E" w:rsidRPr="003B2505" w:rsidRDefault="003A6E12" w:rsidP="008F72F3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 xml:space="preserve">a </w:t>
      </w:r>
      <w:r w:rsidR="008244FD" w:rsidRPr="003B2505">
        <w:t xml:space="preserve">W skupie bez ziarna siewnego. </w:t>
      </w:r>
      <w:r w:rsidR="00AF2804" w:rsidRPr="003B2505">
        <w:t>b</w:t>
      </w:r>
      <w:r w:rsidR="008244FD" w:rsidRPr="003B2505">
        <w:t xml:space="preserve"> Na targowiskach – jadalne późne.</w:t>
      </w:r>
      <w:r w:rsidR="008F72F3" w:rsidRPr="003B2505">
        <w:tab/>
      </w:r>
    </w:p>
    <w:p w:rsidR="00A75A7B" w:rsidRPr="003B2505" w:rsidRDefault="00A75A7B" w:rsidP="0047207F">
      <w:pPr>
        <w:pStyle w:val="tekst"/>
      </w:pPr>
      <w:r w:rsidRPr="003B2505">
        <w:t xml:space="preserve">Za </w:t>
      </w:r>
      <w:r w:rsidRPr="003B2505">
        <w:rPr>
          <w:b/>
        </w:rPr>
        <w:t>1 dt</w:t>
      </w:r>
      <w:r w:rsidRPr="003B2505">
        <w:t xml:space="preserve"> </w:t>
      </w:r>
      <w:r w:rsidRPr="003B2505">
        <w:rPr>
          <w:b/>
        </w:rPr>
        <w:t>jęczmienia w obrocie targowiskowym</w:t>
      </w:r>
      <w:r w:rsidRPr="003B2505">
        <w:t xml:space="preserve"> </w:t>
      </w:r>
      <w:r w:rsidR="00750D08" w:rsidRPr="003B2505">
        <w:t>w czerwcu</w:t>
      </w:r>
      <w:r w:rsidRPr="003B2505">
        <w:t xml:space="preserve"> </w:t>
      </w:r>
      <w:r w:rsidR="00565236" w:rsidRPr="003B2505">
        <w:t>br.</w:t>
      </w:r>
      <w:r w:rsidRPr="003B2505">
        <w:t xml:space="preserve"> płacono 1</w:t>
      </w:r>
      <w:r w:rsidR="00927AF6" w:rsidRPr="003B2505">
        <w:t>27</w:t>
      </w:r>
      <w:r w:rsidRPr="003B2505">
        <w:t>,</w:t>
      </w:r>
      <w:r w:rsidR="009622F5" w:rsidRPr="003B2505">
        <w:t>1</w:t>
      </w:r>
      <w:r w:rsidR="00927AF6" w:rsidRPr="003B2505">
        <w:t>8</w:t>
      </w:r>
      <w:r w:rsidRPr="003B2505">
        <w:t xml:space="preserve"> zł, tj. o </w:t>
      </w:r>
      <w:r w:rsidR="00927AF6" w:rsidRPr="003B2505">
        <w:t>7,1</w:t>
      </w:r>
      <w:r w:rsidRPr="003B2505">
        <w:t xml:space="preserve">% </w:t>
      </w:r>
      <w:r w:rsidR="00134603" w:rsidRPr="003B2505">
        <w:t>mni</w:t>
      </w:r>
      <w:r w:rsidR="00BF214C" w:rsidRPr="003B2505">
        <w:t xml:space="preserve">ej </w:t>
      </w:r>
      <w:r w:rsidRPr="003B2505">
        <w:t xml:space="preserve">niż </w:t>
      </w:r>
      <w:r w:rsidR="008C145E" w:rsidRPr="003B2505">
        <w:t>w maju</w:t>
      </w:r>
      <w:r w:rsidR="0052725B" w:rsidRPr="003B2505">
        <w:t xml:space="preserve"> br.</w:t>
      </w:r>
      <w:r w:rsidR="00A9613E" w:rsidRPr="003B2505">
        <w:t xml:space="preserve"> i</w:t>
      </w:r>
      <w:r w:rsidR="00134603" w:rsidRPr="003B2505">
        <w:t xml:space="preserve"> </w:t>
      </w:r>
      <w:r w:rsidR="00833141" w:rsidRPr="003B2505">
        <w:t>o</w:t>
      </w:r>
      <w:r w:rsidR="00B57E6D" w:rsidRPr="003B2505">
        <w:t xml:space="preserve"> </w:t>
      </w:r>
      <w:r w:rsidR="00927AF6" w:rsidRPr="003B2505">
        <w:t>16</w:t>
      </w:r>
      <w:r w:rsidR="00A9613E" w:rsidRPr="003B2505">
        <w:t>,4</w:t>
      </w:r>
      <w:r w:rsidRPr="003B2505">
        <w:t xml:space="preserve">% </w:t>
      </w:r>
      <w:r w:rsidR="00A9613E" w:rsidRPr="003B2505">
        <w:t>mni</w:t>
      </w:r>
      <w:r w:rsidRPr="003B2505">
        <w:t xml:space="preserve">ej niż rok wcześniej. Cena </w:t>
      </w:r>
      <w:r w:rsidRPr="003B2505">
        <w:rPr>
          <w:b/>
        </w:rPr>
        <w:t>owsa</w:t>
      </w:r>
      <w:r w:rsidRPr="003B2505">
        <w:t xml:space="preserve"> na wolnym rynku ukształtowała się na poziomie 1</w:t>
      </w:r>
      <w:r w:rsidR="00927AF6" w:rsidRPr="003B2505">
        <w:t>28</w:t>
      </w:r>
      <w:r w:rsidRPr="003B2505">
        <w:t>,</w:t>
      </w:r>
      <w:r w:rsidR="00927AF6" w:rsidRPr="003B2505">
        <w:t>75</w:t>
      </w:r>
      <w:r w:rsidR="00793293" w:rsidRPr="003B2505">
        <w:t xml:space="preserve"> zł za 1 dt i była o </w:t>
      </w:r>
      <w:r w:rsidR="00927AF6" w:rsidRPr="003B2505">
        <w:t>8,6</w:t>
      </w:r>
      <w:r w:rsidRPr="003B2505">
        <w:t xml:space="preserve">% </w:t>
      </w:r>
      <w:r w:rsidR="00927AF6" w:rsidRPr="003B2505">
        <w:t>ni</w:t>
      </w:r>
      <w:r w:rsidRPr="003B2505">
        <w:t xml:space="preserve">ższa </w:t>
      </w:r>
      <w:r w:rsidR="00134603" w:rsidRPr="003B2505">
        <w:t>od notowanej</w:t>
      </w:r>
      <w:r w:rsidRPr="003B2505">
        <w:t xml:space="preserve"> przed miesiącem</w:t>
      </w:r>
      <w:r w:rsidR="00793293" w:rsidRPr="003B2505">
        <w:t xml:space="preserve"> </w:t>
      </w:r>
      <w:r w:rsidR="00920531" w:rsidRPr="003B2505">
        <w:t>oraz</w:t>
      </w:r>
      <w:r w:rsidRPr="003B2505">
        <w:t xml:space="preserve"> o </w:t>
      </w:r>
      <w:r w:rsidR="00927AF6" w:rsidRPr="003B2505">
        <w:t>3</w:t>
      </w:r>
      <w:r w:rsidR="00A9613E" w:rsidRPr="003B2505">
        <w:t>,0</w:t>
      </w:r>
      <w:r w:rsidRPr="003B2505">
        <w:t xml:space="preserve">% </w:t>
      </w:r>
      <w:r w:rsidR="00927AF6" w:rsidRPr="003B2505">
        <w:t>ni</w:t>
      </w:r>
      <w:r w:rsidR="00785E8F" w:rsidRPr="003B2505">
        <w:t xml:space="preserve">ższa </w:t>
      </w:r>
      <w:r w:rsidR="00927AF6" w:rsidRPr="003B2505">
        <w:t>a</w:t>
      </w:r>
      <w:r w:rsidRPr="003B2505">
        <w:t>niż</w:t>
      </w:r>
      <w:r w:rsidR="00927AF6" w:rsidRPr="003B2505">
        <w:t>eli</w:t>
      </w:r>
      <w:r w:rsidRPr="003B2505">
        <w:t xml:space="preserve"> </w:t>
      </w:r>
      <w:r w:rsidR="00750D08" w:rsidRPr="003B2505">
        <w:t>w czerwcu</w:t>
      </w:r>
      <w:r w:rsidRPr="003B2505">
        <w:t xml:space="preserve"> </w:t>
      </w:r>
      <w:r w:rsidR="00CD3A6F" w:rsidRPr="003B2505">
        <w:t>ub. roku</w:t>
      </w:r>
      <w:r w:rsidR="00B54F88" w:rsidRPr="003B2505">
        <w:t>.</w:t>
      </w:r>
    </w:p>
    <w:p w:rsidR="00C74AF1" w:rsidRDefault="00A75A7B" w:rsidP="00A75A7B">
      <w:pPr>
        <w:pStyle w:val="tekst"/>
      </w:pPr>
      <w:r w:rsidRPr="003B2505">
        <w:t xml:space="preserve">Średnia </w:t>
      </w:r>
      <w:r w:rsidRPr="003B2505">
        <w:rPr>
          <w:b/>
        </w:rPr>
        <w:t>cena ziemniaków w skupie</w:t>
      </w:r>
      <w:r w:rsidRPr="003B2505">
        <w:t xml:space="preserve"> </w:t>
      </w:r>
      <w:r w:rsidR="00750D08" w:rsidRPr="003B2505">
        <w:t>w czerwcu</w:t>
      </w:r>
      <w:r w:rsidRPr="003B2505">
        <w:t xml:space="preserve"> </w:t>
      </w:r>
      <w:r w:rsidR="00565236" w:rsidRPr="003B2505">
        <w:t>br.</w:t>
      </w:r>
      <w:r w:rsidRPr="003B2505">
        <w:t xml:space="preserve"> wyniosła </w:t>
      </w:r>
      <w:r w:rsidR="00A9613E" w:rsidRPr="003B2505">
        <w:t>2</w:t>
      </w:r>
      <w:r w:rsidR="00E95F0F" w:rsidRPr="003B2505">
        <w:t>23</w:t>
      </w:r>
      <w:r w:rsidR="00FE492D" w:rsidRPr="003B2505">
        <w:t>,</w:t>
      </w:r>
      <w:r w:rsidR="00E95F0F" w:rsidRPr="003B2505">
        <w:t>2</w:t>
      </w:r>
      <w:r w:rsidR="00A9613E" w:rsidRPr="003B2505">
        <w:t>0</w:t>
      </w:r>
      <w:r w:rsidRPr="003B2505">
        <w:t xml:space="preserve"> zł za 1 dt i była </w:t>
      </w:r>
      <w:r w:rsidR="008020F4" w:rsidRPr="003B2505">
        <w:t xml:space="preserve">wyższa </w:t>
      </w:r>
      <w:r w:rsidRPr="003B2505">
        <w:t xml:space="preserve">o </w:t>
      </w:r>
      <w:r w:rsidR="00E95F0F" w:rsidRPr="003B2505">
        <w:t>7,8</w:t>
      </w:r>
      <w:r w:rsidRPr="003B2505">
        <w:t>% od zanotowanej miesiąc</w:t>
      </w:r>
      <w:r w:rsidR="00DA6F0D" w:rsidRPr="003B2505">
        <w:t xml:space="preserve"> wcześniej</w:t>
      </w:r>
      <w:r w:rsidR="000258AC" w:rsidRPr="003B2505">
        <w:t>, a</w:t>
      </w:r>
      <w:r w:rsidR="002F186E" w:rsidRPr="003B2505">
        <w:t xml:space="preserve"> </w:t>
      </w:r>
      <w:r w:rsidR="001A6B7F" w:rsidRPr="003B2505">
        <w:t xml:space="preserve">o </w:t>
      </w:r>
      <w:r w:rsidR="00E95F0F" w:rsidRPr="003B2505">
        <w:t>77</w:t>
      </w:r>
      <w:r w:rsidR="00FE492D" w:rsidRPr="003B2505">
        <w:t>,</w:t>
      </w:r>
      <w:r w:rsidR="00E95F0F" w:rsidRPr="003B2505">
        <w:t>0</w:t>
      </w:r>
      <w:r w:rsidR="001A6B7F" w:rsidRPr="003B2505">
        <w:t>%</w:t>
      </w:r>
      <w:r w:rsidRPr="003B2505">
        <w:t xml:space="preserve"> </w:t>
      </w:r>
      <w:r w:rsidR="008020F4" w:rsidRPr="003B2505">
        <w:t>–</w:t>
      </w:r>
      <w:r w:rsidR="007147D8" w:rsidRPr="003B2505">
        <w:t xml:space="preserve"> </w:t>
      </w:r>
      <w:r w:rsidR="001A6B7F" w:rsidRPr="003B2505">
        <w:t xml:space="preserve">od </w:t>
      </w:r>
      <w:r w:rsidR="007147D8" w:rsidRPr="003B2505">
        <w:t>cen</w:t>
      </w:r>
      <w:r w:rsidR="001A6B7F" w:rsidRPr="003B2505">
        <w:t>y</w:t>
      </w:r>
      <w:r w:rsidR="007147D8" w:rsidRPr="003B2505">
        <w:t xml:space="preserve"> sprzed roku</w:t>
      </w:r>
      <w:r w:rsidRPr="003B2505">
        <w:t xml:space="preserve">. Na </w:t>
      </w:r>
      <w:r w:rsidRPr="003B2505">
        <w:rPr>
          <w:b/>
        </w:rPr>
        <w:t>targowiskach cena ziemniaków jadalnych późnych</w:t>
      </w:r>
      <w:r w:rsidR="00BF214C" w:rsidRPr="003B2505">
        <w:t xml:space="preserve"> osiągnęła </w:t>
      </w:r>
      <w:r w:rsidR="00927AF6" w:rsidRPr="003B2505">
        <w:t>207</w:t>
      </w:r>
      <w:r w:rsidRPr="003B2505">
        <w:t>,</w:t>
      </w:r>
      <w:r w:rsidR="00927AF6" w:rsidRPr="003B2505">
        <w:t>50</w:t>
      </w:r>
      <w:r w:rsidR="00920531" w:rsidRPr="003B2505">
        <w:t xml:space="preserve"> </w:t>
      </w:r>
      <w:r w:rsidR="00DA6F0D" w:rsidRPr="003B2505">
        <w:t>zł za 1</w:t>
      </w:r>
      <w:r w:rsidR="00920531" w:rsidRPr="003B2505">
        <w:t> </w:t>
      </w:r>
      <w:r w:rsidRPr="003B2505">
        <w:t xml:space="preserve">dt, co </w:t>
      </w:r>
      <w:r w:rsidR="00BF214C" w:rsidRPr="003B2505">
        <w:t xml:space="preserve">oznacza </w:t>
      </w:r>
      <w:r w:rsidR="00A9613E" w:rsidRPr="003B2505">
        <w:t xml:space="preserve">wzrost </w:t>
      </w:r>
      <w:r w:rsidR="00BF214C" w:rsidRPr="003B2505">
        <w:t xml:space="preserve">o </w:t>
      </w:r>
      <w:r w:rsidR="00927AF6" w:rsidRPr="003B2505">
        <w:t>4,6</w:t>
      </w:r>
      <w:r w:rsidR="00BF214C" w:rsidRPr="003B2505">
        <w:t xml:space="preserve">% </w:t>
      </w:r>
      <w:r w:rsidRPr="003B2505">
        <w:t>w stosunku do poprzedniego miesiąca</w:t>
      </w:r>
      <w:r w:rsidR="00A9613E" w:rsidRPr="003B2505">
        <w:t xml:space="preserve"> i</w:t>
      </w:r>
      <w:r w:rsidR="00BF214C" w:rsidRPr="003B2505">
        <w:t xml:space="preserve"> o </w:t>
      </w:r>
      <w:r w:rsidR="00927AF6" w:rsidRPr="003B2505">
        <w:t>23</w:t>
      </w:r>
      <w:r w:rsidR="00793293" w:rsidRPr="003B2505">
        <w:t>,</w:t>
      </w:r>
      <w:r w:rsidR="00A9613E" w:rsidRPr="003B2505">
        <w:t>3</w:t>
      </w:r>
      <w:r w:rsidR="00BF214C" w:rsidRPr="003B2505">
        <w:t xml:space="preserve">% </w:t>
      </w:r>
      <w:r w:rsidR="003F6519">
        <w:t xml:space="preserve">– </w:t>
      </w:r>
      <w:r w:rsidR="00BF214C" w:rsidRPr="003B2505">
        <w:t>w skali roku.</w:t>
      </w:r>
      <w:r w:rsidR="00C74AF1" w:rsidRPr="003B2505">
        <w:br w:type="page"/>
      </w:r>
    </w:p>
    <w:p w:rsidR="005A304D" w:rsidRDefault="003360FD" w:rsidP="00FF5462">
      <w:pPr>
        <w:pStyle w:val="tytuwykresu"/>
        <w:spacing w:before="240" w:after="120"/>
        <w:rPr>
          <w:bCs/>
          <w:szCs w:val="19"/>
        </w:rPr>
      </w:pPr>
      <w:r w:rsidRPr="003360FD">
        <w:rPr>
          <w:noProof/>
          <w:lang w:eastAsia="pl-PL"/>
        </w:rPr>
        <w:lastRenderedPageBreak/>
        <w:drawing>
          <wp:anchor distT="0" distB="180340" distL="114300" distR="114300" simplePos="0" relativeHeight="253010432" behindDoc="0" locked="0" layoutInCell="1" allowOverlap="1">
            <wp:simplePos x="0" y="0"/>
            <wp:positionH relativeFrom="column">
              <wp:posOffset>316848</wp:posOffset>
            </wp:positionH>
            <wp:positionV relativeFrom="paragraph">
              <wp:posOffset>280087</wp:posOffset>
            </wp:positionV>
            <wp:extent cx="5875200" cy="2563200"/>
            <wp:effectExtent l="0" t="0" r="0" b="8890"/>
            <wp:wrapTopAndBottom/>
            <wp:docPr id="30" name="Obraz 30" descr="Potrójny wykres liniowy (pszenica, żyto, ziemniaki) prezentujący kształtowanie się cen wybranych produktów roślinnych (w skupie i na wolnym rynku) w poszczególnych miesiącach w latach 2020–2023  (oś pozioma). Oś pionowa wartości w zakresie od 0 do 250 zł za 1 dt. Przerwy w ciągłości linii obrazującej ceny targowiskowe ziemniaków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  <w:r w:rsidR="00986ADC" w:rsidRPr="00986ADC">
        <w:rPr>
          <w:b w:val="0"/>
          <w:bCs/>
          <w:szCs w:val="19"/>
        </w:rPr>
        <w:t xml:space="preserve"> </w:t>
      </w:r>
    </w:p>
    <w:p w:rsidR="00EC5092" w:rsidRPr="002D294B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750D08">
        <w:t>w czerwcu</w:t>
      </w:r>
      <w:r w:rsidRPr="00E25ABE">
        <w:t xml:space="preserve"> </w:t>
      </w:r>
      <w:r w:rsidR="00565236">
        <w:t>br.</w:t>
      </w:r>
      <w:r w:rsidRPr="00E25ABE">
        <w:t xml:space="preserve"> ukształtowała się na poziomie 1</w:t>
      </w:r>
      <w:r w:rsidR="004D7C05">
        <w:t>0</w:t>
      </w:r>
      <w:r w:rsidR="00C55D67">
        <w:t>,</w:t>
      </w:r>
      <w:r w:rsidR="00C74AF1">
        <w:t>43</w:t>
      </w:r>
      <w:r w:rsidRPr="00E25ABE">
        <w:t xml:space="preserve"> zł, tj. o </w:t>
      </w:r>
      <w:r w:rsidR="00C74AF1">
        <w:t>4,3</w:t>
      </w:r>
      <w:r w:rsidRPr="00E25ABE">
        <w:t xml:space="preserve">% </w:t>
      </w:r>
      <w:r w:rsidR="003E60C0">
        <w:t>ni</w:t>
      </w:r>
      <w:r w:rsidRPr="00E25ABE">
        <w:t>ż</w:t>
      </w:r>
      <w:r w:rsidR="00D666B1">
        <w:t>ej niż przed miesiącem</w:t>
      </w:r>
      <w:r w:rsidR="00FE492D">
        <w:t xml:space="preserve"> i</w:t>
      </w:r>
      <w:r w:rsidR="006063A7">
        <w:t xml:space="preserve"> o </w:t>
      </w:r>
      <w:r w:rsidR="00C74AF1">
        <w:t>5,6</w:t>
      </w:r>
      <w:r w:rsidRPr="00E25ABE">
        <w:t xml:space="preserve">% </w:t>
      </w:r>
      <w:r w:rsidR="003E60C0">
        <w:t>ni</w:t>
      </w:r>
      <w:r w:rsidRPr="00E25ABE">
        <w:t xml:space="preserve">żej </w:t>
      </w:r>
      <w:r w:rsidR="003E60C0">
        <w:t>a</w:t>
      </w:r>
      <w:r w:rsidRPr="00E25ABE">
        <w:t>niż</w:t>
      </w:r>
      <w:r w:rsidR="003E60C0">
        <w:t>eli</w:t>
      </w:r>
      <w:r w:rsidRPr="00E25ABE">
        <w:t xml:space="preserve"> przed rokiem. Za </w:t>
      </w:r>
      <w:r w:rsidRPr="00E25ABE">
        <w:rPr>
          <w:b/>
        </w:rPr>
        <w:t xml:space="preserve">1 kg żywca </w:t>
      </w:r>
      <w:r w:rsidR="008A65F5" w:rsidRPr="00E25ABE">
        <w:rPr>
          <w:b/>
        </w:rPr>
        <w:t>drobiowego</w:t>
      </w:r>
      <w:r w:rsidR="008A65F5" w:rsidRPr="00E25ABE">
        <w:t xml:space="preserve"> </w:t>
      </w:r>
      <w:r w:rsidRPr="00E25ABE">
        <w:t>płacono w</w:t>
      </w:r>
      <w:r w:rsidR="00A1713B">
        <w:t xml:space="preserve"> tym czasie </w:t>
      </w:r>
      <w:r w:rsidR="008A65F5" w:rsidRPr="00E25ABE">
        <w:t>6,</w:t>
      </w:r>
      <w:r w:rsidR="008A65F5">
        <w:t xml:space="preserve">00 </w:t>
      </w:r>
      <w:r w:rsidRPr="00E25ABE">
        <w:t xml:space="preserve">zł, tj. o </w:t>
      </w:r>
      <w:r w:rsidR="008A65F5">
        <w:t>2,5</w:t>
      </w:r>
      <w:r w:rsidRPr="00E25ABE">
        <w:t xml:space="preserve">% </w:t>
      </w:r>
      <w:r w:rsidR="003E60C0">
        <w:t>mni</w:t>
      </w:r>
      <w:r w:rsidR="00FE492D" w:rsidRPr="00E25ABE">
        <w:t xml:space="preserve">ej </w:t>
      </w:r>
      <w:r w:rsidRPr="00E25ABE">
        <w:t xml:space="preserve">niż </w:t>
      </w:r>
      <w:r w:rsidR="008A65F5">
        <w:t>w </w:t>
      </w:r>
      <w:r w:rsidR="008C145E">
        <w:t>maju</w:t>
      </w:r>
      <w:r w:rsidR="0052725B">
        <w:t xml:space="preserve"> br.</w:t>
      </w:r>
      <w:r w:rsidR="008A65F5">
        <w:t xml:space="preserve"> i</w:t>
      </w:r>
      <w:r w:rsidR="00FE492D">
        <w:t xml:space="preserve"> </w:t>
      </w:r>
      <w:r w:rsidRPr="00E25ABE">
        <w:t xml:space="preserve">o </w:t>
      </w:r>
      <w:r w:rsidR="008A65F5">
        <w:t>7</w:t>
      </w:r>
      <w:r w:rsidR="00E7137D">
        <w:t>,</w:t>
      </w:r>
      <w:r w:rsidR="008A65F5">
        <w:t>8</w:t>
      </w:r>
      <w:r w:rsidRPr="00E25ABE">
        <w:t xml:space="preserve">% </w:t>
      </w:r>
      <w:r w:rsidR="008A65F5">
        <w:t>mni</w:t>
      </w:r>
      <w:r w:rsidRPr="00E25ABE">
        <w:t xml:space="preserve">ej niż </w:t>
      </w:r>
      <w:r w:rsidR="00750D08">
        <w:t>w czerwcu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 xml:space="preserve">żywca </w:t>
      </w:r>
      <w:r w:rsidR="008A65F5" w:rsidRPr="00E25ABE">
        <w:rPr>
          <w:b/>
        </w:rPr>
        <w:t xml:space="preserve">wieprzowego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8A65F5">
        <w:t>9,59</w:t>
      </w:r>
      <w:r w:rsidR="008A65F5" w:rsidRPr="00E25ABE">
        <w:t xml:space="preserve"> </w:t>
      </w:r>
      <w:r w:rsidR="00867E4B">
        <w:t>z</w:t>
      </w:r>
      <w:r w:rsidR="00096D97">
        <w:t>ł za 1</w:t>
      </w:r>
      <w:r w:rsidR="00276523">
        <w:t xml:space="preserve"> </w:t>
      </w:r>
      <w:r w:rsidRPr="00E25ABE">
        <w:t xml:space="preserve">kg, </w:t>
      </w:r>
      <w:r w:rsidR="00A1713B">
        <w:t xml:space="preserve">co </w:t>
      </w:r>
      <w:r w:rsidR="008A65F5" w:rsidRPr="001B7673">
        <w:t xml:space="preserve">oznacza </w:t>
      </w:r>
      <w:r w:rsidR="008A65F5">
        <w:t xml:space="preserve">wzrost </w:t>
      </w:r>
      <w:r w:rsidR="008A65F5" w:rsidRPr="00A70965">
        <w:t xml:space="preserve">o </w:t>
      </w:r>
      <w:r w:rsidR="008A65F5">
        <w:t>6,1</w:t>
      </w:r>
      <w:r w:rsidR="008A65F5" w:rsidRPr="00A70965">
        <w:t>%</w:t>
      </w:r>
      <w:r w:rsidR="008A65F5">
        <w:t xml:space="preserve"> </w:t>
      </w:r>
      <w:r w:rsidR="00096D97" w:rsidRPr="00E25ABE">
        <w:t>w</w:t>
      </w:r>
      <w:r w:rsidR="00096D97">
        <w:t xml:space="preserve"> </w:t>
      </w:r>
      <w:r w:rsidR="00096D97" w:rsidRPr="00E25ABE">
        <w:t>skali miesiąca</w:t>
      </w:r>
      <w:r w:rsidR="008A65F5">
        <w:t xml:space="preserve"> i o 37,0</w:t>
      </w:r>
      <w:r w:rsidR="008A65F5" w:rsidRPr="00A70965">
        <w:t>%</w:t>
      </w:r>
      <w:r w:rsidR="00FE492D">
        <w:t xml:space="preserve"> </w:t>
      </w:r>
      <w:r w:rsidRPr="00A70965">
        <w:t xml:space="preserve">w porównaniu </w:t>
      </w:r>
      <w:r w:rsidR="008C145E">
        <w:t>z czerwcem</w:t>
      </w:r>
      <w:r w:rsidRPr="00A70965">
        <w:t xml:space="preserve"> </w:t>
      </w:r>
      <w:r w:rsidR="00CD3A6F">
        <w:t>ub. roku</w:t>
      </w:r>
      <w:r w:rsidR="008A65F5">
        <w:t>.</w:t>
      </w:r>
    </w:p>
    <w:p w:rsidR="008A18B4" w:rsidRPr="00920531" w:rsidRDefault="009A5141" w:rsidP="008A18B4">
      <w:pPr>
        <w:pStyle w:val="tekst"/>
      </w:pPr>
      <w:r w:rsidRPr="002D294B">
        <w:t xml:space="preserve">Cena 1 </w:t>
      </w:r>
      <w:r w:rsidRPr="00920531">
        <w:t xml:space="preserve">kg żywca wieprzowego w skupie </w:t>
      </w:r>
      <w:r w:rsidR="00750D08">
        <w:t>w czerwcu</w:t>
      </w:r>
      <w:r w:rsidRPr="00920531">
        <w:t xml:space="preserve"> </w:t>
      </w:r>
      <w:r w:rsidR="00565236" w:rsidRPr="00920531">
        <w:t>br.</w:t>
      </w:r>
      <w:r w:rsidR="00E23FF7" w:rsidRPr="00920531">
        <w:t xml:space="preserve"> </w:t>
      </w:r>
      <w:r w:rsidRPr="00920531">
        <w:t xml:space="preserve">równoważyła wartość </w:t>
      </w:r>
      <w:r w:rsidR="00956862" w:rsidRPr="00920531">
        <w:t>1</w:t>
      </w:r>
      <w:r w:rsidR="009B070A">
        <w:t>4,7</w:t>
      </w:r>
      <w:r w:rsidR="00645CC8" w:rsidRPr="00920531">
        <w:t xml:space="preserve"> </w:t>
      </w:r>
      <w:r w:rsidRPr="00920531">
        <w:t xml:space="preserve">kg żyta w skupie (wobec </w:t>
      </w:r>
      <w:r w:rsidR="009B070A">
        <w:t>13</w:t>
      </w:r>
      <w:r w:rsidR="001963D5" w:rsidRPr="00920531">
        <w:t xml:space="preserve">,0 </w:t>
      </w:r>
      <w:r w:rsidR="00705657" w:rsidRPr="00920531">
        <w:t xml:space="preserve">przed miesiącem i </w:t>
      </w:r>
      <w:r w:rsidR="00E7137D" w:rsidRPr="003B2505">
        <w:t>5,</w:t>
      </w:r>
      <w:r w:rsidR="009B070A" w:rsidRPr="003B2505">
        <w:t>2</w:t>
      </w:r>
      <w:r w:rsidR="00F173B5" w:rsidRPr="003B2505">
        <w:t xml:space="preserve"> przed rokiem</w:t>
      </w:r>
      <w:r w:rsidRPr="003B2505">
        <w:t xml:space="preserve">), natomiast </w:t>
      </w:r>
      <w:r w:rsidRPr="003B2505">
        <w:rPr>
          <w:b/>
        </w:rPr>
        <w:t>r</w:t>
      </w:r>
      <w:r w:rsidRPr="003B2505">
        <w:rPr>
          <w:b/>
          <w:bCs/>
        </w:rPr>
        <w:t>elacja cen skupu żywca wieprzowego do cen żyta na targowiskach</w:t>
      </w:r>
      <w:r w:rsidR="001B7673" w:rsidRPr="003B2505">
        <w:t xml:space="preserve"> wyniosła w </w:t>
      </w:r>
      <w:r w:rsidRPr="003B2505">
        <w:t xml:space="preserve">tym czasie </w:t>
      </w:r>
      <w:r w:rsidR="00FF79FB" w:rsidRPr="003B2505">
        <w:t>9,0</w:t>
      </w:r>
      <w:r w:rsidRPr="003B2505">
        <w:t xml:space="preserve"> (wobec </w:t>
      </w:r>
      <w:r w:rsidR="00920531" w:rsidRPr="003B2505">
        <w:t>7,</w:t>
      </w:r>
      <w:r w:rsidR="009B070A" w:rsidRPr="003B2505">
        <w:t>1</w:t>
      </w:r>
      <w:r w:rsidR="00920531" w:rsidRPr="003B2505">
        <w:t xml:space="preserve"> </w:t>
      </w:r>
      <w:r w:rsidR="008C145E" w:rsidRPr="003B2505">
        <w:t>w maju</w:t>
      </w:r>
      <w:r w:rsidR="0052725B" w:rsidRPr="003B2505">
        <w:t xml:space="preserve"> br.</w:t>
      </w:r>
      <w:r w:rsidR="00B54F88" w:rsidRPr="003B2505">
        <w:t xml:space="preserve"> </w:t>
      </w:r>
      <w:r w:rsidRPr="003B2505">
        <w:t xml:space="preserve">i </w:t>
      </w:r>
      <w:r w:rsidR="009B070A" w:rsidRPr="003B2505">
        <w:t>5,0</w:t>
      </w:r>
      <w:r w:rsidR="00F33704" w:rsidRPr="003B2505">
        <w:t xml:space="preserve"> </w:t>
      </w:r>
      <w:r w:rsidR="00750D08" w:rsidRPr="003B2505">
        <w:t>w czerwcu</w:t>
      </w:r>
      <w:r w:rsidR="00F173B5" w:rsidRPr="003B2505">
        <w:t xml:space="preserve"> </w:t>
      </w:r>
      <w:r w:rsidR="00CD3A6F" w:rsidRPr="003B2505">
        <w:t>ub. roku</w:t>
      </w:r>
      <w:r w:rsidRPr="003B2505">
        <w:t xml:space="preserve">), a do </w:t>
      </w:r>
      <w:r w:rsidRPr="003B2505">
        <w:rPr>
          <w:b/>
        </w:rPr>
        <w:t>cen targowiskowych jęczmienia</w:t>
      </w:r>
      <w:r w:rsidRPr="003B2505">
        <w:t xml:space="preserve"> – </w:t>
      </w:r>
      <w:r w:rsidR="00FF79FB" w:rsidRPr="003B2505">
        <w:t>7,5</w:t>
      </w:r>
      <w:r w:rsidRPr="003B2505">
        <w:t xml:space="preserve"> (</w:t>
      </w:r>
      <w:r w:rsidR="009B070A" w:rsidRPr="003B2505">
        <w:t>wobec 6,6</w:t>
      </w:r>
      <w:r w:rsidR="001963D5" w:rsidRPr="003B2505">
        <w:t xml:space="preserve"> przed miesiącem i </w:t>
      </w:r>
      <w:r w:rsidRPr="003B2505">
        <w:t xml:space="preserve">wobec </w:t>
      </w:r>
      <w:r w:rsidR="001963D5" w:rsidRPr="003B2505">
        <w:t>4,</w:t>
      </w:r>
      <w:r w:rsidR="009B070A" w:rsidRPr="003B2505">
        <w:t>6</w:t>
      </w:r>
      <w:r w:rsidR="001963D5" w:rsidRPr="003B2505">
        <w:t xml:space="preserve"> przed rokiem</w:t>
      </w:r>
      <w:r w:rsidRPr="003B2505">
        <w:t>)</w:t>
      </w:r>
      <w:r w:rsidRPr="00920531">
        <w:t>.</w:t>
      </w:r>
    </w:p>
    <w:p w:rsidR="005A304D" w:rsidRPr="00667CB6" w:rsidRDefault="003360FD" w:rsidP="00FF5462">
      <w:pPr>
        <w:pStyle w:val="tytuwykresu"/>
        <w:spacing w:before="240" w:after="120"/>
      </w:pPr>
      <w:r w:rsidRPr="003360FD">
        <w:rPr>
          <w:noProof/>
          <w:lang w:eastAsia="pl-PL"/>
        </w:rPr>
        <w:drawing>
          <wp:anchor distT="0" distB="180340" distL="114300" distR="114300" simplePos="0" relativeHeight="253011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6195600" cy="2563200"/>
            <wp:effectExtent l="0" t="0" r="0" b="8890"/>
            <wp:wrapTopAndBottom/>
            <wp:docPr id="31" name="Obraz 31" descr="Czterokrot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  <w:r w:rsidR="00986ADC" w:rsidRPr="00986ADC">
        <w:rPr>
          <w:b w:val="0"/>
        </w:rPr>
        <w:t xml:space="preserve"> 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750D08">
        <w:t>w czerwcu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2458B8">
        <w:t>87,9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2458B8">
        <w:t>5</w:t>
      </w:r>
      <w:r w:rsidR="0082443B">
        <w:t>,9</w:t>
      </w:r>
      <w:r w:rsidRPr="00CA7B52">
        <w:t>%</w:t>
      </w:r>
      <w:r>
        <w:t xml:space="preserve"> </w:t>
      </w:r>
      <w:r w:rsidR="0082443B">
        <w:t>mniej</w:t>
      </w:r>
      <w:r w:rsidR="00095CD2">
        <w:t xml:space="preserve">szy </w:t>
      </w:r>
      <w:r w:rsidR="00E7137D">
        <w:t>niż</w:t>
      </w:r>
      <w:r w:rsidR="008844AE">
        <w:t xml:space="preserve"> </w:t>
      </w:r>
      <w:r w:rsidR="008C145E">
        <w:t>w maju</w:t>
      </w:r>
      <w:r w:rsidR="0052725B">
        <w:t xml:space="preserve"> br</w:t>
      </w:r>
      <w:r w:rsidR="00095CD2">
        <w:t>.</w:t>
      </w:r>
      <w:r w:rsidR="0082443B">
        <w:t>, ale</w:t>
      </w:r>
      <w:r w:rsidR="00E7137D">
        <w:t xml:space="preserve"> </w:t>
      </w:r>
      <w:r w:rsidR="001D0912">
        <w:t>o</w:t>
      </w:r>
      <w:r w:rsidR="00E7137D">
        <w:t xml:space="preserve"> </w:t>
      </w:r>
      <w:r w:rsidR="0082443B">
        <w:t>3</w:t>
      </w:r>
      <w:r w:rsidR="001D0912">
        <w:t>,</w:t>
      </w:r>
      <w:r w:rsidR="0082443B">
        <w:t>2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 xml:space="preserve">pie rolnicy uzyskali cenę </w:t>
      </w:r>
      <w:r w:rsidR="0082443B">
        <w:t>19</w:t>
      </w:r>
      <w:r w:rsidR="00095CD2">
        <w:t>2</w:t>
      </w:r>
      <w:r w:rsidR="00E7137D">
        <w:t>,</w:t>
      </w:r>
      <w:r w:rsidR="0082443B">
        <w:t>63</w:t>
      </w:r>
      <w:r w:rsidRPr="00CA7B52">
        <w:t xml:space="preserve"> zł, </w:t>
      </w:r>
      <w:r w:rsidR="00F56768">
        <w:t xml:space="preserve">tj. o </w:t>
      </w:r>
      <w:r w:rsidR="00406D80">
        <w:t>4,</w:t>
      </w:r>
      <w:r w:rsidR="0082443B">
        <w:t>9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095CD2">
        <w:t xml:space="preserve"> i</w:t>
      </w:r>
      <w:r w:rsidR="00D34C39">
        <w:t xml:space="preserve"> o </w:t>
      </w:r>
      <w:r w:rsidR="0082443B">
        <w:t>14,6</w:t>
      </w:r>
      <w:r w:rsidR="00095CD2">
        <w:t>% ni</w:t>
      </w:r>
      <w:r w:rsidR="00D34C39">
        <w:t xml:space="preserve">ższą </w:t>
      </w:r>
      <w:r w:rsidR="00E7137D">
        <w:t xml:space="preserve">od </w:t>
      </w:r>
      <w:r w:rsidR="00095CD2">
        <w:t>ubiegłorocznej</w:t>
      </w:r>
      <w:r w:rsidR="00D34C39">
        <w:t>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bookmarkStart w:id="20" w:name="_Toc64884830"/>
      <w:bookmarkStart w:id="21" w:name="_Toc64884999"/>
      <w:bookmarkStart w:id="22" w:name="_Toc64891652"/>
      <w:bookmarkStart w:id="23" w:name="_Toc140225054"/>
      <w:r w:rsidRPr="005F5E57">
        <w:t>Przemysł i budownictwo</w:t>
      </w:r>
      <w:bookmarkEnd w:id="20"/>
      <w:bookmarkEnd w:id="21"/>
      <w:bookmarkEnd w:id="22"/>
      <w:bookmarkEnd w:id="23"/>
    </w:p>
    <w:p w:rsidR="000177A4" w:rsidRDefault="00750D08" w:rsidP="00EB7E7A">
      <w:pPr>
        <w:pStyle w:val="tekst"/>
        <w:rPr>
          <w:szCs w:val="19"/>
        </w:rPr>
      </w:pPr>
      <w:r>
        <w:t>W czerwcu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D959A0">
        <w:rPr>
          <w:szCs w:val="19"/>
        </w:rPr>
        <w:t>22</w:t>
      </w:r>
      <w:r w:rsidR="0047207F">
        <w:rPr>
          <w:szCs w:val="19"/>
        </w:rPr>
        <w:t>275</w:t>
      </w:r>
      <w:r w:rsidR="00191EB4">
        <w:rPr>
          <w:szCs w:val="19"/>
        </w:rPr>
        <w:t>,</w:t>
      </w:r>
      <w:r w:rsidR="0047207F">
        <w:rPr>
          <w:szCs w:val="19"/>
        </w:rPr>
        <w:t>7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D959A0">
        <w:rPr>
          <w:szCs w:val="19"/>
        </w:rPr>
        <w:t xml:space="preserve">wzrost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47207F" w:rsidRPr="0047207F">
        <w:rPr>
          <w:szCs w:val="19"/>
        </w:rPr>
        <w:t xml:space="preserve"> </w:t>
      </w:r>
      <w:r w:rsidR="0047207F">
        <w:rPr>
          <w:szCs w:val="19"/>
        </w:rPr>
        <w:t>– o 1,5%, natomiast</w:t>
      </w:r>
      <w:r w:rsidR="0044191F">
        <w:rPr>
          <w:szCs w:val="19"/>
        </w:rPr>
        <w:t xml:space="preserve"> </w:t>
      </w:r>
      <w:r w:rsidR="00D959A0">
        <w:rPr>
          <w:szCs w:val="19"/>
        </w:rPr>
        <w:t xml:space="preserve">spadek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8C145E">
        <w:rPr>
          <w:szCs w:val="19"/>
        </w:rPr>
        <w:t>czerwca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</w:t>
      </w:r>
      <w:r w:rsidR="0047207F">
        <w:rPr>
          <w:szCs w:val="19"/>
        </w:rPr>
        <w:t>–</w:t>
      </w:r>
      <w:r w:rsidR="0047207F" w:rsidRPr="0047207F">
        <w:rPr>
          <w:szCs w:val="19"/>
        </w:rPr>
        <w:t xml:space="preserve"> </w:t>
      </w:r>
      <w:r w:rsidR="0047207F">
        <w:rPr>
          <w:szCs w:val="19"/>
        </w:rPr>
        <w:t xml:space="preserve">o 5,0% </w:t>
      </w:r>
      <w:r w:rsidR="00EB7E7A" w:rsidRPr="00D5416C">
        <w:rPr>
          <w:szCs w:val="19"/>
        </w:rPr>
        <w:t xml:space="preserve">(przed rokiem </w:t>
      </w:r>
      <w:r w:rsidR="002C6571">
        <w:rPr>
          <w:szCs w:val="19"/>
        </w:rPr>
        <w:t xml:space="preserve">obserwowano </w:t>
      </w:r>
      <w:r w:rsidR="00D959A0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8656AA">
        <w:rPr>
          <w:szCs w:val="19"/>
        </w:rPr>
        <w:t xml:space="preserve">tak </w:t>
      </w:r>
      <w:r w:rsidR="00764701">
        <w:rPr>
          <w:szCs w:val="19"/>
        </w:rPr>
        <w:t xml:space="preserve">w ujęciu miesięcznym </w:t>
      </w:r>
      <w:r w:rsidR="002C6571">
        <w:rPr>
          <w:szCs w:val="19"/>
        </w:rPr>
        <w:t xml:space="preserve">– o </w:t>
      </w:r>
      <w:r w:rsidR="008656AA">
        <w:rPr>
          <w:szCs w:val="19"/>
        </w:rPr>
        <w:t>0</w:t>
      </w:r>
      <w:r w:rsidR="002C6571">
        <w:rPr>
          <w:szCs w:val="19"/>
        </w:rPr>
        <w:t>,2%</w:t>
      </w:r>
      <w:r w:rsidR="008656AA">
        <w:rPr>
          <w:szCs w:val="19"/>
        </w:rPr>
        <w:t>, jak</w:t>
      </w:r>
      <w:r w:rsidR="00D959A0">
        <w:rPr>
          <w:szCs w:val="19"/>
        </w:rPr>
        <w:t xml:space="preserve"> i</w:t>
      </w:r>
      <w:r w:rsidR="002C6571">
        <w:rPr>
          <w:szCs w:val="19"/>
        </w:rPr>
        <w:t xml:space="preserve"> </w:t>
      </w:r>
      <w:r w:rsidR="00E51732">
        <w:rPr>
          <w:szCs w:val="19"/>
        </w:rPr>
        <w:t>w stosunku rocznym</w:t>
      </w:r>
      <w:r w:rsidR="002C6571" w:rsidRPr="002C6571">
        <w:rPr>
          <w:szCs w:val="19"/>
        </w:rPr>
        <w:t xml:space="preserve"> </w:t>
      </w:r>
      <w:r w:rsidR="00D959A0">
        <w:rPr>
          <w:szCs w:val="19"/>
        </w:rPr>
        <w:t xml:space="preserve">– o </w:t>
      </w:r>
      <w:r w:rsidR="008656AA">
        <w:rPr>
          <w:szCs w:val="19"/>
        </w:rPr>
        <w:t>6</w:t>
      </w:r>
      <w:r w:rsidR="00607917">
        <w:rPr>
          <w:szCs w:val="19"/>
        </w:rPr>
        <w:t>,5</w:t>
      </w:r>
      <w:r w:rsidR="002C6571">
        <w:rPr>
          <w:szCs w:val="19"/>
        </w:rPr>
        <w:t>%</w:t>
      </w:r>
      <w:r w:rsidR="00EB7E7A" w:rsidRPr="00D5416C">
        <w:rPr>
          <w:szCs w:val="19"/>
        </w:rPr>
        <w:t>).</w:t>
      </w:r>
      <w:r w:rsidR="000177A4">
        <w:rPr>
          <w:szCs w:val="19"/>
        </w:rPr>
        <w:br w:type="page"/>
      </w:r>
    </w:p>
    <w:p w:rsidR="00BA5B68" w:rsidRDefault="003360FD" w:rsidP="00565C54">
      <w:pPr>
        <w:pStyle w:val="tytuwykresu"/>
        <w:spacing w:before="360" w:after="120"/>
      </w:pPr>
      <w:r w:rsidRPr="003360FD">
        <w:rPr>
          <w:noProof/>
          <w:lang w:eastAsia="pl-PL"/>
        </w:rPr>
        <w:lastRenderedPageBreak/>
        <w:drawing>
          <wp:anchor distT="0" distB="180340" distL="114300" distR="114300" simplePos="0" relativeHeight="253012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5864400" cy="2415600"/>
            <wp:effectExtent l="0" t="0" r="3175" b="3810"/>
            <wp:wrapTopAndBottom/>
            <wp:docPr id="35" name="Obraz 35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725CA1" w:rsidRDefault="00D5416C" w:rsidP="00725CA1">
      <w:pPr>
        <w:pStyle w:val="tekst"/>
        <w:spacing w:before="200"/>
      </w:pPr>
      <w:r w:rsidRPr="00D5416C">
        <w:t>W</w:t>
      </w:r>
      <w:r w:rsidRPr="006B3250">
        <w:t xml:space="preserve"> porównaniu </w:t>
      </w:r>
      <w:r w:rsidR="008C145E">
        <w:t>z czerwcem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F4063A">
        <w:t xml:space="preserve">górnictwie i </w:t>
      </w:r>
      <w:r w:rsidR="00B17705" w:rsidRPr="006B3250">
        <w:t>wydobywani</w:t>
      </w:r>
      <w:r w:rsidR="00D959A0">
        <w:t>u – o 1</w:t>
      </w:r>
      <w:r w:rsidR="000177A4">
        <w:t>8</w:t>
      </w:r>
      <w:r w:rsidR="00D959A0">
        <w:t>,1</w:t>
      </w:r>
      <w:r w:rsidR="00B17705" w:rsidRPr="006B3250">
        <w:t>%</w:t>
      </w:r>
      <w:r w:rsidR="00F4063A">
        <w:t xml:space="preserve"> oraz</w:t>
      </w:r>
      <w:r w:rsidR="00B17705">
        <w:t xml:space="preserve"> </w:t>
      </w:r>
      <w:r w:rsidR="00D959A0" w:rsidRPr="006B3250">
        <w:t>dostaw</w:t>
      </w:r>
      <w:r w:rsidR="00D959A0">
        <w:t>ie</w:t>
      </w:r>
      <w:r w:rsidR="00D959A0" w:rsidRPr="006B3250">
        <w:t xml:space="preserve"> wody; gospodarowani</w:t>
      </w:r>
      <w:r w:rsidR="00D959A0">
        <w:t>u</w:t>
      </w:r>
      <w:r w:rsidR="00D959A0" w:rsidRPr="006B3250">
        <w:t xml:space="preserve"> ściekami i odpadami; rekultywacj</w:t>
      </w:r>
      <w:r w:rsidR="00D959A0">
        <w:t xml:space="preserve">i </w:t>
      </w:r>
      <w:r w:rsidR="00D959A0" w:rsidRPr="006B3250">
        <w:t xml:space="preserve">– o </w:t>
      </w:r>
      <w:r w:rsidR="000177A4">
        <w:t>1,0</w:t>
      </w:r>
      <w:r w:rsidR="00D959A0" w:rsidRPr="006B3250">
        <w:t>%</w:t>
      </w:r>
      <w:r w:rsidR="00B776AC">
        <w:t>.</w:t>
      </w:r>
      <w:r w:rsidR="00ED7C7F">
        <w:t xml:space="preserve"> Spadek sprzedaży dotyczył przedsiębiorstw zajmujących się</w:t>
      </w:r>
      <w:r w:rsidR="00C17DB2">
        <w:t xml:space="preserve"> </w:t>
      </w:r>
      <w:r w:rsidR="000D65E8" w:rsidRPr="006B3250">
        <w:t>przetwórstw</w:t>
      </w:r>
      <w:r w:rsidR="000D65E8">
        <w:t>em</w:t>
      </w:r>
      <w:r w:rsidR="000D65E8" w:rsidRPr="006B3250">
        <w:t xml:space="preserve"> przemysłow</w:t>
      </w:r>
      <w:r w:rsidR="000D65E8">
        <w:t>ym –</w:t>
      </w:r>
      <w:r w:rsidR="000D65E8" w:rsidRPr="005C6731">
        <w:t xml:space="preserve"> </w:t>
      </w:r>
      <w:r w:rsidR="000D65E8" w:rsidRPr="006B3250">
        <w:t xml:space="preserve">o </w:t>
      </w:r>
      <w:r w:rsidR="000177A4">
        <w:t>5</w:t>
      </w:r>
      <w:r w:rsidR="00B776AC">
        <w:t>,</w:t>
      </w:r>
      <w:r w:rsidR="000177A4">
        <w:t>3</w:t>
      </w:r>
      <w:r w:rsidR="000D65E8" w:rsidRPr="006B3250">
        <w:t>%</w:t>
      </w:r>
      <w:r w:rsidR="000D65E8">
        <w:t xml:space="preserve"> </w:t>
      </w:r>
      <w:r w:rsidR="00F4063A">
        <w:t>oraz</w:t>
      </w:r>
      <w:r w:rsidR="00B776AC" w:rsidRPr="00B776AC">
        <w:t xml:space="preserve"> </w:t>
      </w:r>
      <w:r w:rsidR="00B776AC">
        <w:t>wytwarzaniem</w:t>
      </w:r>
      <w:r w:rsidR="00B776AC" w:rsidRPr="006B3250">
        <w:t xml:space="preserve"> i zaopatrywani</w:t>
      </w:r>
      <w:r w:rsidR="00B776AC">
        <w:t>em</w:t>
      </w:r>
      <w:r w:rsidR="00B776AC" w:rsidRPr="006B3250">
        <w:t xml:space="preserve"> w</w:t>
      </w:r>
      <w:r w:rsidR="00B776AC">
        <w:t xml:space="preserve"> </w:t>
      </w:r>
      <w:r w:rsidR="00B776AC" w:rsidRPr="006B3250">
        <w:t>energię elektryczną, gaz, parę wodną i gorącą wodę</w:t>
      </w:r>
      <w:r w:rsidR="00B776AC">
        <w:t xml:space="preserve"> </w:t>
      </w:r>
      <w:r w:rsidR="00B776AC" w:rsidRPr="006B3250">
        <w:t xml:space="preserve">– o </w:t>
      </w:r>
      <w:r w:rsidR="000177A4">
        <w:t>3,9</w:t>
      </w:r>
      <w:r w:rsidR="00B776AC" w:rsidRPr="006B3250">
        <w:t>%</w:t>
      </w:r>
      <w:r w:rsidR="00C17DB2" w:rsidRPr="006B3250">
        <w:t>.</w:t>
      </w:r>
      <w:r w:rsidR="00FC57D7" w:rsidRPr="006B3250">
        <w:t xml:space="preserve"> </w:t>
      </w:r>
      <w:r w:rsidR="00725CA1" w:rsidRPr="00B02053">
        <w:t xml:space="preserve">Na niższym poziomie klasyfikacji PKD </w:t>
      </w:r>
      <w:r w:rsidR="00725CA1">
        <w:t>większość</w:t>
      </w:r>
      <w:r w:rsidR="00725CA1" w:rsidRPr="00B02053">
        <w:t xml:space="preserve"> dział</w:t>
      </w:r>
      <w:r w:rsidR="00725CA1">
        <w:t xml:space="preserve">ów przemysłu </w:t>
      </w:r>
      <w:r w:rsidR="001C30F2">
        <w:t xml:space="preserve">(22) </w:t>
      </w:r>
      <w:r w:rsidR="00725CA1" w:rsidRPr="00B02053">
        <w:t>odnotowa</w:t>
      </w:r>
      <w:r w:rsidR="00725CA1">
        <w:t xml:space="preserve">ła spadek </w:t>
      </w:r>
      <w:r w:rsidR="00725CA1" w:rsidRPr="00B02053">
        <w:t xml:space="preserve">wartości sprzedaży. </w:t>
      </w:r>
      <w:r w:rsidR="00725CA1">
        <w:t xml:space="preserve">Wystąpił on m.in. w przedsiębiorstwach związanych z </w:t>
      </w:r>
      <w:r w:rsidR="00725CA1" w:rsidRPr="00B02053">
        <w:t>produk</w:t>
      </w:r>
      <w:r w:rsidR="00725CA1">
        <w:t>cją:</w:t>
      </w:r>
      <w:r w:rsidR="00725CA1" w:rsidRPr="00BB4454">
        <w:t xml:space="preserve"> </w:t>
      </w:r>
      <w:r w:rsidR="000177A4">
        <w:t xml:space="preserve">urządzeń elektrycznych (o 22,6%), wyrobów z </w:t>
      </w:r>
      <w:r w:rsidR="000177A4" w:rsidRPr="00B02053">
        <w:t>pozostałych mineralnych surowców niemetalicznych (o</w:t>
      </w:r>
      <w:r w:rsidR="000177A4">
        <w:t xml:space="preserve"> 20,0</w:t>
      </w:r>
      <w:r w:rsidR="000177A4" w:rsidRPr="00B02053">
        <w:t>%)</w:t>
      </w:r>
      <w:r w:rsidR="000177A4">
        <w:t xml:space="preserve">, </w:t>
      </w:r>
      <w:r w:rsidR="00725CA1" w:rsidRPr="00B02053">
        <w:t>wyrobów z</w:t>
      </w:r>
      <w:r w:rsidR="000177A4">
        <w:t xml:space="preserve"> </w:t>
      </w:r>
      <w:r w:rsidR="00725CA1" w:rsidRPr="00B02053">
        <w:t>dr</w:t>
      </w:r>
      <w:r w:rsidR="00725CA1">
        <w:t xml:space="preserve">ewna, korka, słomy i wikliny </w:t>
      </w:r>
      <w:r w:rsidR="00725CA1" w:rsidRPr="00B02053">
        <w:t>(</w:t>
      </w:r>
      <w:r w:rsidR="00725CA1">
        <w:t xml:space="preserve">o </w:t>
      </w:r>
      <w:r w:rsidR="000177A4">
        <w:t>17,2</w:t>
      </w:r>
      <w:r w:rsidR="00725CA1">
        <w:t xml:space="preserve">%), chemikaliów i </w:t>
      </w:r>
      <w:r w:rsidR="00725CA1" w:rsidRPr="00C33F3C">
        <w:t>wyrobów chemicznych</w:t>
      </w:r>
      <w:r w:rsidR="00725CA1">
        <w:t xml:space="preserve"> (o 11</w:t>
      </w:r>
      <w:r w:rsidR="000177A4">
        <w:t>,8</w:t>
      </w:r>
      <w:r w:rsidR="00725CA1">
        <w:t xml:space="preserve">%), </w:t>
      </w:r>
      <w:r w:rsidR="000177A4">
        <w:t>artykułów spożywczych (o 7,3%),</w:t>
      </w:r>
      <w:r w:rsidR="000177A4" w:rsidRPr="00E12043">
        <w:t xml:space="preserve"> </w:t>
      </w:r>
      <w:r w:rsidR="001C30F2">
        <w:t>mebli (o </w:t>
      </w:r>
      <w:r w:rsidR="000177A4">
        <w:t>6,4%)</w:t>
      </w:r>
      <w:r w:rsidR="000177A4" w:rsidRPr="000177A4">
        <w:t xml:space="preserve"> </w:t>
      </w:r>
      <w:r w:rsidR="000177A4">
        <w:t xml:space="preserve">oraz papieru i wyrobów z </w:t>
      </w:r>
      <w:r w:rsidR="000177A4" w:rsidRPr="00B02053">
        <w:t xml:space="preserve">papieru </w:t>
      </w:r>
      <w:r w:rsidR="000177A4">
        <w:t>(o 2,3</w:t>
      </w:r>
      <w:r w:rsidR="000177A4" w:rsidRPr="00B02053">
        <w:t>%)</w:t>
      </w:r>
      <w:r w:rsidR="000177A4">
        <w:t xml:space="preserve">. </w:t>
      </w:r>
      <w:r w:rsidR="00506F1B">
        <w:t>Wzrost s</w:t>
      </w:r>
      <w:r w:rsidR="00725CA1">
        <w:t>przedaż</w:t>
      </w:r>
      <w:r w:rsidR="00506F1B">
        <w:t xml:space="preserve">y dotyczył </w:t>
      </w:r>
      <w:r w:rsidR="000177A4">
        <w:t xml:space="preserve">10 działów, </w:t>
      </w:r>
      <w:r w:rsidR="00506F1B">
        <w:t>m.in.</w:t>
      </w:r>
      <w:r w:rsidR="00725CA1">
        <w:t xml:space="preserve"> produkcj</w:t>
      </w:r>
      <w:r w:rsidR="00506F1B">
        <w:t>i:</w:t>
      </w:r>
      <w:r w:rsidR="00725CA1" w:rsidRPr="00B02053">
        <w:t xml:space="preserve"> </w:t>
      </w:r>
      <w:r w:rsidR="00725CA1">
        <w:t xml:space="preserve">napojów </w:t>
      </w:r>
      <w:r w:rsidR="00725CA1" w:rsidRPr="00B02053">
        <w:t>(o</w:t>
      </w:r>
      <w:r w:rsidR="001C30F2">
        <w:t> 9,0</w:t>
      </w:r>
      <w:r w:rsidR="00725CA1" w:rsidRPr="00B02053">
        <w:t>%)</w:t>
      </w:r>
      <w:r w:rsidR="00506F1B">
        <w:t>,</w:t>
      </w:r>
      <w:r w:rsidR="00725CA1">
        <w:t xml:space="preserve"> </w:t>
      </w:r>
      <w:r w:rsidR="001C30F2" w:rsidRPr="00C20CD4">
        <w:t>wyro</w:t>
      </w:r>
      <w:r w:rsidR="001C30F2">
        <w:t xml:space="preserve">bów z gumy i tworzyw sztucznych (o 5,6%), </w:t>
      </w:r>
      <w:r w:rsidR="00725CA1">
        <w:t xml:space="preserve">pojazdów samochodowych, </w:t>
      </w:r>
      <w:r w:rsidR="00506F1B">
        <w:t>przyczep i naczep (o</w:t>
      </w:r>
      <w:r w:rsidR="001C30F2">
        <w:t xml:space="preserve"> 4,1</w:t>
      </w:r>
      <w:r w:rsidR="00725CA1">
        <w:t>%)</w:t>
      </w:r>
      <w:r w:rsidR="00607917">
        <w:t>,</w:t>
      </w:r>
      <w:r w:rsidR="00725CA1">
        <w:t xml:space="preserve"> </w:t>
      </w:r>
      <w:r w:rsidR="001C30F2">
        <w:t>maszyn i </w:t>
      </w:r>
      <w:r w:rsidR="00725CA1" w:rsidRPr="00B02053">
        <w:t>urządzeń (</w:t>
      </w:r>
      <w:r w:rsidR="001C30F2">
        <w:t xml:space="preserve">o </w:t>
      </w:r>
      <w:r w:rsidR="00725CA1">
        <w:t>3</w:t>
      </w:r>
      <w:r w:rsidR="001C30F2">
        <w:t>,7%)</w:t>
      </w:r>
      <w:r w:rsidR="001C30F2" w:rsidRPr="001C30F2">
        <w:t xml:space="preserve"> </w:t>
      </w:r>
      <w:r w:rsidR="001C30F2">
        <w:t>oraz</w:t>
      </w:r>
      <w:r w:rsidR="001C30F2" w:rsidRPr="001C30F2">
        <w:t xml:space="preserve"> </w:t>
      </w:r>
      <w:r w:rsidR="001C30F2">
        <w:t>wyrobów z metali (o 0,6</w:t>
      </w:r>
      <w:r w:rsidR="001C30F2" w:rsidRPr="00B02053">
        <w:t>%)</w:t>
      </w:r>
      <w:r w:rsidR="001C30F2">
        <w:t>.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82443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czerwiec br.) i w okresie narastającym (styczeń-czerwiec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E07D03">
            <w:pPr>
              <w:pStyle w:val="glowka1"/>
            </w:pPr>
            <w:r>
              <w:t>0</w:t>
            </w:r>
            <w:r w:rsidR="00E07D03">
              <w:t>6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725CA1">
            <w:pPr>
              <w:pStyle w:val="glowka1"/>
            </w:pPr>
            <w:r>
              <w:t>01–0</w:t>
            </w:r>
            <w:r w:rsidR="00E07D03">
              <w:t>6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4827FA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"/>
            </w:pPr>
            <w:r>
              <w:t>95,0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"/>
            </w:pPr>
            <w:r>
              <w:t>97,5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94,7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97,3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93,1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92,7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95,3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21,8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109,0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102,4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3,1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82,8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77,3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3,2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97,7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91,3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4,2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88,2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93,8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2,9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105,6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99,7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7,1</w:t>
            </w:r>
          </w:p>
        </w:tc>
      </w:tr>
      <w:tr w:rsidR="00B34759" w:rsidRPr="00E87892" w:rsidTr="0051769D">
        <w:trPr>
          <w:trHeight w:val="57"/>
          <w:jc w:val="center"/>
        </w:trPr>
        <w:tc>
          <w:tcPr>
            <w:tcW w:w="4535" w:type="dxa"/>
            <w:vAlign w:val="bottom"/>
          </w:tcPr>
          <w:p w:rsidR="00B34759" w:rsidRPr="00C20CD4" w:rsidRDefault="00B34759" w:rsidP="00B34759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80,0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85,5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2,8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100,6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98,9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6,9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77,4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  <w:r>
              <w:t>92,2</w:t>
            </w: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6,0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103,7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108,7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3,3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104,1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119,4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15,3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93,6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94,4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7,8</w:t>
            </w:r>
          </w:p>
        </w:tc>
      </w:tr>
      <w:tr w:rsidR="00B34759" w:rsidRPr="00E87892" w:rsidTr="0051769D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Pr="00C20CD4" w:rsidRDefault="00B34759" w:rsidP="00B34759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96,1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B34759" w:rsidP="00B34759">
            <w:pPr>
              <w:pStyle w:val="tableteksttab"/>
            </w:pPr>
            <w:r>
              <w:t>98,3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B34759" w:rsidP="00B34759">
            <w:pPr>
              <w:pStyle w:val="tableteksttab"/>
              <w:rPr>
                <w:color w:val="auto"/>
              </w:rPr>
            </w:pPr>
            <w:r>
              <w:t>4,1</w:t>
            </w:r>
          </w:p>
        </w:tc>
      </w:tr>
    </w:tbl>
    <w:p w:rsidR="00E07D03" w:rsidRDefault="00E07D03" w:rsidP="006D5597">
      <w:pPr>
        <w:pStyle w:val="tekst"/>
        <w:spacing w:before="240"/>
        <w:rPr>
          <w:b/>
          <w:szCs w:val="19"/>
        </w:rPr>
      </w:pPr>
      <w:r w:rsidRPr="00514160">
        <w:lastRenderedPageBreak/>
        <w:t xml:space="preserve">W działalności przemysłowej przedsiębiorstw </w:t>
      </w:r>
      <w:r>
        <w:t>w czerwcu</w:t>
      </w:r>
      <w:r w:rsidRPr="00514160">
        <w:t xml:space="preserve"> br. wciąż dominowało 6 działów zajmujących się</w:t>
      </w:r>
      <w:r>
        <w:t xml:space="preserve"> produkcją: ar</w:t>
      </w:r>
      <w:r w:rsidRPr="00514160">
        <w:t>tykułów spożywczych (2</w:t>
      </w:r>
      <w:r w:rsidR="00BA24F8">
        <w:t>1</w:t>
      </w:r>
      <w:r w:rsidRPr="00514160">
        <w:t>,</w:t>
      </w:r>
      <w:r w:rsidR="00BA24F8">
        <w:t>5</w:t>
      </w:r>
      <w:r w:rsidRPr="00514160">
        <w:t xml:space="preserve">% wartości produkcji sprzedanej przemysłu całego województwa wobec </w:t>
      </w:r>
      <w:r w:rsidR="00BA24F8" w:rsidRPr="00514160">
        <w:t>2</w:t>
      </w:r>
      <w:r w:rsidR="00BA24F8">
        <w:t>2</w:t>
      </w:r>
      <w:r w:rsidR="00BA24F8" w:rsidRPr="00514160">
        <w:t>,</w:t>
      </w:r>
      <w:r w:rsidR="00BA24F8">
        <w:t>4</w:t>
      </w:r>
      <w:r w:rsidRPr="00514160">
        <w:t>% przed miesiącem i</w:t>
      </w:r>
      <w:r>
        <w:t> </w:t>
      </w:r>
      <w:r w:rsidRPr="00514160">
        <w:t>2</w:t>
      </w:r>
      <w:r>
        <w:t>1</w:t>
      </w:r>
      <w:r w:rsidRPr="00514160">
        <w:t>,</w:t>
      </w:r>
      <w:r w:rsidR="00BA24F8">
        <w:t>6</w:t>
      </w:r>
      <w:r w:rsidRPr="00514160">
        <w:t>% przed rokiem), pojazdów samochodowych, przyczep i naczep (1</w:t>
      </w:r>
      <w:r>
        <w:t>5,</w:t>
      </w:r>
      <w:r w:rsidR="00BA24F8">
        <w:t>3</w:t>
      </w:r>
      <w:r w:rsidRPr="00514160">
        <w:t xml:space="preserve">% wobec </w:t>
      </w:r>
      <w:r w:rsidR="00BA24F8" w:rsidRPr="00514160">
        <w:t>1</w:t>
      </w:r>
      <w:r w:rsidR="00BA24F8">
        <w:t>5,4</w:t>
      </w:r>
      <w:r w:rsidRPr="00514160">
        <w:t xml:space="preserve">% </w:t>
      </w:r>
      <w:r>
        <w:t>w maju</w:t>
      </w:r>
      <w:r w:rsidRPr="00514160">
        <w:t xml:space="preserve"> br. i </w:t>
      </w:r>
      <w:r>
        <w:t>13,</w:t>
      </w:r>
      <w:r w:rsidR="00BA24F8">
        <w:t>8</w:t>
      </w:r>
      <w:r w:rsidRPr="00514160">
        <w:t xml:space="preserve">% </w:t>
      </w:r>
      <w:r>
        <w:t>w czerwcu</w:t>
      </w:r>
      <w:r w:rsidRPr="00514160">
        <w:t xml:space="preserve"> ub. roku), mebli (</w:t>
      </w:r>
      <w:r>
        <w:t>7</w:t>
      </w:r>
      <w:r w:rsidRPr="00514160">
        <w:t>,</w:t>
      </w:r>
      <w:r w:rsidR="00BA24F8">
        <w:t>3</w:t>
      </w:r>
      <w:r w:rsidRPr="00514160">
        <w:t xml:space="preserve">% wobec </w:t>
      </w:r>
      <w:r>
        <w:t>7</w:t>
      </w:r>
      <w:r w:rsidRPr="00514160">
        <w:t>,</w:t>
      </w:r>
      <w:r w:rsidR="00BA24F8">
        <w:t>6</w:t>
      </w:r>
      <w:r w:rsidRPr="00514160">
        <w:t xml:space="preserve">% przed miesiącem i </w:t>
      </w:r>
      <w:r w:rsidR="00BA24F8">
        <w:t>7,7</w:t>
      </w:r>
      <w:r w:rsidRPr="00514160">
        <w:t>% przed rokiem), wyrobów z gumy i tworzyw sztucznych (7,</w:t>
      </w:r>
      <w:r w:rsidR="00BA24F8">
        <w:t>2</w:t>
      </w:r>
      <w:r w:rsidRPr="00514160">
        <w:t>%</w:t>
      </w:r>
      <w:r>
        <w:t xml:space="preserve"> </w:t>
      </w:r>
      <w:r w:rsidRPr="00514160">
        <w:t xml:space="preserve">wobec </w:t>
      </w:r>
      <w:r w:rsidR="00BA24F8" w:rsidRPr="00514160">
        <w:t>7,</w:t>
      </w:r>
      <w:r w:rsidR="00BA24F8">
        <w:t>1</w:t>
      </w:r>
      <w:r w:rsidRPr="00514160">
        <w:t>%</w:t>
      </w:r>
      <w:r>
        <w:t xml:space="preserve"> </w:t>
      </w:r>
      <w:r w:rsidRPr="00514160">
        <w:t xml:space="preserve">w poprzednim miesiącu i </w:t>
      </w:r>
      <w:r w:rsidR="00BA24F8">
        <w:t>7,3</w:t>
      </w:r>
      <w:r w:rsidRPr="00514160">
        <w:t xml:space="preserve">% </w:t>
      </w:r>
      <w:r>
        <w:t>w czerwcu</w:t>
      </w:r>
      <w:r w:rsidRPr="00514160">
        <w:t xml:space="preserve"> ub. roku), wyrobów z metali (</w:t>
      </w:r>
      <w:r w:rsidR="00BA24F8">
        <w:t>7,1</w:t>
      </w:r>
      <w:r w:rsidRPr="00514160">
        <w:t>%</w:t>
      </w:r>
      <w:r>
        <w:t xml:space="preserve"> </w:t>
      </w:r>
      <w:r w:rsidR="00BA24F8" w:rsidRPr="00514160">
        <w:t>wobec 6,</w:t>
      </w:r>
      <w:r w:rsidR="00BA24F8">
        <w:t>9</w:t>
      </w:r>
      <w:r w:rsidR="00BA24F8" w:rsidRPr="00514160">
        <w:t>%</w:t>
      </w:r>
      <w:r>
        <w:t xml:space="preserve"> przed miesiącem i </w:t>
      </w:r>
      <w:r w:rsidR="00BA24F8">
        <w:t>7,2</w:t>
      </w:r>
      <w:r w:rsidRPr="00514160">
        <w:t xml:space="preserve">% </w:t>
      </w:r>
      <w:r w:rsidR="00BA24F8">
        <w:t>przed rokiem</w:t>
      </w:r>
      <w:r w:rsidRPr="00514160">
        <w:t>)</w:t>
      </w:r>
      <w:r w:rsidRPr="00207DA0">
        <w:t xml:space="preserve"> </w:t>
      </w:r>
      <w:r w:rsidRPr="00514160">
        <w:t>oraz urządzeń elektrycznych (</w:t>
      </w:r>
      <w:r>
        <w:t>5,</w:t>
      </w:r>
      <w:r w:rsidR="00BA24F8">
        <w:t>7</w:t>
      </w:r>
      <w:r w:rsidRPr="00514160">
        <w:t>%</w:t>
      </w:r>
      <w:r w:rsidRPr="002F0750">
        <w:t xml:space="preserve"> </w:t>
      </w:r>
      <w:r w:rsidRPr="00514160">
        <w:t xml:space="preserve">wobec </w:t>
      </w:r>
      <w:r>
        <w:t>5,</w:t>
      </w:r>
      <w:r w:rsidR="00BA24F8">
        <w:t>5</w:t>
      </w:r>
      <w:r w:rsidRPr="00514160">
        <w:t xml:space="preserve">% </w:t>
      </w:r>
      <w:r>
        <w:t>w maju</w:t>
      </w:r>
      <w:r w:rsidRPr="00514160">
        <w:t xml:space="preserve"> br.</w:t>
      </w:r>
      <w:r>
        <w:t xml:space="preserve"> i </w:t>
      </w:r>
      <w:r w:rsidR="00BA24F8">
        <w:t>6,</w:t>
      </w:r>
      <w:r>
        <w:t>5</w:t>
      </w:r>
      <w:r w:rsidR="00BA24F8">
        <w:t>%</w:t>
      </w:r>
      <w:r w:rsidR="00BA24F8" w:rsidRPr="00BA24F8">
        <w:t xml:space="preserve"> </w:t>
      </w:r>
      <w:r w:rsidR="00BA24F8">
        <w:t>w czerwcu</w:t>
      </w:r>
      <w:r w:rsidR="00BA24F8" w:rsidRPr="00514160">
        <w:t xml:space="preserve"> ub. roku</w:t>
      </w:r>
      <w:r>
        <w:t>)</w:t>
      </w:r>
      <w:r w:rsidRPr="00514160">
        <w:t>.</w:t>
      </w:r>
    </w:p>
    <w:p w:rsidR="00B02053" w:rsidRDefault="00B02053" w:rsidP="00CA150F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750D08">
        <w:rPr>
          <w:szCs w:val="19"/>
        </w:rPr>
        <w:t>w czerwcu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1D01A9">
        <w:rPr>
          <w:szCs w:val="19"/>
        </w:rPr>
        <w:t>6</w:t>
      </w:r>
      <w:r w:rsidR="00625983">
        <w:rPr>
          <w:szCs w:val="19"/>
        </w:rPr>
        <w:t>4</w:t>
      </w:r>
      <w:r w:rsidR="00F37062">
        <w:rPr>
          <w:szCs w:val="19"/>
        </w:rPr>
        <w:t>,</w:t>
      </w:r>
      <w:r w:rsidR="00463D79">
        <w:rPr>
          <w:szCs w:val="19"/>
        </w:rPr>
        <w:t>9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463D79">
        <w:rPr>
          <w:szCs w:val="19"/>
        </w:rPr>
        <w:t>3,3</w:t>
      </w:r>
      <w:r w:rsidRPr="00B02053">
        <w:rPr>
          <w:szCs w:val="19"/>
        </w:rPr>
        <w:t xml:space="preserve">% </w:t>
      </w:r>
      <w:r w:rsidR="001D01A9">
        <w:rPr>
          <w:szCs w:val="19"/>
        </w:rPr>
        <w:t>mni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5371F4">
        <w:rPr>
          <w:szCs w:val="19"/>
        </w:rPr>
        <w:t>1,</w:t>
      </w:r>
      <w:r w:rsidR="00463D79">
        <w:rPr>
          <w:szCs w:val="19"/>
        </w:rPr>
        <w:t>7</w:t>
      </w:r>
      <w:r w:rsidRPr="00B02053">
        <w:rPr>
          <w:szCs w:val="19"/>
        </w:rPr>
        <w:t>%</w:t>
      </w:r>
      <w:r w:rsidR="001D01A9">
        <w:rPr>
          <w:szCs w:val="19"/>
        </w:rPr>
        <w:t>, a</w:t>
      </w:r>
      <w:r w:rsidRPr="00B02053">
        <w:rPr>
          <w:szCs w:val="19"/>
        </w:rPr>
        <w:t xml:space="preserve">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625983">
        <w:rPr>
          <w:szCs w:val="19"/>
        </w:rPr>
        <w:t>1</w:t>
      </w:r>
      <w:r w:rsidR="00463D79">
        <w:rPr>
          <w:szCs w:val="19"/>
        </w:rPr>
        <w:t>1</w:t>
      </w:r>
      <w:r w:rsidR="001D01A9">
        <w:rPr>
          <w:szCs w:val="19"/>
        </w:rPr>
        <w:t>,</w:t>
      </w:r>
      <w:r w:rsidR="00463D79">
        <w:rPr>
          <w:szCs w:val="19"/>
        </w:rPr>
        <w:t>5</w:t>
      </w:r>
      <w:r w:rsidRPr="00B02053">
        <w:rPr>
          <w:szCs w:val="19"/>
        </w:rPr>
        <w:t xml:space="preserve">%. </w:t>
      </w:r>
    </w:p>
    <w:p w:rsidR="00DA3107" w:rsidRDefault="00DA3107" w:rsidP="00DA310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9A3907">
        <w:rPr>
          <w:szCs w:val="19"/>
        </w:rPr>
        <w:t>styczeń-</w:t>
      </w:r>
      <w:r w:rsidR="008C145E">
        <w:rPr>
          <w:szCs w:val="19"/>
        </w:rPr>
        <w:t>czerwiec</w:t>
      </w:r>
      <w:r w:rsidRPr="00BE2846">
        <w:rPr>
          <w:szCs w:val="19"/>
        </w:rPr>
        <w:t xml:space="preserve"> br. wartość produkcji sprzedanej przemysłu wyniosła </w:t>
      </w:r>
      <w:r w:rsidR="00625983">
        <w:rPr>
          <w:szCs w:val="19"/>
        </w:rPr>
        <w:t>13</w:t>
      </w:r>
      <w:r w:rsidR="00633C60">
        <w:rPr>
          <w:szCs w:val="19"/>
        </w:rPr>
        <w:t>62</w:t>
      </w:r>
      <w:r w:rsidR="00625983">
        <w:rPr>
          <w:szCs w:val="19"/>
        </w:rPr>
        <w:t>8</w:t>
      </w:r>
      <w:r w:rsidR="00633C60">
        <w:rPr>
          <w:szCs w:val="19"/>
        </w:rPr>
        <w:t>3</w:t>
      </w:r>
      <w:r w:rsidR="00625983">
        <w:rPr>
          <w:szCs w:val="19"/>
        </w:rPr>
        <w:t>,3</w:t>
      </w:r>
      <w:r w:rsidR="005371F4">
        <w:rPr>
          <w:szCs w:val="19"/>
        </w:rPr>
        <w:t xml:space="preserve"> mln zł (w cenach bieżących) i </w:t>
      </w:r>
      <w:r w:rsidR="00CD568F">
        <w:rPr>
          <w:szCs w:val="19"/>
        </w:rPr>
        <w:t xml:space="preserve">kształtowała się na poziomie </w:t>
      </w:r>
      <w:r w:rsidR="005371F4">
        <w:rPr>
          <w:szCs w:val="19"/>
        </w:rPr>
        <w:t xml:space="preserve">o </w:t>
      </w:r>
      <w:r w:rsidR="00633C60">
        <w:rPr>
          <w:szCs w:val="19"/>
        </w:rPr>
        <w:t>2,5</w:t>
      </w:r>
      <w:r w:rsidR="005371F4">
        <w:rPr>
          <w:szCs w:val="19"/>
        </w:rPr>
        <w:t>%</w:t>
      </w:r>
      <w:r w:rsidR="00CD568F">
        <w:rPr>
          <w:szCs w:val="19"/>
        </w:rPr>
        <w:t xml:space="preserve"> </w:t>
      </w:r>
      <w:r w:rsidR="001D01A9">
        <w:rPr>
          <w:szCs w:val="19"/>
        </w:rPr>
        <w:t>ni</w:t>
      </w:r>
      <w:r w:rsidR="005371F4">
        <w:rPr>
          <w:szCs w:val="19"/>
        </w:rPr>
        <w:t xml:space="preserve">ższym od </w:t>
      </w:r>
      <w:r w:rsidR="00CD568F">
        <w:rPr>
          <w:szCs w:val="19"/>
        </w:rPr>
        <w:t>obserwowanego przed rokiem (</w:t>
      </w:r>
      <w:r w:rsidR="009A3907">
        <w:rPr>
          <w:szCs w:val="19"/>
        </w:rPr>
        <w:t xml:space="preserve">w </w:t>
      </w:r>
      <w:r w:rsidR="00276523">
        <w:rPr>
          <w:szCs w:val="19"/>
        </w:rPr>
        <w:t>pierwszym półroczu</w:t>
      </w:r>
      <w:r w:rsidRPr="00BE2846">
        <w:rPr>
          <w:szCs w:val="19"/>
        </w:rPr>
        <w:t xml:space="preserve"> </w:t>
      </w:r>
      <w:r w:rsidR="00CD568F">
        <w:rPr>
          <w:szCs w:val="19"/>
        </w:rPr>
        <w:t xml:space="preserve">ub. roku roczny </w:t>
      </w:r>
      <w:r w:rsidRPr="00BE2846">
        <w:rPr>
          <w:szCs w:val="19"/>
        </w:rPr>
        <w:t xml:space="preserve">wzrost sprzedaży </w:t>
      </w:r>
      <w:r w:rsidR="00CD568F">
        <w:rPr>
          <w:szCs w:val="19"/>
        </w:rPr>
        <w:t xml:space="preserve">w cenach stałych wyniósł </w:t>
      </w:r>
      <w:r w:rsidR="00625983">
        <w:rPr>
          <w:szCs w:val="19"/>
        </w:rPr>
        <w:t>6,</w:t>
      </w:r>
      <w:r w:rsidR="00633C60">
        <w:rPr>
          <w:szCs w:val="19"/>
        </w:rPr>
        <w:t>4</w:t>
      </w:r>
      <w:r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>
        <w:rPr>
          <w:szCs w:val="19"/>
        </w:rPr>
        <w:t xml:space="preserve">zwiększyła się w przedsiębiorstwach przemysłowych związanych z </w:t>
      </w:r>
      <w:r w:rsidR="00B53127">
        <w:rPr>
          <w:szCs w:val="19"/>
        </w:rPr>
        <w:t>górnictwem</w:t>
      </w:r>
      <w:r w:rsidR="00B53127" w:rsidRPr="00BE2846">
        <w:rPr>
          <w:szCs w:val="19"/>
        </w:rPr>
        <w:t xml:space="preserve"> i wydobywani</w:t>
      </w:r>
      <w:r w:rsidR="00B53127">
        <w:rPr>
          <w:szCs w:val="19"/>
        </w:rPr>
        <w:t>em</w:t>
      </w:r>
      <w:r w:rsidR="00B53127" w:rsidRPr="00BE2846">
        <w:rPr>
          <w:szCs w:val="19"/>
        </w:rPr>
        <w:t xml:space="preserve"> (o </w:t>
      </w:r>
      <w:r w:rsidR="00633C60">
        <w:rPr>
          <w:szCs w:val="19"/>
        </w:rPr>
        <w:t>15,7</w:t>
      </w:r>
      <w:r w:rsidR="00B53127" w:rsidRPr="00BE2846">
        <w:rPr>
          <w:szCs w:val="19"/>
        </w:rPr>
        <w:t>%)</w:t>
      </w:r>
      <w:r w:rsidR="00B53127">
        <w:rPr>
          <w:szCs w:val="19"/>
        </w:rPr>
        <w:t xml:space="preserve"> </w:t>
      </w:r>
      <w:r w:rsidR="00625983">
        <w:rPr>
          <w:szCs w:val="19"/>
        </w:rPr>
        <w:t xml:space="preserve">oraz </w:t>
      </w:r>
      <w:r w:rsidRPr="00BE2846">
        <w:rPr>
          <w:szCs w:val="19"/>
        </w:rPr>
        <w:t>dostaw</w:t>
      </w:r>
      <w:r>
        <w:rPr>
          <w:szCs w:val="19"/>
        </w:rPr>
        <w:t>ą</w:t>
      </w:r>
      <w:r w:rsidRPr="00BE2846">
        <w:rPr>
          <w:szCs w:val="19"/>
        </w:rPr>
        <w:t xml:space="preserve"> wody; gospodarowanie</w:t>
      </w:r>
      <w:r>
        <w:rPr>
          <w:szCs w:val="19"/>
        </w:rPr>
        <w:t>m</w:t>
      </w:r>
      <w:r w:rsidRPr="00BE2846">
        <w:rPr>
          <w:szCs w:val="19"/>
        </w:rPr>
        <w:t xml:space="preserve"> ściek</w:t>
      </w:r>
      <w:r w:rsidR="00276523">
        <w:rPr>
          <w:szCs w:val="19"/>
        </w:rPr>
        <w:t>ami i </w:t>
      </w:r>
      <w:r>
        <w:rPr>
          <w:szCs w:val="19"/>
        </w:rPr>
        <w:t xml:space="preserve">odpadami; rekultywacją (o </w:t>
      </w:r>
      <w:r w:rsidR="00B9394A">
        <w:rPr>
          <w:szCs w:val="19"/>
        </w:rPr>
        <w:t>1</w:t>
      </w:r>
      <w:r w:rsidR="00633C60">
        <w:rPr>
          <w:szCs w:val="19"/>
        </w:rPr>
        <w:t>,6</w:t>
      </w:r>
      <w:r w:rsidRPr="00BE2846">
        <w:rPr>
          <w:szCs w:val="19"/>
        </w:rPr>
        <w:t>%)</w:t>
      </w:r>
      <w:r w:rsidR="00625983">
        <w:rPr>
          <w:szCs w:val="19"/>
        </w:rPr>
        <w:t>.</w:t>
      </w:r>
      <w:r w:rsidRPr="00BE2846">
        <w:rPr>
          <w:szCs w:val="19"/>
        </w:rPr>
        <w:t xml:space="preserve"> </w:t>
      </w:r>
      <w:r w:rsidR="00625983">
        <w:rPr>
          <w:szCs w:val="19"/>
        </w:rPr>
        <w:t xml:space="preserve">Spadek sprzedaży zanotowano w </w:t>
      </w:r>
      <w:r w:rsidR="00625983" w:rsidRPr="00BE2846">
        <w:rPr>
          <w:szCs w:val="19"/>
        </w:rPr>
        <w:t>przetwórs</w:t>
      </w:r>
      <w:r w:rsidR="00625983">
        <w:rPr>
          <w:szCs w:val="19"/>
        </w:rPr>
        <w:t>twie</w:t>
      </w:r>
      <w:r w:rsidR="00625983" w:rsidRPr="00BE2846">
        <w:rPr>
          <w:szCs w:val="19"/>
        </w:rPr>
        <w:t xml:space="preserve"> przemysłow</w:t>
      </w:r>
      <w:r w:rsidR="00625983">
        <w:rPr>
          <w:szCs w:val="19"/>
        </w:rPr>
        <w:t>ym</w:t>
      </w:r>
      <w:r w:rsidR="00625983" w:rsidRPr="00BE2846">
        <w:rPr>
          <w:szCs w:val="19"/>
        </w:rPr>
        <w:t xml:space="preserve"> (o </w:t>
      </w:r>
      <w:r w:rsidR="00633C60">
        <w:rPr>
          <w:szCs w:val="19"/>
        </w:rPr>
        <w:t>2,7</w:t>
      </w:r>
      <w:r w:rsidR="00625983" w:rsidRPr="00BE2846">
        <w:rPr>
          <w:szCs w:val="19"/>
        </w:rPr>
        <w:t>%)</w:t>
      </w:r>
      <w:r w:rsidR="00625983">
        <w:rPr>
          <w:szCs w:val="19"/>
        </w:rPr>
        <w:t xml:space="preserve"> oraz wytwarzaniu</w:t>
      </w:r>
      <w:r w:rsidR="00276523">
        <w:rPr>
          <w:szCs w:val="19"/>
        </w:rPr>
        <w:t xml:space="preserve"> i </w:t>
      </w:r>
      <w:r w:rsidR="00B9394A" w:rsidRPr="00BE2846">
        <w:rPr>
          <w:szCs w:val="19"/>
        </w:rPr>
        <w:t>zaopatrywani</w:t>
      </w:r>
      <w:r w:rsidR="00625983">
        <w:rPr>
          <w:szCs w:val="19"/>
        </w:rPr>
        <w:t>u</w:t>
      </w:r>
      <w:r w:rsidR="00B9394A" w:rsidRPr="00BE2846">
        <w:rPr>
          <w:szCs w:val="19"/>
        </w:rPr>
        <w:t xml:space="preserve"> w energię elektryczną, g</w:t>
      </w:r>
      <w:r w:rsidR="00B9394A">
        <w:rPr>
          <w:szCs w:val="19"/>
        </w:rPr>
        <w:t xml:space="preserve">az, parę wodną i gorącą wodę (o </w:t>
      </w:r>
      <w:r w:rsidR="00625983">
        <w:rPr>
          <w:szCs w:val="19"/>
        </w:rPr>
        <w:t>1,</w:t>
      </w:r>
      <w:r w:rsidR="00633C60">
        <w:rPr>
          <w:szCs w:val="19"/>
        </w:rPr>
        <w:t>7</w:t>
      </w:r>
      <w:r w:rsidR="00B9394A" w:rsidRPr="00BE2846">
        <w:rPr>
          <w:szCs w:val="19"/>
        </w:rPr>
        <w:t>%)</w:t>
      </w:r>
      <w:r w:rsidR="005371F4">
        <w:rPr>
          <w:szCs w:val="19"/>
        </w:rPr>
        <w:t xml:space="preserve">. </w:t>
      </w:r>
    </w:p>
    <w:p w:rsidR="00DA3107" w:rsidRPr="00BE2846" w:rsidRDefault="00DA3107" w:rsidP="00DA3107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9A3907">
        <w:rPr>
          <w:szCs w:val="19"/>
        </w:rPr>
        <w:t>styczeń-</w:t>
      </w:r>
      <w:r w:rsidR="008C145E">
        <w:rPr>
          <w:szCs w:val="19"/>
        </w:rPr>
        <w:t>czerwiec</w:t>
      </w:r>
      <w:r w:rsidRPr="00BE2846">
        <w:rPr>
          <w:szCs w:val="19"/>
        </w:rPr>
        <w:t xml:space="preserve"> br. wyniosła </w:t>
      </w:r>
      <w:r w:rsidR="00625983">
        <w:rPr>
          <w:szCs w:val="19"/>
        </w:rPr>
        <w:t>3</w:t>
      </w:r>
      <w:r w:rsidR="00633C60">
        <w:rPr>
          <w:szCs w:val="19"/>
        </w:rPr>
        <w:t>95,1 tys. zł (w </w:t>
      </w:r>
      <w:r w:rsidRPr="00BE2846">
        <w:rPr>
          <w:szCs w:val="19"/>
        </w:rPr>
        <w:t xml:space="preserve">cenach bieżących) i w ciągu roku </w:t>
      </w:r>
      <w:r w:rsidR="00625983">
        <w:rPr>
          <w:szCs w:val="19"/>
        </w:rPr>
        <w:t>obniżyła się</w:t>
      </w:r>
      <w:r w:rsidRPr="00BE2846">
        <w:rPr>
          <w:szCs w:val="19"/>
        </w:rPr>
        <w:t xml:space="preserve"> o </w:t>
      </w:r>
      <w:r w:rsidR="00633C60">
        <w:rPr>
          <w:szCs w:val="19"/>
        </w:rPr>
        <w:t>1,2</w:t>
      </w:r>
      <w:r w:rsidRPr="00BE2846">
        <w:rPr>
          <w:szCs w:val="19"/>
        </w:rPr>
        <w:t xml:space="preserve">% (w cenach stałych), przy </w:t>
      </w:r>
      <w:r w:rsidR="00336089">
        <w:rPr>
          <w:szCs w:val="19"/>
        </w:rPr>
        <w:t xml:space="preserve">spadku </w:t>
      </w:r>
      <w:r w:rsidRPr="00BE2846">
        <w:rPr>
          <w:szCs w:val="19"/>
        </w:rPr>
        <w:t>przeciętnego zatrudnien</w:t>
      </w:r>
      <w:r w:rsidR="001D1E34">
        <w:rPr>
          <w:szCs w:val="19"/>
        </w:rPr>
        <w:t>ia o</w:t>
      </w:r>
      <w:r w:rsidR="00625983">
        <w:rPr>
          <w:szCs w:val="19"/>
        </w:rPr>
        <w:t xml:space="preserve"> </w:t>
      </w:r>
      <w:r w:rsidR="001D1E34">
        <w:rPr>
          <w:szCs w:val="19"/>
        </w:rPr>
        <w:t>1</w:t>
      </w:r>
      <w:r w:rsidR="00336089">
        <w:rPr>
          <w:szCs w:val="19"/>
        </w:rPr>
        <w:t>,</w:t>
      </w:r>
      <w:r w:rsidR="00633C60">
        <w:rPr>
          <w:szCs w:val="19"/>
        </w:rPr>
        <w:t>3</w:t>
      </w:r>
      <w:r>
        <w:rPr>
          <w:szCs w:val="19"/>
        </w:rPr>
        <w:t>% i</w:t>
      </w:r>
      <w:r w:rsidR="001D1E34">
        <w:rPr>
          <w:szCs w:val="19"/>
        </w:rPr>
        <w:t xml:space="preserve"> </w:t>
      </w:r>
      <w:r w:rsidR="00336089"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336089">
        <w:rPr>
          <w:szCs w:val="19"/>
        </w:rPr>
        <w:t>1</w:t>
      </w:r>
      <w:r w:rsidR="001D1E34">
        <w:rPr>
          <w:szCs w:val="19"/>
        </w:rPr>
        <w:t>0,</w:t>
      </w:r>
      <w:r w:rsidR="00367C40">
        <w:rPr>
          <w:szCs w:val="19"/>
        </w:rPr>
        <w:t>7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750D08">
        <w:rPr>
          <w:spacing w:val="-2"/>
          <w:szCs w:val="19"/>
        </w:rPr>
        <w:t>w czerwcu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E047D9">
        <w:rPr>
          <w:spacing w:val="-2"/>
          <w:szCs w:val="19"/>
        </w:rPr>
        <w:t>3</w:t>
      </w:r>
      <w:r w:rsidR="00953DF6">
        <w:rPr>
          <w:spacing w:val="-2"/>
          <w:szCs w:val="19"/>
        </w:rPr>
        <w:t>9</w:t>
      </w:r>
      <w:r w:rsidR="003F6C82">
        <w:rPr>
          <w:spacing w:val="-2"/>
          <w:szCs w:val="19"/>
        </w:rPr>
        <w:t>0</w:t>
      </w:r>
      <w:r w:rsidR="00953DF6">
        <w:rPr>
          <w:spacing w:val="-2"/>
          <w:szCs w:val="19"/>
        </w:rPr>
        <w:t>7,7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953DF6">
        <w:rPr>
          <w:spacing w:val="-2"/>
          <w:szCs w:val="19"/>
        </w:rPr>
        <w:t xml:space="preserve"> i </w:t>
      </w:r>
      <w:r w:rsidR="00E047D9">
        <w:rPr>
          <w:spacing w:val="-2"/>
          <w:szCs w:val="19"/>
        </w:rPr>
        <w:t>w</w:t>
      </w:r>
      <w:r w:rsidR="00953DF6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>porównaniu z</w:t>
      </w:r>
      <w:r w:rsidR="00953DF6">
        <w:rPr>
          <w:spacing w:val="-2"/>
          <w:szCs w:val="19"/>
        </w:rPr>
        <w:t> </w:t>
      </w:r>
      <w:r w:rsidR="00451BC3">
        <w:rPr>
          <w:spacing w:val="-2"/>
          <w:szCs w:val="19"/>
        </w:rPr>
        <w:t>po</w:t>
      </w:r>
      <w:r w:rsidR="00451BC3" w:rsidRPr="00B02053">
        <w:rPr>
          <w:spacing w:val="-2"/>
          <w:szCs w:val="19"/>
        </w:rPr>
        <w:t>przed</w:t>
      </w:r>
      <w:r w:rsidR="00451BC3">
        <w:rPr>
          <w:spacing w:val="-2"/>
          <w:szCs w:val="19"/>
        </w:rPr>
        <w:t>nim</w:t>
      </w:r>
      <w:r w:rsidR="00451BC3" w:rsidRPr="00B02053">
        <w:rPr>
          <w:spacing w:val="-2"/>
          <w:szCs w:val="19"/>
        </w:rPr>
        <w:t xml:space="preserve"> miesiąc</w:t>
      </w:r>
      <w:r w:rsidR="00451BC3">
        <w:rPr>
          <w:spacing w:val="-2"/>
          <w:szCs w:val="19"/>
        </w:rPr>
        <w:t xml:space="preserve">em </w:t>
      </w:r>
      <w:r w:rsidR="003F6C82">
        <w:rPr>
          <w:spacing w:val="-2"/>
          <w:szCs w:val="19"/>
        </w:rPr>
        <w:t xml:space="preserve">wzrosła </w:t>
      </w:r>
      <w:r w:rsidR="00E62460">
        <w:rPr>
          <w:spacing w:val="-2"/>
          <w:szCs w:val="19"/>
        </w:rPr>
        <w:t xml:space="preserve">o </w:t>
      </w:r>
      <w:r w:rsidR="00953DF6">
        <w:rPr>
          <w:spacing w:val="-2"/>
          <w:szCs w:val="19"/>
        </w:rPr>
        <w:t>14,9</w:t>
      </w:r>
      <w:r w:rsidR="00E62460">
        <w:rPr>
          <w:spacing w:val="-2"/>
          <w:szCs w:val="19"/>
        </w:rPr>
        <w:t>%</w:t>
      </w:r>
      <w:r w:rsidR="00451BC3">
        <w:rPr>
          <w:spacing w:val="-2"/>
          <w:szCs w:val="19"/>
        </w:rPr>
        <w:t>, a w odniesieniu do</w:t>
      </w:r>
      <w:r w:rsidR="00E62460">
        <w:rPr>
          <w:spacing w:val="-2"/>
          <w:szCs w:val="19"/>
        </w:rPr>
        <w:t xml:space="preserve"> </w:t>
      </w:r>
      <w:r w:rsidR="00451BC3">
        <w:rPr>
          <w:spacing w:val="-2"/>
          <w:szCs w:val="19"/>
        </w:rPr>
        <w:t xml:space="preserve">analogicznego okresu ub. roku </w:t>
      </w:r>
      <w:r w:rsidR="00953DF6">
        <w:rPr>
          <w:spacing w:val="-2"/>
          <w:szCs w:val="19"/>
        </w:rPr>
        <w:t>zwiększ</w:t>
      </w:r>
      <w:r w:rsidR="003F6C82">
        <w:rPr>
          <w:spacing w:val="-2"/>
          <w:szCs w:val="19"/>
        </w:rPr>
        <w:t xml:space="preserve">yła się </w:t>
      </w:r>
      <w:r w:rsidR="00451BC3">
        <w:rPr>
          <w:spacing w:val="-2"/>
          <w:szCs w:val="19"/>
        </w:rPr>
        <w:t>o</w:t>
      </w:r>
      <w:r w:rsidR="00E047D9">
        <w:rPr>
          <w:spacing w:val="-2"/>
          <w:szCs w:val="19"/>
        </w:rPr>
        <w:t xml:space="preserve"> </w:t>
      </w:r>
      <w:r w:rsidR="00953DF6">
        <w:rPr>
          <w:spacing w:val="-2"/>
          <w:szCs w:val="19"/>
        </w:rPr>
        <w:t>6,0</w:t>
      </w:r>
      <w:r w:rsidR="00F8709A">
        <w:rPr>
          <w:spacing w:val="-2"/>
          <w:szCs w:val="19"/>
        </w:rPr>
        <w:t>%</w:t>
      </w:r>
      <w:r w:rsidR="00451BC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(</w:t>
      </w:r>
      <w:r w:rsidR="00750D08">
        <w:rPr>
          <w:spacing w:val="-2"/>
          <w:szCs w:val="19"/>
        </w:rPr>
        <w:t>w czerwcu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3F6C82">
        <w:rPr>
          <w:spacing w:val="-2"/>
          <w:szCs w:val="19"/>
        </w:rPr>
        <w:t xml:space="preserve">odnotowano </w:t>
      </w:r>
      <w:r w:rsidR="003F6C82" w:rsidRPr="001341B8">
        <w:rPr>
          <w:spacing w:val="-2"/>
          <w:szCs w:val="19"/>
        </w:rPr>
        <w:t>w</w:t>
      </w:r>
      <w:r w:rsidR="003F6C82">
        <w:rPr>
          <w:spacing w:val="-2"/>
          <w:szCs w:val="19"/>
        </w:rPr>
        <w:t>zrost wartości sprzedaży o</w:t>
      </w:r>
      <w:r w:rsidR="003F6C82" w:rsidRPr="001341B8">
        <w:rPr>
          <w:spacing w:val="-2"/>
          <w:szCs w:val="19"/>
        </w:rPr>
        <w:t xml:space="preserve"> </w:t>
      </w:r>
      <w:r w:rsidR="00CA150F">
        <w:rPr>
          <w:spacing w:val="-2"/>
          <w:szCs w:val="19"/>
        </w:rPr>
        <w:t>6,8</w:t>
      </w:r>
      <w:r w:rsidR="003F6C82" w:rsidRPr="001341B8">
        <w:rPr>
          <w:spacing w:val="-2"/>
          <w:szCs w:val="19"/>
        </w:rPr>
        <w:t>%</w:t>
      </w:r>
      <w:r w:rsidR="003F6C82">
        <w:rPr>
          <w:spacing w:val="-2"/>
          <w:szCs w:val="19"/>
        </w:rPr>
        <w:t xml:space="preserve"> </w:t>
      </w:r>
      <w:r w:rsidR="00E047D9">
        <w:rPr>
          <w:spacing w:val="-2"/>
          <w:szCs w:val="19"/>
        </w:rPr>
        <w:t xml:space="preserve">w skali miesiąca </w:t>
      </w:r>
      <w:r w:rsidR="003F6C82">
        <w:rPr>
          <w:spacing w:val="-2"/>
          <w:szCs w:val="19"/>
        </w:rPr>
        <w:t xml:space="preserve">i o </w:t>
      </w:r>
      <w:r w:rsidR="00CA150F">
        <w:rPr>
          <w:spacing w:val="-2"/>
          <w:szCs w:val="19"/>
        </w:rPr>
        <w:t>22,0</w:t>
      </w:r>
      <w:r w:rsidR="003F6C82" w:rsidRPr="001341B8">
        <w:rPr>
          <w:spacing w:val="-2"/>
          <w:szCs w:val="19"/>
        </w:rPr>
        <w:t>%</w:t>
      </w:r>
      <w:r w:rsidR="00747F0E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750D08">
        <w:rPr>
          <w:spacing w:val="-2"/>
          <w:szCs w:val="19"/>
        </w:rPr>
        <w:t>w czerwcu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953DF6">
        <w:rPr>
          <w:spacing w:val="-2"/>
          <w:szCs w:val="19"/>
        </w:rPr>
        <w:t>94,8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606D03">
        <w:rPr>
          <w:spacing w:val="-2"/>
          <w:szCs w:val="19"/>
        </w:rPr>
        <w:t>więk</w:t>
      </w:r>
      <w:r w:rsidR="00F8709A">
        <w:rPr>
          <w:spacing w:val="-2"/>
          <w:szCs w:val="19"/>
        </w:rPr>
        <w:t>s</w:t>
      </w:r>
      <w:r w:rsidR="004174A6">
        <w:rPr>
          <w:spacing w:val="-2"/>
          <w:szCs w:val="19"/>
        </w:rPr>
        <w:t>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953DF6">
        <w:rPr>
          <w:spacing w:val="-2"/>
          <w:szCs w:val="19"/>
        </w:rPr>
        <w:t>1</w:t>
      </w:r>
      <w:r w:rsidR="00606D03">
        <w:rPr>
          <w:spacing w:val="-2"/>
          <w:szCs w:val="19"/>
        </w:rPr>
        <w:t>5,2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953DF6">
        <w:rPr>
          <w:spacing w:val="-2"/>
          <w:szCs w:val="19"/>
        </w:rPr>
        <w:t xml:space="preserve"> oraz</w:t>
      </w:r>
      <w:r w:rsidR="00291E67">
        <w:rPr>
          <w:spacing w:val="-2"/>
          <w:szCs w:val="19"/>
        </w:rPr>
        <w:t xml:space="preserve"> </w:t>
      </w:r>
      <w:r w:rsidR="00F8709A">
        <w:rPr>
          <w:spacing w:val="-2"/>
          <w:szCs w:val="19"/>
        </w:rPr>
        <w:t xml:space="preserve">o </w:t>
      </w:r>
      <w:r w:rsidR="00953DF6">
        <w:rPr>
          <w:spacing w:val="-2"/>
          <w:szCs w:val="19"/>
        </w:rPr>
        <w:t>5</w:t>
      </w:r>
      <w:r w:rsidR="0070036A">
        <w:rPr>
          <w:spacing w:val="-2"/>
          <w:szCs w:val="19"/>
        </w:rPr>
        <w:t>,</w:t>
      </w:r>
      <w:r w:rsidR="00953DF6">
        <w:rPr>
          <w:spacing w:val="-2"/>
          <w:szCs w:val="19"/>
        </w:rPr>
        <w:t>5</w:t>
      </w:r>
      <w:r w:rsidR="00F8709A">
        <w:rPr>
          <w:spacing w:val="-2"/>
          <w:szCs w:val="19"/>
        </w:rPr>
        <w:t xml:space="preserve">% </w:t>
      </w:r>
      <w:r w:rsidR="00750D08">
        <w:rPr>
          <w:spacing w:val="-2"/>
          <w:szCs w:val="19"/>
        </w:rPr>
        <w:t xml:space="preserve">w </w:t>
      </w:r>
      <w:r w:rsidR="00953DF6">
        <w:rPr>
          <w:spacing w:val="-2"/>
          <w:szCs w:val="19"/>
        </w:rPr>
        <w:t xml:space="preserve">relacji do </w:t>
      </w:r>
      <w:r w:rsidR="00750D08">
        <w:rPr>
          <w:spacing w:val="-2"/>
          <w:szCs w:val="19"/>
        </w:rPr>
        <w:t>czerwc</w:t>
      </w:r>
      <w:r w:rsidR="00953DF6">
        <w:rPr>
          <w:spacing w:val="-2"/>
          <w:szCs w:val="19"/>
        </w:rPr>
        <w:t>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291E67">
        <w:rPr>
          <w:spacing w:val="-2"/>
          <w:szCs w:val="19"/>
        </w:rPr>
        <w:t xml:space="preserve">na poziomie </w:t>
      </w:r>
      <w:r w:rsidR="00606D03">
        <w:rPr>
          <w:spacing w:val="-2"/>
          <w:szCs w:val="19"/>
        </w:rPr>
        <w:t>o 0,2% niższym od</w:t>
      </w:r>
      <w:r w:rsidR="009D14E9" w:rsidRPr="00B02053">
        <w:rPr>
          <w:spacing w:val="-2"/>
          <w:szCs w:val="19"/>
        </w:rPr>
        <w:t xml:space="preserve"> osiągniętego </w:t>
      </w:r>
      <w:r w:rsidR="008C145E">
        <w:rPr>
          <w:spacing w:val="-2"/>
          <w:szCs w:val="19"/>
        </w:rPr>
        <w:t>w maju</w:t>
      </w:r>
      <w:r w:rsidR="0052725B">
        <w:rPr>
          <w:spacing w:val="-2"/>
          <w:szCs w:val="19"/>
        </w:rPr>
        <w:t xml:space="preserve"> br.</w:t>
      </w:r>
      <w:r w:rsidR="00291E67">
        <w:rPr>
          <w:spacing w:val="-2"/>
          <w:szCs w:val="19"/>
        </w:rPr>
        <w:t>, a</w:t>
      </w:r>
      <w:r w:rsidR="0070036A">
        <w:rPr>
          <w:spacing w:val="-2"/>
          <w:szCs w:val="19"/>
        </w:rPr>
        <w:t>le</w:t>
      </w:r>
      <w:r w:rsidR="0053020D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953DF6">
        <w:rPr>
          <w:spacing w:val="-2"/>
          <w:szCs w:val="19"/>
        </w:rPr>
        <w:t>0,5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>wyż</w:t>
      </w:r>
      <w:r w:rsidR="0070036A">
        <w:rPr>
          <w:spacing w:val="-2"/>
          <w:szCs w:val="19"/>
        </w:rPr>
        <w:t>szym</w:t>
      </w:r>
      <w:r w:rsidR="009D14E9">
        <w:rPr>
          <w:spacing w:val="-2"/>
          <w:szCs w:val="19"/>
        </w:rPr>
        <w:t xml:space="preserve">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291E67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606D03">
        <w:rPr>
          <w:spacing w:val="-2"/>
          <w:szCs w:val="19"/>
        </w:rPr>
        <w:t>wzrosło</w:t>
      </w:r>
      <w:r w:rsidR="00606D03" w:rsidRPr="0070036A">
        <w:rPr>
          <w:spacing w:val="-2"/>
          <w:szCs w:val="19"/>
        </w:rPr>
        <w:t xml:space="preserve"> </w:t>
      </w:r>
      <w:r w:rsidR="00606D03" w:rsidRPr="00B02053">
        <w:rPr>
          <w:spacing w:val="-2"/>
          <w:szCs w:val="19"/>
        </w:rPr>
        <w:t xml:space="preserve">o </w:t>
      </w:r>
      <w:r w:rsidR="00953DF6">
        <w:rPr>
          <w:spacing w:val="-2"/>
          <w:szCs w:val="19"/>
        </w:rPr>
        <w:t>0,9</w:t>
      </w:r>
      <w:r w:rsidR="00606D03" w:rsidRPr="00B02053">
        <w:rPr>
          <w:spacing w:val="-2"/>
          <w:szCs w:val="19"/>
        </w:rPr>
        <w:t>%</w:t>
      </w:r>
      <w:r w:rsidR="00606D03">
        <w:rPr>
          <w:spacing w:val="-2"/>
          <w:szCs w:val="19"/>
        </w:rPr>
        <w:t xml:space="preserve"> </w:t>
      </w:r>
      <w:r w:rsidR="0070036A">
        <w:rPr>
          <w:spacing w:val="-2"/>
          <w:szCs w:val="19"/>
        </w:rPr>
        <w:t xml:space="preserve">w </w:t>
      </w:r>
      <w:r w:rsidR="0070036A" w:rsidRPr="00B02053">
        <w:rPr>
          <w:spacing w:val="-2"/>
          <w:szCs w:val="19"/>
        </w:rPr>
        <w:t xml:space="preserve">skali miesiąca </w:t>
      </w:r>
      <w:r w:rsidR="00606D03">
        <w:rPr>
          <w:spacing w:val="-2"/>
          <w:szCs w:val="19"/>
        </w:rPr>
        <w:t>i o</w:t>
      </w:r>
      <w:r w:rsidR="00953DF6">
        <w:rPr>
          <w:spacing w:val="-2"/>
          <w:szCs w:val="19"/>
        </w:rPr>
        <w:t xml:space="preserve"> </w:t>
      </w:r>
      <w:r w:rsidR="00606D03">
        <w:rPr>
          <w:spacing w:val="-2"/>
          <w:szCs w:val="19"/>
        </w:rPr>
        <w:t>9</w:t>
      </w:r>
      <w:r w:rsidR="00953DF6">
        <w:rPr>
          <w:spacing w:val="-2"/>
          <w:szCs w:val="19"/>
        </w:rPr>
        <w:t>,8</w:t>
      </w:r>
      <w:r w:rsidR="00606D03">
        <w:rPr>
          <w:spacing w:val="-2"/>
          <w:szCs w:val="19"/>
        </w:rPr>
        <w:t>% w</w:t>
      </w:r>
      <w:r w:rsidR="007D4FF9">
        <w:rPr>
          <w:spacing w:val="-2"/>
          <w:szCs w:val="19"/>
        </w:rPr>
        <w:t xml:space="preserve">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750D08">
        <w:rPr>
          <w:spacing w:val="-2"/>
          <w:szCs w:val="19"/>
        </w:rPr>
        <w:t>w czerwcu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C45FB7">
        <w:rPr>
          <w:spacing w:val="-2"/>
          <w:szCs w:val="19"/>
        </w:rPr>
        <w:t>1</w:t>
      </w:r>
      <w:r w:rsidR="00D856AF">
        <w:rPr>
          <w:spacing w:val="-2"/>
          <w:szCs w:val="19"/>
        </w:rPr>
        <w:t>3</w:t>
      </w:r>
      <w:r w:rsidR="00CA150F">
        <w:rPr>
          <w:spacing w:val="-2"/>
          <w:szCs w:val="19"/>
        </w:rPr>
        <w:t>0</w:t>
      </w:r>
      <w:r w:rsidR="001714C1">
        <w:rPr>
          <w:spacing w:val="-2"/>
          <w:szCs w:val="19"/>
        </w:rPr>
        <w:t>9</w:t>
      </w:r>
      <w:r w:rsidR="00CA150F">
        <w:rPr>
          <w:spacing w:val="-2"/>
          <w:szCs w:val="19"/>
        </w:rPr>
        <w:t>,7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CA150F">
        <w:rPr>
          <w:spacing w:val="-2"/>
          <w:szCs w:val="19"/>
        </w:rPr>
        <w:t>17</w:t>
      </w:r>
      <w:r w:rsidR="00D856AF">
        <w:rPr>
          <w:spacing w:val="-2"/>
          <w:szCs w:val="19"/>
        </w:rPr>
        <w:t>,</w:t>
      </w:r>
      <w:r w:rsidR="00CA150F">
        <w:rPr>
          <w:spacing w:val="-2"/>
          <w:szCs w:val="19"/>
        </w:rPr>
        <w:t>6</w:t>
      </w:r>
      <w:r w:rsidRPr="002B34F0">
        <w:rPr>
          <w:spacing w:val="-2"/>
          <w:szCs w:val="19"/>
        </w:rPr>
        <w:t xml:space="preserve">% </w:t>
      </w:r>
      <w:r w:rsidR="00C45FB7">
        <w:rPr>
          <w:spacing w:val="-2"/>
          <w:szCs w:val="19"/>
        </w:rPr>
        <w:t>więc</w:t>
      </w:r>
      <w:r w:rsidR="002C4CB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CA150F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291E67">
        <w:rPr>
          <w:spacing w:val="-2"/>
          <w:szCs w:val="19"/>
        </w:rPr>
        <w:t> </w:t>
      </w:r>
      <w:r w:rsidR="00CA150F">
        <w:rPr>
          <w:spacing w:val="-2"/>
          <w:szCs w:val="19"/>
        </w:rPr>
        <w:t>6</w:t>
      </w:r>
      <w:r w:rsidR="001714C1">
        <w:rPr>
          <w:spacing w:val="-2"/>
          <w:szCs w:val="19"/>
        </w:rPr>
        <w:t>,7</w:t>
      </w:r>
      <w:r w:rsidR="008E4297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CA150F">
        <w:rPr>
          <w:spacing w:val="-2"/>
          <w:szCs w:val="19"/>
        </w:rPr>
        <w:t>więc</w:t>
      </w:r>
      <w:r w:rsidR="00CA150F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rokiem (</w:t>
      </w:r>
      <w:r w:rsidR="00750D08">
        <w:rPr>
          <w:spacing w:val="-2"/>
          <w:szCs w:val="19"/>
        </w:rPr>
        <w:t>w czerwcu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="00D856AF">
        <w:rPr>
          <w:spacing w:val="-2"/>
          <w:szCs w:val="19"/>
        </w:rPr>
        <w:t xml:space="preserve"> </w:t>
      </w:r>
      <w:r w:rsidR="001714C1">
        <w:rPr>
          <w:spacing w:val="-2"/>
          <w:szCs w:val="19"/>
        </w:rPr>
        <w:t>wzrost</w:t>
      </w:r>
      <w:r w:rsidRPr="002B34F0">
        <w:rPr>
          <w:spacing w:val="-2"/>
          <w:szCs w:val="19"/>
        </w:rPr>
        <w:t xml:space="preserve"> </w:t>
      </w:r>
      <w:r w:rsidR="00291E67">
        <w:rPr>
          <w:spacing w:val="-2"/>
          <w:szCs w:val="19"/>
        </w:rPr>
        <w:t xml:space="preserve">wartości tej produkcji </w:t>
      </w:r>
      <w:r w:rsidR="001714C1">
        <w:rPr>
          <w:spacing w:val="-2"/>
          <w:szCs w:val="19"/>
        </w:rPr>
        <w:t xml:space="preserve">o </w:t>
      </w:r>
      <w:r w:rsidR="00CA150F">
        <w:rPr>
          <w:spacing w:val="-2"/>
          <w:szCs w:val="19"/>
        </w:rPr>
        <w:t>3,</w:t>
      </w:r>
      <w:r w:rsidR="001714C1">
        <w:rPr>
          <w:spacing w:val="-2"/>
          <w:szCs w:val="19"/>
        </w:rPr>
        <w:t xml:space="preserve">9% </w:t>
      </w:r>
      <w:r w:rsidR="00D856AF">
        <w:rPr>
          <w:spacing w:val="-2"/>
          <w:szCs w:val="19"/>
        </w:rPr>
        <w:t xml:space="preserve">w skali miesiąca </w:t>
      </w:r>
      <w:r w:rsidR="001714C1">
        <w:rPr>
          <w:spacing w:val="-2"/>
          <w:szCs w:val="19"/>
        </w:rPr>
        <w:t>i</w:t>
      </w:r>
      <w:r w:rsidR="00CA150F">
        <w:rPr>
          <w:spacing w:val="-2"/>
          <w:szCs w:val="19"/>
        </w:rPr>
        <w:t> o 3,8</w:t>
      </w:r>
      <w:r w:rsidR="001714C1">
        <w:rPr>
          <w:spacing w:val="-2"/>
          <w:szCs w:val="19"/>
        </w:rPr>
        <w:t>% w</w:t>
      </w:r>
      <w:r w:rsidR="00CA150F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>ujęciu rocznym</w:t>
      </w:r>
      <w:r w:rsidR="00D8736D">
        <w:rPr>
          <w:spacing w:val="-2"/>
          <w:szCs w:val="19"/>
        </w:rPr>
        <w:t>)</w:t>
      </w:r>
      <w:r w:rsidR="00291E67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750D08">
        <w:rPr>
          <w:spacing w:val="-2"/>
          <w:szCs w:val="19"/>
        </w:rPr>
        <w:t>w czerwcu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>budowlano-</w:t>
      </w:r>
      <w:r w:rsidR="00844738">
        <w:rPr>
          <w:spacing w:val="-2"/>
          <w:szCs w:val="19"/>
        </w:rPr>
        <w:br/>
        <w:t>-</w:t>
      </w:r>
      <w:r w:rsidR="00D3246C" w:rsidRPr="001341B8">
        <w:rPr>
          <w:spacing w:val="-2"/>
          <w:szCs w:val="19"/>
        </w:rPr>
        <w:t xml:space="preserve">montażowa stanowiła </w:t>
      </w:r>
      <w:r w:rsidR="00D856AF">
        <w:rPr>
          <w:spacing w:val="-2"/>
          <w:szCs w:val="19"/>
        </w:rPr>
        <w:t>3</w:t>
      </w:r>
      <w:r w:rsidR="0003154D">
        <w:rPr>
          <w:spacing w:val="-2"/>
          <w:szCs w:val="19"/>
        </w:rPr>
        <w:t>3</w:t>
      </w:r>
      <w:r w:rsidR="003646EA">
        <w:rPr>
          <w:spacing w:val="-2"/>
          <w:szCs w:val="19"/>
        </w:rPr>
        <w:t>,</w:t>
      </w:r>
      <w:r w:rsidR="0003154D">
        <w:rPr>
          <w:spacing w:val="-2"/>
          <w:szCs w:val="19"/>
        </w:rPr>
        <w:t>5</w:t>
      </w:r>
      <w:r w:rsidRPr="001341B8">
        <w:rPr>
          <w:spacing w:val="-2"/>
          <w:szCs w:val="19"/>
        </w:rPr>
        <w:t xml:space="preserve">%, tj. </w:t>
      </w:r>
      <w:r w:rsidR="006C5016">
        <w:rPr>
          <w:spacing w:val="-2"/>
          <w:szCs w:val="19"/>
        </w:rPr>
        <w:t>o</w:t>
      </w:r>
      <w:r w:rsidR="00B7006A">
        <w:rPr>
          <w:spacing w:val="-2"/>
          <w:szCs w:val="19"/>
        </w:rPr>
        <w:t xml:space="preserve"> </w:t>
      </w:r>
      <w:r w:rsidR="0003154D">
        <w:rPr>
          <w:spacing w:val="-2"/>
          <w:szCs w:val="19"/>
        </w:rPr>
        <w:t>0,</w:t>
      </w:r>
      <w:r w:rsidR="005869A7">
        <w:rPr>
          <w:spacing w:val="-2"/>
          <w:szCs w:val="19"/>
        </w:rPr>
        <w:t>7</w:t>
      </w:r>
      <w:r w:rsidRPr="001341B8">
        <w:rPr>
          <w:spacing w:val="-2"/>
          <w:szCs w:val="19"/>
        </w:rPr>
        <w:t xml:space="preserve"> </w:t>
      </w:r>
      <w:r w:rsidR="00C45FB7">
        <w:rPr>
          <w:spacing w:val="-2"/>
          <w:szCs w:val="19"/>
        </w:rPr>
        <w:t xml:space="preserve">p.proc. </w:t>
      </w:r>
      <w:r w:rsidR="0003154D">
        <w:rPr>
          <w:spacing w:val="-2"/>
          <w:szCs w:val="19"/>
        </w:rPr>
        <w:t>więc</w:t>
      </w:r>
      <w:r w:rsidR="00C45FB7">
        <w:rPr>
          <w:spacing w:val="-2"/>
          <w:szCs w:val="19"/>
        </w:rPr>
        <w:t xml:space="preserve">ej niż </w:t>
      </w:r>
      <w:r w:rsidRPr="001341B8">
        <w:rPr>
          <w:spacing w:val="-2"/>
          <w:szCs w:val="19"/>
        </w:rPr>
        <w:t>przed miesiącem</w:t>
      </w:r>
      <w:r w:rsidR="008009E6">
        <w:rPr>
          <w:spacing w:val="-2"/>
          <w:szCs w:val="19"/>
        </w:rPr>
        <w:t xml:space="preserve"> </w:t>
      </w:r>
      <w:r w:rsidR="00543DE2">
        <w:rPr>
          <w:spacing w:val="-2"/>
          <w:szCs w:val="19"/>
        </w:rPr>
        <w:t xml:space="preserve">i o </w:t>
      </w:r>
      <w:r w:rsidR="0003154D">
        <w:rPr>
          <w:spacing w:val="-2"/>
          <w:szCs w:val="19"/>
        </w:rPr>
        <w:t>0,2</w:t>
      </w:r>
      <w:r w:rsidR="008009E6">
        <w:rPr>
          <w:spacing w:val="-2"/>
          <w:szCs w:val="19"/>
        </w:rPr>
        <w:t xml:space="preserve"> p.proc. </w:t>
      </w:r>
      <w:r w:rsidR="0003154D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 xml:space="preserve">niż przed rokiem. </w:t>
      </w:r>
      <w:r w:rsidR="00D856AF">
        <w:rPr>
          <w:spacing w:val="-2"/>
          <w:szCs w:val="19"/>
        </w:rPr>
        <w:t>Największy wkład w</w:t>
      </w:r>
      <w:r w:rsidR="008A4594">
        <w:rPr>
          <w:spacing w:val="-2"/>
          <w:szCs w:val="19"/>
        </w:rPr>
        <w:t xml:space="preserve"> </w:t>
      </w:r>
      <w:r w:rsidR="00D957A3">
        <w:rPr>
          <w:spacing w:val="-2"/>
          <w:szCs w:val="19"/>
        </w:rPr>
        <w:t>wartoś</w:t>
      </w:r>
      <w:r w:rsidR="00D856AF">
        <w:rPr>
          <w:spacing w:val="-2"/>
          <w:szCs w:val="19"/>
        </w:rPr>
        <w:t>ć</w:t>
      </w:r>
      <w:r w:rsidR="00D957A3">
        <w:rPr>
          <w:spacing w:val="-2"/>
          <w:szCs w:val="19"/>
        </w:rPr>
        <w:t xml:space="preserve"> </w:t>
      </w:r>
      <w:r w:rsidR="002D59E1" w:rsidRPr="001341B8">
        <w:rPr>
          <w:spacing w:val="-2"/>
          <w:szCs w:val="19"/>
        </w:rPr>
        <w:t>produkcj</w:t>
      </w:r>
      <w:r w:rsidR="002D59E1">
        <w:rPr>
          <w:spacing w:val="-2"/>
          <w:szCs w:val="19"/>
        </w:rPr>
        <w:t>i</w:t>
      </w:r>
      <w:r w:rsidR="002D59E1" w:rsidRPr="001341B8">
        <w:rPr>
          <w:spacing w:val="-2"/>
          <w:szCs w:val="19"/>
        </w:rPr>
        <w:t xml:space="preserve"> </w:t>
      </w:r>
      <w:r w:rsidR="00D856AF">
        <w:rPr>
          <w:spacing w:val="-2"/>
          <w:szCs w:val="19"/>
        </w:rPr>
        <w:t>budowlano-montażowej mia</w:t>
      </w:r>
      <w:r w:rsidR="008A4594">
        <w:rPr>
          <w:spacing w:val="-2"/>
          <w:szCs w:val="19"/>
        </w:rPr>
        <w:t>ły</w:t>
      </w:r>
      <w:r w:rsidR="002D59E1" w:rsidRPr="001341B8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</w:t>
      </w:r>
      <w:r w:rsidR="00D856AF">
        <w:rPr>
          <w:spacing w:val="-2"/>
          <w:szCs w:val="19"/>
        </w:rPr>
        <w:t xml:space="preserve"> (</w:t>
      </w:r>
      <w:r w:rsidR="00543DE2">
        <w:rPr>
          <w:spacing w:val="-2"/>
          <w:szCs w:val="19"/>
        </w:rPr>
        <w:t>4</w:t>
      </w:r>
      <w:r w:rsidR="0003154D">
        <w:rPr>
          <w:spacing w:val="-2"/>
          <w:szCs w:val="19"/>
        </w:rPr>
        <w:t>9</w:t>
      </w:r>
      <w:r w:rsidR="00D856AF">
        <w:rPr>
          <w:spacing w:val="-2"/>
          <w:szCs w:val="19"/>
        </w:rPr>
        <w:t>,</w:t>
      </w:r>
      <w:r w:rsidR="0003154D">
        <w:rPr>
          <w:spacing w:val="-2"/>
          <w:szCs w:val="19"/>
        </w:rPr>
        <w:t>0</w:t>
      </w:r>
      <w:r w:rsidR="00D856AF">
        <w:rPr>
          <w:spacing w:val="-2"/>
          <w:szCs w:val="19"/>
        </w:rPr>
        <w:t>%)</w:t>
      </w:r>
      <w:r w:rsidR="00543DE2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82443B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czerwiec br.) i w okresie narastającym (styczeń-czerwiec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03154D">
            <w:pPr>
              <w:pStyle w:val="glowka1"/>
            </w:pPr>
            <w:r>
              <w:t>0</w:t>
            </w:r>
            <w:r w:rsidR="0003154D">
              <w:t>6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03154D">
            <w:pPr>
              <w:pStyle w:val="glowka1"/>
            </w:pPr>
            <w:r>
              <w:t>01–0</w:t>
            </w:r>
            <w:r w:rsidR="0003154D">
              <w:t>6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4827FA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"/>
            </w:pPr>
            <w:r>
              <w:t>106,7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"/>
            </w:pPr>
            <w:r>
              <w:t>110,4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3154D" w:rsidRDefault="0003154D" w:rsidP="0003154D">
            <w:pPr>
              <w:pStyle w:val="tablet"/>
            </w:pPr>
            <w:r>
              <w:t>100,0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109,2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94,3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3154D" w:rsidRDefault="0003154D" w:rsidP="0003154D">
            <w:pPr>
              <w:pStyle w:val="tableteksttab"/>
            </w:pPr>
            <w:r>
              <w:t>28,8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112,6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132,3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3154D" w:rsidRDefault="0003154D" w:rsidP="0003154D">
            <w:pPr>
              <w:pStyle w:val="tableteksttab"/>
            </w:pPr>
            <w:r>
              <w:t>47,9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91,8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Default="0003154D" w:rsidP="0003154D">
            <w:pPr>
              <w:pStyle w:val="tableteksttab"/>
            </w:pPr>
            <w:r>
              <w:t>97,7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03154D" w:rsidRDefault="0003154D" w:rsidP="0003154D">
            <w:pPr>
              <w:pStyle w:val="tableteksttab"/>
            </w:pPr>
            <w:r>
              <w:t>23,3</w:t>
            </w:r>
          </w:p>
        </w:tc>
      </w:tr>
    </w:tbl>
    <w:p w:rsidR="009A31DC" w:rsidRDefault="00DA3107" w:rsidP="00CD7BEF">
      <w:pPr>
        <w:pStyle w:val="tekst"/>
        <w:spacing w:before="240"/>
      </w:pPr>
      <w:bookmarkStart w:id="24" w:name="_Toc64884831"/>
      <w:bookmarkStart w:id="25" w:name="_Toc64885000"/>
      <w:bookmarkStart w:id="26" w:name="_Toc64891653"/>
      <w:r w:rsidRPr="006353D8">
        <w:t xml:space="preserve">Wartość produkcji sprzedanej budownictwa zrealizowanej </w:t>
      </w:r>
      <w:r w:rsidR="009A3907">
        <w:t>w okresie styczeń-</w:t>
      </w:r>
      <w:r w:rsidR="008C145E">
        <w:t>czerwiec</w:t>
      </w:r>
      <w:r w:rsidR="008009E6">
        <w:t xml:space="preserve"> br.</w:t>
      </w:r>
      <w:r>
        <w:t xml:space="preserve"> wyniosła </w:t>
      </w:r>
      <w:r w:rsidR="0003154D">
        <w:t>20993,5 mln zł, tj. o 8</w:t>
      </w:r>
      <w:r w:rsidR="009757F8">
        <w:t>,</w:t>
      </w:r>
      <w:r w:rsidR="0003154D">
        <w:t>8</w:t>
      </w:r>
      <w:r w:rsidRPr="006353D8">
        <w:t xml:space="preserve">% </w:t>
      </w:r>
      <w:r>
        <w:t>więc</w:t>
      </w:r>
      <w:r w:rsidRPr="006353D8">
        <w:t xml:space="preserve">ej niż w </w:t>
      </w:r>
      <w:r w:rsidR="00B418A4">
        <w:t>pierwszym półroczu</w:t>
      </w:r>
      <w:r w:rsidRPr="006353D8">
        <w:t xml:space="preserve"> ub. roku (przed rokiem </w:t>
      </w:r>
      <w:r w:rsidR="008009E6">
        <w:t xml:space="preserve">wzrost </w:t>
      </w:r>
      <w:r>
        <w:t xml:space="preserve">sprzedaży </w:t>
      </w:r>
      <w:r w:rsidR="008009E6">
        <w:t>wyniósł</w:t>
      </w:r>
      <w:r w:rsidRPr="006353D8">
        <w:t xml:space="preserve"> </w:t>
      </w:r>
      <w:r w:rsidR="0003154D">
        <w:t>35</w:t>
      </w:r>
      <w:r w:rsidR="00C07244">
        <w:t>,</w:t>
      </w:r>
      <w:r w:rsidR="0003154D">
        <w:t>7%). Wydajność pracy w </w:t>
      </w:r>
      <w:r>
        <w:t xml:space="preserve">budownictwie </w:t>
      </w:r>
      <w:r w:rsidRPr="006353D8">
        <w:t xml:space="preserve">kształtowała się </w:t>
      </w:r>
      <w:r w:rsidR="00B7006A">
        <w:t>w tym czasie</w:t>
      </w:r>
      <w:r w:rsidR="00B7006A" w:rsidRPr="006353D8">
        <w:t xml:space="preserve"> </w:t>
      </w:r>
      <w:r w:rsidRPr="006353D8">
        <w:t xml:space="preserve">na poziomie </w:t>
      </w:r>
      <w:r w:rsidR="0003154D">
        <w:t>506,0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6C5016">
        <w:t>o</w:t>
      </w:r>
      <w:r w:rsidR="0003154D">
        <w:t> </w:t>
      </w:r>
      <w:r w:rsidR="00B71604">
        <w:t>6</w:t>
      </w:r>
      <w:r w:rsidR="0003154D">
        <w:t>,1</w:t>
      </w:r>
      <w:r w:rsidRPr="006353D8">
        <w:t xml:space="preserve">%, przy wzroście zatrudnienia w tej sekcji o </w:t>
      </w:r>
      <w:r w:rsidR="00D75859">
        <w:t>2,</w:t>
      </w:r>
      <w:r w:rsidR="0003154D">
        <w:t>5</w:t>
      </w:r>
      <w:r w:rsidRPr="006353D8">
        <w:t xml:space="preserve">% </w:t>
      </w:r>
      <w:r w:rsidR="00B7006A">
        <w:t>oraz</w:t>
      </w:r>
      <w:r w:rsidRPr="006353D8">
        <w:t xml:space="preserve"> przeciętnego miesięcznego wynagrodzenia </w:t>
      </w:r>
      <w:r>
        <w:t>brutto o</w:t>
      </w:r>
      <w:r w:rsidR="00D75859">
        <w:t xml:space="preserve"> 1</w:t>
      </w:r>
      <w:r w:rsidR="00B71604">
        <w:t>1</w:t>
      </w:r>
      <w:r w:rsidR="00C07244">
        <w:t>,</w:t>
      </w:r>
      <w:r w:rsidR="0003154D">
        <w:t>3</w:t>
      </w:r>
      <w:r w:rsidRPr="006353D8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9A3907">
        <w:rPr>
          <w:spacing w:val="-2"/>
        </w:rPr>
        <w:t>styczeń-</w:t>
      </w:r>
      <w:r w:rsidR="008C145E">
        <w:rPr>
          <w:spacing w:val="-2"/>
        </w:rPr>
        <w:t>czerwiec</w:t>
      </w:r>
      <w:r w:rsidRPr="00176369">
        <w:rPr>
          <w:spacing w:val="-2"/>
        </w:rPr>
        <w:t xml:space="preserve"> br. wyniosła </w:t>
      </w:r>
      <w:r w:rsidR="00AA1A24">
        <w:rPr>
          <w:spacing w:val="-2"/>
        </w:rPr>
        <w:t>6801,1</w:t>
      </w:r>
      <w:r>
        <w:rPr>
          <w:spacing w:val="-2"/>
        </w:rPr>
        <w:t xml:space="preserve"> mln zł, stanowiła </w:t>
      </w:r>
      <w:r w:rsidR="00B71604">
        <w:rPr>
          <w:spacing w:val="-2"/>
        </w:rPr>
        <w:t>32</w:t>
      </w:r>
      <w:r w:rsidR="003B7785">
        <w:rPr>
          <w:spacing w:val="-2"/>
        </w:rPr>
        <w:t>,</w:t>
      </w:r>
      <w:r w:rsidR="00AA1A24">
        <w:rPr>
          <w:spacing w:val="-2"/>
        </w:rPr>
        <w:t>4</w:t>
      </w:r>
      <w:r w:rsidRPr="00176369">
        <w:rPr>
          <w:spacing w:val="-2"/>
        </w:rPr>
        <w:t xml:space="preserve">% wartości sprzedaży sekcji budownictwo, tj. o </w:t>
      </w:r>
      <w:r w:rsidR="00AA1A24">
        <w:rPr>
          <w:spacing w:val="-2"/>
        </w:rPr>
        <w:t>0,5</w:t>
      </w:r>
      <w:r w:rsidRPr="00176369">
        <w:rPr>
          <w:spacing w:val="-2"/>
        </w:rPr>
        <w:t xml:space="preserve"> p.proc. </w:t>
      </w:r>
      <w:r w:rsidR="00D75859">
        <w:rPr>
          <w:spacing w:val="-2"/>
        </w:rPr>
        <w:t>więc</w:t>
      </w:r>
      <w:r w:rsidRPr="00176369">
        <w:rPr>
          <w:spacing w:val="-2"/>
        </w:rPr>
        <w:t xml:space="preserve">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7931D8">
        <w:rPr>
          <w:spacing w:val="-2"/>
        </w:rPr>
        <w:t>1</w:t>
      </w:r>
      <w:r w:rsidR="00AA1A24">
        <w:rPr>
          <w:spacing w:val="-2"/>
        </w:rPr>
        <w:t>0</w:t>
      </w:r>
      <w:r>
        <w:rPr>
          <w:spacing w:val="-2"/>
        </w:rPr>
        <w:t>,</w:t>
      </w:r>
      <w:r w:rsidR="00AA1A24">
        <w:rPr>
          <w:spacing w:val="-2"/>
        </w:rPr>
        <w:t>4</w:t>
      </w:r>
      <w:r w:rsidRPr="00176369">
        <w:rPr>
          <w:spacing w:val="-2"/>
        </w:rPr>
        <w:t xml:space="preserve">% (przed rokiem </w:t>
      </w:r>
      <w:r w:rsidR="00D75859">
        <w:rPr>
          <w:spacing w:val="-2"/>
        </w:rPr>
        <w:t>wzrost</w:t>
      </w:r>
      <w:r w:rsidRPr="00176369">
        <w:rPr>
          <w:spacing w:val="-2"/>
        </w:rPr>
        <w:t xml:space="preserve"> </w:t>
      </w:r>
      <w:r w:rsidR="00CD7BEF">
        <w:rPr>
          <w:spacing w:val="-2"/>
        </w:rPr>
        <w:t>wyniósł</w:t>
      </w:r>
      <w:r w:rsidRPr="00176369">
        <w:rPr>
          <w:spacing w:val="-2"/>
        </w:rPr>
        <w:t xml:space="preserve"> </w:t>
      </w:r>
      <w:r w:rsidR="00AA1A24">
        <w:rPr>
          <w:spacing w:val="-2"/>
        </w:rPr>
        <w:t>17</w:t>
      </w:r>
      <w:r w:rsidRPr="00176369">
        <w:rPr>
          <w:spacing w:val="-2"/>
        </w:rPr>
        <w:t>,</w:t>
      </w:r>
      <w:r w:rsidR="00AA1A24">
        <w:rPr>
          <w:spacing w:val="-2"/>
        </w:rPr>
        <w:t>8</w:t>
      </w:r>
      <w:r w:rsidRPr="00176369">
        <w:rPr>
          <w:spacing w:val="-2"/>
        </w:rPr>
        <w:t xml:space="preserve">%). </w:t>
      </w:r>
      <w:r w:rsidR="009A3907">
        <w:rPr>
          <w:spacing w:val="-2"/>
        </w:rPr>
        <w:t>W okresie styczeń-</w:t>
      </w:r>
      <w:r w:rsidR="008C145E">
        <w:rPr>
          <w:spacing w:val="-2"/>
        </w:rPr>
        <w:t>czerwiec</w:t>
      </w:r>
      <w:r w:rsidR="00CD7BEF">
        <w:rPr>
          <w:spacing w:val="-2"/>
        </w:rPr>
        <w:t xml:space="preserve"> br.</w:t>
      </w:r>
      <w:r w:rsidRPr="00176369">
        <w:rPr>
          <w:spacing w:val="-2"/>
        </w:rPr>
        <w:t xml:space="preserve"> największy udział w wielkości produkcji budowlano-montażowej miały przedsiębiorstwa zajmujące się budową </w:t>
      </w:r>
      <w:r>
        <w:rPr>
          <w:spacing w:val="-2"/>
          <w:szCs w:val="19"/>
        </w:rPr>
        <w:t>obiektów inżynierii lądowej i</w:t>
      </w:r>
      <w:r w:rsidR="00D75859">
        <w:rPr>
          <w:spacing w:val="-2"/>
          <w:szCs w:val="19"/>
        </w:rPr>
        <w:t xml:space="preserve"> 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</w:t>
      </w:r>
      <w:r w:rsidR="00D75859">
        <w:rPr>
          <w:spacing w:val="-2"/>
        </w:rPr>
        <w:t>4</w:t>
      </w:r>
      <w:r w:rsidR="003B7785">
        <w:rPr>
          <w:spacing w:val="-2"/>
        </w:rPr>
        <w:t>7</w:t>
      </w:r>
      <w:r w:rsidR="00CD7BEF">
        <w:rPr>
          <w:spacing w:val="-2"/>
        </w:rPr>
        <w:t>,</w:t>
      </w:r>
      <w:r w:rsidR="00AA1A24">
        <w:rPr>
          <w:spacing w:val="-2"/>
        </w:rPr>
        <w:t>9</w:t>
      </w:r>
      <w:r w:rsidRPr="00176369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7" w:name="_Toc140225055"/>
      <w:r w:rsidRPr="00A25A31">
        <w:lastRenderedPageBreak/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750D08" w:rsidP="004B2BCD">
      <w:pPr>
        <w:pStyle w:val="tekst"/>
      </w:pPr>
      <w:r>
        <w:rPr>
          <w:szCs w:val="19"/>
        </w:rPr>
        <w:t>W czerwcu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990816">
        <w:t>.</w:t>
      </w:r>
      <w:r w:rsidR="00154758">
        <w:t xml:space="preserve"> </w:t>
      </w:r>
      <w:r w:rsidR="006432E2">
        <w:t>Mniejsza</w:t>
      </w:r>
      <w:r w:rsidR="00D97589">
        <w:t xml:space="preserve"> </w:t>
      </w:r>
      <w:r w:rsidR="00F83A2A">
        <w:t xml:space="preserve">niż </w:t>
      </w:r>
      <w:r>
        <w:t>w czerwcu</w:t>
      </w:r>
      <w:r w:rsidR="00F83A2A">
        <w:t xml:space="preserve"> ub. roku </w:t>
      </w:r>
      <w:r w:rsidR="00154758">
        <w:t xml:space="preserve">była </w:t>
      </w:r>
      <w:r w:rsidR="006432E2">
        <w:t>natomiast</w:t>
      </w:r>
      <w:r w:rsidR="00154758">
        <w:t xml:space="preserve"> </w:t>
      </w:r>
      <w:r w:rsidR="00154758" w:rsidRPr="00677BD7">
        <w:t xml:space="preserve">liczba mieszkań, </w:t>
      </w:r>
      <w:r w:rsidR="00D97589" w:rsidRPr="00677BD7">
        <w:t>na których realizację wydano pozwolenia lub dokonano zgłoszenia z projektem budowlanym</w:t>
      </w:r>
      <w:r w:rsidR="006432E2">
        <w:t>, jak również l</w:t>
      </w:r>
      <w:r w:rsidR="00D97589">
        <w:t>iczba</w:t>
      </w:r>
      <w:r w:rsidR="00154758" w:rsidRPr="00677BD7">
        <w:t xml:space="preserve"> </w:t>
      </w:r>
      <w:r w:rsidR="006432E2">
        <w:t xml:space="preserve">rozpoczynanych </w:t>
      </w:r>
      <w:r w:rsidR="006432E2" w:rsidRPr="00677BD7">
        <w:t>w tym czasie</w:t>
      </w:r>
      <w:r w:rsidR="006432E2">
        <w:t xml:space="preserve"> </w:t>
      </w:r>
      <w:r w:rsidR="00D97589">
        <w:t xml:space="preserve">inwestycji </w:t>
      </w:r>
      <w:r w:rsidR="00D97589" w:rsidRPr="00677BD7">
        <w:t>mieszka</w:t>
      </w:r>
      <w:r w:rsidR="00D97589">
        <w:t xml:space="preserve">niowych. </w:t>
      </w:r>
    </w:p>
    <w:p w:rsidR="00DA3107" w:rsidRDefault="006A5DFD" w:rsidP="005E211A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750D08">
        <w:rPr>
          <w:spacing w:val="-2"/>
        </w:rPr>
        <w:t>w czerwcu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6432E2">
        <w:rPr>
          <w:spacing w:val="-2"/>
        </w:rPr>
        <w:t>2302</w:t>
      </w:r>
      <w:r w:rsidRPr="003577AD">
        <w:rPr>
          <w:spacing w:val="-2"/>
        </w:rPr>
        <w:t xml:space="preserve"> now</w:t>
      </w:r>
      <w:r w:rsidR="006432E2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6432E2">
        <w:rPr>
          <w:spacing w:val="-2"/>
        </w:rPr>
        <w:t>nia</w:t>
      </w:r>
      <w:r w:rsidR="00990816">
        <w:rPr>
          <w:spacing w:val="-2"/>
        </w:rPr>
        <w:t>,</w:t>
      </w:r>
      <w:r w:rsidRPr="003577AD">
        <w:rPr>
          <w:spacing w:val="-2"/>
        </w:rPr>
        <w:t xml:space="preserve"> tj. o </w:t>
      </w:r>
      <w:r w:rsidR="00455D5F">
        <w:rPr>
          <w:spacing w:val="-2"/>
        </w:rPr>
        <w:t>3</w:t>
      </w:r>
      <w:r w:rsidR="006432E2">
        <w:rPr>
          <w:spacing w:val="-2"/>
        </w:rPr>
        <w:t>0,9</w:t>
      </w:r>
      <w:r w:rsidRPr="003577AD">
        <w:rPr>
          <w:spacing w:val="-2"/>
        </w:rPr>
        <w:t xml:space="preserve">% </w:t>
      </w:r>
      <w:r w:rsidR="006432E2">
        <w:rPr>
          <w:spacing w:val="-2"/>
        </w:rPr>
        <w:t>więc</w:t>
      </w:r>
      <w:r w:rsidR="006432E2" w:rsidRPr="003577AD">
        <w:t>ej</w:t>
      </w:r>
      <w:r w:rsidR="006432E2" w:rsidRPr="003577AD">
        <w:rPr>
          <w:spacing w:val="-2"/>
        </w:rPr>
        <w:t xml:space="preserve"> </w:t>
      </w:r>
      <w:r w:rsidRPr="003577AD">
        <w:rPr>
          <w:spacing w:val="-2"/>
        </w:rPr>
        <w:t xml:space="preserve">niż </w:t>
      </w:r>
      <w:r w:rsidR="008C145E">
        <w:rPr>
          <w:spacing w:val="-2"/>
        </w:rPr>
        <w:t>w maju</w:t>
      </w:r>
      <w:r w:rsidR="0052725B">
        <w:rPr>
          <w:spacing w:val="-2"/>
        </w:rPr>
        <w:t xml:space="preserve"> br.</w:t>
      </w:r>
      <w:r w:rsidR="006432E2">
        <w:rPr>
          <w:spacing w:val="-2"/>
        </w:rPr>
        <w:t xml:space="preserve"> i </w:t>
      </w:r>
      <w:r w:rsidR="00455D5F">
        <w:rPr>
          <w:spacing w:val="-2"/>
        </w:rPr>
        <w:t xml:space="preserve"> </w:t>
      </w:r>
      <w:r w:rsidRPr="003577AD">
        <w:rPr>
          <w:spacing w:val="-2"/>
        </w:rPr>
        <w:t xml:space="preserve">o </w:t>
      </w:r>
      <w:r w:rsidR="006432E2">
        <w:rPr>
          <w:spacing w:val="-2"/>
        </w:rPr>
        <w:t>8</w:t>
      </w:r>
      <w:r w:rsidR="00990816">
        <w:rPr>
          <w:spacing w:val="-2"/>
        </w:rPr>
        <w:t>,</w:t>
      </w:r>
      <w:r w:rsidR="006432E2">
        <w:rPr>
          <w:spacing w:val="-2"/>
        </w:rPr>
        <w:t>9</w:t>
      </w:r>
      <w:r w:rsidRPr="003577AD">
        <w:rPr>
          <w:spacing w:val="-2"/>
        </w:rPr>
        <w:t xml:space="preserve">%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Pr="003577AD">
        <w:rPr>
          <w:spacing w:val="-2"/>
        </w:rPr>
        <w:t xml:space="preserve">niż przed rokiem. Nowe mieszkania </w:t>
      </w:r>
      <w:r>
        <w:rPr>
          <w:spacing w:val="-2"/>
        </w:rPr>
        <w:t>powstały</w:t>
      </w:r>
      <w:r w:rsidR="00F04E89">
        <w:rPr>
          <w:spacing w:val="-2"/>
        </w:rPr>
        <w:t xml:space="preserve"> </w:t>
      </w:r>
      <w:r>
        <w:rPr>
          <w:spacing w:val="-2"/>
        </w:rPr>
        <w:t>w ramach</w:t>
      </w:r>
      <w:r w:rsidR="00F83A2A">
        <w:rPr>
          <w:spacing w:val="-2"/>
        </w:rPr>
        <w:t xml:space="preserve"> </w:t>
      </w:r>
      <w:r w:rsidR="006432E2">
        <w:rPr>
          <w:spacing w:val="-2"/>
        </w:rPr>
        <w:t>4</w:t>
      </w:r>
      <w:r w:rsidRPr="003577AD">
        <w:rPr>
          <w:spacing w:val="-2"/>
        </w:rPr>
        <w:t xml:space="preserve"> form budownictwa. </w:t>
      </w:r>
      <w:r w:rsidR="00F04E89">
        <w:t>D</w:t>
      </w:r>
      <w:r w:rsidR="00F04E89" w:rsidRPr="00BC0E84">
        <w:t>eweloperzy</w:t>
      </w:r>
      <w:r w:rsidR="00F04E89" w:rsidRPr="00BC0E84">
        <w:rPr>
          <w:rStyle w:val="Odwoanieprzypisudolnego"/>
        </w:rPr>
        <w:footnoteReference w:id="3"/>
      </w:r>
      <w:r w:rsidR="00F04E89" w:rsidRPr="00BC0E84">
        <w:rPr>
          <w:spacing w:val="-2"/>
        </w:rPr>
        <w:t xml:space="preserve"> przekazali do eksploatacji</w:t>
      </w:r>
      <w:r w:rsidR="00F04E89">
        <w:rPr>
          <w:spacing w:val="-2"/>
        </w:rPr>
        <w:t xml:space="preserve"> </w:t>
      </w:r>
      <w:r w:rsidR="007966F2">
        <w:rPr>
          <w:spacing w:val="-2"/>
        </w:rPr>
        <w:t>1</w:t>
      </w:r>
      <w:r w:rsidR="006432E2">
        <w:rPr>
          <w:spacing w:val="-2"/>
        </w:rPr>
        <w:t>841</w:t>
      </w:r>
      <w:r w:rsidR="00F04E89">
        <w:rPr>
          <w:spacing w:val="-2"/>
        </w:rPr>
        <w:t xml:space="preserve"> </w:t>
      </w:r>
      <w:r>
        <w:rPr>
          <w:spacing w:val="-2"/>
        </w:rPr>
        <w:t>mieszka</w:t>
      </w:r>
      <w:r w:rsidR="007966F2">
        <w:rPr>
          <w:spacing w:val="-2"/>
        </w:rPr>
        <w:t>ń</w:t>
      </w:r>
      <w:r w:rsidR="00F04E89">
        <w:t xml:space="preserve"> </w:t>
      </w:r>
      <w:r w:rsidR="006C5016">
        <w:t>(</w:t>
      </w:r>
      <w:r w:rsidRPr="003577AD">
        <w:t xml:space="preserve">o </w:t>
      </w:r>
      <w:r w:rsidR="0083697F">
        <w:t>25</w:t>
      </w:r>
      <w:r w:rsidR="00F04E89">
        <w:t>,</w:t>
      </w:r>
      <w:r w:rsidR="0083697F">
        <w:t>5</w:t>
      </w:r>
      <w:r w:rsidRPr="003577AD">
        <w:t xml:space="preserve">% </w:t>
      </w:r>
      <w:r w:rsidR="00F83A2A">
        <w:rPr>
          <w:spacing w:val="-2"/>
        </w:rPr>
        <w:t>więc</w:t>
      </w:r>
      <w:r w:rsidR="00F83A2A" w:rsidRPr="003577AD">
        <w:t>ej</w:t>
      </w:r>
      <w:r w:rsidR="00F83A2A" w:rsidRPr="003577AD">
        <w:rPr>
          <w:spacing w:val="-2"/>
        </w:rPr>
        <w:t xml:space="preserve"> </w:t>
      </w:r>
      <w:r w:rsidRPr="003577AD">
        <w:t>niż przed rokiem</w:t>
      </w:r>
      <w:r w:rsidR="006C5016">
        <w:t>),</w:t>
      </w:r>
      <w:r w:rsidRPr="003577AD">
        <w:t xml:space="preserve"> w tym </w:t>
      </w:r>
      <w:r w:rsidR="0083697F">
        <w:t>14</w:t>
      </w:r>
      <w:r w:rsidR="00FE404E" w:rsidRPr="00FE404E">
        <w:rPr>
          <w:spacing w:val="-2"/>
        </w:rPr>
        <w:t xml:space="preserve"> </w:t>
      </w:r>
      <w:r w:rsidRPr="003577AD">
        <w:t>na wynajem</w:t>
      </w:r>
      <w:r w:rsidR="006C5016">
        <w:t>.</w:t>
      </w:r>
      <w:r w:rsidRPr="003577AD">
        <w:t xml:space="preserve"> </w:t>
      </w:r>
      <w:r w:rsidR="006C5016">
        <w:t>I</w:t>
      </w:r>
      <w:r w:rsidRPr="003577AD">
        <w:t>nwestorzy in</w:t>
      </w:r>
      <w:r w:rsidR="00F83A2A">
        <w:t>dywidualni wybudowali w </w:t>
      </w:r>
      <w:r>
        <w:t>tym cza</w:t>
      </w:r>
      <w:r w:rsidRPr="003577AD">
        <w:t xml:space="preserve">sie </w:t>
      </w:r>
      <w:r w:rsidR="0083697F">
        <w:t>439</w:t>
      </w:r>
      <w:r w:rsidRPr="003577AD">
        <w:t xml:space="preserve"> mieszka</w:t>
      </w:r>
      <w:r w:rsidR="007966F2">
        <w:t>ń</w:t>
      </w:r>
      <w:r w:rsidRPr="003577AD">
        <w:t xml:space="preserve"> </w:t>
      </w:r>
      <w:r w:rsidR="006C5016">
        <w:t>(</w:t>
      </w:r>
      <w:r w:rsidRPr="003577AD">
        <w:t xml:space="preserve">o </w:t>
      </w:r>
      <w:r w:rsidR="0083697F">
        <w:t>32,0</w:t>
      </w:r>
      <w:r w:rsidRPr="003577AD">
        <w:t xml:space="preserve">% </w:t>
      </w:r>
      <w:r w:rsidR="0083697F">
        <w:t>mni</w:t>
      </w:r>
      <w:r>
        <w:t>ej</w:t>
      </w:r>
      <w:r w:rsidR="006C5016">
        <w:t xml:space="preserve"> niż </w:t>
      </w:r>
      <w:r w:rsidR="00750D08">
        <w:t>w czerwcu</w:t>
      </w:r>
      <w:r w:rsidR="006C5016">
        <w:t xml:space="preserve"> ub. roku).</w:t>
      </w:r>
      <w:r w:rsidR="00DA3107">
        <w:t xml:space="preserve"> </w:t>
      </w:r>
      <w:r w:rsidR="006C5016">
        <w:t xml:space="preserve">Ponadto </w:t>
      </w:r>
      <w:r w:rsidR="00F83A2A">
        <w:t>16</w:t>
      </w:r>
      <w:r w:rsidR="006C5016">
        <w:t xml:space="preserve"> mieszkań zrealizowało</w:t>
      </w:r>
      <w:r w:rsidR="003758EF">
        <w:t xml:space="preserve"> budownictwo </w:t>
      </w:r>
      <w:r w:rsidR="0083697F">
        <w:t xml:space="preserve">społeczne czynszowe, a 6 – budownictwo </w:t>
      </w:r>
      <w:r w:rsidR="00F83A2A">
        <w:t>komunalne</w:t>
      </w:r>
      <w:r w:rsidR="003758EF">
        <w:t>.</w:t>
      </w:r>
    </w:p>
    <w:p w:rsidR="005A304D" w:rsidRDefault="003360FD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3360FD">
        <w:rPr>
          <w:noProof/>
          <w:lang w:eastAsia="pl-PL"/>
        </w:rPr>
        <w:drawing>
          <wp:anchor distT="0" distB="180340" distL="114300" distR="114300" simplePos="0" relativeHeight="253013504" behindDoc="0" locked="0" layoutInCell="1" allowOverlap="1">
            <wp:simplePos x="0" y="0"/>
            <wp:positionH relativeFrom="margin">
              <wp:posOffset>389890</wp:posOffset>
            </wp:positionH>
            <wp:positionV relativeFrom="paragraph">
              <wp:posOffset>539699</wp:posOffset>
            </wp:positionV>
            <wp:extent cx="5875200" cy="2505600"/>
            <wp:effectExtent l="0" t="0" r="0" b="9525"/>
            <wp:wrapTopAndBottom/>
            <wp:docPr id="36" name="Obraz 36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DA3107" w:rsidRDefault="000A7D40" w:rsidP="00DA3107">
      <w:pPr>
        <w:pStyle w:val="tekst"/>
      </w:pPr>
      <w:r>
        <w:t xml:space="preserve">Dane meldunkowe </w:t>
      </w:r>
      <w:r w:rsidR="00F35786">
        <w:t>d</w:t>
      </w:r>
      <w:r>
        <w:t>o</w:t>
      </w:r>
      <w:r w:rsidR="00F35786">
        <w:t>tyczące</w:t>
      </w:r>
      <w:r>
        <w:t xml:space="preserve"> e</w:t>
      </w:r>
      <w:r w:rsidR="00DA3107">
        <w:t>fekt</w:t>
      </w:r>
      <w:r w:rsidR="00F35786">
        <w:t>ów</w:t>
      </w:r>
      <w:r w:rsidR="00DA3107">
        <w:t xml:space="preserve"> mieszkaniow</w:t>
      </w:r>
      <w:r>
        <w:t>ych</w:t>
      </w:r>
      <w:r w:rsidR="00DA3107" w:rsidRPr="0002771D">
        <w:t xml:space="preserve"> </w:t>
      </w:r>
      <w:r w:rsidR="009A3907">
        <w:t>w okresie styczeń-</w:t>
      </w:r>
      <w:r w:rsidR="008C145E">
        <w:t>czerwiec</w:t>
      </w:r>
      <w:r w:rsidR="00DA3107" w:rsidRPr="0002771D">
        <w:t xml:space="preserve"> br. </w:t>
      </w:r>
      <w:r>
        <w:t>informują o</w:t>
      </w:r>
      <w:r w:rsidR="00DA3107" w:rsidRPr="0002771D">
        <w:t xml:space="preserve"> </w:t>
      </w:r>
      <w:r w:rsidR="00F35786">
        <w:t xml:space="preserve">liczbie </w:t>
      </w:r>
      <w:r w:rsidR="00455D5F">
        <w:t>1</w:t>
      </w:r>
      <w:r w:rsidR="00B55C03">
        <w:t>2</w:t>
      </w:r>
      <w:r w:rsidR="00455D5F">
        <w:t>7</w:t>
      </w:r>
      <w:r w:rsidR="00B55C03">
        <w:t>49</w:t>
      </w:r>
      <w:r w:rsidR="00DA3107">
        <w:t xml:space="preserve"> mieszka</w:t>
      </w:r>
      <w:r w:rsidR="00F35786">
        <w:t>ń</w:t>
      </w:r>
      <w:r w:rsidR="00DA3107">
        <w:t xml:space="preserve"> przekazanych do eksploatacji</w:t>
      </w:r>
      <w:r w:rsidR="00DA3107" w:rsidRPr="0002771D">
        <w:t xml:space="preserve">, </w:t>
      </w:r>
      <w:r w:rsidR="00F83A2A">
        <w:t xml:space="preserve">tj. </w:t>
      </w:r>
      <w:r w:rsidR="00DA3107" w:rsidRPr="0002771D">
        <w:t xml:space="preserve">o </w:t>
      </w:r>
      <w:r w:rsidR="00B55C03">
        <w:t>4,4</w:t>
      </w:r>
      <w:r w:rsidR="00DA3107" w:rsidRPr="0002771D">
        <w:t xml:space="preserve">% </w:t>
      </w:r>
      <w:r w:rsidR="00F83A2A">
        <w:t>więk</w:t>
      </w:r>
      <w:r>
        <w:rPr>
          <w:szCs w:val="19"/>
        </w:rPr>
        <w:t>szej</w:t>
      </w:r>
      <w:r w:rsidR="00DA3107" w:rsidRPr="00C33451">
        <w:rPr>
          <w:szCs w:val="19"/>
        </w:rPr>
        <w:t xml:space="preserve"> </w:t>
      </w:r>
      <w:r w:rsidR="00DA3107">
        <w:t>niż w</w:t>
      </w:r>
      <w:r w:rsidR="00F35786">
        <w:t>ykazano w</w:t>
      </w:r>
      <w:r>
        <w:t xml:space="preserve"> </w:t>
      </w:r>
      <w:r w:rsidR="00B55C03">
        <w:t>pierwszym półroczu</w:t>
      </w:r>
      <w:r w:rsidR="00DA3107" w:rsidRPr="0002771D">
        <w:t xml:space="preserve"> ub. roku. Najwięcej mieszkań </w:t>
      </w:r>
      <w:r w:rsidR="00DA3107">
        <w:t>zrealizowali</w:t>
      </w:r>
      <w:r w:rsidR="00DA3107" w:rsidRPr="0002771D">
        <w:t xml:space="preserve"> deweloperzy</w:t>
      </w:r>
      <w:r w:rsidR="00DA3107">
        <w:t>, którzy</w:t>
      </w:r>
      <w:r w:rsidR="00DA3107" w:rsidRPr="0002771D">
        <w:t xml:space="preserve"> oddali do użytkowania </w:t>
      </w:r>
      <w:r w:rsidR="00B55C03">
        <w:t>7679</w:t>
      </w:r>
      <w:r w:rsidR="00DA3107" w:rsidRPr="0002771D">
        <w:t xml:space="preserve"> mieszka</w:t>
      </w:r>
      <w:r w:rsidR="00455D5F">
        <w:t>ń</w:t>
      </w:r>
      <w:r w:rsidR="00DA3107">
        <w:t xml:space="preserve"> (</w:t>
      </w:r>
      <w:r w:rsidR="00DA3107" w:rsidRPr="0002771D">
        <w:t xml:space="preserve">o </w:t>
      </w:r>
      <w:r w:rsidR="00B55C03">
        <w:t>5,3</w:t>
      </w:r>
      <w:r w:rsidR="00DA3107" w:rsidRPr="0002771D">
        <w:t xml:space="preserve">% </w:t>
      </w:r>
      <w:r w:rsidR="00455D5F">
        <w:t>więc</w:t>
      </w:r>
      <w:r w:rsidR="00455D5F">
        <w:rPr>
          <w:szCs w:val="19"/>
        </w:rPr>
        <w:t>ej</w:t>
      </w:r>
      <w:r w:rsidR="00455D5F" w:rsidRPr="0002771D">
        <w:t xml:space="preserve"> </w:t>
      </w:r>
      <w:r w:rsidR="00DA3107" w:rsidRPr="0002771D">
        <w:t>niż przed rokiem</w:t>
      </w:r>
      <w:r w:rsidR="00DA3107">
        <w:t xml:space="preserve">), w tym </w:t>
      </w:r>
      <w:r w:rsidR="00B55C03">
        <w:t>55</w:t>
      </w:r>
      <w:r w:rsidR="00DA3107">
        <w:t xml:space="preserve"> przeznaczon</w:t>
      </w:r>
      <w:r w:rsidR="001B489F">
        <w:t>ych</w:t>
      </w:r>
      <w:r w:rsidR="00DA3107">
        <w:t xml:space="preserve"> na wynajem.</w:t>
      </w:r>
      <w:r w:rsidR="00DA3107" w:rsidRPr="0002771D">
        <w:t xml:space="preserve"> </w:t>
      </w:r>
      <w:r w:rsidR="00DA3107">
        <w:t>W ramach budownictwa indywidualnego powstał</w:t>
      </w:r>
      <w:r w:rsidR="005E1460">
        <w:t>o</w:t>
      </w:r>
      <w:r w:rsidR="00DA3107">
        <w:t xml:space="preserve"> w tym czasie</w:t>
      </w:r>
      <w:r w:rsidR="00DA3107" w:rsidRPr="0002771D">
        <w:t xml:space="preserve"> </w:t>
      </w:r>
      <w:r w:rsidR="00455D5F">
        <w:t>4</w:t>
      </w:r>
      <w:r w:rsidR="00B55C03">
        <w:t>960</w:t>
      </w:r>
      <w:r w:rsidR="00DA3107">
        <w:t xml:space="preserve"> mieszka</w:t>
      </w:r>
      <w:r w:rsidR="005E1460">
        <w:t>ń</w:t>
      </w:r>
      <w:r w:rsidR="00DA3107">
        <w:t xml:space="preserve"> (o </w:t>
      </w:r>
      <w:r w:rsidR="00B55C03">
        <w:t>7,6</w:t>
      </w:r>
      <w:r w:rsidR="00DA3107">
        <w:t xml:space="preserve">% </w:t>
      </w:r>
      <w:r>
        <w:t>więc</w:t>
      </w:r>
      <w:r w:rsidR="00DA3107">
        <w:rPr>
          <w:szCs w:val="19"/>
        </w:rPr>
        <w:t>ej</w:t>
      </w:r>
      <w:r w:rsidR="00DA3107">
        <w:t>). Listę nowych</w:t>
      </w:r>
      <w:r w:rsidR="00B418A4">
        <w:t xml:space="preserve"> lokali</w:t>
      </w:r>
      <w:r w:rsidR="00DA3107">
        <w:t xml:space="preserve"> uzupełni</w:t>
      </w:r>
      <w:r w:rsidR="00F35786">
        <w:t>ł</w:t>
      </w:r>
      <w:r w:rsidR="00455D5F">
        <w:t>y</w:t>
      </w:r>
      <w:r w:rsidR="001B489F">
        <w:t xml:space="preserve"> </w:t>
      </w:r>
      <w:r w:rsidR="00B55C03">
        <w:t>7</w:t>
      </w:r>
      <w:r w:rsidR="00455D5F">
        <w:t>2</w:t>
      </w:r>
      <w:r w:rsidR="001C7D63">
        <w:t xml:space="preserve"> mieszka</w:t>
      </w:r>
      <w:r w:rsidR="00455D5F">
        <w:t>nia</w:t>
      </w:r>
      <w:r w:rsidR="001C7D63">
        <w:t xml:space="preserve"> </w:t>
      </w:r>
      <w:r w:rsidR="00B55C03">
        <w:t xml:space="preserve">zrealizowane przez budownictwo społeczne czynszowe </w:t>
      </w:r>
      <w:r w:rsidR="001C7D63">
        <w:t xml:space="preserve">oraz </w:t>
      </w:r>
      <w:r w:rsidR="00B55C03">
        <w:t>38</w:t>
      </w:r>
      <w:r w:rsidR="00DA3107">
        <w:t xml:space="preserve"> </w:t>
      </w:r>
      <w:r w:rsidR="00B55C03">
        <w:t>komunalnych.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82443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czerwiec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970068">
            <w:pPr>
              <w:pStyle w:val="glowka1"/>
            </w:pPr>
            <w:r>
              <w:t>01</w:t>
            </w:r>
            <w:r w:rsidR="00E913C7">
              <w:t>–0</w:t>
            </w:r>
            <w:r w:rsidR="00970068">
              <w:t>6</w:t>
            </w:r>
            <w:r w:rsidR="004718AC">
              <w:t xml:space="preserve"> </w:t>
            </w:r>
            <w:r w:rsidR="004001D6" w:rsidRPr="00A56F17">
              <w:t>202</w:t>
            </w:r>
            <w:r w:rsidR="004718AC">
              <w:t>3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0068" w:rsidRPr="00C20CD4" w:rsidRDefault="00970068" w:rsidP="004827F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"/>
            </w:pPr>
            <w:r w:rsidRPr="00970068">
              <w:t>12749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"/>
            </w:pPr>
            <w:r w:rsidRPr="00970068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"/>
            </w:pPr>
            <w:r w:rsidRPr="00970068">
              <w:t>104,4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"/>
            </w:pPr>
            <w:r w:rsidRPr="00970068">
              <w:t>92,3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068" w:rsidRPr="00C20CD4" w:rsidRDefault="00970068" w:rsidP="00970068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4960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38,9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107,6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139,0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970068" w:rsidRPr="00C20CD4" w:rsidRDefault="00970068" w:rsidP="00970068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7679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60,2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105,3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62,7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vAlign w:val="center"/>
          </w:tcPr>
          <w:p w:rsidR="00970068" w:rsidRPr="00C20CD4" w:rsidRDefault="00970068" w:rsidP="00970068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55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0,4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40,1</w:t>
            </w:r>
          </w:p>
        </w:tc>
        <w:tc>
          <w:tcPr>
            <w:tcW w:w="1699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83,1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vAlign w:val="center"/>
          </w:tcPr>
          <w:p w:rsidR="00970068" w:rsidRDefault="00970068" w:rsidP="00970068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38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0,3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29,0</w:t>
            </w:r>
          </w:p>
        </w:tc>
        <w:tc>
          <w:tcPr>
            <w:tcW w:w="1699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42,3</w:t>
            </w:r>
          </w:p>
        </w:tc>
      </w:tr>
      <w:tr w:rsidR="00970068" w:rsidRPr="00E87892" w:rsidTr="00970068">
        <w:trPr>
          <w:trHeight w:val="57"/>
          <w:jc w:val="center"/>
        </w:trPr>
        <w:tc>
          <w:tcPr>
            <w:tcW w:w="3686" w:type="dxa"/>
            <w:vAlign w:val="center"/>
          </w:tcPr>
          <w:p w:rsidR="00970068" w:rsidRDefault="00970068" w:rsidP="00970068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72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0,6</w:t>
            </w:r>
          </w:p>
        </w:tc>
        <w:tc>
          <w:tcPr>
            <w:tcW w:w="1698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40,4</w:t>
            </w:r>
          </w:p>
        </w:tc>
        <w:tc>
          <w:tcPr>
            <w:tcW w:w="1699" w:type="dxa"/>
            <w:vAlign w:val="center"/>
          </w:tcPr>
          <w:p w:rsidR="00970068" w:rsidRPr="00970068" w:rsidRDefault="00970068" w:rsidP="00970068">
            <w:pPr>
              <w:pStyle w:val="tableteksttab"/>
            </w:pPr>
            <w:r w:rsidRPr="00970068">
              <w:t>50,7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DA3107" w:rsidP="003577AD">
      <w:pPr>
        <w:spacing w:before="360"/>
        <w:rPr>
          <w:spacing w:val="-2"/>
          <w:szCs w:val="19"/>
        </w:rPr>
      </w:pPr>
      <w:r>
        <w:lastRenderedPageBreak/>
        <w:t xml:space="preserve">W okresie </w:t>
      </w:r>
      <w:r w:rsidR="009A3907">
        <w:t>styczeń-</w:t>
      </w:r>
      <w:r w:rsidR="008C145E">
        <w:t>czerwiec</w:t>
      </w:r>
      <w:r>
        <w:t xml:space="preserve"> br. n</w:t>
      </w:r>
      <w:r w:rsidR="003577AD" w:rsidRPr="003577AD">
        <w:t xml:space="preserve">ajwięcej nowych mieszkań 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DA5151" w:rsidRPr="003577AD">
        <w:rPr>
          <w:spacing w:val="-2"/>
          <w:szCs w:val="19"/>
        </w:rPr>
        <w:t xml:space="preserve">powiecie </w:t>
      </w:r>
      <w:r w:rsidR="00DA5151" w:rsidRPr="003577AD">
        <w:rPr>
          <w:rFonts w:cs="Calibri"/>
          <w:spacing w:val="-2"/>
          <w:szCs w:val="19"/>
        </w:rPr>
        <w:t>poznańskim (</w:t>
      </w:r>
      <w:r w:rsidR="00385ECD">
        <w:rPr>
          <w:rFonts w:cs="Calibri"/>
          <w:spacing w:val="-2"/>
          <w:szCs w:val="19"/>
        </w:rPr>
        <w:t>3084</w:t>
      </w:r>
      <w:r w:rsidR="00DA5151">
        <w:rPr>
          <w:rFonts w:cs="Calibri"/>
          <w:spacing w:val="-2"/>
          <w:szCs w:val="19"/>
        </w:rPr>
        <w:t>, czyli 2</w:t>
      </w:r>
      <w:r w:rsidR="00CE5ECA">
        <w:rPr>
          <w:rFonts w:cs="Calibri"/>
          <w:spacing w:val="-2"/>
          <w:szCs w:val="19"/>
        </w:rPr>
        <w:t>4</w:t>
      </w:r>
      <w:r w:rsidR="00445C38">
        <w:rPr>
          <w:rFonts w:cs="Calibri"/>
          <w:spacing w:val="-2"/>
          <w:szCs w:val="19"/>
        </w:rPr>
        <w:t>,</w:t>
      </w:r>
      <w:r w:rsidR="00385ECD">
        <w:rPr>
          <w:rFonts w:cs="Calibri"/>
          <w:spacing w:val="-2"/>
          <w:szCs w:val="19"/>
        </w:rPr>
        <w:t>2</w:t>
      </w:r>
      <w:r w:rsidR="00DA5151" w:rsidRPr="003577AD">
        <w:rPr>
          <w:rFonts w:cs="Calibri"/>
          <w:spacing w:val="-2"/>
          <w:szCs w:val="19"/>
        </w:rPr>
        <w:t>%)</w:t>
      </w:r>
      <w:r w:rsidR="00DA5151" w:rsidRPr="00DA5151">
        <w:rPr>
          <w:rFonts w:cs="Calibri"/>
          <w:spacing w:val="-2"/>
          <w:szCs w:val="19"/>
        </w:rPr>
        <w:t xml:space="preserve"> </w:t>
      </w:r>
      <w:r w:rsidR="00DA5151" w:rsidRPr="003577AD">
        <w:rPr>
          <w:rFonts w:cs="Calibri"/>
          <w:spacing w:val="-2"/>
          <w:szCs w:val="19"/>
        </w:rPr>
        <w:t>i</w:t>
      </w:r>
      <w:r w:rsidR="00385ECD">
        <w:rPr>
          <w:rFonts w:cs="Calibri"/>
          <w:spacing w:val="-2"/>
          <w:szCs w:val="19"/>
        </w:rPr>
        <w:t xml:space="preserve"> </w:t>
      </w:r>
      <w:r w:rsidR="00B076CA" w:rsidRPr="003577AD">
        <w:rPr>
          <w:spacing w:val="-2"/>
          <w:szCs w:val="19"/>
        </w:rPr>
        <w:t>Poznaniu (</w:t>
      </w:r>
      <w:r w:rsidR="00445C38">
        <w:rPr>
          <w:spacing w:val="-2"/>
          <w:szCs w:val="19"/>
        </w:rPr>
        <w:t>2</w:t>
      </w:r>
      <w:r w:rsidR="00385ECD">
        <w:rPr>
          <w:spacing w:val="-2"/>
          <w:szCs w:val="19"/>
        </w:rPr>
        <w:t>761</w:t>
      </w:r>
      <w:r w:rsidR="00B076CA" w:rsidRPr="003577AD">
        <w:rPr>
          <w:spacing w:val="-2"/>
          <w:szCs w:val="19"/>
        </w:rPr>
        <w:t>,</w:t>
      </w:r>
      <w:r w:rsidR="00B076CA" w:rsidRPr="003577AD">
        <w:rPr>
          <w:rFonts w:cs="Calibri"/>
          <w:spacing w:val="-2"/>
          <w:szCs w:val="19"/>
        </w:rPr>
        <w:t xml:space="preserve"> tj. </w:t>
      </w:r>
      <w:r w:rsidR="00385ECD">
        <w:rPr>
          <w:rFonts w:cs="Calibri"/>
          <w:spacing w:val="-2"/>
          <w:szCs w:val="19"/>
        </w:rPr>
        <w:t>21</w:t>
      </w:r>
      <w:r w:rsidR="00B076CA">
        <w:rPr>
          <w:rFonts w:cs="Calibri"/>
          <w:spacing w:val="-2"/>
          <w:szCs w:val="19"/>
        </w:rPr>
        <w:t>,</w:t>
      </w:r>
      <w:r w:rsidR="00385ECD">
        <w:rPr>
          <w:rFonts w:cs="Calibri"/>
          <w:spacing w:val="-2"/>
          <w:szCs w:val="19"/>
        </w:rPr>
        <w:t>7</w:t>
      </w:r>
      <w:r w:rsidR="00B076CA" w:rsidRPr="003577AD">
        <w:rPr>
          <w:rFonts w:cs="Calibri"/>
          <w:spacing w:val="-2"/>
          <w:szCs w:val="19"/>
        </w:rPr>
        <w:t>%</w:t>
      </w:r>
      <w:r w:rsidR="00B076CA" w:rsidRPr="003577AD">
        <w:rPr>
          <w:spacing w:val="-2"/>
          <w:szCs w:val="19"/>
        </w:rPr>
        <w:t>)</w:t>
      </w:r>
      <w:r w:rsidR="00B076CA">
        <w:rPr>
          <w:rFonts w:cs="Calibri"/>
          <w:spacing w:val="-2"/>
          <w:szCs w:val="19"/>
        </w:rPr>
        <w:t>, a</w:t>
      </w:r>
      <w:r w:rsidR="00DA5151">
        <w:rPr>
          <w:rFonts w:cs="Calibri"/>
          <w:spacing w:val="-2"/>
          <w:szCs w:val="19"/>
        </w:rPr>
        <w:t xml:space="preserve"> </w:t>
      </w:r>
      <w:r w:rsidR="003577AD" w:rsidRPr="003577AD">
        <w:rPr>
          <w:rFonts w:cs="Calibri"/>
          <w:spacing w:val="-2"/>
          <w:szCs w:val="19"/>
        </w:rPr>
        <w:t>ponadto w</w:t>
      </w:r>
      <w:r w:rsidR="003577AD" w:rsidRPr="003577AD">
        <w:rPr>
          <w:spacing w:val="-2"/>
          <w:szCs w:val="19"/>
        </w:rPr>
        <w:t xml:space="preserve"> </w:t>
      </w:r>
      <w:r w:rsidR="00DA5151" w:rsidRPr="003577AD">
        <w:rPr>
          <w:spacing w:val="-2"/>
          <w:szCs w:val="19"/>
        </w:rPr>
        <w:t>ostrowskim (</w:t>
      </w:r>
      <w:r w:rsidR="00385ECD">
        <w:rPr>
          <w:spacing w:val="-2"/>
          <w:szCs w:val="19"/>
        </w:rPr>
        <w:t>423</w:t>
      </w:r>
      <w:r w:rsidR="00DA5151" w:rsidRPr="003577AD">
        <w:rPr>
          <w:spacing w:val="-2"/>
          <w:szCs w:val="19"/>
        </w:rPr>
        <w:t xml:space="preserve">, tj. </w:t>
      </w:r>
      <w:r w:rsidR="00445C38">
        <w:rPr>
          <w:spacing w:val="-2"/>
          <w:szCs w:val="19"/>
        </w:rPr>
        <w:t>3,</w:t>
      </w:r>
      <w:r w:rsidR="00385ECD">
        <w:rPr>
          <w:spacing w:val="-2"/>
          <w:szCs w:val="19"/>
        </w:rPr>
        <w:t>3</w:t>
      </w:r>
      <w:r w:rsidR="00DA5151" w:rsidRPr="003577AD">
        <w:rPr>
          <w:spacing w:val="-2"/>
          <w:szCs w:val="19"/>
        </w:rPr>
        <w:t>%)</w:t>
      </w:r>
      <w:r w:rsidR="00DA5151">
        <w:rPr>
          <w:spacing w:val="-2"/>
          <w:szCs w:val="19"/>
        </w:rPr>
        <w:t>,</w:t>
      </w:r>
      <w:r w:rsidR="00DA5151" w:rsidRPr="003577AD">
        <w:rPr>
          <w:rFonts w:cs="Calibri"/>
          <w:spacing w:val="-2"/>
          <w:szCs w:val="19"/>
        </w:rPr>
        <w:t xml:space="preserve"> </w:t>
      </w:r>
      <w:r w:rsidR="008F798E" w:rsidRPr="003577AD">
        <w:rPr>
          <w:spacing w:val="-2"/>
          <w:szCs w:val="19"/>
        </w:rPr>
        <w:t>gnieźnieńskim (</w:t>
      </w:r>
      <w:r w:rsidR="008F798E">
        <w:rPr>
          <w:spacing w:val="-2"/>
          <w:szCs w:val="19"/>
        </w:rPr>
        <w:t>3</w:t>
      </w:r>
      <w:r w:rsidR="00385ECD">
        <w:rPr>
          <w:spacing w:val="-2"/>
          <w:szCs w:val="19"/>
        </w:rPr>
        <w:t>7</w:t>
      </w:r>
      <w:r w:rsidR="00445C38">
        <w:rPr>
          <w:spacing w:val="-2"/>
          <w:szCs w:val="19"/>
        </w:rPr>
        <w:t>6</w:t>
      </w:r>
      <w:r w:rsidR="008F798E">
        <w:rPr>
          <w:spacing w:val="-2"/>
          <w:szCs w:val="19"/>
        </w:rPr>
        <w:t xml:space="preserve">, tj. </w:t>
      </w:r>
      <w:r w:rsidR="00385ECD">
        <w:rPr>
          <w:spacing w:val="-2"/>
          <w:szCs w:val="19"/>
        </w:rPr>
        <w:t>2</w:t>
      </w:r>
      <w:r w:rsidR="008F798E">
        <w:rPr>
          <w:spacing w:val="-2"/>
          <w:szCs w:val="19"/>
        </w:rPr>
        <w:t>,</w:t>
      </w:r>
      <w:r w:rsidR="00385ECD">
        <w:rPr>
          <w:spacing w:val="-2"/>
          <w:szCs w:val="19"/>
        </w:rPr>
        <w:t>9</w:t>
      </w:r>
      <w:r w:rsidR="008F798E" w:rsidRPr="003577AD">
        <w:rPr>
          <w:spacing w:val="-2"/>
          <w:szCs w:val="19"/>
        </w:rPr>
        <w:t>%)</w:t>
      </w:r>
      <w:r w:rsidR="008F798E">
        <w:rPr>
          <w:spacing w:val="-2"/>
          <w:szCs w:val="19"/>
        </w:rPr>
        <w:t xml:space="preserve">, </w:t>
      </w:r>
      <w:r w:rsidR="00385ECD">
        <w:rPr>
          <w:spacing w:val="-2"/>
          <w:szCs w:val="19"/>
        </w:rPr>
        <w:t xml:space="preserve">Kaliszu (335, tj. 2,6%), </w:t>
      </w:r>
      <w:r w:rsidR="00445C38">
        <w:rPr>
          <w:spacing w:val="-2"/>
          <w:szCs w:val="19"/>
        </w:rPr>
        <w:t>konińskim (</w:t>
      </w:r>
      <w:r w:rsidR="00385ECD">
        <w:rPr>
          <w:spacing w:val="-2"/>
          <w:szCs w:val="19"/>
        </w:rPr>
        <w:t>332</w:t>
      </w:r>
      <w:r w:rsidR="00445C38">
        <w:rPr>
          <w:spacing w:val="-2"/>
          <w:szCs w:val="19"/>
        </w:rPr>
        <w:t>, tj. 2,</w:t>
      </w:r>
      <w:r w:rsidR="00385ECD">
        <w:rPr>
          <w:spacing w:val="-2"/>
          <w:szCs w:val="19"/>
        </w:rPr>
        <w:t>6%) i średzkim</w:t>
      </w:r>
      <w:r w:rsidR="008F798E">
        <w:rPr>
          <w:rFonts w:cs="Calibri"/>
          <w:spacing w:val="-2"/>
          <w:szCs w:val="19"/>
        </w:rPr>
        <w:t xml:space="preserve"> (</w:t>
      </w:r>
      <w:r w:rsidR="00385ECD">
        <w:rPr>
          <w:rFonts w:cs="Calibri"/>
          <w:spacing w:val="-2"/>
          <w:szCs w:val="19"/>
        </w:rPr>
        <w:t>315</w:t>
      </w:r>
      <w:r w:rsidR="00CE5ECA">
        <w:rPr>
          <w:rFonts w:cs="Calibri"/>
          <w:spacing w:val="-2"/>
          <w:szCs w:val="19"/>
        </w:rPr>
        <w:t xml:space="preserve">, tj. </w:t>
      </w:r>
      <w:r w:rsidR="00445C38">
        <w:rPr>
          <w:rFonts w:cs="Calibri"/>
          <w:spacing w:val="-2"/>
          <w:szCs w:val="19"/>
        </w:rPr>
        <w:t>2,</w:t>
      </w:r>
      <w:r w:rsidR="00385ECD">
        <w:rPr>
          <w:rFonts w:cs="Calibri"/>
          <w:spacing w:val="-2"/>
          <w:szCs w:val="19"/>
        </w:rPr>
        <w:t>5</w:t>
      </w:r>
      <w:r w:rsidR="00CE5ECA">
        <w:rPr>
          <w:rFonts w:cs="Calibri"/>
          <w:spacing w:val="-2"/>
          <w:szCs w:val="19"/>
        </w:rPr>
        <w:t>%)</w:t>
      </w:r>
      <w:r w:rsidR="008F798E">
        <w:rPr>
          <w:spacing w:val="-2"/>
          <w:szCs w:val="19"/>
        </w:rPr>
        <w:t>.</w:t>
      </w:r>
      <w:r w:rsidR="003577AD" w:rsidRPr="003577AD">
        <w:rPr>
          <w:spacing w:val="-2"/>
          <w:szCs w:val="19"/>
        </w:rPr>
        <w:t xml:space="preserve"> </w:t>
      </w:r>
      <w:r w:rsidR="00624223">
        <w:rPr>
          <w:spacing w:val="-2"/>
          <w:szCs w:val="19"/>
        </w:rPr>
        <w:t>Od początku roku n</w:t>
      </w:r>
      <w:r w:rsidR="003577AD" w:rsidRPr="003577AD">
        <w:rPr>
          <w:spacing w:val="-2"/>
          <w:szCs w:val="19"/>
        </w:rPr>
        <w:t>ajmniej mieszkań p</w:t>
      </w:r>
      <w:r w:rsidR="000E03E9">
        <w:rPr>
          <w:spacing w:val="-2"/>
          <w:szCs w:val="19"/>
        </w:rPr>
        <w:t>owstał</w:t>
      </w:r>
      <w:r w:rsidR="003577AD" w:rsidRPr="003577AD">
        <w:rPr>
          <w:spacing w:val="-2"/>
          <w:szCs w:val="19"/>
        </w:rPr>
        <w:t>o</w:t>
      </w:r>
      <w:r w:rsidR="000E03E9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w </w:t>
      </w:r>
      <w:r w:rsidR="00B076CA">
        <w:rPr>
          <w:spacing w:val="-2"/>
          <w:szCs w:val="19"/>
        </w:rPr>
        <w:t>Koninie (</w:t>
      </w:r>
      <w:r w:rsidR="00F550FA">
        <w:rPr>
          <w:spacing w:val="-2"/>
          <w:szCs w:val="19"/>
        </w:rPr>
        <w:t>5</w:t>
      </w:r>
      <w:r w:rsidR="001D507C">
        <w:rPr>
          <w:spacing w:val="-2"/>
          <w:szCs w:val="19"/>
        </w:rPr>
        <w:t>2</w:t>
      </w:r>
      <w:r w:rsidR="00B076CA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DA3107">
        <w:rPr>
          <w:szCs w:val="19"/>
        </w:rPr>
        <w:t>od początku 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wyniosła 9</w:t>
      </w:r>
      <w:r w:rsidR="008F798E">
        <w:rPr>
          <w:szCs w:val="19"/>
        </w:rPr>
        <w:t>2</w:t>
      </w:r>
      <w:r w:rsidR="00F550FA">
        <w:rPr>
          <w:szCs w:val="19"/>
        </w:rPr>
        <w:t>,3</w:t>
      </w:r>
      <w:r w:rsidR="00D70517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F550FA">
        <w:rPr>
          <w:szCs w:val="19"/>
        </w:rPr>
        <w:t>6,2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</w:t>
      </w:r>
      <w:r w:rsidR="00F550FA">
        <w:rPr>
          <w:szCs w:val="19"/>
        </w:rPr>
        <w:t>9</w:t>
      </w:r>
      <w:r w:rsidR="00433CA5">
        <w:rPr>
          <w:szCs w:val="19"/>
        </w:rPr>
        <w:t>,</w:t>
      </w:r>
      <w:r w:rsidR="00F550FA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</w:t>
      </w:r>
      <w:r w:rsidR="008410FF">
        <w:rPr>
          <w:szCs w:val="19"/>
        </w:rPr>
        <w:t>4</w:t>
      </w:r>
      <w:r w:rsidR="00F550FA">
        <w:rPr>
          <w:szCs w:val="19"/>
        </w:rPr>
        <w:t>2</w:t>
      </w:r>
      <w:r w:rsidR="008F798E">
        <w:rPr>
          <w:szCs w:val="19"/>
        </w:rPr>
        <w:t>,</w:t>
      </w:r>
      <w:r w:rsidR="00F550FA">
        <w:rPr>
          <w:szCs w:val="19"/>
        </w:rPr>
        <w:t>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Pr="003577AD">
        <w:rPr>
          <w:szCs w:val="19"/>
        </w:rPr>
        <w:t xml:space="preserve">przeznaczone na sprzedaż lub wynajem – </w:t>
      </w:r>
      <w:r w:rsidR="000E03E9">
        <w:rPr>
          <w:szCs w:val="19"/>
        </w:rPr>
        <w:t>6</w:t>
      </w:r>
      <w:r w:rsidR="00F550FA">
        <w:rPr>
          <w:szCs w:val="19"/>
        </w:rPr>
        <w:t>2,7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F550FA">
        <w:rPr>
          <w:szCs w:val="19"/>
        </w:rPr>
        <w:t>69,3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A227A6">
        <w:rPr>
          <w:szCs w:val="19"/>
        </w:rPr>
        <w:t>,</w:t>
      </w:r>
      <w:r w:rsidRPr="003577AD">
        <w:rPr>
          <w:szCs w:val="19"/>
        </w:rPr>
        <w:t xml:space="preserve"> </w:t>
      </w:r>
      <w:r w:rsidR="008F798E" w:rsidRPr="003577AD">
        <w:rPr>
          <w:szCs w:val="19"/>
        </w:rPr>
        <w:t>społeczne czynszowe</w:t>
      </w:r>
      <w:r w:rsidR="00F022B5">
        <w:rPr>
          <w:szCs w:val="19"/>
        </w:rPr>
        <w:t xml:space="preserve"> </w:t>
      </w:r>
      <w:r w:rsidR="008F798E">
        <w:rPr>
          <w:szCs w:val="19"/>
        </w:rPr>
        <w:t>– 5</w:t>
      </w:r>
      <w:r w:rsidR="00F550FA">
        <w:rPr>
          <w:szCs w:val="19"/>
        </w:rPr>
        <w:t>0,7</w:t>
      </w:r>
      <w:r w:rsidR="008F798E" w:rsidRPr="003577AD">
        <w:rPr>
          <w:szCs w:val="19"/>
        </w:rPr>
        <w:t xml:space="preserve"> m</w:t>
      </w:r>
      <w:r w:rsidR="008F798E" w:rsidRPr="003577AD">
        <w:rPr>
          <w:szCs w:val="19"/>
          <w:vertAlign w:val="superscript"/>
        </w:rPr>
        <w:t>2</w:t>
      </w:r>
      <w:r w:rsidR="008F798E" w:rsidRPr="0068653F">
        <w:rPr>
          <w:szCs w:val="19"/>
        </w:rPr>
        <w:t xml:space="preserve"> </w:t>
      </w:r>
      <w:r w:rsidR="008F798E" w:rsidRPr="003577AD">
        <w:rPr>
          <w:szCs w:val="19"/>
        </w:rPr>
        <w:t xml:space="preserve">(przed rokiem </w:t>
      </w:r>
      <w:r w:rsidR="008F798E">
        <w:rPr>
          <w:szCs w:val="19"/>
        </w:rPr>
        <w:t>44,8</w:t>
      </w:r>
      <w:r w:rsidR="00673157">
        <w:rPr>
          <w:szCs w:val="19"/>
        </w:rPr>
        <w:t> 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 w:rsidRPr="003577AD">
        <w:rPr>
          <w:szCs w:val="19"/>
        </w:rPr>
        <w:t>)</w:t>
      </w:r>
      <w:r w:rsidR="008F798E">
        <w:rPr>
          <w:szCs w:val="19"/>
        </w:rPr>
        <w:t xml:space="preserve">, </w:t>
      </w:r>
      <w:r w:rsidR="00A227A6">
        <w:rPr>
          <w:szCs w:val="19"/>
        </w:rPr>
        <w:t>zaś p</w:t>
      </w:r>
      <w:r w:rsidRPr="003577AD">
        <w:rPr>
          <w:spacing w:val="-2"/>
          <w:szCs w:val="19"/>
        </w:rPr>
        <w:t>rzeciętna powierzchnia m</w:t>
      </w:r>
      <w:r w:rsidRPr="003577AD">
        <w:rPr>
          <w:szCs w:val="19"/>
        </w:rPr>
        <w:t xml:space="preserve">ieszkania </w:t>
      </w:r>
      <w:r w:rsidR="008F798E">
        <w:rPr>
          <w:szCs w:val="19"/>
        </w:rPr>
        <w:t xml:space="preserve">komunalnego </w:t>
      </w:r>
      <w:r w:rsidR="008410FF">
        <w:rPr>
          <w:szCs w:val="19"/>
        </w:rPr>
        <w:t>wynosiła</w:t>
      </w:r>
      <w:r w:rsidRPr="003577AD">
        <w:rPr>
          <w:szCs w:val="19"/>
        </w:rPr>
        <w:t xml:space="preserve"> średnio</w:t>
      </w:r>
      <w:r w:rsidR="008F798E">
        <w:rPr>
          <w:szCs w:val="19"/>
        </w:rPr>
        <w:t xml:space="preserve"> 4</w:t>
      </w:r>
      <w:r w:rsidR="00F550FA">
        <w:rPr>
          <w:szCs w:val="19"/>
        </w:rPr>
        <w:t>2,3</w:t>
      </w:r>
      <w:r w:rsidR="008F798E">
        <w:rPr>
          <w:szCs w:val="19"/>
        </w:rPr>
        <w:t xml:space="preserve"> 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 w:rsidRPr="003577AD">
        <w:rPr>
          <w:szCs w:val="19"/>
        </w:rPr>
        <w:t xml:space="preserve"> (</w:t>
      </w:r>
      <w:r w:rsidR="008F798E">
        <w:rPr>
          <w:szCs w:val="19"/>
        </w:rPr>
        <w:t xml:space="preserve">przed rokiem 45,5 </w:t>
      </w:r>
      <w:r w:rsidR="008F798E" w:rsidRPr="003577AD">
        <w:rPr>
          <w:szCs w:val="19"/>
        </w:rPr>
        <w:t>m</w:t>
      </w:r>
      <w:r w:rsidR="008F798E" w:rsidRPr="003577AD">
        <w:rPr>
          <w:szCs w:val="19"/>
          <w:vertAlign w:val="superscript"/>
        </w:rPr>
        <w:t>2</w:t>
      </w:r>
      <w:r w:rsidR="008F798E">
        <w:rPr>
          <w:szCs w:val="19"/>
        </w:rPr>
        <w:t>).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 xml:space="preserve">Największa przeciętna powierzchnia użytkowa charakteryzowała mieszkania oddane do użytkowania w powiatach: </w:t>
      </w:r>
      <w:r w:rsidR="00A227A6">
        <w:rPr>
          <w:szCs w:val="19"/>
        </w:rPr>
        <w:t xml:space="preserve">kaliskim </w:t>
      </w:r>
      <w:r w:rsidR="00A227A6" w:rsidRPr="003577AD">
        <w:rPr>
          <w:szCs w:val="19"/>
        </w:rPr>
        <w:t>(1</w:t>
      </w:r>
      <w:r w:rsidR="001D507C">
        <w:rPr>
          <w:szCs w:val="19"/>
        </w:rPr>
        <w:t>3</w:t>
      </w:r>
      <w:r w:rsidR="00F550FA">
        <w:rPr>
          <w:szCs w:val="19"/>
        </w:rPr>
        <w:t>5</w:t>
      </w:r>
      <w:r w:rsidR="00473C5F">
        <w:rPr>
          <w:szCs w:val="19"/>
        </w:rPr>
        <w:t>,</w:t>
      </w:r>
      <w:r w:rsidR="00F550FA">
        <w:rPr>
          <w:szCs w:val="19"/>
        </w:rPr>
        <w:t>1 </w:t>
      </w:r>
      <w:r w:rsidR="00A227A6" w:rsidRPr="003577AD">
        <w:rPr>
          <w:szCs w:val="19"/>
        </w:rPr>
        <w:t>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F550FA">
        <w:rPr>
          <w:szCs w:val="19"/>
        </w:rPr>
        <w:t>,</w:t>
      </w:r>
      <w:r w:rsidR="001D507C">
        <w:rPr>
          <w:szCs w:val="19"/>
        </w:rPr>
        <w:t xml:space="preserve"> </w:t>
      </w:r>
      <w:r w:rsidR="00673157">
        <w:rPr>
          <w:szCs w:val="19"/>
        </w:rPr>
        <w:t>turec</w:t>
      </w:r>
      <w:r w:rsidR="00473C5F">
        <w:rPr>
          <w:szCs w:val="19"/>
        </w:rPr>
        <w:t>ki</w:t>
      </w:r>
      <w:r w:rsidR="00F50154">
        <w:rPr>
          <w:szCs w:val="19"/>
        </w:rPr>
        <w:t>m</w:t>
      </w:r>
      <w:r w:rsidR="00473C5F">
        <w:rPr>
          <w:szCs w:val="19"/>
        </w:rPr>
        <w:t xml:space="preserve"> </w:t>
      </w:r>
      <w:r w:rsidR="00473C5F" w:rsidRPr="003577AD">
        <w:rPr>
          <w:szCs w:val="19"/>
        </w:rPr>
        <w:t>(1</w:t>
      </w:r>
      <w:r w:rsidR="00673157">
        <w:rPr>
          <w:szCs w:val="19"/>
        </w:rPr>
        <w:t>33,9</w:t>
      </w:r>
      <w:r w:rsidR="00473C5F" w:rsidRPr="003577AD">
        <w:rPr>
          <w:szCs w:val="19"/>
        </w:rPr>
        <w:t xml:space="preserve"> m</w:t>
      </w:r>
      <w:r w:rsidR="00473C5F" w:rsidRPr="003577AD">
        <w:rPr>
          <w:szCs w:val="19"/>
          <w:vertAlign w:val="superscript"/>
        </w:rPr>
        <w:t>2</w:t>
      </w:r>
      <w:r w:rsidR="00473C5F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</w:t>
      </w:r>
      <w:r w:rsidR="00F550FA">
        <w:rPr>
          <w:szCs w:val="19"/>
        </w:rPr>
        <w:t xml:space="preserve">złotowskim </w:t>
      </w:r>
      <w:r w:rsidR="00F550FA" w:rsidRPr="003577AD">
        <w:rPr>
          <w:szCs w:val="19"/>
        </w:rPr>
        <w:t>(1</w:t>
      </w:r>
      <w:r w:rsidR="00F550FA">
        <w:rPr>
          <w:szCs w:val="19"/>
        </w:rPr>
        <w:t>3</w:t>
      </w:r>
      <w:r w:rsidR="00D00C53">
        <w:rPr>
          <w:szCs w:val="19"/>
        </w:rPr>
        <w:t>0,0</w:t>
      </w:r>
      <w:r w:rsidR="00F550FA" w:rsidRPr="003577AD">
        <w:rPr>
          <w:szCs w:val="19"/>
        </w:rPr>
        <w:t xml:space="preserve"> m</w:t>
      </w:r>
      <w:r w:rsidR="00F550FA" w:rsidRPr="003577AD">
        <w:rPr>
          <w:szCs w:val="19"/>
          <w:vertAlign w:val="superscript"/>
        </w:rPr>
        <w:t>2</w:t>
      </w:r>
      <w:r w:rsidR="00F550FA" w:rsidRPr="003577AD">
        <w:rPr>
          <w:szCs w:val="19"/>
        </w:rPr>
        <w:t>)</w:t>
      </w:r>
      <w:r w:rsidR="00D00C53" w:rsidRPr="00D00C53">
        <w:rPr>
          <w:szCs w:val="19"/>
        </w:rPr>
        <w:t xml:space="preserve"> </w:t>
      </w:r>
      <w:r w:rsidR="00D00C53">
        <w:rPr>
          <w:szCs w:val="19"/>
        </w:rPr>
        <w:t xml:space="preserve">i czarnkowsko-trzcianeckim </w:t>
      </w:r>
      <w:r w:rsidR="00D00C53" w:rsidRPr="003577AD">
        <w:rPr>
          <w:szCs w:val="19"/>
        </w:rPr>
        <w:t>(1</w:t>
      </w:r>
      <w:r w:rsidR="00D00C53">
        <w:rPr>
          <w:szCs w:val="19"/>
        </w:rPr>
        <w:t>28,0</w:t>
      </w:r>
      <w:r w:rsidR="00D00C53" w:rsidRPr="003577AD">
        <w:rPr>
          <w:szCs w:val="19"/>
        </w:rPr>
        <w:t xml:space="preserve"> m</w:t>
      </w:r>
      <w:r w:rsidR="00D00C53" w:rsidRPr="003577AD">
        <w:rPr>
          <w:szCs w:val="19"/>
          <w:vertAlign w:val="superscript"/>
        </w:rPr>
        <w:t>2</w:t>
      </w:r>
      <w:r w:rsidR="00D00C53" w:rsidRPr="003577AD">
        <w:rPr>
          <w:szCs w:val="19"/>
        </w:rPr>
        <w:t>)</w:t>
      </w:r>
      <w:r w:rsidR="00D00C53">
        <w:rPr>
          <w:szCs w:val="19"/>
        </w:rPr>
        <w:t>,</w:t>
      </w:r>
      <w:r w:rsidR="00F550FA" w:rsidRPr="003577AD">
        <w:rPr>
          <w:szCs w:val="19"/>
        </w:rPr>
        <w:t xml:space="preserve"> </w:t>
      </w:r>
      <w:r w:rsidRPr="003577AD">
        <w:rPr>
          <w:szCs w:val="19"/>
        </w:rPr>
        <w:t xml:space="preserve">gdzie dominowały mieszkania budowane przez inwestorów indywidualnych. Najmniejsze były mieszkania </w:t>
      </w:r>
      <w:r w:rsidR="00F50154">
        <w:rPr>
          <w:szCs w:val="19"/>
        </w:rPr>
        <w:t>zrealizowane</w:t>
      </w:r>
      <w:r w:rsidR="00D00C53">
        <w:rPr>
          <w:szCs w:val="19"/>
        </w:rPr>
        <w:t xml:space="preserve"> </w:t>
      </w:r>
      <w:r w:rsidR="00A67E0D" w:rsidRPr="003577AD">
        <w:rPr>
          <w:szCs w:val="19"/>
        </w:rPr>
        <w:t>w</w:t>
      </w:r>
      <w:r w:rsidR="001D507C">
        <w:rPr>
          <w:szCs w:val="19"/>
        </w:rPr>
        <w:t xml:space="preserve"> </w:t>
      </w:r>
      <w:r w:rsidR="000E03E9" w:rsidRPr="003577AD">
        <w:rPr>
          <w:szCs w:val="19"/>
        </w:rPr>
        <w:t>Poznaniu (</w:t>
      </w:r>
      <w:r w:rsidR="000E03E9">
        <w:rPr>
          <w:szCs w:val="19"/>
        </w:rPr>
        <w:t>6</w:t>
      </w:r>
      <w:r w:rsidR="00D00C53">
        <w:rPr>
          <w:szCs w:val="19"/>
        </w:rPr>
        <w:t>0,7</w:t>
      </w:r>
      <w:r w:rsidR="000E03E9" w:rsidRPr="003577AD">
        <w:rPr>
          <w:szCs w:val="19"/>
        </w:rPr>
        <w:t xml:space="preserve"> m</w:t>
      </w:r>
      <w:r w:rsidR="000E03E9" w:rsidRPr="003577AD">
        <w:rPr>
          <w:szCs w:val="19"/>
          <w:vertAlign w:val="superscript"/>
        </w:rPr>
        <w:t>2</w:t>
      </w:r>
      <w:r w:rsidR="000E03E9" w:rsidRPr="003577AD">
        <w:rPr>
          <w:szCs w:val="19"/>
        </w:rPr>
        <w:t>)</w:t>
      </w:r>
      <w:r w:rsidR="006878E0">
        <w:rPr>
          <w:szCs w:val="19"/>
        </w:rPr>
        <w:t xml:space="preserve">, </w:t>
      </w:r>
      <w:r w:rsidR="001D507C">
        <w:rPr>
          <w:szCs w:val="19"/>
        </w:rPr>
        <w:t>Kaliszu (</w:t>
      </w:r>
      <w:r w:rsidR="00D00C53">
        <w:rPr>
          <w:szCs w:val="19"/>
        </w:rPr>
        <w:t>68,5</w:t>
      </w:r>
      <w:r w:rsidR="001D507C">
        <w:rPr>
          <w:szCs w:val="19"/>
        </w:rPr>
        <w:t xml:space="preserve"> </w:t>
      </w:r>
      <w:r w:rsidR="001D507C" w:rsidRPr="003577AD">
        <w:rPr>
          <w:szCs w:val="19"/>
        </w:rPr>
        <w:t>m</w:t>
      </w:r>
      <w:r w:rsidR="001D507C" w:rsidRPr="003577AD">
        <w:rPr>
          <w:szCs w:val="19"/>
          <w:vertAlign w:val="superscript"/>
        </w:rPr>
        <w:t>2</w:t>
      </w:r>
      <w:r w:rsidR="001D507C">
        <w:rPr>
          <w:szCs w:val="19"/>
        </w:rPr>
        <w:t xml:space="preserve">) </w:t>
      </w:r>
      <w:r w:rsidR="00D00C53">
        <w:rPr>
          <w:szCs w:val="19"/>
        </w:rPr>
        <w:t>i Koninie</w:t>
      </w:r>
      <w:r w:rsidR="001573EA">
        <w:rPr>
          <w:szCs w:val="19"/>
        </w:rPr>
        <w:t xml:space="preserve"> </w:t>
      </w:r>
      <w:r w:rsidR="001573EA" w:rsidRPr="003577AD">
        <w:rPr>
          <w:szCs w:val="19"/>
        </w:rPr>
        <w:t>(</w:t>
      </w:r>
      <w:r w:rsidR="00D00C53">
        <w:rPr>
          <w:szCs w:val="19"/>
        </w:rPr>
        <w:t>79</w:t>
      </w:r>
      <w:r w:rsidR="001D507C">
        <w:rPr>
          <w:szCs w:val="19"/>
        </w:rPr>
        <w:t>,7</w:t>
      </w:r>
      <w:r w:rsidR="00473C5F">
        <w:rPr>
          <w:szCs w:val="19"/>
        </w:rPr>
        <w:t xml:space="preserve"> </w:t>
      </w:r>
      <w:r w:rsidR="001573EA" w:rsidRPr="003577AD">
        <w:rPr>
          <w:szCs w:val="19"/>
        </w:rPr>
        <w:t>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1D507C">
        <w:rPr>
          <w:szCs w:val="19"/>
        </w:rPr>
        <w:t>,</w:t>
      </w:r>
      <w:r w:rsidR="00673157">
        <w:rPr>
          <w:szCs w:val="19"/>
        </w:rPr>
        <w:t xml:space="preserve"> </w:t>
      </w:r>
      <w:r w:rsidR="00EE4368" w:rsidRPr="003577AD">
        <w:rPr>
          <w:szCs w:val="19"/>
        </w:rPr>
        <w:t xml:space="preserve">gdzie przeważały mieszkania </w:t>
      </w:r>
      <w:r w:rsidR="00B75D6B">
        <w:rPr>
          <w:szCs w:val="19"/>
        </w:rPr>
        <w:t xml:space="preserve">z form budownictwa innych niż indywidualne, głównie </w:t>
      </w:r>
      <w:r w:rsidR="00EE4368" w:rsidRPr="003577AD">
        <w:rPr>
          <w:szCs w:val="19"/>
        </w:rPr>
        <w:t>deweloperskie</w:t>
      </w:r>
      <w:r w:rsidR="00EE4368">
        <w:rPr>
          <w:szCs w:val="19"/>
        </w:rPr>
        <w:t>.</w:t>
      </w:r>
    </w:p>
    <w:p w:rsidR="00B81C85" w:rsidRPr="00366E85" w:rsidRDefault="003360FD" w:rsidP="00531A34">
      <w:pPr>
        <w:pStyle w:val="tytuwykresu"/>
        <w:spacing w:before="240"/>
      </w:pPr>
      <w:r w:rsidRPr="003360FD">
        <w:rPr>
          <w:noProof/>
          <w:lang w:eastAsia="pl-PL"/>
        </w:rPr>
        <w:drawing>
          <wp:anchor distT="0" distB="180340" distL="114300" distR="114300" simplePos="0" relativeHeight="253014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4176000" cy="5025600"/>
            <wp:effectExtent l="0" t="0" r="0" b="3810"/>
            <wp:wrapTopAndBottom/>
            <wp:docPr id="38" name="Obraz 38" descr="Kartogram – powiaty województwa wielkopolskiego – dotyczący mieszkań oddanych do użytkowania. Cieniowanie – 5 przedziałów według liczby mieszkań. Etykiety – nazwy powiatów. Dodatkowo wartości dla Polski – 111873 mieszkania i województwa wielkopolskiego – 12749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0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C211D9">
        <w:t xml:space="preserve">w </w:t>
      </w:r>
      <w:r w:rsidR="00DA3107">
        <w:t xml:space="preserve">okresie </w:t>
      </w:r>
      <w:r w:rsidR="009A3907">
        <w:t>styczeń-</w:t>
      </w:r>
      <w:r w:rsidR="008C145E">
        <w:t>czerwiec</w:t>
      </w:r>
      <w:r w:rsidR="004001D6" w:rsidRPr="00366E85">
        <w:t xml:space="preserve"> </w:t>
      </w:r>
      <w:r w:rsidR="00B1141A" w:rsidRPr="00366E85">
        <w:t>202</w:t>
      </w:r>
      <w:r w:rsidR="00565236">
        <w:t>3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B75D6B" w:rsidRDefault="00750D08" w:rsidP="00A8694E">
      <w:pPr>
        <w:pStyle w:val="tekst"/>
        <w:rPr>
          <w:szCs w:val="19"/>
        </w:rPr>
      </w:pPr>
      <w:r>
        <w:rPr>
          <w:spacing w:val="-2"/>
          <w:szCs w:val="19"/>
        </w:rPr>
        <w:t>W czerwcu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181715">
        <w:rPr>
          <w:spacing w:val="-2"/>
          <w:szCs w:val="19"/>
        </w:rPr>
        <w:t>1</w:t>
      </w:r>
      <w:r w:rsidR="004B498C">
        <w:rPr>
          <w:spacing w:val="-2"/>
          <w:szCs w:val="19"/>
        </w:rPr>
        <w:t>7</w:t>
      </w:r>
      <w:r w:rsidR="00181715">
        <w:rPr>
          <w:spacing w:val="-2"/>
          <w:szCs w:val="19"/>
        </w:rPr>
        <w:t>53</w:t>
      </w:r>
      <w:r w:rsidR="00376D1C">
        <w:rPr>
          <w:spacing w:val="-2"/>
          <w:szCs w:val="19"/>
        </w:rPr>
        <w:t xml:space="preserve"> mieszkań, tj. o</w:t>
      </w:r>
      <w:r w:rsidR="00181715">
        <w:rPr>
          <w:spacing w:val="-2"/>
          <w:szCs w:val="19"/>
        </w:rPr>
        <w:t> 37,0</w:t>
      </w:r>
      <w:r w:rsidR="003577AD" w:rsidRPr="003577AD">
        <w:rPr>
          <w:spacing w:val="-2"/>
          <w:szCs w:val="19"/>
        </w:rPr>
        <w:t xml:space="preserve">% </w:t>
      </w:r>
      <w:r w:rsidR="00181715">
        <w:rPr>
          <w:spacing w:val="-2"/>
          <w:szCs w:val="19"/>
        </w:rPr>
        <w:t>mni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 w:rsidR="008C145E">
        <w:rPr>
          <w:spacing w:val="-2"/>
          <w:szCs w:val="19"/>
        </w:rPr>
        <w:t>w maju</w:t>
      </w:r>
      <w:r w:rsidR="0052725B">
        <w:rPr>
          <w:spacing w:val="-2"/>
          <w:szCs w:val="19"/>
        </w:rPr>
        <w:t xml:space="preserve"> br.</w:t>
      </w:r>
      <w:r w:rsidR="004B498C">
        <w:rPr>
          <w:spacing w:val="-2"/>
          <w:szCs w:val="19"/>
        </w:rPr>
        <w:t xml:space="preserve"> i </w:t>
      </w:r>
      <w:r w:rsidR="003577AD" w:rsidRPr="003577AD">
        <w:rPr>
          <w:spacing w:val="-2"/>
          <w:szCs w:val="19"/>
        </w:rPr>
        <w:t xml:space="preserve">o </w:t>
      </w:r>
      <w:r w:rsidR="00181715">
        <w:rPr>
          <w:spacing w:val="-2"/>
          <w:szCs w:val="19"/>
        </w:rPr>
        <w:t>28</w:t>
      </w:r>
      <w:r w:rsidR="00AD49E9">
        <w:rPr>
          <w:spacing w:val="-2"/>
          <w:szCs w:val="19"/>
        </w:rPr>
        <w:t>,</w:t>
      </w:r>
      <w:r w:rsidR="00181715">
        <w:rPr>
          <w:spacing w:val="-2"/>
          <w:szCs w:val="19"/>
        </w:rPr>
        <w:t>9</w:t>
      </w:r>
      <w:r w:rsidR="003577AD" w:rsidRPr="003577AD">
        <w:rPr>
          <w:spacing w:val="-2"/>
          <w:szCs w:val="19"/>
        </w:rPr>
        <w:t xml:space="preserve">% </w:t>
      </w:r>
      <w:r w:rsidR="00181715">
        <w:rPr>
          <w:spacing w:val="-2"/>
          <w:szCs w:val="19"/>
        </w:rPr>
        <w:t>mni</w:t>
      </w:r>
      <w:r w:rsidR="004B498C">
        <w:rPr>
          <w:spacing w:val="-2"/>
          <w:szCs w:val="19"/>
        </w:rPr>
        <w:t>ej</w:t>
      </w:r>
      <w:r w:rsidR="004B498C" w:rsidRPr="003577AD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niż </w:t>
      </w:r>
      <w:r w:rsidR="004E5EBD">
        <w:rPr>
          <w:spacing w:val="-2"/>
          <w:szCs w:val="19"/>
        </w:rPr>
        <w:t>rok wcześniej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181715">
        <w:rPr>
          <w:szCs w:val="19"/>
        </w:rPr>
        <w:t>1090</w:t>
      </w:r>
      <w:r w:rsidR="004F354E">
        <w:rPr>
          <w:szCs w:val="19"/>
        </w:rPr>
        <w:t xml:space="preserve"> mieszkań)</w:t>
      </w:r>
      <w:r w:rsidR="00B75D6B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181715">
        <w:rPr>
          <w:szCs w:val="19"/>
        </w:rPr>
        <w:t>619</w:t>
      </w:r>
      <w:r w:rsidR="003577AD" w:rsidRPr="003577AD">
        <w:rPr>
          <w:szCs w:val="19"/>
        </w:rPr>
        <w:t>)</w:t>
      </w:r>
      <w:r w:rsidR="00EE5DF4">
        <w:rPr>
          <w:szCs w:val="19"/>
        </w:rPr>
        <w:t>, sp</w:t>
      </w:r>
      <w:r w:rsidR="00181715">
        <w:rPr>
          <w:szCs w:val="19"/>
        </w:rPr>
        <w:t>o</w:t>
      </w:r>
      <w:r w:rsidR="00EE5DF4">
        <w:rPr>
          <w:szCs w:val="19"/>
        </w:rPr>
        <w:t>łecz</w:t>
      </w:r>
      <w:r w:rsidR="00181715">
        <w:rPr>
          <w:szCs w:val="19"/>
        </w:rPr>
        <w:t>n</w:t>
      </w:r>
      <w:r w:rsidR="00EE5DF4">
        <w:rPr>
          <w:szCs w:val="19"/>
        </w:rPr>
        <w:t xml:space="preserve">ego </w:t>
      </w:r>
      <w:r w:rsidR="00181715">
        <w:rPr>
          <w:szCs w:val="19"/>
        </w:rPr>
        <w:t xml:space="preserve">czynszowego </w:t>
      </w:r>
      <w:r w:rsidR="00EE5DF4">
        <w:rPr>
          <w:szCs w:val="19"/>
        </w:rPr>
        <w:t>(</w:t>
      </w:r>
      <w:r w:rsidR="00181715">
        <w:rPr>
          <w:szCs w:val="19"/>
        </w:rPr>
        <w:t>38</w:t>
      </w:r>
      <w:r w:rsidR="00EE5DF4">
        <w:rPr>
          <w:szCs w:val="19"/>
        </w:rPr>
        <w:t>)</w:t>
      </w:r>
      <w:r w:rsidR="005F465D">
        <w:rPr>
          <w:szCs w:val="19"/>
        </w:rPr>
        <w:t xml:space="preserve"> </w:t>
      </w:r>
      <w:r w:rsidR="00B75D6B">
        <w:rPr>
          <w:szCs w:val="19"/>
        </w:rPr>
        <w:t>oraz</w:t>
      </w:r>
      <w:r w:rsidR="00B75D6B" w:rsidRPr="003577AD">
        <w:rPr>
          <w:szCs w:val="19"/>
        </w:rPr>
        <w:t xml:space="preserve"> </w:t>
      </w:r>
      <w:r w:rsidR="00B75D6B">
        <w:rPr>
          <w:szCs w:val="19"/>
        </w:rPr>
        <w:t>komunalnego (</w:t>
      </w:r>
      <w:r w:rsidR="004B498C">
        <w:rPr>
          <w:szCs w:val="19"/>
        </w:rPr>
        <w:t>6</w:t>
      </w:r>
      <w:r w:rsidR="00B75D6B">
        <w:rPr>
          <w:szCs w:val="19"/>
        </w:rPr>
        <w:t xml:space="preserve">). </w:t>
      </w:r>
    </w:p>
    <w:p w:rsidR="004827FA" w:rsidRDefault="00A8694E" w:rsidP="00A8694E">
      <w:pPr>
        <w:pStyle w:val="tekst"/>
        <w:rPr>
          <w:spacing w:val="-2"/>
          <w:szCs w:val="19"/>
        </w:rPr>
      </w:pPr>
      <w:r w:rsidRPr="00F35417">
        <w:rPr>
          <w:spacing w:val="-2"/>
          <w:szCs w:val="19"/>
        </w:rPr>
        <w:t xml:space="preserve">W okresie </w:t>
      </w:r>
      <w:r w:rsidR="009A3907">
        <w:rPr>
          <w:spacing w:val="-2"/>
          <w:szCs w:val="19"/>
        </w:rPr>
        <w:t>styczeń-</w:t>
      </w:r>
      <w:r w:rsidR="008C145E">
        <w:rPr>
          <w:spacing w:val="-2"/>
          <w:szCs w:val="19"/>
        </w:rPr>
        <w:t>czerwiec</w:t>
      </w:r>
      <w:r w:rsidRPr="00F35417">
        <w:rPr>
          <w:spacing w:val="-2"/>
          <w:szCs w:val="19"/>
        </w:rPr>
        <w:t xml:space="preserve"> br. wydano pozwolenia lub dokonano zgłoszenia z projektem budowlanym na budowę </w:t>
      </w:r>
      <w:r w:rsidR="00181715">
        <w:rPr>
          <w:spacing w:val="-2"/>
          <w:szCs w:val="19"/>
        </w:rPr>
        <w:t>10317</w:t>
      </w:r>
      <w:r w:rsidRPr="00F35417">
        <w:rPr>
          <w:spacing w:val="-2"/>
          <w:szCs w:val="19"/>
        </w:rPr>
        <w:t xml:space="preserve"> mieszkań, tj. o </w:t>
      </w:r>
      <w:r w:rsidR="004B498C">
        <w:rPr>
          <w:spacing w:val="-2"/>
          <w:szCs w:val="19"/>
        </w:rPr>
        <w:t>3</w:t>
      </w:r>
      <w:r w:rsidR="00181715">
        <w:rPr>
          <w:spacing w:val="-2"/>
          <w:szCs w:val="19"/>
        </w:rPr>
        <w:t>7,5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F35417">
        <w:rPr>
          <w:spacing w:val="-2"/>
          <w:szCs w:val="19"/>
        </w:rPr>
        <w:t xml:space="preserve">ej niż w </w:t>
      </w:r>
      <w:r w:rsidR="004827FA">
        <w:rPr>
          <w:spacing w:val="-2"/>
          <w:szCs w:val="19"/>
        </w:rPr>
        <w:t xml:space="preserve">pierwszym </w:t>
      </w:r>
      <w:r w:rsidR="00607917">
        <w:rPr>
          <w:spacing w:val="-2"/>
          <w:szCs w:val="19"/>
        </w:rPr>
        <w:t>półroczu</w:t>
      </w:r>
      <w:r w:rsidRPr="00F35417">
        <w:rPr>
          <w:spacing w:val="-2"/>
          <w:szCs w:val="19"/>
        </w:rPr>
        <w:t xml:space="preserve"> ub. roku. Pozwolenia </w:t>
      </w:r>
      <w:r w:rsidR="0028049B">
        <w:rPr>
          <w:spacing w:val="-2"/>
          <w:szCs w:val="19"/>
        </w:rPr>
        <w:t>uzyskali</w:t>
      </w:r>
      <w:r>
        <w:rPr>
          <w:spacing w:val="-2"/>
          <w:szCs w:val="19"/>
        </w:rPr>
        <w:t xml:space="preserve">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4827FA">
        <w:rPr>
          <w:spacing w:val="-2"/>
          <w:szCs w:val="19"/>
        </w:rPr>
        <w:t>6</w:t>
      </w:r>
      <w:r w:rsidR="004B498C">
        <w:rPr>
          <w:spacing w:val="-2"/>
          <w:szCs w:val="19"/>
        </w:rPr>
        <w:t>9</w:t>
      </w:r>
      <w:r w:rsidR="004827FA">
        <w:rPr>
          <w:spacing w:val="-2"/>
          <w:szCs w:val="19"/>
        </w:rPr>
        <w:t>9</w:t>
      </w:r>
      <w:r w:rsidR="004B498C">
        <w:rPr>
          <w:spacing w:val="-2"/>
          <w:szCs w:val="19"/>
        </w:rPr>
        <w:t>0</w:t>
      </w:r>
      <w:r>
        <w:rPr>
          <w:spacing w:val="-2"/>
          <w:szCs w:val="19"/>
        </w:rPr>
        <w:t xml:space="preserve"> mieszkań</w:t>
      </w:r>
      <w:r w:rsidR="0028049B">
        <w:rPr>
          <w:spacing w:val="-2"/>
          <w:szCs w:val="19"/>
        </w:rPr>
        <w:t>)</w:t>
      </w:r>
      <w:r w:rsidR="00B75D6B">
        <w:rPr>
          <w:spacing w:val="-2"/>
          <w:szCs w:val="19"/>
        </w:rPr>
        <w:t>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4827FA">
        <w:rPr>
          <w:spacing w:val="-2"/>
          <w:szCs w:val="19"/>
        </w:rPr>
        <w:t>3114</w:t>
      </w:r>
      <w:r w:rsidRPr="00F35417">
        <w:rPr>
          <w:spacing w:val="-2"/>
          <w:szCs w:val="19"/>
        </w:rPr>
        <w:t>)</w:t>
      </w:r>
      <w:r w:rsidR="009B223B">
        <w:rPr>
          <w:spacing w:val="-2"/>
          <w:szCs w:val="19"/>
        </w:rPr>
        <w:t>, spółdzielnie mieszkaniowe (</w:t>
      </w:r>
      <w:r w:rsidR="004B498C">
        <w:rPr>
          <w:spacing w:val="-2"/>
          <w:szCs w:val="19"/>
        </w:rPr>
        <w:t>10</w:t>
      </w:r>
      <w:r w:rsidR="009B223B">
        <w:rPr>
          <w:spacing w:val="-2"/>
          <w:szCs w:val="19"/>
        </w:rPr>
        <w:t>7)</w:t>
      </w:r>
      <w:r w:rsidR="004827FA">
        <w:rPr>
          <w:spacing w:val="-2"/>
          <w:szCs w:val="19"/>
        </w:rPr>
        <w:t>,</w:t>
      </w:r>
      <w:r w:rsidRPr="00F35417">
        <w:rPr>
          <w:spacing w:val="-2"/>
          <w:szCs w:val="19"/>
        </w:rPr>
        <w:t xml:space="preserve"> </w:t>
      </w:r>
      <w:r w:rsidR="00B75D6B">
        <w:rPr>
          <w:spacing w:val="-2"/>
          <w:szCs w:val="19"/>
        </w:rPr>
        <w:t>budownictwo komunalne (</w:t>
      </w:r>
      <w:r w:rsidR="009B223B">
        <w:rPr>
          <w:spacing w:val="-2"/>
          <w:szCs w:val="19"/>
        </w:rPr>
        <w:t>6</w:t>
      </w:r>
      <w:r w:rsidR="004827FA">
        <w:rPr>
          <w:spacing w:val="-2"/>
          <w:szCs w:val="19"/>
        </w:rPr>
        <w:t>8)</w:t>
      </w:r>
      <w:r w:rsidR="004827FA" w:rsidRPr="004827FA">
        <w:rPr>
          <w:spacing w:val="-2"/>
          <w:szCs w:val="19"/>
        </w:rPr>
        <w:t xml:space="preserve"> </w:t>
      </w:r>
      <w:r w:rsidR="004827FA" w:rsidRPr="00F35417">
        <w:rPr>
          <w:spacing w:val="-2"/>
          <w:szCs w:val="19"/>
        </w:rPr>
        <w:t>oraz</w:t>
      </w:r>
      <w:r w:rsidR="004827FA">
        <w:rPr>
          <w:spacing w:val="-2"/>
          <w:szCs w:val="19"/>
        </w:rPr>
        <w:t xml:space="preserve"> społeczne czynszowe (38).</w:t>
      </w:r>
      <w:r w:rsidR="004827FA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4827FA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czerwiec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0D6AF8">
            <w:pPr>
              <w:pStyle w:val="glowka1"/>
            </w:pPr>
            <w:r>
              <w:t>01</w:t>
            </w:r>
            <w:r w:rsidR="00E913C7">
              <w:t>–0</w:t>
            </w:r>
            <w:r w:rsidR="004827FA">
              <w:t>6</w:t>
            </w:r>
            <w:r w:rsidR="004718AC">
              <w:t xml:space="preserve"> </w:t>
            </w:r>
            <w:r w:rsidR="004001D6">
              <w:t>202</w:t>
            </w:r>
            <w:r w:rsidR="004718AC">
              <w:t>3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C20CD4" w:rsidRDefault="004827FA" w:rsidP="004827FA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"/>
            </w:pPr>
            <w:r w:rsidRPr="004827FA">
              <w:t>10317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"/>
            </w:pPr>
            <w:r w:rsidRPr="004827FA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"/>
            </w:pPr>
            <w:r w:rsidRPr="004827FA">
              <w:t>62,5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"/>
            </w:pPr>
            <w:r w:rsidRPr="004827FA">
              <w:t>7063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Default="004827FA" w:rsidP="004827FA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"/>
            </w:pPr>
            <w:r w:rsidRPr="004827FA">
              <w:t>60,3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C20CD4" w:rsidRDefault="004827FA" w:rsidP="004827FA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3114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30,2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66,6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3003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Default="004827FA" w:rsidP="004827FA">
            <w:pPr>
              <w:pStyle w:val="tableteksttab"/>
            </w:pPr>
            <w:r>
              <w:t>42,5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74,8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C20CD4" w:rsidRDefault="004827FA" w:rsidP="004827FA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6990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67,8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59,9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3929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Default="004827FA" w:rsidP="004827FA">
            <w:pPr>
              <w:pStyle w:val="tableteksttab"/>
            </w:pPr>
            <w:r>
              <w:t>55,6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51,7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Default="004827FA" w:rsidP="004827FA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166,7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Default="004827FA" w:rsidP="004827FA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107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139,0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.</w:t>
            </w:r>
          </w:p>
        </w:tc>
      </w:tr>
      <w:tr w:rsidR="004827FA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Default="004827FA" w:rsidP="004827FA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68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82,9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1,8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27FA" w:rsidRPr="004827FA" w:rsidRDefault="004827FA" w:rsidP="004827FA">
            <w:pPr>
              <w:pStyle w:val="tableteksttab"/>
            </w:pPr>
            <w:r w:rsidRPr="004827FA">
              <w:t>270,8</w:t>
            </w:r>
          </w:p>
        </w:tc>
      </w:tr>
      <w:tr w:rsidR="0041441C" w:rsidRPr="00E87892" w:rsidTr="004827FA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Default="0041441C" w:rsidP="0041441C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0,4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827FA" w:rsidRDefault="0041441C" w:rsidP="0041441C">
            <w:pPr>
              <w:pStyle w:val="tableteksttab"/>
            </w:pPr>
            <w:r w:rsidRPr="004827FA">
              <w:t>.</w:t>
            </w:r>
          </w:p>
        </w:tc>
      </w:tr>
      <w:tr w:rsidR="0041441C" w:rsidRPr="00E87892" w:rsidTr="0041441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Default="0041441C" w:rsidP="0041441C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41441C" w:rsidRPr="0041441C" w:rsidRDefault="0041441C" w:rsidP="0041441C">
            <w:pPr>
              <w:pStyle w:val="tableteksttab"/>
            </w:pPr>
            <w:r w:rsidRPr="0041441C"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A8694E" w:rsidRDefault="00750D08" w:rsidP="00A8694E">
      <w:pPr>
        <w:pStyle w:val="tekst"/>
      </w:pPr>
      <w:r>
        <w:t>W czerwcu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D41849">
        <w:t>1</w:t>
      </w:r>
      <w:r w:rsidR="0041441C">
        <w:t>3</w:t>
      </w:r>
      <w:r w:rsidR="00D41849">
        <w:t>7</w:t>
      </w:r>
      <w:r w:rsidR="0041441C">
        <w:t>4</w:t>
      </w:r>
      <w:r w:rsidR="002612A4">
        <w:t xml:space="preserve"> </w:t>
      </w:r>
      <w:r w:rsidR="003577AD" w:rsidRPr="003577AD">
        <w:t xml:space="preserve">mieszkań, tj. o </w:t>
      </w:r>
      <w:r w:rsidR="0041441C">
        <w:t>13</w:t>
      </w:r>
      <w:r w:rsidR="00341C50">
        <w:t>,</w:t>
      </w:r>
      <w:r w:rsidR="0041441C">
        <w:t>8</w:t>
      </w:r>
      <w:r w:rsidR="003577AD" w:rsidRPr="003577AD">
        <w:t xml:space="preserve">% </w:t>
      </w:r>
      <w:r w:rsidR="00D41849">
        <w:t>więc</w:t>
      </w:r>
      <w:r w:rsidR="00AC10E8">
        <w:t>e</w:t>
      </w:r>
      <w:r w:rsidR="003577AD" w:rsidRPr="003577AD">
        <w:t>j niż przed miesiącem</w:t>
      </w:r>
      <w:r w:rsidR="00D41849">
        <w:t>, ale</w:t>
      </w:r>
      <w:r w:rsidR="003577AD" w:rsidRPr="003577AD">
        <w:t xml:space="preserve"> o </w:t>
      </w:r>
      <w:r w:rsidR="00D41849">
        <w:t>3</w:t>
      </w:r>
      <w:r w:rsidR="0041441C">
        <w:t>8</w:t>
      </w:r>
      <w:r w:rsidR="00745CC0">
        <w:t>,</w:t>
      </w:r>
      <w:r w:rsidR="00D41849">
        <w:t>3</w:t>
      </w:r>
      <w:r w:rsidR="003577AD" w:rsidRPr="003577AD">
        <w:t xml:space="preserve">% </w:t>
      </w:r>
      <w:r w:rsidR="001D21CD">
        <w:t>mni</w:t>
      </w:r>
      <w:r w:rsidR="003577AD" w:rsidRPr="003577AD">
        <w:t xml:space="preserve">ej niż </w:t>
      </w:r>
      <w:r>
        <w:t>w czerwcu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341C50">
        <w:t xml:space="preserve">jedynie </w:t>
      </w:r>
      <w:r w:rsidR="004D7BAD">
        <w:t>deweloperzy (</w:t>
      </w:r>
      <w:r w:rsidR="004D7BAD" w:rsidRPr="003577AD">
        <w:t xml:space="preserve">budowa </w:t>
      </w:r>
      <w:r w:rsidR="0041441C">
        <w:t>801</w:t>
      </w:r>
      <w:r w:rsidR="004D7BAD">
        <w:t xml:space="preserve"> mieszkań)</w:t>
      </w:r>
      <w:r w:rsidR="004D7BAD" w:rsidRPr="003577AD">
        <w:t xml:space="preserve"> </w:t>
      </w:r>
      <w:r w:rsidR="00341C50">
        <w:t xml:space="preserve">oraz </w:t>
      </w:r>
      <w:r w:rsidR="003577AD" w:rsidRPr="003577AD">
        <w:t>inwestorzy indywidualni (</w:t>
      </w:r>
      <w:r w:rsidR="00341C50">
        <w:t>5</w:t>
      </w:r>
      <w:r w:rsidR="0041441C">
        <w:t>7</w:t>
      </w:r>
      <w:r w:rsidR="00D41849">
        <w:t>2</w:t>
      </w:r>
      <w:r w:rsidR="00FF5DDA">
        <w:t>)</w:t>
      </w:r>
      <w:r w:rsidR="00341C50">
        <w:t>.</w:t>
      </w:r>
      <w:r w:rsidR="0041441C">
        <w:t xml:space="preserve"> Ponadto rozpoczęto budowę</w:t>
      </w:r>
      <w:r w:rsidR="00857434">
        <w:t xml:space="preserve"> 1 mieszkania zakładowego.</w:t>
      </w:r>
    </w:p>
    <w:p w:rsidR="00A8694E" w:rsidRPr="003577AD" w:rsidRDefault="001A220E" w:rsidP="00A8694E">
      <w:pPr>
        <w:pStyle w:val="tekst"/>
      </w:pPr>
      <w:r>
        <w:t>Od początku</w:t>
      </w:r>
      <w:r w:rsidR="00341C50">
        <w:t xml:space="preserve"> br.</w:t>
      </w:r>
      <w:r w:rsidR="00A8694E" w:rsidRPr="00D35C6D">
        <w:t xml:space="preserve"> rozpoczęto łącznie </w:t>
      </w:r>
      <w:r w:rsidR="00857434">
        <w:t>7063</w:t>
      </w:r>
      <w:r w:rsidR="00A8694E" w:rsidRPr="00D35C6D">
        <w:t xml:space="preserve"> inwestycj</w:t>
      </w:r>
      <w:r w:rsidR="00857434">
        <w:t>e</w:t>
      </w:r>
      <w:r w:rsidR="00A8694E" w:rsidRPr="00D35C6D">
        <w:t xml:space="preserve"> mieszkaniow</w:t>
      </w:r>
      <w:r w:rsidR="00857434">
        <w:t>e</w:t>
      </w:r>
      <w:r w:rsidR="00A8694E" w:rsidRPr="00D35C6D">
        <w:t xml:space="preserve"> prowadzon</w:t>
      </w:r>
      <w:r w:rsidR="00857434">
        <w:t>e</w:t>
      </w:r>
      <w:r w:rsidR="00A8694E" w:rsidRPr="00D35C6D">
        <w:t xml:space="preserve"> w ramach </w:t>
      </w:r>
      <w:r w:rsidR="00857434">
        <w:t>4</w:t>
      </w:r>
      <w:r w:rsidR="00A8694E" w:rsidRPr="00D35C6D">
        <w:t xml:space="preserve"> form budownictwa. W porównaniu z okresem </w:t>
      </w:r>
      <w:r w:rsidR="009A3907">
        <w:t>styczeń-</w:t>
      </w:r>
      <w:r w:rsidR="008C145E">
        <w:t>czerwiec</w:t>
      </w:r>
      <w:r w:rsidR="00A8694E" w:rsidRPr="00D35C6D">
        <w:t xml:space="preserve"> ub. roku liczba rozpoczętych inwestycji z</w:t>
      </w:r>
      <w:r w:rsidR="00A8694E">
        <w:t>mniej</w:t>
      </w:r>
      <w:r w:rsidR="00A8694E" w:rsidRPr="00D35C6D">
        <w:t xml:space="preserve">szyła się o </w:t>
      </w:r>
      <w:r w:rsidR="00857434">
        <w:t>39,7</w:t>
      </w:r>
      <w:r w:rsidR="00A8694E" w:rsidRPr="00D35C6D">
        <w:t xml:space="preserve">%. Budowę nowych mieszkań </w:t>
      </w:r>
      <w:r w:rsidR="00990C23">
        <w:t>prowadzili</w:t>
      </w:r>
      <w:r w:rsidRPr="00D35C6D">
        <w:t xml:space="preserve"> </w:t>
      </w:r>
      <w:r w:rsidR="00990C23">
        <w:t xml:space="preserve">przede wszystkim </w:t>
      </w:r>
      <w:r w:rsidRPr="00D35C6D">
        <w:t xml:space="preserve">deweloperzy </w:t>
      </w:r>
      <w:r w:rsidR="00A8694E" w:rsidRPr="00D35C6D">
        <w:t>(</w:t>
      </w:r>
      <w:r w:rsidR="00D41849">
        <w:t>3</w:t>
      </w:r>
      <w:r w:rsidR="00857434">
        <w:t>929</w:t>
      </w:r>
      <w:r w:rsidR="00A8694E" w:rsidRPr="00D35C6D">
        <w:t xml:space="preserve">, czyli </w:t>
      </w:r>
      <w:r>
        <w:t>55,</w:t>
      </w:r>
      <w:r w:rsidR="00857434">
        <w:t>6</w:t>
      </w:r>
      <w:r w:rsidR="005C0E2B">
        <w:t>%</w:t>
      </w:r>
      <w:r w:rsidR="00990C23">
        <w:t>)</w:t>
      </w:r>
      <w:r w:rsidR="00A8694E" w:rsidRPr="00D35C6D">
        <w:t xml:space="preserve"> </w:t>
      </w:r>
      <w:r w:rsidR="00990C23" w:rsidRPr="00D35C6D">
        <w:t xml:space="preserve">oraz </w:t>
      </w:r>
      <w:r w:rsidR="00A8694E" w:rsidRPr="00D35C6D">
        <w:t>inwestorzy indywidualni (</w:t>
      </w:r>
      <w:r w:rsidR="00857434">
        <w:t>3003</w:t>
      </w:r>
      <w:r w:rsidR="00A8694E" w:rsidRPr="00D35C6D">
        <w:t xml:space="preserve">, tj. </w:t>
      </w:r>
      <w:r w:rsidR="00D41849">
        <w:t>42</w:t>
      </w:r>
      <w:r w:rsidR="00A8694E">
        <w:t>,</w:t>
      </w:r>
      <w:r w:rsidR="00990C23">
        <w:t>5</w:t>
      </w:r>
      <w:r w:rsidR="00A8694E" w:rsidRPr="00D35C6D">
        <w:t>%)</w:t>
      </w:r>
      <w:r w:rsidR="00990C23">
        <w:t>. Istotny wkład</w:t>
      </w:r>
      <w:r w:rsidR="00A8694E" w:rsidRPr="00D35C6D">
        <w:t xml:space="preserve"> </w:t>
      </w:r>
      <w:r w:rsidR="00990C23">
        <w:t xml:space="preserve">miało również </w:t>
      </w:r>
      <w:r w:rsidR="00A8694E" w:rsidRPr="00D35C6D">
        <w:t xml:space="preserve">budownictwo </w:t>
      </w:r>
      <w:r w:rsidR="00A8694E">
        <w:t>komunalne</w:t>
      </w:r>
      <w:r w:rsidR="00A8694E" w:rsidRPr="00D35C6D">
        <w:t xml:space="preserve"> (</w:t>
      </w:r>
      <w:r w:rsidR="00A8694E">
        <w:t>1</w:t>
      </w:r>
      <w:r w:rsidR="005C0E2B">
        <w:t>30</w:t>
      </w:r>
      <w:r w:rsidR="00990C23">
        <w:t xml:space="preserve"> rozpoczętych inwestycji mieszkaniowych</w:t>
      </w:r>
      <w:r w:rsidR="00A8694E" w:rsidRPr="00D35C6D">
        <w:t>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40225056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750D08" w:rsidP="008417C0">
      <w:pPr>
        <w:pStyle w:val="tekst"/>
      </w:pPr>
      <w:r>
        <w:rPr>
          <w:szCs w:val="19"/>
        </w:rPr>
        <w:t>W czerwcu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F20481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D25350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D25350">
        <w:rPr>
          <w:szCs w:val="19"/>
        </w:rPr>
        <w:t>0,5</w:t>
      </w:r>
      <w:r w:rsidR="00B02053" w:rsidRPr="00B02053">
        <w:rPr>
          <w:szCs w:val="19"/>
        </w:rPr>
        <w:t>% w porównaniu z poprzednim miesiącem</w:t>
      </w:r>
      <w:r w:rsidR="00D25350">
        <w:rPr>
          <w:szCs w:val="19"/>
        </w:rPr>
        <w:t xml:space="preserve"> i </w:t>
      </w:r>
      <w:r w:rsidR="002F1FF6">
        <w:rPr>
          <w:szCs w:val="19"/>
        </w:rPr>
        <w:t xml:space="preserve">o </w:t>
      </w:r>
      <w:r w:rsidR="00D25350">
        <w:rPr>
          <w:szCs w:val="19"/>
        </w:rPr>
        <w:t>1</w:t>
      </w:r>
      <w:r w:rsidR="00E47B80">
        <w:rPr>
          <w:szCs w:val="19"/>
        </w:rPr>
        <w:t>3</w:t>
      </w:r>
      <w:r w:rsidR="00D25350">
        <w:rPr>
          <w:szCs w:val="19"/>
        </w:rPr>
        <w:t>,1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 w:rsidR="008C145E">
        <w:rPr>
          <w:szCs w:val="19"/>
        </w:rPr>
        <w:t>czerwca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D25350" w:rsidRPr="00B02053">
        <w:rPr>
          <w:szCs w:val="19"/>
        </w:rPr>
        <w:t>w ujęciu miesięcznym</w:t>
      </w:r>
      <w:r w:rsidR="00D25350">
        <w:rPr>
          <w:szCs w:val="19"/>
        </w:rPr>
        <w:t xml:space="preserve"> notowano </w:t>
      </w:r>
      <w:r w:rsidR="00E47B80">
        <w:rPr>
          <w:szCs w:val="19"/>
        </w:rPr>
        <w:t xml:space="preserve">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D25350">
        <w:rPr>
          <w:szCs w:val="19"/>
        </w:rPr>
        <w:t>o 2,9</w:t>
      </w:r>
      <w:r w:rsidR="00826A37" w:rsidRPr="00B02053">
        <w:rPr>
          <w:szCs w:val="19"/>
        </w:rPr>
        <w:t>%</w:t>
      </w:r>
      <w:r w:rsidR="00D16D93">
        <w:rPr>
          <w:szCs w:val="19"/>
        </w:rPr>
        <w:t xml:space="preserve">, </w:t>
      </w:r>
      <w:r w:rsidR="00E47B80">
        <w:rPr>
          <w:szCs w:val="19"/>
        </w:rPr>
        <w:t>n</w:t>
      </w:r>
      <w:r w:rsidR="00D16D93">
        <w:rPr>
          <w:szCs w:val="19"/>
        </w:rPr>
        <w:t>a</w:t>
      </w:r>
      <w:r w:rsidR="00E47B80">
        <w:rPr>
          <w:szCs w:val="19"/>
        </w:rPr>
        <w:t>tomiast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>–</w:t>
      </w:r>
      <w:r w:rsidR="00D16D93">
        <w:rPr>
          <w:szCs w:val="19"/>
        </w:rPr>
        <w:t xml:space="preserve"> </w:t>
      </w:r>
      <w:r w:rsidR="00D25350">
        <w:rPr>
          <w:szCs w:val="19"/>
        </w:rPr>
        <w:t>wzrost o 2</w:t>
      </w:r>
      <w:r w:rsidR="00E47B80">
        <w:rPr>
          <w:szCs w:val="19"/>
        </w:rPr>
        <w:t>3</w:t>
      </w:r>
      <w:r w:rsidR="00DE56CF">
        <w:rPr>
          <w:szCs w:val="19"/>
        </w:rPr>
        <w:t>,</w:t>
      </w:r>
      <w:r w:rsidR="00D25350">
        <w:rPr>
          <w:szCs w:val="19"/>
        </w:rPr>
        <w:t>2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 w:rsidR="008C145E">
        <w:t>czerwca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D25350">
        <w:t>p</w:t>
      </w:r>
      <w:r w:rsidR="00D25350" w:rsidRPr="00C20CD4">
        <w:t>ojazd</w:t>
      </w:r>
      <w:r w:rsidR="00D25350">
        <w:t>ów</w:t>
      </w:r>
      <w:r w:rsidR="00D25350" w:rsidRPr="00C20CD4">
        <w:t xml:space="preserve"> samochodow</w:t>
      </w:r>
      <w:r w:rsidR="00D25350">
        <w:t>ych, motocykli i</w:t>
      </w:r>
      <w:r w:rsidR="00D25350" w:rsidRPr="00C20CD4">
        <w:t xml:space="preserve"> części</w:t>
      </w:r>
      <w:r w:rsidR="00D25350">
        <w:t xml:space="preserve"> (o 23,8%)</w:t>
      </w:r>
      <w:r w:rsidR="00D25350" w:rsidRPr="00D25350">
        <w:t xml:space="preserve"> </w:t>
      </w:r>
      <w:r w:rsidR="00D25350">
        <w:t xml:space="preserve">oraz </w:t>
      </w:r>
      <w:r w:rsidR="00A6471D">
        <w:t xml:space="preserve">żywności (o </w:t>
      </w:r>
      <w:r w:rsidR="00D16D93">
        <w:t>1</w:t>
      </w:r>
      <w:r w:rsidR="00D25350">
        <w:t>9</w:t>
      </w:r>
      <w:r w:rsidR="00A6471D">
        <w:t>,</w:t>
      </w:r>
      <w:r w:rsidR="00D25350">
        <w:t>0</w:t>
      </w:r>
      <w:r w:rsidR="00A6471D">
        <w:t>%)</w:t>
      </w:r>
      <w:r w:rsidR="0013482F">
        <w:t>.</w:t>
      </w:r>
      <w:r w:rsidR="0081249E">
        <w:t xml:space="preserve"> </w:t>
      </w:r>
      <w:r w:rsidR="00D40869">
        <w:t>S</w:t>
      </w:r>
      <w:r w:rsidR="00715671">
        <w:rPr>
          <w:szCs w:val="19"/>
        </w:rPr>
        <w:t xml:space="preserve">padek dotyczył </w:t>
      </w:r>
      <w:r w:rsidR="00D16D93">
        <w:rPr>
          <w:szCs w:val="19"/>
        </w:rPr>
        <w:t>szczególnie</w:t>
      </w:r>
      <w:r w:rsidR="00D40869">
        <w:rPr>
          <w:szCs w:val="19"/>
        </w:rPr>
        <w:t xml:space="preserve"> sprzedaży </w:t>
      </w:r>
      <w:r w:rsidR="00F04DEA">
        <w:rPr>
          <w:szCs w:val="19"/>
        </w:rPr>
        <w:t xml:space="preserve">paliw (o </w:t>
      </w:r>
      <w:r w:rsidR="00D25350">
        <w:rPr>
          <w:szCs w:val="19"/>
        </w:rPr>
        <w:t>53</w:t>
      </w:r>
      <w:r w:rsidR="00715671">
        <w:rPr>
          <w:szCs w:val="19"/>
        </w:rPr>
        <w:t>,</w:t>
      </w:r>
      <w:r w:rsidR="00D25350">
        <w:rPr>
          <w:szCs w:val="19"/>
        </w:rPr>
        <w:t>0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82443B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czerwiec br.) i w okresie narastającym (styczeń-czerwiec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0C1D5D">
            <w:pPr>
              <w:pStyle w:val="glowka1"/>
            </w:pPr>
            <w:r>
              <w:t>0</w:t>
            </w:r>
            <w:r w:rsidR="000C1D5D">
              <w:t>6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335AF3">
            <w:pPr>
              <w:pStyle w:val="glowka1"/>
            </w:pPr>
            <w:r>
              <w:t>01–0</w:t>
            </w:r>
            <w:r w:rsidR="000C1D5D">
              <w:t>6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4827FA">
            <w:pPr>
              <w:pStyle w:val="bocz1t"/>
            </w:pPr>
            <w:r w:rsidRPr="00C20CD4">
              <w:t>Ogółem</w:t>
            </w:r>
            <w:r w:rsidR="00487289"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"/>
            </w:pPr>
            <w:r w:rsidRPr="00D25350">
              <w:t>113,1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"/>
            </w:pPr>
            <w:r w:rsidRPr="00D25350">
              <w:t>114,8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"/>
            </w:pPr>
            <w:r w:rsidRPr="00D25350">
              <w:t>100,0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123,8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115,7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3,3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47,0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53,7</w:t>
            </w:r>
          </w:p>
        </w:tc>
        <w:tc>
          <w:tcPr>
            <w:tcW w:w="1746" w:type="dxa"/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2,0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119,0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119,8</w:t>
            </w:r>
          </w:p>
        </w:tc>
        <w:tc>
          <w:tcPr>
            <w:tcW w:w="1746" w:type="dxa"/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34,0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105,1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104,0</w:t>
            </w:r>
          </w:p>
        </w:tc>
        <w:tc>
          <w:tcPr>
            <w:tcW w:w="1746" w:type="dxa"/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1,9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109,6</w:t>
            </w:r>
          </w:p>
        </w:tc>
        <w:tc>
          <w:tcPr>
            <w:tcW w:w="1746" w:type="dxa"/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113,5</w:t>
            </w:r>
          </w:p>
        </w:tc>
        <w:tc>
          <w:tcPr>
            <w:tcW w:w="1746" w:type="dxa"/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6,3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111,5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112,3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2,0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101,3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106,4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1,4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94,3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  <w:r w:rsidRPr="00D25350">
              <w:t>94,3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  <w:r w:rsidRPr="00D25350">
              <w:t>3,4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Default="00E913C7" w:rsidP="001203C7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lastRenderedPageBreak/>
        <w:t xml:space="preserve">Wartość sprzedaży detalicznej zrealizowanej </w:t>
      </w:r>
      <w:r w:rsidR="009A3907">
        <w:rPr>
          <w:szCs w:val="19"/>
        </w:rPr>
        <w:t>w okresie styczeń-</w:t>
      </w:r>
      <w:r w:rsidR="008C145E">
        <w:rPr>
          <w:szCs w:val="19"/>
        </w:rPr>
        <w:t>czerwiec</w:t>
      </w:r>
      <w:r w:rsidRPr="00553213">
        <w:rPr>
          <w:szCs w:val="19"/>
        </w:rPr>
        <w:t xml:space="preserve"> br. wzrosła o </w:t>
      </w:r>
      <w:r w:rsidR="00862570">
        <w:rPr>
          <w:szCs w:val="19"/>
        </w:rPr>
        <w:t>14</w:t>
      </w:r>
      <w:r w:rsidR="0013482F">
        <w:rPr>
          <w:szCs w:val="19"/>
        </w:rPr>
        <w:t>,</w:t>
      </w:r>
      <w:r w:rsidR="000C1D5D">
        <w:rPr>
          <w:szCs w:val="19"/>
        </w:rPr>
        <w:t>8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D16D93">
        <w:rPr>
          <w:szCs w:val="19"/>
        </w:rPr>
        <w:t xml:space="preserve">analogicznym </w:t>
      </w:r>
      <w:r w:rsidRPr="00553213">
        <w:rPr>
          <w:szCs w:val="19"/>
        </w:rPr>
        <w:t xml:space="preserve">okresem ub. roku (przed rokiem wzrost wyniósł </w:t>
      </w:r>
      <w:r w:rsidR="00862570">
        <w:rPr>
          <w:szCs w:val="19"/>
        </w:rPr>
        <w:t>2</w:t>
      </w:r>
      <w:r w:rsidR="004302BD">
        <w:rPr>
          <w:szCs w:val="19"/>
        </w:rPr>
        <w:t>1,2</w:t>
      </w:r>
      <w:r w:rsidRPr="00553213">
        <w:rPr>
          <w:szCs w:val="19"/>
        </w:rPr>
        <w:t>%).</w:t>
      </w:r>
      <w:r w:rsidRPr="004E54FA">
        <w:t xml:space="preserve"> </w:t>
      </w:r>
      <w:r w:rsidR="00D40869">
        <w:t>W</w:t>
      </w:r>
      <w:r>
        <w:t xml:space="preserve"> okresie narastającym</w:t>
      </w:r>
      <w:r w:rsidR="00E47B80">
        <w:t xml:space="preserve"> </w:t>
      </w:r>
      <w:r>
        <w:t xml:space="preserve">największy wzrost dotyczył sprzedaży detalicznej </w:t>
      </w:r>
      <w:r w:rsidR="00D16D93">
        <w:t xml:space="preserve">żywności (o </w:t>
      </w:r>
      <w:r w:rsidR="00E47B80">
        <w:t>1</w:t>
      </w:r>
      <w:r w:rsidR="000C1D5D">
        <w:t>9,8</w:t>
      </w:r>
      <w:r w:rsidR="00D16D93">
        <w:t>%)</w:t>
      </w:r>
      <w:r w:rsidR="00CB488F">
        <w:t>,</w:t>
      </w:r>
      <w:r w:rsidR="00D16D93">
        <w:t xml:space="preserve"> </w:t>
      </w:r>
      <w:r w:rsidR="000C1D5D">
        <w:t>p</w:t>
      </w:r>
      <w:r w:rsidR="000C1D5D" w:rsidRPr="00C20CD4">
        <w:t>ojazd</w:t>
      </w:r>
      <w:r w:rsidR="000C1D5D">
        <w:t>ów</w:t>
      </w:r>
      <w:r w:rsidR="000C1D5D" w:rsidRPr="00C20CD4">
        <w:t xml:space="preserve"> samochodow</w:t>
      </w:r>
      <w:r w:rsidR="000C1D5D">
        <w:t>ych</w:t>
      </w:r>
      <w:r w:rsidR="000C1D5D" w:rsidRPr="00C20CD4">
        <w:t>, motocykl</w:t>
      </w:r>
      <w:r w:rsidR="000C1D5D">
        <w:t xml:space="preserve">i i </w:t>
      </w:r>
      <w:r w:rsidR="000C1D5D" w:rsidRPr="00C20CD4">
        <w:t>częśc</w:t>
      </w:r>
      <w:r w:rsidR="000C1D5D">
        <w:t>i (o 15,7%), a także tekstyliów, odzieży i </w:t>
      </w:r>
      <w:r w:rsidR="00CB488F">
        <w:t>obuwia (o 1</w:t>
      </w:r>
      <w:r w:rsidR="000C1D5D">
        <w:t>3,5</w:t>
      </w:r>
      <w:r w:rsidR="00CB488F">
        <w:t>%)</w:t>
      </w:r>
      <w:r w:rsidR="000D5D75">
        <w:t xml:space="preserve">. </w:t>
      </w:r>
      <w:r w:rsidR="00D40869">
        <w:t>S</w:t>
      </w:r>
      <w:r>
        <w:t>padek</w:t>
      </w:r>
      <w:r w:rsidR="00154CA8">
        <w:t xml:space="preserve"> </w:t>
      </w:r>
      <w:r w:rsidR="00D40869">
        <w:t xml:space="preserve">obserwowano natomiast </w:t>
      </w:r>
      <w:r>
        <w:t xml:space="preserve">przy sprzedaży detalicznej </w:t>
      </w:r>
      <w:r w:rsidR="0013482F">
        <w:t>paliw</w:t>
      </w:r>
      <w:r>
        <w:t xml:space="preserve"> (o </w:t>
      </w:r>
      <w:r w:rsidR="00CB488F">
        <w:t>4</w:t>
      </w:r>
      <w:r w:rsidR="00047E31">
        <w:t>6,3</w:t>
      </w:r>
      <w:r>
        <w:t>%).</w:t>
      </w:r>
    </w:p>
    <w:p w:rsidR="000A43CE" w:rsidRDefault="000566FC" w:rsidP="0052725B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750D08">
        <w:rPr>
          <w:szCs w:val="19"/>
        </w:rPr>
        <w:t>w czerwcu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A7228D">
        <w:rPr>
          <w:szCs w:val="19"/>
        </w:rPr>
        <w:t xml:space="preserve"> </w:t>
      </w:r>
      <w:r w:rsidR="000A43CE">
        <w:rPr>
          <w:szCs w:val="19"/>
        </w:rPr>
        <w:t>zmniejszyła się o 2,5% (</w:t>
      </w:r>
      <w:r w:rsidR="000A43CE" w:rsidRPr="000566FC">
        <w:rPr>
          <w:szCs w:val="19"/>
        </w:rPr>
        <w:t>licząc w cenach bieżących)</w:t>
      </w:r>
      <w:r w:rsidR="000A43CE">
        <w:rPr>
          <w:szCs w:val="19"/>
        </w:rPr>
        <w:t xml:space="preserve"> </w:t>
      </w:r>
      <w:r w:rsidR="00626387">
        <w:rPr>
          <w:szCs w:val="19"/>
        </w:rPr>
        <w:t>w</w:t>
      </w:r>
      <w:r w:rsidR="00571D84">
        <w:rPr>
          <w:szCs w:val="19"/>
        </w:rPr>
        <w:t xml:space="preserve"> </w:t>
      </w:r>
      <w:r w:rsidRPr="000566FC">
        <w:rPr>
          <w:szCs w:val="19"/>
        </w:rPr>
        <w:t>porównaniu z poprzednim miesiącem</w:t>
      </w:r>
      <w:r w:rsidR="000A43CE">
        <w:rPr>
          <w:szCs w:val="19"/>
        </w:rPr>
        <w:t xml:space="preserve"> i o 8,3% </w:t>
      </w:r>
      <w:r w:rsidR="002672E8" w:rsidRPr="000566FC">
        <w:rPr>
          <w:szCs w:val="19"/>
        </w:rPr>
        <w:t xml:space="preserve">w </w:t>
      </w:r>
      <w:r w:rsidR="000A43CE">
        <w:rPr>
          <w:szCs w:val="19"/>
        </w:rPr>
        <w:t>stosunku</w:t>
      </w:r>
      <w:r w:rsidR="002672E8" w:rsidRPr="000566FC">
        <w:rPr>
          <w:szCs w:val="19"/>
        </w:rPr>
        <w:t xml:space="preserve"> </w:t>
      </w:r>
      <w:r w:rsidR="00622D8F">
        <w:rPr>
          <w:szCs w:val="19"/>
        </w:rPr>
        <w:t xml:space="preserve">do </w:t>
      </w:r>
      <w:r w:rsidR="008C145E">
        <w:rPr>
          <w:szCs w:val="19"/>
        </w:rPr>
        <w:t>czerwca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</w:t>
      </w:r>
      <w:r w:rsidR="00154CA8">
        <w:rPr>
          <w:szCs w:val="19"/>
        </w:rPr>
        <w:t xml:space="preserve">odnotowano </w:t>
      </w:r>
      <w:r w:rsidR="000A43CE">
        <w:rPr>
          <w:szCs w:val="19"/>
        </w:rPr>
        <w:t xml:space="preserve">spadek </w:t>
      </w:r>
      <w:r w:rsidR="00154CA8" w:rsidRPr="000566FC">
        <w:rPr>
          <w:szCs w:val="19"/>
        </w:rPr>
        <w:t>sprzedaży</w:t>
      </w:r>
      <w:r w:rsidR="00154CA8">
        <w:rPr>
          <w:szCs w:val="19"/>
        </w:rPr>
        <w:t xml:space="preserve"> </w:t>
      </w:r>
      <w:r w:rsidR="00792E07">
        <w:rPr>
          <w:szCs w:val="19"/>
        </w:rPr>
        <w:t xml:space="preserve">w skali miesiąca </w:t>
      </w:r>
      <w:r w:rsidR="000A43CE">
        <w:rPr>
          <w:szCs w:val="19"/>
        </w:rPr>
        <w:t xml:space="preserve">– </w:t>
      </w:r>
      <w:r w:rsidR="00715671">
        <w:rPr>
          <w:szCs w:val="19"/>
        </w:rPr>
        <w:t>o</w:t>
      </w:r>
      <w:r w:rsidR="00386B4D">
        <w:rPr>
          <w:szCs w:val="19"/>
        </w:rPr>
        <w:t xml:space="preserve"> </w:t>
      </w:r>
      <w:r w:rsidR="000A43CE">
        <w:rPr>
          <w:szCs w:val="19"/>
        </w:rPr>
        <w:t>1,</w:t>
      </w:r>
      <w:r w:rsidR="00154CA8">
        <w:rPr>
          <w:szCs w:val="19"/>
        </w:rPr>
        <w:t>3</w:t>
      </w:r>
      <w:r w:rsidR="006D02F2">
        <w:rPr>
          <w:szCs w:val="19"/>
        </w:rPr>
        <w:t>%</w:t>
      </w:r>
      <w:r w:rsidR="00386B4D">
        <w:rPr>
          <w:szCs w:val="19"/>
        </w:rPr>
        <w:t xml:space="preserve">, </w:t>
      </w:r>
      <w:r w:rsidR="00154CA8">
        <w:rPr>
          <w:szCs w:val="19"/>
        </w:rPr>
        <w:t>a</w:t>
      </w:r>
      <w:r w:rsidR="000A43CE">
        <w:rPr>
          <w:szCs w:val="19"/>
        </w:rPr>
        <w:t>le</w:t>
      </w:r>
      <w:r w:rsidR="006D02F2">
        <w:rPr>
          <w:szCs w:val="19"/>
        </w:rPr>
        <w:t xml:space="preserve"> </w:t>
      </w:r>
      <w:r w:rsidR="000A43CE">
        <w:rPr>
          <w:szCs w:val="19"/>
        </w:rPr>
        <w:t xml:space="preserve">wzrost </w:t>
      </w:r>
      <w:r w:rsidR="002672E8">
        <w:rPr>
          <w:szCs w:val="19"/>
        </w:rPr>
        <w:t>w ujęciu rocznym</w:t>
      </w:r>
      <w:r w:rsidR="00792E07">
        <w:rPr>
          <w:szCs w:val="19"/>
        </w:rPr>
        <w:t xml:space="preserve"> </w:t>
      </w:r>
      <w:r w:rsidR="000A43CE">
        <w:rPr>
          <w:szCs w:val="19"/>
        </w:rPr>
        <w:t xml:space="preserve">– </w:t>
      </w:r>
      <w:r w:rsidR="00715671">
        <w:rPr>
          <w:szCs w:val="19"/>
        </w:rPr>
        <w:t xml:space="preserve">o </w:t>
      </w:r>
      <w:r w:rsidR="003A5468">
        <w:rPr>
          <w:szCs w:val="19"/>
        </w:rPr>
        <w:t>5</w:t>
      </w:r>
      <w:r w:rsidR="000A43CE">
        <w:rPr>
          <w:szCs w:val="19"/>
        </w:rPr>
        <w:t>2,3</w:t>
      </w:r>
      <w:r w:rsidR="00386B4D" w:rsidRPr="000566FC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3A5468">
        <w:rPr>
          <w:szCs w:val="19"/>
        </w:rPr>
        <w:t>w</w:t>
      </w:r>
      <w:r w:rsidR="00792E07">
        <w:rPr>
          <w:szCs w:val="19"/>
        </w:rPr>
        <w:t xml:space="preserve"> </w:t>
      </w:r>
      <w:r w:rsidR="003A5468">
        <w:rPr>
          <w:szCs w:val="19"/>
        </w:rPr>
        <w:t xml:space="preserve">badanym miesiącu </w:t>
      </w:r>
      <w:r w:rsidR="000A43CE">
        <w:rPr>
          <w:szCs w:val="19"/>
        </w:rPr>
        <w:t xml:space="preserve">wartość </w:t>
      </w:r>
      <w:r w:rsidR="002B7301" w:rsidRPr="000566FC">
        <w:rPr>
          <w:szCs w:val="19"/>
        </w:rPr>
        <w:t>sprzedaż</w:t>
      </w:r>
      <w:r w:rsidR="000A43CE">
        <w:rPr>
          <w:szCs w:val="19"/>
        </w:rPr>
        <w:t>y obniżyła</w:t>
      </w:r>
      <w:r w:rsidR="002B7301" w:rsidRPr="000566FC">
        <w:rPr>
          <w:szCs w:val="19"/>
        </w:rPr>
        <w:t xml:space="preserve"> </w:t>
      </w:r>
      <w:r w:rsidR="00154CA8">
        <w:rPr>
          <w:szCs w:val="19"/>
        </w:rPr>
        <w:t xml:space="preserve">się </w:t>
      </w:r>
      <w:r w:rsidR="00715671">
        <w:rPr>
          <w:szCs w:val="19"/>
        </w:rPr>
        <w:t>o</w:t>
      </w:r>
      <w:r w:rsidR="007913D3">
        <w:rPr>
          <w:szCs w:val="19"/>
        </w:rPr>
        <w:t xml:space="preserve"> </w:t>
      </w:r>
      <w:r w:rsidR="000A43CE">
        <w:rPr>
          <w:szCs w:val="19"/>
        </w:rPr>
        <w:t>2</w:t>
      </w:r>
      <w:r w:rsidR="00792E07">
        <w:rPr>
          <w:szCs w:val="19"/>
        </w:rPr>
        <w:t>,</w:t>
      </w:r>
      <w:r w:rsidR="000A43CE">
        <w:rPr>
          <w:szCs w:val="19"/>
        </w:rPr>
        <w:t>2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91119B">
        <w:rPr>
          <w:szCs w:val="19"/>
        </w:rPr>
        <w:t xml:space="preserve">do </w:t>
      </w:r>
      <w:r w:rsidR="008C145E">
        <w:rPr>
          <w:szCs w:val="19"/>
        </w:rPr>
        <w:t>maja</w:t>
      </w:r>
      <w:r w:rsidR="0052725B">
        <w:rPr>
          <w:szCs w:val="19"/>
        </w:rPr>
        <w:t xml:space="preserve"> br</w:t>
      </w:r>
      <w:r w:rsidR="00792E07">
        <w:rPr>
          <w:szCs w:val="19"/>
        </w:rPr>
        <w:t>.</w:t>
      </w:r>
      <w:r w:rsidR="000A43CE">
        <w:rPr>
          <w:szCs w:val="19"/>
        </w:rPr>
        <w:t xml:space="preserve">, a </w:t>
      </w:r>
      <w:r w:rsidRPr="000566FC">
        <w:rPr>
          <w:szCs w:val="19"/>
        </w:rPr>
        <w:t xml:space="preserve">w porównaniu </w:t>
      </w:r>
      <w:r w:rsidR="008C145E">
        <w:rPr>
          <w:szCs w:val="19"/>
        </w:rPr>
        <w:t>z czerwcem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</w:t>
      </w:r>
      <w:r w:rsidR="000A43CE">
        <w:rPr>
          <w:szCs w:val="19"/>
        </w:rPr>
        <w:t xml:space="preserve">spadła </w:t>
      </w:r>
      <w:r w:rsidR="000A43CE" w:rsidRPr="000566FC">
        <w:rPr>
          <w:szCs w:val="19"/>
        </w:rPr>
        <w:t xml:space="preserve">o </w:t>
      </w:r>
      <w:r w:rsidR="000A43CE">
        <w:rPr>
          <w:szCs w:val="19"/>
        </w:rPr>
        <w:t>9,3</w:t>
      </w:r>
      <w:r w:rsidR="000A43CE" w:rsidRPr="000566FC">
        <w:rPr>
          <w:szCs w:val="19"/>
        </w:rPr>
        <w:t xml:space="preserve">% </w:t>
      </w:r>
      <w:r w:rsidRPr="000566FC">
        <w:rPr>
          <w:szCs w:val="19"/>
        </w:rPr>
        <w:t>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3A5468">
        <w:rPr>
          <w:szCs w:val="19"/>
        </w:rPr>
        <w:t xml:space="preserve">w jednostkach tego rodzaju </w:t>
      </w:r>
      <w:r w:rsidR="00792E07">
        <w:rPr>
          <w:szCs w:val="19"/>
        </w:rPr>
        <w:t>za</w:t>
      </w:r>
      <w:r w:rsidR="003A5468">
        <w:rPr>
          <w:szCs w:val="19"/>
        </w:rPr>
        <w:t xml:space="preserve">notowano </w:t>
      </w:r>
      <w:r w:rsidR="00792E07">
        <w:rPr>
          <w:szCs w:val="19"/>
        </w:rPr>
        <w:t xml:space="preserve">odpowiednio spadek </w:t>
      </w:r>
      <w:r w:rsidR="00715671" w:rsidRPr="000566FC">
        <w:rPr>
          <w:szCs w:val="19"/>
        </w:rPr>
        <w:t>sprzedaż</w:t>
      </w:r>
      <w:r w:rsidR="003A5468">
        <w:rPr>
          <w:szCs w:val="19"/>
        </w:rPr>
        <w:t>y</w:t>
      </w:r>
      <w:r w:rsidR="00715671" w:rsidRPr="000566FC">
        <w:rPr>
          <w:szCs w:val="19"/>
        </w:rPr>
        <w:t xml:space="preserve"> </w:t>
      </w:r>
      <w:r w:rsidR="003A5468">
        <w:rPr>
          <w:szCs w:val="19"/>
        </w:rPr>
        <w:t>o</w:t>
      </w:r>
      <w:r w:rsidR="00715671">
        <w:rPr>
          <w:szCs w:val="19"/>
        </w:rPr>
        <w:t xml:space="preserve"> </w:t>
      </w:r>
      <w:r w:rsidR="00154CA8">
        <w:rPr>
          <w:szCs w:val="19"/>
        </w:rPr>
        <w:t>0</w:t>
      </w:r>
      <w:r w:rsidR="007913D3">
        <w:rPr>
          <w:szCs w:val="19"/>
        </w:rPr>
        <w:t>,</w:t>
      </w:r>
      <w:r w:rsidR="000A43CE">
        <w:rPr>
          <w:szCs w:val="19"/>
        </w:rPr>
        <w:t>4</w:t>
      </w:r>
      <w:r w:rsidR="00715671">
        <w:rPr>
          <w:szCs w:val="19"/>
        </w:rPr>
        <w:t>%</w:t>
      </w:r>
      <w:r w:rsidR="003A5468">
        <w:rPr>
          <w:szCs w:val="19"/>
        </w:rPr>
        <w:t xml:space="preserve"> i</w:t>
      </w:r>
      <w:r w:rsidR="00154CA8">
        <w:rPr>
          <w:szCs w:val="19"/>
        </w:rPr>
        <w:t xml:space="preserve"> </w:t>
      </w:r>
      <w:r w:rsidR="00792E07">
        <w:rPr>
          <w:szCs w:val="19"/>
        </w:rPr>
        <w:t xml:space="preserve">wzrost </w:t>
      </w:r>
      <w:r w:rsidR="00154CA8">
        <w:rPr>
          <w:szCs w:val="19"/>
        </w:rPr>
        <w:t>o </w:t>
      </w:r>
      <w:r w:rsidR="007913D3">
        <w:rPr>
          <w:szCs w:val="19"/>
        </w:rPr>
        <w:t>5</w:t>
      </w:r>
      <w:r w:rsidR="000A43CE">
        <w:rPr>
          <w:szCs w:val="19"/>
        </w:rPr>
        <w:t>5</w:t>
      </w:r>
      <w:r w:rsidR="003A5468">
        <w:rPr>
          <w:szCs w:val="19"/>
        </w:rPr>
        <w:t>,</w:t>
      </w:r>
      <w:r w:rsidR="000A43CE">
        <w:rPr>
          <w:szCs w:val="19"/>
        </w:rPr>
        <w:t>3</w:t>
      </w:r>
      <w:r w:rsidR="00715671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52725B" w:rsidRDefault="0052725B" w:rsidP="0052725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</w:t>
      </w:r>
      <w:r w:rsidR="009A3907">
        <w:rPr>
          <w:szCs w:val="19"/>
        </w:rPr>
        <w:t>w okresie styczeń-</w:t>
      </w:r>
      <w:r w:rsidR="008C145E">
        <w:rPr>
          <w:szCs w:val="19"/>
        </w:rPr>
        <w:t>czerwiec</w:t>
      </w:r>
      <w:r w:rsidR="003A5468" w:rsidRPr="00553213">
        <w:rPr>
          <w:szCs w:val="19"/>
        </w:rPr>
        <w:t xml:space="preserve"> </w:t>
      </w:r>
      <w:r w:rsidRPr="0045329A">
        <w:rPr>
          <w:szCs w:val="19"/>
        </w:rPr>
        <w:t xml:space="preserve">br. </w:t>
      </w:r>
      <w:r w:rsidR="007913D3">
        <w:rPr>
          <w:szCs w:val="19"/>
        </w:rPr>
        <w:t>obniż</w:t>
      </w:r>
      <w:r w:rsidR="000A43CE">
        <w:rPr>
          <w:szCs w:val="19"/>
        </w:rPr>
        <w:t xml:space="preserve">yła się o </w:t>
      </w:r>
      <w:r w:rsidR="00154CA8">
        <w:rPr>
          <w:szCs w:val="19"/>
        </w:rPr>
        <w:t>6,1</w:t>
      </w:r>
      <w:r w:rsidR="00D71737">
        <w:rPr>
          <w:szCs w:val="19"/>
        </w:rPr>
        <w:t>% w </w:t>
      </w:r>
      <w:r>
        <w:rPr>
          <w:szCs w:val="19"/>
        </w:rPr>
        <w:t>stosunku do</w:t>
      </w:r>
      <w:r w:rsidRPr="0045329A">
        <w:rPr>
          <w:szCs w:val="19"/>
        </w:rPr>
        <w:t xml:space="preserve"> </w:t>
      </w:r>
      <w:r w:rsidR="000A43CE">
        <w:rPr>
          <w:szCs w:val="19"/>
        </w:rPr>
        <w:t>pierwszego półrocza</w:t>
      </w:r>
      <w:r w:rsidRPr="0045329A">
        <w:rPr>
          <w:szCs w:val="19"/>
        </w:rPr>
        <w:t xml:space="preserve"> ub. roku, w tym w przedsiębiorstwach handlu hurtowego </w:t>
      </w:r>
      <w:r w:rsidR="007913D3">
        <w:rPr>
          <w:szCs w:val="19"/>
        </w:rPr>
        <w:t>–</w:t>
      </w:r>
      <w:r w:rsidRPr="0045329A">
        <w:rPr>
          <w:szCs w:val="19"/>
        </w:rPr>
        <w:t xml:space="preserve"> o </w:t>
      </w:r>
      <w:r w:rsidR="008D7B5D">
        <w:rPr>
          <w:szCs w:val="19"/>
        </w:rPr>
        <w:t>7,</w:t>
      </w:r>
      <w:r w:rsidR="000A43CE">
        <w:rPr>
          <w:szCs w:val="19"/>
        </w:rPr>
        <w:t>3</w:t>
      </w:r>
      <w:r w:rsidRPr="0045329A">
        <w:rPr>
          <w:szCs w:val="19"/>
        </w:rPr>
        <w:t xml:space="preserve">% (przed rokiem </w:t>
      </w:r>
      <w:r w:rsidR="00D71737">
        <w:rPr>
          <w:szCs w:val="19"/>
        </w:rPr>
        <w:t>obserw</w:t>
      </w:r>
      <w:r w:rsidR="00B8164A">
        <w:rPr>
          <w:szCs w:val="19"/>
        </w:rPr>
        <w:t xml:space="preserve">owano </w:t>
      </w:r>
      <w:r w:rsidRPr="0045329A">
        <w:rPr>
          <w:szCs w:val="19"/>
        </w:rPr>
        <w:t xml:space="preserve">wzrost </w:t>
      </w:r>
      <w:r w:rsidR="00B8164A">
        <w:rPr>
          <w:szCs w:val="19"/>
        </w:rPr>
        <w:t>wartości sprzedaży hurtowej odpowiednio</w:t>
      </w:r>
      <w:r>
        <w:rPr>
          <w:szCs w:val="19"/>
        </w:rPr>
        <w:t xml:space="preserve"> </w:t>
      </w:r>
      <w:r w:rsidR="00B8164A">
        <w:rPr>
          <w:szCs w:val="19"/>
        </w:rPr>
        <w:t xml:space="preserve">o </w:t>
      </w:r>
      <w:r w:rsidR="003A5468">
        <w:rPr>
          <w:szCs w:val="19"/>
        </w:rPr>
        <w:t>4</w:t>
      </w:r>
      <w:r w:rsidR="000A43CE">
        <w:rPr>
          <w:szCs w:val="19"/>
        </w:rPr>
        <w:t>7,4</w:t>
      </w:r>
      <w:r w:rsidRPr="0045329A">
        <w:rPr>
          <w:szCs w:val="19"/>
        </w:rPr>
        <w:t xml:space="preserve">% i o </w:t>
      </w:r>
      <w:r w:rsidR="003A5468">
        <w:rPr>
          <w:szCs w:val="19"/>
        </w:rPr>
        <w:t>5</w:t>
      </w:r>
      <w:r w:rsidR="000A43CE">
        <w:rPr>
          <w:szCs w:val="19"/>
        </w:rPr>
        <w:t>5,3</w:t>
      </w:r>
      <w:r w:rsidRPr="0045329A">
        <w:rPr>
          <w:szCs w:val="19"/>
        </w:rPr>
        <w:t>%).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40225057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8C145E">
        <w:t>czerwca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4</w:t>
      </w:r>
      <w:r w:rsidR="00586E83">
        <w:t>9</w:t>
      </w:r>
      <w:r w:rsidR="002C4E6B">
        <w:t>6</w:t>
      </w:r>
      <w:r w:rsidR="00BA5F32">
        <w:t>,8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tj. </w:t>
      </w:r>
      <w:r w:rsidR="00343688">
        <w:t>o 0,</w:t>
      </w:r>
      <w:r w:rsidR="00BA5F32">
        <w:t>2</w:t>
      </w:r>
      <w:r w:rsidR="00343688">
        <w:t>% więcej niż</w:t>
      </w:r>
      <w:r w:rsidRPr="00AD78B3">
        <w:t xml:space="preserve"> </w:t>
      </w:r>
      <w:r w:rsidR="00183FDE">
        <w:t>miesiąc wcześniej</w:t>
      </w:r>
      <w:r w:rsidR="00343688">
        <w:t xml:space="preserve"> i</w:t>
      </w:r>
      <w:r w:rsidR="00605A47">
        <w:t xml:space="preserve"> </w:t>
      </w:r>
      <w:r w:rsidRPr="00AD78B3">
        <w:t xml:space="preserve">o </w:t>
      </w:r>
      <w:r w:rsidR="007A098D">
        <w:t>2,</w:t>
      </w:r>
      <w:r w:rsidR="00BA5F32">
        <w:t>8</w:t>
      </w:r>
      <w:r w:rsidR="00605A47">
        <w:t>% wię</w:t>
      </w:r>
      <w:r w:rsidR="00343688">
        <w:t>cej ni</w:t>
      </w:r>
      <w:r w:rsidRPr="00AD78B3">
        <w:t xml:space="preserve">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</w:t>
      </w:r>
      <w:r w:rsidR="007A098D">
        <w:t>6</w:t>
      </w:r>
      <w:r w:rsidR="00BA5F32">
        <w:t>2</w:t>
      </w:r>
      <w:r w:rsidR="00E23D53">
        <w:t>,</w:t>
      </w:r>
      <w:r w:rsidR="002C4E6B">
        <w:t>7</w:t>
      </w:r>
      <w:r w:rsidRPr="00AD78B3">
        <w:t xml:space="preserve"> tys.</w:t>
      </w:r>
      <w:r w:rsidR="00605A47">
        <w:t>, co w</w:t>
      </w:r>
      <w:r w:rsidR="00343688">
        <w:t xml:space="preserve"> </w:t>
      </w:r>
      <w:r w:rsidRPr="00AD78B3">
        <w:t xml:space="preserve">porównaniu </w:t>
      </w:r>
      <w:r w:rsidR="008C145E">
        <w:t>z czerwcem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</w:t>
      </w:r>
      <w:r w:rsidR="00BA5F32">
        <w:t>2,9</w:t>
      </w:r>
      <w:r w:rsidRPr="00AD78B3">
        <w:t>%. Do rejestru REGON wpisanych było ponadto 8</w:t>
      </w:r>
      <w:r w:rsidR="002C4E6B">
        <w:t>9</w:t>
      </w:r>
      <w:r w:rsidR="00BA5F32">
        <w:t>,1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605A47">
        <w:t>2</w:t>
      </w:r>
      <w:r w:rsidR="00E23D53">
        <w:t>,</w:t>
      </w:r>
      <w:r w:rsidR="00BA5F32">
        <w:t>6</w:t>
      </w:r>
      <w:r w:rsidR="00382F78">
        <w:t xml:space="preserve"> tys. spółek handlowych (w</w:t>
      </w:r>
      <w:r w:rsidR="00343688">
        <w:t> </w:t>
      </w:r>
      <w:r w:rsidRPr="00AD78B3">
        <w:t xml:space="preserve">skali roku liczba tych podmiotów wzrosła odpowiednio o </w:t>
      </w:r>
      <w:r w:rsidR="007A098D">
        <w:t>2,</w:t>
      </w:r>
      <w:r w:rsidR="00046D5E">
        <w:t>4</w:t>
      </w:r>
      <w:r w:rsidRPr="00AD78B3">
        <w:t xml:space="preserve">% i o </w:t>
      </w:r>
      <w:r w:rsidR="007A098D">
        <w:t>3</w:t>
      </w:r>
      <w:r w:rsidR="00605A47">
        <w:t>,</w:t>
      </w:r>
      <w:r w:rsidR="00BA5F32">
        <w:t>6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7A098D">
        <w:t xml:space="preserve"> </w:t>
      </w:r>
      <w:r w:rsidRPr="00AD78B3">
        <w:t>0</w:t>
      </w:r>
      <w:r w:rsidR="003149FB">
        <w:t>,</w:t>
      </w:r>
      <w:r w:rsidR="00343688">
        <w:t>3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>% ogółu jednostek ujętych w rejestrze). W skali roku liczba podmiotów z tego przedziału zwiększyła się o 3,</w:t>
      </w:r>
      <w:r w:rsidR="00185F67">
        <w:t>0</w:t>
      </w:r>
      <w:r w:rsidRPr="00AD78B3">
        <w:t>%. Udział podmiotów o przewidywanej liczbie pracujących 10–49 wyniósł 2,</w:t>
      </w:r>
      <w:r w:rsidR="00F25A90">
        <w:t>8</w:t>
      </w:r>
      <w:r w:rsidRPr="00AD78B3">
        <w:t xml:space="preserve">%, a ich liczba w porównaniu </w:t>
      </w:r>
      <w:r w:rsidR="008C145E">
        <w:t>z czerwcem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185F67">
        <w:t>5</w:t>
      </w:r>
      <w:r w:rsidRPr="00AD78B3">
        <w:t xml:space="preserve">%. Podmioty powyżej 49 pracujących stanowiły 0,7%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E4564F">
        <w:t>1</w:t>
      </w:r>
      <w:r w:rsidRPr="00AD78B3">
        <w:t>,</w:t>
      </w:r>
      <w:r w:rsidR="00185F67">
        <w:t>2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185F67">
        <w:t>5</w:t>
      </w:r>
      <w:r w:rsidR="00070001">
        <w:t>,</w:t>
      </w:r>
      <w:r w:rsidR="00185F67">
        <w:t>8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185F67">
        <w:t>9</w:t>
      </w:r>
      <w:r w:rsidR="00070001">
        <w:t>,</w:t>
      </w:r>
      <w:r w:rsidR="00185F67">
        <w:t>8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185F67">
        <w:t>1</w:t>
      </w:r>
      <w:r w:rsidR="004A67AE" w:rsidRPr="00AD78B3">
        <w:t>%)</w:t>
      </w:r>
      <w:r w:rsidR="00587A7A">
        <w:t xml:space="preserve">, </w:t>
      </w:r>
      <w:r w:rsidR="00587A7A" w:rsidRPr="00587A7A">
        <w:t>działalność finansowa i ubezpieczeniowa</w:t>
      </w:r>
      <w:r w:rsidR="00587A7A">
        <w:t xml:space="preserve"> (o 4,8%)</w:t>
      </w:r>
      <w:r w:rsidR="00185F67">
        <w:t>, edukacja (o 4,2%)</w:t>
      </w:r>
      <w:r w:rsidR="00587A7A">
        <w:t xml:space="preserve"> </w:t>
      </w:r>
      <w:r w:rsidRPr="00AD78B3">
        <w:t xml:space="preserve">oraz budownictwo (o </w:t>
      </w:r>
      <w:r w:rsidR="00184CF1">
        <w:t>4</w:t>
      </w:r>
      <w:r w:rsidRPr="00AD78B3">
        <w:t>,</w:t>
      </w:r>
      <w:r w:rsidR="00185F67">
        <w:t>1</w:t>
      </w:r>
      <w:r w:rsidRPr="00AD78B3">
        <w:t xml:space="preserve">%). </w:t>
      </w:r>
    </w:p>
    <w:p w:rsidR="00AD78B3" w:rsidRPr="00AD78B3" w:rsidRDefault="00750D08" w:rsidP="00AD78B3">
      <w:pPr>
        <w:pStyle w:val="tekst"/>
      </w:pP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7823EF">
        <w:t>2826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600CA9">
        <w:rPr>
          <w:b/>
        </w:rPr>
        <w:t>ych</w:t>
      </w:r>
      <w:r w:rsidR="00AD78B3" w:rsidRPr="00AD78B3">
        <w:rPr>
          <w:b/>
        </w:rPr>
        <w:t xml:space="preserve"> podmiot</w:t>
      </w:r>
      <w:r w:rsidR="00546140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7823EF">
        <w:t>177</w:t>
      </w:r>
      <w:r w:rsidR="00AD78B3" w:rsidRPr="00AD78B3">
        <w:t xml:space="preserve"> (o </w:t>
      </w:r>
      <w:r w:rsidR="007823EF">
        <w:t>5,9</w:t>
      </w:r>
      <w:r w:rsidR="00AD78B3" w:rsidRPr="00AD78B3">
        <w:t xml:space="preserve">%) </w:t>
      </w:r>
      <w:r w:rsidR="0008375F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1100EF">
        <w:t>2</w:t>
      </w:r>
      <w:r w:rsidR="00DF3C49">
        <w:t>2</w:t>
      </w:r>
      <w:r w:rsidR="007823EF">
        <w:t>70</w:t>
      </w:r>
      <w:r w:rsidR="00AD78B3" w:rsidRPr="00AD78B3">
        <w:t xml:space="preserve">; o </w:t>
      </w:r>
      <w:r w:rsidR="007823EF">
        <w:t>92</w:t>
      </w:r>
      <w:r w:rsidR="00546140" w:rsidRPr="00546140">
        <w:t xml:space="preserve"> </w:t>
      </w:r>
      <w:r w:rsidR="00546140" w:rsidRPr="00AD78B3">
        <w:t>jednostk</w:t>
      </w:r>
      <w:r w:rsidR="0008375F">
        <w:t>i</w:t>
      </w:r>
      <w:r w:rsidR="00AD78B3" w:rsidRPr="00AD78B3">
        <w:t xml:space="preserve">, tj. o </w:t>
      </w:r>
      <w:r w:rsidR="00DF3C49">
        <w:t>3,</w:t>
      </w:r>
      <w:r w:rsidR="007823EF">
        <w:t>9</w:t>
      </w:r>
      <w:r w:rsidR="00AD78B3" w:rsidRPr="00AD78B3">
        <w:t xml:space="preserve">%, </w:t>
      </w:r>
      <w:r w:rsidR="00607917">
        <w:t>mni</w:t>
      </w:r>
      <w:r w:rsidR="00607917" w:rsidRPr="00AD78B3">
        <w:t xml:space="preserve">ej </w:t>
      </w:r>
      <w:r w:rsidR="00AD78B3" w:rsidRPr="00AD78B3">
        <w:t xml:space="preserve">niż </w:t>
      </w:r>
      <w:r w:rsidR="008C145E">
        <w:t>w maju</w:t>
      </w:r>
      <w:r w:rsidR="0052725B">
        <w:t xml:space="preserve"> br.</w:t>
      </w:r>
      <w:r w:rsidR="00AD78B3" w:rsidRPr="00AD78B3">
        <w:t xml:space="preserve">). Ponadto </w:t>
      </w: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7823EF">
        <w:t>372</w:t>
      </w:r>
      <w:r w:rsidR="00B95AF7">
        <w:t xml:space="preserve"> now</w:t>
      </w:r>
      <w:r w:rsidR="0008375F">
        <w:t>e</w:t>
      </w:r>
      <w:r w:rsidR="00B95AF7">
        <w:t xml:space="preserve"> spółk</w:t>
      </w:r>
      <w:r w:rsidR="0008375F">
        <w:t>i</w:t>
      </w:r>
      <w:r w:rsidR="00546140">
        <w:t xml:space="preserve"> </w:t>
      </w:r>
      <w:r w:rsidR="00703B9F">
        <w:t>handlow</w:t>
      </w:r>
      <w:r w:rsidR="0008375F">
        <w:t>e</w:t>
      </w:r>
      <w:r w:rsidR="00703B9F">
        <w:t xml:space="preserve"> </w:t>
      </w:r>
      <w:r w:rsidR="00382F78">
        <w:t xml:space="preserve">(o </w:t>
      </w:r>
      <w:r w:rsidR="00DF3C49">
        <w:t>81</w:t>
      </w:r>
      <w:r w:rsidR="001100EF" w:rsidRPr="001100EF">
        <w:t xml:space="preserve"> </w:t>
      </w:r>
      <w:r w:rsidR="007823EF">
        <w:t>mni</w:t>
      </w:r>
      <w:r w:rsidR="00DF3C49" w:rsidRPr="00AD78B3">
        <w:t xml:space="preserve">ej </w:t>
      </w:r>
      <w:r w:rsidR="00AD78B3" w:rsidRPr="00AD78B3">
        <w:t xml:space="preserve">niż przed miesiącem), w tym </w:t>
      </w:r>
      <w:r w:rsidR="007823EF">
        <w:t>348</w:t>
      </w:r>
      <w:r w:rsidR="00AD78B3" w:rsidRPr="00AD78B3">
        <w:t xml:space="preserve"> spół</w:t>
      </w:r>
      <w:r w:rsidR="007823EF">
        <w:t>e</w:t>
      </w:r>
      <w:r w:rsidR="00AD78B3" w:rsidRPr="00AD78B3">
        <w:t xml:space="preserve">k z ograniczoną odpowiedzialnością (o </w:t>
      </w:r>
      <w:r w:rsidR="00DF3C49">
        <w:t>74</w:t>
      </w:r>
      <w:r w:rsidR="00DF3C49" w:rsidRPr="00546140">
        <w:t xml:space="preserve"> </w:t>
      </w:r>
      <w:r w:rsidR="007823EF">
        <w:t>mni</w:t>
      </w:r>
      <w:r w:rsidR="00DF3C49" w:rsidRPr="00AD78B3">
        <w:t>ej</w:t>
      </w:r>
      <w:r w:rsidR="00AD78B3" w:rsidRPr="00AD78B3">
        <w:t>).</w:t>
      </w:r>
    </w:p>
    <w:p w:rsidR="00C9096C" w:rsidRDefault="00750D08" w:rsidP="00AD78B3">
      <w:pPr>
        <w:pStyle w:val="tekst"/>
      </w:pPr>
      <w:r>
        <w:t>W czerwcu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DF3C49">
        <w:t>1</w:t>
      </w:r>
      <w:r w:rsidR="000C5DD5">
        <w:t>587</w:t>
      </w:r>
      <w:r w:rsidR="00CA6C2F">
        <w:t xml:space="preserve"> </w:t>
      </w:r>
      <w:r w:rsidR="00AD78B3" w:rsidRPr="00AD78B3">
        <w:t>podmiot</w:t>
      </w:r>
      <w:r w:rsidR="00D21378">
        <w:t>ów</w:t>
      </w:r>
      <w:r w:rsidR="00AD78B3" w:rsidRPr="00AD78B3">
        <w:t xml:space="preserve">, tj. o </w:t>
      </w:r>
      <w:r w:rsidR="000C5DD5">
        <w:t>94</w:t>
      </w:r>
      <w:r w:rsidR="00221CBB">
        <w:t xml:space="preserve"> (o</w:t>
      </w:r>
      <w:r w:rsidR="00415859">
        <w:t xml:space="preserve"> </w:t>
      </w:r>
      <w:r w:rsidR="000C5DD5">
        <w:t>5,6</w:t>
      </w:r>
      <w:r w:rsidR="0062272B">
        <w:t>%</w:t>
      </w:r>
      <w:r w:rsidR="00221CBB">
        <w:t>)</w:t>
      </w:r>
      <w:r w:rsidR="00AD78B3" w:rsidRPr="00AD78B3">
        <w:t xml:space="preserve"> </w:t>
      </w:r>
      <w:r w:rsidR="00D21378">
        <w:t>mni</w:t>
      </w:r>
      <w:r w:rsidR="00047860" w:rsidRPr="00AD78B3">
        <w:t xml:space="preserve">ej </w:t>
      </w:r>
      <w:r w:rsidR="00AD78B3" w:rsidRPr="00AD78B3">
        <w:t xml:space="preserve">niż </w:t>
      </w:r>
      <w:r w:rsidR="008C145E">
        <w:t>w maju</w:t>
      </w:r>
      <w:r w:rsidR="0052725B">
        <w:t xml:space="preserve"> br.</w:t>
      </w:r>
      <w:r w:rsidR="00AD78B3" w:rsidRPr="00AD78B3">
        <w:t xml:space="preserve">, w tym </w:t>
      </w:r>
      <w:r w:rsidR="0062272B">
        <w:t>1</w:t>
      </w:r>
      <w:r w:rsidR="000C5DD5">
        <w:t>286</w:t>
      </w:r>
      <w:r w:rsidR="00AD78B3" w:rsidRPr="00AD78B3">
        <w:t xml:space="preserve"> </w:t>
      </w:r>
      <w:r w:rsidR="00DF3C49">
        <w:t>osób</w:t>
      </w:r>
      <w:r w:rsidR="00AD78B3" w:rsidRPr="00AD78B3">
        <w:t xml:space="preserve"> fizyczn</w:t>
      </w:r>
      <w:r w:rsidR="00DF3C49">
        <w:t>ych</w:t>
      </w:r>
      <w:r w:rsidR="00AD78B3" w:rsidRPr="00AD78B3">
        <w:t xml:space="preserve"> prowadząc</w:t>
      </w:r>
      <w:r w:rsidR="00DF3C49">
        <w:t>ych</w:t>
      </w:r>
      <w:r w:rsidR="00AD78B3" w:rsidRPr="00AD78B3">
        <w:t xml:space="preserve"> działalność gospodarczą, o </w:t>
      </w:r>
      <w:r w:rsidR="000C5DD5">
        <w:t>85</w:t>
      </w:r>
      <w:r w:rsidR="00221CBB">
        <w:t xml:space="preserve"> (o</w:t>
      </w:r>
      <w:r w:rsidR="00DF3C49">
        <w:t xml:space="preserve"> </w:t>
      </w:r>
      <w:r w:rsidR="00DE34E8">
        <w:t>6</w:t>
      </w:r>
      <w:r w:rsidR="00DF3C49">
        <w:t>,2</w:t>
      </w:r>
      <w:r w:rsidR="00AD78B3" w:rsidRPr="00AD78B3">
        <w:t>%</w:t>
      </w:r>
      <w:r w:rsidR="00221CBB">
        <w:t xml:space="preserve">) </w:t>
      </w:r>
      <w:r w:rsidR="00DE34E8">
        <w:t>mni</w:t>
      </w:r>
      <w:r w:rsidR="00047860" w:rsidRPr="00AD78B3">
        <w:t xml:space="preserve">ej </w:t>
      </w:r>
      <w:r w:rsidR="00AD78B3" w:rsidRPr="00AD78B3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7F73D2" w:rsidRPr="007F73D2" w:rsidRDefault="003360FD" w:rsidP="00702B10">
      <w:pPr>
        <w:pStyle w:val="tytuwykresu"/>
        <w:spacing w:before="240"/>
        <w:rPr>
          <w:b w:val="0"/>
        </w:rPr>
      </w:pPr>
      <w:r w:rsidRPr="003360FD">
        <w:rPr>
          <w:noProof/>
          <w:lang w:eastAsia="pl-PL"/>
        </w:rPr>
        <w:lastRenderedPageBreak/>
        <w:drawing>
          <wp:anchor distT="0" distB="0" distL="114300" distR="114300" simplePos="0" relativeHeight="253015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313038</wp:posOffset>
            </wp:positionV>
            <wp:extent cx="4053205" cy="6919595"/>
            <wp:effectExtent l="0" t="0" r="4445" b="0"/>
            <wp:wrapTopAndBottom/>
            <wp:docPr id="40" name="Obraz 40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643E61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750D08">
        <w:t>w czerwcu</w:t>
      </w:r>
      <w:r w:rsidR="00AF43F9">
        <w:t xml:space="preserve"> </w:t>
      </w:r>
      <w:r w:rsidR="00382F78">
        <w:t xml:space="preserve">2023 </w:t>
      </w:r>
      <w:r w:rsidR="00565236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8C145E">
        <w:t>czerwca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62</w:t>
      </w:r>
      <w:r w:rsidR="002A5B4A">
        <w:t>,</w:t>
      </w:r>
      <w:r w:rsidR="003F691A">
        <w:t>8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3F691A">
        <w:t>1,</w:t>
      </w:r>
      <w:r w:rsidR="0035473F">
        <w:t>0</w:t>
      </w:r>
      <w:r w:rsidRPr="00AD78B3">
        <w:t xml:space="preserve">% </w:t>
      </w:r>
      <w:r w:rsidR="003F691A">
        <w:t>więc</w:t>
      </w:r>
      <w:r w:rsidRPr="00AD78B3">
        <w:t xml:space="preserve">ej niż </w:t>
      </w:r>
      <w:r w:rsidR="00323259">
        <w:t xml:space="preserve">w końcu </w:t>
      </w:r>
      <w:r w:rsidR="008C145E">
        <w:t>maja</w:t>
      </w:r>
      <w:r w:rsidR="0052725B">
        <w:t xml:space="preserve"> br.</w:t>
      </w:r>
      <w:r w:rsidRPr="00AD78B3">
        <w:t>). Zdecydowaną większość stanowiły osoby fizyczne prowad</w:t>
      </w:r>
      <w:r w:rsidR="003F21F2">
        <w:t>zące działalność gospodarczą (5</w:t>
      </w:r>
      <w:r w:rsidR="003F691A">
        <w:t>9</w:t>
      </w:r>
      <w:r w:rsidRPr="00AD78B3">
        <w:t>,</w:t>
      </w:r>
      <w:r w:rsidR="003F691A">
        <w:t>2</w:t>
      </w:r>
      <w:r w:rsidRPr="00AD78B3">
        <w:t xml:space="preserve"> tys., tj. 9</w:t>
      </w:r>
      <w:r w:rsidR="005C4825">
        <w:t>4,</w:t>
      </w:r>
      <w:r w:rsidR="00A800DB">
        <w:t>3</w:t>
      </w:r>
      <w:r w:rsidRPr="00AD78B3">
        <w:t>%).</w:t>
      </w:r>
    </w:p>
    <w:p w:rsidR="006359B9" w:rsidRPr="006359B9" w:rsidRDefault="003360FD" w:rsidP="00D151A8">
      <w:pPr>
        <w:pStyle w:val="tytuwykresu"/>
        <w:rPr>
          <w:b w:val="0"/>
        </w:rPr>
      </w:pPr>
      <w:r w:rsidRPr="003360FD">
        <w:rPr>
          <w:noProof/>
          <w:lang w:eastAsia="pl-PL"/>
        </w:rPr>
        <w:lastRenderedPageBreak/>
        <w:drawing>
          <wp:anchor distT="0" distB="215900" distL="114300" distR="114300" simplePos="0" relativeHeight="253016576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415496</wp:posOffset>
            </wp:positionV>
            <wp:extent cx="4431600" cy="5691600"/>
            <wp:effectExtent l="0" t="0" r="7620" b="4445"/>
            <wp:wrapTopAndBottom/>
            <wp:docPr id="43" name="Obraz 43" descr="Kartodiagram – powiaty województwa wielkopolskiego – dotyczący podmiotów gospodarki narodowej z zawieszoną działalnością. Cieniowanie (7  przedziałów) – zmiana (wzrost/spadek) w relacji do poprzedniego miesiąca (w %) liczby podmiotów ogółem, słupki – zmiana liczby osób fizycznych. Dodatkowo wartości dla Polski (0,4% tak dla podmiotów ogółem, jak i dla osób fizycznych) oraz dla województwa wielkopolskiego (w obu przypadkach 1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56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382F78">
        <w:t xml:space="preserve">2023 </w:t>
      </w:r>
      <w:r w:rsidR="00565236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8C145E">
        <w:t>czerwca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40225058"/>
      <w:r w:rsidRPr="006C0BE2">
        <w:t>Koniunktura gospodarcza</w:t>
      </w:r>
      <w:bookmarkEnd w:id="36"/>
      <w:bookmarkEnd w:id="37"/>
      <w:bookmarkEnd w:id="38"/>
      <w:bookmarkEnd w:id="39"/>
    </w:p>
    <w:p w:rsidR="00A07630" w:rsidRDefault="00D1585B" w:rsidP="00FB7AAE">
      <w:pPr>
        <w:autoSpaceDE w:val="0"/>
        <w:autoSpaceDN w:val="0"/>
        <w:adjustRightInd w:val="0"/>
        <w:spacing w:after="0"/>
      </w:pPr>
      <w:r w:rsidRPr="00986D7F">
        <w:t xml:space="preserve">W lipcu br. jedynie podmioty </w:t>
      </w:r>
      <w:r>
        <w:t>prowadzące działalność w</w:t>
      </w:r>
      <w:r w:rsidRPr="00986D7F">
        <w:t xml:space="preserve"> handl</w:t>
      </w:r>
      <w:r>
        <w:t>u</w:t>
      </w:r>
      <w:r w:rsidRPr="00986D7F">
        <w:t xml:space="preserve"> detalicznym, a także informacj</w:t>
      </w:r>
      <w:r>
        <w:t>i</w:t>
      </w:r>
      <w:r w:rsidRPr="00986D7F">
        <w:t xml:space="preserve"> i komunikacj</w:t>
      </w:r>
      <w:r>
        <w:t>i</w:t>
      </w:r>
      <w:r w:rsidRPr="00986D7F">
        <w:t xml:space="preserve"> oceniają koniunkturę gospodarczą pozytywnie, ale gorzej niż w </w:t>
      </w:r>
      <w:r>
        <w:t>przed miesiącem</w:t>
      </w:r>
      <w:r w:rsidRPr="00986D7F">
        <w:t xml:space="preserve">. W pozostałych badanych obszarach formułowane są niekorzystne opinie na temat kondycji gospodarki. </w:t>
      </w:r>
      <w:r>
        <w:t>N</w:t>
      </w:r>
      <w:r w:rsidRPr="003C6DFE">
        <w:t xml:space="preserve">ajwiększe pogorszenie ocen zanotowano wśród przedsiębiorstw </w:t>
      </w:r>
      <w:r>
        <w:t>zajmujących się zakwaterowaniem i gastronomią, natomiast największy w</w:t>
      </w:r>
      <w:r w:rsidRPr="00D3650B">
        <w:t>zrost wartości wskaźnika ogólnego klimatu koniunktury</w:t>
      </w:r>
      <w:r w:rsidRPr="003C6DFE">
        <w:t xml:space="preserve"> </w:t>
      </w:r>
      <w:r>
        <w:t xml:space="preserve">zaobserwowano </w:t>
      </w:r>
      <w:r w:rsidRPr="003C6DFE">
        <w:t xml:space="preserve">w </w:t>
      </w:r>
      <w:r>
        <w:t>hand</w:t>
      </w:r>
      <w:r w:rsidRPr="00986D7F">
        <w:t>l</w:t>
      </w:r>
      <w:r>
        <w:t>u</w:t>
      </w:r>
      <w:r w:rsidRPr="00986D7F">
        <w:t xml:space="preserve"> hurtowy</w:t>
      </w:r>
      <w:r>
        <w:t>m</w:t>
      </w:r>
      <w:r w:rsidR="00D858BB" w:rsidRPr="003C6DFE">
        <w:t>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5E6D4C" w:rsidP="006476E8">
      <w:pPr>
        <w:pStyle w:val="tytuwykresu"/>
      </w:pPr>
      <w:r w:rsidRPr="005E6D4C">
        <w:rPr>
          <w:noProof/>
          <w:lang w:eastAsia="pl-PL"/>
        </w:rPr>
        <w:lastRenderedPageBreak/>
        <w:drawing>
          <wp:anchor distT="0" distB="0" distL="114300" distR="114300" simplePos="0" relativeHeight="253017600" behindDoc="0" locked="0" layoutInCell="1" allowOverlap="1">
            <wp:simplePos x="0" y="0"/>
            <wp:positionH relativeFrom="column">
              <wp:posOffset>374512</wp:posOffset>
            </wp:positionH>
            <wp:positionV relativeFrom="paragraph">
              <wp:posOffset>313038</wp:posOffset>
            </wp:positionV>
            <wp:extent cx="5370830" cy="3484880"/>
            <wp:effectExtent l="0" t="0" r="1270" b="1270"/>
            <wp:wrapTopAndBottom/>
            <wp:docPr id="3" name="Obraz 3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07 2023 r.), poprzedni miesiąc i analogiczny miesiąc 2022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38591B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D65D76" w:rsidRDefault="008100ED" w:rsidP="00074B98">
      <w:pPr>
        <w:pStyle w:val="pytkoniunkt"/>
        <w:spacing w:before="120"/>
        <w:rPr>
          <w:rFonts w:cs="FiraSans-Bold"/>
          <w:bCs/>
        </w:rPr>
      </w:pPr>
      <w:r w:rsidRPr="005E6D4C">
        <w:rPr>
          <w:noProof/>
          <w:lang w:eastAsia="pl-PL"/>
        </w:rPr>
        <w:drawing>
          <wp:anchor distT="0" distB="252095" distL="114300" distR="114300" simplePos="0" relativeHeight="253018624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511175</wp:posOffset>
            </wp:positionV>
            <wp:extent cx="5000400" cy="1951200"/>
            <wp:effectExtent l="0" t="0" r="0" b="0"/>
            <wp:wrapTopAndBottom/>
            <wp:docPr id="5" name="Obraz 5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DC44AC" w:rsidRDefault="00D1585B" w:rsidP="008C5E6D">
      <w:pPr>
        <w:pStyle w:val="tekst"/>
      </w:pPr>
      <w:r w:rsidRPr="00CB76EE">
        <w:t>Wśród przedsiębiorców, którzy udzieli odpowiedzi na pytania dodatkowe</w:t>
      </w:r>
      <w:r>
        <w:t xml:space="preserve"> w lipcu br.</w:t>
      </w:r>
      <w:r w:rsidRPr="00CB76EE">
        <w:t xml:space="preserve">, </w:t>
      </w:r>
      <w:r w:rsidRPr="00D96953">
        <w:t>najczęściej pojawiały się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 w:rsidRPr="008114A3">
        <w:t>88,7</w:t>
      </w:r>
      <w:r w:rsidRPr="00CB76EE">
        <w:t>% przedsiębiorców prowadzą</w:t>
      </w:r>
      <w:r>
        <w:t xml:space="preserve">cych działalność w budownictwie, </w:t>
      </w:r>
      <w:r w:rsidRPr="003B2315">
        <w:t>8</w:t>
      </w:r>
      <w:r>
        <w:t>5,6% w usługach oraz 85,3% w handlu detalicznym</w:t>
      </w:r>
      <w:r w:rsidRPr="00CB76EE">
        <w:t xml:space="preserve">. Skutki wojny stanowiące poważne zagrożenie lub zagrażające stabilności firmy najczęściej </w:t>
      </w:r>
      <w:r w:rsidRPr="00C44E36">
        <w:t xml:space="preserve">odczuwali przedsiębiorcy </w:t>
      </w:r>
      <w:r>
        <w:t>z obszaru</w:t>
      </w:r>
      <w:r w:rsidRPr="00CB76EE">
        <w:t xml:space="preserve"> </w:t>
      </w:r>
      <w:r>
        <w:t>handlu hurtowego (16,7%) oraz przetwórstwa przemysłowego (15,8%)</w:t>
      </w:r>
      <w:r w:rsidRPr="00CB76EE">
        <w:t>.</w:t>
      </w:r>
    </w:p>
    <w:p w:rsidR="009119FC" w:rsidRDefault="009119FC" w:rsidP="00084EB0">
      <w:pPr>
        <w:pStyle w:val="tekst"/>
      </w:pPr>
      <w:r>
        <w:br w:type="page"/>
      </w:r>
    </w:p>
    <w:p w:rsidR="00DF60B5" w:rsidRDefault="005E6D4C" w:rsidP="00B60356">
      <w:pPr>
        <w:pStyle w:val="pytkoniunkt"/>
      </w:pPr>
      <w:r w:rsidRPr="005E6D4C">
        <w:rPr>
          <w:noProof/>
          <w:lang w:eastAsia="pl-PL"/>
        </w:rPr>
        <w:lastRenderedPageBreak/>
        <w:drawing>
          <wp:anchor distT="0" distB="252095" distL="114300" distR="114300" simplePos="0" relativeHeight="253019648" behindDoc="0" locked="0" layoutInCell="1" allowOverlap="1">
            <wp:simplePos x="0" y="0"/>
            <wp:positionH relativeFrom="column">
              <wp:posOffset>834905</wp:posOffset>
            </wp:positionH>
            <wp:positionV relativeFrom="paragraph">
              <wp:posOffset>469557</wp:posOffset>
            </wp:positionV>
            <wp:extent cx="4960800" cy="2703600"/>
            <wp:effectExtent l="0" t="0" r="0" b="1905"/>
            <wp:wrapTopAndBottom/>
            <wp:docPr id="9" name="Obraz 9" descr="Pięć wykresów siedmiokolumnowych (negatywne skutki wojny w Ukrainie dla firmy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9F36B3" w:rsidP="00084EB0">
      <w:pPr>
        <w:pStyle w:val="tekst"/>
        <w:rPr>
          <w:szCs w:val="19"/>
        </w:rPr>
      </w:pPr>
      <w:r>
        <w:rPr>
          <w:szCs w:val="19"/>
        </w:rPr>
        <w:t xml:space="preserve">Oceniając negatywny wpływ wojny na działalność firmy,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</w:t>
      </w:r>
      <w:r w:rsidRPr="00347661">
        <w:rPr>
          <w:szCs w:val="19"/>
        </w:rPr>
        <w:t xml:space="preserve">Taką opinię wyraziło </w:t>
      </w:r>
      <w:r w:rsidRPr="003B2315">
        <w:rPr>
          <w:szCs w:val="19"/>
        </w:rPr>
        <w:t>7</w:t>
      </w:r>
      <w:r>
        <w:rPr>
          <w:szCs w:val="19"/>
        </w:rPr>
        <w:t>3,9% firm budowlanych, 73,3%</w:t>
      </w:r>
      <w:r w:rsidRPr="00403F14">
        <w:rPr>
          <w:szCs w:val="19"/>
        </w:rPr>
        <w:t xml:space="preserve">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 oraz </w:t>
      </w:r>
      <w:r w:rsidRPr="003B2315">
        <w:rPr>
          <w:szCs w:val="19"/>
        </w:rPr>
        <w:t>7</w:t>
      </w:r>
      <w:r>
        <w:rPr>
          <w:szCs w:val="19"/>
        </w:rPr>
        <w:t>3,1% podmiotów usługowych. Spadek sprzedaży/przychodów zgłaszało m.in. 39,9% prowadzących działalność w zakresie handlu hurtowego i 28,8% – przetwórstwa przemysłowego. Z kolei problem zakłóceń w łańcuchu dostaw w największym stopniu dotyczył p</w:t>
      </w:r>
      <w:r w:rsidRPr="00F36EF1">
        <w:rPr>
          <w:szCs w:val="19"/>
        </w:rPr>
        <w:t>rzedsiębiorc</w:t>
      </w:r>
      <w:r>
        <w:rPr>
          <w:szCs w:val="19"/>
        </w:rPr>
        <w:t>ów</w:t>
      </w:r>
      <w:r w:rsidRPr="00F36EF1">
        <w:rPr>
          <w:szCs w:val="19"/>
        </w:rPr>
        <w:t xml:space="preserve"> z sektora przemysłowego </w:t>
      </w:r>
      <w:r>
        <w:rPr>
          <w:szCs w:val="19"/>
        </w:rPr>
        <w:t>(24,8%) oraz budowlanego (21,1%)</w:t>
      </w:r>
      <w:r w:rsidR="00D858BB">
        <w:rPr>
          <w:szCs w:val="19"/>
        </w:rPr>
        <w:t>.</w:t>
      </w:r>
    </w:p>
    <w:p w:rsidR="002D355D" w:rsidRDefault="005E6D4C" w:rsidP="00B60356">
      <w:pPr>
        <w:pStyle w:val="pytkoniunkt"/>
      </w:pPr>
      <w:r w:rsidRPr="005E6D4C">
        <w:rPr>
          <w:noProof/>
          <w:lang w:eastAsia="pl-PL"/>
        </w:rPr>
        <w:drawing>
          <wp:anchor distT="0" distB="252095" distL="114300" distR="114300" simplePos="0" relativeHeight="253020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604743</wp:posOffset>
            </wp:positionV>
            <wp:extent cx="4960800" cy="1994400"/>
            <wp:effectExtent l="0" t="0" r="0" b="6350"/>
            <wp:wrapTopAndBottom/>
            <wp:docPr id="16" name="Obraz 16" descr="Pięć (sekcje PKD na osi poziomej) potrójnych wykresów kolumnowych oznaczających ruch (napływ/odpływ) pracowników z Ukrainy. Oś pionowa w zakresie od 0 do 80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EA3E2C" w:rsidRDefault="009F36B3" w:rsidP="00317496">
      <w:pPr>
        <w:pStyle w:val="tekst"/>
        <w:rPr>
          <w:szCs w:val="19"/>
        </w:rPr>
      </w:pPr>
      <w:r>
        <w:rPr>
          <w:szCs w:val="19"/>
        </w:rPr>
        <w:t>Wśród przedsiębiorstw, które odpowiedziały na pytania dotyczące wojny w Ukrainie oraz zatrudniały pracowników z tego kraju, największy odsetek przedsiębiorców, którzy zaobserwowali zjawisko napływu i odpływu pracowników z Ukrainy, zanotowano w handlu detalicznym (39,1% i 39,3%), a także w przetwórstwie przemysłowym (odpowiednio 33,4% i 37,6%).</w:t>
      </w:r>
      <w:r w:rsidR="00EA3E2C">
        <w:rPr>
          <w:szCs w:val="19"/>
        </w:rPr>
        <w:br w:type="page"/>
      </w:r>
    </w:p>
    <w:p w:rsidR="006E7FC6" w:rsidRPr="006F6C52" w:rsidRDefault="00C82590" w:rsidP="006F6C52">
      <w:pPr>
        <w:pStyle w:val="tytuwykresu"/>
        <w:spacing w:before="240"/>
      </w:pPr>
      <w:r w:rsidRPr="001E751F">
        <w:lastRenderedPageBreak/>
        <w:t xml:space="preserve">Wyniki badania dot. </w:t>
      </w:r>
      <w:r w:rsidR="00EB1435">
        <w:t>procesów cenowych</w:t>
      </w:r>
    </w:p>
    <w:p w:rsidR="00B60356" w:rsidRDefault="005E6D4C" w:rsidP="00307C22">
      <w:pPr>
        <w:pStyle w:val="pytkoniunkt"/>
        <w:spacing w:before="240"/>
        <w:rPr>
          <w:i w:val="0"/>
        </w:rPr>
      </w:pPr>
      <w:r w:rsidRPr="005E6D4C">
        <w:rPr>
          <w:noProof/>
          <w:lang w:eastAsia="pl-PL"/>
        </w:rPr>
        <w:drawing>
          <wp:anchor distT="0" distB="144145" distL="114300" distR="114300" simplePos="0" relativeHeight="253021696" behindDoc="0" locked="0" layoutInCell="1" allowOverlap="1">
            <wp:simplePos x="0" y="0"/>
            <wp:positionH relativeFrom="margin">
              <wp:posOffset>978895</wp:posOffset>
            </wp:positionH>
            <wp:positionV relativeFrom="paragraph">
              <wp:posOffset>586740</wp:posOffset>
            </wp:positionV>
            <wp:extent cx="4960800" cy="3121200"/>
            <wp:effectExtent l="0" t="0" r="0" b="3175"/>
            <wp:wrapTopAndBottom/>
            <wp:docPr id="18" name="Obraz 18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3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EB1435" w:rsidRPr="002A1604">
        <w:t xml:space="preserve">Jak Państwa zdaniem kształtować się będą ceny usług/materiałów/surowców wykorzystywanych </w:t>
      </w:r>
      <w:r w:rsidR="00EB1435">
        <w:t xml:space="preserve">przez Państwa firmę w </w:t>
      </w:r>
      <w:r w:rsidR="00EB1435" w:rsidRPr="002A1604">
        <w:t>ramach prowad</w:t>
      </w:r>
      <w:r w:rsidR="00EB1435">
        <w:t>zonej działalności gospodarczej</w:t>
      </w:r>
      <w:r w:rsidR="00EB1435" w:rsidRPr="00EB1435">
        <w:t>?</w:t>
      </w:r>
      <w:r w:rsidRPr="005E6D4C">
        <w:rPr>
          <w:i w:val="0"/>
        </w:rPr>
        <w:t xml:space="preserve"> </w:t>
      </w:r>
    </w:p>
    <w:p w:rsidR="00A73B21" w:rsidRDefault="00EB1435" w:rsidP="00477345">
      <w:pPr>
        <w:spacing w:before="240"/>
      </w:pPr>
      <w:r w:rsidRPr="00355182">
        <w:t xml:space="preserve">We wszystkich badanych rodzajach działalności </w:t>
      </w:r>
      <w:r>
        <w:t xml:space="preserve">większość </w:t>
      </w:r>
      <w:r w:rsidRPr="00355182">
        <w:t xml:space="preserve">przedsiębiorców </w:t>
      </w:r>
      <w:r>
        <w:t>uważała</w:t>
      </w:r>
      <w:r w:rsidRPr="00355182">
        <w:t xml:space="preserve">, że </w:t>
      </w:r>
      <w:r>
        <w:t xml:space="preserve">zarówno </w:t>
      </w:r>
      <w:r w:rsidRPr="00355182">
        <w:t>w krótkim (1–3 miesiące)</w:t>
      </w:r>
      <w:r>
        <w:t>, jak i w</w:t>
      </w:r>
      <w:r w:rsidRPr="00355182">
        <w:t xml:space="preserve"> dłuższym o</w:t>
      </w:r>
      <w:r>
        <w:t>kresie (najbliższe 12 miesięcy)</w:t>
      </w:r>
      <w:r w:rsidRPr="00355182">
        <w:t xml:space="preserve"> ceny usług/materiałów/surowców wzrosną </w:t>
      </w:r>
      <w:r>
        <w:t>wolniej</w:t>
      </w:r>
      <w:r w:rsidRPr="00355182">
        <w:t xml:space="preserve"> niż obecnie</w:t>
      </w:r>
      <w:r>
        <w:t xml:space="preserve"> (m.in. ponad połowa podmiotów w budownictwie i usługach). W dalszej kolejności ankietowani oczekiwali stabilizacji cen w dłuższym okresie (najczęściej w przetwórstwie przemysłowym i handlu detalicznym)</w:t>
      </w:r>
      <w:r w:rsidR="00640C10" w:rsidRPr="00151BD7">
        <w:t>.</w:t>
      </w:r>
    </w:p>
    <w:p w:rsidR="005D00EA" w:rsidRDefault="005E6D4C" w:rsidP="00174ABD">
      <w:pPr>
        <w:pStyle w:val="pytkoniunkt"/>
        <w:spacing w:before="240"/>
        <w:rPr>
          <w:rFonts w:cs="FiraSans-Bold"/>
          <w:bCs/>
        </w:rPr>
      </w:pPr>
      <w:r w:rsidRPr="005E6D4C">
        <w:rPr>
          <w:noProof/>
          <w:lang w:eastAsia="pl-PL"/>
        </w:rPr>
        <w:drawing>
          <wp:anchor distT="0" distB="0" distL="114300" distR="114300" simplePos="0" relativeHeight="25302272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445770</wp:posOffset>
            </wp:positionV>
            <wp:extent cx="4979308" cy="4140000"/>
            <wp:effectExtent l="0" t="0" r="0" b="0"/>
            <wp:wrapTopAndBottom/>
            <wp:docPr id="22" name="Obraz 22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2%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0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E274D8" w:rsidRPr="003A491A">
        <w:t xml:space="preserve">Które z poniższych czynników w największym stopniu wpłyną na koszty funkcjonowania Państwa firmy </w:t>
      </w:r>
      <w:r w:rsidR="00E274D8">
        <w:t>w okresie najbliższego kwartału</w:t>
      </w:r>
      <w:r w:rsidR="00F36211">
        <w:rPr>
          <w:rFonts w:cs="FiraSans-Bold"/>
          <w:bCs/>
        </w:rPr>
        <w:t>?</w:t>
      </w:r>
      <w:r w:rsidR="008C5E6D" w:rsidRPr="008C5E6D">
        <w:rPr>
          <w:rFonts w:cs="FiraSans-Bold"/>
          <w:bCs/>
          <w:i w:val="0"/>
        </w:rPr>
        <w:t xml:space="preserve"> </w:t>
      </w:r>
    </w:p>
    <w:p w:rsidR="007C26CB" w:rsidRDefault="00E274D8" w:rsidP="00174ABD">
      <w:pPr>
        <w:spacing w:before="240"/>
      </w:pPr>
      <w:r>
        <w:lastRenderedPageBreak/>
        <w:t>Przedsiębiorcy w</w:t>
      </w:r>
      <w:r w:rsidRPr="00361BDB">
        <w:t xml:space="preserve"> w</w:t>
      </w:r>
      <w:r>
        <w:t>iększości</w:t>
      </w:r>
      <w:r w:rsidRPr="00361BDB">
        <w:t xml:space="preserve"> </w:t>
      </w:r>
      <w:r>
        <w:t xml:space="preserve">branż </w:t>
      </w:r>
      <w:r w:rsidRPr="00361BDB">
        <w:t>uznali</w:t>
      </w:r>
      <w:r>
        <w:t xml:space="preserve"> </w:t>
      </w:r>
      <w:r w:rsidRPr="00D92335">
        <w:t>koszt</w:t>
      </w:r>
      <w:r>
        <w:t>y</w:t>
      </w:r>
      <w:r w:rsidRPr="00D92335">
        <w:t xml:space="preserve"> zatrudnienia</w:t>
      </w:r>
      <w:r>
        <w:t xml:space="preserve"> jako czynnik</w:t>
      </w:r>
      <w:r w:rsidRPr="00361BDB">
        <w:t xml:space="preserve"> mając</w:t>
      </w:r>
      <w:r>
        <w:t>y</w:t>
      </w:r>
      <w:r w:rsidRPr="00361BDB">
        <w:t xml:space="preserve"> </w:t>
      </w:r>
      <w:r>
        <w:t>największy wpływ na wzrost kosz</w:t>
      </w:r>
      <w:r w:rsidRPr="00361BDB">
        <w:t>tów funkcjonowania firmy</w:t>
      </w:r>
      <w:r w:rsidRPr="00FF6772">
        <w:t>. Taką opinię wyraził</w:t>
      </w:r>
      <w:r>
        <w:t>o</w:t>
      </w:r>
      <w:r w:rsidRPr="00FF6772">
        <w:t xml:space="preserve"> m.in. </w:t>
      </w:r>
      <w:r>
        <w:t>89,3% podmiotów usługowych, 83,8% – budowlanych</w:t>
      </w:r>
      <w:r w:rsidRPr="00ED48FE">
        <w:t xml:space="preserve"> </w:t>
      </w:r>
      <w:r>
        <w:t xml:space="preserve">oraz 83,0% – </w:t>
      </w:r>
      <w:r w:rsidRPr="00ED48FE">
        <w:t>przetwórstw</w:t>
      </w:r>
      <w:r>
        <w:t xml:space="preserve">a </w:t>
      </w:r>
      <w:r w:rsidRPr="00ED48FE">
        <w:t>przemysłow</w:t>
      </w:r>
      <w:r>
        <w:t xml:space="preserve">ego. </w:t>
      </w:r>
      <w:r w:rsidRPr="00D92335">
        <w:t xml:space="preserve">Wśród </w:t>
      </w:r>
      <w:r>
        <w:t>istotnych uwarunkowań</w:t>
      </w:r>
      <w:r w:rsidRPr="00D92335">
        <w:t xml:space="preserve"> wymi</w:t>
      </w:r>
      <w:r>
        <w:t>e</w:t>
      </w:r>
      <w:r w:rsidRPr="00D92335">
        <w:t>niono</w:t>
      </w:r>
      <w:r>
        <w:t xml:space="preserve"> również</w:t>
      </w:r>
      <w:r w:rsidRPr="00D535A7">
        <w:t xml:space="preserve"> </w:t>
      </w:r>
      <w:r>
        <w:t>wzrost cen:</w:t>
      </w:r>
      <w:r w:rsidRPr="00361BDB">
        <w:t xml:space="preserve"> energii i paliw</w:t>
      </w:r>
      <w:r>
        <w:t xml:space="preserve"> (w tym 91,4% wskazań</w:t>
      </w:r>
      <w:r w:rsidRPr="00ED48FE">
        <w:t xml:space="preserve"> </w:t>
      </w:r>
      <w:r>
        <w:t xml:space="preserve">w budownictwie i 79,2% w usługach), </w:t>
      </w:r>
      <w:r w:rsidRPr="00FF6772">
        <w:t>komponentów i usług</w:t>
      </w:r>
      <w:r>
        <w:t xml:space="preserve"> (</w:t>
      </w:r>
      <w:r w:rsidRPr="00ED48FE">
        <w:t>7</w:t>
      </w:r>
      <w:r>
        <w:t xml:space="preserve">0,4% w budownictwie i 69,7% w </w:t>
      </w:r>
      <w:r w:rsidRPr="00FF6772">
        <w:t>przetwórstw</w:t>
      </w:r>
      <w:r>
        <w:t>ie</w:t>
      </w:r>
      <w:r w:rsidRPr="00FF6772">
        <w:t xml:space="preserve"> przemysłow</w:t>
      </w:r>
      <w:r>
        <w:t xml:space="preserve">ym) oraz </w:t>
      </w:r>
      <w:r w:rsidRPr="00B030D1">
        <w:t>czynszu, najmu lokali</w:t>
      </w:r>
      <w:r>
        <w:t xml:space="preserve"> (58,0%</w:t>
      </w:r>
      <w:r w:rsidRPr="00A24C96">
        <w:t xml:space="preserve"> </w:t>
      </w:r>
      <w:r>
        <w:t xml:space="preserve">w usługach i 53,4% w handlu hurtowym). </w:t>
      </w:r>
      <w:r w:rsidRPr="00D92335">
        <w:t xml:space="preserve">Wśród czynników </w:t>
      </w:r>
      <w:r>
        <w:t>wpływających</w:t>
      </w:r>
      <w:r w:rsidRPr="00D92335">
        <w:t xml:space="preserve"> na spadek kosztów wymieniono</w:t>
      </w:r>
      <w:r>
        <w:t xml:space="preserve"> m.in.</w:t>
      </w:r>
      <w:r w:rsidRPr="00D92335">
        <w:t xml:space="preserve"> </w:t>
      </w:r>
      <w:r w:rsidRPr="00FF78D6">
        <w:t>ceny energii</w:t>
      </w:r>
      <w:r w:rsidRPr="00693D33">
        <w:t xml:space="preserve"> </w:t>
      </w:r>
      <w:r w:rsidRPr="00FF78D6">
        <w:t>i paliw</w:t>
      </w:r>
      <w:r>
        <w:t xml:space="preserve"> (10,5% </w:t>
      </w:r>
      <w:r w:rsidRPr="00FF6772">
        <w:t>przedsiębiorstw</w:t>
      </w:r>
      <w:r>
        <w:t xml:space="preserve"> handlu detalicznego)</w:t>
      </w:r>
      <w:r w:rsidRPr="00FF78D6">
        <w:t xml:space="preserve"> </w:t>
      </w:r>
      <w:r w:rsidRPr="00D92335">
        <w:t xml:space="preserve">oraz </w:t>
      </w:r>
      <w:r w:rsidRPr="00FF78D6">
        <w:t>ceny importu bezpośredniego</w:t>
      </w:r>
      <w:r>
        <w:t xml:space="preserve"> (8,9% firm zajmujących się handlem hurtowym)</w:t>
      </w:r>
      <w:r w:rsidRPr="00D92335">
        <w:t>.</w:t>
      </w:r>
    </w:p>
    <w:p w:rsidR="005D00EA" w:rsidRPr="00084EB0" w:rsidRDefault="005E6D4C" w:rsidP="0019483E">
      <w:pPr>
        <w:pStyle w:val="pytkoniunkt"/>
      </w:pPr>
      <w:r w:rsidRPr="005E6D4C">
        <w:rPr>
          <w:noProof/>
          <w:lang w:eastAsia="pl-PL"/>
        </w:rPr>
        <w:drawing>
          <wp:anchor distT="0" distB="252095" distL="114300" distR="114300" simplePos="0" relativeHeight="253023744" behindDoc="0" locked="0" layoutInCell="1" allowOverlap="1">
            <wp:simplePos x="0" y="0"/>
            <wp:positionH relativeFrom="margin">
              <wp:posOffset>962420</wp:posOffset>
            </wp:positionH>
            <wp:positionV relativeFrom="paragraph">
              <wp:posOffset>619760</wp:posOffset>
            </wp:positionV>
            <wp:extent cx="4960800" cy="3945600"/>
            <wp:effectExtent l="0" t="0" r="0" b="0"/>
            <wp:wrapTopAndBottom/>
            <wp:docPr id="23" name="Obraz 23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39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 w:rsidRPr="00084EB0">
        <w:t xml:space="preserve">Pyt. 6. </w:t>
      </w:r>
      <w:r w:rsidR="00E274D8" w:rsidRPr="0026076B">
        <w:t xml:space="preserve">Czy obserwowane i przewidywane zmiany w warunkach finansowania przedsiębiorstwa (koszty kredytów </w:t>
      </w:r>
      <w:r w:rsidR="008F44F4">
        <w:br/>
      </w:r>
      <w:r w:rsidR="00E274D8" w:rsidRPr="0026076B">
        <w:t xml:space="preserve">bankowych i ich dostępność, kredyt kupiecki, odroczone płatności, itp.) spowodują, w najbliższych 12 miesiącach, </w:t>
      </w:r>
      <w:r w:rsidR="008F44F4">
        <w:br/>
      </w:r>
      <w:r w:rsidR="00E274D8" w:rsidRPr="0026076B">
        <w:t>w przypadku:</w:t>
      </w:r>
      <w:r w:rsidRPr="005E6D4C">
        <w:rPr>
          <w:i w:val="0"/>
        </w:rPr>
        <w:t xml:space="preserve"> </w:t>
      </w:r>
    </w:p>
    <w:p w:rsidR="005D00EA" w:rsidRDefault="00E274D8" w:rsidP="00084EB0">
      <w:r w:rsidRPr="00824C8B">
        <w:t>Udzielone odpowiedzi na pytania jak obserwowane i przewidywane zmiany w waru</w:t>
      </w:r>
      <w:r>
        <w:t>nkach finansowania przedsiębior</w:t>
      </w:r>
      <w:r w:rsidRPr="00824C8B">
        <w:t>stwa w ciągu najbliższych 12 miesięcy wpłyną na decyzje in</w:t>
      </w:r>
      <w:r>
        <w:t>westycyjne, produkcję/sprzedaż oraz</w:t>
      </w:r>
      <w:r w:rsidRPr="00824C8B">
        <w:t xml:space="preserve"> zatrudnienie wskazują, że przedsiębiorcom trudno było ocenić ten wpływ –</w:t>
      </w:r>
      <w:r>
        <w:t xml:space="preserve"> </w:t>
      </w:r>
      <w:r w:rsidRPr="00824C8B">
        <w:t xml:space="preserve">większość respondentów nie miała zdania na ten temat. Ci, którzy wyrazili </w:t>
      </w:r>
      <w:r>
        <w:t xml:space="preserve">swoją opinię uznali, że </w:t>
      </w:r>
      <w:r w:rsidRPr="00824C8B">
        <w:t>wpływ zmian w warunkach funkcjonowania przedsiębiorstwa będzie negatywny</w:t>
      </w:r>
      <w:r>
        <w:t>. Najczęściej</w:t>
      </w:r>
      <w:r w:rsidRPr="00824C8B">
        <w:t xml:space="preserve"> spodziewali się </w:t>
      </w:r>
      <w:r>
        <w:t>odłożenia</w:t>
      </w:r>
      <w:r w:rsidRPr="00824C8B">
        <w:t xml:space="preserve"> inwestycji </w:t>
      </w:r>
      <w:r>
        <w:t xml:space="preserve">w czasie, a także ograniczenia </w:t>
      </w:r>
      <w:r w:rsidRPr="00824C8B">
        <w:t>produkcji/sprzedaży oraz zatrudnienia.</w:t>
      </w:r>
    </w:p>
    <w:p w:rsidR="005776B2" w:rsidRPr="005776B2" w:rsidRDefault="00817950" w:rsidP="00743B18">
      <w:pPr>
        <w:spacing w:before="1600"/>
        <w:sectPr w:rsidR="005776B2" w:rsidRPr="005776B2" w:rsidSect="00A52DE0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831B50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831B50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831B50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1CF3" w:rsidP="00267E69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1CF3" w:rsidP="00267E69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AA1CF3" w:rsidP="00267E69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F17BC" w:rsidP="00267E69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C6410A" w:rsidP="00267E69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F17BC" w:rsidP="00267E69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3F17BC" w:rsidP="00267E69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831B50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95,8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91,7</w:t>
            </w:r>
            <w:r w:rsidR="006B7E8B">
              <w:t>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114,3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114,5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105,7</w:t>
            </w: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831B5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171,9</w:t>
            </w:r>
          </w:p>
        </w:tc>
      </w:tr>
      <w:tr w:rsidR="004046DE" w:rsidRPr="00E87892" w:rsidTr="00831B50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450CF" w:rsidP="004046DE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D5552E" w:rsidP="004046DE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220B4" w:rsidP="004046DE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F7BBF" w:rsidP="004046DE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3F17BC" w:rsidP="004046DE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831B50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807582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807582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FC26CF" w:rsidP="00807582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BF7657">
            <w:pPr>
              <w:pStyle w:val="TableText"/>
            </w:pPr>
            <w:r>
              <w:t>92,</w:t>
            </w:r>
            <w:r w:rsidR="00D5552E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DF5DCB">
            <w:pPr>
              <w:pStyle w:val="TableText"/>
            </w:pPr>
            <w:r>
              <w:t>98,</w:t>
            </w:r>
            <w:r w:rsidR="009B64B3">
              <w:t>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B7FF7" w:rsidP="003A618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B7FF7" w:rsidP="00831B50">
            <w:pPr>
              <w:pStyle w:val="TableText"/>
            </w:pPr>
            <w:r>
              <w:t>85,</w:t>
            </w:r>
            <w:r w:rsidR="00726A92">
              <w:t>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1C0AE6">
            <w:pPr>
              <w:pStyle w:val="tablegwiazd"/>
            </w:pPr>
            <w:r>
              <w:t>10</w:t>
            </w:r>
            <w:r w:rsidR="001C0AE6">
              <w:t>3,0*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F17BC" w:rsidP="00807582">
            <w:pPr>
              <w:pStyle w:val="TableText"/>
            </w:pPr>
            <w:r>
              <w:t>101,5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DF5DCB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A618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BF765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DF5DCB">
            <w:pPr>
              <w:pStyle w:val="TableText"/>
            </w:pPr>
            <w:r>
              <w:t>97,</w:t>
            </w:r>
            <w:r w:rsidR="009B64B3"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24122A" w:rsidP="003A618E">
            <w:pPr>
              <w:pStyle w:val="TableText"/>
            </w:pPr>
            <w:r>
              <w:t>10</w:t>
            </w:r>
            <w:r w:rsidR="006B7FF7">
              <w:t>0</w:t>
            </w:r>
            <w:r>
              <w:t>,</w:t>
            </w:r>
            <w:r w:rsidR="006B7FF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B7FF7" w:rsidP="00831B50">
            <w:pPr>
              <w:pStyle w:val="TableText"/>
            </w:pPr>
            <w:r>
              <w:t>9</w:t>
            </w:r>
            <w:r w:rsidR="00726A92">
              <w:t>2,</w:t>
            </w:r>
            <w:r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1C0AE6">
            <w:pPr>
              <w:pStyle w:val="tablegwiazd"/>
            </w:pPr>
            <w:r>
              <w:t>93,</w:t>
            </w:r>
            <w:r w:rsidR="001C0AE6">
              <w:t>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3F17BC" w:rsidP="00807582">
            <w:pPr>
              <w:pStyle w:val="TableText"/>
            </w:pPr>
            <w:r>
              <w:t>95,0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25684</w:t>
            </w:r>
          </w:p>
        </w:tc>
      </w:tr>
      <w:tr w:rsidR="00F23081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23081" w:rsidRPr="00754D58" w:rsidRDefault="00F23081" w:rsidP="00F2308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23081" w:rsidRPr="00754D58" w:rsidRDefault="00F23081" w:rsidP="00F2308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8688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3A618E" w:rsidP="00F23081">
            <w:pPr>
              <w:pStyle w:val="TableText"/>
            </w:pPr>
            <w:r>
              <w:t>10447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23081" w:rsidRDefault="001C0AE6" w:rsidP="00F23081">
            <w:pPr>
              <w:pStyle w:val="TableText"/>
            </w:pPr>
            <w:r>
              <w:t>12749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</w:tr>
      <w:tr w:rsidR="002C64FF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94,8</w:t>
            </w:r>
          </w:p>
        </w:tc>
      </w:tr>
      <w:tr w:rsidR="00F23081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23081" w:rsidRPr="00F55C8A" w:rsidRDefault="00F23081" w:rsidP="00F2308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23081" w:rsidRPr="00F55C8A" w:rsidRDefault="00F23081" w:rsidP="00F23081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3A618E" w:rsidP="00F23081">
            <w:pPr>
              <w:pStyle w:val="TableText"/>
            </w:pPr>
            <w:r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23081" w:rsidRDefault="001C0AE6" w:rsidP="00F23081">
            <w:pPr>
              <w:pStyle w:val="TableText"/>
            </w:pPr>
            <w:r>
              <w:t>104,4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1C0AE6" w:rsidP="00807582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831B50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831B5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597F05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831B50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831B50" w:rsidP="00607917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Pr="00040D73" w:rsidRDefault="00040D73" w:rsidP="002A756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71520" behindDoc="0" locked="0" layoutInCell="1" allowOverlap="1" wp14:anchorId="5EEDDC77" wp14:editId="662FB272">
                  <wp:simplePos x="0" y="0"/>
                  <wp:positionH relativeFrom="column">
                    <wp:posOffset>71569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hyperlink r:id="rId42" w:tooltip="link do youtube US Poznań" w:history="1">
              <w:r w:rsidR="00ED78FD">
                <w:rPr>
                  <w:rStyle w:val="Hipercze"/>
                  <w:color w:val="auto"/>
                </w:rPr>
                <w:t>Urząd Statystyczny w Poznaniu</w:t>
              </w:r>
            </w:hyperlink>
          </w:p>
        </w:tc>
      </w:tr>
      <w:tr w:rsidR="00040D73" w:rsidRPr="008F3638" w:rsidTr="00CA652A">
        <w:trPr>
          <w:trHeight w:hRule="exact" w:val="454"/>
        </w:trPr>
        <w:tc>
          <w:tcPr>
            <w:tcW w:w="2709" w:type="pct"/>
          </w:tcPr>
          <w:p w:rsidR="00040D73" w:rsidRPr="00C91687" w:rsidRDefault="00040D73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40D73" w:rsidRDefault="00040D73" w:rsidP="002A7562"/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C4F" w:rsidRDefault="00042C4F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042C4F" w:rsidRPr="00D20766" w:rsidRDefault="00042C4F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42C4F" w:rsidRPr="00750669" w:rsidRDefault="00042C4F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– czerwiec 2023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pierwszym półroczu 2023</w:t>
                              </w:r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:rsidR="00042C4F" w:rsidRPr="00EA4CEA" w:rsidRDefault="00042C4F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"https://stat.gov.pl/obszary-tematyczne/inne-opracowania/informacje-o-sytuacji-spoleczno-gospodarczej/biuletyn-statystyczny-nr-62023,4,139.html" \o "link do biuletynu GUS czerwiec 2023"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06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042C4F" w:rsidRPr="00FD612C" w:rsidRDefault="00042C4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042C4F" w:rsidRPr="00D20766" w:rsidRDefault="00042C4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42C4F" w:rsidRPr="005B19C1" w:rsidRDefault="00042C4F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042C4F" w:rsidRPr="00FD612C" w:rsidRDefault="00042C4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042C4F" w:rsidRDefault="00042C4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42C4F" w:rsidRDefault="00042C4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42C4F" w:rsidRPr="008E6C3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042C4F" w:rsidRPr="005B19C1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042C4F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042C4F" w:rsidRPr="00901395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042C4F" w:rsidRPr="00901395" w:rsidRDefault="00042C4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042C4F" w:rsidRDefault="00042C4F" w:rsidP="00A9395A">
                      <w:pPr>
                        <w:rPr>
                          <w:b/>
                        </w:rPr>
                      </w:pPr>
                    </w:p>
                    <w:p w:rsidR="00042C4F" w:rsidRPr="00D20766" w:rsidRDefault="00042C4F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042C4F" w:rsidRPr="00750669" w:rsidRDefault="00042C4F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GUS Sytuacja społeczno-gospodarcza kraju – czerwiec 2023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pierwszym półroczu 2023</w:t>
                        </w:r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:rsidR="00042C4F" w:rsidRPr="00EA4CEA" w:rsidRDefault="00042C4F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"https://stat.gov.pl/obszary-tematyczne/inne-opracowania/informacje-o-sytuacji-spoleczno-gospodarczej/biuletyn-statystyczny-nr-62023,4,139.html" \o "link do biuletynu GUS czerwiec 2023"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06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3</w:t>
                      </w:r>
                    </w:p>
                    <w:p w:rsidR="00042C4F" w:rsidRPr="00FD612C" w:rsidRDefault="00042C4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042C4F" w:rsidRPr="00D20766" w:rsidRDefault="00042C4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42C4F" w:rsidRPr="005B19C1" w:rsidRDefault="00042C4F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042C4F" w:rsidRPr="00FD612C" w:rsidRDefault="00042C4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042C4F" w:rsidRDefault="00042C4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42C4F" w:rsidRDefault="00042C4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42C4F" w:rsidRPr="008E6C3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042C4F" w:rsidRPr="005B19C1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042C4F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042C4F" w:rsidRPr="00901395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042C4F" w:rsidRPr="00901395" w:rsidRDefault="00042C4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C4F" w:rsidRDefault="00042C4F" w:rsidP="000662E2">
      <w:pPr>
        <w:spacing w:after="0" w:line="240" w:lineRule="auto"/>
      </w:pPr>
      <w:r>
        <w:separator/>
      </w:r>
    </w:p>
  </w:endnote>
  <w:endnote w:type="continuationSeparator" w:id="0">
    <w:p w:rsidR="00042C4F" w:rsidRDefault="00042C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E179B86-F9DE-4108-8B1B-3058886A89B2}"/>
    <w:embedBold r:id="rId2" w:fontKey="{E696F609-E793-4F27-A1B9-DB33310EBDDE}"/>
    <w:embedItalic r:id="rId3" w:fontKey="{44754A38-E643-455E-A5C7-A6910C87307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6BF8141-E19E-473A-AF1B-924A4A780DE6}"/>
    <w:embedBold r:id="rId5" w:fontKey="{F68364D2-DE66-4D3B-8058-10F9141DECD7}"/>
    <w:embedItalic r:id="rId6" w:fontKey="{8FA991A8-C81D-4C5F-9413-D78DF86C65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2E72702-FDB4-4C91-B80B-EB1CBB1D715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70A9508-3CD5-4CC7-9EDA-AF3A2A271061}"/>
    <w:embedBold r:id="rId9" w:fontKey="{29609F96-2D60-408C-80AA-4D33505BFDBE}"/>
    <w:embedItalic r:id="rId10" w:fontKey="{72223EA8-0468-489E-8FB2-C06078270C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CDB4107-E949-4D46-8F30-8FB7012C78EB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EA590C2-6027-4780-B27B-F06E500B42E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8478DCD-606F-4841-BB3D-E1CF5DF815BE}"/>
    <w:embedBoldItalic r:id="rId14" w:fontKey="{B6789AE2-9324-4D0F-9C0D-852B9A4A37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7C5D2AD4-228E-4EEF-B69B-473DEA67E3A6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811612"/>
      <w:docPartObj>
        <w:docPartGallery w:val="Page Numbers (Bottom of Page)"/>
        <w:docPartUnique/>
      </w:docPartObj>
    </w:sdtPr>
    <w:sdtContent>
      <w:p w:rsidR="00042C4F" w:rsidRDefault="00042C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42C4F" w:rsidRDefault="00042C4F" w:rsidP="003B18B6">
    <w:pPr>
      <w:pStyle w:val="Stopka"/>
      <w:jc w:val="center"/>
    </w:pPr>
  </w:p>
  <w:p w:rsidR="00042C4F" w:rsidRDefault="00042C4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22329"/>
      <w:docPartObj>
        <w:docPartGallery w:val="Page Numbers (Bottom of Page)"/>
        <w:docPartUnique/>
      </w:docPartObj>
    </w:sdtPr>
    <w:sdtContent>
      <w:p w:rsidR="00042C4F" w:rsidRDefault="00042C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C77">
          <w:rPr>
            <w:noProof/>
          </w:rPr>
          <w:t>1</w:t>
        </w:r>
        <w:r>
          <w:fldChar w:fldCharType="end"/>
        </w:r>
      </w:p>
    </w:sdtContent>
  </w:sdt>
  <w:p w:rsidR="00042C4F" w:rsidRDefault="00042C4F" w:rsidP="003B18B6">
    <w:pPr>
      <w:pStyle w:val="Stopka"/>
      <w:jc w:val="center"/>
    </w:pPr>
  </w:p>
  <w:p w:rsidR="00042C4F" w:rsidRDefault="00042C4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042C4F" w:rsidRDefault="00042C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C77">
          <w:rPr>
            <w:noProof/>
          </w:rPr>
          <w:t>20</w:t>
        </w:r>
        <w:r>
          <w:fldChar w:fldCharType="end"/>
        </w:r>
      </w:p>
    </w:sdtContent>
  </w:sdt>
  <w:p w:rsidR="00042C4F" w:rsidRDefault="00042C4F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042C4F" w:rsidRDefault="00042C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C4F" w:rsidRDefault="00042C4F" w:rsidP="000662E2">
      <w:pPr>
        <w:spacing w:after="0" w:line="240" w:lineRule="auto"/>
      </w:pPr>
      <w:r>
        <w:separator/>
      </w:r>
    </w:p>
  </w:footnote>
  <w:footnote w:type="continuationSeparator" w:id="0">
    <w:p w:rsidR="00042C4F" w:rsidRDefault="00042C4F" w:rsidP="000662E2">
      <w:pPr>
        <w:spacing w:after="0" w:line="240" w:lineRule="auto"/>
      </w:pPr>
      <w:r>
        <w:continuationSeparator/>
      </w:r>
    </w:p>
  </w:footnote>
  <w:footnote w:id="1">
    <w:p w:rsidR="00042C4F" w:rsidRPr="0079683E" w:rsidRDefault="00042C4F" w:rsidP="00F5156A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042C4F" w:rsidRDefault="00042C4F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042C4F" w:rsidRDefault="00042C4F" w:rsidP="00F04E89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042C4F" w:rsidRPr="00F8127B" w:rsidRDefault="00042C4F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042C4F" w:rsidRDefault="00042C4F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5E6182">
        <w:t>Badanie zostało przeprowadzone od 1 do 10 dnia bieżącego miesiąca na próbie jednostek przemysłowych, budowlanych, handlowych i usługowych. Pytania zostały podzielone na dwie sekcje – pytań diagnozujących wpływ wojny w Ukrainie na koniunkturę gospodarczą oraz dotyczących procesów cenowych. Odpowiedzi na cały dodatkowy blok pytań są udziela</w:t>
      </w:r>
      <w:r>
        <w:t>ne na zasadzie dobrowolności. W</w:t>
      </w:r>
      <w:r w:rsidRPr="005E6182">
        <w:t>e wszystkich pytaniach prezentowany jest procent (ważony) odpowiedzi respondentów na dany wariant. Dane zostały zagregowane zgodnie z metodologią agregacji (ważenia) stosowaną standardowo w badaniu koniunktury gospodarcze</w:t>
      </w:r>
      <w:r>
        <w:t>j</w:t>
      </w:r>
      <w:r w:rsidRPr="00A202B0">
        <w:t>.</w:t>
      </w:r>
    </w:p>
  </w:footnote>
  <w:footnote w:id="6">
    <w:p w:rsidR="00042C4F" w:rsidRPr="005D00EA" w:rsidRDefault="00042C4F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4F" w:rsidRPr="00CB5DE0" w:rsidRDefault="00042C4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042C4F" w:rsidRDefault="00042C4F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6" name="Obraz 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7" name="Obraz 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042C4F" w:rsidRDefault="00042C4F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31.07.2023 r. i numer komunikatu: 06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2C4F" w:rsidRDefault="00042C4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31.07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42C4F" w:rsidRPr="001D0C76" w:rsidRDefault="00042C4F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1.07.2023 r. i numer komunikatu: 06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" filled="f" stroked="f">
              <v:textbox>
                <w:txbxContent>
                  <w:p w:rsidR="00042C4F" w:rsidRDefault="00042C4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31.07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42C4F" w:rsidRPr="001D0C76" w:rsidRDefault="00042C4F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4F" w:rsidRDefault="00042C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383A597A"/>
    <w:lvl w:ilvl="0" w:tplc="1390CDB2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7A4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4FB"/>
    <w:rsid w:val="0003677A"/>
    <w:rsid w:val="00036F3C"/>
    <w:rsid w:val="00037035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AB1"/>
    <w:rsid w:val="00052BDF"/>
    <w:rsid w:val="0005340A"/>
    <w:rsid w:val="0005344A"/>
    <w:rsid w:val="00053EB9"/>
    <w:rsid w:val="00053F9C"/>
    <w:rsid w:val="00054B76"/>
    <w:rsid w:val="00055262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F1F"/>
    <w:rsid w:val="00064F22"/>
    <w:rsid w:val="00064FEC"/>
    <w:rsid w:val="0006527C"/>
    <w:rsid w:val="000653DE"/>
    <w:rsid w:val="0006594A"/>
    <w:rsid w:val="00065B42"/>
    <w:rsid w:val="00065C82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CD2"/>
    <w:rsid w:val="00095D93"/>
    <w:rsid w:val="00095E0C"/>
    <w:rsid w:val="00095FE9"/>
    <w:rsid w:val="000962D3"/>
    <w:rsid w:val="00096D97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1E"/>
    <w:rsid w:val="000A2D3B"/>
    <w:rsid w:val="000A2E81"/>
    <w:rsid w:val="000A379E"/>
    <w:rsid w:val="000A3954"/>
    <w:rsid w:val="000A3BFE"/>
    <w:rsid w:val="000A3C54"/>
    <w:rsid w:val="000A3EB9"/>
    <w:rsid w:val="000A4304"/>
    <w:rsid w:val="000A43A8"/>
    <w:rsid w:val="000A43CE"/>
    <w:rsid w:val="000A49B2"/>
    <w:rsid w:val="000A4DBE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B4B"/>
    <w:rsid w:val="000C1C1E"/>
    <w:rsid w:val="000C1D5D"/>
    <w:rsid w:val="000C22C2"/>
    <w:rsid w:val="000C23CF"/>
    <w:rsid w:val="000C2934"/>
    <w:rsid w:val="000C300D"/>
    <w:rsid w:val="000C3034"/>
    <w:rsid w:val="000C3120"/>
    <w:rsid w:val="000C335A"/>
    <w:rsid w:val="000C3948"/>
    <w:rsid w:val="000C3A23"/>
    <w:rsid w:val="000C3ACA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AF8"/>
    <w:rsid w:val="000D6BFA"/>
    <w:rsid w:val="000D6CED"/>
    <w:rsid w:val="000D7288"/>
    <w:rsid w:val="000D7348"/>
    <w:rsid w:val="000D7403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49C"/>
    <w:rsid w:val="0011369D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82F"/>
    <w:rsid w:val="00134CF9"/>
    <w:rsid w:val="00135378"/>
    <w:rsid w:val="00135C0C"/>
    <w:rsid w:val="001369C3"/>
    <w:rsid w:val="00136E07"/>
    <w:rsid w:val="00136E25"/>
    <w:rsid w:val="001370AE"/>
    <w:rsid w:val="0013767F"/>
    <w:rsid w:val="00137683"/>
    <w:rsid w:val="00137D6D"/>
    <w:rsid w:val="00137F1B"/>
    <w:rsid w:val="001402D4"/>
    <w:rsid w:val="0014096A"/>
    <w:rsid w:val="00140D2C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4CA8"/>
    <w:rsid w:val="00155D7F"/>
    <w:rsid w:val="00156441"/>
    <w:rsid w:val="001564FC"/>
    <w:rsid w:val="00156601"/>
    <w:rsid w:val="00157208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28"/>
    <w:rsid w:val="00163DF8"/>
    <w:rsid w:val="00164115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715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50C"/>
    <w:rsid w:val="001C266D"/>
    <w:rsid w:val="001C28FF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ED0"/>
    <w:rsid w:val="001C61D1"/>
    <w:rsid w:val="001C6A8A"/>
    <w:rsid w:val="001C7042"/>
    <w:rsid w:val="001C76D9"/>
    <w:rsid w:val="001C79B7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449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155"/>
    <w:rsid w:val="002013CF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82"/>
    <w:rsid w:val="002458B8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CA4"/>
    <w:rsid w:val="0025139E"/>
    <w:rsid w:val="00251411"/>
    <w:rsid w:val="002514ED"/>
    <w:rsid w:val="00251D6C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1293"/>
    <w:rsid w:val="00291310"/>
    <w:rsid w:val="0029134A"/>
    <w:rsid w:val="0029138E"/>
    <w:rsid w:val="00291420"/>
    <w:rsid w:val="002914EA"/>
    <w:rsid w:val="00291D4F"/>
    <w:rsid w:val="00291E67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066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0D0"/>
    <w:rsid w:val="0031340B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AF3"/>
    <w:rsid w:val="00335F83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73F"/>
    <w:rsid w:val="00354A5D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798"/>
    <w:rsid w:val="003659B7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67C40"/>
    <w:rsid w:val="0037077F"/>
    <w:rsid w:val="00371979"/>
    <w:rsid w:val="003719B5"/>
    <w:rsid w:val="003720CD"/>
    <w:rsid w:val="00372238"/>
    <w:rsid w:val="00372411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65E"/>
    <w:rsid w:val="0039492A"/>
    <w:rsid w:val="00394D35"/>
    <w:rsid w:val="00395446"/>
    <w:rsid w:val="003957C1"/>
    <w:rsid w:val="0039586F"/>
    <w:rsid w:val="00395896"/>
    <w:rsid w:val="003967C6"/>
    <w:rsid w:val="00397552"/>
    <w:rsid w:val="003976CA"/>
    <w:rsid w:val="003977C6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18E"/>
    <w:rsid w:val="003A6376"/>
    <w:rsid w:val="003A644A"/>
    <w:rsid w:val="003A644B"/>
    <w:rsid w:val="003A6E12"/>
    <w:rsid w:val="003A7A49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89C"/>
    <w:rsid w:val="003E259C"/>
    <w:rsid w:val="003E268B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7BC"/>
    <w:rsid w:val="003F192B"/>
    <w:rsid w:val="003F1A28"/>
    <w:rsid w:val="003F208F"/>
    <w:rsid w:val="003F21F2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634"/>
    <w:rsid w:val="003F6677"/>
    <w:rsid w:val="003F6699"/>
    <w:rsid w:val="003F66D2"/>
    <w:rsid w:val="003F691A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6DE"/>
    <w:rsid w:val="004047DC"/>
    <w:rsid w:val="00404A19"/>
    <w:rsid w:val="00404AE4"/>
    <w:rsid w:val="004059EE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B07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4D1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C38"/>
    <w:rsid w:val="0044643D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3BA3"/>
    <w:rsid w:val="00453FCA"/>
    <w:rsid w:val="0045433E"/>
    <w:rsid w:val="00454484"/>
    <w:rsid w:val="0045467E"/>
    <w:rsid w:val="0045474A"/>
    <w:rsid w:val="004547C5"/>
    <w:rsid w:val="00455872"/>
    <w:rsid w:val="00455A8E"/>
    <w:rsid w:val="00455BAF"/>
    <w:rsid w:val="00455D5F"/>
    <w:rsid w:val="00455DDF"/>
    <w:rsid w:val="00456ED9"/>
    <w:rsid w:val="004572DE"/>
    <w:rsid w:val="004573B9"/>
    <w:rsid w:val="0045775F"/>
    <w:rsid w:val="00457974"/>
    <w:rsid w:val="00457BA9"/>
    <w:rsid w:val="00457CE7"/>
    <w:rsid w:val="00457D7B"/>
    <w:rsid w:val="004602F0"/>
    <w:rsid w:val="004607F3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7FA"/>
    <w:rsid w:val="00482AF4"/>
    <w:rsid w:val="00482DA5"/>
    <w:rsid w:val="004832E8"/>
    <w:rsid w:val="00484384"/>
    <w:rsid w:val="00484447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36A2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178"/>
    <w:rsid w:val="004A55E1"/>
    <w:rsid w:val="004A5C2E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4C"/>
    <w:rsid w:val="004C4FD8"/>
    <w:rsid w:val="004C5391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D7EF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402"/>
    <w:rsid w:val="004F479B"/>
    <w:rsid w:val="004F4829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7114"/>
    <w:rsid w:val="005071C1"/>
    <w:rsid w:val="005073ED"/>
    <w:rsid w:val="00507613"/>
    <w:rsid w:val="005078B7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12B"/>
    <w:rsid w:val="005234AD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1F4"/>
    <w:rsid w:val="0053788F"/>
    <w:rsid w:val="00537991"/>
    <w:rsid w:val="00537B0C"/>
    <w:rsid w:val="00537CA8"/>
    <w:rsid w:val="0054021D"/>
    <w:rsid w:val="005408F3"/>
    <w:rsid w:val="00540E49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DE2"/>
    <w:rsid w:val="00543E32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2FD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6BF"/>
    <w:rsid w:val="005657D5"/>
    <w:rsid w:val="00565A14"/>
    <w:rsid w:val="00565C54"/>
    <w:rsid w:val="00565EDB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763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829"/>
    <w:rsid w:val="005B6AB8"/>
    <w:rsid w:val="005B6BE0"/>
    <w:rsid w:val="005B6D80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CF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6D4C"/>
    <w:rsid w:val="005E711F"/>
    <w:rsid w:val="005E7430"/>
    <w:rsid w:val="005E762C"/>
    <w:rsid w:val="005E7939"/>
    <w:rsid w:val="005E7C31"/>
    <w:rsid w:val="005E7EF1"/>
    <w:rsid w:val="005E7F00"/>
    <w:rsid w:val="005E7FA3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A99"/>
    <w:rsid w:val="00633BDE"/>
    <w:rsid w:val="00633C60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D9F"/>
    <w:rsid w:val="00642DEE"/>
    <w:rsid w:val="00642FE1"/>
    <w:rsid w:val="006432E2"/>
    <w:rsid w:val="006433D8"/>
    <w:rsid w:val="006436F8"/>
    <w:rsid w:val="006438A6"/>
    <w:rsid w:val="00643AA5"/>
    <w:rsid w:val="00643B82"/>
    <w:rsid w:val="00643B8D"/>
    <w:rsid w:val="00643E61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AE0"/>
    <w:rsid w:val="00654B0C"/>
    <w:rsid w:val="00654BAD"/>
    <w:rsid w:val="00654BC7"/>
    <w:rsid w:val="00654CA2"/>
    <w:rsid w:val="006553AB"/>
    <w:rsid w:val="00655743"/>
    <w:rsid w:val="00655B28"/>
    <w:rsid w:val="00655E0F"/>
    <w:rsid w:val="00655FBF"/>
    <w:rsid w:val="006560FA"/>
    <w:rsid w:val="006567D6"/>
    <w:rsid w:val="00657001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DF7"/>
    <w:rsid w:val="006644C5"/>
    <w:rsid w:val="0066459B"/>
    <w:rsid w:val="0066463F"/>
    <w:rsid w:val="0066467C"/>
    <w:rsid w:val="00664CF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157"/>
    <w:rsid w:val="0067398C"/>
    <w:rsid w:val="00673C26"/>
    <w:rsid w:val="00673DF2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5E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178A4"/>
    <w:rsid w:val="0072083B"/>
    <w:rsid w:val="00720C46"/>
    <w:rsid w:val="00720C64"/>
    <w:rsid w:val="007211B1"/>
    <w:rsid w:val="007213E2"/>
    <w:rsid w:val="007213FB"/>
    <w:rsid w:val="007219EF"/>
    <w:rsid w:val="00721EF6"/>
    <w:rsid w:val="007223CE"/>
    <w:rsid w:val="00722ACF"/>
    <w:rsid w:val="007230FC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A9D"/>
    <w:rsid w:val="00741D8D"/>
    <w:rsid w:val="0074228C"/>
    <w:rsid w:val="00742E03"/>
    <w:rsid w:val="00743322"/>
    <w:rsid w:val="0074362C"/>
    <w:rsid w:val="00743B18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3DE"/>
    <w:rsid w:val="0078741B"/>
    <w:rsid w:val="00787E79"/>
    <w:rsid w:val="0079037B"/>
    <w:rsid w:val="00790983"/>
    <w:rsid w:val="007913D3"/>
    <w:rsid w:val="00791598"/>
    <w:rsid w:val="0079190E"/>
    <w:rsid w:val="00791DDA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6F2"/>
    <w:rsid w:val="00796A0E"/>
    <w:rsid w:val="00796ACA"/>
    <w:rsid w:val="00796C3A"/>
    <w:rsid w:val="00796D1A"/>
    <w:rsid w:val="00797110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C6"/>
    <w:rsid w:val="007A69B2"/>
    <w:rsid w:val="007A6D0C"/>
    <w:rsid w:val="007A7BD3"/>
    <w:rsid w:val="007A7C79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D0"/>
    <w:rsid w:val="007C36C1"/>
    <w:rsid w:val="007C395B"/>
    <w:rsid w:val="007C3C88"/>
    <w:rsid w:val="007C4274"/>
    <w:rsid w:val="007C4890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E085D"/>
    <w:rsid w:val="007E0D57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AA"/>
    <w:rsid w:val="007E3F38"/>
    <w:rsid w:val="007E40D6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F0357"/>
    <w:rsid w:val="007F052E"/>
    <w:rsid w:val="007F0958"/>
    <w:rsid w:val="007F098B"/>
    <w:rsid w:val="007F0B76"/>
    <w:rsid w:val="007F0B9B"/>
    <w:rsid w:val="007F0F0F"/>
    <w:rsid w:val="007F0F6A"/>
    <w:rsid w:val="007F160C"/>
    <w:rsid w:val="007F1B57"/>
    <w:rsid w:val="007F1EC8"/>
    <w:rsid w:val="007F277A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53C"/>
    <w:rsid w:val="00805B46"/>
    <w:rsid w:val="00805DE2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20E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8FA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3B"/>
    <w:rsid w:val="008244FD"/>
    <w:rsid w:val="00824E7B"/>
    <w:rsid w:val="00824FA6"/>
    <w:rsid w:val="00824FB0"/>
    <w:rsid w:val="0082519A"/>
    <w:rsid w:val="00825446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97F"/>
    <w:rsid w:val="00836B20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EA2"/>
    <w:rsid w:val="0085641F"/>
    <w:rsid w:val="00856508"/>
    <w:rsid w:val="0085690C"/>
    <w:rsid w:val="00856C62"/>
    <w:rsid w:val="00857434"/>
    <w:rsid w:val="00857BCC"/>
    <w:rsid w:val="00857CAA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6AA"/>
    <w:rsid w:val="008657E1"/>
    <w:rsid w:val="0086605B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4DE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38E"/>
    <w:rsid w:val="008A26D9"/>
    <w:rsid w:val="008A281E"/>
    <w:rsid w:val="008A3AE4"/>
    <w:rsid w:val="008A3C79"/>
    <w:rsid w:val="008A3E9A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2200"/>
    <w:rsid w:val="008C25A8"/>
    <w:rsid w:val="008C26AB"/>
    <w:rsid w:val="008C2B46"/>
    <w:rsid w:val="008C2C79"/>
    <w:rsid w:val="008C3144"/>
    <w:rsid w:val="008C3378"/>
    <w:rsid w:val="008C357E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5E6D"/>
    <w:rsid w:val="008C6050"/>
    <w:rsid w:val="008C622D"/>
    <w:rsid w:val="008C6649"/>
    <w:rsid w:val="008C6920"/>
    <w:rsid w:val="008C701F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972"/>
    <w:rsid w:val="008F0B6B"/>
    <w:rsid w:val="008F1509"/>
    <w:rsid w:val="008F1855"/>
    <w:rsid w:val="008F190B"/>
    <w:rsid w:val="008F209C"/>
    <w:rsid w:val="008F2143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4F4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7F8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1182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0C23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907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20A2"/>
    <w:rsid w:val="009B216F"/>
    <w:rsid w:val="009B223B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B5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50DB8"/>
    <w:rsid w:val="00A514A3"/>
    <w:rsid w:val="00A5178E"/>
    <w:rsid w:val="00A51CA9"/>
    <w:rsid w:val="00A51D75"/>
    <w:rsid w:val="00A5229A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0DB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9008F"/>
    <w:rsid w:val="00A90207"/>
    <w:rsid w:val="00A9071A"/>
    <w:rsid w:val="00A90D7D"/>
    <w:rsid w:val="00A91042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D9"/>
    <w:rsid w:val="00AA2B06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42B6"/>
    <w:rsid w:val="00AB4703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17B"/>
    <w:rsid w:val="00AC43C1"/>
    <w:rsid w:val="00AC494C"/>
    <w:rsid w:val="00AC49DC"/>
    <w:rsid w:val="00AC4A03"/>
    <w:rsid w:val="00AC4D8B"/>
    <w:rsid w:val="00AC553D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13F"/>
    <w:rsid w:val="00B1656E"/>
    <w:rsid w:val="00B165F9"/>
    <w:rsid w:val="00B16938"/>
    <w:rsid w:val="00B17192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4379"/>
    <w:rsid w:val="00B3475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5045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06A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E1F"/>
    <w:rsid w:val="00B74F52"/>
    <w:rsid w:val="00B75811"/>
    <w:rsid w:val="00B75992"/>
    <w:rsid w:val="00B75D6B"/>
    <w:rsid w:val="00B765B8"/>
    <w:rsid w:val="00B76A31"/>
    <w:rsid w:val="00B76DFA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3535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40B"/>
    <w:rsid w:val="00BA76BC"/>
    <w:rsid w:val="00BA780C"/>
    <w:rsid w:val="00BA78C8"/>
    <w:rsid w:val="00BA7AD0"/>
    <w:rsid w:val="00BA7ED9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B6"/>
    <w:rsid w:val="00BB5E2D"/>
    <w:rsid w:val="00BB5FF5"/>
    <w:rsid w:val="00BB614B"/>
    <w:rsid w:val="00BB6275"/>
    <w:rsid w:val="00BB6739"/>
    <w:rsid w:val="00BB709B"/>
    <w:rsid w:val="00BB72C0"/>
    <w:rsid w:val="00BB79F7"/>
    <w:rsid w:val="00BC0278"/>
    <w:rsid w:val="00BC05B7"/>
    <w:rsid w:val="00BC0AEF"/>
    <w:rsid w:val="00BC0E84"/>
    <w:rsid w:val="00BC136E"/>
    <w:rsid w:val="00BC1832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D0F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1B1"/>
    <w:rsid w:val="00BF7657"/>
    <w:rsid w:val="00BF7DE0"/>
    <w:rsid w:val="00C0047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F6B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85D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6C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4A7"/>
    <w:rsid w:val="00C824D5"/>
    <w:rsid w:val="00C82590"/>
    <w:rsid w:val="00C825FA"/>
    <w:rsid w:val="00C82BB9"/>
    <w:rsid w:val="00C82F5A"/>
    <w:rsid w:val="00C83127"/>
    <w:rsid w:val="00C8336B"/>
    <w:rsid w:val="00C833E4"/>
    <w:rsid w:val="00C83628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AE3"/>
    <w:rsid w:val="00C96DF1"/>
    <w:rsid w:val="00C96FAA"/>
    <w:rsid w:val="00C97A04"/>
    <w:rsid w:val="00C97C1C"/>
    <w:rsid w:val="00CA0B53"/>
    <w:rsid w:val="00CA0E3C"/>
    <w:rsid w:val="00CA107B"/>
    <w:rsid w:val="00CA11A0"/>
    <w:rsid w:val="00CA150F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A74"/>
    <w:rsid w:val="00CA2C11"/>
    <w:rsid w:val="00CA2E97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5F02"/>
    <w:rsid w:val="00CA652A"/>
    <w:rsid w:val="00CA6973"/>
    <w:rsid w:val="00CA6C2F"/>
    <w:rsid w:val="00CA712F"/>
    <w:rsid w:val="00CA715B"/>
    <w:rsid w:val="00CA73B2"/>
    <w:rsid w:val="00CA77D2"/>
    <w:rsid w:val="00CA7ABA"/>
    <w:rsid w:val="00CB047A"/>
    <w:rsid w:val="00CB0F54"/>
    <w:rsid w:val="00CB12E3"/>
    <w:rsid w:val="00CB1D2D"/>
    <w:rsid w:val="00CB1EEE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DE0"/>
    <w:rsid w:val="00CB6405"/>
    <w:rsid w:val="00CB66CE"/>
    <w:rsid w:val="00CB6AA3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B57"/>
    <w:rsid w:val="00CC3173"/>
    <w:rsid w:val="00CC37A6"/>
    <w:rsid w:val="00CC37BF"/>
    <w:rsid w:val="00CC3E4C"/>
    <w:rsid w:val="00CC4365"/>
    <w:rsid w:val="00CC44AB"/>
    <w:rsid w:val="00CC4754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50B7"/>
    <w:rsid w:val="00CD52B5"/>
    <w:rsid w:val="00CD568F"/>
    <w:rsid w:val="00CD58B7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0408"/>
    <w:rsid w:val="00CE118E"/>
    <w:rsid w:val="00CE11EB"/>
    <w:rsid w:val="00CE18CC"/>
    <w:rsid w:val="00CE194A"/>
    <w:rsid w:val="00CE19E5"/>
    <w:rsid w:val="00CE1D85"/>
    <w:rsid w:val="00CE239F"/>
    <w:rsid w:val="00CE25B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59A9"/>
    <w:rsid w:val="00CE5DFD"/>
    <w:rsid w:val="00CE5ECA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6EE"/>
    <w:rsid w:val="00D138FB"/>
    <w:rsid w:val="00D1393E"/>
    <w:rsid w:val="00D13E71"/>
    <w:rsid w:val="00D13FEF"/>
    <w:rsid w:val="00D140F6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91"/>
    <w:rsid w:val="00D17E9E"/>
    <w:rsid w:val="00D20330"/>
    <w:rsid w:val="00D20645"/>
    <w:rsid w:val="00D20766"/>
    <w:rsid w:val="00D207A3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0C6"/>
    <w:rsid w:val="00D24A5D"/>
    <w:rsid w:val="00D24BDF"/>
    <w:rsid w:val="00D24DFB"/>
    <w:rsid w:val="00D25311"/>
    <w:rsid w:val="00D25350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64F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8AA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13F2"/>
    <w:rsid w:val="00DC1783"/>
    <w:rsid w:val="00DC17EF"/>
    <w:rsid w:val="00DC1843"/>
    <w:rsid w:val="00DC1B5B"/>
    <w:rsid w:val="00DC1B9C"/>
    <w:rsid w:val="00DC2092"/>
    <w:rsid w:val="00DC20FB"/>
    <w:rsid w:val="00DC30AA"/>
    <w:rsid w:val="00DC3AEB"/>
    <w:rsid w:val="00DC44AC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9"/>
    <w:rsid w:val="00DD1CCF"/>
    <w:rsid w:val="00DD20D1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5BD"/>
    <w:rsid w:val="00E047D9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993"/>
    <w:rsid w:val="00E41B9D"/>
    <w:rsid w:val="00E41F62"/>
    <w:rsid w:val="00E41F75"/>
    <w:rsid w:val="00E42139"/>
    <w:rsid w:val="00E426EC"/>
    <w:rsid w:val="00E42D33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B80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4D3"/>
    <w:rsid w:val="00E866FE"/>
    <w:rsid w:val="00E8685F"/>
    <w:rsid w:val="00E86F34"/>
    <w:rsid w:val="00E87076"/>
    <w:rsid w:val="00E871FD"/>
    <w:rsid w:val="00E87606"/>
    <w:rsid w:val="00E87B40"/>
    <w:rsid w:val="00E87BEA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3F5"/>
    <w:rsid w:val="00EA1617"/>
    <w:rsid w:val="00EA1E35"/>
    <w:rsid w:val="00EA2586"/>
    <w:rsid w:val="00EA2850"/>
    <w:rsid w:val="00EA3A25"/>
    <w:rsid w:val="00EA3C2D"/>
    <w:rsid w:val="00EA3E2C"/>
    <w:rsid w:val="00EA4396"/>
    <w:rsid w:val="00EA46B2"/>
    <w:rsid w:val="00EA4CEA"/>
    <w:rsid w:val="00EA4E21"/>
    <w:rsid w:val="00EA4E75"/>
    <w:rsid w:val="00EA58D7"/>
    <w:rsid w:val="00EA5A28"/>
    <w:rsid w:val="00EA5A2E"/>
    <w:rsid w:val="00EA5AAF"/>
    <w:rsid w:val="00EA6336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39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2E5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D2B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07C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769"/>
    <w:rsid w:val="00EF485F"/>
    <w:rsid w:val="00EF4EC4"/>
    <w:rsid w:val="00EF5660"/>
    <w:rsid w:val="00EF58D3"/>
    <w:rsid w:val="00EF5B79"/>
    <w:rsid w:val="00EF5E1C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54B1"/>
    <w:rsid w:val="00F15607"/>
    <w:rsid w:val="00F16054"/>
    <w:rsid w:val="00F1605D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7E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6978"/>
    <w:rsid w:val="00FB6BFC"/>
    <w:rsid w:val="00FB7204"/>
    <w:rsid w:val="00FB762F"/>
    <w:rsid w:val="00FB7AAE"/>
    <w:rsid w:val="00FB7FC2"/>
    <w:rsid w:val="00FC0006"/>
    <w:rsid w:val="00FC015D"/>
    <w:rsid w:val="00FC0353"/>
    <w:rsid w:val="00FC0560"/>
    <w:rsid w:val="00FC06B4"/>
    <w:rsid w:val="00FC0749"/>
    <w:rsid w:val="00FC0ACC"/>
    <w:rsid w:val="00FC0B17"/>
    <w:rsid w:val="00FC11E0"/>
    <w:rsid w:val="00FC1E1B"/>
    <w:rsid w:val="00FC22C0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55D"/>
    <w:rsid w:val="00FD5662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AF7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142D1A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E108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3B2505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w-pierwszym-polroczu-2023-roku,1,134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sytuacja-spoleczno-gospodarcza-kraju-w-pierwszym-polroczu-2023-roku,1,134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s://poznan.stat.gov.pl/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F3E59C1-6151-43D7-83C9-D9EE0CD499E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42D3662-3DE2-4F61-8C6F-63DA3FC07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2154</TotalTime>
  <Pages>26</Pages>
  <Words>8758</Words>
  <Characters>51237</Characters>
  <Application>Microsoft Office Word</Application>
  <DocSecurity>0</DocSecurity>
  <Lines>2439</Lines>
  <Paragraphs>1818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czerwcu 2023 r.</vt:lpstr>
    </vt:vector>
  </TitlesOfParts>
  <Company/>
  <LinksUpToDate>false</LinksUpToDate>
  <CharactersWithSpaces>58177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czerwcu 2023 r.</dc:title>
  <dc:subject/>
  <dc:creator>Urząd Statystyczny w Poznaniu</dc:creator>
  <cp:keywords/>
  <dc:description/>
  <cp:lastModifiedBy>Kowalka Ewa</cp:lastModifiedBy>
  <cp:revision>114</cp:revision>
  <cp:lastPrinted>2023-07-31T05:09:00Z</cp:lastPrinted>
  <dcterms:created xsi:type="dcterms:W3CDTF">2023-07-14T08:56:00Z</dcterms:created>
  <dcterms:modified xsi:type="dcterms:W3CDTF">2023-07-31T06:23:00Z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