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6736B3">
        <w:rPr>
          <w:szCs w:val="40"/>
          <w:shd w:val="clear" w:color="auto" w:fill="FFFFFF"/>
        </w:rPr>
        <w:t>Aktywnoś</w:t>
      </w:r>
      <w:r w:rsidR="001B1B8C">
        <w:rPr>
          <w:szCs w:val="40"/>
          <w:shd w:val="clear" w:color="auto" w:fill="FFFFFF"/>
        </w:rPr>
        <w:t>ć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e</w:t>
      </w:r>
      <w:r w:rsidRPr="006736B3">
        <w:rPr>
          <w:szCs w:val="40"/>
          <w:shd w:val="clear" w:color="auto" w:fill="FFFFFF"/>
        </w:rPr>
        <w:t>konomiczn</w:t>
      </w:r>
      <w:r w:rsidR="001B1B8C">
        <w:rPr>
          <w:szCs w:val="40"/>
          <w:shd w:val="clear" w:color="auto" w:fill="FFFFFF"/>
        </w:rPr>
        <w:t>a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l</w:t>
      </w:r>
      <w:r w:rsidRPr="006736B3">
        <w:rPr>
          <w:szCs w:val="40"/>
          <w:shd w:val="clear" w:color="auto" w:fill="FFFFFF"/>
        </w:rPr>
        <w:t xml:space="preserve">udności </w:t>
      </w:r>
      <w:r w:rsidR="00CC443A">
        <w:rPr>
          <w:szCs w:val="40"/>
          <w:shd w:val="clear" w:color="auto" w:fill="FFFFFF"/>
        </w:rPr>
        <w:t xml:space="preserve">w województwie dolnośląskim </w:t>
      </w:r>
      <w:r w:rsidRPr="006736B3">
        <w:rPr>
          <w:szCs w:val="40"/>
          <w:shd w:val="clear" w:color="auto" w:fill="FFFFFF"/>
        </w:rPr>
        <w:t xml:space="preserve">w </w:t>
      </w:r>
      <w:r w:rsidR="0027280B">
        <w:rPr>
          <w:szCs w:val="40"/>
          <w:shd w:val="clear" w:color="auto" w:fill="FFFFFF"/>
        </w:rPr>
        <w:t>czwartym</w:t>
      </w:r>
      <w:r w:rsidRPr="006736B3">
        <w:rPr>
          <w:szCs w:val="40"/>
          <w:shd w:val="clear" w:color="auto" w:fill="FFFFFF"/>
        </w:rPr>
        <w:t xml:space="preserve"> kwartale 202</w:t>
      </w:r>
      <w:r w:rsidR="00A9110D">
        <w:rPr>
          <w:szCs w:val="40"/>
          <w:shd w:val="clear" w:color="auto" w:fill="FFFFFF"/>
        </w:rPr>
        <w:t xml:space="preserve">2 </w:t>
      </w:r>
      <w:r w:rsidRPr="006736B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6F51EA">
        <w:rPr>
          <w:szCs w:val="40"/>
          <w:shd w:val="clear" w:color="auto" w:fill="FFFFFF"/>
        </w:rPr>
        <w:br/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:rsidR="00A87FA8" w:rsidRPr="00107C67" w:rsidRDefault="00FC7B2E" w:rsidP="00107C67">
      <w:pPr>
        <w:pStyle w:val="tytuinformacji"/>
        <w:spacing w:line="260" w:lineRule="exact"/>
        <w:rPr>
          <w:rFonts w:ascii="Fira Sans" w:hAnsi="Fira Sans"/>
          <w:b/>
          <w:sz w:val="19"/>
          <w:szCs w:val="19"/>
        </w:rPr>
      </w:pPr>
      <w:r w:rsidRPr="00E614FD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5B7A09" wp14:editId="10658E07">
                <wp:simplePos x="0" y="0"/>
                <wp:positionH relativeFrom="margin">
                  <wp:posOffset>-57150</wp:posOffset>
                </wp:positionH>
                <wp:positionV relativeFrom="paragraph">
                  <wp:posOffset>1355952</wp:posOffset>
                </wp:positionV>
                <wp:extent cx="2171700" cy="1209675"/>
                <wp:effectExtent l="0" t="0" r="0" b="9525"/>
                <wp:wrapSquare wrapText="bothSides"/>
                <wp:docPr id="28" name="Pole tekstowe 2" descr="Współczynnik aktywności zawodowej osób w wieku 15-89 lat - 59,4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2096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066" w:rsidRPr="0011409E" w:rsidRDefault="00AA6066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A6066" w:rsidRPr="00872983" w:rsidRDefault="00AA6066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B7A09" id="Pole tekstowe 2" o:spid="_x0000_s1026" alt="Współczynnik aktywności zawodowej osób w wieku 15-89 lat - 59,4%&#10;&#10;" style="position:absolute;margin-left:-4.5pt;margin-top:106.75pt;width:171pt;height:9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" fillcolor="#001d77" stroked="f">
                <v:stroke joinstyle="miter"/>
                <v:textbox>
                  <w:txbxContent>
                    <w:p w:rsidR="00AA6066" w:rsidRPr="0011409E" w:rsidRDefault="00AA6066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AA6066" w:rsidRPr="00872983" w:rsidRDefault="00AA6066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E614FD">
        <w:rPr>
          <w:rFonts w:ascii="Fira Sans" w:hAnsi="Fira Sans"/>
          <w:b/>
          <w:sz w:val="19"/>
          <w:szCs w:val="19"/>
        </w:rPr>
        <w:t xml:space="preserve">W </w:t>
      </w:r>
      <w:r w:rsidR="0027280B">
        <w:rPr>
          <w:rFonts w:ascii="Fira Sans" w:hAnsi="Fira Sans"/>
          <w:b/>
          <w:sz w:val="19"/>
          <w:szCs w:val="19"/>
        </w:rPr>
        <w:t>4</w:t>
      </w:r>
      <w:r w:rsidR="00BC150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artale</w:t>
      </w:r>
      <w:r w:rsidR="00BC1507" w:rsidRPr="00E614FD">
        <w:rPr>
          <w:rFonts w:ascii="Fira Sans" w:hAnsi="Fira Sans"/>
          <w:b/>
          <w:sz w:val="19"/>
          <w:szCs w:val="19"/>
        </w:rPr>
        <w:t xml:space="preserve"> 202</w:t>
      </w:r>
      <w:r w:rsidR="00EB65DA" w:rsidRPr="00E614FD">
        <w:rPr>
          <w:rFonts w:ascii="Fira Sans" w:hAnsi="Fira Sans"/>
          <w:b/>
          <w:sz w:val="19"/>
          <w:szCs w:val="19"/>
        </w:rPr>
        <w:t>2</w:t>
      </w:r>
      <w:r w:rsidR="00BC1507" w:rsidRPr="00E614FD">
        <w:rPr>
          <w:rFonts w:ascii="Fira Sans" w:hAnsi="Fira Sans"/>
          <w:b/>
          <w:sz w:val="19"/>
          <w:szCs w:val="19"/>
        </w:rPr>
        <w:t xml:space="preserve"> r. osoby aktywne zawodowo stanowiły 5</w:t>
      </w:r>
      <w:r w:rsidR="0067312A">
        <w:rPr>
          <w:rFonts w:ascii="Fira Sans" w:hAnsi="Fira Sans"/>
          <w:b/>
          <w:sz w:val="19"/>
          <w:szCs w:val="19"/>
        </w:rPr>
        <w:t>9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67312A">
        <w:rPr>
          <w:rFonts w:ascii="Fira Sans" w:hAnsi="Fira Sans"/>
          <w:b/>
          <w:sz w:val="19"/>
          <w:szCs w:val="19"/>
        </w:rPr>
        <w:t>4</w:t>
      </w:r>
      <w:r w:rsidR="00BC1507" w:rsidRPr="00E614FD">
        <w:rPr>
          <w:rFonts w:ascii="Fira Sans" w:hAnsi="Fira Sans"/>
          <w:b/>
          <w:sz w:val="19"/>
          <w:szCs w:val="19"/>
        </w:rPr>
        <w:t>% ludności</w:t>
      </w:r>
      <w:r w:rsidR="00BC1507" w:rsidRPr="00E614FD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="00BC1507" w:rsidRPr="00E614FD">
        <w:rPr>
          <w:rFonts w:ascii="Fira Sans" w:hAnsi="Fira Sans"/>
          <w:b/>
          <w:sz w:val="19"/>
          <w:szCs w:val="19"/>
        </w:rPr>
        <w:t xml:space="preserve"> w wieku 15–89 lat. Wskaźnik ten </w:t>
      </w:r>
      <w:r w:rsidR="0067312A">
        <w:rPr>
          <w:rFonts w:ascii="Fira Sans" w:hAnsi="Fira Sans"/>
          <w:b/>
          <w:sz w:val="19"/>
          <w:szCs w:val="19"/>
        </w:rPr>
        <w:t>wzrósł znacznie</w:t>
      </w:r>
      <w:r w:rsidR="00680F97" w:rsidRPr="00E614FD">
        <w:rPr>
          <w:rFonts w:ascii="Fira Sans" w:hAnsi="Fira Sans"/>
          <w:b/>
          <w:sz w:val="19"/>
          <w:szCs w:val="19"/>
        </w:rPr>
        <w:t xml:space="preserve"> w porównaniu z </w:t>
      </w:r>
      <w:r w:rsidR="0027280B">
        <w:rPr>
          <w:rFonts w:ascii="Fira Sans" w:hAnsi="Fira Sans"/>
          <w:b/>
          <w:sz w:val="19"/>
          <w:szCs w:val="19"/>
        </w:rPr>
        <w:t>3</w:t>
      </w:r>
      <w:r w:rsidR="00680F97" w:rsidRPr="00E614FD">
        <w:rPr>
          <w:rFonts w:ascii="Fira Sans" w:hAnsi="Fira Sans"/>
          <w:b/>
          <w:sz w:val="19"/>
          <w:szCs w:val="19"/>
        </w:rPr>
        <w:t xml:space="preserve"> kwartałem </w:t>
      </w:r>
      <w:r w:rsidR="00214522" w:rsidRPr="00E614FD">
        <w:rPr>
          <w:rFonts w:ascii="Fira Sans" w:hAnsi="Fira Sans"/>
          <w:b/>
          <w:sz w:val="19"/>
          <w:szCs w:val="19"/>
        </w:rPr>
        <w:t>b</w:t>
      </w:r>
      <w:r w:rsidR="00680F97" w:rsidRPr="00E614FD">
        <w:rPr>
          <w:rFonts w:ascii="Fira Sans" w:hAnsi="Fira Sans"/>
          <w:b/>
          <w:sz w:val="19"/>
          <w:szCs w:val="19"/>
        </w:rPr>
        <w:t>r. (</w:t>
      </w:r>
      <w:r w:rsidRPr="00E614FD">
        <w:rPr>
          <w:rFonts w:ascii="Fira Sans" w:hAnsi="Fira Sans"/>
          <w:b/>
          <w:sz w:val="19"/>
          <w:szCs w:val="19"/>
        </w:rPr>
        <w:t xml:space="preserve">o </w:t>
      </w:r>
      <w:r w:rsidR="00F552EC">
        <w:rPr>
          <w:rFonts w:ascii="Fira Sans" w:hAnsi="Fira Sans"/>
          <w:b/>
          <w:sz w:val="19"/>
          <w:szCs w:val="19"/>
        </w:rPr>
        <w:t>3</w:t>
      </w:r>
      <w:r w:rsidRPr="00E614FD">
        <w:rPr>
          <w:rFonts w:ascii="Fira Sans" w:hAnsi="Fira Sans"/>
          <w:b/>
          <w:sz w:val="19"/>
          <w:szCs w:val="19"/>
        </w:rPr>
        <w:t>,</w:t>
      </w:r>
      <w:r w:rsidR="00F552EC">
        <w:rPr>
          <w:rFonts w:ascii="Fira Sans" w:hAnsi="Fira Sans"/>
          <w:b/>
          <w:sz w:val="19"/>
          <w:szCs w:val="19"/>
        </w:rPr>
        <w:t>2</w:t>
      </w:r>
      <w:r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107C67" w:rsidRPr="00E614FD">
        <w:rPr>
          <w:rFonts w:ascii="Fira Sans" w:hAnsi="Fira Sans"/>
          <w:b/>
          <w:sz w:val="19"/>
          <w:szCs w:val="19"/>
        </w:rPr>
        <w:t xml:space="preserve">, </w:t>
      </w:r>
      <w:r w:rsidR="0067312A">
        <w:rPr>
          <w:rFonts w:ascii="Fira Sans" w:hAnsi="Fira Sans"/>
          <w:b/>
          <w:sz w:val="19"/>
          <w:szCs w:val="19"/>
        </w:rPr>
        <w:t xml:space="preserve">natomiast był  nieco niższy </w:t>
      </w:r>
      <w:r w:rsidR="00107C67" w:rsidRPr="00E614FD">
        <w:rPr>
          <w:rFonts w:ascii="Fira Sans" w:hAnsi="Fira Sans"/>
          <w:b/>
          <w:sz w:val="19"/>
          <w:szCs w:val="19"/>
        </w:rPr>
        <w:t xml:space="preserve">w  odniesieniu do </w:t>
      </w:r>
      <w:r w:rsidR="0027280B">
        <w:rPr>
          <w:rFonts w:ascii="Fira Sans" w:hAnsi="Fira Sans"/>
          <w:b/>
          <w:sz w:val="19"/>
          <w:szCs w:val="19"/>
        </w:rPr>
        <w:t>4</w:t>
      </w:r>
      <w:r w:rsidR="00107C6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artału</w:t>
      </w:r>
      <w:r w:rsidR="00107C67" w:rsidRPr="00E614FD">
        <w:rPr>
          <w:rFonts w:ascii="Fira Sans" w:hAnsi="Fira Sans"/>
          <w:b/>
          <w:sz w:val="19"/>
          <w:szCs w:val="19"/>
        </w:rPr>
        <w:t xml:space="preserve"> 2021 r. </w:t>
      </w:r>
      <w:r w:rsidR="00680F97" w:rsidRPr="00E614FD">
        <w:rPr>
          <w:rFonts w:ascii="Fira Sans" w:hAnsi="Fira Sans"/>
          <w:b/>
          <w:sz w:val="19"/>
          <w:szCs w:val="19"/>
        </w:rPr>
        <w:t>(</w:t>
      </w:r>
      <w:r w:rsidR="00BC1507" w:rsidRPr="00E614FD">
        <w:rPr>
          <w:rFonts w:ascii="Fira Sans" w:hAnsi="Fira Sans"/>
          <w:b/>
          <w:sz w:val="19"/>
          <w:szCs w:val="19"/>
        </w:rPr>
        <w:t>o </w:t>
      </w:r>
      <w:r w:rsidR="0067312A">
        <w:rPr>
          <w:rFonts w:ascii="Fira Sans" w:hAnsi="Fira Sans"/>
          <w:b/>
          <w:sz w:val="19"/>
          <w:szCs w:val="19"/>
        </w:rPr>
        <w:t>0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67312A">
        <w:rPr>
          <w:rFonts w:ascii="Fira Sans" w:hAnsi="Fira Sans"/>
          <w:b/>
          <w:sz w:val="19"/>
          <w:szCs w:val="19"/>
        </w:rPr>
        <w:t>1</w:t>
      </w:r>
      <w:r w:rsidR="00BC1507"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="00BC1507"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BC1507" w:rsidRPr="00E614FD">
        <w:rPr>
          <w:rFonts w:ascii="Fira Sans" w:hAnsi="Fira Sans"/>
          <w:b/>
          <w:sz w:val="19"/>
          <w:szCs w:val="19"/>
        </w:rPr>
        <w:t>.</w:t>
      </w:r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680F97">
        <w:rPr>
          <w:rFonts w:ascii="Fira Sans" w:hAnsi="Fira Sans"/>
          <w:b/>
          <w:sz w:val="19"/>
          <w:szCs w:val="19"/>
        </w:rPr>
        <w:t>.</w:t>
      </w:r>
    </w:p>
    <w:p w:rsidR="00BC1507" w:rsidRDefault="00BC1507" w:rsidP="006B516F">
      <w:pPr>
        <w:pStyle w:val="LID"/>
        <w:jc w:val="both"/>
        <w:rPr>
          <w:spacing w:val="2"/>
        </w:rPr>
      </w:pPr>
    </w:p>
    <w:p w:rsidR="00662ECD" w:rsidRDefault="00662ECD" w:rsidP="006B516F">
      <w:pPr>
        <w:pStyle w:val="LID"/>
        <w:jc w:val="both"/>
      </w:pPr>
    </w:p>
    <w:p w:rsidR="00700909" w:rsidRPr="00400E88" w:rsidRDefault="00700909" w:rsidP="009526A6">
      <w:pPr>
        <w:pStyle w:val="Nagwek1"/>
        <w:spacing w:before="12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A010F4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A010F4">
        <w:rPr>
          <w:spacing w:val="-4"/>
          <w:shd w:val="clear" w:color="auto" w:fill="FFFFFF"/>
        </w:rPr>
        <w:t>Według Badania Aktywności Ekonomicznej Ludności (BAEL) w</w:t>
      </w:r>
      <w:r w:rsidR="00700909" w:rsidRPr="00A010F4">
        <w:rPr>
          <w:spacing w:val="-4"/>
          <w:shd w:val="clear" w:color="auto" w:fill="FFFFFF"/>
        </w:rPr>
        <w:t xml:space="preserve"> </w:t>
      </w:r>
      <w:r w:rsidR="00A73BAA">
        <w:rPr>
          <w:spacing w:val="-4"/>
          <w:shd w:val="clear" w:color="auto" w:fill="FFFFFF"/>
        </w:rPr>
        <w:t>4</w:t>
      </w:r>
      <w:r w:rsidR="00700909" w:rsidRPr="00A010F4">
        <w:rPr>
          <w:spacing w:val="-4"/>
          <w:shd w:val="clear" w:color="auto" w:fill="FFFFFF"/>
        </w:rPr>
        <w:t xml:space="preserve"> kwartale 20</w:t>
      </w:r>
      <w:r w:rsidR="0070472D" w:rsidRPr="00A010F4">
        <w:rPr>
          <w:spacing w:val="-4"/>
          <w:shd w:val="clear" w:color="auto" w:fill="FFFFFF"/>
        </w:rPr>
        <w:t>2</w:t>
      </w:r>
      <w:r w:rsidR="00214522" w:rsidRPr="00A010F4">
        <w:rPr>
          <w:spacing w:val="-4"/>
          <w:shd w:val="clear" w:color="auto" w:fill="FFFFFF"/>
        </w:rPr>
        <w:t>2</w:t>
      </w:r>
      <w:r w:rsidR="00700909" w:rsidRPr="00A010F4">
        <w:rPr>
          <w:spacing w:val="-4"/>
          <w:shd w:val="clear" w:color="auto" w:fill="FFFFFF"/>
        </w:rPr>
        <w:t xml:space="preserve"> r. w województwie</w:t>
      </w:r>
      <w:r w:rsidR="00700909" w:rsidRPr="002D1D8F">
        <w:rPr>
          <w:shd w:val="clear" w:color="auto" w:fill="FFFFFF"/>
        </w:rPr>
        <w:t xml:space="preserve"> </w:t>
      </w:r>
      <w:r w:rsidR="00700909" w:rsidRPr="00A010F4">
        <w:rPr>
          <w:spacing w:val="0"/>
          <w:shd w:val="clear" w:color="auto" w:fill="FFFFFF"/>
        </w:rPr>
        <w:t>dolnośląskim mieszkało 2</w:t>
      </w:r>
      <w:r w:rsidR="005977EB" w:rsidRPr="00A010F4">
        <w:rPr>
          <w:spacing w:val="0"/>
          <w:shd w:val="clear" w:color="auto" w:fill="FFFFFF"/>
        </w:rPr>
        <w:t>2</w:t>
      </w:r>
      <w:r w:rsidR="00845CE0" w:rsidRPr="00A010F4">
        <w:rPr>
          <w:spacing w:val="0"/>
          <w:shd w:val="clear" w:color="auto" w:fill="FFFFFF"/>
        </w:rPr>
        <w:t>3</w:t>
      </w:r>
      <w:r w:rsidR="003800AC">
        <w:rPr>
          <w:spacing w:val="0"/>
          <w:shd w:val="clear" w:color="auto" w:fill="FFFFFF"/>
        </w:rPr>
        <w:t>0</w:t>
      </w:r>
      <w:r w:rsidR="00700909" w:rsidRPr="00A010F4">
        <w:rPr>
          <w:spacing w:val="0"/>
          <w:shd w:val="clear" w:color="auto" w:fill="FFFFFF"/>
        </w:rPr>
        <w:t xml:space="preserve"> tys. osób w wieku 15</w:t>
      </w:r>
      <w:r w:rsidR="00DA56CD" w:rsidRPr="00A010F4">
        <w:rPr>
          <w:spacing w:val="0"/>
          <w:shd w:val="clear" w:color="auto" w:fill="FFFFFF"/>
        </w:rPr>
        <w:t>-89</w:t>
      </w:r>
      <w:r w:rsidR="00700909" w:rsidRPr="00A010F4">
        <w:rPr>
          <w:spacing w:val="0"/>
          <w:shd w:val="clear" w:color="auto" w:fill="FFFFFF"/>
        </w:rPr>
        <w:t xml:space="preserve"> lat. W populacji tej przeważały kobiety (52,</w:t>
      </w:r>
      <w:r w:rsidR="00064733" w:rsidRPr="00A010F4">
        <w:rPr>
          <w:spacing w:val="0"/>
          <w:shd w:val="clear" w:color="auto" w:fill="FFFFFF"/>
        </w:rPr>
        <w:t>4</w:t>
      </w:r>
      <w:r w:rsidR="00700909" w:rsidRPr="00A010F4">
        <w:rPr>
          <w:spacing w:val="0"/>
          <w:shd w:val="clear" w:color="auto" w:fill="FFFFFF"/>
        </w:rPr>
        <w:t>%), natomiast wśród aktywnych zawodowo dominowali mężczyźni (5</w:t>
      </w:r>
      <w:r w:rsidR="0067312A">
        <w:rPr>
          <w:spacing w:val="0"/>
          <w:shd w:val="clear" w:color="auto" w:fill="FFFFFF"/>
        </w:rPr>
        <w:t>3</w:t>
      </w:r>
      <w:r w:rsidR="00700909" w:rsidRPr="00A010F4">
        <w:rPr>
          <w:spacing w:val="0"/>
          <w:shd w:val="clear" w:color="auto" w:fill="FFFFFF"/>
        </w:rPr>
        <w:t>,</w:t>
      </w:r>
      <w:r w:rsidR="0067312A">
        <w:rPr>
          <w:spacing w:val="0"/>
          <w:shd w:val="clear" w:color="auto" w:fill="FFFFFF"/>
        </w:rPr>
        <w:t>4</w:t>
      </w:r>
      <w:r w:rsidR="00700909" w:rsidRPr="00A010F4">
        <w:rPr>
          <w:spacing w:val="0"/>
          <w:shd w:val="clear" w:color="auto" w:fill="FFFFFF"/>
        </w:rPr>
        <w:t>%).</w:t>
      </w:r>
      <w:r w:rsidR="00700909" w:rsidRPr="00DD610C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4 kwartał 2021, 3 kwartał 2022 i 4 kwartał 2022: Współczynnik aktywności zawodowej, wskaźnik zatrudnienia, stopa bezrobocia, liczba aktywnych zawodowo ogółem, a także z podziałem na pracujących i bezrobotnych, bierni zawodowo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C658C" w:rsidRPr="00563F0F" w:rsidRDefault="000C658C" w:rsidP="00563F0F">
            <w:pPr>
              <w:pStyle w:val="Tytutabelki"/>
              <w:framePr w:hSpace="0" w:wrap="auto" w:vAnchor="margin" w:hAnchor="text" w:yAlign="inline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563F0F">
              <w:t xml:space="preserve">Tablica 1. Podstawowe wyniki BAEL               </w:t>
            </w:r>
          </w:p>
        </w:tc>
      </w:tr>
      <w:tr w:rsidR="000C658C" w:rsidRPr="00A622DA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27280B" w:rsidRPr="00A622DA" w:rsidTr="004E1F6F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7280B" w:rsidRPr="00537D47" w:rsidRDefault="0027280B" w:rsidP="0027280B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27280B" w:rsidRPr="00537D47" w:rsidRDefault="0027280B" w:rsidP="0027280B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21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27280B" w:rsidRPr="00537D47" w:rsidRDefault="0027280B" w:rsidP="0027280B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3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27280B" w:rsidRPr="00537D47" w:rsidRDefault="0027280B" w:rsidP="0027280B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4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A73BAA" w:rsidRPr="00A622DA" w:rsidTr="00A73BAA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A73BAA" w:rsidRPr="00537D47" w:rsidRDefault="00A73BAA" w:rsidP="00A73BAA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Default="00A73BAA" w:rsidP="00A73BA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Default="00A73BAA" w:rsidP="00A73BA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57,8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59,4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697"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</w:tr>
      <w:tr w:rsidR="00A73BAA" w:rsidRPr="00A622DA" w:rsidTr="00A16FB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A73BAA" w:rsidRPr="00537D47" w:rsidRDefault="00A73BAA" w:rsidP="00A73BAA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56,1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56,5</w:t>
            </w:r>
          </w:p>
        </w:tc>
      </w:tr>
      <w:tr w:rsidR="00A73BAA" w:rsidRPr="00F62341" w:rsidTr="00A16FB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A73BAA" w:rsidRPr="00537D47" w:rsidRDefault="00A73BAA" w:rsidP="00A73BAA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C4A95"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</w:tr>
      <w:tr w:rsidR="00A73BAA" w:rsidRPr="00A622DA" w:rsidTr="00A16FB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A73BAA" w:rsidRPr="00537D47" w:rsidRDefault="00A73BAA" w:rsidP="00A73BAA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1329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17278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1253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17192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1324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697">
              <w:rPr>
                <w:rFonts w:eastAsia="Times New Roman" w:cs="Arial"/>
                <w:sz w:val="16"/>
                <w:szCs w:val="16"/>
                <w:lang w:eastAsia="pl-PL"/>
              </w:rPr>
              <w:t>17294</w:t>
            </w:r>
          </w:p>
        </w:tc>
      </w:tr>
      <w:tr w:rsidR="00A73BAA" w:rsidRPr="00A622DA" w:rsidTr="00A16FBF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A73BAA" w:rsidRPr="00537D47" w:rsidRDefault="00A73BAA" w:rsidP="00A73BAA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16780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1209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16690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1275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697">
              <w:rPr>
                <w:rFonts w:eastAsia="Times New Roman" w:cs="Arial"/>
                <w:sz w:val="16"/>
                <w:szCs w:val="16"/>
                <w:lang w:eastAsia="pl-PL"/>
              </w:rPr>
              <w:t>16796</w:t>
            </w:r>
          </w:p>
        </w:tc>
      </w:tr>
      <w:tr w:rsidR="00A73BAA" w:rsidRPr="00A622DA" w:rsidTr="00A16FBF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A73BAA" w:rsidRPr="00537D47" w:rsidRDefault="00A73BAA" w:rsidP="00A73BAA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502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499</w:t>
            </w:r>
          </w:p>
        </w:tc>
      </w:tr>
      <w:tr w:rsidR="00A73BAA" w:rsidRPr="00A622DA" w:rsidTr="00A16FBF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A73BAA" w:rsidRPr="00537D47" w:rsidRDefault="00A73BAA" w:rsidP="00A73BAA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906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</w:tcPr>
          <w:p w:rsidR="00A73BAA" w:rsidRDefault="00A73BAA" w:rsidP="00A73BAA">
            <w:pPr>
              <w:tabs>
                <w:tab w:val="right" w:leader="dot" w:pos="3799"/>
              </w:tabs>
              <w:spacing w:before="40" w:after="0" w:line="16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12529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977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A73BAA" w:rsidRPr="00537D47" w:rsidRDefault="00A73BAA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6D4F">
              <w:rPr>
                <w:rFonts w:eastAsia="Times New Roman" w:cs="Arial"/>
                <w:sz w:val="16"/>
                <w:szCs w:val="16"/>
                <w:lang w:eastAsia="pl-PL"/>
              </w:rPr>
              <w:t>12532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906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A73BAA" w:rsidRPr="00537D47" w:rsidRDefault="005D0697" w:rsidP="00A73BAA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697">
              <w:rPr>
                <w:rFonts w:eastAsia="Times New Roman" w:cs="Arial"/>
                <w:sz w:val="16"/>
                <w:szCs w:val="16"/>
                <w:lang w:eastAsia="pl-PL"/>
              </w:rPr>
              <w:t>12426</w:t>
            </w:r>
          </w:p>
        </w:tc>
      </w:tr>
    </w:tbl>
    <w:p w:rsidR="006A2DA6" w:rsidRDefault="00BB1028" w:rsidP="00F24980">
      <w:pPr>
        <w:pStyle w:val="Tekstnormalny"/>
        <w:jc w:val="left"/>
      </w:pPr>
      <w:r w:rsidRPr="000647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column">
                  <wp:posOffset>5219065</wp:posOffset>
                </wp:positionH>
                <wp:positionV relativeFrom="page">
                  <wp:posOffset>6378575</wp:posOffset>
                </wp:positionV>
                <wp:extent cx="1835785" cy="782320"/>
                <wp:effectExtent l="0" t="0" r="0" b="0"/>
                <wp:wrapTight wrapText="bothSides">
                  <wp:wrapPolygon edited="0">
                    <wp:start x="448" y="0"/>
                    <wp:lineTo x="448" y="21039"/>
                    <wp:lineTo x="20845" y="21039"/>
                    <wp:lineTo x="20845" y="0"/>
                    <wp:lineTo x="448" y="0"/>
                  </wp:wrapPolygon>
                </wp:wrapTight>
                <wp:docPr id="25" name="Pole tekstowe 28" descr="Pole tekstowe: Liczba aktywnych zawodowo zwiększyła się o 0,5% zarów-no w ciągu kwartału, jak i w ciągu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78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Pr="0067312A" w:rsidRDefault="00AA6066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Liczba aktywnych zawodowo </w:t>
                            </w:r>
                            <w:r w:rsidRPr="0067312A">
                              <w:rPr>
                                <w:spacing w:val="-6"/>
                              </w:rPr>
                              <w:t>wzrosła w ciągu kwartału (o 5,7%),</w:t>
                            </w:r>
                            <w:r w:rsidRPr="0067312A">
                              <w:t xml:space="preserve"> </w:t>
                            </w:r>
                            <w:r w:rsidRPr="0067312A">
                              <w:rPr>
                                <w:spacing w:val="-3"/>
                              </w:rPr>
                              <w:t xml:space="preserve">natomiast zmniejszyła się w </w:t>
                            </w:r>
                            <w:proofErr w:type="spellStart"/>
                            <w:r w:rsidRPr="0067312A">
                              <w:rPr>
                                <w:spacing w:val="-3"/>
                              </w:rPr>
                              <w:t>cią</w:t>
                            </w:r>
                            <w:r>
                              <w:t>-</w:t>
                            </w:r>
                            <w:r w:rsidRPr="0067312A">
                              <w:t>gu</w:t>
                            </w:r>
                            <w:proofErr w:type="spellEnd"/>
                            <w:r w:rsidRPr="0067312A">
                              <w:t xml:space="preserve"> roku (o 0,4%)</w:t>
                            </w:r>
                          </w:p>
                          <w:p w:rsidR="00AA6066" w:rsidRDefault="00AA6066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większyła się o 0,5% zarów-no w ciągu kwartału, jak i w ciągu roku" style="position:absolute;margin-left:410.95pt;margin-top:502.25pt;width:144.55pt;height:61.6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" filled="f" stroked="f">
                <v:textbox>
                  <w:txbxContent>
                    <w:p w:rsidR="00AA6066" w:rsidRPr="0067312A" w:rsidRDefault="00AA6066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Liczba aktywnych zawodowo </w:t>
                      </w:r>
                      <w:r w:rsidRPr="0067312A">
                        <w:rPr>
                          <w:spacing w:val="-6"/>
                        </w:rPr>
                        <w:t>wzrosła w ciągu kwartału (o 5,7%),</w:t>
                      </w:r>
                      <w:r w:rsidRPr="0067312A">
                        <w:t xml:space="preserve"> </w:t>
                      </w:r>
                      <w:r w:rsidRPr="0067312A">
                        <w:rPr>
                          <w:spacing w:val="-3"/>
                        </w:rPr>
                        <w:t xml:space="preserve">natomiast zmniejszyła się w </w:t>
                      </w:r>
                      <w:proofErr w:type="spellStart"/>
                      <w:r w:rsidRPr="0067312A">
                        <w:rPr>
                          <w:spacing w:val="-3"/>
                        </w:rPr>
                        <w:t>cią</w:t>
                      </w:r>
                      <w:r>
                        <w:t>-</w:t>
                      </w:r>
                      <w:r w:rsidRPr="0067312A">
                        <w:t>gu</w:t>
                      </w:r>
                      <w:proofErr w:type="spellEnd"/>
                      <w:r w:rsidRPr="0067312A">
                        <w:t xml:space="preserve"> roku (o 0,4%)</w:t>
                      </w:r>
                    </w:p>
                    <w:p w:rsidR="00AA6066" w:rsidRDefault="00AA6066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064733">
        <w:rPr>
          <w:spacing w:val="-5"/>
        </w:rPr>
        <w:t xml:space="preserve">Liczba aktywnych zawodowo w </w:t>
      </w:r>
      <w:r w:rsidR="00A73BAA">
        <w:rPr>
          <w:spacing w:val="-5"/>
        </w:rPr>
        <w:t>4</w:t>
      </w:r>
      <w:r w:rsidR="00BF1C23" w:rsidRPr="00064733">
        <w:rPr>
          <w:spacing w:val="-5"/>
        </w:rPr>
        <w:t xml:space="preserve"> kwartale 20</w:t>
      </w:r>
      <w:r w:rsidR="0070472D" w:rsidRPr="00064733">
        <w:rPr>
          <w:spacing w:val="-5"/>
        </w:rPr>
        <w:t>2</w:t>
      </w:r>
      <w:r w:rsidR="00EB65DA">
        <w:rPr>
          <w:spacing w:val="-5"/>
        </w:rPr>
        <w:t xml:space="preserve">2 </w:t>
      </w:r>
      <w:r w:rsidR="00BF1C23" w:rsidRPr="00064733">
        <w:rPr>
          <w:spacing w:val="-5"/>
        </w:rPr>
        <w:t xml:space="preserve">r. w województwie </w:t>
      </w:r>
      <w:r w:rsidR="00BF1C23" w:rsidRPr="00064733">
        <w:rPr>
          <w:spacing w:val="-5"/>
          <w:shd w:val="clear" w:color="auto" w:fill="FFFFFF"/>
        </w:rPr>
        <w:t xml:space="preserve">dolnośląskim </w:t>
      </w:r>
      <w:r w:rsidR="00BF1C23" w:rsidRPr="00064733">
        <w:rPr>
          <w:spacing w:val="-5"/>
        </w:rPr>
        <w:t>wyniosła 1</w:t>
      </w:r>
      <w:r w:rsidR="002B7CDF">
        <w:rPr>
          <w:spacing w:val="-5"/>
        </w:rPr>
        <w:t>3</w:t>
      </w:r>
      <w:r w:rsidR="0067312A">
        <w:rPr>
          <w:spacing w:val="-5"/>
        </w:rPr>
        <w:t>24</w:t>
      </w:r>
      <w:r w:rsidR="00C97CAE" w:rsidRPr="00064733">
        <w:rPr>
          <w:spacing w:val="-5"/>
        </w:rPr>
        <w:t xml:space="preserve"> </w:t>
      </w:r>
      <w:r w:rsidR="00BF1C23" w:rsidRPr="00064733">
        <w:rPr>
          <w:spacing w:val="-5"/>
        </w:rPr>
        <w:t>tys</w:t>
      </w:r>
      <w:r w:rsidR="00BF1C23" w:rsidRPr="00BF0899">
        <w:rPr>
          <w:spacing w:val="-4"/>
        </w:rPr>
        <w:t xml:space="preserve">. </w:t>
      </w:r>
      <w:r w:rsidR="00BF1C23" w:rsidRPr="00AA54F0">
        <w:rPr>
          <w:spacing w:val="2"/>
        </w:rPr>
        <w:t>osób</w:t>
      </w:r>
      <w:r w:rsidR="00C97CAE" w:rsidRPr="00AA54F0">
        <w:rPr>
          <w:spacing w:val="2"/>
        </w:rPr>
        <w:t>.</w:t>
      </w:r>
      <w:r w:rsidR="00BF1C23" w:rsidRPr="00AA54F0">
        <w:rPr>
          <w:spacing w:val="2"/>
        </w:rPr>
        <w:t xml:space="preserve"> </w:t>
      </w:r>
      <w:r w:rsidR="00C97CAE" w:rsidRPr="00AA54F0">
        <w:rPr>
          <w:spacing w:val="2"/>
        </w:rPr>
        <w:t xml:space="preserve">W zbiorowości tej zdecydowanie dominowali pracujący </w:t>
      </w:r>
      <w:r w:rsidR="00C97CAE" w:rsidRPr="00AA54F0">
        <w:rPr>
          <w:spacing w:val="2"/>
        </w:rPr>
        <w:sym w:font="Symbol" w:char="F02D"/>
      </w:r>
      <w:r w:rsidR="00C97CAE" w:rsidRPr="00AA54F0">
        <w:rPr>
          <w:spacing w:val="2"/>
        </w:rPr>
        <w:t xml:space="preserve"> 12</w:t>
      </w:r>
      <w:r w:rsidR="0067312A">
        <w:rPr>
          <w:spacing w:val="2"/>
        </w:rPr>
        <w:t>75</w:t>
      </w:r>
      <w:r w:rsidR="00C97CAE" w:rsidRPr="00AA54F0">
        <w:rPr>
          <w:spacing w:val="2"/>
        </w:rPr>
        <w:t xml:space="preserve"> tys., tj. 9</w:t>
      </w:r>
      <w:r w:rsidR="002B7CDF" w:rsidRPr="00AA54F0">
        <w:rPr>
          <w:spacing w:val="2"/>
        </w:rPr>
        <w:t>6</w:t>
      </w:r>
      <w:r w:rsidR="00C97CAE" w:rsidRPr="00AA54F0">
        <w:rPr>
          <w:spacing w:val="2"/>
        </w:rPr>
        <w:t>,</w:t>
      </w:r>
      <w:r w:rsidR="0067312A">
        <w:rPr>
          <w:spacing w:val="2"/>
        </w:rPr>
        <w:t>3</w:t>
      </w:r>
      <w:r w:rsidR="00C97CAE" w:rsidRPr="00AA54F0">
        <w:rPr>
          <w:spacing w:val="2"/>
        </w:rPr>
        <w:t>% (w kraju</w:t>
      </w:r>
      <w:r w:rsidR="00C97CAE">
        <w:t xml:space="preserve"> odsetek ten wynosił 9</w:t>
      </w:r>
      <w:r w:rsidR="000051C0">
        <w:t>7</w:t>
      </w:r>
      <w:r w:rsidR="00C97CAE">
        <w:t>,</w:t>
      </w:r>
      <w:r w:rsidR="003800AC">
        <w:t>1</w:t>
      </w:r>
      <w:r w:rsidR="00C97CAE">
        <w:t>%).</w:t>
      </w:r>
      <w:r w:rsidR="00C83EDC">
        <w:t xml:space="preserve"> </w:t>
      </w:r>
    </w:p>
    <w:p w:rsidR="00F24980" w:rsidRPr="00120049" w:rsidRDefault="00900F4E" w:rsidP="00F24980">
      <w:pPr>
        <w:pStyle w:val="Tekstnormalny"/>
        <w:jc w:val="left"/>
        <w:rPr>
          <w:b/>
          <w:spacing w:val="-8"/>
        </w:rPr>
      </w:pPr>
      <w:r w:rsidRPr="00CA0709">
        <w:rPr>
          <w:spacing w:val="-4"/>
          <w:lang w:eastAsia="pl-PL"/>
        </w:rPr>
        <w:drawing>
          <wp:anchor distT="0" distB="0" distL="114300" distR="114300" simplePos="0" relativeHeight="251684864" behindDoc="0" locked="0" layoutInCell="1" allowOverlap="1" wp14:anchorId="3075D629" wp14:editId="33A5A07D">
            <wp:simplePos x="0" y="0"/>
            <wp:positionH relativeFrom="margin">
              <wp:posOffset>6350</wp:posOffset>
            </wp:positionH>
            <wp:positionV relativeFrom="paragraph">
              <wp:posOffset>236220</wp:posOffset>
            </wp:positionV>
            <wp:extent cx="4996815" cy="2125980"/>
            <wp:effectExtent l="0" t="0" r="0" b="7620"/>
            <wp:wrapSquare wrapText="bothSides"/>
            <wp:docPr id="35" name="Obraz 13" descr="Wykres strukturalny skumulowany poziomy przedstawia udział poszczególnych grup według aktywności ekonomicznej: pracujący, bezrobotni, bierni zawodowo w Polsce i w województwie dolnośląskim.&#10;Dane do wykresu dostępne są w załączonym pliku Excel.       " title="Wykres 1. Struktura ludności w wieku 15-89 lat według aktywności ekonomicznej w 4 kw.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CA0709">
        <w:rPr>
          <w:b/>
          <w:spacing w:val="-4"/>
        </w:rPr>
        <w:t xml:space="preserve">Wykres 1. </w:t>
      </w:r>
      <w:r w:rsidR="00CF4B4A" w:rsidRPr="00CA0709">
        <w:rPr>
          <w:b/>
          <w:spacing w:val="-4"/>
        </w:rPr>
        <w:t>Struktura ludności w wieku 15-89 lat według</w:t>
      </w:r>
      <w:r w:rsidR="00214522" w:rsidRPr="00CA0709">
        <w:rPr>
          <w:b/>
          <w:spacing w:val="-4"/>
        </w:rPr>
        <w:t xml:space="preserve"> aktywności </w:t>
      </w:r>
      <w:r w:rsidR="00120049" w:rsidRPr="00CA0709">
        <w:rPr>
          <w:b/>
          <w:spacing w:val="-4"/>
        </w:rPr>
        <w:t>ekonomicznej</w:t>
      </w:r>
      <w:r w:rsidR="00214522" w:rsidRPr="00CA0709">
        <w:rPr>
          <w:b/>
          <w:spacing w:val="-4"/>
        </w:rPr>
        <w:t xml:space="preserve"> w </w:t>
      </w:r>
      <w:r w:rsidR="00A73BAA" w:rsidRPr="00CA0709">
        <w:rPr>
          <w:b/>
          <w:spacing w:val="-4"/>
        </w:rPr>
        <w:t>4</w:t>
      </w:r>
      <w:r w:rsidR="00CF4B4A" w:rsidRPr="00CA0709">
        <w:rPr>
          <w:b/>
          <w:spacing w:val="-4"/>
        </w:rPr>
        <w:t xml:space="preserve"> kw. 2022 r</w:t>
      </w:r>
      <w:r w:rsidR="00CF4B4A" w:rsidRPr="00120049">
        <w:rPr>
          <w:b/>
          <w:spacing w:val="-8"/>
        </w:rPr>
        <w:t>.</w:t>
      </w:r>
    </w:p>
    <w:p w:rsidR="009B5E4A" w:rsidRPr="004C39F7" w:rsidRDefault="005C2904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  <w:r w:rsidRPr="00394BE3">
        <w:rPr>
          <w:noProof/>
          <w:spacing w:val="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0634EED" wp14:editId="7CD79477">
                <wp:simplePos x="0" y="0"/>
                <wp:positionH relativeFrom="column">
                  <wp:posOffset>5219700</wp:posOffset>
                </wp:positionH>
                <wp:positionV relativeFrom="page">
                  <wp:posOffset>1446530</wp:posOffset>
                </wp:positionV>
                <wp:extent cx="1826260" cy="756920"/>
                <wp:effectExtent l="0" t="0" r="0" b="5080"/>
                <wp:wrapTight wrapText="bothSides">
                  <wp:wrapPolygon edited="0">
                    <wp:start x="451" y="0"/>
                    <wp:lineTo x="451" y="21201"/>
                    <wp:lineTo x="20954" y="21201"/>
                    <wp:lineTo x="20954" y="0"/>
                    <wp:lineTo x="451" y="0"/>
                  </wp:wrapPolygon>
                </wp:wrapTight>
                <wp:docPr id="11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Default="00AA6066" w:rsidP="005C2904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Najwyższą aktywność zawodową odnotowano wśród osób w wie-ku </w:t>
                            </w:r>
                            <w:r w:rsidRPr="007531C1">
                              <w:rPr>
                                <w:spacing w:val="-2"/>
                              </w:rPr>
                              <w:t xml:space="preserve">35-44 </w:t>
                            </w:r>
                            <w:r>
                              <w:rPr>
                                <w:spacing w:val="-2"/>
                              </w:rPr>
                              <w:t xml:space="preserve">lata i z 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4EED" id="Pole tekstowe 16" o:spid="_x0000_s1028" type="#_x0000_t202" alt="Pole tekstowe: Obciążenie pracujących osobami niepracującymi w województwie dolnośląskim ukształtowało się na niższym poziomie niż  w kraju" style="position:absolute;margin-left:411pt;margin-top:113.9pt;width:143.8pt;height:59.6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" filled="f" stroked="f">
                <v:textbox>
                  <w:txbxContent>
                    <w:p w:rsidR="00AA6066" w:rsidRDefault="00AA6066" w:rsidP="005C2904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Najwyższą aktywność zawodową odnotowano wśród osób w wie-ku </w:t>
                      </w:r>
                      <w:r w:rsidRPr="007531C1">
                        <w:rPr>
                          <w:spacing w:val="-2"/>
                        </w:rPr>
                        <w:t xml:space="preserve">35-44 </w:t>
                      </w:r>
                      <w:r>
                        <w:rPr>
                          <w:spacing w:val="-2"/>
                        </w:rPr>
                        <w:t xml:space="preserve">lata i z wykształceniem wyższym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009EF" w:rsidRPr="004C39F7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 (6</w:t>
      </w:r>
      <w:r w:rsidR="009F5C4D">
        <w:rPr>
          <w:b w:val="0"/>
          <w:noProof/>
          <w:spacing w:val="-5"/>
          <w:sz w:val="19"/>
          <w:szCs w:val="19"/>
        </w:rPr>
        <w:t>6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9F5C4D">
        <w:rPr>
          <w:b w:val="0"/>
          <w:noProof/>
          <w:spacing w:val="-5"/>
          <w:sz w:val="19"/>
          <w:szCs w:val="19"/>
        </w:rPr>
        <w:t>6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% wobec </w:t>
      </w:r>
      <w:r w:rsidR="009F5C4D">
        <w:rPr>
          <w:b w:val="0"/>
          <w:noProof/>
          <w:spacing w:val="-5"/>
          <w:sz w:val="19"/>
          <w:szCs w:val="19"/>
        </w:rPr>
        <w:t>52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9F5C4D">
        <w:rPr>
          <w:b w:val="0"/>
          <w:noProof/>
          <w:spacing w:val="-5"/>
          <w:sz w:val="19"/>
          <w:szCs w:val="19"/>
        </w:rPr>
        <w:t>8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, </w:t>
      </w:r>
      <w:r w:rsidR="002B43BF" w:rsidRPr="004C39F7">
        <w:rPr>
          <w:b w:val="0"/>
          <w:noProof/>
          <w:spacing w:val="-5"/>
          <w:sz w:val="19"/>
          <w:szCs w:val="19"/>
        </w:rPr>
        <w:t>n</w:t>
      </w:r>
      <w:r w:rsidR="003009EF" w:rsidRPr="004C39F7">
        <w:rPr>
          <w:b w:val="0"/>
          <w:noProof/>
          <w:spacing w:val="-5"/>
          <w:sz w:val="19"/>
          <w:szCs w:val="19"/>
        </w:rPr>
        <w:t>a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4C39F7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4C39F7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4C39F7">
        <w:rPr>
          <w:b w:val="0"/>
          <w:noProof/>
          <w:spacing w:val="-5"/>
          <w:sz w:val="19"/>
          <w:szCs w:val="19"/>
        </w:rPr>
        <w:t xml:space="preserve"> </w:t>
      </w:r>
      <w:r w:rsidR="00EA16EC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4C39F7">
        <w:rPr>
          <w:b w:val="0"/>
          <w:noProof/>
          <w:spacing w:val="-5"/>
          <w:sz w:val="19"/>
          <w:szCs w:val="19"/>
        </w:rPr>
        <w:t xml:space="preserve">wyższy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wśród mieszkańców </w:t>
      </w:r>
      <w:r w:rsidR="009F5C4D" w:rsidRPr="004C39F7">
        <w:rPr>
          <w:b w:val="0"/>
          <w:noProof/>
          <w:spacing w:val="-5"/>
          <w:sz w:val="19"/>
          <w:szCs w:val="19"/>
        </w:rPr>
        <w:t xml:space="preserve">wsi </w:t>
      </w:r>
      <w:r w:rsidR="003009EF" w:rsidRPr="004C39F7">
        <w:rPr>
          <w:b w:val="0"/>
          <w:noProof/>
          <w:spacing w:val="-5"/>
          <w:sz w:val="19"/>
          <w:szCs w:val="19"/>
        </w:rPr>
        <w:t xml:space="preserve">niż </w:t>
      </w:r>
      <w:r w:rsidR="009F5C4D" w:rsidRPr="004C39F7">
        <w:rPr>
          <w:b w:val="0"/>
          <w:noProof/>
          <w:spacing w:val="-5"/>
          <w:sz w:val="19"/>
          <w:szCs w:val="19"/>
        </w:rPr>
        <w:t xml:space="preserve">miast </w:t>
      </w:r>
      <w:r w:rsidR="002B43BF" w:rsidRPr="004C39F7">
        <w:rPr>
          <w:b w:val="0"/>
          <w:noProof/>
          <w:spacing w:val="-5"/>
          <w:sz w:val="19"/>
          <w:szCs w:val="19"/>
        </w:rPr>
        <w:t>(</w:t>
      </w:r>
      <w:r w:rsidR="00393C76">
        <w:rPr>
          <w:b w:val="0"/>
          <w:noProof/>
          <w:spacing w:val="-5"/>
          <w:sz w:val="19"/>
          <w:szCs w:val="19"/>
        </w:rPr>
        <w:t>6</w:t>
      </w:r>
      <w:r w:rsidR="009F5C4D">
        <w:rPr>
          <w:b w:val="0"/>
          <w:noProof/>
          <w:spacing w:val="-5"/>
          <w:sz w:val="19"/>
          <w:szCs w:val="19"/>
        </w:rPr>
        <w:t>0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9F5C4D">
        <w:rPr>
          <w:b w:val="0"/>
          <w:noProof/>
          <w:spacing w:val="-5"/>
          <w:sz w:val="19"/>
          <w:szCs w:val="19"/>
        </w:rPr>
        <w:t>6</w:t>
      </w:r>
      <w:r w:rsidR="002B43BF" w:rsidRPr="004C39F7">
        <w:rPr>
          <w:b w:val="0"/>
          <w:noProof/>
          <w:spacing w:val="-5"/>
          <w:sz w:val="19"/>
          <w:szCs w:val="19"/>
        </w:rPr>
        <w:t>% wobec 5</w:t>
      </w:r>
      <w:r w:rsidR="009F5C4D">
        <w:rPr>
          <w:b w:val="0"/>
          <w:noProof/>
          <w:spacing w:val="-5"/>
          <w:sz w:val="19"/>
          <w:szCs w:val="19"/>
        </w:rPr>
        <w:t>8</w:t>
      </w:r>
      <w:r w:rsidR="002B43BF" w:rsidRPr="004C39F7">
        <w:rPr>
          <w:b w:val="0"/>
          <w:noProof/>
          <w:spacing w:val="-5"/>
          <w:sz w:val="19"/>
          <w:szCs w:val="19"/>
        </w:rPr>
        <w:t>,</w:t>
      </w:r>
      <w:r w:rsidR="009F5C4D">
        <w:rPr>
          <w:b w:val="0"/>
          <w:noProof/>
          <w:spacing w:val="-5"/>
          <w:sz w:val="19"/>
          <w:szCs w:val="19"/>
        </w:rPr>
        <w:t>8</w:t>
      </w:r>
      <w:r w:rsidR="002B43BF" w:rsidRPr="004C39F7">
        <w:rPr>
          <w:b w:val="0"/>
          <w:noProof/>
          <w:spacing w:val="-5"/>
          <w:sz w:val="19"/>
          <w:szCs w:val="19"/>
        </w:rPr>
        <w:t>%)</w:t>
      </w:r>
      <w:r w:rsidR="003009EF" w:rsidRPr="004C39F7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D8611A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:rsidR="00C34904" w:rsidRDefault="00C34904" w:rsidP="002B43BF">
      <w:pPr>
        <w:pStyle w:val="Tekstnormalny"/>
        <w:spacing w:line="220" w:lineRule="exact"/>
      </w:pPr>
      <w:r w:rsidRPr="00C34904">
        <w:t xml:space="preserve">Najwyższym poziomem aktywności zawodowej w województwie </w:t>
      </w:r>
      <w:r>
        <w:t>dolnośląskim</w:t>
      </w:r>
      <w:r w:rsidRPr="00C34904">
        <w:t xml:space="preserve"> odznaczały się </w:t>
      </w:r>
      <w:r w:rsidRPr="00AA54F0">
        <w:rPr>
          <w:spacing w:val="0"/>
        </w:rPr>
        <w:t xml:space="preserve">osoby w wieku </w:t>
      </w:r>
      <w:r w:rsidR="007531C1" w:rsidRPr="00AA54F0">
        <w:rPr>
          <w:spacing w:val="0"/>
        </w:rPr>
        <w:t xml:space="preserve">35-44 </w:t>
      </w:r>
      <w:r w:rsidRPr="00AA54F0">
        <w:rPr>
          <w:spacing w:val="0"/>
        </w:rPr>
        <w:t>lata, dl</w:t>
      </w:r>
      <w:r w:rsidR="00D53BD9" w:rsidRPr="00AA54F0">
        <w:rPr>
          <w:spacing w:val="0"/>
        </w:rPr>
        <w:t xml:space="preserve">a których </w:t>
      </w:r>
      <w:r w:rsidR="004A435C" w:rsidRPr="00AA54F0">
        <w:rPr>
          <w:spacing w:val="0"/>
        </w:rPr>
        <w:t xml:space="preserve">omawiany </w:t>
      </w:r>
      <w:r w:rsidR="00D53BD9" w:rsidRPr="00AA54F0">
        <w:rPr>
          <w:spacing w:val="0"/>
        </w:rPr>
        <w:t xml:space="preserve">współczynnik wyniósł </w:t>
      </w:r>
      <w:r w:rsidR="00880FC7">
        <w:rPr>
          <w:spacing w:val="0"/>
        </w:rPr>
        <w:t>91</w:t>
      </w:r>
      <w:r w:rsidRPr="00AA54F0">
        <w:rPr>
          <w:spacing w:val="0"/>
        </w:rPr>
        <w:t>,</w:t>
      </w:r>
      <w:r w:rsidR="00880FC7">
        <w:rPr>
          <w:spacing w:val="0"/>
        </w:rPr>
        <w:t>6</w:t>
      </w:r>
      <w:r w:rsidRPr="00AA54F0">
        <w:rPr>
          <w:spacing w:val="0"/>
        </w:rPr>
        <w:t xml:space="preserve">%, a także w wieku </w:t>
      </w:r>
      <w:r w:rsidR="009B064C">
        <w:rPr>
          <w:spacing w:val="0"/>
        </w:rPr>
        <w:t>4</w:t>
      </w:r>
      <w:r w:rsidR="00D53BD9" w:rsidRPr="00AA54F0">
        <w:rPr>
          <w:spacing w:val="0"/>
        </w:rPr>
        <w:t>5-</w:t>
      </w:r>
      <w:r w:rsidR="009B064C">
        <w:rPr>
          <w:spacing w:val="0"/>
        </w:rPr>
        <w:t>5</w:t>
      </w:r>
      <w:r w:rsidR="00D53BD9" w:rsidRPr="00AA54F0">
        <w:rPr>
          <w:spacing w:val="0"/>
        </w:rPr>
        <w:t xml:space="preserve">4 </w:t>
      </w:r>
      <w:r w:rsidRPr="00AA54F0">
        <w:rPr>
          <w:spacing w:val="0"/>
        </w:rPr>
        <w:t>lata (</w:t>
      </w:r>
      <w:r w:rsidR="00EA16EC">
        <w:rPr>
          <w:spacing w:val="0"/>
        </w:rPr>
        <w:t>8</w:t>
      </w:r>
      <w:r w:rsidR="00880FC7">
        <w:rPr>
          <w:spacing w:val="0"/>
        </w:rPr>
        <w:t>9</w:t>
      </w:r>
      <w:r w:rsidRPr="00AA54F0">
        <w:rPr>
          <w:spacing w:val="0"/>
        </w:rPr>
        <w:t>,</w:t>
      </w:r>
      <w:r w:rsidR="00880FC7">
        <w:rPr>
          <w:spacing w:val="0"/>
        </w:rPr>
        <w:t>4</w:t>
      </w:r>
      <w:r w:rsidRPr="00AA54F0">
        <w:rPr>
          <w:spacing w:val="0"/>
        </w:rPr>
        <w:t>%).</w:t>
      </w:r>
    </w:p>
    <w:p w:rsidR="00C34904" w:rsidRPr="00562312" w:rsidRDefault="002B43BF" w:rsidP="00562312">
      <w:pPr>
        <w:pStyle w:val="Tekstnormalny"/>
        <w:spacing w:line="220" w:lineRule="exact"/>
        <w:rPr>
          <w:spacing w:val="0"/>
        </w:rPr>
      </w:pPr>
      <w:r w:rsidRPr="00562312">
        <w:rPr>
          <w:spacing w:val="0"/>
        </w:rPr>
        <w:t>Pod względem wykształcenia, zdecydowanie najwyższym wskaźnikiem aktywności zawodowej charakteryzowały się os</w:t>
      </w:r>
      <w:r w:rsidR="00AC396B">
        <w:rPr>
          <w:spacing w:val="0"/>
        </w:rPr>
        <w:t>oby z wykształceniem wyższym (</w:t>
      </w:r>
      <w:r w:rsidR="009B064C">
        <w:rPr>
          <w:spacing w:val="0"/>
        </w:rPr>
        <w:t>8</w:t>
      </w:r>
      <w:r w:rsidR="00880FC7">
        <w:rPr>
          <w:spacing w:val="0"/>
        </w:rPr>
        <w:t>2</w:t>
      </w:r>
      <w:r w:rsidRPr="00562312">
        <w:rPr>
          <w:spacing w:val="0"/>
        </w:rPr>
        <w:t>,</w:t>
      </w:r>
      <w:r w:rsidR="00880FC7">
        <w:rPr>
          <w:spacing w:val="0"/>
        </w:rPr>
        <w:t>7</w:t>
      </w:r>
      <w:r w:rsidRPr="00562312">
        <w:rPr>
          <w:spacing w:val="0"/>
        </w:rPr>
        <w:t>%).</w:t>
      </w:r>
    </w:p>
    <w:p w:rsidR="00D2295E" w:rsidRDefault="005C2904" w:rsidP="00C039AC">
      <w:pPr>
        <w:pStyle w:val="tytuwykresu"/>
        <w:spacing w:after="0"/>
        <w:rPr>
          <w:b w:val="0"/>
          <w:noProof/>
          <w:lang w:eastAsia="pl-PL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5223188</wp:posOffset>
                </wp:positionH>
                <wp:positionV relativeFrom="page">
                  <wp:posOffset>2378502</wp:posOffset>
                </wp:positionV>
                <wp:extent cx="1826260" cy="871220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Default="00AA6066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 województwie dolnośląskim ukształtowało się na niższym poziomie niż </w:t>
                            </w:r>
                            <w:r w:rsidR="00F552EC">
                              <w:rPr>
                                <w:spacing w:val="-2"/>
                              </w:rPr>
                              <w:t xml:space="preserve">średnio </w:t>
                            </w:r>
                            <w:r>
                              <w:rPr>
                                <w:spacing w:val="-2"/>
                              </w:rPr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Pole tekstowe: Obciążenie pracujących osobami niepracującymi w województwie dolnośląskim ukształtowało się na niższym poziomie niż  w kraju" style="position:absolute;margin-left:411.25pt;margin-top:187.3pt;width:143.8pt;height:68.6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" filled="f" stroked="f">
                <v:textbox>
                  <w:txbxContent>
                    <w:p w:rsidR="00AA6066" w:rsidRDefault="00AA6066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 województwie dolnośląskim ukształtowało się na niższym poziomie niż </w:t>
                      </w:r>
                      <w:r w:rsidR="00F552EC">
                        <w:rPr>
                          <w:spacing w:val="-2"/>
                        </w:rPr>
                        <w:t xml:space="preserve">średnio </w:t>
                      </w:r>
                      <w:r>
                        <w:rPr>
                          <w:spacing w:val="-2"/>
                        </w:rPr>
                        <w:t>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394BE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394BE3">
        <w:rPr>
          <w:b w:val="0"/>
          <w:spacing w:val="1"/>
          <w:sz w:val="19"/>
          <w:szCs w:val="19"/>
        </w:rPr>
        <w:t>(w przeliczeniu na 1000 osób)</w:t>
      </w:r>
      <w:r w:rsidR="00484532" w:rsidRPr="00394BE3">
        <w:rPr>
          <w:b w:val="0"/>
          <w:spacing w:val="1"/>
          <w:sz w:val="19"/>
          <w:szCs w:val="19"/>
        </w:rPr>
        <w:t xml:space="preserve"> wyniosło</w:t>
      </w:r>
      <w:r w:rsidR="00CD5249" w:rsidRPr="00394BE3">
        <w:rPr>
          <w:b w:val="0"/>
          <w:spacing w:val="1"/>
          <w:sz w:val="19"/>
          <w:szCs w:val="19"/>
        </w:rPr>
        <w:t xml:space="preserve"> </w:t>
      </w:r>
      <w:r w:rsidR="00880FC7">
        <w:rPr>
          <w:b w:val="0"/>
          <w:spacing w:val="1"/>
          <w:sz w:val="19"/>
          <w:szCs w:val="19"/>
        </w:rPr>
        <w:t>74</w:t>
      </w:r>
      <w:r w:rsidR="00651529">
        <w:rPr>
          <w:b w:val="0"/>
          <w:spacing w:val="1"/>
          <w:sz w:val="19"/>
          <w:szCs w:val="19"/>
        </w:rPr>
        <w:t>8</w:t>
      </w:r>
      <w:r w:rsidR="00D53BD9" w:rsidRPr="00394BE3">
        <w:rPr>
          <w:b w:val="0"/>
          <w:spacing w:val="1"/>
          <w:sz w:val="19"/>
          <w:szCs w:val="19"/>
        </w:rPr>
        <w:t xml:space="preserve"> </w:t>
      </w:r>
      <w:r w:rsidR="00BF1C23" w:rsidRPr="009F45AD">
        <w:rPr>
          <w:b w:val="0"/>
          <w:sz w:val="19"/>
          <w:szCs w:val="19"/>
        </w:rPr>
        <w:t xml:space="preserve">i było </w:t>
      </w:r>
      <w:r w:rsidR="00880FC7">
        <w:rPr>
          <w:b w:val="0"/>
          <w:sz w:val="19"/>
          <w:szCs w:val="19"/>
        </w:rPr>
        <w:t>nie</w:t>
      </w:r>
      <w:r w:rsidR="00EB65DA" w:rsidRPr="009F45AD">
        <w:rPr>
          <w:b w:val="0"/>
          <w:sz w:val="19"/>
          <w:szCs w:val="19"/>
        </w:rPr>
        <w:t xml:space="preserve">znacznie </w:t>
      </w:r>
      <w:r w:rsidR="00880FC7">
        <w:rPr>
          <w:b w:val="0"/>
          <w:sz w:val="19"/>
          <w:szCs w:val="19"/>
        </w:rPr>
        <w:t>mniej</w:t>
      </w:r>
      <w:r w:rsidR="00562312" w:rsidRPr="009F45AD">
        <w:rPr>
          <w:b w:val="0"/>
          <w:sz w:val="19"/>
          <w:szCs w:val="19"/>
        </w:rPr>
        <w:t>sze</w:t>
      </w:r>
      <w:r w:rsidR="00BF1C23" w:rsidRPr="009F45AD">
        <w:rPr>
          <w:b w:val="0"/>
          <w:sz w:val="19"/>
          <w:szCs w:val="19"/>
        </w:rPr>
        <w:t xml:space="preserve"> </w:t>
      </w:r>
      <w:r w:rsidR="0032510E" w:rsidRPr="009F45AD">
        <w:rPr>
          <w:b w:val="0"/>
          <w:sz w:val="19"/>
          <w:szCs w:val="19"/>
        </w:rPr>
        <w:t>niż</w:t>
      </w:r>
      <w:r w:rsidR="00BF1C23" w:rsidRPr="009F45AD">
        <w:rPr>
          <w:b w:val="0"/>
          <w:sz w:val="19"/>
          <w:szCs w:val="19"/>
        </w:rPr>
        <w:t xml:space="preserve"> </w:t>
      </w:r>
      <w:r w:rsidR="00AC396B" w:rsidRPr="009F45AD">
        <w:rPr>
          <w:b w:val="0"/>
          <w:sz w:val="19"/>
          <w:szCs w:val="19"/>
        </w:rPr>
        <w:t>przed rokiem</w:t>
      </w:r>
      <w:r w:rsidR="00562312" w:rsidRPr="009F45AD">
        <w:rPr>
          <w:b w:val="0"/>
          <w:sz w:val="19"/>
          <w:szCs w:val="19"/>
        </w:rPr>
        <w:t xml:space="preserve"> (</w:t>
      </w:r>
      <w:r w:rsidR="009F45AD" w:rsidRPr="009F45AD">
        <w:rPr>
          <w:b w:val="0"/>
          <w:sz w:val="19"/>
          <w:szCs w:val="19"/>
        </w:rPr>
        <w:t>7</w:t>
      </w:r>
      <w:r w:rsidR="00880FC7">
        <w:rPr>
          <w:b w:val="0"/>
          <w:sz w:val="19"/>
          <w:szCs w:val="19"/>
        </w:rPr>
        <w:t>49</w:t>
      </w:r>
      <w:r w:rsidR="00562312" w:rsidRPr="009F45AD">
        <w:rPr>
          <w:b w:val="0"/>
          <w:sz w:val="19"/>
          <w:szCs w:val="19"/>
        </w:rPr>
        <w:t>)</w:t>
      </w:r>
      <w:r w:rsidR="00394BE3" w:rsidRPr="009F45AD">
        <w:rPr>
          <w:b w:val="0"/>
          <w:sz w:val="19"/>
          <w:szCs w:val="19"/>
        </w:rPr>
        <w:t xml:space="preserve">, a także </w:t>
      </w:r>
      <w:r w:rsidR="00880FC7">
        <w:rPr>
          <w:b w:val="0"/>
          <w:sz w:val="19"/>
          <w:szCs w:val="19"/>
        </w:rPr>
        <w:t>mniej</w:t>
      </w:r>
      <w:r w:rsidR="00651529" w:rsidRPr="009F45AD">
        <w:rPr>
          <w:b w:val="0"/>
          <w:sz w:val="19"/>
          <w:szCs w:val="19"/>
        </w:rPr>
        <w:t xml:space="preserve">sze </w:t>
      </w:r>
      <w:r w:rsidR="00394BE3" w:rsidRPr="009F45AD">
        <w:rPr>
          <w:b w:val="0"/>
          <w:sz w:val="19"/>
          <w:szCs w:val="19"/>
        </w:rPr>
        <w:t>niż w kraju (7</w:t>
      </w:r>
      <w:r w:rsidR="00880FC7">
        <w:rPr>
          <w:b w:val="0"/>
          <w:sz w:val="19"/>
          <w:szCs w:val="19"/>
        </w:rPr>
        <w:t>70</w:t>
      </w:r>
      <w:r w:rsidR="00394BE3" w:rsidRPr="009F45AD">
        <w:rPr>
          <w:b w:val="0"/>
          <w:sz w:val="19"/>
          <w:szCs w:val="19"/>
        </w:rPr>
        <w:t>)</w:t>
      </w:r>
      <w:r w:rsidR="00BF1C23" w:rsidRPr="009F45AD">
        <w:rPr>
          <w:b w:val="0"/>
          <w:sz w:val="19"/>
          <w:szCs w:val="19"/>
        </w:rPr>
        <w:t>.</w:t>
      </w:r>
      <w:r w:rsidR="008C1115" w:rsidRPr="009F45AD">
        <w:rPr>
          <w:b w:val="0"/>
          <w:sz w:val="19"/>
          <w:szCs w:val="19"/>
        </w:rPr>
        <w:t xml:space="preserve"> </w:t>
      </w:r>
    </w:p>
    <w:p w:rsidR="00FB5F73" w:rsidRPr="00032AD8" w:rsidRDefault="00FB5F73" w:rsidP="00C039AC">
      <w:pPr>
        <w:pStyle w:val="tytuwykresu"/>
        <w:spacing w:before="0"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ią niepracującą było bardzo zróż</w:t>
      </w:r>
      <w:r w:rsidRPr="00AA54F0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nicowane w posz</w:t>
      </w:r>
      <w:r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9F45AD">
        <w:rPr>
          <w:b w:val="0"/>
          <w:noProof/>
          <w:sz w:val="19"/>
          <w:szCs w:val="19"/>
          <w:shd w:val="clear" w:color="auto" w:fill="FFFFFF"/>
          <w:lang w:eastAsia="pl-PL"/>
        </w:rPr>
        <w:t>czególnych grupach według wykształcenia. Najmniejsze odnotowano wśród osób z wykształce-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niem wyższym (na 1000 osób pracujących przypadał</w:t>
      </w:r>
      <w:r w:rsidR="00C039AC"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2</w:t>
      </w:r>
      <w:r w:rsidR="00C039AC"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3</w:t>
      </w:r>
      <w:r w:rsidR="005E4125"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4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</w:t>
      </w:r>
      <w:r w:rsidR="00C039AC"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o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b</w:t>
      </w:r>
      <w:r w:rsidR="00C039AC"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niepracując</w:t>
      </w:r>
      <w:r w:rsidR="00C039AC"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e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, tj. bezrobotn</w:t>
      </w:r>
      <w:r w:rsidR="00C039AC"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e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i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biern</w:t>
      </w:r>
      <w:r w:rsidR="00C039AC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e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-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5E4125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5</w:t>
      </w:r>
      <w:r w:rsidR="006A6CA6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500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niepracujacych osób na 1000 pracujących).</w:t>
      </w:r>
    </w:p>
    <w:p w:rsidR="00D96ABC" w:rsidRDefault="004D5F4D" w:rsidP="00662ECD">
      <w:pPr>
        <w:pStyle w:val="tytuwykresu"/>
        <w:rPr>
          <w:b w:val="0"/>
          <w:spacing w:val="-5"/>
          <w:sz w:val="19"/>
          <w:szCs w:val="19"/>
        </w:rPr>
      </w:pPr>
      <w:r>
        <w:rPr>
          <w:spacing w:val="-4"/>
        </w:rPr>
        <w:t>Tablica</w:t>
      </w:r>
      <w:r w:rsidR="00D96ABC" w:rsidRPr="008C1115">
        <w:rPr>
          <w:spacing w:val="-4"/>
        </w:rPr>
        <w:t xml:space="preserve"> 2. </w:t>
      </w:r>
      <w:r w:rsidRPr="004D5F4D">
        <w:rPr>
          <w:spacing w:val="-4"/>
        </w:rPr>
        <w:t>Współczynnik aktywności zawodowej ludności w wieku 15-89 lat</w:t>
      </w:r>
      <w:r>
        <w:rPr>
          <w:spacing w:val="-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4 kwartale 2020-2022 oraz w 3 kwartale 2022 r. dla zbiorowości ogółem, a także dla mężczyzn i kobiet oraz mieszkańców miast i wsi.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C6212A" w:rsidRPr="004637C2" w:rsidTr="00C6212A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212A" w:rsidRPr="004637C2" w:rsidRDefault="00C6212A" w:rsidP="00480C87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12A" w:rsidRDefault="00C6212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C6212A" w:rsidRDefault="00C6212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C6212A" w:rsidRPr="004637C2" w:rsidRDefault="00C6212A" w:rsidP="004637C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28073A" w:rsidRPr="004637C2" w:rsidTr="0028073A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8073A" w:rsidRPr="004637C2" w:rsidRDefault="0028073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A73BA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A73BA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8073A" w:rsidRPr="004637C2" w:rsidRDefault="00A73BAA" w:rsidP="00C6212A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4F059C" w:rsidRPr="004637C2" w:rsidTr="0021452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F059C" w:rsidRPr="004637C2" w:rsidRDefault="004F059C" w:rsidP="004F059C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4F059C" w:rsidRPr="004F059C" w:rsidRDefault="000C4A95" w:rsidP="000C4A95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A73BAA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F059C" w:rsidRPr="004F059C" w:rsidRDefault="000C4A95" w:rsidP="00A73BAA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A73BAA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2021</w:t>
            </w:r>
          </w:p>
        </w:tc>
      </w:tr>
      <w:tr w:rsidR="005D0697" w:rsidRPr="00F24980" w:rsidTr="000E37F7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D0697" w:rsidRPr="00F24980" w:rsidRDefault="005D0697" w:rsidP="005D0697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5D0697" w:rsidRPr="00415C60" w:rsidRDefault="005D0697" w:rsidP="005D0697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57,5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5D0697" w:rsidRPr="00564BB8" w:rsidRDefault="005D0697" w:rsidP="005D0697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59,5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5D0697" w:rsidRPr="00F24980" w:rsidRDefault="005D0697" w:rsidP="005D0697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0C4A95">
              <w:rPr>
                <w:b/>
                <w:sz w:val="16"/>
                <w:szCs w:val="16"/>
              </w:rPr>
              <w:t>56,2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5D0697" w:rsidRPr="005D0697" w:rsidRDefault="005D0697" w:rsidP="005D0697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5D0697">
              <w:rPr>
                <w:b/>
                <w:sz w:val="16"/>
                <w:szCs w:val="16"/>
              </w:rPr>
              <w:t>59,4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5D0697" w:rsidRPr="00F24980" w:rsidRDefault="005D0697" w:rsidP="005D0697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3,2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D0697" w:rsidRPr="00F24980" w:rsidRDefault="005D0697" w:rsidP="005D0697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-0,1</w:t>
            </w:r>
          </w:p>
        </w:tc>
      </w:tr>
      <w:tr w:rsidR="005D0697" w:rsidRPr="004637C2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D0697" w:rsidRPr="004637C2" w:rsidRDefault="005D0697" w:rsidP="005D0697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415C60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564BB8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0914D0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65,5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5D0697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66,6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-1,9</w:t>
            </w:r>
          </w:p>
        </w:tc>
      </w:tr>
      <w:tr w:rsidR="005D0697" w:rsidRPr="004637C2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D0697" w:rsidRPr="004637C2" w:rsidRDefault="005D0697" w:rsidP="005D0697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5D0697" w:rsidRPr="00415C60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50,2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5D0697" w:rsidRPr="00564BB8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47,6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5D0697" w:rsidRPr="005D0697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52,8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</w:tr>
      <w:tr w:rsidR="005D0697" w:rsidRPr="004637C2" w:rsidTr="000E37F7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D0697" w:rsidRPr="004637C2" w:rsidRDefault="005D0697" w:rsidP="005D0697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415C60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564BB8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56,5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5D0697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58,8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-1,2</w:t>
            </w:r>
          </w:p>
        </w:tc>
      </w:tr>
      <w:tr w:rsidR="005D0697" w:rsidRPr="004637C2" w:rsidTr="000E37F7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5D0697" w:rsidRPr="004637C2" w:rsidRDefault="005D0697" w:rsidP="005D0697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5D0697" w:rsidRPr="00415C60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5D0697" w:rsidRPr="00564BB8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58,4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F021AE">
              <w:rPr>
                <w:sz w:val="16"/>
                <w:szCs w:val="16"/>
              </w:rPr>
              <w:t>55,5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5D0697" w:rsidRPr="005D0697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60,6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5D0697" w:rsidRPr="00F021AE" w:rsidRDefault="005D0697" w:rsidP="005D0697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</w:tr>
    </w:tbl>
    <w:p w:rsidR="00243B0E" w:rsidRPr="00AA54F0" w:rsidRDefault="00243B0E" w:rsidP="00AA54F0">
      <w:pPr>
        <w:rPr>
          <w:noProof/>
          <w:spacing w:val="2"/>
          <w:shd w:val="clear" w:color="auto" w:fill="FFFFFF"/>
          <w:lang w:eastAsia="pl-PL"/>
        </w:rPr>
      </w:pPr>
      <w:r w:rsidRPr="00AA54F0">
        <w:rPr>
          <w:spacing w:val="2"/>
          <w:shd w:val="clear" w:color="auto" w:fill="FFFFFF"/>
        </w:rPr>
        <w:t>Pod względem wartości współczynnika aktywności zawodowej województwo dolnośląskie zajmowało</w:t>
      </w:r>
      <w:r w:rsidR="00C71318">
        <w:rPr>
          <w:spacing w:val="2"/>
          <w:shd w:val="clear" w:color="auto" w:fill="FFFFFF"/>
        </w:rPr>
        <w:t>, podobnie jak przed rokiem,</w:t>
      </w:r>
      <w:r w:rsidR="00C71318" w:rsidRPr="00AA54F0">
        <w:rPr>
          <w:spacing w:val="2"/>
          <w:shd w:val="clear" w:color="auto" w:fill="FFFFFF"/>
        </w:rPr>
        <w:t xml:space="preserve"> </w:t>
      </w:r>
      <w:r w:rsidR="00C71318">
        <w:rPr>
          <w:spacing w:val="2"/>
          <w:shd w:val="clear" w:color="auto" w:fill="FFFFFF"/>
        </w:rPr>
        <w:t>4</w:t>
      </w:r>
      <w:r w:rsidRPr="00AA54F0">
        <w:rPr>
          <w:spacing w:val="2"/>
          <w:shd w:val="clear" w:color="auto" w:fill="FFFFFF"/>
        </w:rPr>
        <w:t>. miejsce wśród województw</w:t>
      </w:r>
      <w:r w:rsidR="00071E37" w:rsidRPr="00AA54F0">
        <w:rPr>
          <w:spacing w:val="2"/>
          <w:shd w:val="clear" w:color="auto" w:fill="FFFFFF"/>
        </w:rPr>
        <w:t xml:space="preserve"> (w poprzednim kwartale</w:t>
      </w:r>
      <w:r w:rsidR="005E4125">
        <w:rPr>
          <w:spacing w:val="2"/>
          <w:shd w:val="clear" w:color="auto" w:fill="FFFFFF"/>
        </w:rPr>
        <w:t xml:space="preserve"> było to</w:t>
      </w:r>
      <w:r w:rsidR="005E4125" w:rsidRPr="00AA54F0">
        <w:rPr>
          <w:spacing w:val="2"/>
          <w:shd w:val="clear" w:color="auto" w:fill="FFFFFF"/>
        </w:rPr>
        <w:t xml:space="preserve"> </w:t>
      </w:r>
      <w:r w:rsidR="00C71318">
        <w:rPr>
          <w:spacing w:val="2"/>
          <w:shd w:val="clear" w:color="auto" w:fill="FFFFFF"/>
        </w:rPr>
        <w:t>13</w:t>
      </w:r>
      <w:r w:rsidR="005E4125" w:rsidRPr="00AA54F0">
        <w:rPr>
          <w:spacing w:val="2"/>
          <w:shd w:val="clear" w:color="auto" w:fill="FFFFFF"/>
        </w:rPr>
        <w:t>. miejsce</w:t>
      </w:r>
      <w:r w:rsidR="00071E37" w:rsidRPr="00AA54F0">
        <w:rPr>
          <w:spacing w:val="2"/>
          <w:shd w:val="clear" w:color="auto" w:fill="FFFFFF"/>
        </w:rPr>
        <w:t>)</w:t>
      </w:r>
      <w:r w:rsidR="005E4125">
        <w:rPr>
          <w:spacing w:val="2"/>
          <w:shd w:val="clear" w:color="auto" w:fill="FFFFFF"/>
        </w:rPr>
        <w:t xml:space="preserve">. </w:t>
      </w:r>
      <w:r w:rsidR="00F552EC">
        <w:rPr>
          <w:spacing w:val="2"/>
          <w:shd w:val="clear" w:color="auto" w:fill="FFFFFF"/>
        </w:rPr>
        <w:t>Wy</w:t>
      </w:r>
      <w:r w:rsidR="005E4125">
        <w:rPr>
          <w:spacing w:val="2"/>
          <w:shd w:val="clear" w:color="auto" w:fill="FFFFFF"/>
        </w:rPr>
        <w:t xml:space="preserve">ższą wartość omawianego współczynnika odnotowano w województwach: </w:t>
      </w:r>
      <w:r w:rsidR="00C71318">
        <w:rPr>
          <w:spacing w:val="2"/>
          <w:shd w:val="clear" w:color="auto" w:fill="FFFFFF"/>
        </w:rPr>
        <w:t>mazowieckim</w:t>
      </w:r>
      <w:r w:rsidR="004F4D84" w:rsidRPr="00AA54F0">
        <w:rPr>
          <w:spacing w:val="2"/>
          <w:shd w:val="clear" w:color="auto" w:fill="FFFFFF"/>
        </w:rPr>
        <w:t xml:space="preserve"> (6</w:t>
      </w:r>
      <w:r w:rsidR="00C71318">
        <w:rPr>
          <w:spacing w:val="2"/>
          <w:shd w:val="clear" w:color="auto" w:fill="FFFFFF"/>
        </w:rPr>
        <w:t>2</w:t>
      </w:r>
      <w:r w:rsidR="004F4D84" w:rsidRPr="00AA54F0">
        <w:rPr>
          <w:spacing w:val="2"/>
          <w:shd w:val="clear" w:color="auto" w:fill="FFFFFF"/>
        </w:rPr>
        <w:t>,</w:t>
      </w:r>
      <w:r w:rsidR="00C71318">
        <w:rPr>
          <w:spacing w:val="2"/>
          <w:shd w:val="clear" w:color="auto" w:fill="FFFFFF"/>
        </w:rPr>
        <w:t>4</w:t>
      </w:r>
      <w:r w:rsidR="004F4D84" w:rsidRPr="00AA54F0">
        <w:rPr>
          <w:spacing w:val="2"/>
          <w:shd w:val="clear" w:color="auto" w:fill="FFFFFF"/>
        </w:rPr>
        <w:t xml:space="preserve">%), </w:t>
      </w:r>
      <w:r w:rsidR="00C71318">
        <w:rPr>
          <w:spacing w:val="2"/>
          <w:shd w:val="clear" w:color="auto" w:fill="FFFFFF"/>
        </w:rPr>
        <w:t>pomorskim</w:t>
      </w:r>
      <w:r w:rsidR="00F53843" w:rsidRPr="00AA54F0">
        <w:rPr>
          <w:spacing w:val="2"/>
          <w:shd w:val="clear" w:color="auto" w:fill="FFFFFF"/>
        </w:rPr>
        <w:t xml:space="preserve"> (</w:t>
      </w:r>
      <w:r w:rsidR="00C71318">
        <w:rPr>
          <w:spacing w:val="2"/>
          <w:shd w:val="clear" w:color="auto" w:fill="FFFFFF"/>
        </w:rPr>
        <w:t>60</w:t>
      </w:r>
      <w:r w:rsidR="00F53843" w:rsidRPr="00AA54F0">
        <w:rPr>
          <w:spacing w:val="2"/>
          <w:shd w:val="clear" w:color="auto" w:fill="FFFFFF"/>
        </w:rPr>
        <w:t>,</w:t>
      </w:r>
      <w:r w:rsidR="00C71318">
        <w:rPr>
          <w:spacing w:val="2"/>
          <w:shd w:val="clear" w:color="auto" w:fill="FFFFFF"/>
        </w:rPr>
        <w:t>1</w:t>
      </w:r>
      <w:r w:rsidR="00F53843" w:rsidRPr="00AA54F0">
        <w:rPr>
          <w:spacing w:val="2"/>
          <w:shd w:val="clear" w:color="auto" w:fill="FFFFFF"/>
        </w:rPr>
        <w:t>%)</w:t>
      </w:r>
      <w:r w:rsidR="00F53843">
        <w:rPr>
          <w:spacing w:val="2"/>
          <w:shd w:val="clear" w:color="auto" w:fill="FFFFFF"/>
        </w:rPr>
        <w:t xml:space="preserve"> i </w:t>
      </w:r>
      <w:r w:rsidR="00C71318">
        <w:rPr>
          <w:spacing w:val="2"/>
          <w:shd w:val="clear" w:color="auto" w:fill="FFFFFF"/>
        </w:rPr>
        <w:t>wielkopolskim</w:t>
      </w:r>
      <w:r w:rsidR="00FB5F73">
        <w:rPr>
          <w:spacing w:val="2"/>
          <w:shd w:val="clear" w:color="auto" w:fill="FFFFFF"/>
        </w:rPr>
        <w:t xml:space="preserve"> (</w:t>
      </w:r>
      <w:r w:rsidR="00F53843">
        <w:rPr>
          <w:spacing w:val="2"/>
          <w:shd w:val="clear" w:color="auto" w:fill="FFFFFF"/>
        </w:rPr>
        <w:t>5</w:t>
      </w:r>
      <w:r w:rsidR="00C71318">
        <w:rPr>
          <w:spacing w:val="2"/>
          <w:shd w:val="clear" w:color="auto" w:fill="FFFFFF"/>
        </w:rPr>
        <w:t>9</w:t>
      </w:r>
      <w:r w:rsidR="00FB5F73" w:rsidRPr="00AA54F0">
        <w:rPr>
          <w:spacing w:val="2"/>
          <w:shd w:val="clear" w:color="auto" w:fill="FFFFFF"/>
        </w:rPr>
        <w:t>,</w:t>
      </w:r>
      <w:r w:rsidR="00C71318">
        <w:rPr>
          <w:spacing w:val="2"/>
          <w:shd w:val="clear" w:color="auto" w:fill="FFFFFF"/>
        </w:rPr>
        <w:t>7</w:t>
      </w:r>
      <w:r w:rsidR="00FB5F73" w:rsidRPr="00AA54F0">
        <w:rPr>
          <w:spacing w:val="2"/>
          <w:shd w:val="clear" w:color="auto" w:fill="FFFFFF"/>
        </w:rPr>
        <w:t>%)</w:t>
      </w:r>
      <w:r w:rsidRPr="00AA54F0">
        <w:rPr>
          <w:spacing w:val="2"/>
          <w:shd w:val="clear" w:color="auto" w:fill="FFFFFF"/>
        </w:rPr>
        <w:t xml:space="preserve">. </w:t>
      </w:r>
    </w:p>
    <w:p w:rsidR="005F1F73" w:rsidRPr="006651CA" w:rsidRDefault="004B7426" w:rsidP="00C50E2D">
      <w:pPr>
        <w:pStyle w:val="Tekstnormalny"/>
        <w:spacing w:before="240" w:after="120"/>
        <w:rPr>
          <w:b/>
          <w:spacing w:val="0"/>
          <w:lang w:eastAsia="pl-PL"/>
        </w:rPr>
      </w:pPr>
      <w:r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5695949</wp:posOffset>
                </wp:positionH>
                <wp:positionV relativeFrom="page">
                  <wp:posOffset>6758305</wp:posOffset>
                </wp:positionV>
                <wp:extent cx="1845945" cy="1028065"/>
                <wp:effectExtent l="0" t="0" r="0" b="635"/>
                <wp:wrapTight wrapText="bothSides">
                  <wp:wrapPolygon edited="0">
                    <wp:start x="446" y="0"/>
                    <wp:lineTo x="446" y="21213"/>
                    <wp:lineTo x="20954" y="21213"/>
                    <wp:lineTo x="20954" y="0"/>
                    <wp:lineTo x="446" y="0"/>
                  </wp:wrapPolygon>
                </wp:wrapTight>
                <wp:docPr id="21" name="Pole tekstowe 12" descr="Pole tekstowe: Pod względem wysokości współczynnika aktywności zawodowej województwo dolnośląskie zajmowało wysokie, 4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Pr="000F7DA3" w:rsidRDefault="00AA6066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 w:rsidRPr="002E5CE9">
                              <w:rPr>
                                <w:spacing w:val="-6"/>
                              </w:rPr>
                              <w:t>województwo dolnośląskie zajmowało</w:t>
                            </w:r>
                            <w:r w:rsidR="00F552EC">
                              <w:rPr>
                                <w:spacing w:val="-6"/>
                              </w:rPr>
                              <w:t>, podobnie jak przed rokiem,</w:t>
                            </w:r>
                            <w:r w:rsidRPr="002E5CE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4</w:t>
                            </w:r>
                            <w:r w:rsidRPr="002E5CE9">
                              <w:rPr>
                                <w:spacing w:val="-2"/>
                              </w:rPr>
                              <w:t>. 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alt="Pole tekstowe: Pod względem wysokości współczynnika aktywności zawodowej województwo dolnośląskie zajmowało wysokie, 4. miejsce w kraju" style="position:absolute;left:0;text-align:left;margin-left:448.5pt;margin-top:532.15pt;width:145.35pt;height:80.95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" filled="f" stroked="f">
                <v:textbox>
                  <w:txbxContent>
                    <w:p w:rsidR="00AA6066" w:rsidRPr="000F7DA3" w:rsidRDefault="00AA6066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 w:rsidRPr="002E5CE9">
                        <w:rPr>
                          <w:spacing w:val="-6"/>
                        </w:rPr>
                        <w:t>województwo dolnośląskie zajmowało</w:t>
                      </w:r>
                      <w:r w:rsidR="00F552EC">
                        <w:rPr>
                          <w:spacing w:val="-6"/>
                        </w:rPr>
                        <w:t>, podobnie jak przed rokiem,</w:t>
                      </w:r>
                      <w:r w:rsidRPr="002E5CE9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4</w:t>
                      </w:r>
                      <w:r w:rsidRPr="002E5CE9">
                        <w:rPr>
                          <w:spacing w:val="-2"/>
                        </w:rPr>
                        <w:t>. 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6651CA">
        <w:rPr>
          <w:b/>
          <w:spacing w:val="0"/>
          <w:shd w:val="clear" w:color="auto" w:fill="FFFFFF"/>
        </w:rPr>
        <w:t xml:space="preserve">Mapa 1. </w:t>
      </w:r>
      <w:r w:rsidR="008E60A9" w:rsidRPr="006651CA">
        <w:rPr>
          <w:b/>
          <w:spacing w:val="0"/>
        </w:rPr>
        <w:t xml:space="preserve">Współczynnik aktywności zawodowej według województw 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w </w:t>
      </w:r>
      <w:r w:rsidR="00CB39FE" w:rsidRPr="006651CA">
        <w:rPr>
          <w:b/>
          <w:noProof w:val="0"/>
          <w:spacing w:val="0"/>
          <w:sz w:val="18"/>
          <w:szCs w:val="22"/>
        </w:rPr>
        <w:t>4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kwartale 20</w:t>
      </w:r>
      <w:r w:rsidR="0054061C" w:rsidRPr="006651CA">
        <w:rPr>
          <w:b/>
          <w:noProof w:val="0"/>
          <w:spacing w:val="0"/>
          <w:sz w:val="18"/>
          <w:szCs w:val="22"/>
        </w:rPr>
        <w:t>2</w:t>
      </w:r>
      <w:r w:rsidR="004F059C" w:rsidRPr="006651CA">
        <w:rPr>
          <w:b/>
          <w:noProof w:val="0"/>
          <w:spacing w:val="0"/>
          <w:sz w:val="18"/>
          <w:szCs w:val="22"/>
        </w:rPr>
        <w:t>2</w:t>
      </w:r>
      <w:r w:rsidR="009D6363" w:rsidRPr="006651CA">
        <w:rPr>
          <w:b/>
          <w:noProof w:val="0"/>
          <w:spacing w:val="0"/>
          <w:sz w:val="18"/>
          <w:szCs w:val="22"/>
        </w:rPr>
        <w:t xml:space="preserve"> r.</w:t>
      </w:r>
      <w:r w:rsidR="00C7180A" w:rsidRPr="006651CA">
        <w:rPr>
          <w:b/>
          <w:spacing w:val="0"/>
          <w:lang w:eastAsia="pl-PL"/>
        </w:rPr>
        <w:t xml:space="preserve"> </w:t>
      </w:r>
    </w:p>
    <w:p w:rsidR="009C40B7" w:rsidRDefault="00014072" w:rsidP="009C40B7">
      <w:pPr>
        <w:spacing w:before="0" w:after="360" w:line="259" w:lineRule="auto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-3175</wp:posOffset>
            </wp:positionH>
            <wp:positionV relativeFrom="paragraph">
              <wp:posOffset>400050</wp:posOffset>
            </wp:positionV>
            <wp:extent cx="5224145" cy="2478405"/>
            <wp:effectExtent l="0" t="0" r="0" b="0"/>
            <wp:wrapSquare wrapText="bothSides"/>
            <wp:docPr id="23" name="Obraz 13" descr="Na mapie zaprezentowano wysokość współczynnika aktywności zawodowej  w poszczególnych województwach (4 przedziały natężenia koloru).&#10;Dane do mapy dostępne są w załączonym pliku Excel.    " title="Mapa 1. Współczynnik aktywności zawodowej według województw w 4 kwartale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="00CF4B4A" w:rsidRPr="001B1F02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F698B0" wp14:editId="454C5F32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238375" cy="1200150"/>
                <wp:effectExtent l="0" t="0" r="9525" b="0"/>
                <wp:wrapSquare wrapText="bothSides"/>
                <wp:docPr id="30" name="Pole tekstowe 2" descr="Wskaźnik zatrudnienia osób w wieku 15-89 lat - 57,2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066" w:rsidRPr="000E6274" w:rsidRDefault="00AA6066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A6066" w:rsidRDefault="00AA6066" w:rsidP="00CD411E">
                            <w:pPr>
                              <w:pStyle w:val="tekstnaniebieskimtle"/>
                              <w:spacing w:before="120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:rsidR="00AA6066" w:rsidRPr="00EE2052" w:rsidRDefault="00AA6066" w:rsidP="00CF4B4A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  <w:p w:rsidR="00AA6066" w:rsidRPr="007D605C" w:rsidRDefault="00AA6066" w:rsidP="00CF4B4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98B0" id="_x0000_s1031" alt="Wskaźnik zatrudnienia osób w wieku 15-89 lat - 57,2% &#10;" style="position:absolute;margin-left:-6.8pt;margin-top:0;width:176.25pt;height:9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" fillcolor="#001d77" stroked="f">
                <v:stroke joinstyle="miter"/>
                <v:textbox>
                  <w:txbxContent>
                    <w:p w:rsidR="00AA6066" w:rsidRPr="000E6274" w:rsidRDefault="00AA6066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AA6066" w:rsidRDefault="00AA6066" w:rsidP="00CD411E">
                      <w:pPr>
                        <w:pStyle w:val="tekstnaniebieskimtle"/>
                        <w:spacing w:before="120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:rsidR="00AA6066" w:rsidRPr="00EE2052" w:rsidRDefault="00AA6066" w:rsidP="00CF4B4A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  <w:p w:rsidR="00AA6066" w:rsidRPr="007D605C" w:rsidRDefault="00AA6066" w:rsidP="00CF4B4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8A10CF">
        <w:rPr>
          <w:b/>
        </w:rPr>
        <w:t xml:space="preserve">Osoby pracujące w </w:t>
      </w:r>
      <w:r w:rsidR="00CB39FE">
        <w:rPr>
          <w:b/>
        </w:rPr>
        <w:t>4</w:t>
      </w:r>
      <w:r w:rsidR="00BF1C23" w:rsidRPr="008A10CF">
        <w:rPr>
          <w:b/>
        </w:rPr>
        <w:t xml:space="preserve"> kwartale 20</w:t>
      </w:r>
      <w:r w:rsidR="0054061C" w:rsidRPr="008A10CF">
        <w:rPr>
          <w:b/>
        </w:rPr>
        <w:t>2</w:t>
      </w:r>
      <w:r w:rsidR="00163616">
        <w:rPr>
          <w:b/>
        </w:rPr>
        <w:t>2</w:t>
      </w:r>
      <w:r w:rsidR="00BF1C23" w:rsidRPr="008A10CF">
        <w:rPr>
          <w:b/>
        </w:rPr>
        <w:t xml:space="preserve"> r</w:t>
      </w:r>
      <w:r w:rsidR="00731D68" w:rsidRPr="008A10CF">
        <w:rPr>
          <w:b/>
        </w:rPr>
        <w:t>.</w:t>
      </w:r>
      <w:r w:rsidR="00BF1C23" w:rsidRPr="008A10CF">
        <w:rPr>
          <w:b/>
        </w:rPr>
        <w:t xml:space="preserve"> </w:t>
      </w:r>
      <w:r w:rsidR="00A81466" w:rsidRPr="008A10CF">
        <w:rPr>
          <w:b/>
        </w:rPr>
        <w:t xml:space="preserve">stanowiły </w:t>
      </w:r>
      <w:r w:rsidR="00BF1C23" w:rsidRPr="00C61947">
        <w:rPr>
          <w:b/>
          <w:spacing w:val="4"/>
        </w:rPr>
        <w:t>5</w:t>
      </w:r>
      <w:r w:rsidR="00D84F13">
        <w:rPr>
          <w:b/>
          <w:spacing w:val="4"/>
        </w:rPr>
        <w:t>7</w:t>
      </w:r>
      <w:r w:rsidR="00BF1C23" w:rsidRPr="00C61947">
        <w:rPr>
          <w:b/>
          <w:spacing w:val="4"/>
        </w:rPr>
        <w:t>,</w:t>
      </w:r>
      <w:r w:rsidR="003E1A97">
        <w:rPr>
          <w:b/>
          <w:spacing w:val="4"/>
        </w:rPr>
        <w:t>2</w:t>
      </w:r>
      <w:r w:rsidR="00BF1C23" w:rsidRPr="00C61947">
        <w:rPr>
          <w:b/>
          <w:spacing w:val="4"/>
        </w:rPr>
        <w:t>% ludności w wieku 15</w:t>
      </w:r>
      <w:r w:rsidR="00AA6166" w:rsidRPr="00C61947">
        <w:rPr>
          <w:b/>
          <w:spacing w:val="4"/>
        </w:rPr>
        <w:t>-89</w:t>
      </w:r>
      <w:r w:rsidR="00BF1C23" w:rsidRPr="00C61947">
        <w:rPr>
          <w:b/>
          <w:spacing w:val="4"/>
        </w:rPr>
        <w:t xml:space="preserve"> lat. </w:t>
      </w:r>
      <w:r w:rsidR="00731D68" w:rsidRPr="00C61947">
        <w:rPr>
          <w:b/>
          <w:spacing w:val="4"/>
        </w:rPr>
        <w:t xml:space="preserve">W porównaniu z </w:t>
      </w:r>
      <w:r w:rsidR="00CB39FE">
        <w:rPr>
          <w:b/>
          <w:spacing w:val="4"/>
        </w:rPr>
        <w:t>3</w:t>
      </w:r>
      <w:r w:rsidR="00731D68" w:rsidRPr="00C61947">
        <w:rPr>
          <w:b/>
          <w:spacing w:val="4"/>
        </w:rPr>
        <w:t xml:space="preserve"> kwartałem </w:t>
      </w:r>
      <w:r w:rsidR="008A10CF" w:rsidRPr="00C61947">
        <w:rPr>
          <w:b/>
          <w:spacing w:val="4"/>
        </w:rPr>
        <w:t>202</w:t>
      </w:r>
      <w:r w:rsidR="00B4588D">
        <w:rPr>
          <w:b/>
          <w:spacing w:val="4"/>
        </w:rPr>
        <w:t>2</w:t>
      </w:r>
      <w:r w:rsidR="008A10CF" w:rsidRPr="00C61947">
        <w:rPr>
          <w:b/>
          <w:spacing w:val="4"/>
        </w:rPr>
        <w:t xml:space="preserve"> </w:t>
      </w:r>
      <w:r w:rsidR="00731D68" w:rsidRPr="00C61947">
        <w:rPr>
          <w:b/>
          <w:spacing w:val="4"/>
        </w:rPr>
        <w:t>r.</w:t>
      </w:r>
      <w:r w:rsidR="00731D68" w:rsidRPr="008A10CF">
        <w:rPr>
          <w:b/>
          <w:spacing w:val="6"/>
        </w:rPr>
        <w:t xml:space="preserve"> wskaźnik </w:t>
      </w:r>
      <w:r w:rsidR="008A10CF" w:rsidRPr="008A10CF">
        <w:rPr>
          <w:b/>
          <w:spacing w:val="6"/>
        </w:rPr>
        <w:t xml:space="preserve">zatrudnienia </w:t>
      </w:r>
      <w:r w:rsidR="00B32553" w:rsidRPr="003E1A97">
        <w:rPr>
          <w:b/>
          <w:spacing w:val="-5"/>
        </w:rPr>
        <w:t>z</w:t>
      </w:r>
      <w:r w:rsidR="00D84F13">
        <w:rPr>
          <w:b/>
          <w:spacing w:val="-5"/>
        </w:rPr>
        <w:t>więk</w:t>
      </w:r>
      <w:r w:rsidR="00B32553" w:rsidRPr="003E1A97">
        <w:rPr>
          <w:b/>
          <w:spacing w:val="-5"/>
        </w:rPr>
        <w:t>szył się</w:t>
      </w:r>
      <w:r w:rsidR="00731D68" w:rsidRPr="003E1A97">
        <w:rPr>
          <w:b/>
          <w:spacing w:val="-5"/>
        </w:rPr>
        <w:t xml:space="preserve"> o </w:t>
      </w:r>
      <w:r w:rsidR="00D84F13">
        <w:rPr>
          <w:b/>
          <w:spacing w:val="-5"/>
        </w:rPr>
        <w:t>3</w:t>
      </w:r>
      <w:r w:rsidR="00731D68" w:rsidRPr="003E1A97">
        <w:rPr>
          <w:b/>
          <w:spacing w:val="-5"/>
        </w:rPr>
        <w:t>,</w:t>
      </w:r>
      <w:r w:rsidR="00D84F13">
        <w:rPr>
          <w:b/>
          <w:spacing w:val="-5"/>
        </w:rPr>
        <w:t>0</w:t>
      </w:r>
      <w:r w:rsidR="00731D68" w:rsidRPr="003E1A97">
        <w:rPr>
          <w:b/>
          <w:spacing w:val="-5"/>
        </w:rPr>
        <w:t xml:space="preserve"> </w:t>
      </w:r>
      <w:proofErr w:type="spellStart"/>
      <w:r w:rsidR="00731D68" w:rsidRPr="003E1A97">
        <w:rPr>
          <w:b/>
          <w:spacing w:val="-5"/>
        </w:rPr>
        <w:t>p.proc</w:t>
      </w:r>
      <w:proofErr w:type="spellEnd"/>
      <w:r w:rsidR="00731D68" w:rsidRPr="003E1A97">
        <w:rPr>
          <w:b/>
          <w:spacing w:val="-5"/>
        </w:rPr>
        <w:t>.</w:t>
      </w:r>
      <w:r w:rsidR="00B32553" w:rsidRPr="003E1A97">
        <w:rPr>
          <w:b/>
          <w:spacing w:val="-5"/>
        </w:rPr>
        <w:t xml:space="preserve">, </w:t>
      </w:r>
      <w:r w:rsidR="003463DC" w:rsidRPr="003E1A97">
        <w:rPr>
          <w:b/>
          <w:spacing w:val="-5"/>
        </w:rPr>
        <w:t>a</w:t>
      </w:r>
      <w:r w:rsidR="00B32553" w:rsidRPr="003E1A97">
        <w:rPr>
          <w:b/>
          <w:spacing w:val="-5"/>
        </w:rPr>
        <w:t xml:space="preserve"> w odnie</w:t>
      </w:r>
      <w:r w:rsidR="00B4588D" w:rsidRPr="003E1A97">
        <w:rPr>
          <w:b/>
          <w:spacing w:val="-5"/>
        </w:rPr>
        <w:t xml:space="preserve">sieniu do </w:t>
      </w:r>
      <w:r w:rsidR="00CB39FE">
        <w:rPr>
          <w:b/>
          <w:spacing w:val="-5"/>
        </w:rPr>
        <w:t>4</w:t>
      </w:r>
      <w:r w:rsidR="00B32553" w:rsidRPr="003E1A97">
        <w:rPr>
          <w:b/>
          <w:spacing w:val="-5"/>
        </w:rPr>
        <w:t xml:space="preserve"> </w:t>
      </w:r>
      <w:proofErr w:type="spellStart"/>
      <w:r w:rsidR="00B32553" w:rsidRPr="003E1A97">
        <w:rPr>
          <w:b/>
          <w:spacing w:val="-5"/>
        </w:rPr>
        <w:t>kwar</w:t>
      </w:r>
      <w:r w:rsidR="003E1A97">
        <w:rPr>
          <w:b/>
          <w:spacing w:val="-3"/>
        </w:rPr>
        <w:t>-</w:t>
      </w:r>
      <w:r w:rsidR="00B32553" w:rsidRPr="003463DC">
        <w:rPr>
          <w:b/>
        </w:rPr>
        <w:t>tału</w:t>
      </w:r>
      <w:proofErr w:type="spellEnd"/>
      <w:r w:rsidR="00B32553" w:rsidRPr="003463DC">
        <w:rPr>
          <w:b/>
        </w:rPr>
        <w:t xml:space="preserve"> 2021 r. </w:t>
      </w:r>
      <w:r w:rsidR="00D84F13">
        <w:rPr>
          <w:b/>
        </w:rPr>
        <w:t>nie zmienił się</w:t>
      </w:r>
      <w:r w:rsidR="00B32553" w:rsidRPr="003463DC">
        <w:rPr>
          <w:b/>
        </w:rPr>
        <w:t>.</w:t>
      </w:r>
      <w:r w:rsidR="00731D68" w:rsidRPr="003463DC">
        <w:rPr>
          <w:b/>
        </w:rPr>
        <w:t xml:space="preserve"> </w:t>
      </w:r>
      <w:r w:rsidR="008A10CF" w:rsidRPr="003463DC">
        <w:rPr>
          <w:b/>
        </w:rPr>
        <w:t>B</w:t>
      </w:r>
      <w:r w:rsidR="00731D68" w:rsidRPr="003463DC">
        <w:rPr>
          <w:b/>
        </w:rPr>
        <w:t xml:space="preserve">ył </w:t>
      </w:r>
      <w:r w:rsidR="008A10CF" w:rsidRPr="003463DC">
        <w:rPr>
          <w:b/>
        </w:rPr>
        <w:t xml:space="preserve">on </w:t>
      </w:r>
      <w:r w:rsidR="00731D68" w:rsidRPr="003463DC">
        <w:rPr>
          <w:b/>
        </w:rPr>
        <w:t xml:space="preserve">zdecydowanie wyższy w zbiorowości mężczyzn </w:t>
      </w:r>
      <w:r w:rsidR="00444744" w:rsidRPr="003463DC">
        <w:rPr>
          <w:b/>
        </w:rPr>
        <w:t>niż</w:t>
      </w:r>
      <w:r w:rsidR="008A10CF" w:rsidRPr="003463DC">
        <w:rPr>
          <w:b/>
        </w:rPr>
        <w:t xml:space="preserve"> </w:t>
      </w:r>
      <w:r w:rsidR="00444744" w:rsidRPr="003463DC">
        <w:rPr>
          <w:b/>
        </w:rPr>
        <w:t>kobiet,</w:t>
      </w:r>
      <w:r w:rsidR="00731D68" w:rsidRPr="003463DC">
        <w:rPr>
          <w:b/>
        </w:rPr>
        <w:t xml:space="preserve"> a także był wyższy </w:t>
      </w:r>
      <w:r w:rsidR="00D84F13" w:rsidRPr="003463DC">
        <w:rPr>
          <w:b/>
        </w:rPr>
        <w:t xml:space="preserve">na wsi </w:t>
      </w:r>
      <w:r w:rsidR="008A10CF" w:rsidRPr="003463DC">
        <w:rPr>
          <w:b/>
        </w:rPr>
        <w:t>niż</w:t>
      </w:r>
      <w:r w:rsidR="00D84F13">
        <w:rPr>
          <w:b/>
        </w:rPr>
        <w:t xml:space="preserve"> </w:t>
      </w:r>
      <w:r w:rsidR="00D84F13" w:rsidRPr="003463DC">
        <w:rPr>
          <w:b/>
        </w:rPr>
        <w:t>w miastach</w:t>
      </w:r>
      <w:r w:rsidR="00731D68">
        <w:rPr>
          <w:b/>
        </w:rPr>
        <w:t>.</w:t>
      </w:r>
    </w:p>
    <w:p w:rsidR="00497509" w:rsidRPr="00497509" w:rsidRDefault="00497509" w:rsidP="009C40B7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Default="004B7426" w:rsidP="001B5E25">
      <w:pPr>
        <w:spacing w:line="230" w:lineRule="exact"/>
        <w:rPr>
          <w:noProof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column">
                  <wp:posOffset>5200650</wp:posOffset>
                </wp:positionH>
                <wp:positionV relativeFrom="page">
                  <wp:posOffset>2243455</wp:posOffset>
                </wp:positionV>
                <wp:extent cx="1932940" cy="627380"/>
                <wp:effectExtent l="0" t="0" r="0" b="1270"/>
                <wp:wrapTight wrapText="bothSides">
                  <wp:wrapPolygon edited="0">
                    <wp:start x="426" y="0"/>
                    <wp:lineTo x="426" y="20988"/>
                    <wp:lineTo x="20862" y="20988"/>
                    <wp:lineTo x="20862" y="0"/>
                    <wp:lineTo x="426" y="0"/>
                  </wp:wrapPolygon>
                </wp:wrapTight>
                <wp:docPr id="19" name="Pole tekstowe 29" descr="Pole tekstowe: Liczba pracujących zwiększyła się za-równo w ciągu kwartału, jak i w cią-gu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94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Pr="00373FC0" w:rsidRDefault="00AA6066" w:rsidP="009570DA">
                            <w:pPr>
                              <w:pStyle w:val="tekstzboku"/>
                              <w:spacing w:before="80" w:after="40"/>
                            </w:pPr>
                            <w:r w:rsidRPr="00373FC0">
                              <w:t xml:space="preserve">Liczba pracujących zwiększyła się w ciągu kwartału, </w:t>
                            </w:r>
                            <w:r>
                              <w:t xml:space="preserve">natomiast zmniejszyła się </w:t>
                            </w:r>
                            <w:r w:rsidRPr="00373FC0">
                              <w:t xml:space="preserve">w ciągu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2" type="#_x0000_t202" alt="Pole tekstowe: Liczba pracujących zwiększyła się za-równo w ciągu kwartału, jak i w cią-gu roku " style="position:absolute;margin-left:409.5pt;margin-top:176.65pt;width:152.2pt;height:49.4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" filled="f" stroked="f">
                <v:textbox>
                  <w:txbxContent>
                    <w:p w:rsidR="00AA6066" w:rsidRPr="00373FC0" w:rsidRDefault="00AA6066" w:rsidP="009570DA">
                      <w:pPr>
                        <w:pStyle w:val="tekstzboku"/>
                        <w:spacing w:before="80" w:after="40"/>
                      </w:pPr>
                      <w:r w:rsidRPr="00373FC0">
                        <w:t xml:space="preserve">Liczba pracujących zwiększyła się w ciągu kwartału, </w:t>
                      </w:r>
                      <w:r>
                        <w:t xml:space="preserve">natomiast zmniejszyła się </w:t>
                      </w:r>
                      <w:r w:rsidRPr="00373FC0">
                        <w:t xml:space="preserve">w ciągu roku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664F67">
        <w:rPr>
          <w:noProof/>
          <w:szCs w:val="19"/>
          <w:lang w:eastAsia="pl-PL"/>
        </w:rPr>
        <w:t xml:space="preserve">W województwie </w:t>
      </w:r>
      <w:r w:rsidR="00497509" w:rsidRPr="00664F67">
        <w:rPr>
          <w:noProof/>
          <w:szCs w:val="19"/>
          <w:shd w:val="clear" w:color="auto" w:fill="FFFFFF"/>
        </w:rPr>
        <w:t xml:space="preserve">dolnośląskim </w:t>
      </w:r>
      <w:r w:rsidR="00497509" w:rsidRPr="00664F67">
        <w:rPr>
          <w:noProof/>
          <w:szCs w:val="19"/>
          <w:lang w:eastAsia="pl-PL"/>
        </w:rPr>
        <w:t xml:space="preserve">w </w:t>
      </w:r>
      <w:r w:rsidR="00CB39FE">
        <w:rPr>
          <w:noProof/>
          <w:szCs w:val="19"/>
          <w:lang w:eastAsia="pl-PL"/>
        </w:rPr>
        <w:t>4</w:t>
      </w:r>
      <w:r w:rsidR="00497509" w:rsidRPr="00664F67">
        <w:rPr>
          <w:noProof/>
          <w:szCs w:val="19"/>
          <w:lang w:eastAsia="pl-PL"/>
        </w:rPr>
        <w:t xml:space="preserve"> kwartale 20</w:t>
      </w:r>
      <w:r w:rsidR="0054061C" w:rsidRPr="00664F67">
        <w:rPr>
          <w:noProof/>
          <w:szCs w:val="19"/>
          <w:lang w:eastAsia="pl-PL"/>
        </w:rPr>
        <w:t>2</w:t>
      </w:r>
      <w:r w:rsidR="00163616" w:rsidRPr="00664F67">
        <w:rPr>
          <w:noProof/>
          <w:szCs w:val="19"/>
          <w:lang w:eastAsia="pl-PL"/>
        </w:rPr>
        <w:t>2</w:t>
      </w:r>
      <w:r w:rsidR="00497509" w:rsidRPr="00664F67">
        <w:rPr>
          <w:noProof/>
          <w:szCs w:val="19"/>
          <w:lang w:eastAsia="pl-PL"/>
        </w:rPr>
        <w:t xml:space="preserve"> r. pracowało 12</w:t>
      </w:r>
      <w:r w:rsidR="005E512B">
        <w:rPr>
          <w:noProof/>
          <w:szCs w:val="19"/>
          <w:lang w:eastAsia="pl-PL"/>
        </w:rPr>
        <w:t>75</w:t>
      </w:r>
      <w:r w:rsidR="00497509" w:rsidRPr="00664F67">
        <w:rPr>
          <w:noProof/>
          <w:szCs w:val="19"/>
          <w:lang w:eastAsia="pl-PL"/>
        </w:rPr>
        <w:t xml:space="preserve"> tys. </w:t>
      </w:r>
      <w:r w:rsidR="00487849" w:rsidRPr="00664F67">
        <w:rPr>
          <w:noProof/>
          <w:szCs w:val="19"/>
          <w:lang w:eastAsia="pl-PL"/>
        </w:rPr>
        <w:t>osób</w:t>
      </w:r>
      <w:r w:rsidR="00212662" w:rsidRPr="00664F67">
        <w:rPr>
          <w:noProof/>
          <w:szCs w:val="19"/>
          <w:lang w:eastAsia="pl-PL"/>
        </w:rPr>
        <w:t xml:space="preserve">, </w:t>
      </w:r>
      <w:r w:rsidR="00771EF9" w:rsidRPr="00664F67">
        <w:rPr>
          <w:noProof/>
          <w:szCs w:val="19"/>
          <w:lang w:eastAsia="pl-PL"/>
        </w:rPr>
        <w:t xml:space="preserve">z tego </w:t>
      </w:r>
      <w:r w:rsidR="004948D1" w:rsidRPr="00664F67">
        <w:rPr>
          <w:noProof/>
          <w:szCs w:val="19"/>
          <w:lang w:eastAsia="pl-PL"/>
        </w:rPr>
        <w:t>6</w:t>
      </w:r>
      <w:r w:rsidR="005E512B">
        <w:rPr>
          <w:noProof/>
          <w:szCs w:val="19"/>
          <w:lang w:eastAsia="pl-PL"/>
        </w:rPr>
        <w:t>8</w:t>
      </w:r>
      <w:r w:rsidR="008B3B14">
        <w:rPr>
          <w:noProof/>
          <w:szCs w:val="19"/>
          <w:lang w:eastAsia="pl-PL"/>
        </w:rPr>
        <w:t>6</w:t>
      </w:r>
      <w:r w:rsidR="00771EF9" w:rsidRPr="00664F67">
        <w:rPr>
          <w:noProof/>
          <w:szCs w:val="19"/>
          <w:lang w:eastAsia="pl-PL"/>
        </w:rPr>
        <w:t xml:space="preserve"> tys</w:t>
      </w:r>
      <w:r w:rsidR="00771EF9" w:rsidRPr="00AA54F0">
        <w:rPr>
          <w:noProof/>
          <w:spacing w:val="2"/>
          <w:szCs w:val="19"/>
          <w:lang w:eastAsia="pl-PL"/>
        </w:rPr>
        <w:t>. to mężczyźni (5</w:t>
      </w:r>
      <w:r w:rsidR="005E512B">
        <w:rPr>
          <w:noProof/>
          <w:spacing w:val="2"/>
          <w:szCs w:val="19"/>
          <w:lang w:eastAsia="pl-PL"/>
        </w:rPr>
        <w:t>3</w:t>
      </w:r>
      <w:r w:rsidR="00771EF9" w:rsidRPr="00AA54F0">
        <w:rPr>
          <w:noProof/>
          <w:spacing w:val="2"/>
          <w:szCs w:val="19"/>
          <w:lang w:eastAsia="pl-PL"/>
        </w:rPr>
        <w:t>,</w:t>
      </w:r>
      <w:r w:rsidR="005E512B">
        <w:rPr>
          <w:noProof/>
          <w:spacing w:val="2"/>
          <w:szCs w:val="19"/>
          <w:lang w:eastAsia="pl-PL"/>
        </w:rPr>
        <w:t>8</w:t>
      </w:r>
      <w:r w:rsidR="00771EF9" w:rsidRPr="00AA54F0">
        <w:rPr>
          <w:noProof/>
          <w:spacing w:val="2"/>
          <w:szCs w:val="19"/>
          <w:lang w:eastAsia="pl-PL"/>
        </w:rPr>
        <w:t>%), a 5</w:t>
      </w:r>
      <w:r w:rsidR="005E512B">
        <w:rPr>
          <w:noProof/>
          <w:spacing w:val="2"/>
          <w:szCs w:val="19"/>
          <w:lang w:eastAsia="pl-PL"/>
        </w:rPr>
        <w:t>90</w:t>
      </w:r>
      <w:r w:rsidR="00771EF9" w:rsidRPr="00AA54F0">
        <w:rPr>
          <w:noProof/>
          <w:spacing w:val="2"/>
          <w:szCs w:val="19"/>
          <w:lang w:eastAsia="pl-PL"/>
        </w:rPr>
        <w:t xml:space="preserve"> tys. to kobiety</w:t>
      </w:r>
      <w:r w:rsidR="00497509" w:rsidRPr="00AA54F0">
        <w:rPr>
          <w:noProof/>
          <w:spacing w:val="2"/>
          <w:szCs w:val="19"/>
          <w:lang w:eastAsia="pl-PL"/>
        </w:rPr>
        <w:t xml:space="preserve"> </w:t>
      </w:r>
      <w:r w:rsidR="00771EF9" w:rsidRPr="00AA54F0">
        <w:rPr>
          <w:noProof/>
          <w:spacing w:val="2"/>
          <w:szCs w:val="19"/>
          <w:lang w:eastAsia="pl-PL"/>
        </w:rPr>
        <w:t>(4</w:t>
      </w:r>
      <w:r w:rsidR="005E512B">
        <w:rPr>
          <w:noProof/>
          <w:spacing w:val="2"/>
          <w:szCs w:val="19"/>
          <w:lang w:eastAsia="pl-PL"/>
        </w:rPr>
        <w:t>6</w:t>
      </w:r>
      <w:r w:rsidR="00497509" w:rsidRPr="00AA54F0">
        <w:rPr>
          <w:noProof/>
          <w:spacing w:val="2"/>
          <w:szCs w:val="19"/>
          <w:lang w:eastAsia="pl-PL"/>
        </w:rPr>
        <w:t>,</w:t>
      </w:r>
      <w:r w:rsidR="005E512B">
        <w:rPr>
          <w:noProof/>
          <w:spacing w:val="2"/>
          <w:szCs w:val="19"/>
          <w:lang w:eastAsia="pl-PL"/>
        </w:rPr>
        <w:t>2</w:t>
      </w:r>
      <w:r w:rsidR="00497509" w:rsidRPr="00AA54F0">
        <w:rPr>
          <w:noProof/>
          <w:spacing w:val="2"/>
          <w:szCs w:val="19"/>
          <w:lang w:eastAsia="pl-PL"/>
        </w:rPr>
        <w:t>%</w:t>
      </w:r>
      <w:r w:rsidR="00771EF9" w:rsidRPr="00AA54F0">
        <w:rPr>
          <w:noProof/>
          <w:spacing w:val="2"/>
          <w:szCs w:val="19"/>
          <w:lang w:eastAsia="pl-PL"/>
        </w:rPr>
        <w:t>)</w:t>
      </w:r>
      <w:r w:rsidR="00497509" w:rsidRPr="00AA54F0">
        <w:rPr>
          <w:noProof/>
          <w:spacing w:val="2"/>
          <w:szCs w:val="19"/>
          <w:lang w:eastAsia="pl-PL"/>
        </w:rPr>
        <w:t xml:space="preserve">. </w:t>
      </w:r>
      <w:r w:rsidR="005E7E9B" w:rsidRPr="00AA54F0">
        <w:rPr>
          <w:noProof/>
          <w:spacing w:val="2"/>
          <w:szCs w:val="19"/>
          <w:lang w:eastAsia="pl-PL"/>
        </w:rPr>
        <w:t>Populacja pracujących z</w:t>
      </w:r>
      <w:r w:rsidR="005E512B">
        <w:rPr>
          <w:noProof/>
          <w:spacing w:val="2"/>
          <w:szCs w:val="19"/>
          <w:lang w:eastAsia="pl-PL"/>
        </w:rPr>
        <w:t>większ</w:t>
      </w:r>
      <w:r w:rsidR="005E7E9B" w:rsidRPr="00AA54F0">
        <w:rPr>
          <w:noProof/>
          <w:spacing w:val="2"/>
          <w:szCs w:val="19"/>
          <w:lang w:eastAsia="pl-PL"/>
        </w:rPr>
        <w:t>yła się</w:t>
      </w:r>
      <w:r w:rsidR="005E7E9B" w:rsidRPr="00DF3DD8">
        <w:rPr>
          <w:noProof/>
          <w:szCs w:val="19"/>
          <w:lang w:eastAsia="pl-PL"/>
        </w:rPr>
        <w:t xml:space="preserve"> </w:t>
      </w:r>
      <w:r w:rsidR="005E7E9B" w:rsidRPr="008B3B14">
        <w:rPr>
          <w:noProof/>
          <w:spacing w:val="2"/>
          <w:szCs w:val="19"/>
          <w:lang w:eastAsia="pl-PL"/>
        </w:rPr>
        <w:t>względem poprzedniego kwartału</w:t>
      </w:r>
      <w:r w:rsidR="005E512B">
        <w:rPr>
          <w:noProof/>
          <w:spacing w:val="2"/>
          <w:szCs w:val="19"/>
          <w:lang w:eastAsia="pl-PL"/>
        </w:rPr>
        <w:t xml:space="preserve"> o 66 tys., tj. o 5,5%, natomiast była mniejsza w porów</w:t>
      </w:r>
      <w:r w:rsidR="00F552EC">
        <w:rPr>
          <w:noProof/>
          <w:spacing w:val="2"/>
          <w:szCs w:val="19"/>
          <w:lang w:eastAsia="pl-PL"/>
        </w:rPr>
        <w:t>-</w:t>
      </w:r>
      <w:r w:rsidR="005E512B">
        <w:rPr>
          <w:noProof/>
          <w:spacing w:val="2"/>
          <w:szCs w:val="19"/>
          <w:lang w:eastAsia="pl-PL"/>
        </w:rPr>
        <w:t>naniu do an</w:t>
      </w:r>
      <w:r w:rsidR="008B3B14" w:rsidRPr="008B3B14">
        <w:rPr>
          <w:noProof/>
          <w:spacing w:val="2"/>
          <w:szCs w:val="19"/>
          <w:lang w:eastAsia="pl-PL"/>
        </w:rPr>
        <w:t xml:space="preserve">alogicznego okresu poprzedniego roku </w:t>
      </w:r>
      <w:r w:rsidR="005E7E9B" w:rsidRPr="008B3B14">
        <w:rPr>
          <w:noProof/>
          <w:spacing w:val="2"/>
          <w:szCs w:val="19"/>
          <w:lang w:eastAsia="pl-PL"/>
        </w:rPr>
        <w:t>o</w:t>
      </w:r>
      <w:r w:rsidR="005E7E9B" w:rsidRPr="00DF3DD8">
        <w:rPr>
          <w:noProof/>
          <w:szCs w:val="19"/>
          <w:lang w:eastAsia="pl-PL"/>
        </w:rPr>
        <w:t xml:space="preserve"> </w:t>
      </w:r>
      <w:r w:rsidR="005E512B">
        <w:rPr>
          <w:noProof/>
          <w:szCs w:val="19"/>
          <w:lang w:eastAsia="pl-PL"/>
        </w:rPr>
        <w:t>3</w:t>
      </w:r>
      <w:r w:rsidR="005E7E9B" w:rsidRPr="00DF3DD8">
        <w:rPr>
          <w:noProof/>
          <w:szCs w:val="19"/>
          <w:lang w:eastAsia="pl-PL"/>
        </w:rPr>
        <w:t xml:space="preserve"> tys., tj. o </w:t>
      </w:r>
      <w:r w:rsidR="005E512B">
        <w:rPr>
          <w:noProof/>
          <w:szCs w:val="19"/>
          <w:lang w:eastAsia="pl-PL"/>
        </w:rPr>
        <w:t>0</w:t>
      </w:r>
      <w:r w:rsidR="005E7E9B" w:rsidRPr="00DF3DD8">
        <w:rPr>
          <w:noProof/>
          <w:szCs w:val="19"/>
          <w:lang w:eastAsia="pl-PL"/>
        </w:rPr>
        <w:t>,</w:t>
      </w:r>
      <w:r w:rsidR="005E512B">
        <w:rPr>
          <w:noProof/>
          <w:szCs w:val="19"/>
          <w:lang w:eastAsia="pl-PL"/>
        </w:rPr>
        <w:t>2</w:t>
      </w:r>
      <w:r w:rsidR="005E7E9B" w:rsidRPr="00DF3DD8">
        <w:rPr>
          <w:noProof/>
          <w:szCs w:val="19"/>
          <w:lang w:eastAsia="pl-PL"/>
        </w:rPr>
        <w:t>%. Biorąc pod uwagę miejsce zamieszkania odsetek mieszkańców miast wśród pracujących wyniósł 6</w:t>
      </w:r>
      <w:r w:rsidR="008B3B14">
        <w:rPr>
          <w:noProof/>
          <w:szCs w:val="19"/>
          <w:lang w:eastAsia="pl-PL"/>
        </w:rPr>
        <w:t>7</w:t>
      </w:r>
      <w:r w:rsidR="005E7E9B" w:rsidRPr="00DF3DD8">
        <w:rPr>
          <w:noProof/>
          <w:szCs w:val="19"/>
          <w:lang w:eastAsia="pl-PL"/>
        </w:rPr>
        <w:t>,</w:t>
      </w:r>
      <w:r w:rsidR="005E512B">
        <w:rPr>
          <w:noProof/>
          <w:szCs w:val="19"/>
          <w:lang w:eastAsia="pl-PL"/>
        </w:rPr>
        <w:t>2</w:t>
      </w:r>
      <w:r w:rsidR="005E7E9B" w:rsidRPr="00DF3DD8">
        <w:rPr>
          <w:noProof/>
          <w:szCs w:val="19"/>
          <w:lang w:eastAsia="pl-PL"/>
        </w:rPr>
        <w:t>% (tj. 8</w:t>
      </w:r>
      <w:r w:rsidR="005E512B">
        <w:rPr>
          <w:noProof/>
          <w:szCs w:val="19"/>
          <w:lang w:eastAsia="pl-PL"/>
        </w:rPr>
        <w:t>57</w:t>
      </w:r>
      <w:r w:rsidR="005E7E9B" w:rsidRPr="00DF3DD8">
        <w:rPr>
          <w:noProof/>
          <w:szCs w:val="19"/>
          <w:lang w:eastAsia="pl-PL"/>
        </w:rPr>
        <w:t xml:space="preserve"> tys. osób).</w:t>
      </w:r>
    </w:p>
    <w:p w:rsidR="00FC6E30" w:rsidRPr="00FC6E30" w:rsidRDefault="00FC6E30" w:rsidP="001B5E25">
      <w:pPr>
        <w:spacing w:line="230" w:lineRule="exact"/>
        <w:rPr>
          <w:noProof/>
          <w:szCs w:val="19"/>
          <w:lang w:eastAsia="pl-PL"/>
        </w:rPr>
      </w:pPr>
      <w:r w:rsidRPr="00740BD3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AD05AF">
        <w:rPr>
          <w:noProof/>
          <w:spacing w:val="-2"/>
          <w:szCs w:val="19"/>
          <w:lang w:eastAsia="pl-PL"/>
        </w:rPr>
        <w:t>wy</w:t>
      </w:r>
      <w:r w:rsidRPr="00740BD3">
        <w:rPr>
          <w:noProof/>
          <w:spacing w:val="-2"/>
          <w:szCs w:val="19"/>
          <w:lang w:eastAsia="pl-PL"/>
        </w:rPr>
        <w:t xml:space="preserve">ższym </w:t>
      </w:r>
      <w:r w:rsidR="00740BD3" w:rsidRPr="00740BD3">
        <w:rPr>
          <w:noProof/>
          <w:spacing w:val="-2"/>
          <w:szCs w:val="19"/>
          <w:lang w:eastAsia="pl-PL"/>
        </w:rPr>
        <w:t xml:space="preserve">(o </w:t>
      </w:r>
      <w:r w:rsidR="00AD05AF">
        <w:rPr>
          <w:noProof/>
          <w:spacing w:val="-2"/>
          <w:szCs w:val="19"/>
          <w:lang w:eastAsia="pl-PL"/>
        </w:rPr>
        <w:t>0</w:t>
      </w:r>
      <w:r w:rsidR="00740BD3" w:rsidRPr="00740BD3">
        <w:rPr>
          <w:noProof/>
          <w:spacing w:val="-2"/>
          <w:szCs w:val="19"/>
          <w:lang w:eastAsia="pl-PL"/>
        </w:rPr>
        <w:t>,</w:t>
      </w:r>
      <w:r w:rsidR="00AD05AF">
        <w:rPr>
          <w:noProof/>
          <w:spacing w:val="-2"/>
          <w:szCs w:val="19"/>
          <w:lang w:eastAsia="pl-PL"/>
        </w:rPr>
        <w:t>7</w:t>
      </w:r>
      <w:r w:rsidR="00740BD3" w:rsidRPr="00740BD3">
        <w:rPr>
          <w:noProof/>
          <w:spacing w:val="-2"/>
          <w:szCs w:val="19"/>
          <w:lang w:eastAsia="pl-PL"/>
        </w:rPr>
        <w:t xml:space="preserve"> p.proc.)</w:t>
      </w:r>
      <w:r w:rsidR="00740BD3" w:rsidRPr="00FC6E30">
        <w:rPr>
          <w:noProof/>
          <w:szCs w:val="19"/>
          <w:lang w:eastAsia="pl-PL"/>
        </w:rPr>
        <w:t xml:space="preserve"> </w:t>
      </w:r>
      <w:r w:rsidRPr="00FC6E30">
        <w:rPr>
          <w:noProof/>
          <w:szCs w:val="19"/>
          <w:lang w:eastAsia="pl-PL"/>
        </w:rPr>
        <w:t>poziomie niż w kraju i wyniósł 5</w:t>
      </w:r>
      <w:r w:rsidR="00AD05AF">
        <w:rPr>
          <w:noProof/>
          <w:szCs w:val="19"/>
          <w:lang w:eastAsia="pl-PL"/>
        </w:rPr>
        <w:t>7</w:t>
      </w:r>
      <w:r w:rsidRPr="00FC6E30">
        <w:rPr>
          <w:noProof/>
          <w:szCs w:val="19"/>
          <w:lang w:eastAsia="pl-PL"/>
        </w:rPr>
        <w:t>,</w:t>
      </w:r>
      <w:r w:rsidR="00CF6346">
        <w:rPr>
          <w:noProof/>
          <w:szCs w:val="19"/>
          <w:lang w:eastAsia="pl-PL"/>
        </w:rPr>
        <w:t>2</w:t>
      </w:r>
      <w:r w:rsidRPr="00FC6E30">
        <w:rPr>
          <w:noProof/>
          <w:szCs w:val="19"/>
          <w:lang w:eastAsia="pl-PL"/>
        </w:rPr>
        <w:t>%.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Tr="00C92911">
        <w:tc>
          <w:tcPr>
            <w:tcW w:w="7936" w:type="dxa"/>
            <w:shd w:val="clear" w:color="auto" w:fill="F2F2F2"/>
          </w:tcPr>
          <w:p w:rsidR="00116B01" w:rsidRDefault="00116B01" w:rsidP="001B5E25">
            <w:pPr>
              <w:pStyle w:val="Tekstnormalny"/>
              <w:spacing w:before="0" w:line="230" w:lineRule="exact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:rsidR="00650A71" w:rsidRDefault="00650A71" w:rsidP="001B5E25">
      <w:pPr>
        <w:spacing w:line="230" w:lineRule="exact"/>
        <w:rPr>
          <w:noProof/>
          <w:spacing w:val="-2"/>
          <w:szCs w:val="19"/>
          <w:lang w:eastAsia="pl-PL"/>
        </w:rPr>
      </w:pPr>
      <w:r w:rsidRPr="00DA291D">
        <w:rPr>
          <w:noProof/>
          <w:spacing w:val="-3"/>
          <w:szCs w:val="19"/>
          <w:lang w:eastAsia="pl-PL"/>
        </w:rPr>
        <w:t xml:space="preserve">W ujęciu kwartalnym odnotowano </w:t>
      </w:r>
      <w:r w:rsidR="00AD05AF">
        <w:rPr>
          <w:noProof/>
          <w:spacing w:val="-3"/>
          <w:szCs w:val="19"/>
          <w:lang w:eastAsia="pl-PL"/>
        </w:rPr>
        <w:t>wzrost</w:t>
      </w:r>
      <w:r w:rsidRPr="00DA291D">
        <w:rPr>
          <w:noProof/>
          <w:spacing w:val="-3"/>
          <w:szCs w:val="19"/>
          <w:lang w:eastAsia="pl-PL"/>
        </w:rPr>
        <w:t xml:space="preserve"> wskaźnika zatrudnienia </w:t>
      </w:r>
      <w:r w:rsidR="004E03FE" w:rsidRPr="00650A71">
        <w:rPr>
          <w:noProof/>
          <w:spacing w:val="-2"/>
          <w:szCs w:val="19"/>
          <w:lang w:eastAsia="pl-PL"/>
        </w:rPr>
        <w:t>w</w:t>
      </w:r>
      <w:r w:rsidR="005247DE">
        <w:rPr>
          <w:noProof/>
          <w:spacing w:val="-2"/>
          <w:szCs w:val="19"/>
          <w:lang w:eastAsia="pl-PL"/>
        </w:rPr>
        <w:t>e wszystkich grupach bez względu na płeć i miejsce zamieszkania</w:t>
      </w:r>
      <w:r w:rsidRPr="00650A71">
        <w:rPr>
          <w:noProof/>
          <w:spacing w:val="-2"/>
          <w:szCs w:val="19"/>
          <w:lang w:eastAsia="pl-PL"/>
        </w:rPr>
        <w:t xml:space="preserve">. </w:t>
      </w:r>
    </w:p>
    <w:p w:rsidR="00D438A2" w:rsidRDefault="00D438A2" w:rsidP="001B5E25">
      <w:pPr>
        <w:pStyle w:val="tytuwykresu"/>
        <w:spacing w:line="230" w:lineRule="exact"/>
      </w:pPr>
      <w:r>
        <w:rPr>
          <w:spacing w:val="-4"/>
        </w:rPr>
        <w:t>Tablica</w:t>
      </w:r>
      <w:r w:rsidRPr="008C1115">
        <w:rPr>
          <w:spacing w:val="-4"/>
        </w:rPr>
        <w:t xml:space="preserve"> </w:t>
      </w:r>
      <w:r>
        <w:rPr>
          <w:spacing w:val="-4"/>
        </w:rPr>
        <w:t>3</w:t>
      </w:r>
      <w:r w:rsidRPr="008C1115">
        <w:rPr>
          <w:spacing w:val="-4"/>
        </w:rPr>
        <w:t xml:space="preserve">. </w:t>
      </w:r>
      <w:r w:rsidRPr="004D5F4D">
        <w:rPr>
          <w:spacing w:val="-4"/>
        </w:rPr>
        <w:t>Ws</w:t>
      </w:r>
      <w:r>
        <w:rPr>
          <w:spacing w:val="-4"/>
        </w:rPr>
        <w:t>kaźnik zatrudnienia</w:t>
      </w:r>
      <w:r w:rsidRPr="004D5F4D">
        <w:rPr>
          <w:spacing w:val="-4"/>
        </w:rPr>
        <w:t xml:space="preserve"> ludności w wieku 15-89 lat</w:t>
      </w:r>
      <w:r>
        <w:rPr>
          <w:spacing w:val="-4"/>
        </w:rP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4 kwartale 2020-2022 oraz w 3 kwartale 2022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B4588D" w:rsidRPr="004637C2" w:rsidTr="009C40B7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4588D" w:rsidRPr="004637C2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4588D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B4588D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B4588D" w:rsidRPr="004637C2" w:rsidRDefault="00B4588D" w:rsidP="00C92911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</w:tr>
      <w:tr w:rsidR="0028073A" w:rsidRPr="004637C2" w:rsidTr="009C40B7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28073A" w:rsidRPr="004637C2" w:rsidRDefault="0028073A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CB39FE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28073A" w:rsidRPr="004637C2" w:rsidRDefault="00CB39FE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28073A" w:rsidRPr="004637C2" w:rsidRDefault="00CB39FE" w:rsidP="00B4588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8073A"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0C4A95" w:rsidRPr="004637C2" w:rsidTr="009C40B7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0C4A95" w:rsidRPr="004637C2" w:rsidRDefault="000C4A95" w:rsidP="000C4A9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4A95" w:rsidRPr="004637C2" w:rsidRDefault="000C4A95" w:rsidP="000C4A9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0C4A95" w:rsidRPr="004F059C" w:rsidRDefault="000C4A95" w:rsidP="00CB39FE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CB39FE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0C4A95" w:rsidRPr="004F059C" w:rsidRDefault="000C4A95" w:rsidP="00CB39FE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 w:rsidR="00CB39FE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2021</w:t>
            </w:r>
          </w:p>
        </w:tc>
      </w:tr>
      <w:tr w:rsidR="005D0697" w:rsidRPr="00F24980" w:rsidTr="000E37F7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D0697" w:rsidRPr="00F24980" w:rsidRDefault="005D0697" w:rsidP="001B5E25">
            <w:pPr>
              <w:spacing w:before="20" w:after="20" w:line="16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5D0697" w:rsidRPr="00415C60" w:rsidRDefault="005D0697" w:rsidP="001B5E25">
            <w:pPr>
              <w:spacing w:before="20" w:after="20" w:line="16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55,6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5D0697" w:rsidRPr="00564BB8" w:rsidRDefault="005D0697" w:rsidP="001B5E25">
            <w:pPr>
              <w:spacing w:before="20" w:after="20" w:line="16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57,2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5D0697" w:rsidRPr="00F24980" w:rsidRDefault="005D0697" w:rsidP="001B5E25">
            <w:pPr>
              <w:spacing w:before="20" w:after="20" w:line="160" w:lineRule="exact"/>
              <w:jc w:val="right"/>
              <w:rPr>
                <w:b/>
                <w:sz w:val="16"/>
                <w:szCs w:val="16"/>
              </w:rPr>
            </w:pPr>
            <w:r w:rsidRPr="000C4A95">
              <w:rPr>
                <w:b/>
                <w:sz w:val="16"/>
                <w:szCs w:val="16"/>
              </w:rPr>
              <w:t>54,2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b/>
                <w:sz w:val="16"/>
                <w:szCs w:val="16"/>
              </w:rPr>
            </w:pPr>
            <w:r w:rsidRPr="005D0697">
              <w:rPr>
                <w:b/>
                <w:sz w:val="16"/>
                <w:szCs w:val="16"/>
              </w:rPr>
              <w:t>57,2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b/>
                <w:sz w:val="16"/>
                <w:szCs w:val="16"/>
              </w:rPr>
            </w:pPr>
            <w:r w:rsidRPr="005D0697">
              <w:rPr>
                <w:b/>
                <w:sz w:val="16"/>
                <w:szCs w:val="16"/>
              </w:rPr>
              <w:t>3,0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b/>
                <w:sz w:val="16"/>
                <w:szCs w:val="16"/>
              </w:rPr>
            </w:pPr>
            <w:r w:rsidRPr="005D0697">
              <w:rPr>
                <w:b/>
                <w:sz w:val="16"/>
                <w:szCs w:val="16"/>
              </w:rPr>
              <w:t>0,0</w:t>
            </w:r>
          </w:p>
        </w:tc>
      </w:tr>
      <w:tr w:rsidR="005D0697" w:rsidRPr="004637C2" w:rsidTr="00CA0709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D0697" w:rsidRPr="004637C2" w:rsidRDefault="005D0697" w:rsidP="001B5E25">
            <w:pPr>
              <w:spacing w:before="20" w:after="20" w:line="16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415C60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564BB8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836C34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63,7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64,6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0,9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-1,2</w:t>
            </w:r>
          </w:p>
        </w:tc>
      </w:tr>
      <w:tr w:rsidR="005D0697" w:rsidRPr="004637C2" w:rsidTr="00CA0709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D0697" w:rsidRPr="004637C2" w:rsidRDefault="005D0697" w:rsidP="001B5E25">
            <w:pPr>
              <w:spacing w:before="20" w:after="20" w:line="16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5D0697" w:rsidRPr="00415C60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49,0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5D0697" w:rsidRPr="00564BB8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49,4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5D0697" w:rsidRPr="00836C34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45,7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50,5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4,8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1,1</w:t>
            </w:r>
          </w:p>
        </w:tc>
      </w:tr>
      <w:tr w:rsidR="005D0697" w:rsidRPr="004637C2" w:rsidTr="00CA0709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D0697" w:rsidRPr="004637C2" w:rsidRDefault="005D0697" w:rsidP="001B5E25">
            <w:pPr>
              <w:spacing w:before="20" w:after="20" w:line="16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415C60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564BB8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836C34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54,3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57,0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2,7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-0,9</w:t>
            </w:r>
          </w:p>
        </w:tc>
      </w:tr>
      <w:tr w:rsidR="005D0697" w:rsidRPr="004637C2" w:rsidTr="00CA0709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5D0697" w:rsidRPr="004637C2" w:rsidRDefault="005D0697" w:rsidP="001B5E25">
            <w:pPr>
              <w:spacing w:before="20" w:after="20" w:line="16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5D0697" w:rsidRPr="00415C60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5D0697" w:rsidRPr="00564BB8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55,6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5D0697" w:rsidRPr="00836C34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836C34">
              <w:rPr>
                <w:sz w:val="16"/>
                <w:szCs w:val="16"/>
              </w:rPr>
              <w:t>54,0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57,6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center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3,6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5D0697" w:rsidRPr="005D0697" w:rsidRDefault="005D0697" w:rsidP="001B5E25">
            <w:pPr>
              <w:spacing w:before="20" w:after="20" w:line="160" w:lineRule="exact"/>
              <w:jc w:val="right"/>
              <w:rPr>
                <w:sz w:val="16"/>
                <w:szCs w:val="16"/>
              </w:rPr>
            </w:pPr>
            <w:r w:rsidRPr="005D0697">
              <w:rPr>
                <w:sz w:val="16"/>
                <w:szCs w:val="16"/>
              </w:rPr>
              <w:t>2,0</w:t>
            </w:r>
          </w:p>
        </w:tc>
      </w:tr>
    </w:tbl>
    <w:p w:rsidR="00E5395D" w:rsidRDefault="00274675" w:rsidP="00E5395D">
      <w:pPr>
        <w:spacing w:after="0" w:line="230" w:lineRule="exact"/>
        <w:rPr>
          <w:noProof/>
          <w:spacing w:val="-2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27C6B77" wp14:editId="3A33884D">
                <wp:simplePos x="0" y="0"/>
                <wp:positionH relativeFrom="column">
                  <wp:posOffset>5209540</wp:posOffset>
                </wp:positionH>
                <wp:positionV relativeFrom="page">
                  <wp:posOffset>6358255</wp:posOffset>
                </wp:positionV>
                <wp:extent cx="1923415" cy="809625"/>
                <wp:effectExtent l="0" t="0" r="0" b="9525"/>
                <wp:wrapTight wrapText="bothSides">
                  <wp:wrapPolygon edited="0">
                    <wp:start x="428" y="0"/>
                    <wp:lineTo x="428" y="21346"/>
                    <wp:lineTo x="20965" y="21346"/>
                    <wp:lineTo x="20965" y="0"/>
                    <wp:lineTo x="428" y="0"/>
                  </wp:wrapPolygon>
                </wp:wrapTight>
                <wp:docPr id="14" name="Pole tekstowe 29" descr="Pole tekstowe: Najwyższą aktywnością zawodową cechowały się osoby w wieku 35–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Default="00AA6066" w:rsidP="00EB65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>Najwyższą aktywnością zawodową cechowały się osoby w wieku 3</w:t>
                            </w:r>
                            <w:r w:rsidRPr="00EB65DA">
                              <w:rPr>
                                <w:spacing w:val="-2"/>
                              </w:rPr>
                              <w:t>5–</w:t>
                            </w:r>
                            <w:r>
                              <w:rPr>
                                <w:spacing w:val="-2"/>
                              </w:rPr>
                              <w:t>4</w:t>
                            </w:r>
                            <w:r w:rsidRPr="00EB65DA">
                              <w:rPr>
                                <w:spacing w:val="-2"/>
                              </w:rPr>
                              <w:t>4 lata</w:t>
                            </w:r>
                            <w:r>
                              <w:rPr>
                                <w:spacing w:val="-2"/>
                              </w:rPr>
                              <w:t xml:space="preserve"> oraz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6B77" id="_x0000_s1033" type="#_x0000_t202" alt="Pole tekstowe: Najwyższą aktywnością zawodową cechowały się osoby w wieku 35–44 lata oraz z wykształceniem wyższym" style="position:absolute;margin-left:410.2pt;margin-top:500.65pt;width:151.45pt;height:63.7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" filled="f" stroked="f">
                <v:textbox>
                  <w:txbxContent>
                    <w:p w:rsidR="00AA6066" w:rsidRDefault="00AA6066" w:rsidP="00EB65DA">
                      <w:pPr>
                        <w:pStyle w:val="tekstzboku"/>
                        <w:spacing w:before="80" w:after="40"/>
                      </w:pPr>
                      <w:r>
                        <w:rPr>
                          <w:spacing w:val="-2"/>
                        </w:rPr>
                        <w:t>Najwyższą aktywnością zawodową cechowały się osoby w wieku 3</w:t>
                      </w:r>
                      <w:r w:rsidRPr="00EB65DA">
                        <w:rPr>
                          <w:spacing w:val="-2"/>
                        </w:rPr>
                        <w:t>5–</w:t>
                      </w:r>
                      <w:r>
                        <w:rPr>
                          <w:spacing w:val="-2"/>
                        </w:rPr>
                        <w:t>4</w:t>
                      </w:r>
                      <w:r w:rsidRPr="00EB65DA">
                        <w:rPr>
                          <w:spacing w:val="-2"/>
                        </w:rPr>
                        <w:t>4 lata</w:t>
                      </w:r>
                      <w:r>
                        <w:rPr>
                          <w:spacing w:val="-2"/>
                        </w:rPr>
                        <w:t xml:space="preserve"> oraz z 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16B01" w:rsidRPr="00116B01">
        <w:rPr>
          <w:noProof/>
          <w:spacing w:val="-2"/>
          <w:szCs w:val="19"/>
          <w:lang w:eastAsia="pl-PL"/>
        </w:rPr>
        <w:t>Ze względu na płeć, miejsce zamieszkania, wiek oraz wykształcenie, najwyższy wskaźnik zatrud</w:t>
      </w:r>
      <w:r w:rsidR="00116B01">
        <w:rPr>
          <w:noProof/>
          <w:spacing w:val="-2"/>
          <w:szCs w:val="19"/>
          <w:lang w:eastAsia="pl-PL"/>
        </w:rPr>
        <w:t>-</w:t>
      </w:r>
      <w:r w:rsidR="00116B01" w:rsidRPr="00116B01">
        <w:rPr>
          <w:noProof/>
          <w:spacing w:val="-4"/>
          <w:szCs w:val="19"/>
          <w:lang w:eastAsia="pl-PL"/>
        </w:rPr>
        <w:t>nienia w swojej kategorii osiągnęli mężczyźni (6</w:t>
      </w:r>
      <w:r w:rsidR="00E5395D">
        <w:rPr>
          <w:noProof/>
          <w:spacing w:val="-4"/>
          <w:szCs w:val="19"/>
          <w:lang w:eastAsia="pl-PL"/>
        </w:rPr>
        <w:t>4</w:t>
      </w:r>
      <w:r w:rsidR="00116B01" w:rsidRPr="00116B01">
        <w:rPr>
          <w:noProof/>
          <w:spacing w:val="-4"/>
          <w:szCs w:val="19"/>
          <w:lang w:eastAsia="pl-PL"/>
        </w:rPr>
        <w:t>,</w:t>
      </w:r>
      <w:r w:rsidR="00E5395D">
        <w:rPr>
          <w:noProof/>
          <w:spacing w:val="-4"/>
          <w:szCs w:val="19"/>
          <w:lang w:eastAsia="pl-PL"/>
        </w:rPr>
        <w:t>6</w:t>
      </w:r>
      <w:r w:rsidR="00116B01" w:rsidRPr="00116B01">
        <w:rPr>
          <w:noProof/>
          <w:spacing w:val="-4"/>
          <w:szCs w:val="19"/>
          <w:lang w:eastAsia="pl-PL"/>
        </w:rPr>
        <w:t xml:space="preserve">%), mieszkańcy </w:t>
      </w:r>
      <w:r w:rsidR="00E5395D">
        <w:rPr>
          <w:noProof/>
          <w:spacing w:val="-4"/>
          <w:szCs w:val="19"/>
          <w:lang w:eastAsia="pl-PL"/>
        </w:rPr>
        <w:t>wsi</w:t>
      </w:r>
      <w:r w:rsidR="00116B01" w:rsidRPr="00116B01">
        <w:rPr>
          <w:noProof/>
          <w:spacing w:val="-4"/>
          <w:szCs w:val="19"/>
          <w:lang w:eastAsia="pl-PL"/>
        </w:rPr>
        <w:t xml:space="preserve"> (5</w:t>
      </w:r>
      <w:r w:rsidR="00E5395D">
        <w:rPr>
          <w:noProof/>
          <w:spacing w:val="-4"/>
          <w:szCs w:val="19"/>
          <w:lang w:eastAsia="pl-PL"/>
        </w:rPr>
        <w:t>7</w:t>
      </w:r>
      <w:r w:rsidR="00116B01" w:rsidRPr="00116B01">
        <w:rPr>
          <w:noProof/>
          <w:spacing w:val="-4"/>
          <w:szCs w:val="19"/>
          <w:lang w:eastAsia="pl-PL"/>
        </w:rPr>
        <w:t>,</w:t>
      </w:r>
      <w:r w:rsidR="00E5395D">
        <w:rPr>
          <w:noProof/>
          <w:spacing w:val="-4"/>
          <w:szCs w:val="19"/>
          <w:lang w:eastAsia="pl-PL"/>
        </w:rPr>
        <w:t>6</w:t>
      </w:r>
      <w:r w:rsidR="00116B01" w:rsidRPr="00116B01">
        <w:rPr>
          <w:noProof/>
          <w:spacing w:val="-4"/>
          <w:szCs w:val="19"/>
          <w:lang w:eastAsia="pl-PL"/>
        </w:rPr>
        <w:t>%), ludność w wieku</w:t>
      </w:r>
      <w:r w:rsidR="00116B01" w:rsidRPr="00116B01">
        <w:rPr>
          <w:noProof/>
          <w:spacing w:val="-2"/>
          <w:szCs w:val="19"/>
          <w:lang w:eastAsia="pl-PL"/>
        </w:rPr>
        <w:t xml:space="preserve"> </w:t>
      </w:r>
      <w:r w:rsidR="0030762D">
        <w:rPr>
          <w:noProof/>
          <w:spacing w:val="-2"/>
          <w:szCs w:val="19"/>
          <w:lang w:eastAsia="pl-PL"/>
        </w:rPr>
        <w:t>35–4</w:t>
      </w:r>
      <w:r w:rsidR="00116B01" w:rsidRPr="00116B01">
        <w:rPr>
          <w:noProof/>
          <w:spacing w:val="-2"/>
          <w:szCs w:val="19"/>
          <w:lang w:eastAsia="pl-PL"/>
        </w:rPr>
        <w:t>4 lata (8</w:t>
      </w:r>
      <w:r w:rsidR="00E5395D">
        <w:rPr>
          <w:noProof/>
          <w:spacing w:val="-2"/>
          <w:szCs w:val="19"/>
          <w:lang w:eastAsia="pl-PL"/>
        </w:rPr>
        <w:t>9</w:t>
      </w:r>
      <w:r w:rsidR="00116B01" w:rsidRPr="00116B01">
        <w:rPr>
          <w:noProof/>
          <w:spacing w:val="-2"/>
          <w:szCs w:val="19"/>
          <w:lang w:eastAsia="pl-PL"/>
        </w:rPr>
        <w:t>,</w:t>
      </w:r>
      <w:r w:rsidR="00E5395D">
        <w:rPr>
          <w:noProof/>
          <w:spacing w:val="-2"/>
          <w:szCs w:val="19"/>
          <w:lang w:eastAsia="pl-PL"/>
        </w:rPr>
        <w:t>5</w:t>
      </w:r>
      <w:r w:rsidR="00116B01" w:rsidRPr="00116B01">
        <w:rPr>
          <w:noProof/>
          <w:spacing w:val="-2"/>
          <w:szCs w:val="19"/>
          <w:lang w:eastAsia="pl-PL"/>
        </w:rPr>
        <w:t>%) oraz osob</w:t>
      </w:r>
      <w:r w:rsidR="00116B01">
        <w:rPr>
          <w:noProof/>
          <w:spacing w:val="-2"/>
          <w:szCs w:val="19"/>
          <w:lang w:eastAsia="pl-PL"/>
        </w:rPr>
        <w:t>y z wykształceniem wyższym (</w:t>
      </w:r>
      <w:r w:rsidR="002225BC">
        <w:rPr>
          <w:noProof/>
          <w:spacing w:val="-2"/>
          <w:szCs w:val="19"/>
          <w:lang w:eastAsia="pl-PL"/>
        </w:rPr>
        <w:t>8</w:t>
      </w:r>
      <w:r w:rsidR="00E5395D">
        <w:rPr>
          <w:noProof/>
          <w:spacing w:val="-2"/>
          <w:szCs w:val="19"/>
          <w:lang w:eastAsia="pl-PL"/>
        </w:rPr>
        <w:t>1</w:t>
      </w:r>
      <w:r w:rsidR="00116B01">
        <w:rPr>
          <w:noProof/>
          <w:spacing w:val="-2"/>
          <w:szCs w:val="19"/>
          <w:lang w:eastAsia="pl-PL"/>
        </w:rPr>
        <w:t>,</w:t>
      </w:r>
      <w:r w:rsidR="00E5395D">
        <w:rPr>
          <w:noProof/>
          <w:spacing w:val="-2"/>
          <w:szCs w:val="19"/>
          <w:lang w:eastAsia="pl-PL"/>
        </w:rPr>
        <w:t>2</w:t>
      </w:r>
      <w:r w:rsidR="00116B01" w:rsidRPr="00116B01">
        <w:rPr>
          <w:noProof/>
          <w:spacing w:val="-2"/>
          <w:szCs w:val="19"/>
          <w:lang w:eastAsia="pl-PL"/>
        </w:rPr>
        <w:t>%).</w:t>
      </w:r>
    </w:p>
    <w:p w:rsidR="007A57AB" w:rsidRDefault="00E5395D" w:rsidP="00E5395D">
      <w:pPr>
        <w:spacing w:line="230" w:lineRule="exact"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1785A59A" wp14:editId="7D2ECD9F">
            <wp:simplePos x="0" y="0"/>
            <wp:positionH relativeFrom="margin">
              <wp:posOffset>71120</wp:posOffset>
            </wp:positionH>
            <wp:positionV relativeFrom="paragraph">
              <wp:posOffset>341630</wp:posOffset>
            </wp:positionV>
            <wp:extent cx="4794885" cy="2914650"/>
            <wp:effectExtent l="0" t="0" r="5715" b="0"/>
            <wp:wrapTopAndBottom/>
            <wp:docPr id="33" name="Obraz 13" descr="Wykres liniowy prezentuje wartość wskaźnika zatrudnienia (w %) w poszczególnych kwartałach w latach 2018-2022 dla województwa dolnośląskiego i Polski. Dane do wykresu dostępne są w załączonym pliku Excel." title="Wykres 2. Wskaźnik zatrudni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9A" w:rsidRPr="001C6F9A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CA3ED3">
        <w:rPr>
          <w:b/>
          <w:szCs w:val="19"/>
        </w:rPr>
        <w:t>Wskaźnik zatrudnienia</w:t>
      </w:r>
      <w:r w:rsidR="001B5E25">
        <w:rPr>
          <w:rStyle w:val="Odwoanieprzypisudolnego"/>
          <w:b/>
          <w:szCs w:val="19"/>
        </w:rPr>
        <w:footnoteReference w:id="2"/>
      </w:r>
      <w:r w:rsidR="00120049" w:rsidRPr="00CA3ED3">
        <w:rPr>
          <w:b/>
          <w:szCs w:val="19"/>
        </w:rPr>
        <w:t xml:space="preserve"> </w:t>
      </w:r>
    </w:p>
    <w:p w:rsidR="00FC6E30" w:rsidRPr="000E37F7" w:rsidRDefault="00DB5105" w:rsidP="00F552EC">
      <w:pPr>
        <w:spacing w:before="0" w:line="260" w:lineRule="exact"/>
        <w:rPr>
          <w:noProof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CA2FF41" wp14:editId="74275067">
                <wp:simplePos x="0" y="0"/>
                <wp:positionH relativeFrom="column">
                  <wp:posOffset>5212715</wp:posOffset>
                </wp:positionH>
                <wp:positionV relativeFrom="page">
                  <wp:posOffset>1425470</wp:posOffset>
                </wp:positionV>
                <wp:extent cx="1923415" cy="601980"/>
                <wp:effectExtent l="0" t="381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Default="00AA6066" w:rsidP="00EC3C1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Ponad 80% zatrudnionych wykonywało swoją pracę w oparciu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2FF41" id="_x0000_s1034" type="#_x0000_t202" alt="Pole tekstowe: Ponad 80% zatrudnionych wykonywało swoją pracę w oparciu&#10;o umowę na czas nieokreślony&#10;" style="position:absolute;margin-left:410.45pt;margin-top:112.25pt;width:151.45pt;height:47.4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" filled="f" stroked="f">
                <v:textbox>
                  <w:txbxContent>
                    <w:p w:rsidR="00AA6066" w:rsidRDefault="00AA6066" w:rsidP="00EC3C1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Ponad 80% zatrudnionych wykonywało swoją pracę w oparciu</w:t>
                      </w:r>
                      <w:r>
                        <w:rPr>
                          <w:spacing w:val="-2"/>
                        </w:rPr>
                        <w:br/>
                        <w:t>o 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C6E30" w:rsidRPr="000E37F7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="00FC6E30" w:rsidRPr="00C17473">
        <w:rPr>
          <w:noProof/>
          <w:spacing w:val="-2"/>
          <w:szCs w:val="19"/>
          <w:lang w:eastAsia="pl-PL"/>
        </w:rPr>
        <w:t>pracodawcy w ogólnej liczbie pracujących wynosił 8</w:t>
      </w:r>
      <w:r w:rsidR="004A56AF">
        <w:rPr>
          <w:noProof/>
          <w:spacing w:val="-2"/>
          <w:szCs w:val="19"/>
          <w:lang w:eastAsia="pl-PL"/>
        </w:rPr>
        <w:t>1</w:t>
      </w:r>
      <w:r w:rsidR="00FC6E30" w:rsidRPr="00C17473">
        <w:rPr>
          <w:noProof/>
          <w:spacing w:val="-2"/>
          <w:szCs w:val="19"/>
          <w:lang w:eastAsia="pl-PL"/>
        </w:rPr>
        <w:t>,</w:t>
      </w:r>
      <w:r w:rsidR="004A56AF">
        <w:rPr>
          <w:noProof/>
          <w:spacing w:val="-2"/>
          <w:szCs w:val="19"/>
          <w:lang w:eastAsia="pl-PL"/>
        </w:rPr>
        <w:t>4</w:t>
      </w:r>
      <w:r w:rsidR="00FC6E30" w:rsidRPr="00C17473">
        <w:rPr>
          <w:noProof/>
          <w:spacing w:val="-2"/>
          <w:szCs w:val="19"/>
          <w:lang w:eastAsia="pl-PL"/>
        </w:rPr>
        <w:t>% (10</w:t>
      </w:r>
      <w:r w:rsidR="001042BE" w:rsidRPr="00C17473">
        <w:rPr>
          <w:noProof/>
          <w:spacing w:val="-2"/>
          <w:szCs w:val="19"/>
          <w:lang w:eastAsia="pl-PL"/>
        </w:rPr>
        <w:t>3</w:t>
      </w:r>
      <w:r w:rsidR="004A56AF">
        <w:rPr>
          <w:noProof/>
          <w:spacing w:val="-2"/>
          <w:szCs w:val="19"/>
          <w:lang w:eastAsia="pl-PL"/>
        </w:rPr>
        <w:t>8</w:t>
      </w:r>
      <w:r w:rsidR="00FC6E30" w:rsidRPr="00C17473">
        <w:rPr>
          <w:noProof/>
          <w:spacing w:val="-2"/>
          <w:szCs w:val="19"/>
          <w:lang w:eastAsia="pl-PL"/>
        </w:rPr>
        <w:t xml:space="preserve"> tys. osób) i z</w:t>
      </w:r>
      <w:r w:rsidR="004A56AF">
        <w:rPr>
          <w:noProof/>
          <w:spacing w:val="-2"/>
          <w:szCs w:val="19"/>
          <w:lang w:eastAsia="pl-PL"/>
        </w:rPr>
        <w:t>mniej</w:t>
      </w:r>
      <w:r w:rsidR="00FC6E30" w:rsidRPr="00C17473">
        <w:rPr>
          <w:noProof/>
          <w:spacing w:val="-2"/>
          <w:szCs w:val="19"/>
          <w:lang w:eastAsia="pl-PL"/>
        </w:rPr>
        <w:t>szył się w skali</w:t>
      </w:r>
      <w:r w:rsidR="00FC6E30" w:rsidRPr="000E37F7">
        <w:rPr>
          <w:noProof/>
          <w:szCs w:val="19"/>
          <w:lang w:eastAsia="pl-PL"/>
        </w:rPr>
        <w:t xml:space="preserve"> </w:t>
      </w:r>
      <w:r w:rsidR="00FC6E30" w:rsidRPr="00C17473">
        <w:rPr>
          <w:noProof/>
          <w:spacing w:val="-4"/>
          <w:szCs w:val="19"/>
          <w:lang w:eastAsia="pl-PL"/>
        </w:rPr>
        <w:t xml:space="preserve">kwartału o </w:t>
      </w:r>
      <w:r w:rsidR="004A56AF">
        <w:rPr>
          <w:noProof/>
          <w:spacing w:val="-4"/>
          <w:szCs w:val="19"/>
          <w:lang w:eastAsia="pl-PL"/>
        </w:rPr>
        <w:t>1</w:t>
      </w:r>
      <w:r w:rsidR="00FC6E30" w:rsidRPr="00C17473">
        <w:rPr>
          <w:noProof/>
          <w:spacing w:val="-4"/>
          <w:szCs w:val="19"/>
          <w:lang w:eastAsia="pl-PL"/>
        </w:rPr>
        <w:t>,</w:t>
      </w:r>
      <w:r w:rsidR="004A56AF">
        <w:rPr>
          <w:noProof/>
          <w:spacing w:val="-4"/>
          <w:szCs w:val="19"/>
          <w:lang w:eastAsia="pl-PL"/>
        </w:rPr>
        <w:t>6</w:t>
      </w:r>
      <w:r w:rsidR="001E19B1" w:rsidRPr="00C17473">
        <w:rPr>
          <w:noProof/>
          <w:spacing w:val="-4"/>
          <w:szCs w:val="19"/>
          <w:lang w:eastAsia="pl-PL"/>
        </w:rPr>
        <w:t xml:space="preserve"> p.proc. oraz w porównaniu z </w:t>
      </w:r>
      <w:r w:rsidR="00B87F84">
        <w:rPr>
          <w:noProof/>
          <w:spacing w:val="-4"/>
          <w:szCs w:val="19"/>
          <w:lang w:eastAsia="pl-PL"/>
        </w:rPr>
        <w:t>4</w:t>
      </w:r>
      <w:r w:rsidR="00FC6E30" w:rsidRPr="00C17473">
        <w:rPr>
          <w:noProof/>
          <w:spacing w:val="-4"/>
          <w:szCs w:val="19"/>
          <w:lang w:eastAsia="pl-PL"/>
        </w:rPr>
        <w:t xml:space="preserve"> kwartałem 2021 r. – o </w:t>
      </w:r>
      <w:r w:rsidR="001042BE" w:rsidRPr="00C17473">
        <w:rPr>
          <w:noProof/>
          <w:spacing w:val="-4"/>
          <w:szCs w:val="19"/>
          <w:lang w:eastAsia="pl-PL"/>
        </w:rPr>
        <w:t>0</w:t>
      </w:r>
      <w:r w:rsidR="00FC6E30" w:rsidRPr="00C17473">
        <w:rPr>
          <w:noProof/>
          <w:spacing w:val="-4"/>
          <w:szCs w:val="19"/>
          <w:lang w:eastAsia="pl-PL"/>
        </w:rPr>
        <w:t>,</w:t>
      </w:r>
      <w:r w:rsidR="004A56AF">
        <w:rPr>
          <w:noProof/>
          <w:spacing w:val="-4"/>
          <w:szCs w:val="19"/>
          <w:lang w:eastAsia="pl-PL"/>
        </w:rPr>
        <w:t>3</w:t>
      </w:r>
      <w:r w:rsidR="00FC6E30" w:rsidRPr="00C17473">
        <w:rPr>
          <w:noProof/>
          <w:spacing w:val="-4"/>
          <w:szCs w:val="19"/>
          <w:lang w:eastAsia="pl-PL"/>
        </w:rPr>
        <w:t xml:space="preserve"> p.proc. </w:t>
      </w:r>
      <w:r w:rsidR="001042BE" w:rsidRPr="00C17473">
        <w:rPr>
          <w:noProof/>
          <w:spacing w:val="-4"/>
          <w:szCs w:val="19"/>
          <w:lang w:eastAsia="pl-PL"/>
        </w:rPr>
        <w:t>Z</w:t>
      </w:r>
      <w:r w:rsidR="004A56AF">
        <w:rPr>
          <w:noProof/>
          <w:spacing w:val="-4"/>
          <w:szCs w:val="19"/>
          <w:lang w:eastAsia="pl-PL"/>
        </w:rPr>
        <w:t>więk</w:t>
      </w:r>
      <w:r w:rsidR="001042BE" w:rsidRPr="00C17473">
        <w:rPr>
          <w:noProof/>
          <w:spacing w:val="-4"/>
          <w:szCs w:val="19"/>
          <w:lang w:eastAsia="pl-PL"/>
        </w:rPr>
        <w:t>szył się</w:t>
      </w:r>
      <w:r w:rsidR="00FC6E30" w:rsidRPr="00C17473">
        <w:rPr>
          <w:noProof/>
          <w:spacing w:val="-4"/>
          <w:szCs w:val="19"/>
          <w:lang w:eastAsia="pl-PL"/>
        </w:rPr>
        <w:t xml:space="preserve"> </w:t>
      </w:r>
      <w:r w:rsidR="001E19B1" w:rsidRPr="00C17473">
        <w:rPr>
          <w:noProof/>
          <w:spacing w:val="-4"/>
          <w:szCs w:val="19"/>
          <w:lang w:eastAsia="pl-PL"/>
        </w:rPr>
        <w:t>nato</w:t>
      </w:r>
      <w:r w:rsidR="00C17473" w:rsidRPr="00C17473">
        <w:rPr>
          <w:noProof/>
          <w:spacing w:val="-4"/>
          <w:szCs w:val="19"/>
          <w:lang w:eastAsia="pl-PL"/>
        </w:rPr>
        <w:t>-</w:t>
      </w:r>
      <w:r w:rsidR="001E19B1" w:rsidRPr="00C17473">
        <w:rPr>
          <w:noProof/>
          <w:spacing w:val="-4"/>
          <w:szCs w:val="19"/>
          <w:lang w:eastAsia="pl-PL"/>
        </w:rPr>
        <w:t>miast</w:t>
      </w:r>
      <w:r w:rsidR="00FC6E30" w:rsidRPr="00C17473">
        <w:rPr>
          <w:noProof/>
          <w:spacing w:val="-4"/>
          <w:szCs w:val="19"/>
          <w:lang w:eastAsia="pl-PL"/>
        </w:rPr>
        <w:t xml:space="preserve"> w ujęciu kwartalnym udział pracodawców i pracujących na własny rachunek </w:t>
      </w:r>
      <w:r w:rsidR="00FC6E30" w:rsidRPr="00C17473">
        <w:rPr>
          <w:noProof/>
          <w:spacing w:val="-4"/>
          <w:szCs w:val="19"/>
          <w:lang w:eastAsia="pl-PL"/>
        </w:rPr>
        <w:sym w:font="Symbol" w:char="F02D"/>
      </w:r>
      <w:r w:rsidR="00FC6E30" w:rsidRPr="00C17473">
        <w:rPr>
          <w:noProof/>
          <w:spacing w:val="-4"/>
          <w:szCs w:val="19"/>
          <w:lang w:eastAsia="pl-PL"/>
        </w:rPr>
        <w:t xml:space="preserve"> o </w:t>
      </w:r>
      <w:r w:rsidR="004A56AF">
        <w:rPr>
          <w:noProof/>
          <w:spacing w:val="-4"/>
          <w:szCs w:val="19"/>
          <w:lang w:eastAsia="pl-PL"/>
        </w:rPr>
        <w:t>2</w:t>
      </w:r>
      <w:r w:rsidR="00FC6E30" w:rsidRPr="00C17473">
        <w:rPr>
          <w:noProof/>
          <w:spacing w:val="-4"/>
          <w:szCs w:val="19"/>
          <w:lang w:eastAsia="pl-PL"/>
        </w:rPr>
        <w:t>,</w:t>
      </w:r>
      <w:r w:rsidR="004A56AF">
        <w:rPr>
          <w:noProof/>
          <w:spacing w:val="-4"/>
          <w:szCs w:val="19"/>
          <w:lang w:eastAsia="pl-PL"/>
        </w:rPr>
        <w:t>2</w:t>
      </w:r>
      <w:r w:rsidR="00FC6E30" w:rsidRPr="00C17473">
        <w:rPr>
          <w:noProof/>
          <w:spacing w:val="-4"/>
          <w:szCs w:val="19"/>
          <w:lang w:eastAsia="pl-PL"/>
        </w:rPr>
        <w:t xml:space="preserve"> p.proc</w:t>
      </w:r>
      <w:r w:rsidR="00FC6E30" w:rsidRPr="000E37F7">
        <w:rPr>
          <w:noProof/>
          <w:szCs w:val="19"/>
          <w:lang w:eastAsia="pl-PL"/>
        </w:rPr>
        <w:t xml:space="preserve">., </w:t>
      </w:r>
      <w:r w:rsidR="001E19B1" w:rsidRPr="000E37F7">
        <w:rPr>
          <w:noProof/>
          <w:szCs w:val="19"/>
          <w:lang w:eastAsia="pl-PL"/>
        </w:rPr>
        <w:t>a także</w:t>
      </w:r>
      <w:r w:rsidR="00FC6E30" w:rsidRPr="000E37F7">
        <w:rPr>
          <w:noProof/>
          <w:szCs w:val="19"/>
          <w:lang w:eastAsia="pl-PL"/>
        </w:rPr>
        <w:t xml:space="preserve"> w ujęciu rocznym </w:t>
      </w:r>
      <w:r w:rsidR="00FC6E30" w:rsidRPr="000E37F7">
        <w:rPr>
          <w:noProof/>
          <w:szCs w:val="19"/>
          <w:lang w:eastAsia="pl-PL"/>
        </w:rPr>
        <w:sym w:font="Symbol" w:char="F02D"/>
      </w:r>
      <w:r w:rsidR="00FC6E30" w:rsidRPr="000E37F7">
        <w:rPr>
          <w:noProof/>
          <w:szCs w:val="19"/>
          <w:lang w:eastAsia="pl-PL"/>
        </w:rPr>
        <w:t xml:space="preserve"> o </w:t>
      </w:r>
      <w:r w:rsidR="001042BE">
        <w:rPr>
          <w:noProof/>
          <w:szCs w:val="19"/>
          <w:lang w:eastAsia="pl-PL"/>
        </w:rPr>
        <w:t>0</w:t>
      </w:r>
      <w:r w:rsidR="00FC6E30" w:rsidRPr="000E37F7">
        <w:rPr>
          <w:noProof/>
          <w:szCs w:val="19"/>
          <w:lang w:eastAsia="pl-PL"/>
        </w:rPr>
        <w:t>,</w:t>
      </w:r>
      <w:r w:rsidR="004A56AF">
        <w:rPr>
          <w:noProof/>
          <w:szCs w:val="19"/>
          <w:lang w:eastAsia="pl-PL"/>
        </w:rPr>
        <w:t>8</w:t>
      </w:r>
      <w:r w:rsidR="00FC6E30" w:rsidRPr="000E37F7">
        <w:rPr>
          <w:noProof/>
          <w:szCs w:val="19"/>
          <w:lang w:eastAsia="pl-PL"/>
        </w:rPr>
        <w:t xml:space="preserve"> p.proc. i wyn</w:t>
      </w:r>
      <w:r w:rsidR="001042BE">
        <w:rPr>
          <w:noProof/>
          <w:szCs w:val="19"/>
          <w:lang w:eastAsia="pl-PL"/>
        </w:rPr>
        <w:t>iósł</w:t>
      </w:r>
      <w:r w:rsidR="00FC6E30" w:rsidRPr="000E37F7">
        <w:rPr>
          <w:noProof/>
          <w:szCs w:val="19"/>
          <w:lang w:eastAsia="pl-PL"/>
        </w:rPr>
        <w:t xml:space="preserve"> 1</w:t>
      </w:r>
      <w:r w:rsidR="004A56AF">
        <w:rPr>
          <w:noProof/>
          <w:szCs w:val="19"/>
          <w:lang w:eastAsia="pl-PL"/>
        </w:rPr>
        <w:t>8</w:t>
      </w:r>
      <w:r w:rsidR="00FC6E30" w:rsidRPr="000E37F7">
        <w:rPr>
          <w:noProof/>
          <w:szCs w:val="19"/>
          <w:lang w:eastAsia="pl-PL"/>
        </w:rPr>
        <w:t>,</w:t>
      </w:r>
      <w:r w:rsidR="004A56AF">
        <w:rPr>
          <w:noProof/>
          <w:szCs w:val="19"/>
          <w:lang w:eastAsia="pl-PL"/>
        </w:rPr>
        <w:t>4</w:t>
      </w:r>
      <w:r w:rsidR="00FC6E30" w:rsidRPr="000E37F7">
        <w:rPr>
          <w:noProof/>
          <w:szCs w:val="19"/>
          <w:lang w:eastAsia="pl-PL"/>
        </w:rPr>
        <w:t>% (</w:t>
      </w:r>
      <w:r w:rsidR="004A56AF">
        <w:rPr>
          <w:noProof/>
          <w:szCs w:val="19"/>
          <w:lang w:eastAsia="pl-PL"/>
        </w:rPr>
        <w:t>234</w:t>
      </w:r>
      <w:r w:rsidR="00FC6E30" w:rsidRPr="000E37F7">
        <w:rPr>
          <w:noProof/>
          <w:szCs w:val="19"/>
          <w:lang w:eastAsia="pl-PL"/>
        </w:rPr>
        <w:t xml:space="preserve"> tys. osób). </w:t>
      </w:r>
    </w:p>
    <w:p w:rsidR="00E12534" w:rsidRDefault="001B3A6A" w:rsidP="00F552EC">
      <w:pPr>
        <w:spacing w:line="260" w:lineRule="exact"/>
        <w:rPr>
          <w:noProof/>
          <w:szCs w:val="19"/>
          <w:lang w:eastAsia="pl-PL"/>
        </w:rPr>
      </w:pPr>
      <w:r w:rsidRPr="00FC6E30">
        <w:rPr>
          <w:noProof/>
          <w:szCs w:val="19"/>
          <w:lang w:eastAsia="pl-PL"/>
        </w:rPr>
        <w:t xml:space="preserve">Zdecydowana większość pracowników zatrudnionych w firmach/instytucjach publicznych lub u prywatnego pracodawcy wykonywała swoją pracę w oparciu o umowę na czas nieokreślony </w:t>
      </w:r>
      <w:r w:rsidRPr="00DB5105">
        <w:rPr>
          <w:noProof/>
          <w:spacing w:val="-3"/>
          <w:szCs w:val="19"/>
          <w:lang w:eastAsia="pl-PL"/>
        </w:rPr>
        <w:t>(</w:t>
      </w:r>
      <w:r w:rsidR="00F773C4">
        <w:rPr>
          <w:noProof/>
          <w:spacing w:val="-3"/>
          <w:szCs w:val="19"/>
          <w:lang w:eastAsia="pl-PL"/>
        </w:rPr>
        <w:t>83</w:t>
      </w:r>
      <w:r w:rsidRPr="00DB5105">
        <w:rPr>
          <w:noProof/>
          <w:spacing w:val="-3"/>
          <w:szCs w:val="19"/>
          <w:lang w:eastAsia="pl-PL"/>
        </w:rPr>
        <w:t>,</w:t>
      </w:r>
      <w:r w:rsidR="00F773C4">
        <w:rPr>
          <w:noProof/>
          <w:spacing w:val="-3"/>
          <w:szCs w:val="19"/>
          <w:lang w:eastAsia="pl-PL"/>
        </w:rPr>
        <w:t>5</w:t>
      </w:r>
      <w:r w:rsidRPr="00DB5105">
        <w:rPr>
          <w:noProof/>
          <w:spacing w:val="-3"/>
          <w:szCs w:val="19"/>
          <w:lang w:eastAsia="pl-PL"/>
        </w:rPr>
        <w:t>%). Udział ten w skali kwartału z</w:t>
      </w:r>
      <w:r w:rsidR="00F773C4">
        <w:rPr>
          <w:noProof/>
          <w:spacing w:val="-3"/>
          <w:szCs w:val="19"/>
          <w:lang w:eastAsia="pl-PL"/>
        </w:rPr>
        <w:t>więk</w:t>
      </w:r>
      <w:r w:rsidRPr="00DB5105">
        <w:rPr>
          <w:noProof/>
          <w:spacing w:val="-3"/>
          <w:szCs w:val="19"/>
          <w:lang w:eastAsia="pl-PL"/>
        </w:rPr>
        <w:t xml:space="preserve">szył się o </w:t>
      </w:r>
      <w:r w:rsidR="00F773C4">
        <w:rPr>
          <w:noProof/>
          <w:spacing w:val="-3"/>
          <w:szCs w:val="19"/>
          <w:lang w:eastAsia="pl-PL"/>
        </w:rPr>
        <w:t>4</w:t>
      </w:r>
      <w:r w:rsidRPr="00DB5105">
        <w:rPr>
          <w:noProof/>
          <w:spacing w:val="-3"/>
          <w:szCs w:val="19"/>
          <w:lang w:eastAsia="pl-PL"/>
        </w:rPr>
        <w:t>,</w:t>
      </w:r>
      <w:r w:rsidR="00F773C4">
        <w:rPr>
          <w:noProof/>
          <w:spacing w:val="-3"/>
          <w:szCs w:val="19"/>
          <w:lang w:eastAsia="pl-PL"/>
        </w:rPr>
        <w:t>2</w:t>
      </w:r>
      <w:r w:rsidRPr="00DB5105">
        <w:rPr>
          <w:noProof/>
          <w:spacing w:val="-3"/>
          <w:szCs w:val="19"/>
          <w:lang w:eastAsia="pl-PL"/>
        </w:rPr>
        <w:t xml:space="preserve"> p.proc.</w:t>
      </w:r>
      <w:r w:rsidR="00EC3C16" w:rsidRPr="00DB5105">
        <w:rPr>
          <w:noProof/>
          <w:spacing w:val="-3"/>
          <w:szCs w:val="19"/>
          <w:lang w:eastAsia="pl-PL"/>
        </w:rPr>
        <w:t xml:space="preserve">, </w:t>
      </w:r>
      <w:r w:rsidR="00DB5105" w:rsidRPr="00DB5105">
        <w:rPr>
          <w:noProof/>
          <w:spacing w:val="-3"/>
          <w:szCs w:val="19"/>
          <w:lang w:eastAsia="pl-PL"/>
        </w:rPr>
        <w:t>a</w:t>
      </w:r>
      <w:r w:rsidR="00EC3C16" w:rsidRPr="00DB5105">
        <w:rPr>
          <w:noProof/>
          <w:spacing w:val="-3"/>
          <w:szCs w:val="19"/>
          <w:lang w:eastAsia="pl-PL"/>
        </w:rPr>
        <w:t xml:space="preserve"> w ujęciu rocznym </w:t>
      </w:r>
      <w:r w:rsidR="00DB5105" w:rsidRPr="00DB5105">
        <w:rPr>
          <w:rFonts w:ascii="Arial" w:hAnsi="Arial" w:cs="Arial"/>
          <w:noProof/>
          <w:spacing w:val="-3"/>
          <w:szCs w:val="19"/>
          <w:lang w:eastAsia="pl-PL"/>
        </w:rPr>
        <w:t>–</w:t>
      </w:r>
      <w:r w:rsidR="00EC3C16" w:rsidRPr="00DB5105">
        <w:rPr>
          <w:noProof/>
          <w:spacing w:val="-3"/>
          <w:szCs w:val="19"/>
          <w:lang w:eastAsia="pl-PL"/>
        </w:rPr>
        <w:t xml:space="preserve"> o </w:t>
      </w:r>
      <w:r w:rsidR="00F773C4">
        <w:rPr>
          <w:noProof/>
          <w:spacing w:val="-3"/>
          <w:szCs w:val="19"/>
          <w:lang w:eastAsia="pl-PL"/>
        </w:rPr>
        <w:t>0</w:t>
      </w:r>
      <w:r w:rsidR="00EC3C16" w:rsidRPr="00DB5105">
        <w:rPr>
          <w:noProof/>
          <w:spacing w:val="-3"/>
          <w:szCs w:val="19"/>
          <w:lang w:eastAsia="pl-PL"/>
        </w:rPr>
        <w:t>,</w:t>
      </w:r>
      <w:r w:rsidR="00DB5105" w:rsidRPr="00DB5105">
        <w:rPr>
          <w:noProof/>
          <w:spacing w:val="-3"/>
          <w:szCs w:val="19"/>
          <w:lang w:eastAsia="pl-PL"/>
        </w:rPr>
        <w:t>6</w:t>
      </w:r>
      <w:r w:rsidR="00EC3C16" w:rsidRPr="00DB5105">
        <w:rPr>
          <w:noProof/>
          <w:spacing w:val="-3"/>
          <w:szCs w:val="19"/>
          <w:lang w:eastAsia="pl-PL"/>
        </w:rPr>
        <w:t xml:space="preserve"> p.proc.</w:t>
      </w:r>
    </w:p>
    <w:p w:rsidR="009C3BEF" w:rsidRDefault="009C3BEF" w:rsidP="00F552EC">
      <w:pPr>
        <w:spacing w:before="80" w:after="80" w:line="260" w:lineRule="exact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Największa liczba osób pracowała w przetwórstwie przemysłowym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2</w:t>
      </w:r>
      <w:r w:rsidR="00AC2C07">
        <w:rPr>
          <w:noProof/>
          <w:szCs w:val="19"/>
          <w:lang w:eastAsia="pl-PL"/>
        </w:rPr>
        <w:t>7</w:t>
      </w:r>
      <w:r w:rsidR="007E122E">
        <w:rPr>
          <w:noProof/>
          <w:szCs w:val="19"/>
          <w:lang w:eastAsia="pl-PL"/>
        </w:rPr>
        <w:t>3</w:t>
      </w:r>
      <w:r>
        <w:rPr>
          <w:noProof/>
          <w:szCs w:val="19"/>
          <w:lang w:eastAsia="pl-PL"/>
        </w:rPr>
        <w:t xml:space="preserve"> tys., tj. 2</w:t>
      </w:r>
      <w:r w:rsidR="00AC2C07">
        <w:rPr>
          <w:noProof/>
          <w:szCs w:val="19"/>
          <w:lang w:eastAsia="pl-PL"/>
        </w:rPr>
        <w:t>1</w:t>
      </w:r>
      <w:r>
        <w:rPr>
          <w:noProof/>
          <w:szCs w:val="19"/>
          <w:lang w:eastAsia="pl-PL"/>
        </w:rPr>
        <w:t>,</w:t>
      </w:r>
      <w:r w:rsidR="00AC2C07">
        <w:rPr>
          <w:noProof/>
          <w:szCs w:val="19"/>
          <w:lang w:eastAsia="pl-PL"/>
        </w:rPr>
        <w:t>4</w:t>
      </w:r>
      <w:r>
        <w:rPr>
          <w:noProof/>
          <w:szCs w:val="19"/>
          <w:lang w:eastAsia="pl-PL"/>
        </w:rPr>
        <w:t xml:space="preserve">% ogólnej </w:t>
      </w:r>
      <w:r w:rsidRPr="009C3BEF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Pr="009C3BEF">
        <w:rPr>
          <w:noProof/>
          <w:spacing w:val="2"/>
          <w:szCs w:val="19"/>
          <w:lang w:eastAsia="pl-PL"/>
        </w:rPr>
        <w:sym w:font="Symbol" w:char="F02D"/>
      </w:r>
      <w:r w:rsidRPr="009C3BEF">
        <w:rPr>
          <w:noProof/>
          <w:spacing w:val="2"/>
          <w:szCs w:val="19"/>
          <w:lang w:eastAsia="pl-PL"/>
        </w:rPr>
        <w:t xml:space="preserve"> 1</w:t>
      </w:r>
      <w:r w:rsidR="007E122E">
        <w:rPr>
          <w:noProof/>
          <w:spacing w:val="2"/>
          <w:szCs w:val="19"/>
          <w:lang w:eastAsia="pl-PL"/>
        </w:rPr>
        <w:t>6</w:t>
      </w:r>
      <w:r w:rsidR="00AC2C07">
        <w:rPr>
          <w:noProof/>
          <w:spacing w:val="2"/>
          <w:szCs w:val="19"/>
          <w:lang w:eastAsia="pl-PL"/>
        </w:rPr>
        <w:t>0</w:t>
      </w:r>
      <w:r w:rsidRPr="009C3BEF">
        <w:rPr>
          <w:noProof/>
          <w:spacing w:val="2"/>
          <w:szCs w:val="19"/>
          <w:lang w:eastAsia="pl-PL"/>
        </w:rPr>
        <w:t xml:space="preserve"> tys., tj. 1</w:t>
      </w:r>
      <w:r w:rsidR="00AC2C07">
        <w:rPr>
          <w:noProof/>
          <w:spacing w:val="2"/>
          <w:szCs w:val="19"/>
          <w:lang w:eastAsia="pl-PL"/>
        </w:rPr>
        <w:t>2</w:t>
      </w:r>
      <w:r w:rsidRPr="009C3BEF">
        <w:rPr>
          <w:noProof/>
          <w:spacing w:val="2"/>
          <w:szCs w:val="19"/>
          <w:lang w:eastAsia="pl-PL"/>
        </w:rPr>
        <w:t>,</w:t>
      </w:r>
      <w:r w:rsidR="001A67FC">
        <w:rPr>
          <w:noProof/>
          <w:spacing w:val="2"/>
          <w:szCs w:val="19"/>
          <w:lang w:eastAsia="pl-PL"/>
        </w:rPr>
        <w:t>5</w:t>
      </w:r>
      <w:r w:rsidRPr="009C3BEF">
        <w:rPr>
          <w:noProof/>
          <w:spacing w:val="2"/>
          <w:szCs w:val="19"/>
          <w:lang w:eastAsia="pl-PL"/>
        </w:rPr>
        <w:t xml:space="preserve">%. </w:t>
      </w:r>
      <w:r w:rsidRPr="00AC2C07">
        <w:rPr>
          <w:noProof/>
          <w:szCs w:val="19"/>
          <w:lang w:eastAsia="pl-PL"/>
        </w:rPr>
        <w:t xml:space="preserve">W ciągu kwartału </w:t>
      </w:r>
      <w:r w:rsidR="00AC2C07" w:rsidRPr="00AC2C07">
        <w:rPr>
          <w:noProof/>
          <w:szCs w:val="19"/>
          <w:lang w:eastAsia="pl-PL"/>
        </w:rPr>
        <w:t>znaczący</w:t>
      </w:r>
      <w:r w:rsidRPr="00AC2C07">
        <w:rPr>
          <w:noProof/>
          <w:szCs w:val="19"/>
          <w:lang w:eastAsia="pl-PL"/>
        </w:rPr>
        <w:t xml:space="preserve"> wzrost liczby pracujacych wystąpił w </w:t>
      </w:r>
      <w:r w:rsidR="00AC2C07" w:rsidRPr="00AC2C07">
        <w:rPr>
          <w:noProof/>
          <w:szCs w:val="19"/>
          <w:lang w:eastAsia="pl-PL"/>
        </w:rPr>
        <w:t>przetwórstwie przemysło</w:t>
      </w:r>
      <w:r w:rsidR="00AC2C07">
        <w:rPr>
          <w:noProof/>
          <w:szCs w:val="19"/>
          <w:lang w:eastAsia="pl-PL"/>
        </w:rPr>
        <w:t>-</w:t>
      </w:r>
      <w:r w:rsidR="00AC2C07" w:rsidRPr="00AC2C07">
        <w:rPr>
          <w:noProof/>
          <w:szCs w:val="19"/>
          <w:lang w:eastAsia="pl-PL"/>
        </w:rPr>
        <w:t xml:space="preserve">wym </w:t>
      </w:r>
      <w:r w:rsidRPr="00AC2C07">
        <w:rPr>
          <w:noProof/>
          <w:szCs w:val="19"/>
          <w:lang w:eastAsia="pl-PL"/>
        </w:rPr>
        <w:sym w:font="Symbol" w:char="F02D"/>
      </w:r>
      <w:r w:rsidRPr="00AC2C07">
        <w:rPr>
          <w:noProof/>
          <w:szCs w:val="19"/>
          <w:lang w:eastAsia="pl-PL"/>
        </w:rPr>
        <w:t xml:space="preserve"> o </w:t>
      </w:r>
      <w:r w:rsidR="007E122E" w:rsidRPr="00AC2C07">
        <w:rPr>
          <w:noProof/>
          <w:szCs w:val="19"/>
          <w:lang w:eastAsia="pl-PL"/>
        </w:rPr>
        <w:t>1</w:t>
      </w:r>
      <w:r w:rsidR="00AC2C07" w:rsidRPr="00AC2C07">
        <w:rPr>
          <w:noProof/>
          <w:szCs w:val="19"/>
          <w:lang w:eastAsia="pl-PL"/>
        </w:rPr>
        <w:t>2</w:t>
      </w:r>
      <w:r w:rsidRPr="00AC2C07">
        <w:rPr>
          <w:noProof/>
          <w:szCs w:val="19"/>
          <w:lang w:eastAsia="pl-PL"/>
        </w:rPr>
        <w:t>,</w:t>
      </w:r>
      <w:r w:rsidR="00AC2C07" w:rsidRPr="00AC2C07">
        <w:rPr>
          <w:noProof/>
          <w:szCs w:val="19"/>
          <w:lang w:eastAsia="pl-PL"/>
        </w:rPr>
        <w:t>3</w:t>
      </w:r>
      <w:r w:rsidRPr="00AC2C07">
        <w:rPr>
          <w:noProof/>
          <w:szCs w:val="19"/>
          <w:lang w:eastAsia="pl-PL"/>
        </w:rPr>
        <w:t>%</w:t>
      </w:r>
      <w:r w:rsidR="001A67FC" w:rsidRPr="00AC2C07">
        <w:rPr>
          <w:noProof/>
          <w:szCs w:val="19"/>
          <w:lang w:eastAsia="pl-PL"/>
        </w:rPr>
        <w:t>,</w:t>
      </w:r>
      <w:r w:rsidR="001A67FC" w:rsidRPr="007E122E">
        <w:rPr>
          <w:noProof/>
          <w:spacing w:val="-2"/>
          <w:szCs w:val="19"/>
          <w:lang w:eastAsia="pl-PL"/>
        </w:rPr>
        <w:t xml:space="preserve"> a w ciągu</w:t>
      </w:r>
      <w:r w:rsidR="001A67FC" w:rsidRPr="001A67FC">
        <w:rPr>
          <w:noProof/>
          <w:szCs w:val="19"/>
          <w:lang w:eastAsia="pl-PL"/>
        </w:rPr>
        <w:t xml:space="preserve"> </w:t>
      </w:r>
      <w:r w:rsidR="001A67FC">
        <w:rPr>
          <w:noProof/>
          <w:szCs w:val="19"/>
          <w:lang w:eastAsia="pl-PL"/>
        </w:rPr>
        <w:t>roku w</w:t>
      </w:r>
      <w:r>
        <w:rPr>
          <w:noProof/>
          <w:szCs w:val="19"/>
          <w:lang w:eastAsia="pl-PL"/>
        </w:rPr>
        <w:t xml:space="preserve"> </w:t>
      </w:r>
      <w:r w:rsidR="001A67FC">
        <w:rPr>
          <w:noProof/>
          <w:szCs w:val="19"/>
          <w:lang w:eastAsia="pl-PL"/>
        </w:rPr>
        <w:t xml:space="preserve">budownictwie </w:t>
      </w:r>
      <w:r w:rsidR="001A67FC">
        <w:rPr>
          <w:noProof/>
          <w:szCs w:val="19"/>
          <w:lang w:eastAsia="pl-PL"/>
        </w:rPr>
        <w:sym w:font="Symbol" w:char="F02D"/>
      </w:r>
      <w:r w:rsidR="001A67FC">
        <w:rPr>
          <w:noProof/>
          <w:szCs w:val="19"/>
          <w:lang w:eastAsia="pl-PL"/>
        </w:rPr>
        <w:t xml:space="preserve"> o </w:t>
      </w:r>
      <w:r w:rsidR="007E122E">
        <w:rPr>
          <w:noProof/>
          <w:szCs w:val="19"/>
          <w:lang w:eastAsia="pl-PL"/>
        </w:rPr>
        <w:t>5</w:t>
      </w:r>
      <w:r>
        <w:rPr>
          <w:noProof/>
          <w:szCs w:val="19"/>
          <w:lang w:eastAsia="pl-PL"/>
        </w:rPr>
        <w:t>,</w:t>
      </w:r>
      <w:r w:rsidR="00AC2C07">
        <w:rPr>
          <w:noProof/>
          <w:szCs w:val="19"/>
          <w:lang w:eastAsia="pl-PL"/>
        </w:rPr>
        <w:t>1</w:t>
      </w:r>
      <w:r>
        <w:rPr>
          <w:noProof/>
          <w:szCs w:val="19"/>
          <w:lang w:eastAsia="pl-PL"/>
        </w:rPr>
        <w:t>%.</w:t>
      </w:r>
    </w:p>
    <w:p w:rsidR="002A7FC2" w:rsidRDefault="004B7426" w:rsidP="00F552EC">
      <w:pPr>
        <w:spacing w:before="80" w:after="80" w:line="260" w:lineRule="exact"/>
        <w:rPr>
          <w:noProof/>
          <w:szCs w:val="19"/>
          <w:lang w:eastAsia="pl-PL"/>
        </w:rPr>
      </w:pPr>
      <w:r w:rsidRPr="0006201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4CA5E64B" wp14:editId="1380B725">
                <wp:simplePos x="0" y="0"/>
                <wp:positionH relativeFrom="column">
                  <wp:posOffset>5229225</wp:posOffset>
                </wp:positionH>
                <wp:positionV relativeFrom="page">
                  <wp:posOffset>3967480</wp:posOffset>
                </wp:positionV>
                <wp:extent cx="1856740" cy="1057275"/>
                <wp:effectExtent l="0" t="0" r="0" b="9525"/>
                <wp:wrapTight wrapText="bothSides">
                  <wp:wrapPolygon edited="0">
                    <wp:start x="443" y="0"/>
                    <wp:lineTo x="443" y="21405"/>
                    <wp:lineTo x="20832" y="21405"/>
                    <wp:lineTo x="20832" y="0"/>
                    <wp:lineTo x="443" y="0"/>
                  </wp:wrapPolygon>
                </wp:wrapTight>
                <wp:docPr id="32" name="Pole tekstowe 2" descr="Pole tekstowe: Ponad 80% zatrudnionych wykonywało swoją pracę w oparciu&#10;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Pr="002F6302" w:rsidRDefault="00AA6066" w:rsidP="00B87F84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 w:rsidRPr="002F6302">
                              <w:t xml:space="preserve">W 4 kwartale 2022 r. w </w:t>
                            </w:r>
                            <w:r>
                              <w:t>woj.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dolnośląskim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odsetek </w:t>
                            </w:r>
                            <w:r w:rsidRPr="002F6302">
                              <w:t xml:space="preserve">pracujących 40 godzin i więcej w głównym </w:t>
                            </w:r>
                            <w:r w:rsidRPr="002F6302">
                              <w:rPr>
                                <w:spacing w:val="-5"/>
                              </w:rPr>
                              <w:t>miejscu pracy w badanym tygodniu</w:t>
                            </w:r>
                            <w:r w:rsidRPr="002F6302">
                              <w:t xml:space="preserve"> </w:t>
                            </w:r>
                            <w:r w:rsidRPr="002F6302">
                              <w:rPr>
                                <w:spacing w:val="-2"/>
                              </w:rPr>
                              <w:t>był niższy niż w kraju o 1,6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E64B" id="_x0000_s1035" type="#_x0000_t202" alt="Pole tekstowe: Ponad 80% zatrudnionych wykonywało swoją pracę w oparciu&#10;o umowę na czas nieokreślony&#10;" style="position:absolute;margin-left:411.75pt;margin-top:312.4pt;width:146.2pt;height:83.2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" filled="f" stroked="f">
                <v:textbox>
                  <w:txbxContent>
                    <w:p w:rsidR="00AA6066" w:rsidRPr="002F6302" w:rsidRDefault="00AA6066" w:rsidP="00B87F84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 w:rsidRPr="002F6302">
                        <w:t xml:space="preserve">W 4 kwartale 2022 r. w </w:t>
                      </w:r>
                      <w:r>
                        <w:t>woj.</w:t>
                      </w:r>
                      <w:r w:rsidRPr="002A7FC2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dolnośląskim</w:t>
                      </w:r>
                      <w:r w:rsidRPr="002A7FC2">
                        <w:rPr>
                          <w:spacing w:val="-2"/>
                        </w:rPr>
                        <w:t xml:space="preserve"> odsetek </w:t>
                      </w:r>
                      <w:r w:rsidRPr="002F6302">
                        <w:t xml:space="preserve">pracujących 40 godzin i więcej w głównym </w:t>
                      </w:r>
                      <w:r w:rsidRPr="002F6302">
                        <w:rPr>
                          <w:spacing w:val="-5"/>
                        </w:rPr>
                        <w:t>miejscu pracy w badanym tygodniu</w:t>
                      </w:r>
                      <w:r w:rsidRPr="002F6302">
                        <w:t xml:space="preserve"> </w:t>
                      </w:r>
                      <w:r w:rsidRPr="002F6302">
                        <w:rPr>
                          <w:spacing w:val="-2"/>
                        </w:rPr>
                        <w:t>był niższy niż w kraju o 1,6 p. proc.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F5F8F" w:rsidRPr="004F5F8F">
        <w:rPr>
          <w:noProof/>
          <w:spacing w:val="2"/>
          <w:szCs w:val="19"/>
          <w:lang w:eastAsia="pl-PL"/>
        </w:rPr>
        <w:t xml:space="preserve">W </w:t>
      </w:r>
      <w:r w:rsidR="00B87F84">
        <w:rPr>
          <w:noProof/>
          <w:spacing w:val="2"/>
          <w:szCs w:val="19"/>
          <w:lang w:eastAsia="pl-PL"/>
        </w:rPr>
        <w:t>4</w:t>
      </w:r>
      <w:r w:rsidR="004F5F8F" w:rsidRPr="004F5F8F">
        <w:rPr>
          <w:noProof/>
          <w:spacing w:val="2"/>
          <w:szCs w:val="19"/>
          <w:lang w:eastAsia="pl-PL"/>
        </w:rPr>
        <w:t xml:space="preserve"> kwartale 2022 r. w województwie dolnośląskim 40 godzin i więcej w badanym tygodniu </w:t>
      </w:r>
      <w:r w:rsidR="004F5F8F" w:rsidRPr="002B1CBE">
        <w:rPr>
          <w:noProof/>
          <w:spacing w:val="5"/>
          <w:szCs w:val="19"/>
          <w:lang w:eastAsia="pl-PL"/>
        </w:rPr>
        <w:t>w głównym miejscu pracy przepracowało 8</w:t>
      </w:r>
      <w:r w:rsidR="002B1CBE" w:rsidRPr="002B1CBE">
        <w:rPr>
          <w:noProof/>
          <w:spacing w:val="5"/>
          <w:szCs w:val="19"/>
          <w:lang w:eastAsia="pl-PL"/>
        </w:rPr>
        <w:t>90</w:t>
      </w:r>
      <w:r w:rsidR="004F5F8F" w:rsidRPr="002B1CBE">
        <w:rPr>
          <w:noProof/>
          <w:spacing w:val="5"/>
          <w:szCs w:val="19"/>
          <w:lang w:eastAsia="pl-PL"/>
        </w:rPr>
        <w:t xml:space="preserve"> tys. osób (</w:t>
      </w:r>
      <w:r w:rsidR="002B1CBE" w:rsidRPr="002B1CBE">
        <w:rPr>
          <w:noProof/>
          <w:spacing w:val="5"/>
          <w:szCs w:val="19"/>
          <w:lang w:eastAsia="pl-PL"/>
        </w:rPr>
        <w:t>69,8</w:t>
      </w:r>
      <w:r w:rsidR="004F5F8F" w:rsidRPr="002B1CBE">
        <w:rPr>
          <w:noProof/>
          <w:spacing w:val="5"/>
          <w:szCs w:val="19"/>
          <w:lang w:eastAsia="pl-PL"/>
        </w:rPr>
        <w:t>% wszystkich pracujących),</w:t>
      </w:r>
      <w:r w:rsidR="004F5F8F" w:rsidRPr="004F5F8F">
        <w:rPr>
          <w:noProof/>
          <w:szCs w:val="19"/>
          <w:lang w:eastAsia="pl-PL"/>
        </w:rPr>
        <w:t xml:space="preserve"> </w:t>
      </w:r>
      <w:r w:rsidR="004F5F8F" w:rsidRPr="00CD54B2">
        <w:rPr>
          <w:noProof/>
          <w:spacing w:val="-2"/>
          <w:szCs w:val="19"/>
          <w:lang w:eastAsia="pl-PL"/>
        </w:rPr>
        <w:t xml:space="preserve">co dało </w:t>
      </w:r>
      <w:r w:rsidR="002B1CBE">
        <w:rPr>
          <w:noProof/>
          <w:spacing w:val="-2"/>
          <w:szCs w:val="19"/>
          <w:lang w:eastAsia="pl-PL"/>
        </w:rPr>
        <w:t>10</w:t>
      </w:r>
      <w:r w:rsidR="004F5F8F" w:rsidRPr="00CD54B2">
        <w:rPr>
          <w:noProof/>
          <w:spacing w:val="-2"/>
          <w:szCs w:val="19"/>
          <w:lang w:eastAsia="pl-PL"/>
        </w:rPr>
        <w:t xml:space="preserve">. miejsce wśród województw. </w:t>
      </w:r>
      <w:r w:rsidR="00CD54B2" w:rsidRPr="00CD54B2">
        <w:rPr>
          <w:noProof/>
          <w:spacing w:val="-2"/>
          <w:szCs w:val="19"/>
          <w:lang w:eastAsia="pl-PL"/>
        </w:rPr>
        <w:t>Najwyższy udział pracujących 40 godzin i więcej w ogól</w:t>
      </w:r>
      <w:r w:rsidR="00CD54B2">
        <w:rPr>
          <w:noProof/>
          <w:spacing w:val="2"/>
          <w:szCs w:val="19"/>
          <w:lang w:eastAsia="pl-PL"/>
        </w:rPr>
        <w:t>-nej liczbie pracujących odnotowano w województwie lubuskim (</w:t>
      </w:r>
      <w:r w:rsidR="002B1CBE">
        <w:rPr>
          <w:noProof/>
          <w:spacing w:val="2"/>
          <w:szCs w:val="19"/>
          <w:lang w:eastAsia="pl-PL"/>
        </w:rPr>
        <w:t>79</w:t>
      </w:r>
      <w:r w:rsidR="00CD54B2">
        <w:rPr>
          <w:noProof/>
          <w:spacing w:val="2"/>
          <w:szCs w:val="19"/>
          <w:lang w:eastAsia="pl-PL"/>
        </w:rPr>
        <w:t>,</w:t>
      </w:r>
      <w:r w:rsidR="002B1CBE">
        <w:rPr>
          <w:noProof/>
          <w:spacing w:val="2"/>
          <w:szCs w:val="19"/>
          <w:lang w:eastAsia="pl-PL"/>
        </w:rPr>
        <w:t>7</w:t>
      </w:r>
      <w:r w:rsidR="00CD54B2">
        <w:rPr>
          <w:noProof/>
          <w:spacing w:val="2"/>
          <w:szCs w:val="19"/>
          <w:lang w:eastAsia="pl-PL"/>
        </w:rPr>
        <w:t xml:space="preserve">%), a najniższy </w:t>
      </w:r>
      <w:r w:rsidR="00CD54B2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CD54B2">
        <w:rPr>
          <w:noProof/>
          <w:spacing w:val="2"/>
          <w:szCs w:val="19"/>
          <w:lang w:eastAsia="pl-PL"/>
        </w:rPr>
        <w:t xml:space="preserve"> w wo-jewództwie łódzkim (6</w:t>
      </w:r>
      <w:r w:rsidR="002B1CBE">
        <w:rPr>
          <w:noProof/>
          <w:spacing w:val="2"/>
          <w:szCs w:val="19"/>
          <w:lang w:eastAsia="pl-PL"/>
        </w:rPr>
        <w:t>1</w:t>
      </w:r>
      <w:r w:rsidR="00CD54B2">
        <w:rPr>
          <w:noProof/>
          <w:spacing w:val="2"/>
          <w:szCs w:val="19"/>
          <w:lang w:eastAsia="pl-PL"/>
        </w:rPr>
        <w:t>,</w:t>
      </w:r>
      <w:r w:rsidR="002B1CBE">
        <w:rPr>
          <w:noProof/>
          <w:spacing w:val="2"/>
          <w:szCs w:val="19"/>
          <w:lang w:eastAsia="pl-PL"/>
        </w:rPr>
        <w:t>1</w:t>
      </w:r>
      <w:r w:rsidR="00CD54B2">
        <w:rPr>
          <w:noProof/>
          <w:spacing w:val="2"/>
          <w:szCs w:val="19"/>
          <w:lang w:eastAsia="pl-PL"/>
        </w:rPr>
        <w:t>%).</w:t>
      </w:r>
      <w:r w:rsidR="00CD54B2" w:rsidRPr="004F5F8F">
        <w:rPr>
          <w:noProof/>
          <w:szCs w:val="19"/>
          <w:lang w:eastAsia="pl-PL"/>
        </w:rPr>
        <w:t xml:space="preserve"> </w:t>
      </w:r>
      <w:r w:rsidR="002A7FC2">
        <w:rPr>
          <w:noProof/>
          <w:szCs w:val="19"/>
          <w:lang w:eastAsia="pl-PL"/>
        </w:rPr>
        <w:br/>
        <w:t xml:space="preserve">W naszym województwie wyższy odsetek pracujących </w:t>
      </w:r>
      <w:r w:rsidR="002A7FC2" w:rsidRPr="004F5F8F">
        <w:rPr>
          <w:noProof/>
          <w:spacing w:val="2"/>
          <w:szCs w:val="19"/>
          <w:lang w:eastAsia="pl-PL"/>
        </w:rPr>
        <w:t>40 godzin i więcej</w:t>
      </w:r>
      <w:r w:rsidR="002A7FC2">
        <w:rPr>
          <w:noProof/>
          <w:spacing w:val="2"/>
          <w:szCs w:val="19"/>
          <w:lang w:eastAsia="pl-PL"/>
        </w:rPr>
        <w:t xml:space="preserve"> odnotowano wśród mężczyzn niż kobiet (odpowiednio 7</w:t>
      </w:r>
      <w:r w:rsidR="002F6302">
        <w:rPr>
          <w:noProof/>
          <w:spacing w:val="2"/>
          <w:szCs w:val="19"/>
          <w:lang w:eastAsia="pl-PL"/>
        </w:rPr>
        <w:t>1</w:t>
      </w:r>
      <w:r w:rsidR="002A7FC2">
        <w:rPr>
          <w:noProof/>
          <w:spacing w:val="2"/>
          <w:szCs w:val="19"/>
          <w:lang w:eastAsia="pl-PL"/>
        </w:rPr>
        <w:t>,</w:t>
      </w:r>
      <w:r w:rsidR="002F6302">
        <w:rPr>
          <w:noProof/>
          <w:spacing w:val="2"/>
          <w:szCs w:val="19"/>
          <w:lang w:eastAsia="pl-PL"/>
        </w:rPr>
        <w:t>6</w:t>
      </w:r>
      <w:r w:rsidR="002A7FC2">
        <w:rPr>
          <w:noProof/>
          <w:spacing w:val="2"/>
          <w:szCs w:val="19"/>
          <w:lang w:eastAsia="pl-PL"/>
        </w:rPr>
        <w:t xml:space="preserve">% i </w:t>
      </w:r>
      <w:r w:rsidR="002F6302">
        <w:rPr>
          <w:noProof/>
          <w:spacing w:val="2"/>
          <w:szCs w:val="19"/>
          <w:lang w:eastAsia="pl-PL"/>
        </w:rPr>
        <w:t>6</w:t>
      </w:r>
      <w:r w:rsidR="002A7FC2">
        <w:rPr>
          <w:noProof/>
          <w:spacing w:val="2"/>
          <w:szCs w:val="19"/>
          <w:lang w:eastAsia="pl-PL"/>
        </w:rPr>
        <w:t>7,</w:t>
      </w:r>
      <w:r w:rsidR="002F6302">
        <w:rPr>
          <w:noProof/>
          <w:spacing w:val="2"/>
          <w:szCs w:val="19"/>
          <w:lang w:eastAsia="pl-PL"/>
        </w:rPr>
        <w:t>5</w:t>
      </w:r>
      <w:r w:rsidR="002A7FC2">
        <w:rPr>
          <w:noProof/>
          <w:spacing w:val="2"/>
          <w:szCs w:val="19"/>
          <w:lang w:eastAsia="pl-PL"/>
        </w:rPr>
        <w:t>%) oraz wśród mieszkańc</w:t>
      </w:r>
      <w:r w:rsidR="002F6302">
        <w:rPr>
          <w:noProof/>
          <w:spacing w:val="2"/>
          <w:szCs w:val="19"/>
          <w:lang w:eastAsia="pl-PL"/>
        </w:rPr>
        <w:t>ów wsi niż miast (odpowiednio 77</w:t>
      </w:r>
      <w:r w:rsidR="002A7FC2">
        <w:rPr>
          <w:noProof/>
          <w:spacing w:val="2"/>
          <w:szCs w:val="19"/>
          <w:lang w:eastAsia="pl-PL"/>
        </w:rPr>
        <w:t>,</w:t>
      </w:r>
      <w:r w:rsidR="002F6302">
        <w:rPr>
          <w:noProof/>
          <w:spacing w:val="2"/>
          <w:szCs w:val="19"/>
          <w:lang w:eastAsia="pl-PL"/>
        </w:rPr>
        <w:t>0</w:t>
      </w:r>
      <w:r w:rsidR="002A7FC2">
        <w:rPr>
          <w:noProof/>
          <w:spacing w:val="2"/>
          <w:szCs w:val="19"/>
          <w:lang w:eastAsia="pl-PL"/>
        </w:rPr>
        <w:t xml:space="preserve">% i </w:t>
      </w:r>
      <w:r w:rsidR="002F6302">
        <w:rPr>
          <w:noProof/>
          <w:spacing w:val="2"/>
          <w:szCs w:val="19"/>
          <w:lang w:eastAsia="pl-PL"/>
        </w:rPr>
        <w:t>66</w:t>
      </w:r>
      <w:r w:rsidR="002A7FC2">
        <w:rPr>
          <w:noProof/>
          <w:spacing w:val="2"/>
          <w:szCs w:val="19"/>
          <w:lang w:eastAsia="pl-PL"/>
        </w:rPr>
        <w:t>,</w:t>
      </w:r>
      <w:r w:rsidR="002F6302">
        <w:rPr>
          <w:noProof/>
          <w:spacing w:val="2"/>
          <w:szCs w:val="19"/>
          <w:lang w:eastAsia="pl-PL"/>
        </w:rPr>
        <w:t>2</w:t>
      </w:r>
      <w:r w:rsidR="002A7FC2">
        <w:rPr>
          <w:noProof/>
          <w:spacing w:val="2"/>
          <w:szCs w:val="19"/>
          <w:lang w:eastAsia="pl-PL"/>
        </w:rPr>
        <w:t>%).</w:t>
      </w:r>
    </w:p>
    <w:p w:rsidR="000E37F7" w:rsidRPr="00062013" w:rsidRDefault="004B7426" w:rsidP="00062013">
      <w:pPr>
        <w:ind w:left="851" w:hanging="851"/>
        <w:rPr>
          <w:b/>
          <w:noProof/>
          <w:szCs w:val="19"/>
        </w:rPr>
      </w:pPr>
      <w:r w:rsidRPr="009C40B7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5705475</wp:posOffset>
                </wp:positionH>
                <wp:positionV relativeFrom="margin">
                  <wp:posOffset>5964555</wp:posOffset>
                </wp:positionV>
                <wp:extent cx="1696720" cy="552450"/>
                <wp:effectExtent l="0" t="0" r="0" b="0"/>
                <wp:wrapTight wrapText="bothSides">
                  <wp:wrapPolygon edited="0">
                    <wp:start x="485" y="0"/>
                    <wp:lineTo x="485" y="20855"/>
                    <wp:lineTo x="20856" y="20855"/>
                    <wp:lineTo x="20856" y="0"/>
                    <wp:lineTo x="485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Pr="00BC4E74" w:rsidRDefault="00AA6066" w:rsidP="00156FA7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alt="Pole tekstowe: Najliczniejszą grupę zawodową tworzyli specjaliści" style="position:absolute;left:0;text-align:left;margin-left:449.25pt;margin-top:469.65pt;width:133.6pt;height:43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" filled="f" stroked="f">
                <v:textbox>
                  <w:txbxContent>
                    <w:p w:rsidR="00AA6066" w:rsidRPr="00BC4E74" w:rsidRDefault="00AA6066" w:rsidP="00156FA7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494030</wp:posOffset>
            </wp:positionV>
            <wp:extent cx="5113655" cy="2176145"/>
            <wp:effectExtent l="0" t="0" r="0" b="0"/>
            <wp:wrapTight wrapText="bothSides">
              <wp:wrapPolygon edited="0">
                <wp:start x="0" y="0"/>
                <wp:lineTo x="0" y="21367"/>
                <wp:lineTo x="21485" y="21367"/>
                <wp:lineTo x="21485" y="0"/>
                <wp:lineTo x="0" y="0"/>
              </wp:wrapPolygon>
            </wp:wrapTight>
            <wp:docPr id="27" name="Obraz 27" descr="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     &#10;" title="Wykres 3. Struktura pracujących mężczyzn i kobiet w wieku 15-89 lat według statusu zatrudnienia w głównym miejscu pracy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217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2013" w:rsidRPr="00062013">
        <w:rPr>
          <w:b/>
          <w:noProof/>
          <w:szCs w:val="19"/>
        </w:rPr>
        <w:t>Wykres 3</w:t>
      </w:r>
      <w:r w:rsidR="000E37F7" w:rsidRPr="00062013">
        <w:rPr>
          <w:b/>
          <w:noProof/>
          <w:szCs w:val="19"/>
        </w:rPr>
        <w:t xml:space="preserve">. </w:t>
      </w:r>
      <w:r w:rsidR="00062013" w:rsidRPr="00062013">
        <w:rPr>
          <w:b/>
          <w:noProof/>
          <w:szCs w:val="19"/>
        </w:rPr>
        <w:t>Struktura pracujących mężczyzn i kobiet w wieku 15-89 lat według statusu zatrudnienia w głównym miejscu pracy w 4 kwartale 2022 r.</w:t>
      </w:r>
    </w:p>
    <w:p w:rsidR="00702C7F" w:rsidRPr="00EF4D5E" w:rsidRDefault="00702C7F" w:rsidP="00F552EC">
      <w:pPr>
        <w:spacing w:before="240" w:after="80" w:line="260" w:lineRule="exact"/>
        <w:rPr>
          <w:noProof/>
          <w:szCs w:val="19"/>
        </w:rPr>
      </w:pPr>
      <w:r w:rsidRPr="00EF4D5E">
        <w:rPr>
          <w:noProof/>
          <w:szCs w:val="19"/>
        </w:rPr>
        <w:t xml:space="preserve">Najliczniejszą grupę zawodową tworzyli specjaliści </w:t>
      </w:r>
      <w:r w:rsidR="00817B79" w:rsidRPr="00EF4D5E">
        <w:rPr>
          <w:noProof/>
          <w:szCs w:val="19"/>
        </w:rPr>
        <w:sym w:font="Symbol" w:char="F02D"/>
      </w:r>
      <w:r w:rsidRPr="00EF4D5E">
        <w:rPr>
          <w:noProof/>
          <w:szCs w:val="19"/>
        </w:rPr>
        <w:t xml:space="preserve"> </w:t>
      </w:r>
      <w:r w:rsidR="00EF4D5E" w:rsidRPr="00EF4D5E">
        <w:rPr>
          <w:noProof/>
          <w:szCs w:val="19"/>
        </w:rPr>
        <w:t>323</w:t>
      </w:r>
      <w:r w:rsidR="00585DE9" w:rsidRPr="00EF4D5E">
        <w:rPr>
          <w:noProof/>
          <w:szCs w:val="19"/>
        </w:rPr>
        <w:t xml:space="preserve"> </w:t>
      </w:r>
      <w:r w:rsidRPr="00EF4D5E">
        <w:rPr>
          <w:noProof/>
          <w:szCs w:val="19"/>
        </w:rPr>
        <w:t>tys., tj. 2</w:t>
      </w:r>
      <w:r w:rsidR="00EF4D5E" w:rsidRPr="00EF4D5E">
        <w:rPr>
          <w:noProof/>
          <w:szCs w:val="19"/>
        </w:rPr>
        <w:t>5</w:t>
      </w:r>
      <w:r w:rsidRPr="00EF4D5E">
        <w:rPr>
          <w:noProof/>
          <w:szCs w:val="19"/>
        </w:rPr>
        <w:t>,</w:t>
      </w:r>
      <w:r w:rsidR="00EF4D5E" w:rsidRPr="00EF4D5E">
        <w:rPr>
          <w:noProof/>
          <w:szCs w:val="19"/>
        </w:rPr>
        <w:t>3</w:t>
      </w:r>
      <w:r w:rsidRPr="00EF4D5E">
        <w:rPr>
          <w:noProof/>
          <w:szCs w:val="19"/>
        </w:rPr>
        <w:t>% pracujacych</w:t>
      </w:r>
      <w:r w:rsidR="000B010B" w:rsidRPr="00EF4D5E">
        <w:rPr>
          <w:noProof/>
          <w:szCs w:val="19"/>
        </w:rPr>
        <w:t xml:space="preserve">, </w:t>
      </w:r>
      <w:r w:rsidR="00930EC8" w:rsidRPr="00EF4D5E">
        <w:rPr>
          <w:noProof/>
          <w:szCs w:val="19"/>
        </w:rPr>
        <w:t>a na</w:t>
      </w:r>
      <w:r w:rsidR="008F3383" w:rsidRPr="00EF4D5E">
        <w:rPr>
          <w:noProof/>
          <w:szCs w:val="19"/>
        </w:rPr>
        <w:t>-</w:t>
      </w:r>
      <w:r w:rsidR="00930EC8" w:rsidRPr="00EF4D5E">
        <w:rPr>
          <w:noProof/>
          <w:szCs w:val="19"/>
        </w:rPr>
        <w:t xml:space="preserve">stępnie </w:t>
      </w:r>
      <w:r w:rsidR="00EF4D5E" w:rsidRPr="00EF4D5E">
        <w:rPr>
          <w:noProof/>
          <w:szCs w:val="19"/>
        </w:rPr>
        <w:t>technicy i inny średni personel</w:t>
      </w:r>
      <w:r w:rsidR="00AE3C87" w:rsidRPr="00EF4D5E">
        <w:rPr>
          <w:noProof/>
          <w:szCs w:val="19"/>
        </w:rPr>
        <w:t xml:space="preserve"> </w:t>
      </w:r>
      <w:r w:rsidR="008C631D" w:rsidRPr="00EF4D5E">
        <w:rPr>
          <w:noProof/>
          <w:szCs w:val="19"/>
        </w:rPr>
        <w:sym w:font="Symbol" w:char="F02D"/>
      </w:r>
      <w:r w:rsidR="008C631D" w:rsidRPr="00EF4D5E">
        <w:rPr>
          <w:noProof/>
          <w:szCs w:val="19"/>
        </w:rPr>
        <w:t xml:space="preserve"> </w:t>
      </w:r>
      <w:r w:rsidR="00EF4D5E" w:rsidRPr="00EF4D5E">
        <w:rPr>
          <w:noProof/>
          <w:szCs w:val="19"/>
        </w:rPr>
        <w:t>204</w:t>
      </w:r>
      <w:r w:rsidR="008C631D" w:rsidRPr="00EF4D5E">
        <w:rPr>
          <w:noProof/>
          <w:szCs w:val="19"/>
        </w:rPr>
        <w:t xml:space="preserve"> tys., tj. 1</w:t>
      </w:r>
      <w:r w:rsidR="00EF4D5E" w:rsidRPr="00EF4D5E">
        <w:rPr>
          <w:noProof/>
          <w:szCs w:val="19"/>
        </w:rPr>
        <w:t>6</w:t>
      </w:r>
      <w:r w:rsidR="008C631D" w:rsidRPr="00EF4D5E">
        <w:rPr>
          <w:noProof/>
          <w:szCs w:val="19"/>
        </w:rPr>
        <w:t>,</w:t>
      </w:r>
      <w:r w:rsidR="00EF4D5E" w:rsidRPr="00EF4D5E">
        <w:rPr>
          <w:noProof/>
          <w:szCs w:val="19"/>
        </w:rPr>
        <w:t>0</w:t>
      </w:r>
      <w:r w:rsidR="008C631D" w:rsidRPr="00EF4D5E">
        <w:rPr>
          <w:noProof/>
          <w:szCs w:val="19"/>
        </w:rPr>
        <w:t xml:space="preserve">% oraz </w:t>
      </w:r>
      <w:r w:rsidR="00AE3C87" w:rsidRPr="00EF4D5E">
        <w:rPr>
          <w:noProof/>
          <w:szCs w:val="19"/>
        </w:rPr>
        <w:t>pracownicy usług i sprze</w:t>
      </w:r>
      <w:r w:rsidR="00EF4D5E">
        <w:rPr>
          <w:noProof/>
          <w:szCs w:val="19"/>
        </w:rPr>
        <w:t>-</w:t>
      </w:r>
      <w:r w:rsidR="00AE3C87" w:rsidRPr="00EF4D5E">
        <w:rPr>
          <w:noProof/>
          <w:szCs w:val="19"/>
        </w:rPr>
        <w:t xml:space="preserve">dawcy </w:t>
      </w:r>
      <w:r w:rsidR="000B010B" w:rsidRPr="00EF4D5E">
        <w:rPr>
          <w:noProof/>
          <w:szCs w:val="19"/>
        </w:rPr>
        <w:t xml:space="preserve">– </w:t>
      </w:r>
      <w:r w:rsidR="00585DE9" w:rsidRPr="00EF4D5E">
        <w:rPr>
          <w:noProof/>
          <w:szCs w:val="19"/>
        </w:rPr>
        <w:t>1</w:t>
      </w:r>
      <w:r w:rsidR="00EF4D5E" w:rsidRPr="00EF4D5E">
        <w:rPr>
          <w:noProof/>
          <w:szCs w:val="19"/>
        </w:rPr>
        <w:t>57</w:t>
      </w:r>
      <w:r w:rsidR="000B010B" w:rsidRPr="00EF4D5E">
        <w:rPr>
          <w:noProof/>
          <w:szCs w:val="19"/>
        </w:rPr>
        <w:t xml:space="preserve"> tys.</w:t>
      </w:r>
      <w:r w:rsidR="00930EC8" w:rsidRPr="00EF4D5E">
        <w:rPr>
          <w:noProof/>
          <w:szCs w:val="19"/>
        </w:rPr>
        <w:t>,</w:t>
      </w:r>
      <w:r w:rsidR="000B010B" w:rsidRPr="00EF4D5E">
        <w:rPr>
          <w:noProof/>
          <w:szCs w:val="19"/>
        </w:rPr>
        <w:t xml:space="preserve"> tj. </w:t>
      </w:r>
      <w:r w:rsidR="00930EC8" w:rsidRPr="00EF4D5E">
        <w:rPr>
          <w:noProof/>
          <w:szCs w:val="19"/>
        </w:rPr>
        <w:t>1</w:t>
      </w:r>
      <w:r w:rsidR="00EF4D5E" w:rsidRPr="00EF4D5E">
        <w:rPr>
          <w:noProof/>
          <w:szCs w:val="19"/>
        </w:rPr>
        <w:t>2</w:t>
      </w:r>
      <w:r w:rsidR="000B010B" w:rsidRPr="00EF4D5E">
        <w:rPr>
          <w:noProof/>
          <w:szCs w:val="19"/>
        </w:rPr>
        <w:t>,</w:t>
      </w:r>
      <w:r w:rsidR="00EF4D5E" w:rsidRPr="00EF4D5E">
        <w:rPr>
          <w:noProof/>
          <w:szCs w:val="19"/>
        </w:rPr>
        <w:t>3</w:t>
      </w:r>
      <w:r w:rsidR="000B010B" w:rsidRPr="00EF4D5E">
        <w:rPr>
          <w:noProof/>
          <w:szCs w:val="19"/>
        </w:rPr>
        <w:t>%</w:t>
      </w:r>
      <w:r w:rsidRPr="00EF4D5E">
        <w:rPr>
          <w:noProof/>
          <w:szCs w:val="19"/>
        </w:rPr>
        <w:t>.</w:t>
      </w:r>
      <w:r w:rsidR="00993E1B" w:rsidRPr="00EF4D5E">
        <w:rPr>
          <w:noProof/>
          <w:szCs w:val="19"/>
        </w:rPr>
        <w:t xml:space="preserve"> </w:t>
      </w:r>
    </w:p>
    <w:p w:rsidR="00EB05D8" w:rsidRDefault="00AE3C87" w:rsidP="00F552EC">
      <w:pPr>
        <w:spacing w:line="260" w:lineRule="exact"/>
        <w:rPr>
          <w:shd w:val="clear" w:color="auto" w:fill="FFFFFF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5713095</wp:posOffset>
                </wp:positionH>
                <wp:positionV relativeFrom="margin">
                  <wp:posOffset>7306132</wp:posOffset>
                </wp:positionV>
                <wp:extent cx="1734820" cy="552450"/>
                <wp:effectExtent l="254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6" name="Pole tekstowe 2" descr="pole tekstowe: Wskaźnik zatrudnienia osób niepełnosprawnych wyniósł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Pr="00BC4E74" w:rsidRDefault="00AA6066" w:rsidP="00971985">
                            <w:pPr>
                              <w:pStyle w:val="tekstzboku"/>
                              <w:spacing w:before="0"/>
                            </w:pPr>
                            <w:r w:rsidRPr="00B01674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niepełnosprawn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ych wyniósł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2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3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alt="pole tekstowe: Wskaźnik zatrudnienia osób niepełnosprawnych wyniósł 20,4%" style="position:absolute;margin-left:449.85pt;margin-top:575.3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" filled="f" stroked="f">
                <v:textbox>
                  <w:txbxContent>
                    <w:p w:rsidR="00AA6066" w:rsidRPr="00BC4E74" w:rsidRDefault="00AA6066" w:rsidP="00971985">
                      <w:pPr>
                        <w:pStyle w:val="tekstzboku"/>
                        <w:spacing w:before="0"/>
                      </w:pPr>
                      <w:r w:rsidRPr="00B01674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niepełnosprawn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ych wyniósł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 xml:space="preserve"> 2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3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3%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B01674">
        <w:rPr>
          <w:noProof/>
          <w:szCs w:val="19"/>
        </w:rPr>
        <w:t xml:space="preserve">Wśród pracujących odnotowano </w:t>
      </w:r>
      <w:r>
        <w:rPr>
          <w:noProof/>
          <w:szCs w:val="19"/>
        </w:rPr>
        <w:t>5</w:t>
      </w:r>
      <w:r w:rsidR="00B2079E">
        <w:rPr>
          <w:noProof/>
          <w:szCs w:val="19"/>
        </w:rPr>
        <w:t>4</w:t>
      </w:r>
      <w:r w:rsidR="00B01674" w:rsidRPr="00B01674">
        <w:rPr>
          <w:noProof/>
          <w:szCs w:val="19"/>
        </w:rPr>
        <w:t xml:space="preserve"> tys. </w:t>
      </w:r>
      <w:r w:rsidR="00B01674" w:rsidRPr="009570DA">
        <w:rPr>
          <w:b/>
          <w:noProof/>
          <w:szCs w:val="19"/>
        </w:rPr>
        <w:t xml:space="preserve">osób </w:t>
      </w:r>
      <w:r w:rsidR="009570DA">
        <w:rPr>
          <w:b/>
          <w:noProof/>
          <w:szCs w:val="19"/>
        </w:rPr>
        <w:t xml:space="preserve">z </w:t>
      </w:r>
      <w:r w:rsidR="00B01674" w:rsidRPr="009570DA">
        <w:rPr>
          <w:b/>
          <w:noProof/>
          <w:szCs w:val="19"/>
        </w:rPr>
        <w:t>niepełnosprawn</w:t>
      </w:r>
      <w:r w:rsidR="009570DA">
        <w:rPr>
          <w:b/>
          <w:noProof/>
          <w:szCs w:val="19"/>
        </w:rPr>
        <w:t>ością</w:t>
      </w:r>
      <w:r w:rsidR="00F610A2">
        <w:rPr>
          <w:rStyle w:val="Odwoanieprzypisudolnego"/>
          <w:b/>
          <w:noProof/>
          <w:szCs w:val="19"/>
        </w:rPr>
        <w:footnoteReference w:id="3"/>
      </w:r>
      <w:r w:rsidR="00B01674" w:rsidRPr="00B01674">
        <w:rPr>
          <w:noProof/>
          <w:szCs w:val="19"/>
        </w:rPr>
        <w:t xml:space="preserve">. </w:t>
      </w:r>
      <w:r w:rsidR="00B01674" w:rsidRPr="00C61947">
        <w:rPr>
          <w:noProof/>
          <w:spacing w:val="2"/>
          <w:szCs w:val="19"/>
        </w:rPr>
        <w:t xml:space="preserve">Wskaźnik zatrudnienia </w:t>
      </w:r>
      <w:r w:rsidR="009570DA" w:rsidRPr="00C61947">
        <w:rPr>
          <w:noProof/>
          <w:spacing w:val="2"/>
          <w:szCs w:val="19"/>
        </w:rPr>
        <w:t>tych osób</w:t>
      </w:r>
      <w:r w:rsidR="00B01674" w:rsidRPr="00C61947">
        <w:rPr>
          <w:noProof/>
          <w:spacing w:val="2"/>
          <w:szCs w:val="19"/>
        </w:rPr>
        <w:t xml:space="preserve"> kształtował się na poziomie 2</w:t>
      </w:r>
      <w:r w:rsidR="00B2079E">
        <w:rPr>
          <w:noProof/>
          <w:spacing w:val="2"/>
          <w:szCs w:val="19"/>
        </w:rPr>
        <w:t>3</w:t>
      </w:r>
      <w:r w:rsidR="00B01674" w:rsidRPr="00C61947">
        <w:rPr>
          <w:noProof/>
          <w:spacing w:val="2"/>
          <w:szCs w:val="19"/>
        </w:rPr>
        <w:t>,</w:t>
      </w:r>
      <w:r w:rsidR="00B2079E">
        <w:rPr>
          <w:noProof/>
          <w:spacing w:val="2"/>
          <w:szCs w:val="19"/>
        </w:rPr>
        <w:t>3</w:t>
      </w:r>
      <w:r w:rsidR="00B01674" w:rsidRPr="00C61947">
        <w:rPr>
          <w:noProof/>
          <w:spacing w:val="2"/>
          <w:szCs w:val="19"/>
        </w:rPr>
        <w:t xml:space="preserve">% (wobec </w:t>
      </w:r>
      <w:r w:rsidR="00790ED8" w:rsidRPr="00C61947">
        <w:rPr>
          <w:noProof/>
          <w:spacing w:val="2"/>
          <w:szCs w:val="19"/>
        </w:rPr>
        <w:t>5</w:t>
      </w:r>
      <w:r w:rsidR="00B2079E">
        <w:rPr>
          <w:noProof/>
          <w:spacing w:val="2"/>
          <w:szCs w:val="19"/>
        </w:rPr>
        <w:t>7</w:t>
      </w:r>
      <w:r w:rsidR="00790ED8" w:rsidRPr="00C61947">
        <w:rPr>
          <w:noProof/>
          <w:spacing w:val="2"/>
          <w:szCs w:val="19"/>
        </w:rPr>
        <w:t>,</w:t>
      </w:r>
      <w:r>
        <w:rPr>
          <w:noProof/>
          <w:spacing w:val="2"/>
          <w:szCs w:val="19"/>
        </w:rPr>
        <w:t>2</w:t>
      </w:r>
      <w:r w:rsidR="00B01674" w:rsidRPr="00C61947">
        <w:rPr>
          <w:noProof/>
          <w:spacing w:val="2"/>
          <w:szCs w:val="19"/>
        </w:rPr>
        <w:t>% dla ogólnej liczby osób w wieku</w:t>
      </w:r>
      <w:r w:rsidR="00B01674" w:rsidRPr="00B01674">
        <w:rPr>
          <w:noProof/>
          <w:spacing w:val="-2"/>
          <w:szCs w:val="19"/>
        </w:rPr>
        <w:t xml:space="preserve"> 1</w:t>
      </w:r>
      <w:r w:rsidR="00B01674">
        <w:rPr>
          <w:noProof/>
          <w:spacing w:val="-2"/>
          <w:szCs w:val="19"/>
        </w:rPr>
        <w:t>5</w:t>
      </w:r>
      <w:r w:rsidR="00B01674" w:rsidRPr="00B01674">
        <w:rPr>
          <w:noProof/>
          <w:spacing w:val="-2"/>
          <w:szCs w:val="19"/>
        </w:rPr>
        <w:t>-</w:t>
      </w:r>
      <w:r w:rsidR="00790ED8">
        <w:rPr>
          <w:noProof/>
          <w:spacing w:val="-2"/>
          <w:szCs w:val="19"/>
        </w:rPr>
        <w:t>89 lat</w:t>
      </w:r>
      <w:r w:rsidR="00B01674" w:rsidRPr="00B01674">
        <w:rPr>
          <w:noProof/>
          <w:spacing w:val="-2"/>
          <w:szCs w:val="19"/>
        </w:rPr>
        <w:t>)</w:t>
      </w:r>
      <w:r w:rsidR="00B01674">
        <w:rPr>
          <w:noProof/>
          <w:spacing w:val="-2"/>
          <w:szCs w:val="19"/>
        </w:rPr>
        <w:t>.</w:t>
      </w:r>
      <w:r w:rsidR="009C40B7">
        <w:rPr>
          <w:noProof/>
          <w:spacing w:val="-2"/>
          <w:szCs w:val="19"/>
        </w:rPr>
        <w:t xml:space="preserve"> </w:t>
      </w:r>
      <w:r w:rsidR="00EB05D8">
        <w:rPr>
          <w:shd w:val="clear" w:color="auto" w:fill="FFFFFF"/>
        </w:rPr>
        <w:t xml:space="preserve">W </w:t>
      </w:r>
      <w:r w:rsidR="00B87F84">
        <w:rPr>
          <w:shd w:val="clear" w:color="auto" w:fill="FFFFFF"/>
        </w:rPr>
        <w:t>4</w:t>
      </w:r>
      <w:r w:rsidR="00EB05D8">
        <w:rPr>
          <w:shd w:val="clear" w:color="auto" w:fill="FFFFFF"/>
        </w:rPr>
        <w:t xml:space="preserve"> kwartale 202</w:t>
      </w:r>
      <w:r w:rsidR="006B3EBF">
        <w:rPr>
          <w:shd w:val="clear" w:color="auto" w:fill="FFFFFF"/>
        </w:rPr>
        <w:t>2</w:t>
      </w:r>
      <w:r w:rsidR="00EB05D8">
        <w:rPr>
          <w:shd w:val="clear" w:color="auto" w:fill="FFFFFF"/>
        </w:rPr>
        <w:t xml:space="preserve"> </w:t>
      </w:r>
      <w:r w:rsidR="00EB05D8" w:rsidRPr="004D3878">
        <w:rPr>
          <w:shd w:val="clear" w:color="auto" w:fill="FFFFFF"/>
        </w:rPr>
        <w:t xml:space="preserve">r. </w:t>
      </w:r>
      <w:r w:rsidR="00EB05D8">
        <w:rPr>
          <w:shd w:val="clear" w:color="auto" w:fill="FFFFFF"/>
        </w:rPr>
        <w:t>wskaźnik zatrudnienia osób z niepełnosprawnością w miastach wyniósł 2</w:t>
      </w:r>
      <w:r w:rsidR="00B2079E">
        <w:rPr>
          <w:shd w:val="clear" w:color="auto" w:fill="FFFFFF"/>
        </w:rPr>
        <w:t>0</w:t>
      </w:r>
      <w:r w:rsidR="00EB05D8">
        <w:rPr>
          <w:shd w:val="clear" w:color="auto" w:fill="FFFFFF"/>
        </w:rPr>
        <w:t>,</w:t>
      </w:r>
      <w:r w:rsidR="00B2079E">
        <w:rPr>
          <w:shd w:val="clear" w:color="auto" w:fill="FFFFFF"/>
        </w:rPr>
        <w:t>9</w:t>
      </w:r>
      <w:r w:rsidR="00EB05D8">
        <w:rPr>
          <w:shd w:val="clear" w:color="auto" w:fill="FFFFFF"/>
        </w:rPr>
        <w:t xml:space="preserve">%, a na wsi – </w:t>
      </w:r>
      <w:r w:rsidR="00B2079E">
        <w:rPr>
          <w:shd w:val="clear" w:color="auto" w:fill="FFFFFF"/>
        </w:rPr>
        <w:t>30</w:t>
      </w:r>
      <w:r w:rsidR="00EB05D8">
        <w:rPr>
          <w:shd w:val="clear" w:color="auto" w:fill="FFFFFF"/>
        </w:rPr>
        <w:t>,</w:t>
      </w:r>
      <w:r w:rsidR="00B2079E">
        <w:rPr>
          <w:shd w:val="clear" w:color="auto" w:fill="FFFFFF"/>
        </w:rPr>
        <w:t>9</w:t>
      </w:r>
      <w:r w:rsidR="00EB05D8">
        <w:rPr>
          <w:shd w:val="clear" w:color="auto" w:fill="FFFFFF"/>
        </w:rPr>
        <w:t>%.</w:t>
      </w:r>
      <w:r w:rsidR="009C40B7">
        <w:rPr>
          <w:shd w:val="clear" w:color="auto" w:fill="FFFFFF"/>
        </w:rPr>
        <w:t xml:space="preserve"> </w:t>
      </w:r>
      <w:r w:rsidR="00B2079E">
        <w:rPr>
          <w:shd w:val="clear" w:color="auto" w:fill="FFFFFF"/>
        </w:rPr>
        <w:t>W</w:t>
      </w:r>
      <w:r w:rsidR="004A435C">
        <w:rPr>
          <w:shd w:val="clear" w:color="auto" w:fill="FFFFFF"/>
        </w:rPr>
        <w:t xml:space="preserve">iększość osób </w:t>
      </w:r>
      <w:r w:rsidR="00EB05D8">
        <w:rPr>
          <w:shd w:val="clear" w:color="auto" w:fill="FFFFFF"/>
        </w:rPr>
        <w:t>niepełnosprawn</w:t>
      </w:r>
      <w:r w:rsidR="004A435C">
        <w:rPr>
          <w:shd w:val="clear" w:color="auto" w:fill="FFFFFF"/>
        </w:rPr>
        <w:t>ych</w:t>
      </w:r>
      <w:r w:rsidR="00EB05D8">
        <w:rPr>
          <w:shd w:val="clear" w:color="auto" w:fill="FFFFFF"/>
        </w:rPr>
        <w:t xml:space="preserve"> prac</w:t>
      </w:r>
      <w:r w:rsidR="001F431F">
        <w:rPr>
          <w:shd w:val="clear" w:color="auto" w:fill="FFFFFF"/>
        </w:rPr>
        <w:t>owała</w:t>
      </w:r>
      <w:r w:rsidR="00EB05D8">
        <w:rPr>
          <w:shd w:val="clear" w:color="auto" w:fill="FFFFFF"/>
        </w:rPr>
        <w:t xml:space="preserve"> w sektorze prywatnym (</w:t>
      </w:r>
      <w:r w:rsidR="00B2079E">
        <w:rPr>
          <w:shd w:val="clear" w:color="auto" w:fill="FFFFFF"/>
        </w:rPr>
        <w:t>59</w:t>
      </w:r>
      <w:r w:rsidR="00E72DD4">
        <w:rPr>
          <w:shd w:val="clear" w:color="auto" w:fill="FFFFFF"/>
        </w:rPr>
        <w:t>,3</w:t>
      </w:r>
      <w:r w:rsidR="00EB05D8">
        <w:rPr>
          <w:shd w:val="clear" w:color="auto" w:fill="FFFFFF"/>
        </w:rPr>
        <w:t>% badanej zbiorowości)</w:t>
      </w:r>
      <w:r w:rsidR="001F431F">
        <w:rPr>
          <w:shd w:val="clear" w:color="auto" w:fill="FFFFFF"/>
        </w:rPr>
        <w:t>.</w:t>
      </w:r>
      <w:r w:rsidR="00EB05D8">
        <w:rPr>
          <w:shd w:val="clear" w:color="auto" w:fill="FFFFFF"/>
        </w:rPr>
        <w:t xml:space="preserve">  </w:t>
      </w:r>
    </w:p>
    <w:p w:rsidR="00EB05D8" w:rsidRDefault="00EB05D8" w:rsidP="00F552EC">
      <w:pPr>
        <w:spacing w:before="0" w:after="0" w:line="260" w:lineRule="exact"/>
        <w:rPr>
          <w:shd w:val="clear" w:color="auto" w:fill="FFFFFF"/>
        </w:rPr>
      </w:pPr>
      <w:r>
        <w:rPr>
          <w:shd w:val="clear" w:color="auto" w:fill="FFFFFF"/>
        </w:rPr>
        <w:t xml:space="preserve">Wśród </w:t>
      </w:r>
      <w:r w:rsidR="00224790">
        <w:rPr>
          <w:shd w:val="clear" w:color="auto" w:fill="FFFFFF"/>
        </w:rPr>
        <w:t xml:space="preserve">pracujących </w:t>
      </w:r>
      <w:r w:rsidR="004A435C">
        <w:rPr>
          <w:shd w:val="clear" w:color="auto" w:fill="FFFFFF"/>
        </w:rPr>
        <w:t xml:space="preserve">z </w:t>
      </w:r>
      <w:r>
        <w:rPr>
          <w:shd w:val="clear" w:color="auto" w:fill="FFFFFF"/>
        </w:rPr>
        <w:t>niepełnosprawnością najwięcej było osób z umiarkowanym stopniem niepełnosprawności (</w:t>
      </w:r>
      <w:r w:rsidR="00AE3C87">
        <w:rPr>
          <w:shd w:val="clear" w:color="auto" w:fill="FFFFFF"/>
        </w:rPr>
        <w:t>5</w:t>
      </w:r>
      <w:r w:rsidR="00E72DD4">
        <w:rPr>
          <w:shd w:val="clear" w:color="auto" w:fill="FFFFFF"/>
        </w:rPr>
        <w:t>1,9</w:t>
      </w:r>
      <w:r>
        <w:rPr>
          <w:shd w:val="clear" w:color="auto" w:fill="FFFFFF"/>
        </w:rPr>
        <w:t>%).</w:t>
      </w:r>
    </w:p>
    <w:p w:rsidR="008A47C6" w:rsidRDefault="008A47C6" w:rsidP="000E37F7">
      <w:pPr>
        <w:spacing w:before="0" w:after="0"/>
        <w:rPr>
          <w:shd w:val="clear" w:color="auto" w:fill="FFFFFF"/>
        </w:rPr>
      </w:pPr>
    </w:p>
    <w:p w:rsidR="008A47C6" w:rsidRDefault="008A47C6" w:rsidP="000E37F7">
      <w:pPr>
        <w:spacing w:before="0" w:after="0"/>
        <w:rPr>
          <w:shd w:val="clear" w:color="auto" w:fill="FFFFFF"/>
        </w:rPr>
      </w:pPr>
    </w:p>
    <w:p w:rsidR="00896FAC" w:rsidRDefault="00CD411E" w:rsidP="0089048E">
      <w:pPr>
        <w:spacing w:before="840" w:after="480" w:line="220" w:lineRule="exact"/>
        <w:rPr>
          <w:rFonts w:cs="FiraSans-Bold"/>
          <w:b/>
          <w:bCs/>
          <w:szCs w:val="19"/>
        </w:rPr>
      </w:pPr>
      <w:r w:rsidRPr="00A873BD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CE2D89" wp14:editId="55B5BCD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066" w:rsidRPr="00E71364" w:rsidRDefault="00AA6066" w:rsidP="00CD411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A6066" w:rsidRPr="007D605C" w:rsidRDefault="00AA6066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:rsidR="00AA6066" w:rsidRDefault="00AA6066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2D89" id="_x0000_s1038" alt="Stopa bezrobocia - 3,6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" fillcolor="#001d77" stroked="f">
                <v:stroke joinstyle="miter"/>
                <v:textbox>
                  <w:txbxContent>
                    <w:p w:rsidR="00AA6066" w:rsidRPr="00E71364" w:rsidRDefault="00AA6066" w:rsidP="00CD411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Pr="00CE489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AA6066" w:rsidRPr="007D605C" w:rsidRDefault="00AA6066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:rsidR="00AA6066" w:rsidRDefault="00AA6066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F429B4">
        <w:rPr>
          <w:rFonts w:cs="FiraSans-Bold"/>
          <w:b/>
          <w:bCs/>
          <w:spacing w:val="-4"/>
          <w:szCs w:val="19"/>
        </w:rPr>
        <w:t xml:space="preserve">Osoby bezrobotne w </w:t>
      </w:r>
      <w:r w:rsidR="00B87F84">
        <w:rPr>
          <w:rFonts w:cs="FiraSans-Bold"/>
          <w:b/>
          <w:bCs/>
          <w:spacing w:val="-4"/>
          <w:szCs w:val="19"/>
        </w:rPr>
        <w:t>4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F429B4">
        <w:rPr>
          <w:rFonts w:cs="FiraSans-Bold"/>
          <w:b/>
          <w:bCs/>
          <w:spacing w:val="-4"/>
          <w:szCs w:val="19"/>
        </w:rPr>
        <w:t>2</w:t>
      </w:r>
      <w:r w:rsidR="00F47850">
        <w:rPr>
          <w:rFonts w:cs="FiraSans-Bold"/>
          <w:b/>
          <w:bCs/>
          <w:spacing w:val="-4"/>
          <w:szCs w:val="19"/>
        </w:rPr>
        <w:t>2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F429B4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</w:t>
      </w:r>
      <w:r w:rsidR="00606D81" w:rsidRPr="00F429B4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>,</w:t>
      </w:r>
      <w:r w:rsidR="009F0344">
        <w:rPr>
          <w:rFonts w:cs="FiraSans-Bold"/>
          <w:b/>
          <w:bCs/>
          <w:spacing w:val="-4"/>
          <w:szCs w:val="19"/>
        </w:rPr>
        <w:t>6</w:t>
      </w:r>
      <w:r w:rsidR="006A6D8A" w:rsidRPr="00F429B4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F429B4">
        <w:rPr>
          <w:rFonts w:cs="FiraSans-Bold"/>
          <w:b/>
          <w:bCs/>
          <w:spacing w:val="-4"/>
          <w:szCs w:val="19"/>
        </w:rPr>
        <w:t>-</w:t>
      </w:r>
      <w:r w:rsidR="00696C1C" w:rsidRPr="008A29F0">
        <w:rPr>
          <w:rFonts w:cs="FiraSans-Bold"/>
          <w:b/>
          <w:bCs/>
          <w:spacing w:val="-4"/>
          <w:szCs w:val="19"/>
        </w:rPr>
        <w:t>89</w:t>
      </w:r>
      <w:r w:rsidR="006A6D8A" w:rsidRPr="008A29F0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(o </w:t>
      </w:r>
      <w:r w:rsidR="00003F77">
        <w:rPr>
          <w:rFonts w:cs="FiraSans-Bold"/>
          <w:b/>
          <w:bCs/>
          <w:spacing w:val="-2"/>
          <w:szCs w:val="19"/>
        </w:rPr>
        <w:t>0</w:t>
      </w:r>
      <w:r w:rsidR="000C287A" w:rsidRPr="00CD701B">
        <w:rPr>
          <w:rFonts w:cs="FiraSans-Bold"/>
          <w:b/>
          <w:bCs/>
          <w:spacing w:val="-2"/>
          <w:szCs w:val="19"/>
        </w:rPr>
        <w:t>,</w:t>
      </w:r>
      <w:r w:rsidR="009F0344">
        <w:rPr>
          <w:rFonts w:cs="FiraSans-Bold"/>
          <w:b/>
          <w:bCs/>
          <w:spacing w:val="-2"/>
          <w:szCs w:val="19"/>
        </w:rPr>
        <w:t>7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0C287A" w:rsidRPr="00CD701B">
        <w:rPr>
          <w:rFonts w:cs="FiraSans-Bold"/>
          <w:b/>
          <w:bCs/>
          <w:spacing w:val="-2"/>
          <w:szCs w:val="19"/>
        </w:rPr>
        <w:t>p.proc</w:t>
      </w:r>
      <w:proofErr w:type="spellEnd"/>
      <w:r w:rsidR="000C287A" w:rsidRPr="000C287A">
        <w:rPr>
          <w:rFonts w:cs="FiraSans-Bold"/>
          <w:b/>
          <w:bCs/>
          <w:szCs w:val="19"/>
        </w:rPr>
        <w:t xml:space="preserve">. </w:t>
      </w:r>
      <w:r w:rsidR="00606D81">
        <w:rPr>
          <w:rFonts w:cs="FiraSans-Bold"/>
          <w:b/>
          <w:bCs/>
          <w:szCs w:val="19"/>
        </w:rPr>
        <w:t>więc</w:t>
      </w:r>
      <w:r w:rsidR="000C287A" w:rsidRPr="000C287A">
        <w:rPr>
          <w:rFonts w:cs="FiraSans-Bold"/>
          <w:b/>
          <w:bCs/>
          <w:szCs w:val="19"/>
        </w:rPr>
        <w:t>ej niż w kraju)</w:t>
      </w:r>
      <w:r w:rsidR="006A6D8A" w:rsidRPr="000C287A">
        <w:rPr>
          <w:rFonts w:cs="FiraSans-Bold"/>
          <w:b/>
          <w:bCs/>
          <w:szCs w:val="19"/>
        </w:rPr>
        <w:t xml:space="preserve">. </w:t>
      </w:r>
      <w:r w:rsidR="00CD701B" w:rsidRPr="00CD701B">
        <w:rPr>
          <w:rFonts w:cs="FiraSans-Bold"/>
          <w:b/>
          <w:bCs/>
          <w:szCs w:val="19"/>
        </w:rPr>
        <w:t xml:space="preserve">Natężenie </w:t>
      </w:r>
      <w:r w:rsidR="00CD701B" w:rsidRPr="00003F77">
        <w:rPr>
          <w:rFonts w:cs="FiraSans-Bold"/>
          <w:b/>
          <w:bCs/>
          <w:spacing w:val="-2"/>
          <w:szCs w:val="19"/>
        </w:rPr>
        <w:t xml:space="preserve">bezrobocia </w:t>
      </w:r>
      <w:r w:rsidR="009F0344" w:rsidRPr="00CD701B">
        <w:rPr>
          <w:rFonts w:cs="FiraSans-Bold"/>
          <w:b/>
          <w:bCs/>
          <w:szCs w:val="19"/>
        </w:rPr>
        <w:t>z</w:t>
      </w:r>
      <w:r w:rsidR="009F0344">
        <w:rPr>
          <w:rFonts w:cs="FiraSans-Bold"/>
          <w:b/>
          <w:bCs/>
          <w:szCs w:val="19"/>
        </w:rPr>
        <w:t>więk</w:t>
      </w:r>
      <w:r w:rsidR="009F0344" w:rsidRPr="00CD701B">
        <w:rPr>
          <w:rFonts w:cs="FiraSans-Bold"/>
          <w:b/>
          <w:bCs/>
          <w:szCs w:val="19"/>
        </w:rPr>
        <w:t xml:space="preserve">szyło </w:t>
      </w:r>
      <w:r w:rsidR="00CD701B" w:rsidRPr="00003F77">
        <w:rPr>
          <w:rFonts w:cs="FiraSans-Bold"/>
          <w:b/>
          <w:bCs/>
          <w:spacing w:val="-2"/>
          <w:szCs w:val="19"/>
        </w:rPr>
        <w:t xml:space="preserve">się w porównaniu z </w:t>
      </w:r>
      <w:r w:rsidR="00B87F84">
        <w:rPr>
          <w:rFonts w:cs="FiraSans-Bold"/>
          <w:b/>
          <w:bCs/>
          <w:spacing w:val="-2"/>
          <w:szCs w:val="19"/>
        </w:rPr>
        <w:t>3</w:t>
      </w:r>
      <w:r w:rsidR="00CD701B" w:rsidRPr="00003F77">
        <w:rPr>
          <w:rFonts w:cs="FiraSans-Bold"/>
          <w:b/>
          <w:bCs/>
          <w:spacing w:val="-2"/>
          <w:szCs w:val="19"/>
        </w:rPr>
        <w:t xml:space="preserve"> kwartałem</w:t>
      </w:r>
      <w:r w:rsidR="00CD701B" w:rsidRPr="00CD701B">
        <w:rPr>
          <w:rFonts w:cs="FiraSans-Bold"/>
          <w:b/>
          <w:bCs/>
          <w:szCs w:val="19"/>
        </w:rPr>
        <w:t xml:space="preserve"> 202</w:t>
      </w:r>
      <w:r w:rsidR="0011091F">
        <w:rPr>
          <w:rFonts w:cs="FiraSans-Bold"/>
          <w:b/>
          <w:bCs/>
          <w:szCs w:val="19"/>
        </w:rPr>
        <w:t>2</w:t>
      </w:r>
      <w:r w:rsidR="00CD701B" w:rsidRPr="00CD701B">
        <w:rPr>
          <w:rFonts w:cs="FiraSans-Bold"/>
          <w:b/>
          <w:bCs/>
          <w:szCs w:val="19"/>
        </w:rPr>
        <w:t xml:space="preserve"> r. o </w:t>
      </w:r>
      <w:r w:rsidR="00F47850">
        <w:rPr>
          <w:rFonts w:cs="FiraSans-Bold"/>
          <w:b/>
          <w:bCs/>
          <w:szCs w:val="19"/>
        </w:rPr>
        <w:t>0</w:t>
      </w:r>
      <w:r w:rsidR="00CD701B" w:rsidRPr="00CD701B">
        <w:rPr>
          <w:rFonts w:cs="FiraSans-Bold"/>
          <w:b/>
          <w:bCs/>
          <w:szCs w:val="19"/>
        </w:rPr>
        <w:t>,</w:t>
      </w:r>
      <w:r w:rsidR="009F0344">
        <w:rPr>
          <w:rFonts w:cs="FiraSans-Bold"/>
          <w:b/>
          <w:bCs/>
          <w:szCs w:val="19"/>
        </w:rPr>
        <w:t>2</w:t>
      </w:r>
      <w:r w:rsidR="00CD701B" w:rsidRPr="00CD701B">
        <w:rPr>
          <w:rFonts w:cs="FiraSans-Bold"/>
          <w:b/>
          <w:bCs/>
          <w:szCs w:val="19"/>
        </w:rPr>
        <w:t xml:space="preserve"> </w:t>
      </w:r>
      <w:proofErr w:type="spellStart"/>
      <w:r w:rsidR="00CD701B" w:rsidRPr="00CD701B">
        <w:rPr>
          <w:rFonts w:cs="FiraSans-Bold"/>
          <w:b/>
          <w:bCs/>
          <w:szCs w:val="19"/>
        </w:rPr>
        <w:t>p.proc</w:t>
      </w:r>
      <w:proofErr w:type="spellEnd"/>
      <w:r w:rsidR="00CD701B" w:rsidRPr="00CD701B">
        <w:rPr>
          <w:rFonts w:cs="FiraSans-Bold"/>
          <w:b/>
          <w:bCs/>
          <w:szCs w:val="19"/>
        </w:rPr>
        <w:t>.</w:t>
      </w:r>
      <w:r w:rsidR="00F47850">
        <w:rPr>
          <w:rFonts w:cs="FiraSans-Bold"/>
          <w:b/>
          <w:bCs/>
          <w:szCs w:val="19"/>
        </w:rPr>
        <w:t xml:space="preserve">, a </w:t>
      </w:r>
      <w:r w:rsidR="00F552EC">
        <w:rPr>
          <w:rFonts w:cs="FiraSans-Bold"/>
          <w:b/>
          <w:bCs/>
          <w:szCs w:val="19"/>
        </w:rPr>
        <w:t xml:space="preserve">w porównaniu </w:t>
      </w:r>
      <w:r w:rsidR="00F47850">
        <w:rPr>
          <w:rFonts w:cs="FiraSans-Bold"/>
          <w:b/>
          <w:bCs/>
          <w:szCs w:val="19"/>
        </w:rPr>
        <w:t xml:space="preserve">z </w:t>
      </w:r>
      <w:r w:rsidR="00F47850" w:rsidRPr="00F552EC">
        <w:rPr>
          <w:rFonts w:cs="FiraSans-Bold"/>
          <w:b/>
          <w:bCs/>
          <w:spacing w:val="-4"/>
          <w:szCs w:val="19"/>
        </w:rPr>
        <w:t xml:space="preserve">analogicznym kwartałem poprzedniego </w:t>
      </w:r>
      <w:r w:rsidR="00C168ED" w:rsidRPr="00F552EC">
        <w:rPr>
          <w:rFonts w:cs="FiraSans-Bold"/>
          <w:b/>
          <w:bCs/>
          <w:spacing w:val="-4"/>
          <w:szCs w:val="19"/>
        </w:rPr>
        <w:t xml:space="preserve">roku </w:t>
      </w:r>
      <w:r w:rsidR="009F0344" w:rsidRPr="00F552EC">
        <w:rPr>
          <w:rFonts w:cs="FiraSans-Bold"/>
          <w:b/>
          <w:bCs/>
          <w:spacing w:val="-4"/>
          <w:szCs w:val="19"/>
        </w:rPr>
        <w:t xml:space="preserve">zmniejszyło </w:t>
      </w:r>
      <w:r w:rsidR="00C168ED" w:rsidRPr="00F552EC">
        <w:rPr>
          <w:rFonts w:cs="FiraSans-Bold"/>
          <w:b/>
          <w:bCs/>
          <w:spacing w:val="-4"/>
          <w:szCs w:val="19"/>
        </w:rPr>
        <w:t>się</w:t>
      </w:r>
      <w:r w:rsidR="00C168ED">
        <w:rPr>
          <w:rFonts w:cs="FiraSans-Bold"/>
          <w:b/>
          <w:bCs/>
          <w:szCs w:val="19"/>
        </w:rPr>
        <w:t xml:space="preserve"> </w:t>
      </w:r>
      <w:r w:rsidR="00F47850">
        <w:rPr>
          <w:rFonts w:cs="FiraSans-Bold"/>
          <w:b/>
          <w:bCs/>
          <w:szCs w:val="19"/>
        </w:rPr>
        <w:t xml:space="preserve">o </w:t>
      </w:r>
      <w:r w:rsidR="009F0344">
        <w:rPr>
          <w:rFonts w:cs="FiraSans-Bold"/>
          <w:b/>
          <w:bCs/>
          <w:szCs w:val="19"/>
        </w:rPr>
        <w:t>0</w:t>
      </w:r>
      <w:r w:rsidR="00F47850">
        <w:rPr>
          <w:rFonts w:cs="FiraSans-Bold"/>
          <w:b/>
          <w:bCs/>
          <w:szCs w:val="19"/>
        </w:rPr>
        <w:t>,</w:t>
      </w:r>
      <w:r w:rsidR="009F0344">
        <w:rPr>
          <w:rFonts w:cs="FiraSans-Bold"/>
          <w:b/>
          <w:bCs/>
          <w:szCs w:val="19"/>
        </w:rPr>
        <w:t>2</w:t>
      </w:r>
      <w:r w:rsidR="00F47850">
        <w:rPr>
          <w:rFonts w:cs="FiraSans-Bold"/>
          <w:b/>
          <w:bCs/>
          <w:szCs w:val="19"/>
        </w:rPr>
        <w:t xml:space="preserve"> </w:t>
      </w:r>
      <w:proofErr w:type="spellStart"/>
      <w:r w:rsidR="00F47850">
        <w:rPr>
          <w:rFonts w:cs="FiraSans-Bold"/>
          <w:b/>
          <w:bCs/>
          <w:szCs w:val="19"/>
        </w:rPr>
        <w:t>p.proc</w:t>
      </w:r>
      <w:proofErr w:type="spellEnd"/>
      <w:r w:rsidR="00F47850">
        <w:rPr>
          <w:rFonts w:cs="FiraSans-Bold"/>
          <w:b/>
          <w:bCs/>
          <w:szCs w:val="19"/>
        </w:rPr>
        <w:t>.</w:t>
      </w:r>
    </w:p>
    <w:p w:rsidR="00153CFA" w:rsidRPr="006A6D8A" w:rsidRDefault="006A6D8A" w:rsidP="0089048E">
      <w:pPr>
        <w:keepNext/>
        <w:spacing w:before="480"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Default="000B0AEC" w:rsidP="00E1140B">
      <w:pPr>
        <w:spacing w:after="0" w:line="220" w:lineRule="exact"/>
        <w:rPr>
          <w:noProof/>
          <w:spacing w:val="-2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E77FCCC" wp14:editId="5C2A0A3B">
                <wp:simplePos x="0" y="0"/>
                <wp:positionH relativeFrom="page">
                  <wp:posOffset>5670550</wp:posOffset>
                </wp:positionH>
                <wp:positionV relativeFrom="margin">
                  <wp:posOffset>2318385</wp:posOffset>
                </wp:positionV>
                <wp:extent cx="1780540" cy="777875"/>
                <wp:effectExtent l="0" t="0" r="0" b="3175"/>
                <wp:wrapTight wrapText="bothSides">
                  <wp:wrapPolygon edited="0">
                    <wp:start x="462" y="0"/>
                    <wp:lineTo x="462" y="21159"/>
                    <wp:lineTo x="20799" y="21159"/>
                    <wp:lineTo x="20799" y="0"/>
                    <wp:lineTo x="462" y="0"/>
                  </wp:wrapPolygon>
                </wp:wrapTight>
                <wp:docPr id="20" name="Pole tekstowe 2" descr="pole tekstowe: Wskaźnik zatrudnienia osób niepełnosprawnych wyniósł 20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Pr="00BC4E74" w:rsidRDefault="00AA6066" w:rsidP="000B0AEC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  <w:szCs w:val="19"/>
                              </w:rPr>
                              <w:t>Stopa bezrobocia w woje-wódzwie dolnośląskim przekroczyła średni poziom dla kraju o 0,7 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7FCCC" id="_x0000_s1039" type="#_x0000_t202" alt="pole tekstowe: Wskaźnik zatrudnienia osób niepełnosprawnych wyniósł 20,4%" style="position:absolute;margin-left:446.5pt;margin-top:182.55pt;width:140.2pt;height:6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" filled="f" stroked="f">
                <v:textbox>
                  <w:txbxContent>
                    <w:p w:rsidR="00AA6066" w:rsidRPr="00BC4E74" w:rsidRDefault="00AA6066" w:rsidP="000B0AEC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  <w:szCs w:val="19"/>
                        </w:rPr>
                        <w:t>Stopa bezrobocia w woje-wódzwie dolnośląskim przekroczyła średni poziom dla kraju o 0,7 p.proc.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53297" w:rsidRPr="00A93308">
        <w:rPr>
          <w:noProof/>
          <w:spacing w:val="-3"/>
          <w:szCs w:val="19"/>
          <w:lang w:eastAsia="pl-PL"/>
        </w:rPr>
        <w:t xml:space="preserve">W </w:t>
      </w:r>
      <w:r w:rsidR="00B87F84">
        <w:rPr>
          <w:noProof/>
          <w:spacing w:val="-3"/>
          <w:szCs w:val="19"/>
          <w:lang w:eastAsia="pl-PL"/>
        </w:rPr>
        <w:t>4</w:t>
      </w:r>
      <w:r w:rsidR="006A6D8A" w:rsidRPr="00A93308">
        <w:rPr>
          <w:noProof/>
          <w:spacing w:val="-3"/>
          <w:szCs w:val="19"/>
          <w:lang w:eastAsia="pl-PL"/>
        </w:rPr>
        <w:t xml:space="preserve"> kwartale 20</w:t>
      </w:r>
      <w:r w:rsidR="0054061C" w:rsidRPr="00A93308">
        <w:rPr>
          <w:noProof/>
          <w:spacing w:val="-3"/>
          <w:szCs w:val="19"/>
          <w:lang w:eastAsia="pl-PL"/>
        </w:rPr>
        <w:t>2</w:t>
      </w:r>
      <w:r w:rsidR="002B338A" w:rsidRPr="00A93308">
        <w:rPr>
          <w:noProof/>
          <w:spacing w:val="-3"/>
          <w:szCs w:val="19"/>
          <w:lang w:eastAsia="pl-PL"/>
        </w:rPr>
        <w:t>2</w:t>
      </w:r>
      <w:r w:rsidR="006A6D8A" w:rsidRPr="00A93308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A93308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A93308">
        <w:rPr>
          <w:noProof/>
          <w:spacing w:val="-3"/>
          <w:szCs w:val="19"/>
          <w:lang w:eastAsia="pl-PL"/>
        </w:rPr>
        <w:t xml:space="preserve">zbiorowość bezrobotnych liczyła </w:t>
      </w:r>
      <w:r w:rsidR="002B338A" w:rsidRPr="00A93308">
        <w:rPr>
          <w:noProof/>
          <w:spacing w:val="-3"/>
          <w:szCs w:val="19"/>
          <w:lang w:eastAsia="pl-PL"/>
        </w:rPr>
        <w:t>4</w:t>
      </w:r>
      <w:r w:rsidR="00C9001E">
        <w:rPr>
          <w:noProof/>
          <w:spacing w:val="-3"/>
          <w:szCs w:val="19"/>
          <w:lang w:eastAsia="pl-PL"/>
        </w:rPr>
        <w:t>8</w:t>
      </w:r>
      <w:r w:rsidR="006A6D8A" w:rsidRPr="00A93308">
        <w:rPr>
          <w:noProof/>
          <w:spacing w:val="-3"/>
          <w:szCs w:val="19"/>
          <w:lang w:eastAsia="pl-PL"/>
        </w:rPr>
        <w:t xml:space="preserve"> tys. </w:t>
      </w:r>
      <w:r w:rsidR="00D5195D" w:rsidRPr="00A93308">
        <w:rPr>
          <w:noProof/>
          <w:spacing w:val="-3"/>
          <w:szCs w:val="19"/>
          <w:lang w:eastAsia="pl-PL"/>
        </w:rPr>
        <w:t>osób</w:t>
      </w:r>
      <w:r w:rsidR="00E24B29">
        <w:rPr>
          <w:noProof/>
          <w:spacing w:val="-1"/>
          <w:szCs w:val="19"/>
          <w:lang w:eastAsia="pl-PL"/>
        </w:rPr>
        <w:t xml:space="preserve">, </w:t>
      </w:r>
      <w:r w:rsidR="00E24B29" w:rsidRPr="00C9001E">
        <w:rPr>
          <w:noProof/>
          <w:spacing w:val="-2"/>
          <w:szCs w:val="19"/>
          <w:lang w:eastAsia="pl-PL"/>
        </w:rPr>
        <w:t xml:space="preserve">czyli </w:t>
      </w:r>
      <w:r w:rsidR="00A93308" w:rsidRPr="00C9001E">
        <w:rPr>
          <w:noProof/>
          <w:spacing w:val="-2"/>
          <w:szCs w:val="19"/>
          <w:lang w:eastAsia="pl-PL"/>
        </w:rPr>
        <w:t xml:space="preserve">o </w:t>
      </w:r>
      <w:r w:rsidR="00C9001E" w:rsidRPr="00C9001E">
        <w:rPr>
          <w:noProof/>
          <w:spacing w:val="-2"/>
          <w:szCs w:val="19"/>
          <w:lang w:eastAsia="pl-PL"/>
        </w:rPr>
        <w:t>5</w:t>
      </w:r>
      <w:r w:rsidR="00A93308" w:rsidRPr="00C9001E">
        <w:rPr>
          <w:noProof/>
          <w:spacing w:val="-2"/>
          <w:szCs w:val="19"/>
          <w:lang w:eastAsia="pl-PL"/>
        </w:rPr>
        <w:t xml:space="preserve"> tys. (tj. o 1</w:t>
      </w:r>
      <w:r w:rsidR="00C9001E" w:rsidRPr="00C9001E">
        <w:rPr>
          <w:noProof/>
          <w:spacing w:val="-2"/>
          <w:szCs w:val="19"/>
          <w:lang w:eastAsia="pl-PL"/>
        </w:rPr>
        <w:t>1</w:t>
      </w:r>
      <w:r w:rsidR="00A93308" w:rsidRPr="00C9001E">
        <w:rPr>
          <w:noProof/>
          <w:spacing w:val="-2"/>
          <w:szCs w:val="19"/>
          <w:lang w:eastAsia="pl-PL"/>
        </w:rPr>
        <w:t>,</w:t>
      </w:r>
      <w:r w:rsidR="00C9001E" w:rsidRPr="00C9001E">
        <w:rPr>
          <w:noProof/>
          <w:spacing w:val="-2"/>
          <w:szCs w:val="19"/>
          <w:lang w:eastAsia="pl-PL"/>
        </w:rPr>
        <w:t>6</w:t>
      </w:r>
      <w:r w:rsidR="00A93308" w:rsidRPr="00C9001E">
        <w:rPr>
          <w:noProof/>
          <w:spacing w:val="-2"/>
          <w:szCs w:val="19"/>
          <w:lang w:eastAsia="pl-PL"/>
        </w:rPr>
        <w:t xml:space="preserve">%) </w:t>
      </w:r>
      <w:r w:rsidR="00C9001E" w:rsidRPr="00C9001E">
        <w:rPr>
          <w:noProof/>
          <w:spacing w:val="-2"/>
          <w:szCs w:val="19"/>
          <w:lang w:eastAsia="pl-PL"/>
        </w:rPr>
        <w:t xml:space="preserve">więcej </w:t>
      </w:r>
      <w:r w:rsidR="00A93308" w:rsidRPr="00C9001E">
        <w:rPr>
          <w:noProof/>
          <w:spacing w:val="-2"/>
          <w:szCs w:val="19"/>
          <w:lang w:eastAsia="pl-PL"/>
        </w:rPr>
        <w:t>niż w</w:t>
      </w:r>
      <w:r w:rsidR="00E24B29" w:rsidRPr="00C9001E">
        <w:rPr>
          <w:noProof/>
          <w:spacing w:val="-2"/>
          <w:szCs w:val="19"/>
          <w:lang w:eastAsia="pl-PL"/>
        </w:rPr>
        <w:t xml:space="preserve"> </w:t>
      </w:r>
      <w:r w:rsidR="00A93308" w:rsidRPr="00C9001E">
        <w:rPr>
          <w:noProof/>
          <w:spacing w:val="-2"/>
          <w:szCs w:val="19"/>
          <w:lang w:eastAsia="pl-PL"/>
        </w:rPr>
        <w:t xml:space="preserve">poprzednim kwartale, natomiast </w:t>
      </w:r>
      <w:r w:rsidR="00C9001E" w:rsidRPr="00C9001E">
        <w:rPr>
          <w:noProof/>
          <w:spacing w:val="-2"/>
          <w:szCs w:val="19"/>
          <w:lang w:eastAsia="pl-PL"/>
        </w:rPr>
        <w:t xml:space="preserve">mniej o 3 tys. (tj. o </w:t>
      </w:r>
      <w:r w:rsidR="00A93308" w:rsidRPr="00C9001E">
        <w:rPr>
          <w:noProof/>
          <w:spacing w:val="-2"/>
          <w:szCs w:val="19"/>
          <w:lang w:eastAsia="pl-PL"/>
        </w:rPr>
        <w:t>5,</w:t>
      </w:r>
      <w:r w:rsidR="00C9001E" w:rsidRPr="00C9001E">
        <w:rPr>
          <w:noProof/>
          <w:spacing w:val="-2"/>
          <w:szCs w:val="19"/>
          <w:lang w:eastAsia="pl-PL"/>
        </w:rPr>
        <w:t>9</w:t>
      </w:r>
      <w:r w:rsidR="00A93308" w:rsidRPr="00C9001E">
        <w:rPr>
          <w:noProof/>
          <w:spacing w:val="-2"/>
          <w:szCs w:val="19"/>
          <w:lang w:eastAsia="pl-PL"/>
        </w:rPr>
        <w:t xml:space="preserve">%) </w:t>
      </w:r>
      <w:r w:rsidR="00FD41DF" w:rsidRPr="00C9001E">
        <w:rPr>
          <w:noProof/>
          <w:spacing w:val="-2"/>
          <w:szCs w:val="19"/>
          <w:lang w:eastAsia="pl-PL"/>
        </w:rPr>
        <w:t>w</w:t>
      </w:r>
      <w:r w:rsidR="00FD41DF" w:rsidRPr="002B338A">
        <w:rPr>
          <w:noProof/>
          <w:spacing w:val="-1"/>
          <w:szCs w:val="19"/>
          <w:lang w:eastAsia="pl-PL"/>
        </w:rPr>
        <w:t xml:space="preserve"> porównaniu z </w:t>
      </w:r>
      <w:r w:rsidR="00A93308">
        <w:rPr>
          <w:noProof/>
          <w:spacing w:val="-1"/>
          <w:szCs w:val="19"/>
          <w:lang w:eastAsia="pl-PL"/>
        </w:rPr>
        <w:t>analogicznym kwartałem poprzedniego roku</w:t>
      </w:r>
      <w:r w:rsidR="00D5195D" w:rsidRPr="002B338A">
        <w:rPr>
          <w:noProof/>
          <w:spacing w:val="-1"/>
          <w:szCs w:val="19"/>
          <w:lang w:eastAsia="pl-PL"/>
        </w:rPr>
        <w:t>.</w:t>
      </w:r>
      <w:r w:rsidR="00194602" w:rsidRPr="00FF0972">
        <w:rPr>
          <w:noProof/>
          <w:spacing w:val="2"/>
          <w:szCs w:val="19"/>
          <w:lang w:eastAsia="pl-PL"/>
        </w:rPr>
        <w:t xml:space="preserve"> </w:t>
      </w:r>
      <w:r w:rsidR="006A6D8A" w:rsidRPr="00AA54F0">
        <w:rPr>
          <w:noProof/>
          <w:spacing w:val="2"/>
          <w:szCs w:val="19"/>
          <w:lang w:eastAsia="pl-PL"/>
        </w:rPr>
        <w:t xml:space="preserve">W </w:t>
      </w:r>
      <w:r w:rsidR="00577499" w:rsidRPr="00AA54F0">
        <w:rPr>
          <w:noProof/>
          <w:spacing w:val="2"/>
          <w:szCs w:val="19"/>
          <w:lang w:eastAsia="pl-PL"/>
        </w:rPr>
        <w:t xml:space="preserve">strukturze </w:t>
      </w:r>
      <w:r w:rsidR="006A6D8A" w:rsidRPr="00AA54F0">
        <w:rPr>
          <w:noProof/>
          <w:spacing w:val="2"/>
          <w:szCs w:val="19"/>
          <w:lang w:eastAsia="pl-PL"/>
        </w:rPr>
        <w:t>według płci prze</w:t>
      </w:r>
      <w:r w:rsidR="00CB105C">
        <w:rPr>
          <w:noProof/>
          <w:spacing w:val="2"/>
          <w:szCs w:val="19"/>
          <w:lang w:eastAsia="pl-PL"/>
        </w:rPr>
        <w:t>-</w:t>
      </w:r>
      <w:r w:rsidR="006A6D8A" w:rsidRPr="00AA54F0">
        <w:rPr>
          <w:noProof/>
          <w:spacing w:val="2"/>
          <w:szCs w:val="19"/>
          <w:lang w:eastAsia="pl-PL"/>
        </w:rPr>
        <w:t>waża</w:t>
      </w:r>
      <w:r w:rsidR="003C3043">
        <w:rPr>
          <w:noProof/>
          <w:spacing w:val="2"/>
          <w:szCs w:val="19"/>
          <w:lang w:eastAsia="pl-PL"/>
        </w:rPr>
        <w:t>ły</w:t>
      </w:r>
      <w:r w:rsidR="006A6D8A" w:rsidRPr="00AA54F0">
        <w:rPr>
          <w:noProof/>
          <w:spacing w:val="2"/>
          <w:szCs w:val="19"/>
          <w:lang w:eastAsia="pl-PL"/>
        </w:rPr>
        <w:t xml:space="preserve"> bezrobotn</w:t>
      </w:r>
      <w:r w:rsidR="003C3043">
        <w:rPr>
          <w:noProof/>
          <w:spacing w:val="2"/>
          <w:szCs w:val="19"/>
          <w:lang w:eastAsia="pl-PL"/>
        </w:rPr>
        <w:t>e</w:t>
      </w:r>
      <w:r w:rsidR="006A6D8A" w:rsidRPr="00AA54F0">
        <w:rPr>
          <w:noProof/>
          <w:spacing w:val="2"/>
          <w:szCs w:val="19"/>
          <w:lang w:eastAsia="pl-PL"/>
        </w:rPr>
        <w:t xml:space="preserve"> </w:t>
      </w:r>
      <w:r w:rsidR="003C3043">
        <w:rPr>
          <w:noProof/>
          <w:spacing w:val="2"/>
          <w:szCs w:val="19"/>
          <w:lang w:eastAsia="pl-PL"/>
        </w:rPr>
        <w:t>kobiety</w:t>
      </w:r>
      <w:r w:rsidR="00DC7945" w:rsidRPr="00AA54F0">
        <w:rPr>
          <w:noProof/>
          <w:spacing w:val="2"/>
          <w:szCs w:val="19"/>
          <w:lang w:eastAsia="pl-PL"/>
        </w:rPr>
        <w:t xml:space="preserve"> </w:t>
      </w:r>
      <w:r w:rsidR="006A6D8A" w:rsidRPr="00AA54F0">
        <w:rPr>
          <w:noProof/>
          <w:spacing w:val="2"/>
          <w:szCs w:val="19"/>
          <w:lang w:eastAsia="pl-PL"/>
        </w:rPr>
        <w:t>(</w:t>
      </w:r>
      <w:r w:rsidR="00A93308">
        <w:rPr>
          <w:noProof/>
          <w:spacing w:val="2"/>
          <w:szCs w:val="19"/>
          <w:lang w:eastAsia="pl-PL"/>
        </w:rPr>
        <w:t>5</w:t>
      </w:r>
      <w:r w:rsidR="00C9001E">
        <w:rPr>
          <w:noProof/>
          <w:spacing w:val="2"/>
          <w:szCs w:val="19"/>
          <w:lang w:eastAsia="pl-PL"/>
        </w:rPr>
        <w:t>6</w:t>
      </w:r>
      <w:r w:rsidR="00E72DD4">
        <w:rPr>
          <w:noProof/>
          <w:spacing w:val="2"/>
          <w:szCs w:val="19"/>
          <w:lang w:eastAsia="pl-PL"/>
        </w:rPr>
        <w:t>,3</w:t>
      </w:r>
      <w:r w:rsidR="006A6D8A" w:rsidRPr="00AA54F0">
        <w:rPr>
          <w:noProof/>
          <w:spacing w:val="2"/>
          <w:szCs w:val="19"/>
          <w:lang w:eastAsia="pl-PL"/>
        </w:rPr>
        <w:t>% ogółu bezrobotnych</w:t>
      </w:r>
      <w:r w:rsidR="003419B5" w:rsidRPr="00AA54F0">
        <w:rPr>
          <w:noProof/>
          <w:spacing w:val="2"/>
          <w:szCs w:val="19"/>
          <w:lang w:eastAsia="pl-PL"/>
        </w:rPr>
        <w:t>),</w:t>
      </w:r>
      <w:r w:rsidR="00194602">
        <w:rPr>
          <w:noProof/>
          <w:spacing w:val="-2"/>
          <w:szCs w:val="19"/>
          <w:lang w:eastAsia="pl-PL"/>
        </w:rPr>
        <w:t xml:space="preserve"> </w:t>
      </w:r>
      <w:r w:rsidR="006A6D8A" w:rsidRPr="00FF0972">
        <w:rPr>
          <w:noProof/>
          <w:spacing w:val="6"/>
          <w:szCs w:val="19"/>
          <w:lang w:eastAsia="pl-PL"/>
        </w:rPr>
        <w:t>natomiast ze względu na miejsce zamieszk</w:t>
      </w:r>
      <w:r w:rsidR="005410BA" w:rsidRPr="00FF0972">
        <w:rPr>
          <w:noProof/>
          <w:spacing w:val="6"/>
          <w:szCs w:val="19"/>
          <w:lang w:eastAsia="pl-PL"/>
        </w:rPr>
        <w:t xml:space="preserve">ania </w:t>
      </w:r>
      <w:r w:rsidR="008E14E8" w:rsidRPr="00FF0972">
        <w:rPr>
          <w:noProof/>
          <w:spacing w:val="6"/>
          <w:szCs w:val="19"/>
          <w:lang w:eastAsia="pl-PL"/>
        </w:rPr>
        <w:t>dominowali</w:t>
      </w:r>
      <w:r w:rsidR="005410BA" w:rsidRPr="00FF0972">
        <w:rPr>
          <w:noProof/>
          <w:spacing w:val="6"/>
          <w:szCs w:val="19"/>
          <w:lang w:eastAsia="pl-PL"/>
        </w:rPr>
        <w:t xml:space="preserve"> mieszkańcy </w:t>
      </w:r>
      <w:r w:rsidR="00A93308">
        <w:rPr>
          <w:noProof/>
          <w:spacing w:val="6"/>
          <w:szCs w:val="19"/>
          <w:lang w:eastAsia="pl-PL"/>
        </w:rPr>
        <w:t>miast</w:t>
      </w:r>
      <w:r w:rsidR="005410BA" w:rsidRPr="00FF0972">
        <w:rPr>
          <w:noProof/>
          <w:spacing w:val="6"/>
          <w:szCs w:val="19"/>
          <w:lang w:eastAsia="pl-PL"/>
        </w:rPr>
        <w:t xml:space="preserve"> (</w:t>
      </w:r>
      <w:r w:rsidR="00C9001E">
        <w:rPr>
          <w:noProof/>
          <w:spacing w:val="6"/>
          <w:szCs w:val="19"/>
          <w:lang w:eastAsia="pl-PL"/>
        </w:rPr>
        <w:t>również 56</w:t>
      </w:r>
      <w:r w:rsidR="00E72DD4">
        <w:rPr>
          <w:noProof/>
          <w:spacing w:val="6"/>
          <w:szCs w:val="19"/>
          <w:lang w:eastAsia="pl-PL"/>
        </w:rPr>
        <w:t>,3</w:t>
      </w:r>
      <w:r w:rsidR="00264D5E" w:rsidRPr="00FF0972">
        <w:rPr>
          <w:noProof/>
          <w:spacing w:val="6"/>
          <w:szCs w:val="19"/>
          <w:lang w:eastAsia="pl-PL"/>
        </w:rPr>
        <w:t>%). 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</w:t>
      </w:r>
      <w:r w:rsidR="006A6D8A" w:rsidRPr="00CB105C">
        <w:rPr>
          <w:noProof/>
          <w:spacing w:val="-2"/>
          <w:szCs w:val="19"/>
          <w:lang w:eastAsia="pl-PL"/>
        </w:rPr>
        <w:t xml:space="preserve">ziomu wykształcenia największy odsetek </w:t>
      </w:r>
      <w:r w:rsidR="00264D5E" w:rsidRPr="00CB105C">
        <w:rPr>
          <w:noProof/>
          <w:spacing w:val="-2"/>
          <w:szCs w:val="19"/>
          <w:lang w:eastAsia="pl-PL"/>
        </w:rPr>
        <w:t>stanowiły</w:t>
      </w:r>
      <w:r w:rsidR="006A6D8A" w:rsidRPr="00CB105C">
        <w:rPr>
          <w:noProof/>
          <w:spacing w:val="-2"/>
          <w:szCs w:val="19"/>
          <w:lang w:eastAsia="pl-PL"/>
        </w:rPr>
        <w:t xml:space="preserve"> os</w:t>
      </w:r>
      <w:r w:rsidR="00264D5E" w:rsidRPr="00CB105C">
        <w:rPr>
          <w:noProof/>
          <w:spacing w:val="-2"/>
          <w:szCs w:val="19"/>
          <w:lang w:eastAsia="pl-PL"/>
        </w:rPr>
        <w:t>o</w:t>
      </w:r>
      <w:r w:rsidR="006A6D8A" w:rsidRPr="00CB105C">
        <w:rPr>
          <w:noProof/>
          <w:spacing w:val="-2"/>
          <w:szCs w:val="19"/>
          <w:lang w:eastAsia="pl-PL"/>
        </w:rPr>
        <w:t>b</w:t>
      </w:r>
      <w:r w:rsidR="00264D5E" w:rsidRPr="00CB105C">
        <w:rPr>
          <w:noProof/>
          <w:spacing w:val="-2"/>
          <w:szCs w:val="19"/>
          <w:lang w:eastAsia="pl-PL"/>
        </w:rPr>
        <w:t>y</w:t>
      </w:r>
      <w:r w:rsidR="006A6D8A" w:rsidRPr="00CB105C">
        <w:rPr>
          <w:noProof/>
          <w:spacing w:val="-2"/>
          <w:szCs w:val="19"/>
          <w:lang w:eastAsia="pl-PL"/>
        </w:rPr>
        <w:t xml:space="preserve"> z wykształceniem</w:t>
      </w:r>
      <w:r w:rsidR="00A93308" w:rsidRPr="00CB105C">
        <w:rPr>
          <w:noProof/>
          <w:spacing w:val="-2"/>
          <w:szCs w:val="19"/>
          <w:lang w:eastAsia="pl-PL"/>
        </w:rPr>
        <w:t xml:space="preserve"> policealnym i śred</w:t>
      </w:r>
      <w:r w:rsidR="00A93308">
        <w:rPr>
          <w:noProof/>
          <w:spacing w:val="-2"/>
          <w:szCs w:val="19"/>
          <w:lang w:eastAsia="pl-PL"/>
        </w:rPr>
        <w:t xml:space="preserve">nim zawodowym </w:t>
      </w:r>
      <w:r w:rsidR="00A93308" w:rsidRPr="006A6D8A">
        <w:rPr>
          <w:noProof/>
          <w:spacing w:val="-2"/>
          <w:szCs w:val="19"/>
          <w:lang w:eastAsia="pl-PL"/>
        </w:rPr>
        <w:t>(</w:t>
      </w:r>
      <w:r w:rsidR="00C9001E">
        <w:rPr>
          <w:noProof/>
          <w:spacing w:val="-2"/>
          <w:szCs w:val="19"/>
          <w:lang w:eastAsia="pl-PL"/>
        </w:rPr>
        <w:t>stanowiły one aż</w:t>
      </w:r>
      <w:r w:rsidR="00A93308">
        <w:rPr>
          <w:noProof/>
          <w:spacing w:val="-2"/>
          <w:szCs w:val="19"/>
          <w:lang w:eastAsia="pl-PL"/>
        </w:rPr>
        <w:t xml:space="preserve"> </w:t>
      </w:r>
      <w:r w:rsidR="00C9001E">
        <w:rPr>
          <w:noProof/>
          <w:spacing w:val="-2"/>
          <w:szCs w:val="19"/>
          <w:lang w:eastAsia="pl-PL"/>
        </w:rPr>
        <w:t>50</w:t>
      </w:r>
      <w:r w:rsidR="00E72DD4">
        <w:rPr>
          <w:noProof/>
          <w:spacing w:val="-2"/>
          <w:szCs w:val="19"/>
          <w:lang w:eastAsia="pl-PL"/>
        </w:rPr>
        <w:t>,0</w:t>
      </w:r>
      <w:r w:rsidR="00A93308" w:rsidRPr="006A6D8A">
        <w:rPr>
          <w:noProof/>
          <w:spacing w:val="-2"/>
          <w:szCs w:val="19"/>
          <w:lang w:eastAsia="pl-PL"/>
        </w:rPr>
        <w:t>%</w:t>
      </w:r>
      <w:r w:rsidR="00C9001E">
        <w:rPr>
          <w:noProof/>
          <w:spacing w:val="-2"/>
          <w:szCs w:val="19"/>
          <w:lang w:eastAsia="pl-PL"/>
        </w:rPr>
        <w:t xml:space="preserve"> wszystkich bezrobotnych</w:t>
      </w:r>
      <w:r w:rsidR="00A93308" w:rsidRPr="006A6D8A">
        <w:rPr>
          <w:noProof/>
          <w:spacing w:val="-2"/>
          <w:szCs w:val="19"/>
          <w:lang w:eastAsia="pl-PL"/>
        </w:rPr>
        <w:t>)</w:t>
      </w:r>
      <w:r w:rsidR="006A6D8A" w:rsidRPr="006A6D8A">
        <w:rPr>
          <w:noProof/>
          <w:spacing w:val="-2"/>
          <w:szCs w:val="19"/>
          <w:lang w:eastAsia="pl-PL"/>
        </w:rPr>
        <w:t>.</w:t>
      </w:r>
    </w:p>
    <w:p w:rsidR="006A6D8A" w:rsidRDefault="006A6D8A" w:rsidP="009C40B7">
      <w:pPr>
        <w:spacing w:line="220" w:lineRule="exact"/>
        <w:jc w:val="both"/>
        <w:rPr>
          <w:noProof/>
          <w:szCs w:val="19"/>
          <w:lang w:eastAsia="pl-PL"/>
        </w:rPr>
      </w:pPr>
      <w:r w:rsidRPr="00945C9C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C75E9C" w:rsidRPr="00945C9C">
        <w:rPr>
          <w:noProof/>
          <w:spacing w:val="-4"/>
          <w:szCs w:val="19"/>
          <w:lang w:eastAsia="pl-PL"/>
        </w:rPr>
        <w:t>3</w:t>
      </w:r>
      <w:r w:rsidRPr="00945C9C">
        <w:rPr>
          <w:noProof/>
          <w:spacing w:val="-4"/>
          <w:szCs w:val="19"/>
          <w:lang w:eastAsia="pl-PL"/>
        </w:rPr>
        <w:t>,</w:t>
      </w:r>
      <w:r w:rsidR="000B0AEC">
        <w:rPr>
          <w:noProof/>
          <w:spacing w:val="-4"/>
          <w:szCs w:val="19"/>
          <w:lang w:eastAsia="pl-PL"/>
        </w:rPr>
        <w:t>6</w:t>
      </w:r>
      <w:r w:rsidRPr="00945C9C">
        <w:rPr>
          <w:noProof/>
          <w:spacing w:val="-4"/>
          <w:szCs w:val="19"/>
          <w:lang w:eastAsia="pl-PL"/>
        </w:rPr>
        <w:t xml:space="preserve">% </w:t>
      </w:r>
      <w:r w:rsidR="00FD41DF" w:rsidRPr="00945C9C">
        <w:rPr>
          <w:noProof/>
          <w:spacing w:val="-4"/>
          <w:szCs w:val="19"/>
          <w:lang w:eastAsia="pl-PL"/>
        </w:rPr>
        <w:t xml:space="preserve">i </w:t>
      </w:r>
      <w:r w:rsidR="00945C9C" w:rsidRPr="00945C9C">
        <w:rPr>
          <w:noProof/>
          <w:spacing w:val="-4"/>
          <w:szCs w:val="19"/>
          <w:lang w:eastAsia="pl-PL"/>
        </w:rPr>
        <w:t>z</w:t>
      </w:r>
      <w:r w:rsidR="000B0AEC">
        <w:rPr>
          <w:noProof/>
          <w:spacing w:val="-4"/>
          <w:szCs w:val="19"/>
          <w:lang w:eastAsia="pl-PL"/>
        </w:rPr>
        <w:t>więk</w:t>
      </w:r>
      <w:r w:rsidR="00945C9C" w:rsidRPr="00945C9C">
        <w:rPr>
          <w:noProof/>
          <w:spacing w:val="-4"/>
          <w:szCs w:val="19"/>
          <w:lang w:eastAsia="pl-PL"/>
        </w:rPr>
        <w:t xml:space="preserve">szyła </w:t>
      </w:r>
      <w:r w:rsidR="003C3043" w:rsidRPr="00945C9C">
        <w:rPr>
          <w:noProof/>
          <w:spacing w:val="-4"/>
          <w:szCs w:val="19"/>
          <w:lang w:eastAsia="pl-PL"/>
        </w:rPr>
        <w:t>się</w:t>
      </w:r>
      <w:r w:rsidR="00FD41DF" w:rsidRPr="00945C9C">
        <w:rPr>
          <w:noProof/>
          <w:spacing w:val="-4"/>
          <w:szCs w:val="19"/>
          <w:lang w:eastAsia="pl-PL"/>
        </w:rPr>
        <w:t xml:space="preserve"> </w:t>
      </w:r>
      <w:r w:rsidR="002B338A" w:rsidRPr="00945C9C">
        <w:rPr>
          <w:noProof/>
          <w:spacing w:val="-4"/>
          <w:szCs w:val="19"/>
          <w:lang w:eastAsia="pl-PL"/>
        </w:rPr>
        <w:t xml:space="preserve">w skali kwartału o </w:t>
      </w:r>
      <w:r w:rsidR="003C3043" w:rsidRPr="00945C9C">
        <w:rPr>
          <w:noProof/>
          <w:spacing w:val="-4"/>
          <w:szCs w:val="19"/>
          <w:lang w:eastAsia="pl-PL"/>
        </w:rPr>
        <w:t>0</w:t>
      </w:r>
      <w:r w:rsidR="002B338A" w:rsidRPr="00945C9C">
        <w:rPr>
          <w:noProof/>
          <w:spacing w:val="-4"/>
          <w:szCs w:val="19"/>
          <w:lang w:eastAsia="pl-PL"/>
        </w:rPr>
        <w:t>,</w:t>
      </w:r>
      <w:r w:rsidR="000B0AEC">
        <w:rPr>
          <w:noProof/>
          <w:spacing w:val="-4"/>
          <w:szCs w:val="19"/>
          <w:lang w:eastAsia="pl-PL"/>
        </w:rPr>
        <w:t>2</w:t>
      </w:r>
      <w:r w:rsidR="002B338A" w:rsidRPr="00945C9C">
        <w:rPr>
          <w:noProof/>
          <w:spacing w:val="-4"/>
          <w:szCs w:val="19"/>
          <w:lang w:eastAsia="pl-PL"/>
        </w:rPr>
        <w:t xml:space="preserve"> p.proc</w:t>
      </w:r>
      <w:r w:rsidR="002B338A">
        <w:rPr>
          <w:noProof/>
          <w:szCs w:val="19"/>
          <w:lang w:eastAsia="pl-PL"/>
        </w:rPr>
        <w:t>.</w:t>
      </w:r>
      <w:r w:rsidR="003C3043">
        <w:rPr>
          <w:noProof/>
          <w:szCs w:val="19"/>
          <w:lang w:eastAsia="pl-PL"/>
        </w:rPr>
        <w:t xml:space="preserve">, natomiast </w:t>
      </w:r>
      <w:r w:rsidR="00945C9C" w:rsidRPr="00C42007">
        <w:rPr>
          <w:noProof/>
          <w:spacing w:val="-3"/>
          <w:szCs w:val="19"/>
          <w:lang w:eastAsia="pl-PL"/>
        </w:rPr>
        <w:t>z</w:t>
      </w:r>
      <w:r w:rsidR="000B0AEC">
        <w:rPr>
          <w:noProof/>
          <w:spacing w:val="-3"/>
          <w:szCs w:val="19"/>
          <w:lang w:eastAsia="pl-PL"/>
        </w:rPr>
        <w:t>mniej</w:t>
      </w:r>
      <w:r w:rsidR="00945C9C" w:rsidRPr="00C42007">
        <w:rPr>
          <w:noProof/>
          <w:spacing w:val="-3"/>
          <w:szCs w:val="19"/>
          <w:lang w:eastAsia="pl-PL"/>
        </w:rPr>
        <w:t xml:space="preserve">szyła </w:t>
      </w:r>
      <w:r w:rsidR="003C3043">
        <w:rPr>
          <w:noProof/>
          <w:szCs w:val="19"/>
          <w:lang w:eastAsia="pl-PL"/>
        </w:rPr>
        <w:t xml:space="preserve">się w skali roku </w:t>
      </w:r>
      <w:r w:rsidR="003C3043">
        <w:rPr>
          <w:noProof/>
          <w:szCs w:val="19"/>
          <w:lang w:eastAsia="pl-PL"/>
        </w:rPr>
        <w:sym w:font="Symbol" w:char="F02D"/>
      </w:r>
      <w:r w:rsidR="002B338A">
        <w:rPr>
          <w:noProof/>
          <w:szCs w:val="19"/>
          <w:lang w:eastAsia="pl-PL"/>
        </w:rPr>
        <w:t xml:space="preserve"> </w:t>
      </w:r>
      <w:r w:rsidR="002810A3">
        <w:rPr>
          <w:noProof/>
          <w:szCs w:val="19"/>
          <w:lang w:eastAsia="pl-PL"/>
        </w:rPr>
        <w:t xml:space="preserve">o </w:t>
      </w:r>
      <w:r w:rsidR="000B0AEC">
        <w:rPr>
          <w:noProof/>
          <w:szCs w:val="19"/>
          <w:lang w:eastAsia="pl-PL"/>
        </w:rPr>
        <w:t>0</w:t>
      </w:r>
      <w:r w:rsidR="002B338A">
        <w:rPr>
          <w:noProof/>
          <w:szCs w:val="19"/>
          <w:lang w:eastAsia="pl-PL"/>
        </w:rPr>
        <w:t>,</w:t>
      </w:r>
      <w:r w:rsidR="000B0AEC">
        <w:rPr>
          <w:noProof/>
          <w:szCs w:val="19"/>
          <w:lang w:eastAsia="pl-PL"/>
        </w:rPr>
        <w:t>2</w:t>
      </w:r>
      <w:r w:rsidR="002B338A">
        <w:rPr>
          <w:noProof/>
          <w:szCs w:val="19"/>
          <w:lang w:eastAsia="pl-PL"/>
        </w:rPr>
        <w:t xml:space="preserve"> p.proc.</w:t>
      </w:r>
      <w:r w:rsidR="00FD41DF">
        <w:rPr>
          <w:noProof/>
          <w:szCs w:val="19"/>
          <w:lang w:eastAsia="pl-PL"/>
        </w:rPr>
        <w:t xml:space="preserve"> </w:t>
      </w:r>
      <w:r w:rsidR="007F4615">
        <w:rPr>
          <w:noProof/>
          <w:szCs w:val="19"/>
          <w:lang w:eastAsia="pl-PL"/>
        </w:rPr>
        <w:t xml:space="preserve">Była </w:t>
      </w:r>
      <w:r w:rsidR="00C75E9C">
        <w:rPr>
          <w:noProof/>
          <w:szCs w:val="19"/>
          <w:lang w:eastAsia="pl-PL"/>
        </w:rPr>
        <w:t>więk</w:t>
      </w:r>
      <w:r w:rsidR="007F4615">
        <w:rPr>
          <w:noProof/>
          <w:szCs w:val="19"/>
          <w:lang w:eastAsia="pl-PL"/>
        </w:rPr>
        <w:t>sza niż w</w:t>
      </w:r>
      <w:r w:rsidR="00FD41DF">
        <w:rPr>
          <w:noProof/>
          <w:szCs w:val="19"/>
          <w:lang w:eastAsia="pl-PL"/>
        </w:rPr>
        <w:t xml:space="preserve"> </w:t>
      </w:r>
      <w:r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</w:t>
      </w:r>
      <w:r w:rsidR="00C75E9C">
        <w:rPr>
          <w:noProof/>
          <w:szCs w:val="19"/>
          <w:lang w:eastAsia="pl-PL"/>
        </w:rPr>
        <w:sym w:font="Symbol" w:char="F02D"/>
      </w:r>
      <w:r w:rsidR="00C75E9C">
        <w:rPr>
          <w:noProof/>
          <w:szCs w:val="19"/>
          <w:lang w:eastAsia="pl-PL"/>
        </w:rPr>
        <w:t xml:space="preserve"> </w:t>
      </w:r>
      <w:r w:rsidR="00FD41DF">
        <w:rPr>
          <w:noProof/>
          <w:szCs w:val="19"/>
          <w:lang w:eastAsia="pl-PL"/>
        </w:rPr>
        <w:t xml:space="preserve">o </w:t>
      </w:r>
      <w:r w:rsidR="00945C9C">
        <w:rPr>
          <w:noProof/>
          <w:szCs w:val="19"/>
          <w:lang w:eastAsia="pl-PL"/>
        </w:rPr>
        <w:t>0</w:t>
      </w:r>
      <w:r w:rsidR="00FD41DF">
        <w:rPr>
          <w:noProof/>
          <w:szCs w:val="19"/>
          <w:lang w:eastAsia="pl-PL"/>
        </w:rPr>
        <w:t>,</w:t>
      </w:r>
      <w:r w:rsidR="000B0AEC">
        <w:rPr>
          <w:noProof/>
          <w:szCs w:val="19"/>
          <w:lang w:eastAsia="pl-PL"/>
        </w:rPr>
        <w:t>7</w:t>
      </w:r>
      <w:r w:rsidR="00FD41DF">
        <w:rPr>
          <w:noProof/>
          <w:szCs w:val="19"/>
          <w:lang w:eastAsia="pl-PL"/>
        </w:rPr>
        <w:t xml:space="preserve"> p.proc</w:t>
      </w:r>
      <w:r w:rsidRPr="00156FA7">
        <w:rPr>
          <w:noProof/>
          <w:szCs w:val="19"/>
          <w:lang w:eastAsia="pl-PL"/>
        </w:rPr>
        <w:t>.</w:t>
      </w:r>
      <w:r w:rsidR="000B0AEC" w:rsidRPr="000B0AEC">
        <w:rPr>
          <w:noProof/>
          <w:szCs w:val="19"/>
          <w:lang w:eastAsia="pl-PL"/>
        </w:rPr>
        <w:t xml:space="preserve"> 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3A69FD">
            <w:pPr>
              <w:pStyle w:val="Tekstnormalny"/>
              <w:spacing w:before="0" w:line="220" w:lineRule="exact"/>
              <w:jc w:val="left"/>
            </w:pPr>
            <w:r w:rsidRPr="004637C2">
              <w:rPr>
                <w:rFonts w:ascii="Fira Sans SemiBold" w:hAnsi="Fira Sans SemiBold"/>
              </w:rPr>
              <w:t>Stop</w:t>
            </w:r>
            <w:r w:rsidR="003A69FD">
              <w:rPr>
                <w:rFonts w:ascii="Fira Sans SemiBold" w:hAnsi="Fira Sans SemiBold"/>
              </w:rPr>
              <w:t>a</w:t>
            </w:r>
            <w:r w:rsidRPr="004637C2">
              <w:rPr>
                <w:rFonts w:ascii="Fira Sans SemiBold" w:hAnsi="Fira Sans SemiBold"/>
              </w:rPr>
              <w:t xml:space="preserve">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:rsidR="006E3393" w:rsidRDefault="00511FF2" w:rsidP="00B03248">
      <w:pPr>
        <w:spacing w:line="220" w:lineRule="exact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32212719" wp14:editId="3CE5B0F7">
            <wp:simplePos x="0" y="0"/>
            <wp:positionH relativeFrom="margin">
              <wp:posOffset>38100</wp:posOffset>
            </wp:positionH>
            <wp:positionV relativeFrom="paragraph">
              <wp:posOffset>239395</wp:posOffset>
            </wp:positionV>
            <wp:extent cx="4669155" cy="2838450"/>
            <wp:effectExtent l="0" t="0" r="0" b="0"/>
            <wp:wrapTopAndBottom/>
            <wp:docPr id="37" name="Obraz 13" descr="Wykres liniowy prezentuje wysokość stopy bezrobocia (w %) w poszczególnych kwartałach w latach 2018-2022 dla województwa dolnośląskiego i Polski.&#10;Dane do wykresu dostępne są w załączonym pliku Excel." title="Wykres 4. Stopa bezrobo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756C65">
        <w:rPr>
          <w:b/>
          <w:spacing w:val="-3"/>
          <w:sz w:val="18"/>
        </w:rPr>
        <w:t xml:space="preserve">Wykres </w:t>
      </w:r>
      <w:r w:rsidR="00062013">
        <w:rPr>
          <w:b/>
          <w:spacing w:val="-3"/>
          <w:sz w:val="18"/>
        </w:rPr>
        <w:t>4</w:t>
      </w:r>
      <w:r w:rsidR="006E3393" w:rsidRPr="00756C65">
        <w:rPr>
          <w:b/>
          <w:spacing w:val="-3"/>
          <w:sz w:val="18"/>
        </w:rPr>
        <w:t>.</w:t>
      </w:r>
      <w:r w:rsidR="006E3393">
        <w:rPr>
          <w:b/>
          <w:spacing w:val="-3"/>
          <w:sz w:val="18"/>
        </w:rPr>
        <w:t xml:space="preserve"> </w:t>
      </w:r>
      <w:r w:rsidR="006E3393" w:rsidRPr="00333BF0">
        <w:rPr>
          <w:b/>
        </w:rPr>
        <w:t>Stopa bezrobocia</w:t>
      </w:r>
      <w:r w:rsidR="00E1140B">
        <w:rPr>
          <w:rStyle w:val="Odwoanieprzypisudolnego"/>
          <w:b/>
        </w:rPr>
        <w:footnoteReference w:id="4"/>
      </w:r>
    </w:p>
    <w:p w:rsidR="00756C65" w:rsidRDefault="004278AB" w:rsidP="0089048E">
      <w:pPr>
        <w:spacing w:before="60" w:after="0" w:line="220" w:lineRule="exact"/>
        <w:rPr>
          <w:noProof/>
          <w:spacing w:val="-2"/>
          <w:szCs w:val="19"/>
        </w:rPr>
      </w:pPr>
      <w:r w:rsidRPr="00C5133D">
        <w:rPr>
          <w:noProof/>
          <w:spacing w:val="-2"/>
          <w:szCs w:val="19"/>
        </w:rPr>
        <w:t xml:space="preserve">W </w:t>
      </w:r>
      <w:r w:rsidR="00B87F84">
        <w:rPr>
          <w:noProof/>
          <w:spacing w:val="-2"/>
          <w:szCs w:val="19"/>
        </w:rPr>
        <w:t>4</w:t>
      </w:r>
      <w:r w:rsidRPr="00C5133D">
        <w:rPr>
          <w:noProof/>
          <w:spacing w:val="-2"/>
          <w:szCs w:val="19"/>
        </w:rPr>
        <w:t xml:space="preserve"> kwartale 20</w:t>
      </w:r>
      <w:r w:rsidR="0054061C" w:rsidRPr="00C5133D">
        <w:rPr>
          <w:noProof/>
          <w:spacing w:val="-2"/>
          <w:szCs w:val="19"/>
        </w:rPr>
        <w:t>2</w:t>
      </w:r>
      <w:r w:rsidR="00EB7D20">
        <w:rPr>
          <w:noProof/>
          <w:spacing w:val="-2"/>
          <w:szCs w:val="19"/>
        </w:rPr>
        <w:t>2</w:t>
      </w:r>
      <w:r w:rsidRPr="00C5133D">
        <w:rPr>
          <w:noProof/>
          <w:spacing w:val="-2"/>
          <w:szCs w:val="19"/>
        </w:rPr>
        <w:t xml:space="preserve"> r. </w:t>
      </w:r>
      <w:r w:rsidRPr="00C5133D">
        <w:rPr>
          <w:b/>
          <w:noProof/>
          <w:spacing w:val="-2"/>
          <w:szCs w:val="19"/>
        </w:rPr>
        <w:t>przeciętny czas poszukiwania pracy</w:t>
      </w:r>
      <w:r w:rsidRPr="00C5133D">
        <w:rPr>
          <w:noProof/>
          <w:spacing w:val="-2"/>
          <w:szCs w:val="19"/>
        </w:rPr>
        <w:t xml:space="preserve"> przez osoby bezrobotne w woje-wództwie dolnośląskim wyniósł </w:t>
      </w:r>
      <w:r w:rsidR="009E4864">
        <w:rPr>
          <w:noProof/>
          <w:spacing w:val="-2"/>
          <w:szCs w:val="19"/>
        </w:rPr>
        <w:t>5</w:t>
      </w:r>
      <w:r w:rsidRPr="00C5133D">
        <w:rPr>
          <w:noProof/>
          <w:spacing w:val="-2"/>
          <w:szCs w:val="19"/>
        </w:rPr>
        <w:t>,</w:t>
      </w:r>
      <w:r w:rsidR="009E4864">
        <w:rPr>
          <w:noProof/>
          <w:spacing w:val="-2"/>
          <w:szCs w:val="19"/>
        </w:rPr>
        <w:t>6</w:t>
      </w:r>
      <w:r w:rsidR="00EA1CAD" w:rsidRPr="00C5133D">
        <w:rPr>
          <w:noProof/>
          <w:spacing w:val="-2"/>
          <w:szCs w:val="19"/>
        </w:rPr>
        <w:t xml:space="preserve"> miesi</w:t>
      </w:r>
      <w:r w:rsidR="00D90677">
        <w:rPr>
          <w:noProof/>
          <w:spacing w:val="-2"/>
          <w:szCs w:val="19"/>
        </w:rPr>
        <w:t>ą</w:t>
      </w:r>
      <w:r w:rsidR="00EA1CAD" w:rsidRPr="00C5133D">
        <w:rPr>
          <w:noProof/>
          <w:spacing w:val="-2"/>
          <w:szCs w:val="19"/>
        </w:rPr>
        <w:t>c</w:t>
      </w:r>
      <w:r w:rsidR="00D90677">
        <w:rPr>
          <w:noProof/>
          <w:spacing w:val="-2"/>
          <w:szCs w:val="19"/>
        </w:rPr>
        <w:t>a</w:t>
      </w:r>
      <w:r w:rsidR="00EA1CAD" w:rsidRPr="00C5133D">
        <w:rPr>
          <w:noProof/>
          <w:spacing w:val="-2"/>
          <w:szCs w:val="19"/>
        </w:rPr>
        <w:t xml:space="preserve"> (w kraju </w:t>
      </w:r>
      <w:r w:rsidR="00AA23E1" w:rsidRPr="00C5133D">
        <w:rPr>
          <w:noProof/>
          <w:spacing w:val="-2"/>
          <w:szCs w:val="19"/>
        </w:rPr>
        <w:t>8</w:t>
      </w:r>
      <w:r w:rsidRPr="00C5133D">
        <w:rPr>
          <w:noProof/>
          <w:spacing w:val="-2"/>
          <w:szCs w:val="19"/>
        </w:rPr>
        <w:t>,</w:t>
      </w:r>
      <w:r w:rsidR="009E4864">
        <w:rPr>
          <w:noProof/>
          <w:spacing w:val="-2"/>
          <w:szCs w:val="19"/>
        </w:rPr>
        <w:t>3</w:t>
      </w:r>
      <w:r w:rsidR="00663B7E" w:rsidRPr="00C5133D">
        <w:rPr>
          <w:noProof/>
          <w:spacing w:val="-2"/>
          <w:szCs w:val="19"/>
        </w:rPr>
        <w:t xml:space="preserve"> miesiąca</w:t>
      </w:r>
      <w:r w:rsidRPr="00C5133D">
        <w:rPr>
          <w:noProof/>
          <w:spacing w:val="-2"/>
          <w:szCs w:val="19"/>
        </w:rPr>
        <w:t>)</w:t>
      </w:r>
      <w:r w:rsidR="00AA23E1" w:rsidRPr="00C5133D">
        <w:rPr>
          <w:noProof/>
          <w:spacing w:val="-2"/>
          <w:szCs w:val="19"/>
        </w:rPr>
        <w:t xml:space="preserve"> i był </w:t>
      </w:r>
      <w:r w:rsidR="009E4864">
        <w:rPr>
          <w:noProof/>
          <w:spacing w:val="-2"/>
          <w:szCs w:val="19"/>
        </w:rPr>
        <w:t>krótszy</w:t>
      </w:r>
      <w:r w:rsidR="00D90677">
        <w:rPr>
          <w:noProof/>
          <w:spacing w:val="-2"/>
          <w:szCs w:val="19"/>
        </w:rPr>
        <w:t xml:space="preserve"> niż przed </w:t>
      </w:r>
      <w:r w:rsidR="00D90677" w:rsidRPr="00C5133D">
        <w:rPr>
          <w:noProof/>
          <w:spacing w:val="-2"/>
          <w:szCs w:val="19"/>
        </w:rPr>
        <w:t>kwarta</w:t>
      </w:r>
      <w:r w:rsidR="009E4864">
        <w:rPr>
          <w:noProof/>
          <w:spacing w:val="-2"/>
          <w:szCs w:val="19"/>
        </w:rPr>
        <w:t>łem (6,8</w:t>
      </w:r>
      <w:r w:rsidR="00D90677">
        <w:rPr>
          <w:noProof/>
          <w:spacing w:val="-2"/>
          <w:szCs w:val="19"/>
        </w:rPr>
        <w:t xml:space="preserve"> </w:t>
      </w:r>
      <w:r w:rsidR="009E4864" w:rsidRPr="00C5133D">
        <w:rPr>
          <w:noProof/>
          <w:spacing w:val="-2"/>
          <w:szCs w:val="19"/>
        </w:rPr>
        <w:t>miesi</w:t>
      </w:r>
      <w:r w:rsidR="009E4864">
        <w:rPr>
          <w:noProof/>
          <w:spacing w:val="-2"/>
          <w:szCs w:val="19"/>
        </w:rPr>
        <w:t>ą</w:t>
      </w:r>
      <w:r w:rsidR="009E4864" w:rsidRPr="00C5133D">
        <w:rPr>
          <w:noProof/>
          <w:spacing w:val="-2"/>
          <w:szCs w:val="19"/>
        </w:rPr>
        <w:t>c</w:t>
      </w:r>
      <w:r w:rsidR="009E4864">
        <w:rPr>
          <w:noProof/>
          <w:spacing w:val="-2"/>
          <w:szCs w:val="19"/>
        </w:rPr>
        <w:t>a</w:t>
      </w:r>
      <w:r w:rsidR="00D90677">
        <w:rPr>
          <w:noProof/>
          <w:spacing w:val="-2"/>
          <w:szCs w:val="19"/>
        </w:rPr>
        <w:t xml:space="preserve">) </w:t>
      </w:r>
      <w:r w:rsidR="009E4864">
        <w:rPr>
          <w:noProof/>
          <w:spacing w:val="-2"/>
          <w:szCs w:val="19"/>
        </w:rPr>
        <w:t>i również</w:t>
      </w:r>
      <w:r w:rsidR="00D90677">
        <w:rPr>
          <w:noProof/>
          <w:spacing w:val="-2"/>
          <w:szCs w:val="19"/>
        </w:rPr>
        <w:t xml:space="preserve"> </w:t>
      </w:r>
      <w:r w:rsidR="00A94DDE">
        <w:rPr>
          <w:noProof/>
          <w:spacing w:val="-2"/>
          <w:szCs w:val="19"/>
        </w:rPr>
        <w:t>krótszy</w:t>
      </w:r>
      <w:r w:rsidR="00AA23E1" w:rsidRPr="00C5133D">
        <w:rPr>
          <w:noProof/>
          <w:spacing w:val="-2"/>
          <w:szCs w:val="19"/>
        </w:rPr>
        <w:t xml:space="preserve"> niż </w:t>
      </w:r>
      <w:r w:rsidR="00585DE9">
        <w:rPr>
          <w:noProof/>
          <w:spacing w:val="-2"/>
          <w:szCs w:val="19"/>
        </w:rPr>
        <w:t xml:space="preserve">przed </w:t>
      </w:r>
      <w:r w:rsidR="00EB7D20">
        <w:rPr>
          <w:noProof/>
          <w:spacing w:val="-2"/>
          <w:szCs w:val="19"/>
        </w:rPr>
        <w:t>rok</w:t>
      </w:r>
      <w:r w:rsidR="00585DE9">
        <w:rPr>
          <w:noProof/>
          <w:spacing w:val="-2"/>
          <w:szCs w:val="19"/>
        </w:rPr>
        <w:t>iem</w:t>
      </w:r>
      <w:r w:rsidR="00EB7D20">
        <w:rPr>
          <w:noProof/>
          <w:spacing w:val="-2"/>
          <w:szCs w:val="19"/>
        </w:rPr>
        <w:t xml:space="preserve"> </w:t>
      </w:r>
      <w:r w:rsidR="00D90677">
        <w:rPr>
          <w:noProof/>
          <w:spacing w:val="-2"/>
          <w:szCs w:val="19"/>
        </w:rPr>
        <w:t>(7,</w:t>
      </w:r>
      <w:r w:rsidR="009E4864">
        <w:rPr>
          <w:noProof/>
          <w:spacing w:val="-2"/>
          <w:szCs w:val="19"/>
        </w:rPr>
        <w:t>6</w:t>
      </w:r>
      <w:r w:rsidR="00D90677">
        <w:rPr>
          <w:noProof/>
          <w:spacing w:val="-2"/>
          <w:szCs w:val="19"/>
        </w:rPr>
        <w:t xml:space="preserve"> </w:t>
      </w:r>
      <w:r w:rsidR="00D90677" w:rsidRPr="00C5133D">
        <w:rPr>
          <w:noProof/>
          <w:spacing w:val="-2"/>
          <w:szCs w:val="19"/>
        </w:rPr>
        <w:t>miesi</w:t>
      </w:r>
      <w:r w:rsidR="00D90677">
        <w:rPr>
          <w:noProof/>
          <w:spacing w:val="-2"/>
          <w:szCs w:val="19"/>
        </w:rPr>
        <w:t>ą</w:t>
      </w:r>
      <w:r w:rsidR="00D90677" w:rsidRPr="00C5133D">
        <w:rPr>
          <w:noProof/>
          <w:spacing w:val="-2"/>
          <w:szCs w:val="19"/>
        </w:rPr>
        <w:t>c</w:t>
      </w:r>
      <w:r w:rsidR="00D90677">
        <w:rPr>
          <w:noProof/>
          <w:spacing w:val="-2"/>
          <w:szCs w:val="19"/>
        </w:rPr>
        <w:t>a)</w:t>
      </w:r>
      <w:r w:rsidRPr="004278AB">
        <w:rPr>
          <w:noProof/>
          <w:spacing w:val="-2"/>
          <w:szCs w:val="19"/>
        </w:rPr>
        <w:t xml:space="preserve">. </w:t>
      </w:r>
    </w:p>
    <w:p w:rsidR="009B3611" w:rsidRDefault="004B7426" w:rsidP="0089048E">
      <w:pPr>
        <w:spacing w:before="40"/>
        <w:rPr>
          <w:b/>
          <w:spacing w:val="-4"/>
          <w:sz w:val="18"/>
        </w:rPr>
      </w:pPr>
      <w:r>
        <w:rPr>
          <w:b/>
          <w:noProof/>
          <w:spacing w:val="-4"/>
          <w:sz w:val="18"/>
          <w:lang w:eastAsia="pl-PL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5113655" cy="2175510"/>
            <wp:effectExtent l="0" t="0" r="0" b="0"/>
            <wp:wrapSquare wrapText="bothSides"/>
            <wp:docPr id="34" name="Obraz 34" descr="Wykres słupkowy poziomy skumulowany prezentuje strukturę bezrobotnych według kategorii źródła bezrobocia: stracili pracę, zrezygnowali z pracy, powracają do pracy po przerwie, podejmują pracę po raz pierwszy dla mężczyzn i kobiet.&#10;Dane do wykresu dostępne są w załączonym pliku Excel.       &#10;" title="Wykres 5. Struktura bezrobotnych według źródła napływu do bezrobocia oraz płci w 4 kwartale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2175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3655" w:rsidRPr="003C6541">
        <w:rPr>
          <w:b/>
          <w:spacing w:val="-4"/>
          <w:sz w:val="18"/>
        </w:rPr>
        <w:t xml:space="preserve">Wykres </w:t>
      </w:r>
      <w:r w:rsidR="00062013" w:rsidRPr="003C6541">
        <w:rPr>
          <w:b/>
          <w:spacing w:val="-4"/>
          <w:sz w:val="18"/>
        </w:rPr>
        <w:t>5</w:t>
      </w:r>
      <w:r w:rsidR="00F33655" w:rsidRPr="003C6541">
        <w:rPr>
          <w:b/>
          <w:spacing w:val="-4"/>
          <w:sz w:val="18"/>
        </w:rPr>
        <w:t xml:space="preserve">. </w:t>
      </w:r>
      <w:r w:rsidR="003C6541" w:rsidRPr="003C6541">
        <w:rPr>
          <w:b/>
          <w:spacing w:val="-4"/>
          <w:sz w:val="18"/>
        </w:rPr>
        <w:t xml:space="preserve">Struktura bezrobotnych według źródła napływu do bezrobocia </w:t>
      </w:r>
      <w:r w:rsidR="00351478">
        <w:rPr>
          <w:b/>
          <w:spacing w:val="-4"/>
          <w:sz w:val="18"/>
        </w:rPr>
        <w:t>oraz</w:t>
      </w:r>
      <w:r w:rsidR="003C6541" w:rsidRPr="003C6541">
        <w:rPr>
          <w:b/>
          <w:spacing w:val="-4"/>
          <w:sz w:val="18"/>
        </w:rPr>
        <w:t xml:space="preserve"> płci w 4 kwartale 2022 r.</w:t>
      </w:r>
    </w:p>
    <w:p w:rsidR="009A70B5" w:rsidRDefault="003C6541" w:rsidP="009B3611">
      <w:pPr>
        <w:spacing w:before="80"/>
        <w:rPr>
          <w:rFonts w:cs="FiraSans-Bold"/>
          <w:b/>
          <w:bCs/>
          <w:szCs w:val="19"/>
        </w:rPr>
      </w:pPr>
      <w:r w:rsidRPr="003C6541">
        <w:rPr>
          <w:b/>
          <w:spacing w:val="-4"/>
          <w:sz w:val="18"/>
        </w:rPr>
        <w:t xml:space="preserve"> </w:t>
      </w:r>
      <w:r w:rsidR="00CD411E" w:rsidRPr="00912B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6C8292" wp14:editId="50D9CA05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0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066" w:rsidRPr="00CE4896" w:rsidRDefault="00AA6066" w:rsidP="00CD411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AA6066" w:rsidRPr="00CD411E" w:rsidRDefault="00AA6066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CD411E">
                              <w:t>Udział osób biernych zawodowo wśród ogółu ludności w wieku</w:t>
                            </w:r>
                          </w:p>
                          <w:p w:rsidR="00AA6066" w:rsidRPr="00CD411E" w:rsidRDefault="00AA6066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D411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8292" id="_x0000_s1040" alt="Udział osób biernych zawodowo wśród ogółu ludności w wieku 15–89 lat - 40,6%&#10;" style="position:absolute;margin-left:.05pt;margin-top:.65pt;width:173.25pt;height:111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" fillcolor="#001d77" stroked="f">
                <v:stroke joinstyle="miter"/>
                <v:textbox>
                  <w:txbxContent>
                    <w:p w:rsidR="00AA6066" w:rsidRPr="00CE4896" w:rsidRDefault="00AA6066" w:rsidP="00CD411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bookmarkStart w:id="1" w:name="_GoBack"/>
                      <w:bookmarkEnd w:id="1"/>
                    </w:p>
                    <w:p w:rsidR="00AA6066" w:rsidRPr="00CD411E" w:rsidRDefault="00AA6066" w:rsidP="00CD411E">
                      <w:pPr>
                        <w:pStyle w:val="Opiswskanika"/>
                        <w:spacing w:before="120"/>
                        <w:jc w:val="center"/>
                      </w:pPr>
                      <w:r w:rsidRPr="00CD411E">
                        <w:t>Udział osób biernych zawodowo wśród ogółu ludności w wieku</w:t>
                      </w:r>
                    </w:p>
                    <w:p w:rsidR="00AA6066" w:rsidRPr="00CD411E" w:rsidRDefault="00AA6066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CD411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912B27">
        <w:rPr>
          <w:rFonts w:cs="FiraSans-Bold"/>
          <w:b/>
          <w:bCs/>
          <w:szCs w:val="19"/>
        </w:rPr>
        <w:t xml:space="preserve">Osoby bierne zawodowo stanowiły w </w:t>
      </w:r>
      <w:r w:rsidR="00B87F84">
        <w:rPr>
          <w:rFonts w:cs="FiraSans-Bold"/>
          <w:b/>
          <w:bCs/>
          <w:szCs w:val="19"/>
        </w:rPr>
        <w:t>4</w:t>
      </w:r>
      <w:r w:rsidR="0054061C" w:rsidRPr="00912B27">
        <w:rPr>
          <w:rFonts w:cs="FiraSans-Bold"/>
          <w:b/>
          <w:bCs/>
          <w:szCs w:val="19"/>
        </w:rPr>
        <w:t xml:space="preserve"> kwartale 202</w:t>
      </w:r>
      <w:r w:rsidR="00912B27" w:rsidRPr="00912B27">
        <w:rPr>
          <w:rFonts w:cs="FiraSans-Bold"/>
          <w:b/>
          <w:bCs/>
          <w:szCs w:val="19"/>
        </w:rPr>
        <w:t>2</w:t>
      </w:r>
      <w:r w:rsidR="0054061C" w:rsidRPr="00912B27">
        <w:rPr>
          <w:rFonts w:cs="FiraSans-Bold"/>
          <w:b/>
          <w:bCs/>
          <w:szCs w:val="19"/>
        </w:rPr>
        <w:t xml:space="preserve"> r</w:t>
      </w:r>
      <w:r w:rsidR="00C20FD7" w:rsidRPr="00912B27">
        <w:rPr>
          <w:rFonts w:cs="FiraSans-Bold"/>
          <w:b/>
          <w:bCs/>
          <w:szCs w:val="19"/>
        </w:rPr>
        <w:t>.</w:t>
      </w:r>
      <w:r w:rsidR="0054061C" w:rsidRPr="00912B27">
        <w:rPr>
          <w:rFonts w:cs="FiraSans-Bold"/>
          <w:b/>
          <w:bCs/>
          <w:szCs w:val="19"/>
        </w:rPr>
        <w:t xml:space="preserve"> 4</w:t>
      </w:r>
      <w:r w:rsidR="00E233ED">
        <w:rPr>
          <w:rFonts w:cs="FiraSans-Bold"/>
          <w:b/>
          <w:bCs/>
          <w:szCs w:val="19"/>
        </w:rPr>
        <w:t>0</w:t>
      </w:r>
      <w:r w:rsidR="0054061C" w:rsidRPr="00912B27">
        <w:rPr>
          <w:rFonts w:cs="FiraSans-Bold"/>
          <w:b/>
          <w:bCs/>
          <w:szCs w:val="19"/>
        </w:rPr>
        <w:t>,</w:t>
      </w:r>
      <w:r w:rsidR="00E233ED">
        <w:rPr>
          <w:rFonts w:cs="FiraSans-Bold"/>
          <w:b/>
          <w:bCs/>
          <w:szCs w:val="19"/>
        </w:rPr>
        <w:t>6</w:t>
      </w:r>
      <w:r w:rsidR="0054061C" w:rsidRPr="00912B27">
        <w:rPr>
          <w:rFonts w:cs="FiraSans-Bold"/>
          <w:b/>
          <w:bCs/>
          <w:szCs w:val="19"/>
        </w:rPr>
        <w:t>% ogółu ludności w wieku 15</w:t>
      </w:r>
      <w:r w:rsidR="009A70B5" w:rsidRPr="00912B27">
        <w:rPr>
          <w:rFonts w:cs="FiraSans-Bold"/>
          <w:b/>
          <w:bCs/>
          <w:szCs w:val="19"/>
        </w:rPr>
        <w:t>-89</w:t>
      </w:r>
      <w:r w:rsidR="0054061C" w:rsidRPr="00912B27">
        <w:rPr>
          <w:rFonts w:cs="FiraSans-Bold"/>
          <w:b/>
          <w:bCs/>
          <w:szCs w:val="19"/>
        </w:rPr>
        <w:t xml:space="preserve"> lat. 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Odsetek ten był </w:t>
      </w:r>
      <w:r w:rsidR="00E233ED">
        <w:rPr>
          <w:rFonts w:cs="FiraSans-Bold"/>
          <w:b/>
          <w:bCs/>
          <w:spacing w:val="4"/>
          <w:szCs w:val="19"/>
        </w:rPr>
        <w:t>ni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ższy </w:t>
      </w:r>
      <w:r w:rsidR="00FE0745" w:rsidRPr="00912B27">
        <w:rPr>
          <w:b/>
          <w:noProof/>
          <w:spacing w:val="4"/>
          <w:szCs w:val="19"/>
          <w:shd w:val="clear" w:color="auto" w:fill="FFFFFF"/>
        </w:rPr>
        <w:t xml:space="preserve">niż </w:t>
      </w:r>
      <w:r w:rsidR="0054061C" w:rsidRPr="00912B27">
        <w:rPr>
          <w:rFonts w:cs="FiraSans-Bold"/>
          <w:b/>
          <w:bCs/>
          <w:spacing w:val="4"/>
          <w:szCs w:val="19"/>
        </w:rPr>
        <w:t>w k</w:t>
      </w:r>
      <w:r w:rsidR="009A70B5" w:rsidRPr="00912B27">
        <w:rPr>
          <w:rFonts w:cs="FiraSans-Bold"/>
          <w:b/>
          <w:bCs/>
          <w:spacing w:val="4"/>
          <w:szCs w:val="19"/>
        </w:rPr>
        <w:t>raju</w:t>
      </w:r>
      <w:r w:rsidR="00FE0745" w:rsidRPr="00912B27">
        <w:rPr>
          <w:rFonts w:cs="FiraSans-Bold"/>
          <w:b/>
          <w:bCs/>
          <w:spacing w:val="4"/>
          <w:szCs w:val="19"/>
        </w:rPr>
        <w:t xml:space="preserve"> </w:t>
      </w:r>
      <w:r w:rsidR="0054061C" w:rsidRPr="00912B27">
        <w:rPr>
          <w:rFonts w:cs="FiraSans-Bold"/>
          <w:b/>
          <w:bCs/>
          <w:spacing w:val="4"/>
          <w:szCs w:val="19"/>
        </w:rPr>
        <w:t xml:space="preserve">o </w:t>
      </w:r>
      <w:r w:rsidR="002A0A78">
        <w:rPr>
          <w:rFonts w:cs="FiraSans-Bold"/>
          <w:b/>
          <w:bCs/>
          <w:spacing w:val="4"/>
          <w:szCs w:val="19"/>
        </w:rPr>
        <w:t>1</w:t>
      </w:r>
      <w:r w:rsidR="0054061C" w:rsidRPr="00912B27">
        <w:rPr>
          <w:rFonts w:cs="FiraSans-Bold"/>
          <w:b/>
          <w:bCs/>
          <w:spacing w:val="4"/>
          <w:szCs w:val="19"/>
        </w:rPr>
        <w:t>,</w:t>
      </w:r>
      <w:r w:rsidR="00E233ED">
        <w:rPr>
          <w:rFonts w:cs="FiraSans-Bold"/>
          <w:b/>
          <w:bCs/>
          <w:spacing w:val="4"/>
          <w:szCs w:val="19"/>
        </w:rPr>
        <w:t>2</w:t>
      </w:r>
      <w:r w:rsidR="00923A69" w:rsidRPr="00912B27">
        <w:rPr>
          <w:rFonts w:cs="FiraSans-Bold"/>
          <w:b/>
          <w:bCs/>
          <w:spacing w:val="4"/>
          <w:szCs w:val="19"/>
        </w:rPr>
        <w:t xml:space="preserve"> </w:t>
      </w:r>
      <w:proofErr w:type="spellStart"/>
      <w:r w:rsidR="00923A69" w:rsidRPr="00912B27">
        <w:rPr>
          <w:rFonts w:cs="FiraSans-Bold"/>
          <w:b/>
          <w:bCs/>
          <w:spacing w:val="4"/>
          <w:szCs w:val="19"/>
        </w:rPr>
        <w:t>p.</w:t>
      </w:r>
      <w:r w:rsidR="0054061C" w:rsidRPr="00912B27">
        <w:rPr>
          <w:rFonts w:cs="FiraSans-Bold"/>
          <w:b/>
          <w:bCs/>
          <w:spacing w:val="4"/>
          <w:szCs w:val="19"/>
        </w:rPr>
        <w:t>proc</w:t>
      </w:r>
      <w:proofErr w:type="spellEnd"/>
      <w:r w:rsidR="0054061C" w:rsidRPr="00912B27">
        <w:rPr>
          <w:rFonts w:cs="FiraSans-Bold"/>
          <w:b/>
          <w:bCs/>
          <w:spacing w:val="4"/>
          <w:szCs w:val="19"/>
        </w:rPr>
        <w:t>.</w:t>
      </w:r>
      <w:r w:rsidR="00C2044E" w:rsidRPr="00912B27">
        <w:rPr>
          <w:rFonts w:cs="FiraSans-Bold"/>
          <w:b/>
          <w:bCs/>
          <w:spacing w:val="4"/>
          <w:szCs w:val="19"/>
        </w:rPr>
        <w:t xml:space="preserve"> </w:t>
      </w:r>
      <w:r w:rsidR="00912B27" w:rsidRPr="00D22BBD">
        <w:rPr>
          <w:rFonts w:cs="FiraSans-Bold"/>
          <w:b/>
          <w:bCs/>
          <w:szCs w:val="19"/>
        </w:rPr>
        <w:t xml:space="preserve">W porównaniu z </w:t>
      </w:r>
      <w:r w:rsidR="00E233ED">
        <w:rPr>
          <w:rFonts w:cs="FiraSans-Bold"/>
          <w:b/>
          <w:bCs/>
          <w:szCs w:val="19"/>
        </w:rPr>
        <w:t>3</w:t>
      </w:r>
      <w:r w:rsidR="00E233ED" w:rsidRPr="00CA2312">
        <w:rPr>
          <w:rFonts w:cs="FiraSans-Bold"/>
          <w:b/>
          <w:bCs/>
          <w:szCs w:val="19"/>
        </w:rPr>
        <w:t xml:space="preserve"> kwartałem 2022 r.</w:t>
      </w:r>
      <w:r w:rsidR="00E233ED">
        <w:rPr>
          <w:rFonts w:cs="FiraSans-Bold"/>
          <w:b/>
          <w:bCs/>
          <w:szCs w:val="19"/>
        </w:rPr>
        <w:t xml:space="preserve"> zmniejszył się o 3</w:t>
      </w:r>
      <w:r w:rsidR="00E233ED" w:rsidRPr="00CA2312">
        <w:rPr>
          <w:rFonts w:cs="FiraSans-Bold"/>
          <w:b/>
          <w:bCs/>
          <w:szCs w:val="19"/>
        </w:rPr>
        <w:t>,</w:t>
      </w:r>
      <w:r w:rsidR="00E233ED">
        <w:rPr>
          <w:rFonts w:cs="FiraSans-Bold"/>
          <w:b/>
          <w:bCs/>
          <w:szCs w:val="19"/>
        </w:rPr>
        <w:t>2</w:t>
      </w:r>
      <w:r w:rsidR="00E233ED" w:rsidRPr="00CA2312">
        <w:rPr>
          <w:rFonts w:cs="FiraSans-Bold"/>
          <w:b/>
          <w:bCs/>
          <w:szCs w:val="19"/>
        </w:rPr>
        <w:t xml:space="preserve"> </w:t>
      </w:r>
      <w:proofErr w:type="spellStart"/>
      <w:r w:rsidR="00E233ED" w:rsidRPr="00CA2312">
        <w:rPr>
          <w:rFonts w:cs="FiraSans-Bold"/>
          <w:b/>
          <w:bCs/>
          <w:szCs w:val="19"/>
        </w:rPr>
        <w:t>p.proc</w:t>
      </w:r>
      <w:proofErr w:type="spellEnd"/>
      <w:r w:rsidR="00E233ED" w:rsidRPr="00CA2312">
        <w:rPr>
          <w:rFonts w:cs="FiraSans-Bold"/>
          <w:b/>
          <w:bCs/>
          <w:szCs w:val="19"/>
        </w:rPr>
        <w:t>.</w:t>
      </w:r>
      <w:r w:rsidR="00E233ED">
        <w:rPr>
          <w:rFonts w:cs="FiraSans-Bold"/>
          <w:b/>
          <w:bCs/>
          <w:szCs w:val="19"/>
        </w:rPr>
        <w:t xml:space="preserve">, a z </w:t>
      </w:r>
      <w:r w:rsidR="00B87F84">
        <w:rPr>
          <w:rFonts w:cs="FiraSans-Bold"/>
          <w:b/>
          <w:bCs/>
          <w:szCs w:val="19"/>
        </w:rPr>
        <w:t>4</w:t>
      </w:r>
      <w:r w:rsidR="00912B27" w:rsidRPr="00D22BBD">
        <w:rPr>
          <w:rFonts w:cs="FiraSans-Bold"/>
          <w:b/>
          <w:bCs/>
          <w:szCs w:val="19"/>
        </w:rPr>
        <w:t xml:space="preserve"> kwartałem 2021 r. </w:t>
      </w:r>
      <w:r w:rsidR="00E233ED">
        <w:rPr>
          <w:rFonts w:cs="FiraSans-Bold"/>
          <w:b/>
          <w:bCs/>
          <w:szCs w:val="19"/>
        </w:rPr>
        <w:t xml:space="preserve">nieznacznie </w:t>
      </w:r>
      <w:r w:rsidR="00E233ED" w:rsidRPr="00E233ED">
        <w:rPr>
          <w:rFonts w:cs="FiraSans-Bold"/>
          <w:b/>
          <w:bCs/>
          <w:spacing w:val="4"/>
          <w:szCs w:val="19"/>
        </w:rPr>
        <w:t xml:space="preserve">wzrósł </w:t>
      </w:r>
      <w:r w:rsidR="00E233ED" w:rsidRPr="00E233ED">
        <w:rPr>
          <w:rFonts w:cs="FiraSans-Bold"/>
          <w:b/>
          <w:bCs/>
          <w:spacing w:val="4"/>
          <w:szCs w:val="19"/>
        </w:rPr>
        <w:sym w:font="Symbol" w:char="F02D"/>
      </w:r>
      <w:r w:rsidR="00E233ED" w:rsidRPr="00E233ED">
        <w:rPr>
          <w:rFonts w:cs="FiraSans-Bold"/>
          <w:b/>
          <w:bCs/>
          <w:spacing w:val="4"/>
          <w:szCs w:val="19"/>
        </w:rPr>
        <w:t xml:space="preserve">  </w:t>
      </w:r>
      <w:r w:rsidR="00E54FC6" w:rsidRPr="00E233ED">
        <w:rPr>
          <w:rFonts w:cs="FiraSans-Bold"/>
          <w:b/>
          <w:bCs/>
          <w:spacing w:val="4"/>
          <w:szCs w:val="19"/>
        </w:rPr>
        <w:t xml:space="preserve">o </w:t>
      </w:r>
      <w:r w:rsidR="00E233ED" w:rsidRPr="00E233ED">
        <w:rPr>
          <w:rFonts w:cs="FiraSans-Bold"/>
          <w:b/>
          <w:bCs/>
          <w:spacing w:val="4"/>
          <w:szCs w:val="19"/>
        </w:rPr>
        <w:t>0</w:t>
      </w:r>
      <w:r w:rsidR="00E54FC6" w:rsidRPr="00E233ED">
        <w:rPr>
          <w:rFonts w:cs="FiraSans-Bold"/>
          <w:b/>
          <w:bCs/>
          <w:spacing w:val="4"/>
          <w:szCs w:val="19"/>
        </w:rPr>
        <w:t>,</w:t>
      </w:r>
      <w:r w:rsidR="00E233ED" w:rsidRPr="00E233ED">
        <w:rPr>
          <w:rFonts w:cs="FiraSans-Bold"/>
          <w:b/>
          <w:bCs/>
          <w:spacing w:val="4"/>
          <w:szCs w:val="19"/>
        </w:rPr>
        <w:t>1</w:t>
      </w:r>
      <w:r w:rsidR="00E54FC6" w:rsidRPr="00E233ED">
        <w:rPr>
          <w:rFonts w:cs="FiraSans-Bold"/>
          <w:b/>
          <w:bCs/>
          <w:spacing w:val="4"/>
          <w:szCs w:val="19"/>
        </w:rPr>
        <w:t xml:space="preserve"> </w:t>
      </w:r>
      <w:proofErr w:type="spellStart"/>
      <w:r w:rsidR="00E54FC6" w:rsidRPr="00E233ED">
        <w:rPr>
          <w:rFonts w:cs="FiraSans-Bold"/>
          <w:b/>
          <w:bCs/>
          <w:spacing w:val="4"/>
          <w:szCs w:val="19"/>
        </w:rPr>
        <w:t>p.proc</w:t>
      </w:r>
      <w:proofErr w:type="spellEnd"/>
      <w:r w:rsidR="00E54FC6" w:rsidRPr="00E233ED">
        <w:rPr>
          <w:rFonts w:cs="FiraSans-Bold"/>
          <w:b/>
          <w:bCs/>
          <w:spacing w:val="4"/>
          <w:szCs w:val="19"/>
        </w:rPr>
        <w:t>.</w:t>
      </w:r>
      <w:r w:rsidR="00912B27" w:rsidRPr="00E233ED">
        <w:rPr>
          <w:rFonts w:cs="FiraSans-Bold"/>
          <w:b/>
          <w:bCs/>
          <w:spacing w:val="4"/>
          <w:szCs w:val="19"/>
        </w:rPr>
        <w:t xml:space="preserve"> </w:t>
      </w:r>
      <w:r w:rsidR="00585DE9" w:rsidRPr="00E233ED">
        <w:rPr>
          <w:rFonts w:cs="FiraSans-Bold"/>
          <w:b/>
          <w:bCs/>
          <w:spacing w:val="4"/>
          <w:szCs w:val="19"/>
        </w:rPr>
        <w:t>B</w:t>
      </w:r>
      <w:r w:rsidR="00C20FD7" w:rsidRPr="00E233ED">
        <w:rPr>
          <w:b/>
          <w:spacing w:val="4"/>
        </w:rPr>
        <w:t xml:space="preserve">ył </w:t>
      </w:r>
      <w:r w:rsidR="00D22BBD" w:rsidRPr="00E233ED">
        <w:rPr>
          <w:b/>
          <w:spacing w:val="4"/>
        </w:rPr>
        <w:t xml:space="preserve">zdecydowanie </w:t>
      </w:r>
      <w:r w:rsidR="00C20FD7" w:rsidRPr="00E233ED">
        <w:rPr>
          <w:b/>
          <w:spacing w:val="4"/>
        </w:rPr>
        <w:t>niższy w</w:t>
      </w:r>
      <w:r w:rsidR="00C20FD7" w:rsidRPr="00912B27">
        <w:rPr>
          <w:b/>
        </w:rPr>
        <w:t xml:space="preserve"> zbiorowości mężczyzn (3</w:t>
      </w:r>
      <w:r w:rsidR="00E233ED">
        <w:rPr>
          <w:b/>
        </w:rPr>
        <w:t>3</w:t>
      </w:r>
      <w:r w:rsidR="00C20FD7" w:rsidRPr="00912B27">
        <w:rPr>
          <w:b/>
        </w:rPr>
        <w:t>,</w:t>
      </w:r>
      <w:r w:rsidR="00E233ED">
        <w:rPr>
          <w:b/>
        </w:rPr>
        <w:t>4</w:t>
      </w:r>
      <w:r w:rsidR="00C20FD7" w:rsidRPr="00912B27">
        <w:rPr>
          <w:b/>
        </w:rPr>
        <w:t>%) niż wśród kobiet (</w:t>
      </w:r>
      <w:r w:rsidR="00E233ED">
        <w:rPr>
          <w:b/>
        </w:rPr>
        <w:t>47</w:t>
      </w:r>
      <w:r w:rsidR="00C20FD7" w:rsidRPr="00912B27">
        <w:rPr>
          <w:b/>
        </w:rPr>
        <w:t>,</w:t>
      </w:r>
      <w:r w:rsidR="00E233ED">
        <w:rPr>
          <w:b/>
        </w:rPr>
        <w:t>2</w:t>
      </w:r>
      <w:r w:rsidR="00C20FD7" w:rsidRPr="00912B27">
        <w:rPr>
          <w:b/>
        </w:rPr>
        <w:t>%)</w:t>
      </w:r>
      <w:r w:rsidR="00912B27">
        <w:rPr>
          <w:b/>
        </w:rPr>
        <w:t xml:space="preserve"> oraz wyższy </w:t>
      </w:r>
      <w:r w:rsidR="00912B27" w:rsidRPr="00912B27">
        <w:rPr>
          <w:b/>
        </w:rPr>
        <w:t>wśród</w:t>
      </w:r>
      <w:r w:rsidR="00912B27">
        <w:rPr>
          <w:b/>
        </w:rPr>
        <w:t xml:space="preserve"> </w:t>
      </w:r>
      <w:r w:rsidR="00912B27" w:rsidRPr="00912B27">
        <w:rPr>
          <w:b/>
        </w:rPr>
        <w:t xml:space="preserve">mieszkańców </w:t>
      </w:r>
      <w:r w:rsidR="00E233ED" w:rsidRPr="00912B27">
        <w:rPr>
          <w:b/>
        </w:rPr>
        <w:t xml:space="preserve">miast </w:t>
      </w:r>
      <w:r w:rsidR="00912B27" w:rsidRPr="00912B27">
        <w:rPr>
          <w:b/>
        </w:rPr>
        <w:t>(4</w:t>
      </w:r>
      <w:r w:rsidR="00E233ED">
        <w:rPr>
          <w:b/>
        </w:rPr>
        <w:t>1</w:t>
      </w:r>
      <w:r w:rsidR="00912B27" w:rsidRPr="00912B27">
        <w:rPr>
          <w:b/>
        </w:rPr>
        <w:t>,</w:t>
      </w:r>
      <w:r w:rsidR="00E233ED">
        <w:rPr>
          <w:b/>
        </w:rPr>
        <w:t>2</w:t>
      </w:r>
      <w:r w:rsidR="00912B27" w:rsidRPr="00912B27">
        <w:rPr>
          <w:b/>
        </w:rPr>
        <w:t>%)</w:t>
      </w:r>
      <w:r w:rsidR="00912B27">
        <w:rPr>
          <w:b/>
        </w:rPr>
        <w:t xml:space="preserve"> niż</w:t>
      </w:r>
      <w:r w:rsidR="00C20FD7" w:rsidRPr="00912B27">
        <w:rPr>
          <w:b/>
        </w:rPr>
        <w:t xml:space="preserve"> mieszkańców</w:t>
      </w:r>
      <w:r w:rsidR="00CA2312" w:rsidRPr="00CA2312">
        <w:rPr>
          <w:b/>
        </w:rPr>
        <w:t xml:space="preserve"> </w:t>
      </w:r>
      <w:r w:rsidR="00E233ED" w:rsidRPr="00912B27">
        <w:rPr>
          <w:b/>
        </w:rPr>
        <w:t xml:space="preserve">wsi </w:t>
      </w:r>
      <w:r w:rsidR="00C20FD7" w:rsidRPr="00912B27">
        <w:rPr>
          <w:b/>
        </w:rPr>
        <w:t>(</w:t>
      </w:r>
      <w:r w:rsidR="00E233ED">
        <w:rPr>
          <w:b/>
        </w:rPr>
        <w:t>39</w:t>
      </w:r>
      <w:r w:rsidR="00C20FD7" w:rsidRPr="00912B27">
        <w:rPr>
          <w:b/>
        </w:rPr>
        <w:t>,</w:t>
      </w:r>
      <w:r w:rsidR="00E233ED">
        <w:rPr>
          <w:b/>
        </w:rPr>
        <w:t>4</w:t>
      </w:r>
      <w:r w:rsidR="00C20FD7" w:rsidRPr="00912B27">
        <w:rPr>
          <w:b/>
        </w:rPr>
        <w:t>%).</w:t>
      </w:r>
    </w:p>
    <w:p w:rsidR="009A70B5" w:rsidRDefault="009A70B5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CD411E" w:rsidRDefault="00CD411E" w:rsidP="009A70B5">
      <w:pPr>
        <w:spacing w:before="0" w:after="0" w:line="232" w:lineRule="exact"/>
        <w:jc w:val="both"/>
        <w:rPr>
          <w:rFonts w:cs="FiraSans-Bold"/>
          <w:b/>
          <w:bCs/>
          <w:szCs w:val="19"/>
        </w:rPr>
      </w:pPr>
    </w:p>
    <w:p w:rsidR="0054061C" w:rsidRPr="004278AB" w:rsidRDefault="0089048E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FB537D">
        <w:rPr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5712847</wp:posOffset>
                </wp:positionH>
                <wp:positionV relativeFrom="page">
                  <wp:posOffset>2903966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Pr="00721A65" w:rsidRDefault="00AA6066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60%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alt="Pole tekstowe: Ponad 60% biernych zawodowo stanowiły kobiety" style="position:absolute;margin-left:449.85pt;margin-top:228.6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" filled="f" stroked="f">
                <v:textbox>
                  <w:txbxContent>
                    <w:p w:rsidR="00AA6066" w:rsidRPr="00721A65" w:rsidRDefault="00AA6066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60%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FB537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Osoby </w:t>
      </w:r>
      <w:r w:rsidR="0054061C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bierne</w:t>
      </w:r>
      <w:r w:rsidR="0054061C"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54061C" w:rsidP="00AA54F0">
      <w:pPr>
        <w:rPr>
          <w:noProof/>
          <w:szCs w:val="19"/>
          <w:shd w:val="clear" w:color="auto" w:fill="FFFFFF"/>
        </w:rPr>
      </w:pPr>
      <w:r w:rsidRPr="00AA54F0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A54F0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>
        <w:rPr>
          <w:noProof/>
          <w:spacing w:val="2"/>
          <w:szCs w:val="19"/>
          <w:shd w:val="clear" w:color="auto" w:fill="FFFFFF"/>
        </w:rPr>
        <w:t>liczyła</w:t>
      </w:r>
      <w:r w:rsidR="00FE0745" w:rsidRPr="00070A4F">
        <w:rPr>
          <w:noProof/>
          <w:spacing w:val="-2"/>
          <w:szCs w:val="19"/>
          <w:shd w:val="clear" w:color="auto" w:fill="FFFFFF"/>
        </w:rPr>
        <w:t xml:space="preserve"> 9</w:t>
      </w:r>
      <w:r w:rsidR="00202B07">
        <w:rPr>
          <w:noProof/>
          <w:spacing w:val="-2"/>
          <w:szCs w:val="19"/>
          <w:shd w:val="clear" w:color="auto" w:fill="FFFFFF"/>
        </w:rPr>
        <w:t>06</w:t>
      </w:r>
      <w:r w:rsidRPr="00070A4F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202B07">
        <w:rPr>
          <w:noProof/>
          <w:spacing w:val="-2"/>
          <w:szCs w:val="19"/>
          <w:shd w:val="clear" w:color="auto" w:fill="FFFFFF"/>
        </w:rPr>
        <w:t>0</w:t>
      </w:r>
      <w:r w:rsidRPr="00070A4F">
        <w:rPr>
          <w:noProof/>
          <w:spacing w:val="-2"/>
          <w:szCs w:val="19"/>
          <w:shd w:val="clear" w:color="auto" w:fill="FFFFFF"/>
        </w:rPr>
        <w:t>,</w:t>
      </w:r>
      <w:r w:rsidR="00202B07">
        <w:rPr>
          <w:noProof/>
          <w:spacing w:val="-2"/>
          <w:szCs w:val="19"/>
          <w:shd w:val="clear" w:color="auto" w:fill="FFFFFF"/>
        </w:rPr>
        <w:t>6</w:t>
      </w:r>
      <w:r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>
        <w:rPr>
          <w:noProof/>
          <w:spacing w:val="-2"/>
          <w:szCs w:val="19"/>
          <w:shd w:val="clear" w:color="auto" w:fill="FFFFFF"/>
        </w:rPr>
        <w:t>1</w:t>
      </w:r>
      <w:r w:rsidRPr="00070A4F">
        <w:rPr>
          <w:noProof/>
          <w:spacing w:val="-2"/>
          <w:szCs w:val="19"/>
          <w:shd w:val="clear" w:color="auto" w:fill="FFFFFF"/>
        </w:rPr>
        <w:t>,</w:t>
      </w:r>
      <w:r w:rsidR="00202B07">
        <w:rPr>
          <w:noProof/>
          <w:spacing w:val="-2"/>
          <w:szCs w:val="19"/>
          <w:shd w:val="clear" w:color="auto" w:fill="FFFFFF"/>
        </w:rPr>
        <w:t>8</w:t>
      </w:r>
      <w:r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, w tym </w:t>
      </w:r>
      <w:r w:rsidR="00202B07">
        <w:rPr>
          <w:noProof/>
          <w:spacing w:val="-2"/>
          <w:szCs w:val="19"/>
          <w:shd w:val="clear" w:color="auto" w:fill="FFFFFF"/>
        </w:rPr>
        <w:t>55</w:t>
      </w:r>
      <w:r w:rsidR="0021017C">
        <w:rPr>
          <w:noProof/>
          <w:spacing w:val="-2"/>
          <w:szCs w:val="19"/>
          <w:shd w:val="clear" w:color="auto" w:fill="FFFFFF"/>
        </w:rPr>
        <w:t>1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(6</w:t>
      </w:r>
      <w:r w:rsidR="00202B07">
        <w:rPr>
          <w:noProof/>
          <w:szCs w:val="19"/>
          <w:shd w:val="clear" w:color="auto" w:fill="FFFFFF"/>
        </w:rPr>
        <w:t>0</w:t>
      </w:r>
      <w:r w:rsidR="003C34FE" w:rsidRPr="003C34FE">
        <w:rPr>
          <w:noProof/>
          <w:szCs w:val="19"/>
          <w:shd w:val="clear" w:color="auto" w:fill="FFFFFF"/>
        </w:rPr>
        <w:t>,</w:t>
      </w:r>
      <w:r w:rsidR="00202B07">
        <w:rPr>
          <w:noProof/>
          <w:szCs w:val="19"/>
          <w:shd w:val="clear" w:color="auto" w:fill="FFFFFF"/>
        </w:rPr>
        <w:t>8</w:t>
      </w:r>
      <w:r w:rsidR="003C34FE" w:rsidRPr="003C34FE">
        <w:rPr>
          <w:noProof/>
          <w:szCs w:val="19"/>
          <w:shd w:val="clear" w:color="auto" w:fill="FFFFFF"/>
        </w:rPr>
        <w:t>%)</w:t>
      </w:r>
      <w:r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(6</w:t>
      </w:r>
      <w:r w:rsidR="00202B07">
        <w:rPr>
          <w:noProof/>
          <w:spacing w:val="-3"/>
          <w:szCs w:val="19"/>
          <w:shd w:val="clear" w:color="auto" w:fill="FFFFFF"/>
        </w:rPr>
        <w:t>8</w:t>
      </w:r>
      <w:r w:rsidR="00070A4F">
        <w:rPr>
          <w:noProof/>
          <w:spacing w:val="-3"/>
          <w:szCs w:val="19"/>
          <w:shd w:val="clear" w:color="auto" w:fill="FFFFFF"/>
        </w:rPr>
        <w:t>,</w:t>
      </w:r>
      <w:r w:rsidR="00202B07">
        <w:rPr>
          <w:noProof/>
          <w:spacing w:val="-3"/>
          <w:szCs w:val="19"/>
          <w:shd w:val="clear" w:color="auto" w:fill="FFFFFF"/>
        </w:rPr>
        <w:t>4</w:t>
      </w:r>
      <w:r w:rsidR="00070A4F">
        <w:rPr>
          <w:noProof/>
          <w:spacing w:val="-3"/>
          <w:szCs w:val="19"/>
          <w:shd w:val="clear" w:color="auto" w:fill="FFFFFF"/>
        </w:rPr>
        <w:t>%)</w:t>
      </w:r>
      <w:r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585DE9">
        <w:tc>
          <w:tcPr>
            <w:tcW w:w="7936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9A403F" w:rsidRDefault="009A403F" w:rsidP="009A403F">
      <w:pPr>
        <w:rPr>
          <w:rFonts w:eastAsia="Times New Roman"/>
          <w:szCs w:val="19"/>
          <w:lang w:eastAsia="pl-PL"/>
        </w:rPr>
      </w:pPr>
      <w:r w:rsidRPr="00BB75F7">
        <w:rPr>
          <w:rFonts w:eastAsia="Times New Roman"/>
          <w:spacing w:val="2"/>
          <w:szCs w:val="19"/>
          <w:lang w:eastAsia="pl-PL"/>
        </w:rPr>
        <w:t>Liczba biernych zawodowo z</w:t>
      </w:r>
      <w:r w:rsidR="00202B07">
        <w:rPr>
          <w:rFonts w:eastAsia="Times New Roman"/>
          <w:spacing w:val="2"/>
          <w:szCs w:val="19"/>
          <w:lang w:eastAsia="pl-PL"/>
        </w:rPr>
        <w:t>mniej</w:t>
      </w:r>
      <w:r w:rsidRPr="00BB75F7">
        <w:rPr>
          <w:rFonts w:eastAsia="Times New Roman"/>
          <w:spacing w:val="2"/>
          <w:szCs w:val="19"/>
          <w:lang w:eastAsia="pl-PL"/>
        </w:rPr>
        <w:t xml:space="preserve">szyła się w ciągu kwartału (o </w:t>
      </w:r>
      <w:r w:rsidR="00202B07">
        <w:rPr>
          <w:rFonts w:eastAsia="Times New Roman"/>
          <w:spacing w:val="2"/>
          <w:szCs w:val="19"/>
          <w:lang w:eastAsia="pl-PL"/>
        </w:rPr>
        <w:t>71</w:t>
      </w:r>
      <w:r w:rsidRPr="00BB75F7">
        <w:rPr>
          <w:rFonts w:eastAsia="Times New Roman"/>
          <w:spacing w:val="2"/>
          <w:szCs w:val="19"/>
          <w:lang w:eastAsia="pl-PL"/>
        </w:rPr>
        <w:t xml:space="preserve"> tys., tj. o </w:t>
      </w:r>
      <w:r w:rsidR="00202B07">
        <w:rPr>
          <w:rFonts w:eastAsia="Times New Roman"/>
          <w:spacing w:val="2"/>
          <w:szCs w:val="19"/>
          <w:lang w:eastAsia="pl-PL"/>
        </w:rPr>
        <w:t>7</w:t>
      </w:r>
      <w:r w:rsidRPr="00BB75F7">
        <w:rPr>
          <w:rFonts w:eastAsia="Times New Roman"/>
          <w:spacing w:val="2"/>
          <w:szCs w:val="19"/>
          <w:lang w:eastAsia="pl-PL"/>
        </w:rPr>
        <w:t>,</w:t>
      </w:r>
      <w:r w:rsidR="00202B07">
        <w:rPr>
          <w:rFonts w:eastAsia="Times New Roman"/>
          <w:spacing w:val="2"/>
          <w:szCs w:val="19"/>
          <w:lang w:eastAsia="pl-PL"/>
        </w:rPr>
        <w:t>3</w:t>
      </w:r>
      <w:r w:rsidRPr="00BB75F7">
        <w:rPr>
          <w:rFonts w:eastAsia="Times New Roman"/>
          <w:spacing w:val="2"/>
          <w:szCs w:val="19"/>
          <w:lang w:eastAsia="pl-PL"/>
        </w:rPr>
        <w:t>%)</w:t>
      </w:r>
      <w:r w:rsidR="00BB75F7" w:rsidRPr="00BB75F7">
        <w:rPr>
          <w:rFonts w:eastAsia="Times New Roman"/>
          <w:spacing w:val="2"/>
          <w:szCs w:val="19"/>
          <w:lang w:eastAsia="pl-PL"/>
        </w:rPr>
        <w:t xml:space="preserve">, </w:t>
      </w:r>
      <w:r w:rsidR="00202B07">
        <w:rPr>
          <w:rFonts w:eastAsia="Times New Roman"/>
          <w:spacing w:val="2"/>
          <w:szCs w:val="19"/>
          <w:lang w:eastAsia="pl-PL"/>
        </w:rPr>
        <w:t>natomiast</w:t>
      </w:r>
      <w:r w:rsidR="00BB75F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w ciągu roku </w:t>
      </w:r>
      <w:r w:rsidR="00202B07">
        <w:rPr>
          <w:rFonts w:eastAsia="Times New Roman"/>
          <w:szCs w:val="19"/>
          <w:lang w:eastAsia="pl-PL"/>
        </w:rPr>
        <w:t>nie zmieniła się</w:t>
      </w:r>
      <w:r>
        <w:rPr>
          <w:rFonts w:eastAsia="Times New Roman"/>
          <w:szCs w:val="19"/>
          <w:lang w:eastAsia="pl-PL"/>
        </w:rPr>
        <w:t xml:space="preserve">. </w:t>
      </w:r>
      <w:r w:rsidRPr="00A0427E">
        <w:rPr>
          <w:rFonts w:eastAsia="Times New Roman"/>
          <w:szCs w:val="19"/>
          <w:lang w:eastAsia="pl-PL"/>
        </w:rPr>
        <w:t xml:space="preserve">W skali kwartału </w:t>
      </w:r>
      <w:r w:rsidR="00BB75F7">
        <w:rPr>
          <w:rFonts w:eastAsia="Times New Roman"/>
          <w:szCs w:val="19"/>
          <w:lang w:eastAsia="pl-PL"/>
        </w:rPr>
        <w:t xml:space="preserve">i roku </w:t>
      </w:r>
      <w:r w:rsidR="00202B07">
        <w:rPr>
          <w:rFonts w:eastAsia="Times New Roman"/>
          <w:szCs w:val="19"/>
          <w:lang w:eastAsia="pl-PL"/>
        </w:rPr>
        <w:t>zmniejszyła się</w:t>
      </w:r>
      <w:r w:rsidRPr="00A0427E">
        <w:rPr>
          <w:rFonts w:eastAsia="Times New Roman"/>
          <w:szCs w:val="19"/>
          <w:lang w:eastAsia="pl-PL"/>
        </w:rPr>
        <w:t xml:space="preserve"> liczba biernych zawodowo </w:t>
      </w:r>
      <w:r w:rsidR="00BD1D6D">
        <w:rPr>
          <w:rFonts w:eastAsia="Times New Roman"/>
          <w:szCs w:val="19"/>
          <w:lang w:eastAsia="pl-PL"/>
        </w:rPr>
        <w:t>k</w:t>
      </w:r>
      <w:r w:rsidR="00BD1D6D" w:rsidRPr="00A0427E">
        <w:rPr>
          <w:rFonts w:eastAsia="Times New Roman"/>
          <w:szCs w:val="19"/>
          <w:lang w:eastAsia="pl-PL"/>
        </w:rPr>
        <w:t>obiet</w:t>
      </w:r>
      <w:r w:rsidR="00202B07">
        <w:rPr>
          <w:rFonts w:eastAsia="Times New Roman"/>
          <w:szCs w:val="19"/>
          <w:lang w:eastAsia="pl-PL"/>
        </w:rPr>
        <w:t xml:space="preserve">, z kolei liczba biernych </w:t>
      </w:r>
      <w:r w:rsidR="0089048E">
        <w:rPr>
          <w:rFonts w:eastAsia="Times New Roman"/>
          <w:szCs w:val="19"/>
          <w:lang w:eastAsia="pl-PL"/>
        </w:rPr>
        <w:t xml:space="preserve">zawodowo </w:t>
      </w:r>
      <w:r w:rsidR="00BD1D6D" w:rsidRPr="00A0427E">
        <w:rPr>
          <w:rFonts w:eastAsia="Times New Roman"/>
          <w:szCs w:val="19"/>
          <w:lang w:eastAsia="pl-PL"/>
        </w:rPr>
        <w:t>mężczyzn</w:t>
      </w:r>
      <w:r w:rsidR="00202B07">
        <w:rPr>
          <w:rFonts w:eastAsia="Times New Roman"/>
          <w:szCs w:val="19"/>
          <w:lang w:eastAsia="pl-PL"/>
        </w:rPr>
        <w:t xml:space="preserve"> w skali kwartału zmalała, a w skali roku wzrosła</w:t>
      </w:r>
      <w:r w:rsidRPr="00A0427E">
        <w:rPr>
          <w:rFonts w:eastAsia="Times New Roman"/>
          <w:szCs w:val="19"/>
          <w:lang w:eastAsia="pl-PL"/>
        </w:rPr>
        <w:t>.</w:t>
      </w:r>
    </w:p>
    <w:p w:rsidR="0054061C" w:rsidRDefault="00274675" w:rsidP="009A403F">
      <w:pPr>
        <w:rPr>
          <w:noProof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5710555</wp:posOffset>
                </wp:positionH>
                <wp:positionV relativeFrom="page">
                  <wp:posOffset>5243333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blisko ⅓ to osoby w wieku produkcyj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6066" w:rsidRPr="00721A65" w:rsidRDefault="00AA6066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niespełna 30%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 osoby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alt="Pole tekstowe: Wśród biernych zawodowo blisko ⅓ to osoby w wieku produkcyjnym " style="position:absolute;margin-left:449.65pt;margin-top:412.85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" filled="f" stroked="f">
                <v:textbox>
                  <w:txbxContent>
                    <w:p w:rsidR="00AA6066" w:rsidRPr="00721A65" w:rsidRDefault="00AA6066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niespełna 30%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 osoby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="0054061C" w:rsidRPr="001D3B85">
        <w:rPr>
          <w:noProof/>
          <w:spacing w:val="-2"/>
          <w:szCs w:val="19"/>
          <w:shd w:val="clear" w:color="auto" w:fill="FFFFFF"/>
        </w:rPr>
        <w:t xml:space="preserve"> </w:t>
      </w:r>
    </w:p>
    <w:p w:rsidR="008C0E5F" w:rsidRPr="00345CE2" w:rsidRDefault="008C0E5F" w:rsidP="008C0E5F">
      <w:pPr>
        <w:rPr>
          <w:rFonts w:cs="Arial"/>
          <w:szCs w:val="19"/>
        </w:rPr>
      </w:pPr>
      <w:r>
        <w:rPr>
          <w:rFonts w:cs="Arial"/>
          <w:szCs w:val="19"/>
        </w:rPr>
        <w:t xml:space="preserve">W grupie biernych zawodowo znajdowały się przede wszystkim </w:t>
      </w:r>
      <w:r w:rsidRPr="00345CE2">
        <w:rPr>
          <w:rFonts w:cs="Arial"/>
          <w:szCs w:val="19"/>
        </w:rPr>
        <w:t xml:space="preserve">osoby w </w:t>
      </w:r>
      <w:r>
        <w:rPr>
          <w:rFonts w:cs="Arial"/>
          <w:szCs w:val="19"/>
        </w:rPr>
        <w:t>wieku</w:t>
      </w:r>
      <w:r w:rsidRPr="00345CE2">
        <w:rPr>
          <w:rFonts w:cs="Arial"/>
          <w:szCs w:val="19"/>
        </w:rPr>
        <w:t xml:space="preserve"> 55</w:t>
      </w:r>
      <w:r w:rsidR="00EF579F">
        <w:rPr>
          <w:rFonts w:cs="Arial"/>
          <w:szCs w:val="19"/>
        </w:rPr>
        <w:t>-89</w:t>
      </w:r>
      <w:r w:rsidRPr="00345CE2">
        <w:rPr>
          <w:rFonts w:cs="Arial"/>
          <w:szCs w:val="19"/>
        </w:rPr>
        <w:t xml:space="preserve"> lat, których w analizowanym okresie było </w:t>
      </w:r>
      <w:r>
        <w:rPr>
          <w:rFonts w:cs="Arial"/>
          <w:szCs w:val="19"/>
        </w:rPr>
        <w:t>6</w:t>
      </w:r>
      <w:r w:rsidR="00811E8C">
        <w:rPr>
          <w:rFonts w:cs="Arial"/>
          <w:szCs w:val="19"/>
        </w:rPr>
        <w:t>45</w:t>
      </w:r>
      <w:r w:rsidR="00EF579F">
        <w:rPr>
          <w:rFonts w:cs="Arial"/>
          <w:szCs w:val="19"/>
        </w:rPr>
        <w:t xml:space="preserve"> tys., tj. 7</w:t>
      </w:r>
      <w:r w:rsidR="001D3A83">
        <w:rPr>
          <w:rFonts w:cs="Arial"/>
          <w:szCs w:val="19"/>
        </w:rPr>
        <w:t>1</w:t>
      </w:r>
      <w:r w:rsidRPr="00345CE2">
        <w:rPr>
          <w:rFonts w:cs="Arial"/>
          <w:szCs w:val="19"/>
        </w:rPr>
        <w:t>,</w:t>
      </w:r>
      <w:r w:rsidR="00811E8C">
        <w:rPr>
          <w:rFonts w:cs="Arial"/>
          <w:szCs w:val="19"/>
        </w:rPr>
        <w:t>2</w:t>
      </w:r>
      <w:r>
        <w:rPr>
          <w:rFonts w:cs="Arial"/>
          <w:szCs w:val="19"/>
        </w:rPr>
        <w:t>%</w:t>
      </w:r>
      <w:r w:rsidRPr="00345CE2">
        <w:rPr>
          <w:rFonts w:cs="Arial"/>
          <w:szCs w:val="19"/>
        </w:rPr>
        <w:t>. Osoby w wieku produkcyjnym</w:t>
      </w:r>
      <w:r w:rsidR="0051103D">
        <w:rPr>
          <w:rStyle w:val="Odwoanieprzypisudolnego"/>
          <w:rFonts w:cs="Arial"/>
          <w:szCs w:val="19"/>
        </w:rPr>
        <w:footnoteReference w:id="5"/>
      </w:r>
      <w:r w:rsidRPr="00345CE2">
        <w:rPr>
          <w:rFonts w:cs="Arial"/>
          <w:szCs w:val="19"/>
        </w:rPr>
        <w:t xml:space="preserve"> </w:t>
      </w:r>
      <w:r w:rsidRPr="00345CE2">
        <w:rPr>
          <w:rFonts w:cs="Arial"/>
          <w:spacing w:val="-2"/>
          <w:szCs w:val="19"/>
        </w:rPr>
        <w:t xml:space="preserve">stanowiły </w:t>
      </w:r>
      <w:r w:rsidR="00811E8C">
        <w:rPr>
          <w:rFonts w:cs="Arial"/>
          <w:spacing w:val="-2"/>
          <w:szCs w:val="19"/>
        </w:rPr>
        <w:t>27</w:t>
      </w:r>
      <w:r w:rsidRPr="00345CE2">
        <w:rPr>
          <w:rFonts w:cs="Arial"/>
          <w:spacing w:val="-2"/>
          <w:szCs w:val="19"/>
        </w:rPr>
        <w:t>,</w:t>
      </w:r>
      <w:r w:rsidR="00811E8C">
        <w:rPr>
          <w:rFonts w:cs="Arial"/>
          <w:spacing w:val="-2"/>
          <w:szCs w:val="19"/>
        </w:rPr>
        <w:t>4</w:t>
      </w:r>
      <w:r w:rsidRPr="00345CE2">
        <w:rPr>
          <w:rFonts w:cs="Arial"/>
          <w:spacing w:val="-2"/>
          <w:szCs w:val="19"/>
        </w:rPr>
        <w:t xml:space="preserve">% </w:t>
      </w:r>
      <w:r>
        <w:rPr>
          <w:rFonts w:cs="Arial"/>
          <w:spacing w:val="-2"/>
          <w:szCs w:val="19"/>
        </w:rPr>
        <w:t>ogółu badanej zbiorowości</w:t>
      </w:r>
      <w:r w:rsidRPr="00345CE2">
        <w:rPr>
          <w:rFonts w:cs="Arial"/>
          <w:spacing w:val="-2"/>
          <w:szCs w:val="19"/>
        </w:rPr>
        <w:t xml:space="preserve">. Ze względu na poziom wykształcenia najwięcej osób biernych zawodowo miało wykształcenie </w:t>
      </w:r>
      <w:r w:rsidR="00811E8C">
        <w:rPr>
          <w:rFonts w:cs="Arial"/>
          <w:spacing w:val="-2"/>
          <w:szCs w:val="19"/>
        </w:rPr>
        <w:t>zasadnicze zawodowe</w:t>
      </w:r>
      <w:r w:rsidRPr="00345CE2">
        <w:rPr>
          <w:rFonts w:cs="Arial"/>
          <w:spacing w:val="-2"/>
          <w:szCs w:val="19"/>
        </w:rPr>
        <w:t xml:space="preserve"> (</w:t>
      </w:r>
      <w:r>
        <w:rPr>
          <w:rFonts w:cs="Arial"/>
          <w:spacing w:val="-2"/>
          <w:szCs w:val="19"/>
        </w:rPr>
        <w:t>2</w:t>
      </w:r>
      <w:r w:rsidR="00811E8C">
        <w:rPr>
          <w:rFonts w:cs="Arial"/>
          <w:spacing w:val="-2"/>
          <w:szCs w:val="19"/>
        </w:rPr>
        <w:t>7</w:t>
      </w:r>
      <w:r w:rsidRPr="00345CE2">
        <w:rPr>
          <w:rFonts w:cs="Arial"/>
          <w:spacing w:val="-2"/>
          <w:szCs w:val="19"/>
        </w:rPr>
        <w:t>,</w:t>
      </w:r>
      <w:r w:rsidR="00811E8C">
        <w:rPr>
          <w:rFonts w:cs="Arial"/>
          <w:spacing w:val="-2"/>
          <w:szCs w:val="19"/>
        </w:rPr>
        <w:t>3</w:t>
      </w:r>
      <w:r w:rsidRPr="00345CE2">
        <w:rPr>
          <w:rFonts w:cs="Arial"/>
          <w:spacing w:val="-2"/>
          <w:szCs w:val="19"/>
        </w:rPr>
        <w:t>%).</w:t>
      </w:r>
    </w:p>
    <w:p w:rsidR="00E54FC6" w:rsidRDefault="00B03248" w:rsidP="00FB537D">
      <w:pPr>
        <w:spacing w:after="0" w:line="232" w:lineRule="exact"/>
        <w:ind w:left="851" w:hanging="851"/>
        <w:jc w:val="both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5114290" cy="2176145"/>
            <wp:effectExtent l="0" t="0" r="0" b="0"/>
            <wp:wrapTight wrapText="bothSides">
              <wp:wrapPolygon edited="0">
                <wp:start x="0" y="0"/>
                <wp:lineTo x="0" y="21367"/>
                <wp:lineTo x="21482" y="21367"/>
                <wp:lineTo x="21482" y="0"/>
                <wp:lineTo x="0" y="0"/>
              </wp:wrapPolygon>
            </wp:wrapTight>
            <wp:docPr id="29" name="Obraz 29" descr="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&#10;" title="Wykres 6. Struktura osób biernych zawodowo w wieku 15-74 lata według płci i przy-czyn bierności w 4 kwartale 2022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061C" w:rsidRPr="00BB614B">
        <w:rPr>
          <w:b/>
          <w:sz w:val="18"/>
        </w:rPr>
        <w:t xml:space="preserve">Wykres </w:t>
      </w:r>
      <w:r w:rsidR="00062013">
        <w:rPr>
          <w:b/>
          <w:sz w:val="18"/>
        </w:rPr>
        <w:t>6</w:t>
      </w:r>
      <w:r w:rsidR="0054061C" w:rsidRPr="00BB614B">
        <w:rPr>
          <w:b/>
          <w:sz w:val="18"/>
        </w:rPr>
        <w:t xml:space="preserve">. </w:t>
      </w:r>
      <w:r w:rsidR="00351478" w:rsidRPr="00351478">
        <w:rPr>
          <w:b/>
          <w:sz w:val="18"/>
        </w:rPr>
        <w:t>Struktura osób biernych zawodowo w wieku 15-74 lata według płci i przyczyn bierności w 4 kwartale 2022 r.</w:t>
      </w:r>
    </w:p>
    <w:p w:rsidR="0089048E" w:rsidRDefault="00BB614B" w:rsidP="009B3611">
      <w:pPr>
        <w:spacing w:after="0"/>
        <w:rPr>
          <w:rFonts w:cs="Arial"/>
          <w:spacing w:val="-2"/>
          <w:szCs w:val="19"/>
        </w:rPr>
      </w:pPr>
      <w:r w:rsidRPr="00B37D4B">
        <w:rPr>
          <w:noProof/>
          <w:spacing w:val="-2"/>
          <w:szCs w:val="19"/>
          <w:shd w:val="clear" w:color="auto" w:fill="FFFFFF"/>
        </w:rPr>
        <w:t xml:space="preserve">W </w:t>
      </w:r>
      <w:r w:rsidR="00B87F84">
        <w:rPr>
          <w:noProof/>
          <w:spacing w:val="-2"/>
          <w:szCs w:val="19"/>
          <w:shd w:val="clear" w:color="auto" w:fill="FFFFFF"/>
        </w:rPr>
        <w:t>4</w:t>
      </w:r>
      <w:r w:rsidRPr="00B37D4B">
        <w:rPr>
          <w:noProof/>
          <w:spacing w:val="-2"/>
          <w:szCs w:val="19"/>
          <w:shd w:val="clear" w:color="auto" w:fill="FFFFFF"/>
        </w:rPr>
        <w:t xml:space="preserve"> kwartale 202</w:t>
      </w:r>
      <w:r>
        <w:rPr>
          <w:noProof/>
          <w:spacing w:val="-2"/>
          <w:szCs w:val="19"/>
          <w:shd w:val="clear" w:color="auto" w:fill="FFFFFF"/>
        </w:rPr>
        <w:t>2</w:t>
      </w:r>
      <w:r w:rsidRPr="00B37D4B">
        <w:rPr>
          <w:noProof/>
          <w:spacing w:val="-2"/>
          <w:szCs w:val="19"/>
          <w:shd w:val="clear" w:color="auto" w:fill="FFFFFF"/>
        </w:rPr>
        <w:t xml:space="preserve"> r. wśród ogółu osób biernych zawodowo</w:t>
      </w:r>
      <w:r w:rsidRPr="00FB537D">
        <w:rPr>
          <w:noProof/>
          <w:spacing w:val="-2"/>
          <w:szCs w:val="19"/>
          <w:shd w:val="clear" w:color="auto" w:fill="FFFFFF"/>
        </w:rPr>
        <w:t xml:space="preserve"> </w:t>
      </w:r>
      <w:r w:rsidRPr="00B37D4B">
        <w:rPr>
          <w:noProof/>
          <w:spacing w:val="-2"/>
          <w:szCs w:val="19"/>
          <w:shd w:val="clear" w:color="auto" w:fill="FFFFFF"/>
        </w:rPr>
        <w:t>w wieku 15-74 lata nieposzukujących</w:t>
      </w:r>
      <w:r>
        <w:rPr>
          <w:noProof/>
          <w:szCs w:val="19"/>
          <w:shd w:val="clear" w:color="auto" w:fill="FFFFFF"/>
        </w:rPr>
        <w:t xml:space="preserve"> pracy </w:t>
      </w:r>
      <w:r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>
        <w:rPr>
          <w:noProof/>
          <w:spacing w:val="-2"/>
          <w:szCs w:val="19"/>
          <w:shd w:val="clear" w:color="auto" w:fill="FFFFFF"/>
        </w:rPr>
        <w:t>5</w:t>
      </w:r>
      <w:r w:rsidR="00AF39CA">
        <w:rPr>
          <w:noProof/>
          <w:spacing w:val="-2"/>
          <w:szCs w:val="19"/>
          <w:shd w:val="clear" w:color="auto" w:fill="FFFFFF"/>
        </w:rPr>
        <w:t>4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601E59">
        <w:rPr>
          <w:noProof/>
          <w:spacing w:val="-2"/>
          <w:szCs w:val="19"/>
          <w:shd w:val="clear" w:color="auto" w:fill="FFFFFF"/>
        </w:rPr>
        <w:t>9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</w:t>
      </w:r>
      <w:r w:rsidRPr="00585DE9">
        <w:rPr>
          <w:noProof/>
          <w:spacing w:val="-5"/>
          <w:szCs w:val="19"/>
          <w:shd w:val="clear" w:color="auto" w:fill="FFFFFF"/>
        </w:rPr>
        <w:t>uczniowie i studenci (</w:t>
      </w:r>
      <w:r w:rsidR="00601E59">
        <w:rPr>
          <w:noProof/>
          <w:spacing w:val="-5"/>
          <w:szCs w:val="19"/>
          <w:shd w:val="clear" w:color="auto" w:fill="FFFFFF"/>
        </w:rPr>
        <w:t>20</w:t>
      </w:r>
      <w:r w:rsidRPr="00585DE9">
        <w:rPr>
          <w:noProof/>
          <w:spacing w:val="-5"/>
          <w:szCs w:val="19"/>
          <w:shd w:val="clear" w:color="auto" w:fill="FFFFFF"/>
        </w:rPr>
        <w:t>,</w:t>
      </w:r>
      <w:r w:rsidR="00601E59">
        <w:rPr>
          <w:noProof/>
          <w:spacing w:val="-5"/>
          <w:szCs w:val="19"/>
          <w:shd w:val="clear" w:color="auto" w:fill="FFFFFF"/>
        </w:rPr>
        <w:t>0</w:t>
      </w:r>
      <w:r w:rsidRPr="00585DE9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585DE9">
        <w:rPr>
          <w:rFonts w:cs="Arial"/>
          <w:spacing w:val="-5"/>
          <w:szCs w:val="19"/>
        </w:rPr>
        <w:t>z uwagi</w:t>
      </w:r>
      <w:r w:rsidRPr="00345CE2">
        <w:rPr>
          <w:rFonts w:cs="Arial"/>
          <w:spacing w:val="-2"/>
          <w:szCs w:val="19"/>
        </w:rPr>
        <w:t xml:space="preserve"> na chorobę, nie</w:t>
      </w:r>
      <w:r w:rsidR="00E72DD4">
        <w:rPr>
          <w:rFonts w:cs="Arial"/>
          <w:spacing w:val="-2"/>
          <w:szCs w:val="19"/>
        </w:rPr>
        <w:t>pełno</w:t>
      </w:r>
      <w:r w:rsidRPr="00345CE2">
        <w:rPr>
          <w:rFonts w:cs="Arial"/>
          <w:spacing w:val="-2"/>
          <w:szCs w:val="19"/>
        </w:rPr>
        <w:t>sprawność</w:t>
      </w:r>
      <w:r>
        <w:rPr>
          <w:rFonts w:cs="Arial"/>
          <w:spacing w:val="-2"/>
          <w:szCs w:val="19"/>
        </w:rPr>
        <w:t xml:space="preserve"> (1</w:t>
      </w:r>
      <w:r w:rsidR="00601E59">
        <w:rPr>
          <w:rFonts w:cs="Arial"/>
          <w:spacing w:val="-2"/>
          <w:szCs w:val="19"/>
        </w:rPr>
        <w:t>2</w:t>
      </w:r>
      <w:r>
        <w:rPr>
          <w:rFonts w:cs="Arial"/>
          <w:spacing w:val="-2"/>
          <w:szCs w:val="19"/>
        </w:rPr>
        <w:t>,</w:t>
      </w:r>
      <w:r w:rsidR="00601E59">
        <w:rPr>
          <w:rFonts w:cs="Arial"/>
          <w:spacing w:val="-2"/>
          <w:szCs w:val="19"/>
        </w:rPr>
        <w:t>6</w:t>
      </w:r>
      <w:r>
        <w:rPr>
          <w:rFonts w:cs="Arial"/>
          <w:spacing w:val="-2"/>
          <w:szCs w:val="19"/>
        </w:rPr>
        <w:t>%).</w:t>
      </w:r>
    </w:p>
    <w:p w:rsidR="00F05E56" w:rsidRDefault="00D31AE0" w:rsidP="0089048E">
      <w:pPr>
        <w:spacing w:before="80" w:after="0"/>
        <w:rPr>
          <w:rFonts w:eastAsia="Times New Roman"/>
          <w:szCs w:val="19"/>
          <w:lang w:eastAsia="pl-PL"/>
        </w:rPr>
      </w:pPr>
      <w:r w:rsidRPr="00D31AE0">
        <w:rPr>
          <w:rFonts w:eastAsia="Times New Roman"/>
          <w:spacing w:val="-3"/>
          <w:szCs w:val="19"/>
          <w:lang w:eastAsia="pl-PL"/>
        </w:rPr>
        <w:t xml:space="preserve">W przypadku osób biernych zawodowo w wieku produkcyjnym </w:t>
      </w:r>
      <w:r w:rsidRPr="00D31AE0">
        <w:rPr>
          <w:noProof/>
          <w:spacing w:val="-3"/>
          <w:szCs w:val="19"/>
          <w:shd w:val="clear" w:color="auto" w:fill="FFFFFF"/>
        </w:rPr>
        <w:t xml:space="preserve">nieposzukujących pracy </w:t>
      </w:r>
      <w:r w:rsidRPr="00D31AE0">
        <w:rPr>
          <w:rFonts w:eastAsia="Times New Roman"/>
          <w:spacing w:val="-3"/>
          <w:szCs w:val="19"/>
          <w:lang w:eastAsia="pl-PL"/>
        </w:rPr>
        <w:t>(2</w:t>
      </w:r>
      <w:r w:rsidR="0040398F">
        <w:rPr>
          <w:rFonts w:eastAsia="Times New Roman"/>
          <w:spacing w:val="-3"/>
          <w:szCs w:val="19"/>
          <w:lang w:eastAsia="pl-PL"/>
        </w:rPr>
        <w:t>44</w:t>
      </w:r>
      <w:r w:rsidRPr="00D31AE0">
        <w:rPr>
          <w:rFonts w:eastAsia="Times New Roman"/>
          <w:spacing w:val="-3"/>
          <w:szCs w:val="19"/>
          <w:lang w:eastAsia="pl-PL"/>
        </w:rPr>
        <w:t xml:space="preserve"> tys.)</w:t>
      </w:r>
      <w:r w:rsidRPr="00993C0A">
        <w:rPr>
          <w:rFonts w:eastAsia="Times New Roman"/>
          <w:szCs w:val="19"/>
          <w:lang w:eastAsia="pl-PL"/>
        </w:rPr>
        <w:t xml:space="preserve"> najczęstszymi przyczynami bierności były: </w:t>
      </w:r>
      <w:r w:rsidR="0040398F">
        <w:rPr>
          <w:rFonts w:eastAsia="Times New Roman"/>
          <w:szCs w:val="19"/>
          <w:lang w:eastAsia="pl-PL"/>
        </w:rPr>
        <w:t>n</w:t>
      </w:r>
      <w:r w:rsidR="0040398F" w:rsidRPr="00993C0A">
        <w:rPr>
          <w:rFonts w:eastAsia="Times New Roman"/>
          <w:szCs w:val="19"/>
          <w:lang w:eastAsia="pl-PL"/>
        </w:rPr>
        <w:t>auka i podnoszenie kwalifikacji (</w:t>
      </w:r>
      <w:r w:rsidR="0040398F">
        <w:rPr>
          <w:rFonts w:eastAsia="Times New Roman"/>
          <w:szCs w:val="19"/>
          <w:lang w:eastAsia="pl-PL"/>
        </w:rPr>
        <w:t xml:space="preserve">32,0%), </w:t>
      </w:r>
      <w:r w:rsidRPr="00993C0A">
        <w:rPr>
          <w:rFonts w:eastAsia="Times New Roman"/>
          <w:szCs w:val="19"/>
          <w:lang w:eastAsia="pl-PL"/>
        </w:rPr>
        <w:t>choroba, niepełnosprawność (</w:t>
      </w:r>
      <w:r w:rsidR="0040398F">
        <w:rPr>
          <w:rFonts w:eastAsia="Times New Roman"/>
          <w:szCs w:val="19"/>
          <w:lang w:eastAsia="pl-PL"/>
        </w:rPr>
        <w:t>27</w:t>
      </w:r>
      <w:r>
        <w:rPr>
          <w:rFonts w:eastAsia="Times New Roman"/>
          <w:szCs w:val="19"/>
          <w:lang w:eastAsia="pl-PL"/>
        </w:rPr>
        <w:t>,</w:t>
      </w:r>
      <w:r w:rsidR="0040398F">
        <w:rPr>
          <w:rFonts w:eastAsia="Times New Roman"/>
          <w:szCs w:val="19"/>
          <w:lang w:eastAsia="pl-PL"/>
        </w:rPr>
        <w:t>9</w:t>
      </w:r>
      <w:r w:rsidRPr="00993C0A">
        <w:rPr>
          <w:rFonts w:eastAsia="Times New Roman"/>
          <w:szCs w:val="19"/>
          <w:lang w:eastAsia="pl-PL"/>
        </w:rPr>
        <w:t>%)</w:t>
      </w:r>
      <w:r w:rsidR="0040398F">
        <w:rPr>
          <w:rFonts w:eastAsia="Times New Roman"/>
          <w:szCs w:val="19"/>
          <w:lang w:eastAsia="pl-PL"/>
        </w:rPr>
        <w:t xml:space="preserve"> oraz</w:t>
      </w:r>
      <w:r>
        <w:rPr>
          <w:rFonts w:eastAsia="Times New Roman"/>
          <w:szCs w:val="19"/>
          <w:lang w:eastAsia="pl-PL"/>
        </w:rPr>
        <w:t xml:space="preserve"> </w:t>
      </w:r>
      <w:r w:rsidR="00AF39CA" w:rsidRPr="00993C0A">
        <w:rPr>
          <w:rFonts w:eastAsia="Times New Roman"/>
          <w:szCs w:val="19"/>
          <w:lang w:eastAsia="pl-PL"/>
        </w:rPr>
        <w:t>obowiązki rodzinne (</w:t>
      </w:r>
      <w:r w:rsidR="00793BB3">
        <w:rPr>
          <w:rFonts w:eastAsia="Times New Roman"/>
          <w:szCs w:val="19"/>
          <w:lang w:eastAsia="pl-PL"/>
        </w:rPr>
        <w:t>2</w:t>
      </w:r>
      <w:r w:rsidR="00AF39CA" w:rsidRPr="00993C0A">
        <w:rPr>
          <w:rFonts w:eastAsia="Times New Roman"/>
          <w:szCs w:val="19"/>
          <w:lang w:eastAsia="pl-PL"/>
        </w:rPr>
        <w:t>1,</w:t>
      </w:r>
      <w:r w:rsidR="0040398F">
        <w:rPr>
          <w:rFonts w:eastAsia="Times New Roman"/>
          <w:szCs w:val="19"/>
          <w:lang w:eastAsia="pl-PL"/>
        </w:rPr>
        <w:t>3</w:t>
      </w:r>
      <w:r w:rsidR="00AF39CA">
        <w:rPr>
          <w:rFonts w:eastAsia="Times New Roman"/>
          <w:szCs w:val="19"/>
          <w:lang w:eastAsia="pl-PL"/>
        </w:rPr>
        <w:t>%)</w:t>
      </w:r>
      <w:r w:rsidR="00F05E56">
        <w:rPr>
          <w:rFonts w:eastAsia="Times New Roman"/>
          <w:szCs w:val="19"/>
          <w:lang w:eastAsia="pl-PL"/>
        </w:rPr>
        <w:t>.</w:t>
      </w:r>
      <w:r w:rsidR="00F05E56">
        <w:rPr>
          <w:rFonts w:eastAsia="Times New Roman"/>
          <w:szCs w:val="19"/>
          <w:lang w:eastAsia="pl-PL"/>
        </w:rPr>
        <w:br w:type="page"/>
      </w:r>
    </w:p>
    <w:p w:rsidR="00E670AA" w:rsidRPr="00001C5B" w:rsidRDefault="00E670AA" w:rsidP="009C40B7">
      <w:pPr>
        <w:spacing w:line="288" w:lineRule="auto"/>
        <w:rPr>
          <w:sz w:val="18"/>
        </w:rPr>
        <w:sectPr w:rsidR="00E670AA" w:rsidRPr="00001C5B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2" w:rightFromText="142" w:vertAnchor="text" w:horzAnchor="margin" w:tblpY="341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4 kwartale 2020-2022 oraz w 3 kwartale 2022 r. dla zbiorowości ogółem, a także dla mężczyzn i kobiet.&#10;Dane do tablicy dostępne są w załączonym pliku Excel.       "/>
      </w:tblPr>
      <w:tblGrid>
        <w:gridCol w:w="2255"/>
        <w:gridCol w:w="966"/>
        <w:gridCol w:w="971"/>
        <w:gridCol w:w="970"/>
        <w:gridCol w:w="970"/>
        <w:gridCol w:w="970"/>
        <w:gridCol w:w="894"/>
        <w:gridCol w:w="71"/>
      </w:tblGrid>
      <w:tr w:rsidR="001D2ECF" w:rsidRPr="001D2ECF" w:rsidTr="00177B4F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Wyszczególnienie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2020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2021</w:t>
            </w:r>
          </w:p>
        </w:tc>
        <w:tc>
          <w:tcPr>
            <w:tcW w:w="2402" w:type="pct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2022</w:t>
            </w:r>
          </w:p>
        </w:tc>
      </w:tr>
      <w:tr w:rsidR="001D2ECF" w:rsidRPr="001D2ECF" w:rsidTr="00177B4F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4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3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4 kwartał</w:t>
            </w:r>
          </w:p>
        </w:tc>
      </w:tr>
      <w:tr w:rsidR="001D2ECF" w:rsidRPr="001D2ECF" w:rsidTr="00177B4F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w tys.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 xml:space="preserve">3 kwartał 2022=100 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1D2ECF" w:rsidRPr="00177B4F" w:rsidRDefault="001D2ECF" w:rsidP="00177B4F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4 kwartał 2021=100</w:t>
            </w:r>
          </w:p>
        </w:tc>
      </w:tr>
      <w:tr w:rsidR="001D2ECF" w:rsidRPr="001D2ECF" w:rsidTr="00177B4F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 xml:space="preserve">L U D N O Ś Ć  ogółem </w:t>
            </w:r>
          </w:p>
        </w:tc>
        <w:tc>
          <w:tcPr>
            <w:tcW w:w="5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2256</w:t>
            </w:r>
          </w:p>
        </w:tc>
        <w:tc>
          <w:tcPr>
            <w:tcW w:w="60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2235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2230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2230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99,8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1075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1065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1062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1062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99,7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1181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1171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1168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99,7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1298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1329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1253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1324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105,7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99,6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705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730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696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707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101,6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96,8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593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599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556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617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111,0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103,0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Pracujący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1254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1278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1209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1275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105,5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99,8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675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701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676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686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101,5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97,9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579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578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534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590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110,5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102,1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177B4F">
              <w:rPr>
                <w:sz w:val="16"/>
                <w:szCs w:val="16"/>
              </w:rPr>
              <w:t>Bezrobotni</w:t>
            </w:r>
            <w:r w:rsidRPr="00177B4F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44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48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111,6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94,1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30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72,4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14</w:t>
            </w:r>
            <w:r w:rsidRPr="005A6676">
              <w:rPr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  <w:r w:rsidRPr="00177B4F">
              <w:rPr>
                <w:sz w:val="16"/>
                <w:szCs w:val="16"/>
              </w:rPr>
              <w:t>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27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117,4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122,7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958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906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977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906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92,7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177B4F">
              <w:rPr>
                <w:b/>
                <w:sz w:val="16"/>
                <w:szCs w:val="16"/>
              </w:rPr>
              <w:t>100,0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370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335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366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355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97,0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106,0</w:t>
            </w:r>
          </w:p>
        </w:tc>
      </w:tr>
      <w:tr w:rsidR="001D2ECF" w:rsidRPr="001D2ECF" w:rsidTr="00177B4F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588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571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611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551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90,2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1D2ECF" w:rsidRPr="00177B4F" w:rsidRDefault="001D2ECF" w:rsidP="00177B4F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>96,5</w:t>
            </w:r>
          </w:p>
        </w:tc>
      </w:tr>
      <w:tr w:rsidR="001D2ECF" w:rsidRPr="001D2ECF" w:rsidTr="00177B4F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D2ECF" w:rsidRPr="00177B4F" w:rsidRDefault="001D2ECF" w:rsidP="00177B4F">
            <w:pPr>
              <w:spacing w:before="40" w:after="40" w:line="200" w:lineRule="exact"/>
              <w:rPr>
                <w:sz w:val="16"/>
                <w:szCs w:val="16"/>
              </w:rPr>
            </w:pPr>
            <w:r w:rsidRPr="00177B4F">
              <w:rPr>
                <w:sz w:val="16"/>
                <w:szCs w:val="16"/>
              </w:rPr>
              <w:t xml:space="preserve">a Osoby w wieku 15-74 lata. </w:t>
            </w:r>
          </w:p>
        </w:tc>
      </w:tr>
    </w:tbl>
    <w:p w:rsidR="005F432B" w:rsidRDefault="005F432B" w:rsidP="009B3611">
      <w:pPr>
        <w:spacing w:before="0"/>
        <w:ind w:left="851" w:hanging="851"/>
        <w:rPr>
          <w:b/>
          <w:sz w:val="18"/>
        </w:rPr>
      </w:pPr>
      <w:r w:rsidRPr="00BF505D">
        <w:rPr>
          <w:b/>
        </w:rPr>
        <w:t xml:space="preserve">Tablica </w:t>
      </w:r>
      <w:r w:rsidR="00D314BA">
        <w:rPr>
          <w:b/>
        </w:rPr>
        <w:t>4</w:t>
      </w:r>
      <w:r w:rsidRPr="00BF505D">
        <w:rPr>
          <w:b/>
        </w:rPr>
        <w:t xml:space="preserve">. </w:t>
      </w:r>
      <w:r w:rsidRPr="00BF505D">
        <w:rPr>
          <w:b/>
          <w:sz w:val="18"/>
        </w:rPr>
        <w:t>Aktywność ekonomiczna ludności w wieku 15-89 lat</w:t>
      </w:r>
    </w:p>
    <w:p w:rsidR="00FB537D" w:rsidRPr="00EA3C63" w:rsidRDefault="00FB537D" w:rsidP="00FB537D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</w:t>
      </w:r>
      <w:r w:rsidR="00B87F84">
        <w:rPr>
          <w:lang w:eastAsia="pl-PL"/>
        </w:rPr>
        <w:t>4</w:t>
      </w:r>
      <w:r>
        <w:rPr>
          <w:lang w:eastAsia="pl-PL"/>
        </w:rPr>
        <w:t xml:space="preserve"> kwartale 2022 r. </w:t>
      </w:r>
    </w:p>
    <w:p w:rsidR="00FB537D" w:rsidRDefault="00FB537D" w:rsidP="00FB537D">
      <w:pPr>
        <w:rPr>
          <w:lang w:eastAsia="pl-PL"/>
        </w:rPr>
      </w:pPr>
      <w:r w:rsidRPr="006C1110">
        <w:rPr>
          <w:spacing w:val="-4"/>
          <w:lang w:eastAsia="pl-PL"/>
        </w:rPr>
        <w:t>Badanie Aktywności Ekonomicznej Ludności prowadzone jest w Polsce kwartalnie od maja 1992 r.</w:t>
      </w:r>
      <w:r>
        <w:rPr>
          <w:lang w:eastAsia="pl-PL"/>
        </w:rPr>
        <w:t xml:space="preserve"> i doskonalone zgodnie z zaleceniami</w:t>
      </w:r>
      <w:r w:rsidR="00607B39" w:rsidRPr="00607B39">
        <w:t xml:space="preserve"> </w:t>
      </w:r>
      <w:r w:rsidR="00607B39" w:rsidRPr="00607B39">
        <w:rPr>
          <w:lang w:eastAsia="pl-PL"/>
        </w:rPr>
        <w:t>Międzynarodowej Organizacji Pracy i</w:t>
      </w:r>
      <w:r>
        <w:rPr>
          <w:lang w:eastAsia="pl-PL"/>
        </w:rPr>
        <w:t xml:space="preserve"> Eurostatu. </w:t>
      </w:r>
    </w:p>
    <w:p w:rsidR="00FB537D" w:rsidRDefault="00FB537D" w:rsidP="00FB537D">
      <w:pPr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:rsidR="00FB537D" w:rsidRDefault="00FB537D" w:rsidP="00FB537D">
      <w:pPr>
        <w:rPr>
          <w:rStyle w:val="Hipercze"/>
          <w:rFonts w:cstheme="minorBidi"/>
          <w:lang w:eastAsia="pl-PL"/>
        </w:rPr>
      </w:pPr>
      <w:r>
        <w:rPr>
          <w:lang w:eastAsia="pl-PL"/>
        </w:rPr>
        <w:t xml:space="preserve">W związku z wdrożeniem w badaniu zmian metodologicznych, dane BAEL od 1 kwartału 2021 r. nie mogą być porównywane z poprzednimi okresami (z wyjątkiem danych przeliczonych). Na potrzeby prowadzenia analiz porównawczych dla dłuższych szeregów czasowych, GUS przygotował dane historyczne z BAEL dla lat 2010–2020 opracowane z uwzględnieniem definicji głównych kategorii osób wyróżnianych z uwagi na ich status na rynku pracy, tj. pracujących, bezrobotnych i biernych zawodowo, obowiązujących od 2021 r. Dane te są dostępne na stronie GUS: </w:t>
      </w:r>
      <w:hyperlink r:id="rId22" w:tooltip="Link do przeliczonych wyniów BAEL za lata 2010-2020" w:history="1">
        <w:r w:rsidRPr="009C5691">
          <w:rPr>
            <w:rStyle w:val="Hipercze"/>
            <w:rFonts w:cstheme="minorBidi"/>
            <w:lang w:eastAsia="pl-PL"/>
          </w:rPr>
          <w:t>przeliczone wyniki BAEL za lata 2010-2020.</w:t>
        </w:r>
      </w:hyperlink>
    </w:p>
    <w:p w:rsidR="00607B39" w:rsidRPr="00001C5B" w:rsidRDefault="00FB537D" w:rsidP="00607B39">
      <w:pPr>
        <w:rPr>
          <w:sz w:val="18"/>
        </w:rPr>
        <w:sectPr w:rsidR="00607B39" w:rsidRPr="00001C5B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C3EDC">
        <w:rPr>
          <w:spacing w:val="-2"/>
          <w:lang w:eastAsia="pl-PL"/>
        </w:rPr>
        <w:t>Szczegółowe wyniki badania, jak również aktualna metodologia – obowiązująca od 1 kw. 2021 r.,</w:t>
      </w:r>
      <w:r>
        <w:rPr>
          <w:lang w:eastAsia="pl-PL"/>
        </w:rPr>
        <w:t xml:space="preserve"> znajdują się w kwartalnej publikacji „Aktywność ekonomiczna ludności Polski” dostępnej na stronie internetowej GUS pod adresem:</w:t>
      </w:r>
      <w:r w:rsidR="00A77DDE">
        <w:rPr>
          <w:lang w:eastAsia="pl-PL"/>
        </w:rPr>
        <w:t xml:space="preserve"> </w:t>
      </w:r>
      <w:hyperlink r:id="rId27" w:tooltip="Link do publikacji Aktywność ekonomiczna ludności Polski - 3 kwartał 2022 roku" w:history="1">
        <w:r w:rsidR="00607B39" w:rsidRPr="00607B39">
          <w:rPr>
            <w:rStyle w:val="Hipercze"/>
            <w:rFonts w:cstheme="minorBidi"/>
            <w:sz w:val="18"/>
          </w:rPr>
          <w:t>https://stat.gov.pl/obszary-tematyczne/rynek-pracy/pracujacy-bezrobotni-bierni-zawodowo-wg-bael/aktywnosc-ekonomiczna-ludnosci-polski-3-kwartal-2022-roku,4,48.html</w:t>
        </w:r>
      </w:hyperlink>
      <w:r w:rsidR="00607B39">
        <w:rPr>
          <w:sz w:val="18"/>
        </w:rPr>
        <w:t xml:space="preserve"> </w:t>
      </w:r>
    </w:p>
    <w:p w:rsidR="00FA0360" w:rsidRPr="00DC78E6" w:rsidRDefault="00FA0360" w:rsidP="004F358A">
      <w:pPr>
        <w:spacing w:before="240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84607" w:rsidRPr="00236A47" w:rsidRDefault="00A84607" w:rsidP="004F358A">
      <w:pPr>
        <w:spacing w:after="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</w:t>
      </w:r>
      <w:r w:rsidR="00585DE9">
        <w:rPr>
          <w:noProof/>
          <w:color w:val="000000"/>
          <w:szCs w:val="19"/>
          <w:lang w:eastAsia="pl-PL"/>
        </w:rPr>
        <w:t>ą metodę</w:t>
      </w:r>
      <w:r w:rsidRPr="00236A47">
        <w:rPr>
          <w:noProof/>
          <w:color w:val="000000"/>
          <w:szCs w:val="19"/>
          <w:lang w:eastAsia="pl-PL"/>
        </w:rPr>
        <w:t xml:space="preserve"> badania, zalecana jest szczególna  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585DE9">
        <w:rPr>
          <w:noProof/>
          <w:color w:val="000000"/>
          <w:spacing w:val="4"/>
          <w:szCs w:val="19"/>
          <w:lang w:eastAsia="pl-PL"/>
        </w:rPr>
        <w:t>przypadkach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>mniejsze niż 20 tys.</w:t>
      </w:r>
      <w:r w:rsidR="008B28AA">
        <w:rPr>
          <w:noProof/>
          <w:color w:val="000000"/>
          <w:szCs w:val="19"/>
          <w:lang w:eastAsia="pl-PL"/>
        </w:rPr>
        <w:t>;</w:t>
      </w:r>
      <w:r w:rsidRPr="00236A47">
        <w:rPr>
          <w:noProof/>
          <w:color w:val="000000"/>
          <w:szCs w:val="19"/>
          <w:lang w:eastAsia="pl-PL"/>
        </w:rPr>
        <w:t xml:space="preserve"> </w:t>
      </w:r>
      <w:r w:rsidR="008B28AA" w:rsidRPr="008B28AA">
        <w:rPr>
          <w:noProof/>
          <w:color w:val="000000"/>
          <w:szCs w:val="19"/>
          <w:lang w:eastAsia="pl-PL"/>
        </w:rPr>
        <w:t xml:space="preserve">w tablicach dane te </w:t>
      </w:r>
      <w:r w:rsidR="008B28AA">
        <w:rPr>
          <w:noProof/>
          <w:color w:val="000000"/>
          <w:szCs w:val="19"/>
          <w:lang w:eastAsia="pl-PL"/>
        </w:rPr>
        <w:t>ozna</w:t>
      </w:r>
      <w:r w:rsidR="008F3383">
        <w:rPr>
          <w:noProof/>
          <w:color w:val="000000"/>
          <w:szCs w:val="19"/>
          <w:lang w:eastAsia="pl-PL"/>
        </w:rPr>
        <w:t>-</w:t>
      </w:r>
      <w:r w:rsidR="008B28AA">
        <w:rPr>
          <w:noProof/>
          <w:color w:val="000000"/>
          <w:szCs w:val="19"/>
          <w:lang w:eastAsia="pl-PL"/>
        </w:rPr>
        <w:t>czono</w:t>
      </w:r>
      <w:r w:rsidR="008B28AA" w:rsidRPr="008B28AA">
        <w:rPr>
          <w:noProof/>
          <w:color w:val="000000"/>
          <w:szCs w:val="19"/>
          <w:lang w:eastAsia="pl-PL"/>
        </w:rPr>
        <w:t xml:space="preserve"> znakiem </w:t>
      </w:r>
      <w:r w:rsidR="008F3383">
        <w:rPr>
          <w:noProof/>
          <w:color w:val="000000"/>
          <w:szCs w:val="19"/>
          <w:lang w:eastAsia="pl-PL"/>
        </w:rPr>
        <w:t>(</w:t>
      </w:r>
      <w:r w:rsidR="008B28AA" w:rsidRPr="008B28AA">
        <w:rPr>
          <w:noProof/>
          <w:color w:val="000000"/>
          <w:szCs w:val="19"/>
          <w:lang w:eastAsia="pl-PL"/>
        </w:rPr>
        <w:t>„</w:t>
      </w:r>
      <w:r w:rsidR="008B28AA" w:rsidRPr="00C27626">
        <w:rPr>
          <w:noProof/>
          <w:color w:val="000000"/>
          <w:szCs w:val="19"/>
          <w:lang w:eastAsia="pl-PL"/>
        </w:rPr>
        <w:t>v</w:t>
      </w:r>
      <w:r w:rsidR="008B28AA" w:rsidRPr="008B28AA">
        <w:rPr>
          <w:noProof/>
          <w:color w:val="000000"/>
          <w:szCs w:val="19"/>
          <w:lang w:eastAsia="pl-PL"/>
        </w:rPr>
        <w:t xml:space="preserve"> ”</w:t>
      </w:r>
      <w:r w:rsidR="008F3383">
        <w:rPr>
          <w:noProof/>
          <w:color w:val="000000"/>
          <w:szCs w:val="19"/>
          <w:lang w:eastAsia="pl-PL"/>
        </w:rPr>
        <w:t>)</w:t>
      </w:r>
      <w:r w:rsidR="00C27626">
        <w:rPr>
          <w:noProof/>
          <w:color w:val="000000"/>
          <w:szCs w:val="19"/>
          <w:lang w:eastAsia="pl-PL"/>
        </w:rPr>
        <w:t>.</w:t>
      </w:r>
      <w:r w:rsidR="008F3383">
        <w:rPr>
          <w:noProof/>
          <w:color w:val="000000"/>
          <w:szCs w:val="19"/>
          <w:lang w:eastAsia="pl-PL"/>
        </w:rPr>
        <w:t xml:space="preserve"> </w:t>
      </w:r>
      <w:r w:rsidR="008F3383" w:rsidRPr="008F3383">
        <w:rPr>
          <w:noProof/>
          <w:color w:val="000000"/>
          <w:szCs w:val="19"/>
          <w:lang w:eastAsia="pl-PL"/>
        </w:rPr>
        <w:t>Liczby, które po uogólnieniu wyników z próby wynoszą poniżej 10 tys., zostały zastąpione znakiem kropki („·”), co oznacza, że konkretna wartość nie może być pokazana z uwagi na losowy błąd próby.</w:t>
      </w:r>
    </w:p>
    <w:p w:rsidR="00A84607" w:rsidRDefault="00A84607" w:rsidP="004F358A">
      <w:pPr>
        <w:spacing w:before="0" w:after="16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A77DDE" w:rsidRPr="00DC78E6" w:rsidRDefault="00A77DDE" w:rsidP="00A77DDE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77DDE" w:rsidRPr="004F059C" w:rsidRDefault="00A77DDE" w:rsidP="00A77DDE">
      <w:pPr>
        <w:spacing w:after="0"/>
        <w:rPr>
          <w:rFonts w:cs="Calibri"/>
          <w:szCs w:val="19"/>
        </w:rPr>
      </w:pPr>
      <w:r w:rsidRPr="004F059C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A77DDE" w:rsidRPr="00236A47" w:rsidRDefault="00A77DDE" w:rsidP="004F358A">
      <w:pPr>
        <w:spacing w:before="0" w:after="160"/>
        <w:rPr>
          <w:noProof/>
          <w:color w:val="000000"/>
          <w:szCs w:val="19"/>
          <w:lang w:eastAsia="pl-PL"/>
        </w:rPr>
      </w:pP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8F3383" w:rsidP="008F3383">
      <w:pPr>
        <w:spacing w:line="230" w:lineRule="exact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72009</wp:posOffset>
            </wp:positionH>
            <wp:positionV relativeFrom="page">
              <wp:posOffset>3738524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1D77"/>
          <w:szCs w:val="19"/>
        </w:rPr>
        <w:t xml:space="preserve">                                            </w:t>
      </w:r>
      <w:r w:rsidR="00A84607" w:rsidRPr="00DC78E6">
        <w:rPr>
          <w:b/>
          <w:color w:val="001D77"/>
          <w:szCs w:val="19"/>
        </w:rPr>
        <w:t>* * *</w:t>
      </w:r>
    </w:p>
    <w:p w:rsidR="00A84607" w:rsidRDefault="00A84607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:rsidR="00C5302A" w:rsidRDefault="002F589F" w:rsidP="00C5302A">
      <w:pPr>
        <w:tabs>
          <w:tab w:val="left" w:pos="5103"/>
        </w:tabs>
        <w:rPr>
          <w:rFonts w:cs="Arial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066" w:rsidRDefault="00AA60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margin-left:402pt;margin-top:-43.3pt;width:195pt;height:10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" strokecolor="white">
                <v:textbox>
                  <w:txbxContent>
                    <w:p w:rsidR="00AA6066" w:rsidRDefault="00AA6066"/>
                  </w:txbxContent>
                </v:textbox>
              </v:shape>
            </w:pict>
          </mc:Fallback>
        </mc:AlternateContent>
      </w:r>
      <w:r w:rsidR="00C5302A" w:rsidRPr="004A1D19">
        <w:rPr>
          <w:rFonts w:cs="Arial"/>
          <w:sz w:val="20"/>
        </w:rPr>
        <w:t>Opracowanie merytoryczne:</w:t>
      </w:r>
      <w:r w:rsidR="00C5302A">
        <w:rPr>
          <w:rFonts w:cs="Arial"/>
          <w:sz w:val="20"/>
        </w:rPr>
        <w:tab/>
      </w:r>
      <w:r w:rsidR="00C5302A" w:rsidRPr="004A1D19">
        <w:rPr>
          <w:rFonts w:cs="Arial"/>
          <w:sz w:val="20"/>
        </w:rPr>
        <w:t>Rozpowszechnianie:</w:t>
      </w:r>
    </w:p>
    <w:p w:rsidR="00C5302A" w:rsidRDefault="00C5302A" w:rsidP="00C5302A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:rsidR="00C5302A" w:rsidRPr="00236A47" w:rsidRDefault="00C5302A" w:rsidP="00C5302A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C5302A" w:rsidRDefault="00C5302A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C5302A" w:rsidRDefault="00014072" w:rsidP="00C5302A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273380</wp:posOffset>
            </wp:positionV>
            <wp:extent cx="252095" cy="252095"/>
            <wp:effectExtent l="0" t="0" r="0" b="0"/>
            <wp:wrapNone/>
            <wp:docPr id="41" name="Obraz 22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b/>
          <w:color w:val="000000"/>
          <w:szCs w:val="19"/>
        </w:rPr>
        <w:t>Dolnośląski Ośrodek Badań Regionalnych</w:t>
      </w:r>
      <w:r w:rsidR="00C5302A" w:rsidRPr="0072755E">
        <w:rPr>
          <w:rFonts w:cs="Arial"/>
          <w:b/>
          <w:color w:val="000000"/>
          <w:szCs w:val="19"/>
        </w:rPr>
        <w:tab/>
      </w:r>
      <w:r w:rsidR="00C5302A" w:rsidRPr="0072755E">
        <w:rPr>
          <w:rFonts w:cs="Arial"/>
          <w:b/>
          <w:color w:val="000000"/>
          <w:szCs w:val="19"/>
        </w:rPr>
        <w:tab/>
      </w:r>
      <w:hyperlink r:id="rId31" w:tooltip="Link do strony internetowej Urzędu Statystycznego we Wrocławiu" w:history="1">
        <w:r w:rsidR="00F359CC" w:rsidRPr="00236A47">
          <w:rPr>
            <w:rStyle w:val="Hipercze"/>
            <w:szCs w:val="19"/>
          </w:rPr>
          <w:t>wroclaw.stat.gov.pl</w:t>
        </w:r>
      </w:hyperlink>
    </w:p>
    <w:p w:rsidR="00C5302A" w:rsidRPr="0072755E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72755E">
        <w:rPr>
          <w:rFonts w:cs="Arial"/>
          <w:color w:val="000000"/>
          <w:szCs w:val="19"/>
          <w:lang w:val="fi-FI"/>
        </w:rPr>
        <w:t>tel. 71 371 63 71</w:t>
      </w:r>
      <w:r w:rsidR="00C5302A" w:rsidRPr="0072755E">
        <w:rPr>
          <w:rFonts w:cs="Arial"/>
          <w:color w:val="000000"/>
          <w:szCs w:val="19"/>
          <w:lang w:val="fi-FI"/>
        </w:rPr>
        <w:tab/>
      </w:r>
      <w:r w:rsidR="00C5302A" w:rsidRPr="0072755E">
        <w:rPr>
          <w:rFonts w:cs="Arial"/>
          <w:color w:val="000000"/>
          <w:szCs w:val="19"/>
          <w:lang w:val="fi-FI"/>
        </w:rPr>
        <w:tab/>
      </w:r>
      <w:hyperlink r:id="rId33" w:tooltip="Link do profilu Urzędu Statystycznego we Wrocławiu na Twitterze" w:history="1">
        <w:r w:rsidR="00F359CC" w:rsidRPr="00502526">
          <w:rPr>
            <w:rStyle w:val="Hipercze"/>
            <w:position w:val="6"/>
            <w:szCs w:val="19"/>
            <w:lang w:val="en-US"/>
          </w:rPr>
          <w:t>@WROCLAW_STAT</w:t>
        </w:r>
      </w:hyperlink>
    </w:p>
    <w:p w:rsidR="00C5302A" w:rsidRPr="002C0D3C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34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35" w:tooltip="Link do profilu Urzędu Statystycznego we Wrocławiu na Facebooku" w:history="1">
        <w:r w:rsidR="00F359CC"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626110</wp:posOffset>
                </wp:positionV>
                <wp:extent cx="6559550" cy="6283325"/>
                <wp:effectExtent l="0" t="0" r="12700" b="222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283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066" w:rsidRDefault="00AA6066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AA6066" w:rsidRPr="00C0027E" w:rsidRDefault="005A6676" w:rsidP="00FA03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6" w:tooltip="Link do informacji GUS na temat zmian wprowadzonych w BAEL od 2021 r." w:history="1">
                              <w:r w:rsidR="00AA6066" w:rsidRPr="00C0027E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:rsidR="00AA6066" w:rsidRDefault="005A6676" w:rsidP="006C111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7" w:tooltip="Link do opracowania Zeszyt metodologiczny. Badanie Aktywności Ekonomicznej Ludności (metodologia obowiązująca do 2020 r. włącznie)" w:history="1">
                              <w:r w:rsidR="00AA6066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  <w:r w:rsidR="00AA606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</w:t>
                            </w:r>
                            <w:r w:rsidR="00AA6066" w:rsidRPr="00E73A7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(metodologia obowiązująca do 2020 r. włącznie)</w:t>
                            </w:r>
                          </w:p>
                          <w:p w:rsidR="00AA6066" w:rsidRPr="00C8787E" w:rsidRDefault="00AA6066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C8787E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Wybrane aspekty rynku pracy w Polsce. Aktywność ekonomiczna ludności przed i w czasie pandemii COVID-19</w:t>
                            </w:r>
                          </w:p>
                          <w:p w:rsidR="00AA6066" w:rsidRPr="00B87F84" w:rsidRDefault="00AA6066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"https://stat.gov.pl/obszary-tematyczne/rynek-pracy/pracujacy-bezrobotni-bierni-zawodowo-wg-bael/podstawowe-dane-z-badania-aktywnosci-ekonomicznej-ludnosci-wyrownane-sezonowo-w-latach-2010-2022,16,3.html" \o "Link do publikacji Podstawowe dane z Badania Aktywności Ekonomicznej Ludności wyrównane sezonowo w latach 2010-2022 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B87F84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Podstawowe dane z Badania Aktywności Ekonomicznej Ludności wyrównane sezonowo w latach 2010-2022</w:t>
                            </w:r>
                          </w:p>
                          <w:p w:rsidR="00AA6066" w:rsidRPr="007C23D3" w:rsidRDefault="00AA6066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"https://stat.gov.pl/obszary-tematyczne/rynek-pracy/pracujacy-bezrobotni-bierni-zawodowo-wg-bael/aktywnosc-ekonomiczna-ludnosci-polski-3-kwartal-2022-roku,4,48.html"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AA6066" w:rsidRPr="006C1110" w:rsidRDefault="00AA6066" w:rsidP="006C111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"https://stat.gov.pl/obszary-tematyczne/rynek-pracy/pracujacy-bezrobotni-bierni-zawodowo-wg-bael/pracujacy-bezrobotni-i-bierni-zawodowo-wyniki-wstepne-bael-iv-kwartal-2022-roku,12,55.html"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:rsidR="00AA6066" w:rsidRPr="00607B39" w:rsidRDefault="00AA6066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"https://stat.gov.pl/obszary-tematyczne/rynek-pracy/pracujacy-bezrobotni-bierni-zawodowo-wg-bael/badanie-aktywnosci-ekonomicznej-ludnosci-folder-dla-rodzin-bioracych-udzial-w-badaniu-aktywnosci-ekonomicznej-ludnosci-3-kwartal-2022-r-,17,16.html" \o "Link do opracowania Badanie Aktywności Ekonomicznej Ludności (folder dla rodzin biorących udział w badaniu aktywności ekonomicznej ludności) - 1 kwartał 2021 r." 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07B3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:rsidR="00AA6066" w:rsidRDefault="00AA6066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8" w:tooltip="Link do opracowania 30-lat Badania Aktywności Ekonomicznej Ludności (BAEL) " w:history="1">
                              <w:r w:rsidRPr="00C6639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:rsidR="00AA6066" w:rsidRPr="00C61BBA" w:rsidRDefault="00AA6066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9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AA6066" w:rsidRPr="00236A47" w:rsidRDefault="00AA6066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AA6066" w:rsidRPr="00236A47" w:rsidRDefault="00AA6066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AA6066" w:rsidRPr="00C61BBA" w:rsidRDefault="005A6676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Link do bazy danych pn. Dziedzinowe Bazy Wiedzy – Rynek pracy" w:history="1">
                              <w:r w:rsidR="00AA6066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AA6066" w:rsidRPr="00C61BBA" w:rsidRDefault="00AA6066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AA6066" w:rsidRPr="00C61BBA" w:rsidRDefault="00AA6066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41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A6066" w:rsidRPr="00236A47" w:rsidRDefault="00AA6066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AA6066" w:rsidRPr="00236A47" w:rsidRDefault="00AA6066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AA6066" w:rsidRDefault="005A6676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2" w:tooltip="Link do pojęcia Aktywność ekonomiczna według BAEL" w:history="1">
                              <w:r w:rsidR="00AA6066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AA6066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AA6066" w:rsidRPr="00C61BBA" w:rsidRDefault="005A6676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3" w:tooltip="Link do pojęcia Bezrobotni według BAEL" w:history="1">
                              <w:r w:rsidR="00AA6066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AA6066" w:rsidRDefault="005A6676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4" w:tooltip="Link do pojęcia Ludność aktywna zawodowo według BAEL" w:history="1">
                              <w:r w:rsidR="00AA6066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AA6066" w:rsidRPr="00C61BBA" w:rsidRDefault="005A6676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5" w:tooltip="Link do pojęcia Ludność bierna zawodowo według BAEL" w:history="1">
                              <w:r w:rsidR="00AA6066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AA6066" w:rsidRPr="00C61BBA" w:rsidRDefault="005A6676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6" w:tooltip="Link do pojęcia Pracujący według BAEL" w:history="1">
                              <w:r w:rsidR="00AA6066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AA6066" w:rsidRDefault="005A6676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pojęcia Stopa bezrobocia według BAEL" w:history="1">
                              <w:r w:rsidR="00AA6066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AA6066" w:rsidRPr="00C61BBA" w:rsidRDefault="005A6676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8" w:tooltip="Link do pojęcia Wskaźnik zatrudnienia według BAEL" w:history="1">
                              <w:r w:rsidR="00AA6066"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AA6066" w:rsidRPr="001D62D6" w:rsidRDefault="00AA6066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AA6066" w:rsidRPr="00236A47" w:rsidRDefault="00AA6066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alt="Element ozdobny" style="position:absolute;margin-left:.25pt;margin-top:49.3pt;width:516.5pt;height:49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" fillcolor="#f2f2f2" strokecolor="window">
                <v:textbox>
                  <w:txbxContent>
                    <w:p w:rsidR="00AA6066" w:rsidRDefault="00AA6066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AA6066" w:rsidRPr="00C0027E" w:rsidRDefault="00AA6066" w:rsidP="00FA0360">
                      <w:pPr>
                        <w:rPr>
                          <w:sz w:val="18"/>
                          <w:szCs w:val="18"/>
                        </w:rPr>
                      </w:pPr>
                      <w:hyperlink r:id="rId50" w:tooltip="Link do informacji GUS na temat zmian wprowadzonych w BAEL od 2021 r." w:history="1">
                        <w:r w:rsidRPr="00C0027E">
                          <w:rPr>
                            <w:rStyle w:val="Hipercze"/>
                            <w:sz w:val="18"/>
                            <w:szCs w:val="18"/>
                          </w:rPr>
                          <w:t>Informacja GUS na temat zmian wprowadzanych od 2021 r. w BAEL</w:t>
                        </w:r>
                      </w:hyperlink>
                    </w:p>
                    <w:p w:rsidR="00AA6066" w:rsidRDefault="00AA6066" w:rsidP="006C111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opracowania Zeszyt metodologiczny. Badanie Aktywności Ekonomicznej Ludności (metodologia obowiązująca do 2020 r. włącznie)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  <w:r w:rsidRPr="00E73A7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(metodologia obowiązująca do 2020 r. włącznie)</w:t>
                      </w:r>
                    </w:p>
                    <w:p w:rsidR="00AA6066" w:rsidRPr="00C8787E" w:rsidRDefault="00AA6066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C8787E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Wybrane aspekty rynku pracy w Polsce. Aktywność ekonomiczna ludności przed i w czasie pandemii COVID-19</w:t>
                      </w:r>
                    </w:p>
                    <w:p w:rsidR="00AA6066" w:rsidRPr="00B87F84" w:rsidRDefault="00AA6066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"https://stat.gov.pl/obszary-tematyczne/rynek-pracy/pracujacy-bezrobotni-bierni-zawodowo-wg-bael/podstawowe-dane-z-badania-aktywnosci-ekonomicznej-ludnosci-wyrownane-sezonowo-w-latach-2010-2022,16,3.html" \o "Link do publikacji Podstawowe dane z Badania Aktywności Ekonomicznej Ludności wyrównane sezonowo w latach 2010-2022 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B87F84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Podstawowe dane z Badania Aktywności Ekonomicznej Ludności wyrównane sezonowo w latach 2010-2022</w:t>
                      </w:r>
                    </w:p>
                    <w:p w:rsidR="00AA6066" w:rsidRPr="007C23D3" w:rsidRDefault="00AA6066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"https://stat.gov.pl/obszary-tematyczne/rynek-pracy/pracujacy-bezrobotni-bierni-zawodowo-wg-bael/aktywnosc-ekonomiczna-ludnosci-polski-3-kwartal-2022-roku,4,48.html"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AA6066" w:rsidRPr="006C1110" w:rsidRDefault="00AA6066" w:rsidP="006C111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"https://stat.gov.pl/obszary-tematyczne/rynek-pracy/pracujacy-bezrobotni-bierni-zawodowo-wg-bael/pracujacy-bezrobotni-i-bierni-zawodowo-wyniki-wstepne-bael-iv-kwartal-2022-roku,12,55.html"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:rsidR="00AA6066" w:rsidRPr="00607B39" w:rsidRDefault="00AA6066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"https://stat.gov.pl/obszary-tematyczne/rynek-pracy/pracujacy-bezrobotni-bierni-zawodowo-wg-bael/badanie-aktywnosci-ekonomicznej-ludnosci-folder-dla-rodzin-bioracych-udzial-w-badaniu-aktywnosci-ekonomicznej-ludnosci-3-kwartal-2022-r-,17,16.html" \o "Link do opracowania Badanie Aktywności Ekonomicznej Ludności (folder dla rodzin biorących udział w badaniu aktywności ekonomicznej ludności) - 1 kwartał 2021 r." 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07B3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:rsidR="00AA6066" w:rsidRDefault="00AA606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2" w:tooltip="Link do opracowania 30-lat Badania Aktywności Ekonomicznej Ludności (BAEL) " w:history="1">
                        <w:r w:rsidRPr="00C6639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:rsidR="00AA6066" w:rsidRPr="00C61BBA" w:rsidRDefault="00AA606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53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AA6066" w:rsidRPr="00236A47" w:rsidRDefault="00AA6066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AA6066" w:rsidRPr="00236A47" w:rsidRDefault="00AA6066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AA6066" w:rsidRPr="00C61BBA" w:rsidRDefault="00AA606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tooltip="Link do bazy danych pn. Dziedzinowe Bazy Wiedzy –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AA6066" w:rsidRPr="00C61BBA" w:rsidRDefault="00AA6066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AA6066" w:rsidRPr="00C61BBA" w:rsidRDefault="00AA606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55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AA6066" w:rsidRPr="00236A47" w:rsidRDefault="00AA6066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AA6066" w:rsidRPr="00236A47" w:rsidRDefault="00AA6066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AA6066" w:rsidRDefault="00AA606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tooltip="Link do pojęcia Aktywność ekonomiczna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AA6066" w:rsidRPr="00C61BBA" w:rsidRDefault="00AA6066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7" w:tooltip="Link do pojęcia Bezrobotni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AA6066" w:rsidRDefault="00AA6066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8" w:tooltip="Link do pojęcia Ludność aktyw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AA6066" w:rsidRPr="00C61BBA" w:rsidRDefault="00AA6066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9" w:tooltip="Link do pojęcia Ludność bier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AA6066" w:rsidRPr="00C61BBA" w:rsidRDefault="00AA6066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60" w:tooltip="Link do pojęcia Pracujący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AA6066" w:rsidRDefault="00AA6066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61" w:tooltip="Link do pojęcia Stopa bezrobocia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AA6066" w:rsidRPr="00C61BBA" w:rsidRDefault="00AA6066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62" w:tooltip="Link do pojęcia Wskaźnik zatrudnienia według BAEL" w:history="1">
                        <w:r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AA6066" w:rsidRPr="001D62D6" w:rsidRDefault="00AA6066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:rsidR="00AA6066" w:rsidRPr="00236A47" w:rsidRDefault="00AA6066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63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64"/>
      <w:footerReference w:type="default" r:id="rId6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066" w:rsidRDefault="00AA6066" w:rsidP="000662E2">
      <w:pPr>
        <w:spacing w:after="0" w:line="240" w:lineRule="auto"/>
      </w:pPr>
      <w:r>
        <w:separator/>
      </w:r>
    </w:p>
  </w:endnote>
  <w:endnote w:type="continuationSeparator" w:id="0">
    <w:p w:rsidR="00AA6066" w:rsidRDefault="00AA60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7C08EF9-244F-4168-A4A5-897CEA9B1A86}"/>
    <w:embedBold r:id="rId2" w:fontKey="{6562E72A-D580-4FFE-A26E-3D1612257D7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80C1758-C57B-45A7-8B28-3397F8280D0D}"/>
    <w:embedBold r:id="rId4" w:fontKey="{9E495D75-816F-4B7C-86EE-C8457BCBDE7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4880085-5C16-4189-B3DE-127E354ABF1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7536ADB-41EE-428F-8ADB-E4211B426316}"/>
    <w:embedItalic r:id="rId7" w:fontKey="{CF2ED540-1F6A-4D6A-B794-65A60DC8A3C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66E83BE-B733-465E-83D8-5C64C28E6DD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8DB030F-DA12-4225-8AFB-466A566660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F168D525-EC49-423A-814C-F65D7E170A14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078536AF-EA83-472B-860D-4E2E20C5CD66}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850E6A84-105C-49DB-9AA0-B31A32BD57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66" w:rsidRDefault="00AA6066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A6676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66" w:rsidRDefault="00AA6066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A667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AA6066" w:rsidRDefault="00AA60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AA6066" w:rsidRDefault="00AA60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676">
          <w:rPr>
            <w:noProof/>
          </w:rPr>
          <w:t>7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66" w:rsidRDefault="00AA6066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A6676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066" w:rsidRDefault="00AA6066" w:rsidP="000662E2">
      <w:pPr>
        <w:spacing w:after="0" w:line="240" w:lineRule="auto"/>
      </w:pPr>
      <w:r>
        <w:separator/>
      </w:r>
    </w:p>
  </w:footnote>
  <w:footnote w:type="continuationSeparator" w:id="0">
    <w:p w:rsidR="00AA6066" w:rsidRDefault="00AA6066" w:rsidP="000662E2">
      <w:pPr>
        <w:spacing w:after="0" w:line="240" w:lineRule="auto"/>
      </w:pPr>
      <w:r>
        <w:continuationSeparator/>
      </w:r>
    </w:p>
  </w:footnote>
  <w:footnote w:id="1">
    <w:p w:rsidR="00AA6066" w:rsidRDefault="00AA6066" w:rsidP="001B5E25">
      <w:pPr>
        <w:pStyle w:val="tytuinformacji"/>
        <w:tabs>
          <w:tab w:val="center" w:pos="4033"/>
          <w:tab w:val="left" w:pos="6867"/>
        </w:tabs>
        <w:spacing w:before="60"/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1B5E25">
        <w:rPr>
          <w:rFonts w:ascii="Fira Sans" w:hAnsi="Fira Sans"/>
          <w:spacing w:val="-1"/>
          <w:sz w:val="16"/>
          <w:szCs w:val="16"/>
        </w:rPr>
        <w:t>Wyniki BAEL odnoszą się do ludności przebywającej lub zamierzającej przebywać na terenie kraju co najmniej</w:t>
      </w:r>
      <w:r w:rsidRPr="001B5E25">
        <w:rPr>
          <w:rFonts w:ascii="Fira Sans" w:hAnsi="Fira Sans"/>
          <w:sz w:val="16"/>
          <w:szCs w:val="16"/>
        </w:rPr>
        <w:t xml:space="preserve"> 12 miesięcy, zamieszkałej w gospodarstwach do</w:t>
      </w:r>
      <w:r>
        <w:rPr>
          <w:rFonts w:ascii="Fira Sans" w:hAnsi="Fira Sans"/>
          <w:sz w:val="16"/>
          <w:szCs w:val="16"/>
        </w:rPr>
        <w:t>mowych. Zebrane w badaniu repre</w:t>
      </w:r>
      <w:r w:rsidRPr="001B5E25">
        <w:rPr>
          <w:rFonts w:ascii="Fira Sans" w:hAnsi="Fira Sans"/>
          <w:sz w:val="16"/>
          <w:szCs w:val="16"/>
        </w:rPr>
        <w:t>zentacyjnym dane zostały uogólnione w oparciu o bilanse ludności, dla których podstawą (bazą wyjściową) są wyniki narodowego spisu powszechnego ludności i mieszkań z 2011 r. – NSP 2011 (w późniejszym okresie zostaną przeliczone z uwzględnieniem bilansów opartych o NSP 2021).</w:t>
      </w:r>
    </w:p>
  </w:footnote>
  <w:footnote w:id="2">
    <w:p w:rsidR="00AA6066" w:rsidRDefault="00AA6066" w:rsidP="001B5E25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B5E25">
        <w:rPr>
          <w:color w:val="000000"/>
          <w:sz w:val="16"/>
          <w:szCs w:val="16"/>
        </w:rPr>
        <w:t>Dane od 1 kwartału 201</w:t>
      </w:r>
      <w:r>
        <w:rPr>
          <w:color w:val="000000"/>
          <w:sz w:val="16"/>
          <w:szCs w:val="16"/>
        </w:rPr>
        <w:t>8</w:t>
      </w:r>
      <w:r w:rsidRPr="001B5E25">
        <w:rPr>
          <w:color w:val="000000"/>
          <w:sz w:val="16"/>
          <w:szCs w:val="16"/>
        </w:rPr>
        <w:t xml:space="preserve"> r. do 4 kwartału 2020 r. zostały przeliczone z uwzględnieniem definicji obowiązujących w BAEL od 2021 r.</w:t>
      </w:r>
    </w:p>
  </w:footnote>
  <w:footnote w:id="3">
    <w:p w:rsidR="00AA6066" w:rsidRPr="00F610A2" w:rsidRDefault="00AA6066" w:rsidP="008F3383">
      <w:pPr>
        <w:pStyle w:val="Tekstprzypisudolnego"/>
        <w:spacing w:before="40" w:line="180" w:lineRule="exact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F610A2">
        <w:rPr>
          <w:sz w:val="16"/>
          <w:szCs w:val="16"/>
        </w:rPr>
        <w:t>Zbiorowość osób niepełnosprawnych prawnie została wyodrębniona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 xml:space="preserve">z ogółu ludności w wieku 16-89 lat na </w:t>
      </w:r>
      <w:r w:rsidRPr="00F610A2">
        <w:rPr>
          <w:spacing w:val="-2"/>
          <w:sz w:val="16"/>
          <w:szCs w:val="16"/>
        </w:rPr>
        <w:t>podstawie kryterium prawnego. Do osób niepełnosprawnych zaliczono osoby, które ukończyły 16 rok życia i sto</w:t>
      </w:r>
      <w:r>
        <w:rPr>
          <w:sz w:val="16"/>
          <w:szCs w:val="16"/>
        </w:rPr>
        <w:t>-</w:t>
      </w:r>
      <w:proofErr w:type="spellStart"/>
      <w:r w:rsidRPr="00F610A2">
        <w:rPr>
          <w:sz w:val="16"/>
          <w:szCs w:val="16"/>
        </w:rPr>
        <w:t>sownie</w:t>
      </w:r>
      <w:proofErr w:type="spellEnd"/>
      <w:r w:rsidRPr="00F610A2">
        <w:rPr>
          <w:sz w:val="16"/>
          <w:szCs w:val="16"/>
        </w:rPr>
        <w:t xml:space="preserve"> do postanowień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ustawy z dnia 27 sierpnia 1997 r. o rehabilitacji zawodowej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i społecznej oraz zatrudnianiu osób niepełnosprawnych (tekst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jednolity: Dz. U. 2021, Poz. 573) posiadają orzeczenie o stopniu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niepełnosprawności lub orzeczenie równoważne</w:t>
      </w:r>
      <w:r>
        <w:rPr>
          <w:sz w:val="16"/>
          <w:szCs w:val="16"/>
        </w:rPr>
        <w:t>.</w:t>
      </w:r>
    </w:p>
  </w:footnote>
  <w:footnote w:id="4">
    <w:p w:rsidR="00AA6066" w:rsidRDefault="00AA6066" w:rsidP="00E1140B">
      <w:pPr>
        <w:pStyle w:val="Tekstprzypisudolnego"/>
        <w:spacing w:before="40"/>
      </w:pPr>
      <w:r>
        <w:rPr>
          <w:rStyle w:val="Odwoanieprzypisudolnego"/>
        </w:rPr>
        <w:footnoteRef/>
      </w:r>
      <w:r>
        <w:t xml:space="preserve"> </w:t>
      </w:r>
      <w:r w:rsidRPr="001B5E25">
        <w:rPr>
          <w:color w:val="000000"/>
          <w:sz w:val="16"/>
          <w:szCs w:val="16"/>
        </w:rPr>
        <w:t>Dane od 1 kwartału 201</w:t>
      </w:r>
      <w:r>
        <w:rPr>
          <w:color w:val="000000"/>
          <w:sz w:val="16"/>
          <w:szCs w:val="16"/>
        </w:rPr>
        <w:t>8</w:t>
      </w:r>
      <w:r w:rsidRPr="001B5E25">
        <w:rPr>
          <w:color w:val="000000"/>
          <w:sz w:val="16"/>
          <w:szCs w:val="16"/>
        </w:rPr>
        <w:t xml:space="preserve"> r. do 4 kwartału 2020 r. zostały przeliczone z uwzględnieniem definicji obowiązujących w BAEL od 2021 r.</w:t>
      </w:r>
    </w:p>
  </w:footnote>
  <w:footnote w:id="5">
    <w:p w:rsidR="00AA6066" w:rsidRPr="0051103D" w:rsidRDefault="00AA6066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66" w:rsidRDefault="00AA60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AA6066" w:rsidRDefault="00AA60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66" w:rsidRDefault="00AA6066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4C844D" id="Prostokąt 10" o:spid="_x0000_s1026" style="position:absolute;margin-left:96.2pt;margin-top:-14.2pt;width:147.4pt;height:1858.3pt;z-index:-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" fillcolor="#f2f2f2" stroked="f" strokeweight="1pt">
              <v:path arrowok="t"/>
              <w10:wrap type="tight" anchorx="page"/>
            </v:rect>
          </w:pict>
        </mc:Fallback>
      </mc:AlternateContent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1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066" w:rsidRPr="003C6C8D" w:rsidRDefault="00AA6066" w:rsidP="003633D8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5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RCZqR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AA6066" w:rsidRPr="003C6C8D" w:rsidRDefault="00AA6066" w:rsidP="003633D8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:rsidR="00AA6066" w:rsidRDefault="00AA6066">
    <w:pPr>
      <w:pStyle w:val="Nagwek"/>
      <w:rPr>
        <w:noProof/>
        <w:lang w:eastAsia="pl-PL"/>
      </w:rPr>
    </w:pPr>
  </w:p>
  <w:p w:rsidR="00AA6066" w:rsidRDefault="00AA606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066" w:rsidRPr="00C97596" w:rsidRDefault="00AA606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30.03.2023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xjb6btoCAADyBQAADgAAAAAAAAAAAAAAAAAuAgAA&#10;ZHJzL2Uyb0RvYy54bWxQSwECLQAUAAYACAAAACEAa2dxHd4AAAAKAQAADwAAAAAAAAAAAAAAAAA0&#10;BQAAZHJzL2Rvd25yZXYueG1sUEsFBgAAAAAEAAQA8wAAAD8GAAAAAA==&#10;" filled="f" stroked="f">
              <v:textbox>
                <w:txbxContent>
                  <w:p w:rsidR="00AA6066" w:rsidRPr="00C97596" w:rsidRDefault="00AA606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30.03.2023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66" w:rsidRDefault="00AA60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3F34FD51" wp14:editId="6EE6EE8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CE8725" id="Prostokąt 12" o:spid="_x0000_s1026" style="position:absolute;margin-left:411.2pt;margin-top:-322.85pt;width:147.4pt;height:1803.5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AA6066" w:rsidRDefault="00AA6066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66" w:rsidRDefault="00AA606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7C61D1AA" wp14:editId="4FB555E0">
              <wp:simplePos x="0" y="0"/>
              <wp:positionH relativeFrom="page">
                <wp:posOffset>5686425</wp:posOffset>
              </wp:positionH>
              <wp:positionV relativeFrom="paragraph">
                <wp:posOffset>-246380</wp:posOffset>
              </wp:positionV>
              <wp:extent cx="1871980" cy="2342896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42896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AB781B" id="Prostokąt 15" o:spid="_x0000_s1026" style="position:absolute;margin-left:447.75pt;margin-top:-19.4pt;width:147.4pt;height:1844.8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" fillcolor="#f2f2f2" stroked="f" strokeweight="1pt">
              <w10:wrap type="tight" anchorx="page"/>
            </v:rect>
          </w:pict>
        </mc:Fallback>
      </mc:AlternateContent>
    </w:r>
  </w:p>
  <w:p w:rsidR="00AA6066" w:rsidRDefault="00AA6066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66" w:rsidRDefault="00AA60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AA6066" w:rsidRDefault="00AA60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4.5pt;visibility:visible" o:bullet="t">
        <v:imagedata r:id="rId1" o:title=""/>
      </v:shape>
    </w:pict>
  </w:numPicBullet>
  <w:numPicBullet w:numPicBulletId="1">
    <w:pict>
      <v:shape id="_x0000_i1027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248A"/>
    <w:rsid w:val="00014072"/>
    <w:rsid w:val="000152F5"/>
    <w:rsid w:val="0002159D"/>
    <w:rsid w:val="00022F62"/>
    <w:rsid w:val="00024AF4"/>
    <w:rsid w:val="00024E44"/>
    <w:rsid w:val="00026F46"/>
    <w:rsid w:val="00030387"/>
    <w:rsid w:val="0003087D"/>
    <w:rsid w:val="000320ED"/>
    <w:rsid w:val="00032AD8"/>
    <w:rsid w:val="00036037"/>
    <w:rsid w:val="0004240C"/>
    <w:rsid w:val="00042DD3"/>
    <w:rsid w:val="00044DF9"/>
    <w:rsid w:val="0004582E"/>
    <w:rsid w:val="000461E9"/>
    <w:rsid w:val="000470AA"/>
    <w:rsid w:val="0004770A"/>
    <w:rsid w:val="00047C26"/>
    <w:rsid w:val="00053F5D"/>
    <w:rsid w:val="000551D1"/>
    <w:rsid w:val="00057CA1"/>
    <w:rsid w:val="00061FC1"/>
    <w:rsid w:val="00061FE1"/>
    <w:rsid w:val="00062013"/>
    <w:rsid w:val="0006232C"/>
    <w:rsid w:val="00062466"/>
    <w:rsid w:val="00064733"/>
    <w:rsid w:val="0006477B"/>
    <w:rsid w:val="00064ABD"/>
    <w:rsid w:val="00065C33"/>
    <w:rsid w:val="000662E2"/>
    <w:rsid w:val="00066883"/>
    <w:rsid w:val="00067265"/>
    <w:rsid w:val="00067AD3"/>
    <w:rsid w:val="0007032F"/>
    <w:rsid w:val="00070A4F"/>
    <w:rsid w:val="00071E37"/>
    <w:rsid w:val="00074DD8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0AEC"/>
    <w:rsid w:val="000B1A44"/>
    <w:rsid w:val="000B4FB3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FF3"/>
    <w:rsid w:val="000D353E"/>
    <w:rsid w:val="000D50CB"/>
    <w:rsid w:val="000D6538"/>
    <w:rsid w:val="000D71A2"/>
    <w:rsid w:val="000E0918"/>
    <w:rsid w:val="000E37F7"/>
    <w:rsid w:val="000E6E1D"/>
    <w:rsid w:val="000F0039"/>
    <w:rsid w:val="000F0559"/>
    <w:rsid w:val="000F61E2"/>
    <w:rsid w:val="000F7DA3"/>
    <w:rsid w:val="001011C3"/>
    <w:rsid w:val="001042BE"/>
    <w:rsid w:val="00104BC1"/>
    <w:rsid w:val="0010717B"/>
    <w:rsid w:val="00107C67"/>
    <w:rsid w:val="0011091F"/>
    <w:rsid w:val="00110D86"/>
    <w:rsid w:val="00110D87"/>
    <w:rsid w:val="00114DB9"/>
    <w:rsid w:val="00116087"/>
    <w:rsid w:val="00116B01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2325"/>
    <w:rsid w:val="001624E3"/>
    <w:rsid w:val="00163616"/>
    <w:rsid w:val="0016371D"/>
    <w:rsid w:val="00165688"/>
    <w:rsid w:val="00165BBA"/>
    <w:rsid w:val="00167625"/>
    <w:rsid w:val="00171B51"/>
    <w:rsid w:val="00172892"/>
    <w:rsid w:val="00172EC4"/>
    <w:rsid w:val="00174A5A"/>
    <w:rsid w:val="00174CA9"/>
    <w:rsid w:val="00177B4F"/>
    <w:rsid w:val="00180A60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4E92"/>
    <w:rsid w:val="001A67FC"/>
    <w:rsid w:val="001B1B8C"/>
    <w:rsid w:val="001B32F8"/>
    <w:rsid w:val="001B3A6A"/>
    <w:rsid w:val="001B5390"/>
    <w:rsid w:val="001B5E25"/>
    <w:rsid w:val="001B70A2"/>
    <w:rsid w:val="001C080B"/>
    <w:rsid w:val="001C3269"/>
    <w:rsid w:val="001C5D91"/>
    <w:rsid w:val="001C5E73"/>
    <w:rsid w:val="001C6F9A"/>
    <w:rsid w:val="001D04ED"/>
    <w:rsid w:val="001D0522"/>
    <w:rsid w:val="001D0CD8"/>
    <w:rsid w:val="001D1DB4"/>
    <w:rsid w:val="001D23ED"/>
    <w:rsid w:val="001D2ECF"/>
    <w:rsid w:val="001D350D"/>
    <w:rsid w:val="001D3A83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02B07"/>
    <w:rsid w:val="0021017C"/>
    <w:rsid w:val="00212662"/>
    <w:rsid w:val="0021408F"/>
    <w:rsid w:val="00214522"/>
    <w:rsid w:val="0021495D"/>
    <w:rsid w:val="00217957"/>
    <w:rsid w:val="00217B08"/>
    <w:rsid w:val="002225BC"/>
    <w:rsid w:val="00224790"/>
    <w:rsid w:val="00224CF0"/>
    <w:rsid w:val="00225254"/>
    <w:rsid w:val="00226FCD"/>
    <w:rsid w:val="002277EA"/>
    <w:rsid w:val="00230D5D"/>
    <w:rsid w:val="0023164F"/>
    <w:rsid w:val="00233EE8"/>
    <w:rsid w:val="00235764"/>
    <w:rsid w:val="0023639D"/>
    <w:rsid w:val="0023694B"/>
    <w:rsid w:val="00236A06"/>
    <w:rsid w:val="00236A47"/>
    <w:rsid w:val="00236DF6"/>
    <w:rsid w:val="002424B7"/>
    <w:rsid w:val="00243B0E"/>
    <w:rsid w:val="00243BDE"/>
    <w:rsid w:val="00247A8C"/>
    <w:rsid w:val="00247DF5"/>
    <w:rsid w:val="00250C1C"/>
    <w:rsid w:val="0025146D"/>
    <w:rsid w:val="002574F9"/>
    <w:rsid w:val="00262B61"/>
    <w:rsid w:val="00262CEA"/>
    <w:rsid w:val="00262D8D"/>
    <w:rsid w:val="00264445"/>
    <w:rsid w:val="00264875"/>
    <w:rsid w:val="00264D5E"/>
    <w:rsid w:val="00267042"/>
    <w:rsid w:val="0027280B"/>
    <w:rsid w:val="00273E69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5AD6"/>
    <w:rsid w:val="00285CC8"/>
    <w:rsid w:val="002862A5"/>
    <w:rsid w:val="00291695"/>
    <w:rsid w:val="002926DF"/>
    <w:rsid w:val="00292724"/>
    <w:rsid w:val="00295221"/>
    <w:rsid w:val="00295E9D"/>
    <w:rsid w:val="00296697"/>
    <w:rsid w:val="00296CA9"/>
    <w:rsid w:val="002A02CE"/>
    <w:rsid w:val="002A05D2"/>
    <w:rsid w:val="002A0A78"/>
    <w:rsid w:val="002A0D60"/>
    <w:rsid w:val="002A2CBF"/>
    <w:rsid w:val="002A557C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3993"/>
    <w:rsid w:val="002C3EB2"/>
    <w:rsid w:val="002C4D82"/>
    <w:rsid w:val="002D1D8F"/>
    <w:rsid w:val="002D265F"/>
    <w:rsid w:val="002D2C7D"/>
    <w:rsid w:val="002E4EA8"/>
    <w:rsid w:val="002E5640"/>
    <w:rsid w:val="002E5CE9"/>
    <w:rsid w:val="002E6140"/>
    <w:rsid w:val="002E6985"/>
    <w:rsid w:val="002E71B6"/>
    <w:rsid w:val="002F044D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6463"/>
    <w:rsid w:val="00317D5E"/>
    <w:rsid w:val="0032008A"/>
    <w:rsid w:val="00321524"/>
    <w:rsid w:val="00322845"/>
    <w:rsid w:val="00322EDD"/>
    <w:rsid w:val="00324104"/>
    <w:rsid w:val="0032510E"/>
    <w:rsid w:val="00326289"/>
    <w:rsid w:val="00330778"/>
    <w:rsid w:val="00331FED"/>
    <w:rsid w:val="00332320"/>
    <w:rsid w:val="00332A9B"/>
    <w:rsid w:val="00333535"/>
    <w:rsid w:val="00333BF0"/>
    <w:rsid w:val="0033531C"/>
    <w:rsid w:val="0033584F"/>
    <w:rsid w:val="003419B5"/>
    <w:rsid w:val="0034289D"/>
    <w:rsid w:val="00343ABC"/>
    <w:rsid w:val="00344CD6"/>
    <w:rsid w:val="003463DC"/>
    <w:rsid w:val="00347D72"/>
    <w:rsid w:val="00347FE9"/>
    <w:rsid w:val="00351478"/>
    <w:rsid w:val="00351B45"/>
    <w:rsid w:val="00352AB2"/>
    <w:rsid w:val="00357130"/>
    <w:rsid w:val="00357611"/>
    <w:rsid w:val="00360542"/>
    <w:rsid w:val="00362A10"/>
    <w:rsid w:val="00362FB2"/>
    <w:rsid w:val="003633D8"/>
    <w:rsid w:val="0036346C"/>
    <w:rsid w:val="0036404E"/>
    <w:rsid w:val="0036513A"/>
    <w:rsid w:val="003662D4"/>
    <w:rsid w:val="00367237"/>
    <w:rsid w:val="0037077F"/>
    <w:rsid w:val="00371E0A"/>
    <w:rsid w:val="00372411"/>
    <w:rsid w:val="00373882"/>
    <w:rsid w:val="00373FC0"/>
    <w:rsid w:val="00377982"/>
    <w:rsid w:val="003800AC"/>
    <w:rsid w:val="0038169C"/>
    <w:rsid w:val="00381D66"/>
    <w:rsid w:val="00382C88"/>
    <w:rsid w:val="00382E63"/>
    <w:rsid w:val="003843DB"/>
    <w:rsid w:val="00385B23"/>
    <w:rsid w:val="003866B7"/>
    <w:rsid w:val="00387745"/>
    <w:rsid w:val="00390C56"/>
    <w:rsid w:val="00392E1B"/>
    <w:rsid w:val="00393761"/>
    <w:rsid w:val="00393C76"/>
    <w:rsid w:val="003942B4"/>
    <w:rsid w:val="003947BE"/>
    <w:rsid w:val="00394BE3"/>
    <w:rsid w:val="00396D4F"/>
    <w:rsid w:val="00397D18"/>
    <w:rsid w:val="003A1AD9"/>
    <w:rsid w:val="003A1B36"/>
    <w:rsid w:val="003A435E"/>
    <w:rsid w:val="003A69FD"/>
    <w:rsid w:val="003A7DFC"/>
    <w:rsid w:val="003A7E3B"/>
    <w:rsid w:val="003B1454"/>
    <w:rsid w:val="003B18B6"/>
    <w:rsid w:val="003B2394"/>
    <w:rsid w:val="003B2F32"/>
    <w:rsid w:val="003C3043"/>
    <w:rsid w:val="003C34FE"/>
    <w:rsid w:val="003C59E0"/>
    <w:rsid w:val="003C6541"/>
    <w:rsid w:val="003C6C8D"/>
    <w:rsid w:val="003D10DD"/>
    <w:rsid w:val="003D3E59"/>
    <w:rsid w:val="003D4F95"/>
    <w:rsid w:val="003D5F42"/>
    <w:rsid w:val="003D60A9"/>
    <w:rsid w:val="003E0E4E"/>
    <w:rsid w:val="003E1101"/>
    <w:rsid w:val="003E1A97"/>
    <w:rsid w:val="003E4A96"/>
    <w:rsid w:val="003F4C97"/>
    <w:rsid w:val="003F535D"/>
    <w:rsid w:val="003F77A9"/>
    <w:rsid w:val="003F7C65"/>
    <w:rsid w:val="003F7FE6"/>
    <w:rsid w:val="00400193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45F7"/>
    <w:rsid w:val="0043531B"/>
    <w:rsid w:val="00437395"/>
    <w:rsid w:val="00442F75"/>
    <w:rsid w:val="00444744"/>
    <w:rsid w:val="00445047"/>
    <w:rsid w:val="00446B7E"/>
    <w:rsid w:val="00447971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05D0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948D1"/>
    <w:rsid w:val="0049498F"/>
    <w:rsid w:val="0049621B"/>
    <w:rsid w:val="00497509"/>
    <w:rsid w:val="004977A9"/>
    <w:rsid w:val="004A435C"/>
    <w:rsid w:val="004A56AF"/>
    <w:rsid w:val="004B02B5"/>
    <w:rsid w:val="004B2EB3"/>
    <w:rsid w:val="004B5FA8"/>
    <w:rsid w:val="004B7426"/>
    <w:rsid w:val="004C1895"/>
    <w:rsid w:val="004C27D4"/>
    <w:rsid w:val="004C28E0"/>
    <w:rsid w:val="004C39F7"/>
    <w:rsid w:val="004C5B1E"/>
    <w:rsid w:val="004C6A13"/>
    <w:rsid w:val="004C6D40"/>
    <w:rsid w:val="004C71BF"/>
    <w:rsid w:val="004C748E"/>
    <w:rsid w:val="004D0546"/>
    <w:rsid w:val="004D27F4"/>
    <w:rsid w:val="004D5F4D"/>
    <w:rsid w:val="004E03FE"/>
    <w:rsid w:val="004E1579"/>
    <w:rsid w:val="004E1F6F"/>
    <w:rsid w:val="004E3738"/>
    <w:rsid w:val="004E3C56"/>
    <w:rsid w:val="004E4CCD"/>
    <w:rsid w:val="004E71DA"/>
    <w:rsid w:val="004E77C7"/>
    <w:rsid w:val="004E7CE5"/>
    <w:rsid w:val="004F059C"/>
    <w:rsid w:val="004F0C3C"/>
    <w:rsid w:val="004F358A"/>
    <w:rsid w:val="004F4D84"/>
    <w:rsid w:val="004F5F8F"/>
    <w:rsid w:val="004F61FD"/>
    <w:rsid w:val="004F63FC"/>
    <w:rsid w:val="004F7236"/>
    <w:rsid w:val="005017A1"/>
    <w:rsid w:val="00501DC1"/>
    <w:rsid w:val="00502526"/>
    <w:rsid w:val="0050432D"/>
    <w:rsid w:val="00505A92"/>
    <w:rsid w:val="005073A7"/>
    <w:rsid w:val="0051103D"/>
    <w:rsid w:val="0051120F"/>
    <w:rsid w:val="00511FF2"/>
    <w:rsid w:val="00514020"/>
    <w:rsid w:val="005168ED"/>
    <w:rsid w:val="00517C2D"/>
    <w:rsid w:val="005200B6"/>
    <w:rsid w:val="005203F1"/>
    <w:rsid w:val="00521BC3"/>
    <w:rsid w:val="005238BF"/>
    <w:rsid w:val="005247DE"/>
    <w:rsid w:val="005328DA"/>
    <w:rsid w:val="00533632"/>
    <w:rsid w:val="00533ED6"/>
    <w:rsid w:val="005368A2"/>
    <w:rsid w:val="00536A40"/>
    <w:rsid w:val="00537D47"/>
    <w:rsid w:val="0054061C"/>
    <w:rsid w:val="005410BA"/>
    <w:rsid w:val="00541E6E"/>
    <w:rsid w:val="0054251F"/>
    <w:rsid w:val="00544A6A"/>
    <w:rsid w:val="005478A3"/>
    <w:rsid w:val="00551A78"/>
    <w:rsid w:val="005520D8"/>
    <w:rsid w:val="00554FA7"/>
    <w:rsid w:val="0055519B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52C9"/>
    <w:rsid w:val="005762A7"/>
    <w:rsid w:val="00577499"/>
    <w:rsid w:val="0057757C"/>
    <w:rsid w:val="00577FB0"/>
    <w:rsid w:val="0058305D"/>
    <w:rsid w:val="00585DE9"/>
    <w:rsid w:val="00586A39"/>
    <w:rsid w:val="005914F1"/>
    <w:rsid w:val="005916D7"/>
    <w:rsid w:val="0059251F"/>
    <w:rsid w:val="0059393D"/>
    <w:rsid w:val="005946DC"/>
    <w:rsid w:val="00595704"/>
    <w:rsid w:val="005968DA"/>
    <w:rsid w:val="005977EB"/>
    <w:rsid w:val="005A0AD9"/>
    <w:rsid w:val="005A6676"/>
    <w:rsid w:val="005A698C"/>
    <w:rsid w:val="005A6B3C"/>
    <w:rsid w:val="005B220C"/>
    <w:rsid w:val="005B2FB8"/>
    <w:rsid w:val="005B3461"/>
    <w:rsid w:val="005B3BDB"/>
    <w:rsid w:val="005B5825"/>
    <w:rsid w:val="005C0ECD"/>
    <w:rsid w:val="005C1F7B"/>
    <w:rsid w:val="005C2904"/>
    <w:rsid w:val="005C3B70"/>
    <w:rsid w:val="005C550D"/>
    <w:rsid w:val="005C6800"/>
    <w:rsid w:val="005C6A33"/>
    <w:rsid w:val="005C743D"/>
    <w:rsid w:val="005D0697"/>
    <w:rsid w:val="005D3BFF"/>
    <w:rsid w:val="005E0799"/>
    <w:rsid w:val="005E26FF"/>
    <w:rsid w:val="005E4125"/>
    <w:rsid w:val="005E512B"/>
    <w:rsid w:val="005E7E9B"/>
    <w:rsid w:val="005F13D5"/>
    <w:rsid w:val="005F1F73"/>
    <w:rsid w:val="005F432B"/>
    <w:rsid w:val="005F4FEC"/>
    <w:rsid w:val="005F5332"/>
    <w:rsid w:val="005F5A80"/>
    <w:rsid w:val="005F6D79"/>
    <w:rsid w:val="005F715B"/>
    <w:rsid w:val="005F7D4E"/>
    <w:rsid w:val="00601E59"/>
    <w:rsid w:val="006044FF"/>
    <w:rsid w:val="00606D81"/>
    <w:rsid w:val="00607818"/>
    <w:rsid w:val="00607B39"/>
    <w:rsid w:val="00607CC5"/>
    <w:rsid w:val="00611B95"/>
    <w:rsid w:val="00613F25"/>
    <w:rsid w:val="00615473"/>
    <w:rsid w:val="006162EE"/>
    <w:rsid w:val="00620323"/>
    <w:rsid w:val="00620775"/>
    <w:rsid w:val="0062219A"/>
    <w:rsid w:val="00630FAD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5EFA"/>
    <w:rsid w:val="0068626A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CA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1110"/>
    <w:rsid w:val="006D1038"/>
    <w:rsid w:val="006D1507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7646"/>
    <w:rsid w:val="00700909"/>
    <w:rsid w:val="00702C7F"/>
    <w:rsid w:val="0070472D"/>
    <w:rsid w:val="00711B9D"/>
    <w:rsid w:val="00712CFE"/>
    <w:rsid w:val="00713B6A"/>
    <w:rsid w:val="007211B1"/>
    <w:rsid w:val="00721A65"/>
    <w:rsid w:val="0072264F"/>
    <w:rsid w:val="00722861"/>
    <w:rsid w:val="00723DDD"/>
    <w:rsid w:val="00725985"/>
    <w:rsid w:val="00726C80"/>
    <w:rsid w:val="00726EED"/>
    <w:rsid w:val="0073141F"/>
    <w:rsid w:val="00731D68"/>
    <w:rsid w:val="00736138"/>
    <w:rsid w:val="00737047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6023"/>
    <w:rsid w:val="00756C65"/>
    <w:rsid w:val="00756EB1"/>
    <w:rsid w:val="0075745E"/>
    <w:rsid w:val="00757906"/>
    <w:rsid w:val="00757D85"/>
    <w:rsid w:val="00762168"/>
    <w:rsid w:val="0076254F"/>
    <w:rsid w:val="00763B79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7ED"/>
    <w:rsid w:val="007848B4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57AB"/>
    <w:rsid w:val="007A5BFB"/>
    <w:rsid w:val="007B08DD"/>
    <w:rsid w:val="007B4540"/>
    <w:rsid w:val="007B6600"/>
    <w:rsid w:val="007B667E"/>
    <w:rsid w:val="007B6C75"/>
    <w:rsid w:val="007C17B3"/>
    <w:rsid w:val="007C1A8C"/>
    <w:rsid w:val="007C23D3"/>
    <w:rsid w:val="007C276E"/>
    <w:rsid w:val="007C2E51"/>
    <w:rsid w:val="007C6A83"/>
    <w:rsid w:val="007D2099"/>
    <w:rsid w:val="007D3319"/>
    <w:rsid w:val="007D335D"/>
    <w:rsid w:val="007D4378"/>
    <w:rsid w:val="007D69D3"/>
    <w:rsid w:val="007D75FB"/>
    <w:rsid w:val="007E085A"/>
    <w:rsid w:val="007E122E"/>
    <w:rsid w:val="007E3314"/>
    <w:rsid w:val="007E4B03"/>
    <w:rsid w:val="007E6DD7"/>
    <w:rsid w:val="007F04A2"/>
    <w:rsid w:val="007F13A4"/>
    <w:rsid w:val="007F324B"/>
    <w:rsid w:val="007F32FC"/>
    <w:rsid w:val="007F3CFC"/>
    <w:rsid w:val="007F456F"/>
    <w:rsid w:val="007F4615"/>
    <w:rsid w:val="007F5478"/>
    <w:rsid w:val="007F5CC2"/>
    <w:rsid w:val="00800D32"/>
    <w:rsid w:val="0080101C"/>
    <w:rsid w:val="008024A9"/>
    <w:rsid w:val="008024C3"/>
    <w:rsid w:val="008026C7"/>
    <w:rsid w:val="0080553C"/>
    <w:rsid w:val="008056DE"/>
    <w:rsid w:val="00805B46"/>
    <w:rsid w:val="00807E1E"/>
    <w:rsid w:val="008119FD"/>
    <w:rsid w:val="00811E8C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210A"/>
    <w:rsid w:val="00852448"/>
    <w:rsid w:val="00854AB5"/>
    <w:rsid w:val="0085651B"/>
    <w:rsid w:val="008656D3"/>
    <w:rsid w:val="00865AD3"/>
    <w:rsid w:val="00880C48"/>
    <w:rsid w:val="00880FC7"/>
    <w:rsid w:val="00881268"/>
    <w:rsid w:val="0088194C"/>
    <w:rsid w:val="00882467"/>
    <w:rsid w:val="0088258A"/>
    <w:rsid w:val="00885210"/>
    <w:rsid w:val="00886332"/>
    <w:rsid w:val="008901CE"/>
    <w:rsid w:val="0089048E"/>
    <w:rsid w:val="008915D5"/>
    <w:rsid w:val="00896FAC"/>
    <w:rsid w:val="00897062"/>
    <w:rsid w:val="008A10CF"/>
    <w:rsid w:val="008A26D9"/>
    <w:rsid w:val="008A29F0"/>
    <w:rsid w:val="008A47C6"/>
    <w:rsid w:val="008A7E8E"/>
    <w:rsid w:val="008B1573"/>
    <w:rsid w:val="008B2453"/>
    <w:rsid w:val="008B28AA"/>
    <w:rsid w:val="008B399F"/>
    <w:rsid w:val="008B3B14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D5273"/>
    <w:rsid w:val="008D7FA0"/>
    <w:rsid w:val="008E14E8"/>
    <w:rsid w:val="008E21F4"/>
    <w:rsid w:val="008E277E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C0F"/>
    <w:rsid w:val="008F6F31"/>
    <w:rsid w:val="008F708C"/>
    <w:rsid w:val="008F74DF"/>
    <w:rsid w:val="009004FB"/>
    <w:rsid w:val="00900759"/>
    <w:rsid w:val="00900F4E"/>
    <w:rsid w:val="009030C8"/>
    <w:rsid w:val="00903AA1"/>
    <w:rsid w:val="0090524F"/>
    <w:rsid w:val="00910D74"/>
    <w:rsid w:val="00910E38"/>
    <w:rsid w:val="009127BA"/>
    <w:rsid w:val="00912B27"/>
    <w:rsid w:val="00914F3D"/>
    <w:rsid w:val="0091775E"/>
    <w:rsid w:val="009227A6"/>
    <w:rsid w:val="00923A69"/>
    <w:rsid w:val="009245A6"/>
    <w:rsid w:val="00927AC7"/>
    <w:rsid w:val="00930343"/>
    <w:rsid w:val="00930584"/>
    <w:rsid w:val="00930EC8"/>
    <w:rsid w:val="00931C71"/>
    <w:rsid w:val="00933EC1"/>
    <w:rsid w:val="009348D3"/>
    <w:rsid w:val="0093578D"/>
    <w:rsid w:val="00942F03"/>
    <w:rsid w:val="00943954"/>
    <w:rsid w:val="00945C9C"/>
    <w:rsid w:val="009478C3"/>
    <w:rsid w:val="00947E4B"/>
    <w:rsid w:val="009526A6"/>
    <w:rsid w:val="009530DB"/>
    <w:rsid w:val="00953676"/>
    <w:rsid w:val="009570DA"/>
    <w:rsid w:val="0095768B"/>
    <w:rsid w:val="0096056E"/>
    <w:rsid w:val="009607F1"/>
    <w:rsid w:val="00966805"/>
    <w:rsid w:val="00966820"/>
    <w:rsid w:val="009705EE"/>
    <w:rsid w:val="00971985"/>
    <w:rsid w:val="009726DE"/>
    <w:rsid w:val="00972CB5"/>
    <w:rsid w:val="0097325C"/>
    <w:rsid w:val="009764F3"/>
    <w:rsid w:val="00977927"/>
    <w:rsid w:val="0098135C"/>
    <w:rsid w:val="0098156A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6EA0"/>
    <w:rsid w:val="009A70B5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7251"/>
    <w:rsid w:val="009D3AB6"/>
    <w:rsid w:val="009D4DD9"/>
    <w:rsid w:val="009D4E46"/>
    <w:rsid w:val="009D6363"/>
    <w:rsid w:val="009D6886"/>
    <w:rsid w:val="009E0C2B"/>
    <w:rsid w:val="009E2E91"/>
    <w:rsid w:val="009E446A"/>
    <w:rsid w:val="009E475D"/>
    <w:rsid w:val="009E4864"/>
    <w:rsid w:val="009F0344"/>
    <w:rsid w:val="009F2851"/>
    <w:rsid w:val="009F2BF8"/>
    <w:rsid w:val="009F2F6F"/>
    <w:rsid w:val="009F41CA"/>
    <w:rsid w:val="009F45AD"/>
    <w:rsid w:val="009F51D3"/>
    <w:rsid w:val="009F5C4D"/>
    <w:rsid w:val="009F60C1"/>
    <w:rsid w:val="00A010F4"/>
    <w:rsid w:val="00A03AFA"/>
    <w:rsid w:val="00A03B67"/>
    <w:rsid w:val="00A03CBF"/>
    <w:rsid w:val="00A05C7F"/>
    <w:rsid w:val="00A076B6"/>
    <w:rsid w:val="00A11195"/>
    <w:rsid w:val="00A11C11"/>
    <w:rsid w:val="00A139F5"/>
    <w:rsid w:val="00A13D79"/>
    <w:rsid w:val="00A13E65"/>
    <w:rsid w:val="00A15D46"/>
    <w:rsid w:val="00A16546"/>
    <w:rsid w:val="00A16FBF"/>
    <w:rsid w:val="00A20060"/>
    <w:rsid w:val="00A20574"/>
    <w:rsid w:val="00A23DAD"/>
    <w:rsid w:val="00A24098"/>
    <w:rsid w:val="00A30CBB"/>
    <w:rsid w:val="00A31E36"/>
    <w:rsid w:val="00A35CC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7389"/>
    <w:rsid w:val="00A7100E"/>
    <w:rsid w:val="00A73164"/>
    <w:rsid w:val="00A73BAA"/>
    <w:rsid w:val="00A740C4"/>
    <w:rsid w:val="00A77DDE"/>
    <w:rsid w:val="00A810F9"/>
    <w:rsid w:val="00A81466"/>
    <w:rsid w:val="00A84607"/>
    <w:rsid w:val="00A851FF"/>
    <w:rsid w:val="00A86ECC"/>
    <w:rsid w:val="00A86FCC"/>
    <w:rsid w:val="00A87FA8"/>
    <w:rsid w:val="00A9110D"/>
    <w:rsid w:val="00A91472"/>
    <w:rsid w:val="00A93308"/>
    <w:rsid w:val="00A94DDE"/>
    <w:rsid w:val="00A954D1"/>
    <w:rsid w:val="00A95FA3"/>
    <w:rsid w:val="00AA23E1"/>
    <w:rsid w:val="00AA30A0"/>
    <w:rsid w:val="00AA54F0"/>
    <w:rsid w:val="00AA6066"/>
    <w:rsid w:val="00AA6166"/>
    <w:rsid w:val="00AA710D"/>
    <w:rsid w:val="00AB0AF6"/>
    <w:rsid w:val="00AB0CA3"/>
    <w:rsid w:val="00AB29C8"/>
    <w:rsid w:val="00AB3DDD"/>
    <w:rsid w:val="00AB528C"/>
    <w:rsid w:val="00AB6D25"/>
    <w:rsid w:val="00AB7D92"/>
    <w:rsid w:val="00AC1337"/>
    <w:rsid w:val="00AC2335"/>
    <w:rsid w:val="00AC2824"/>
    <w:rsid w:val="00AC2C07"/>
    <w:rsid w:val="00AC396B"/>
    <w:rsid w:val="00AC707D"/>
    <w:rsid w:val="00AC7C00"/>
    <w:rsid w:val="00AD02B9"/>
    <w:rsid w:val="00AD05AF"/>
    <w:rsid w:val="00AD2B2B"/>
    <w:rsid w:val="00AD45C9"/>
    <w:rsid w:val="00AD4B64"/>
    <w:rsid w:val="00AD672A"/>
    <w:rsid w:val="00AE0353"/>
    <w:rsid w:val="00AE0567"/>
    <w:rsid w:val="00AE2D4B"/>
    <w:rsid w:val="00AE3C87"/>
    <w:rsid w:val="00AE4F99"/>
    <w:rsid w:val="00AE64F0"/>
    <w:rsid w:val="00AF1940"/>
    <w:rsid w:val="00AF39CA"/>
    <w:rsid w:val="00AF4031"/>
    <w:rsid w:val="00AF41AA"/>
    <w:rsid w:val="00AF7814"/>
    <w:rsid w:val="00B00850"/>
    <w:rsid w:val="00B01674"/>
    <w:rsid w:val="00B01B17"/>
    <w:rsid w:val="00B03248"/>
    <w:rsid w:val="00B03587"/>
    <w:rsid w:val="00B047E6"/>
    <w:rsid w:val="00B04D56"/>
    <w:rsid w:val="00B073A5"/>
    <w:rsid w:val="00B14695"/>
    <w:rsid w:val="00B14952"/>
    <w:rsid w:val="00B16A12"/>
    <w:rsid w:val="00B2079E"/>
    <w:rsid w:val="00B2213E"/>
    <w:rsid w:val="00B2279F"/>
    <w:rsid w:val="00B271B3"/>
    <w:rsid w:val="00B31C84"/>
    <w:rsid w:val="00B31E5A"/>
    <w:rsid w:val="00B32553"/>
    <w:rsid w:val="00B33F3F"/>
    <w:rsid w:val="00B3565E"/>
    <w:rsid w:val="00B36C4C"/>
    <w:rsid w:val="00B37D4B"/>
    <w:rsid w:val="00B43686"/>
    <w:rsid w:val="00B450BC"/>
    <w:rsid w:val="00B4588D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2AF1"/>
    <w:rsid w:val="00B72DE8"/>
    <w:rsid w:val="00B801BE"/>
    <w:rsid w:val="00B80214"/>
    <w:rsid w:val="00B83FE5"/>
    <w:rsid w:val="00B84209"/>
    <w:rsid w:val="00B848A6"/>
    <w:rsid w:val="00B85EBE"/>
    <w:rsid w:val="00B8728C"/>
    <w:rsid w:val="00B87F84"/>
    <w:rsid w:val="00B90699"/>
    <w:rsid w:val="00B914E9"/>
    <w:rsid w:val="00B93010"/>
    <w:rsid w:val="00B94ECA"/>
    <w:rsid w:val="00B956EE"/>
    <w:rsid w:val="00BA0650"/>
    <w:rsid w:val="00BA0AA8"/>
    <w:rsid w:val="00BA16B0"/>
    <w:rsid w:val="00BA2BA1"/>
    <w:rsid w:val="00BA34D6"/>
    <w:rsid w:val="00BA4359"/>
    <w:rsid w:val="00BA4878"/>
    <w:rsid w:val="00BA6160"/>
    <w:rsid w:val="00BB0C00"/>
    <w:rsid w:val="00BB1028"/>
    <w:rsid w:val="00BB1647"/>
    <w:rsid w:val="00BB4F09"/>
    <w:rsid w:val="00BB614B"/>
    <w:rsid w:val="00BB75F7"/>
    <w:rsid w:val="00BC01FE"/>
    <w:rsid w:val="00BC05D5"/>
    <w:rsid w:val="00BC1507"/>
    <w:rsid w:val="00BC3EDC"/>
    <w:rsid w:val="00BC7BDD"/>
    <w:rsid w:val="00BD1D6D"/>
    <w:rsid w:val="00BD32FC"/>
    <w:rsid w:val="00BD374A"/>
    <w:rsid w:val="00BD4E33"/>
    <w:rsid w:val="00BD6B8B"/>
    <w:rsid w:val="00BD7D43"/>
    <w:rsid w:val="00BE01F6"/>
    <w:rsid w:val="00BE1030"/>
    <w:rsid w:val="00BE721E"/>
    <w:rsid w:val="00BF151F"/>
    <w:rsid w:val="00BF1C23"/>
    <w:rsid w:val="00BF45CD"/>
    <w:rsid w:val="00BF45EF"/>
    <w:rsid w:val="00BF4D95"/>
    <w:rsid w:val="00C0027E"/>
    <w:rsid w:val="00C003A5"/>
    <w:rsid w:val="00C030DE"/>
    <w:rsid w:val="00C039AC"/>
    <w:rsid w:val="00C0711E"/>
    <w:rsid w:val="00C138C7"/>
    <w:rsid w:val="00C168ED"/>
    <w:rsid w:val="00C17473"/>
    <w:rsid w:val="00C1753F"/>
    <w:rsid w:val="00C2044E"/>
    <w:rsid w:val="00C20FD7"/>
    <w:rsid w:val="00C22105"/>
    <w:rsid w:val="00C227E0"/>
    <w:rsid w:val="00C244B6"/>
    <w:rsid w:val="00C25B1C"/>
    <w:rsid w:val="00C26688"/>
    <w:rsid w:val="00C26F87"/>
    <w:rsid w:val="00C27626"/>
    <w:rsid w:val="00C34904"/>
    <w:rsid w:val="00C35B7D"/>
    <w:rsid w:val="00C361C0"/>
    <w:rsid w:val="00C36678"/>
    <w:rsid w:val="00C3702F"/>
    <w:rsid w:val="00C3738C"/>
    <w:rsid w:val="00C40954"/>
    <w:rsid w:val="00C42007"/>
    <w:rsid w:val="00C42130"/>
    <w:rsid w:val="00C43ABD"/>
    <w:rsid w:val="00C43D49"/>
    <w:rsid w:val="00C441B5"/>
    <w:rsid w:val="00C47E20"/>
    <w:rsid w:val="00C50E2D"/>
    <w:rsid w:val="00C5133D"/>
    <w:rsid w:val="00C52942"/>
    <w:rsid w:val="00C52F93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4A37"/>
    <w:rsid w:val="00C65088"/>
    <w:rsid w:val="00C65169"/>
    <w:rsid w:val="00C6639C"/>
    <w:rsid w:val="00C70EE0"/>
    <w:rsid w:val="00C71318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175C"/>
    <w:rsid w:val="00C82262"/>
    <w:rsid w:val="00C827EF"/>
    <w:rsid w:val="00C834C2"/>
    <w:rsid w:val="00C83EDC"/>
    <w:rsid w:val="00C8787E"/>
    <w:rsid w:val="00C9001E"/>
    <w:rsid w:val="00C914D6"/>
    <w:rsid w:val="00C91687"/>
    <w:rsid w:val="00C91F90"/>
    <w:rsid w:val="00C924A8"/>
    <w:rsid w:val="00C92911"/>
    <w:rsid w:val="00C93095"/>
    <w:rsid w:val="00C945FE"/>
    <w:rsid w:val="00C96FAA"/>
    <w:rsid w:val="00C97A04"/>
    <w:rsid w:val="00C97CAE"/>
    <w:rsid w:val="00CA0709"/>
    <w:rsid w:val="00CA107B"/>
    <w:rsid w:val="00CA2312"/>
    <w:rsid w:val="00CA2471"/>
    <w:rsid w:val="00CA3EFC"/>
    <w:rsid w:val="00CA484D"/>
    <w:rsid w:val="00CA4BFC"/>
    <w:rsid w:val="00CA4FB6"/>
    <w:rsid w:val="00CB105C"/>
    <w:rsid w:val="00CB2E08"/>
    <w:rsid w:val="00CB3759"/>
    <w:rsid w:val="00CB39FE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4B2"/>
    <w:rsid w:val="00CD58B7"/>
    <w:rsid w:val="00CD6FD6"/>
    <w:rsid w:val="00CD701B"/>
    <w:rsid w:val="00CE1543"/>
    <w:rsid w:val="00CE3756"/>
    <w:rsid w:val="00CE6C9A"/>
    <w:rsid w:val="00CE74BC"/>
    <w:rsid w:val="00CE7587"/>
    <w:rsid w:val="00CF0BA3"/>
    <w:rsid w:val="00CF0FC9"/>
    <w:rsid w:val="00CF1ABE"/>
    <w:rsid w:val="00CF4099"/>
    <w:rsid w:val="00CF4B4A"/>
    <w:rsid w:val="00CF4EBC"/>
    <w:rsid w:val="00CF59A6"/>
    <w:rsid w:val="00CF6346"/>
    <w:rsid w:val="00D00494"/>
    <w:rsid w:val="00D00796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1A2"/>
    <w:rsid w:val="00D263C0"/>
    <w:rsid w:val="00D30BA3"/>
    <w:rsid w:val="00D314BA"/>
    <w:rsid w:val="00D31AE0"/>
    <w:rsid w:val="00D32107"/>
    <w:rsid w:val="00D32192"/>
    <w:rsid w:val="00D3239E"/>
    <w:rsid w:val="00D332E9"/>
    <w:rsid w:val="00D36236"/>
    <w:rsid w:val="00D4028E"/>
    <w:rsid w:val="00D421FF"/>
    <w:rsid w:val="00D435F0"/>
    <w:rsid w:val="00D438A2"/>
    <w:rsid w:val="00D45197"/>
    <w:rsid w:val="00D476EA"/>
    <w:rsid w:val="00D517DB"/>
    <w:rsid w:val="00D5195D"/>
    <w:rsid w:val="00D53297"/>
    <w:rsid w:val="00D53BD9"/>
    <w:rsid w:val="00D54D5D"/>
    <w:rsid w:val="00D616D2"/>
    <w:rsid w:val="00D63B5F"/>
    <w:rsid w:val="00D66BAF"/>
    <w:rsid w:val="00D67179"/>
    <w:rsid w:val="00D6730B"/>
    <w:rsid w:val="00D70EF7"/>
    <w:rsid w:val="00D72FD9"/>
    <w:rsid w:val="00D81026"/>
    <w:rsid w:val="00D8127C"/>
    <w:rsid w:val="00D822A7"/>
    <w:rsid w:val="00D8397C"/>
    <w:rsid w:val="00D84810"/>
    <w:rsid w:val="00D84D61"/>
    <w:rsid w:val="00D84F13"/>
    <w:rsid w:val="00D85018"/>
    <w:rsid w:val="00D8611A"/>
    <w:rsid w:val="00D90677"/>
    <w:rsid w:val="00D9437D"/>
    <w:rsid w:val="00D94EED"/>
    <w:rsid w:val="00D96026"/>
    <w:rsid w:val="00D962DB"/>
    <w:rsid w:val="00D96ABC"/>
    <w:rsid w:val="00DA077F"/>
    <w:rsid w:val="00DA28ED"/>
    <w:rsid w:val="00DA291D"/>
    <w:rsid w:val="00DA4FA9"/>
    <w:rsid w:val="00DA56CD"/>
    <w:rsid w:val="00DA6B90"/>
    <w:rsid w:val="00DA7C1C"/>
    <w:rsid w:val="00DB04A2"/>
    <w:rsid w:val="00DB147A"/>
    <w:rsid w:val="00DB1B7A"/>
    <w:rsid w:val="00DB27BE"/>
    <w:rsid w:val="00DB2C5A"/>
    <w:rsid w:val="00DB33A9"/>
    <w:rsid w:val="00DB5105"/>
    <w:rsid w:val="00DB675C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762E"/>
    <w:rsid w:val="00DE5583"/>
    <w:rsid w:val="00DE5735"/>
    <w:rsid w:val="00DE7043"/>
    <w:rsid w:val="00DF36CE"/>
    <w:rsid w:val="00DF3DD8"/>
    <w:rsid w:val="00E0006C"/>
    <w:rsid w:val="00E01436"/>
    <w:rsid w:val="00E01531"/>
    <w:rsid w:val="00E045BD"/>
    <w:rsid w:val="00E0531A"/>
    <w:rsid w:val="00E1055A"/>
    <w:rsid w:val="00E1140B"/>
    <w:rsid w:val="00E12534"/>
    <w:rsid w:val="00E16073"/>
    <w:rsid w:val="00E17B77"/>
    <w:rsid w:val="00E219FB"/>
    <w:rsid w:val="00E221D1"/>
    <w:rsid w:val="00E23337"/>
    <w:rsid w:val="00E233ED"/>
    <w:rsid w:val="00E23AE1"/>
    <w:rsid w:val="00E24903"/>
    <w:rsid w:val="00E24B29"/>
    <w:rsid w:val="00E259EA"/>
    <w:rsid w:val="00E32061"/>
    <w:rsid w:val="00E3589D"/>
    <w:rsid w:val="00E36FFE"/>
    <w:rsid w:val="00E3707B"/>
    <w:rsid w:val="00E423EE"/>
    <w:rsid w:val="00E42FF9"/>
    <w:rsid w:val="00E43C3A"/>
    <w:rsid w:val="00E44D7E"/>
    <w:rsid w:val="00E459ED"/>
    <w:rsid w:val="00E46B4A"/>
    <w:rsid w:val="00E46B80"/>
    <w:rsid w:val="00E4714C"/>
    <w:rsid w:val="00E5190B"/>
    <w:rsid w:val="00E51AEB"/>
    <w:rsid w:val="00E522A7"/>
    <w:rsid w:val="00E52A0A"/>
    <w:rsid w:val="00E5395D"/>
    <w:rsid w:val="00E54452"/>
    <w:rsid w:val="00E54C52"/>
    <w:rsid w:val="00E54FC6"/>
    <w:rsid w:val="00E61359"/>
    <w:rsid w:val="00E614FD"/>
    <w:rsid w:val="00E61831"/>
    <w:rsid w:val="00E61DD9"/>
    <w:rsid w:val="00E664C5"/>
    <w:rsid w:val="00E66775"/>
    <w:rsid w:val="00E670AA"/>
    <w:rsid w:val="00E671A2"/>
    <w:rsid w:val="00E72DD4"/>
    <w:rsid w:val="00E73A73"/>
    <w:rsid w:val="00E74C2D"/>
    <w:rsid w:val="00E76D26"/>
    <w:rsid w:val="00E80306"/>
    <w:rsid w:val="00E804E9"/>
    <w:rsid w:val="00E8090B"/>
    <w:rsid w:val="00E8228C"/>
    <w:rsid w:val="00E830D1"/>
    <w:rsid w:val="00E83849"/>
    <w:rsid w:val="00E84382"/>
    <w:rsid w:val="00E916D4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39E"/>
    <w:rsid w:val="00EB65DA"/>
    <w:rsid w:val="00EB7D20"/>
    <w:rsid w:val="00EC1D08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D5E"/>
    <w:rsid w:val="00EF579F"/>
    <w:rsid w:val="00EF65E3"/>
    <w:rsid w:val="00F021AE"/>
    <w:rsid w:val="00F037A4"/>
    <w:rsid w:val="00F03AC4"/>
    <w:rsid w:val="00F03CD9"/>
    <w:rsid w:val="00F05B66"/>
    <w:rsid w:val="00F05E56"/>
    <w:rsid w:val="00F06185"/>
    <w:rsid w:val="00F10AAC"/>
    <w:rsid w:val="00F13048"/>
    <w:rsid w:val="00F1333E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0B5E"/>
    <w:rsid w:val="00F53843"/>
    <w:rsid w:val="00F5488E"/>
    <w:rsid w:val="00F552EC"/>
    <w:rsid w:val="00F610A2"/>
    <w:rsid w:val="00F622D3"/>
    <w:rsid w:val="00F66ADD"/>
    <w:rsid w:val="00F67D8F"/>
    <w:rsid w:val="00F70414"/>
    <w:rsid w:val="00F70EE0"/>
    <w:rsid w:val="00F72227"/>
    <w:rsid w:val="00F759EF"/>
    <w:rsid w:val="00F76554"/>
    <w:rsid w:val="00F773C4"/>
    <w:rsid w:val="00F802BE"/>
    <w:rsid w:val="00F827BE"/>
    <w:rsid w:val="00F852F1"/>
    <w:rsid w:val="00F86024"/>
    <w:rsid w:val="00F8611A"/>
    <w:rsid w:val="00F87665"/>
    <w:rsid w:val="00F87818"/>
    <w:rsid w:val="00F9020C"/>
    <w:rsid w:val="00F91C52"/>
    <w:rsid w:val="00F94ABC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3E45"/>
    <w:rsid w:val="00FD41DF"/>
    <w:rsid w:val="00FD5EA7"/>
    <w:rsid w:val="00FD6431"/>
    <w:rsid w:val="00FD6730"/>
    <w:rsid w:val="00FD6869"/>
    <w:rsid w:val="00FD6F18"/>
    <w:rsid w:val="00FD76B5"/>
    <w:rsid w:val="00FE0745"/>
    <w:rsid w:val="00FE5B29"/>
    <w:rsid w:val="00FE762E"/>
    <w:rsid w:val="00FE7B13"/>
    <w:rsid w:val="00FF0972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21" Type="http://schemas.openxmlformats.org/officeDocument/2006/relationships/footer" Target="footer2.xml"/><Relationship Id="rId34" Type="http://schemas.openxmlformats.org/officeDocument/2006/relationships/hyperlink" Target="mailto:A.Ilczuk@stat.gov.pl" TargetMode="External"/><Relationship Id="rId42" Type="http://schemas.openxmlformats.org/officeDocument/2006/relationships/hyperlink" Target="https://stat.gov.pl/metainformacje/slownik-pojec/pojecia-stosowane-w-statystyce-publicznej/4562,pojecie.html" TargetMode="External"/><Relationship Id="rId47" Type="http://schemas.openxmlformats.org/officeDocument/2006/relationships/hyperlink" Target="https://stat.gov.pl/metainformacje/slownik-pojec/pojecia-stosowane-w-statystyce-publicznej/4572,pojecie.html" TargetMode="External"/><Relationship Id="rId50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55" Type="http://schemas.openxmlformats.org/officeDocument/2006/relationships/hyperlink" Target="https://bdl.stat.gov.pl/BDL/dane/podgrup/temat" TargetMode="External"/><Relationship Id="rId63" Type="http://schemas.openxmlformats.org/officeDocument/2006/relationships/hyperlink" Target="http://stat.gov.pl/metainformacje/slownik-pojec/pojecia-stosowane-w-statystyce-publicznej/1_23,dziedzina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9" Type="http://schemas.openxmlformats.org/officeDocument/2006/relationships/image" Target="media/image12.png"/><Relationship Id="rId11" Type="http://schemas.openxmlformats.org/officeDocument/2006/relationships/image" Target="media/image3.jpg"/><Relationship Id="rId24" Type="http://schemas.openxmlformats.org/officeDocument/2006/relationships/footer" Target="footer3.xml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0" Type="http://schemas.openxmlformats.org/officeDocument/2006/relationships/hyperlink" Target="http://swaid.stat.gov.pl/SitePagesDBW/RynekPracy.aspx" TargetMode="External"/><Relationship Id="rId45" Type="http://schemas.openxmlformats.org/officeDocument/2006/relationships/hyperlink" Target="https://stat.gov.pl/metainformacje/slownik-pojec/pojecia-stosowane-w-statystyce-publicznej/4561,pojecie.html" TargetMode="External"/><Relationship Id="rId53" Type="http://schemas.openxmlformats.org/officeDocument/2006/relationships/hyperlink" Target="http://stat.gov.pl/obszary-tematyczne/rynek-pracy/" TargetMode="External"/><Relationship Id="rId58" Type="http://schemas.openxmlformats.org/officeDocument/2006/relationships/hyperlink" Target="https://stat.gov.pl/metainformacje/slownik-pojec/pojecia-stosowane-w-statystyce-publicznej/4565,pojecie.html" TargetMode="Externa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4572,pojecie.html" TargetMode="External"/><Relationship Id="rId19" Type="http://schemas.openxmlformats.org/officeDocument/2006/relationships/footer" Target="footer1.xml"/><Relationship Id="rId14" Type="http://schemas.openxmlformats.org/officeDocument/2006/relationships/image" Target="media/image6.jpg"/><Relationship Id="rId22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7" Type="http://schemas.openxmlformats.org/officeDocument/2006/relationships/hyperlink" Target="https://stat.gov.pl/obszary-tematyczne/rynek-pracy/pracujacy-bezrobotni-bierni-zawodowo-wg-bael/aktywnosc-ekonomiczna-ludnosci-polski-3-kwartal-2022-roku,4,48.html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www.facebook.com/USWroclaw/?modal=admin_todo_tour" TargetMode="External"/><Relationship Id="rId43" Type="http://schemas.openxmlformats.org/officeDocument/2006/relationships/hyperlink" Target="https://stat.gov.pl/metainformacje/slownik-pojec/pojecia-stosowane-w-statystyce-publicznej/4560,pojecie.html" TargetMode="External"/><Relationship Id="rId48" Type="http://schemas.openxmlformats.org/officeDocument/2006/relationships/hyperlink" Target="https://stat.gov.pl/metainformacje/slownik-pojec/pojecia-stosowane-w-statystyce-publicznej/4575,pojecie.html" TargetMode="External"/><Relationship Id="rId56" Type="http://schemas.openxmlformats.org/officeDocument/2006/relationships/hyperlink" Target="https://stat.gov.pl/metainformacje/slownik-pojec/pojecia-stosowane-w-statystyce-publicznej/4562,pojecie.html" TargetMode="External"/><Relationship Id="rId64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header" Target="header4.xml"/><Relationship Id="rId33" Type="http://schemas.openxmlformats.org/officeDocument/2006/relationships/hyperlink" Target="https://twitter.com/Wroclaw_STAT" TargetMode="External"/><Relationship Id="rId38" Type="http://schemas.openxmlformats.org/officeDocument/2006/relationships/hyperlink" Target="https://stat.gov.pl/aktualnosci/30-lat-badania-aktywnosci-ekonomicznej-ludnosci-bael,468,1.html" TargetMode="External"/><Relationship Id="rId46" Type="http://schemas.openxmlformats.org/officeDocument/2006/relationships/hyperlink" Target="https://stat.gov.pl/metainformacje/slownik-pojec/pojecia-stosowane-w-statystyce-publicznej/4563,pojecie.html" TargetMode="External"/><Relationship Id="rId59" Type="http://schemas.openxmlformats.org/officeDocument/2006/relationships/hyperlink" Target="https://stat.gov.pl/metainformacje/slownik-pojec/pojecia-stosowane-w-statystyce-publicznej/4561,pojecie.html" TargetMode="External"/><Relationship Id="rId67" Type="http://schemas.openxmlformats.org/officeDocument/2006/relationships/theme" Target="theme/theme1.xml"/><Relationship Id="rId20" Type="http://schemas.openxmlformats.org/officeDocument/2006/relationships/header" Target="header2.xml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://swaid.stat.gov.pl/SitePagesDBW/RynekPracy.aspx" TargetMode="External"/><Relationship Id="rId62" Type="http://schemas.openxmlformats.org/officeDocument/2006/relationships/hyperlink" Target="https://stat.gov.pl/metainformacje/slownik-pojec/pojecia-stosowane-w-statystyce-publicznej/457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g"/><Relationship Id="rId23" Type="http://schemas.openxmlformats.org/officeDocument/2006/relationships/header" Target="header3.xml"/><Relationship Id="rId28" Type="http://schemas.openxmlformats.org/officeDocument/2006/relationships/image" Target="media/image11.png"/><Relationship Id="rId36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9" Type="http://schemas.openxmlformats.org/officeDocument/2006/relationships/hyperlink" Target="http://stat.gov.pl/metainformacje/slownik-pojec/pojecia-stosowane-w-statystyce-publicznej/1_23,dziedzina.html" TargetMode="External"/><Relationship Id="rId57" Type="http://schemas.openxmlformats.org/officeDocument/2006/relationships/hyperlink" Target="https://stat.gov.pl/metainformacje/slownik-pojec/pojecia-stosowane-w-statystyce-publicznej/4560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roclaw.stat.gov.pl/" TargetMode="External"/><Relationship Id="rId44" Type="http://schemas.openxmlformats.org/officeDocument/2006/relationships/hyperlink" Target="https://stat.gov.pl/metainformacje/slownik-pojec/pojecia-stosowane-w-statystyce-publicznej/4565,pojecie.html" TargetMode="External"/><Relationship Id="rId52" Type="http://schemas.openxmlformats.org/officeDocument/2006/relationships/hyperlink" Target="https://stat.gov.pl/aktualnosci/30-lat-badania-aktywnosci-ekonomicznej-ludnosci-bael,468,1.html" TargetMode="External"/><Relationship Id="rId60" Type="http://schemas.openxmlformats.org/officeDocument/2006/relationships/hyperlink" Target="https://stat.gov.pl/metainformacje/slownik-pojec/pojecia-stosowane-w-statystyce-publicznej/4563,pojecie.html" TargetMode="External"/><Relationship Id="rId65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39" Type="http://schemas.openxmlformats.org/officeDocument/2006/relationships/hyperlink" Target="http://stat.gov.pl/obszary-tematyczne/rynek-pracy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21A77-E04B-4592-BE46-0DEDC29695BC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D6C4B4-6A4A-4124-956B-1ECAED4A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416</TotalTime>
  <Pages>9</Pages>
  <Words>2569</Words>
  <Characters>15414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17948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Madajczak Aneta</cp:lastModifiedBy>
  <cp:revision>48</cp:revision>
  <cp:lastPrinted>2022-11-22T14:03:00Z</cp:lastPrinted>
  <dcterms:created xsi:type="dcterms:W3CDTF">2023-03-14T10:32:00Z</dcterms:created>
  <dcterms:modified xsi:type="dcterms:W3CDTF">2023-03-21T09:40:00Z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