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14:paraId="66008B5C" w14:textId="780501A7" w:rsidR="00393761" w:rsidRPr="000170B0" w:rsidRDefault="00146292" w:rsidP="00F049AB">
      <w:pPr>
        <w:pStyle w:val="Tytuinfomacjisygnalnej"/>
      </w:pPr>
      <w:r w:rsidRPr="00C6133B">
        <w:rPr>
          <w:highlight w:val="black"/>
        </w:rPr>
        <w:t>Żłobki i kluby dziecięce w województwie mazowieckim w 202</w:t>
      </w:r>
      <w:r w:rsidR="003862DF" w:rsidRPr="00C6133B">
        <w:rPr>
          <w:highlight w:val="black"/>
        </w:rPr>
        <w:t>2</w:t>
      </w:r>
      <w:r w:rsidRPr="00C6133B">
        <w:rPr>
          <w:highlight w:val="black"/>
        </w:rPr>
        <w:t xml:space="preserve"> r.</w:t>
      </w:r>
    </w:p>
    <w:p w14:paraId="054DB9DF" w14:textId="6BF74196" w:rsidR="00DF3589" w:rsidRPr="000170B0" w:rsidRDefault="00731D27" w:rsidP="003A6C4A">
      <w:pPr>
        <w:pStyle w:val="Lead"/>
        <w:spacing w:before="960" w:after="720"/>
      </w:pPr>
      <w:r w:rsidRPr="000170B0"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000DEA6D">
                <wp:simplePos x="0" y="0"/>
                <wp:positionH relativeFrom="margin">
                  <wp:align>left</wp:align>
                </wp:positionH>
                <wp:positionV relativeFrom="paragraph">
                  <wp:posOffset>45720</wp:posOffset>
                </wp:positionV>
                <wp:extent cx="2204085" cy="1129030"/>
                <wp:effectExtent l="0" t="0" r="5715" b="0"/>
                <wp:wrapSquare wrapText="bothSides"/>
                <wp:docPr id="6" name="Pole tekstowe 2" descr="Wzrost liczby miejsc w żłobkach i klubach dziecięcych o 11,2% rok do roku&#10;" title="Wartość wskaż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29086"/>
                        </a:xfrm>
                        <a:prstGeom prst="round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2B4272E3" w:rsidR="005C0CAC" w:rsidRPr="007D605C" w:rsidRDefault="005A4DE9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DE6B58" w:rsidRPr="00D62A6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3862D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1D3F66" w:rsidRPr="00D62A6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3862D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 w:rsidR="0034149E" w:rsidRPr="00D62A6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499D2E62" w:rsidR="005C0CAC" w:rsidRPr="007D605C" w:rsidRDefault="001D3F66" w:rsidP="001511A0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liczby miejsc w żłobkach </w:t>
                            </w:r>
                            <w:r w:rsidR="00B2134E">
                              <w:br/>
                            </w:r>
                            <w:r>
                              <w:t>i klubach dziecięcych r/r</w:t>
                            </w:r>
                          </w:p>
                          <w:p w14:paraId="7C40C5B7" w14:textId="77777777" w:rsidR="00C1353D" w:rsidRDefault="00C135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Tytuł: Wartość wskażnika — opis: Wzrost liczby miejsc w żłobkach i klubach dziecięcych o 11,2% rok do roku&#10;" style="position:absolute;margin-left:0;margin-top:3.6pt;width:173.55pt;height:88.9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" fillcolor="black" stroked="f">
                <v:stroke joinstyle="miter"/>
                <v:textbox>
                  <w:txbxContent>
                    <w:p w14:paraId="30951E30" w14:textId="2B4272E3" w:rsidR="005C0CAC" w:rsidRPr="007D605C" w:rsidRDefault="005A4DE9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DE6B58" w:rsidRPr="00D62A60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3862DF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1D3F66" w:rsidRPr="00D62A60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3862DF"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 w:rsidR="0034149E" w:rsidRPr="00D62A60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499D2E62" w:rsidR="005C0CAC" w:rsidRPr="007D605C" w:rsidRDefault="001D3F66" w:rsidP="001511A0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 xml:space="preserve">Wzrost liczby miejsc w żłobkach </w:t>
                      </w:r>
                      <w:r w:rsidR="00B2134E">
                        <w:br/>
                      </w:r>
                      <w:r>
                        <w:t>i klubach dziecięcych r/r</w:t>
                      </w:r>
                    </w:p>
                    <w:p w14:paraId="7C40C5B7" w14:textId="77777777" w:rsidR="00C1353D" w:rsidRDefault="00C1353D"/>
                  </w:txbxContent>
                </v:textbox>
                <w10:wrap type="square" anchorx="margin"/>
              </v:roundrect>
            </w:pict>
          </mc:Fallback>
        </mc:AlternateContent>
      </w:r>
      <w:r w:rsidR="00253EB2" w:rsidRPr="000170B0">
        <w:t>Rok 202</w:t>
      </w:r>
      <w:r w:rsidR="003862DF" w:rsidRPr="000170B0">
        <w:t>2</w:t>
      </w:r>
      <w:r w:rsidR="00253EB2" w:rsidRPr="000170B0">
        <w:t xml:space="preserve"> jest kolejnym, w którym</w:t>
      </w:r>
      <w:r w:rsidR="00726DBE" w:rsidRPr="000170B0">
        <w:t xml:space="preserve"> wzrosła</w:t>
      </w:r>
      <w:r w:rsidR="00253EB2" w:rsidRPr="000170B0">
        <w:t xml:space="preserve"> </w:t>
      </w:r>
      <w:r w:rsidR="00C8644A" w:rsidRPr="000170B0">
        <w:t>zarówno l</w:t>
      </w:r>
      <w:r w:rsidR="00CC169E" w:rsidRPr="000170B0">
        <w:t>iczba placówek</w:t>
      </w:r>
      <w:r w:rsidR="00253EB2" w:rsidRPr="000170B0">
        <w:t xml:space="preserve"> </w:t>
      </w:r>
      <w:r w:rsidR="00C8644A" w:rsidRPr="000170B0">
        <w:t xml:space="preserve">jak i oferowanych przez nie miejsc. </w:t>
      </w:r>
      <w:r w:rsidR="00253EB2" w:rsidRPr="000170B0">
        <w:t>W żłobkach i klubach dziecięcych w</w:t>
      </w:r>
      <w:r w:rsidR="0008604E" w:rsidRPr="000170B0">
        <w:t> </w:t>
      </w:r>
      <w:r w:rsidR="00253EB2" w:rsidRPr="000170B0">
        <w:t xml:space="preserve"> ciągu roku przebywało o </w:t>
      </w:r>
      <w:r w:rsidR="00B35127" w:rsidRPr="000170B0">
        <w:t>13,6</w:t>
      </w:r>
      <w:r w:rsidR="00253EB2" w:rsidRPr="000170B0">
        <w:t>% więcej dzieci niż w 20</w:t>
      </w:r>
      <w:r w:rsidR="00CC169E" w:rsidRPr="000170B0">
        <w:t>2</w:t>
      </w:r>
      <w:r w:rsidR="00B35127" w:rsidRPr="000170B0">
        <w:t>1</w:t>
      </w:r>
      <w:r w:rsidR="00253EB2" w:rsidRPr="000170B0">
        <w:t xml:space="preserve"> roku.</w:t>
      </w:r>
    </w:p>
    <w:p w14:paraId="3DB10F9F" w14:textId="3DCD1791" w:rsidR="00E95B8E" w:rsidRPr="000170B0" w:rsidRDefault="00783B56" w:rsidP="00C6133B">
      <w:pPr>
        <w:pStyle w:val="Nagwek1"/>
        <w:numPr>
          <w:ilvl w:val="0"/>
          <w:numId w:val="0"/>
        </w:numPr>
        <w:spacing w:before="240"/>
        <w:rPr>
          <w:b/>
        </w:rPr>
      </w:pPr>
      <w:r w:rsidRPr="000170B0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5B747329">
                <wp:simplePos x="0" y="0"/>
                <wp:positionH relativeFrom="column">
                  <wp:posOffset>5274310</wp:posOffset>
                </wp:positionH>
                <wp:positionV relativeFrom="paragraph">
                  <wp:posOffset>14605</wp:posOffset>
                </wp:positionV>
                <wp:extent cx="1725295" cy="907415"/>
                <wp:effectExtent l="0" t="0" r="8255" b="6985"/>
                <wp:wrapTight wrapText="bothSides">
                  <wp:wrapPolygon edited="0">
                    <wp:start x="0" y="0"/>
                    <wp:lineTo x="0" y="21313"/>
                    <wp:lineTo x="21465" y="21313"/>
                    <wp:lineTo x="21465" y="0"/>
                    <wp:lineTo x="0" y="0"/>
                  </wp:wrapPolygon>
                </wp:wrapTight>
                <wp:docPr id="2" name="Pole tekstowe 2" descr="Ponad 86% wszystkich placówek sprawujących opiekę nad dziećmi do lat 3 stanowiły żłobki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74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1BBEE" w14:textId="76145ECE" w:rsidR="000A0BA6" w:rsidRPr="000A0BA6" w:rsidRDefault="00DB1E02" w:rsidP="00C232DB">
                            <w:pPr>
                              <w:pStyle w:val="tekstzboku"/>
                            </w:pPr>
                            <w:r>
                              <w:t>Blisko</w:t>
                            </w:r>
                            <w:r w:rsidR="00FD3D5F">
                              <w:t xml:space="preserve"> 8</w:t>
                            </w:r>
                            <w:r>
                              <w:t>7</w:t>
                            </w:r>
                            <w:r w:rsidR="000A0BA6" w:rsidRPr="000A0BA6">
                              <w:t>% wszystkich placówek sprawujących opiekę nad dziećmi do lat 3 stanowiły żłobki</w:t>
                            </w:r>
                          </w:p>
                          <w:p w14:paraId="66113316" w14:textId="4B43C74D" w:rsidR="00D616D2" w:rsidRPr="00E95B8E" w:rsidRDefault="00D616D2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ytuł: Istotna informacja — opis: Ponad 86% wszystkich placówek sprawujących opiekę nad dziećmi do lat 3 stanowiły żłobki" style="position:absolute;left:0;text-align:left;margin-left:415.3pt;margin-top:1.15pt;width:135.85pt;height:71.4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" fillcolor="black" stroked="f">
                <v:fill color2="black" type="pattern"/>
                <v:textbox>
                  <w:txbxContent>
                    <w:p w14:paraId="0241BBEE" w14:textId="76145ECE" w:rsidR="000A0BA6" w:rsidRPr="000A0BA6" w:rsidRDefault="00DB1E02" w:rsidP="00C232DB">
                      <w:pPr>
                        <w:pStyle w:val="tekstzboku"/>
                      </w:pPr>
                      <w:r>
                        <w:t>Blisko</w:t>
                      </w:r>
                      <w:r w:rsidR="00FD3D5F">
                        <w:t xml:space="preserve"> 8</w:t>
                      </w:r>
                      <w:r>
                        <w:t>7</w:t>
                      </w:r>
                      <w:r w:rsidR="000A0BA6" w:rsidRPr="000A0BA6">
                        <w:t>% wszystkich placówek sprawujących opiekę nad dziećmi do lat 3 stanowiły żłobki</w:t>
                      </w:r>
                    </w:p>
                    <w:p w14:paraId="66113316" w14:textId="4B43C74D" w:rsidR="00D616D2" w:rsidRPr="00E95B8E" w:rsidRDefault="00D616D2" w:rsidP="005F45EE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0A0BA6" w:rsidRPr="000170B0">
        <w:t>Placówki</w:t>
      </w:r>
    </w:p>
    <w:p w14:paraId="32E6E80E" w14:textId="3489F9B3" w:rsidR="0023313D" w:rsidRPr="000170B0" w:rsidRDefault="0023313D" w:rsidP="0023313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0170B0">
        <w:rPr>
          <w:rFonts w:eastAsia="Times New Roman" w:cs="Times New Roman"/>
          <w:szCs w:val="19"/>
          <w:lang w:eastAsia="pl-PL"/>
        </w:rPr>
        <w:t>Ustawa o opiece nad dziećmi w wieku do lat 3 stwarza warunki dla organizowania i funkcjonowania zróżnicowanych form opieki nad dziećmi. Opieka może być organizowana w formie żłobka, klubu dziecięcego oraz sprawowana przez dziennego opiekuna lub nianię.</w:t>
      </w:r>
    </w:p>
    <w:p w14:paraId="2BB4BA99" w14:textId="05116C97" w:rsidR="0023313D" w:rsidRPr="000170B0" w:rsidRDefault="00783B56" w:rsidP="0023313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0170B0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6460DF2D" wp14:editId="5A9686BF">
                <wp:simplePos x="0" y="0"/>
                <wp:positionH relativeFrom="page">
                  <wp:align>right</wp:align>
                </wp:positionH>
                <wp:positionV relativeFrom="paragraph">
                  <wp:posOffset>735330</wp:posOffset>
                </wp:positionV>
                <wp:extent cx="1811655" cy="900430"/>
                <wp:effectExtent l="0" t="0" r="0" b="0"/>
                <wp:wrapTight wrapText="bothSides">
                  <wp:wrapPolygon edited="0">
                    <wp:start x="0" y="0"/>
                    <wp:lineTo x="0" y="21021"/>
                    <wp:lineTo x="21350" y="21021"/>
                    <wp:lineTo x="21350" y="0"/>
                    <wp:lineTo x="0" y="0"/>
                  </wp:wrapPolygon>
                </wp:wrapTight>
                <wp:docPr id="19" name="Pole tekstowe 19" descr="W 2022 r. 60% miejsc w żłobkach i klubach dziecięcych znajdowało się w dyspozycji placówek prywatn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90043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FB4C0" w14:textId="3D8157F6" w:rsidR="00C10298" w:rsidRPr="00D616D2" w:rsidRDefault="00C10298" w:rsidP="00134483">
                            <w:pPr>
                              <w:pStyle w:val="tekstzboku"/>
                              <w:spacing w:before="240"/>
                              <w:rPr>
                                <w:bCs w:val="0"/>
                              </w:rPr>
                            </w:pPr>
                            <w:r>
                              <w:t>W 202</w:t>
                            </w:r>
                            <w:r w:rsidR="00812E35">
                              <w:t>2</w:t>
                            </w:r>
                            <w:r w:rsidRPr="00841CEC">
                              <w:t xml:space="preserve"> r. </w:t>
                            </w:r>
                            <w:r w:rsidR="0039062A">
                              <w:t xml:space="preserve">prawie </w:t>
                            </w:r>
                            <w:r w:rsidR="00675D2D">
                              <w:t>6</w:t>
                            </w:r>
                            <w:r w:rsidR="0039062A">
                              <w:t>1</w:t>
                            </w:r>
                            <w:r>
                              <w:t xml:space="preserve">% </w:t>
                            </w:r>
                            <w:r w:rsidRPr="00841CEC">
                              <w:t xml:space="preserve">miejsc </w:t>
                            </w:r>
                            <w:r>
                              <w:t>w</w:t>
                            </w:r>
                            <w:r w:rsidR="00C33EB2">
                              <w:t> </w:t>
                            </w:r>
                            <w:r>
                              <w:t xml:space="preserve">żłobkach i klubach dziecięcych znajdowało </w:t>
                            </w:r>
                            <w:r w:rsidRPr="00841CEC">
                              <w:t>się w dyspozycji placówek prywatnych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60DF2D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28" type="#_x0000_t202" alt="Tytuł: Istotna informacja — opis: W 2022 r. 60% miejsc w żłobkach i klubach dziecięcych znajdowało się w dyspozycji placówek prywatnych" style="position:absolute;margin-left:91.45pt;margin-top:57.9pt;width:142.65pt;height:70.9pt;z-index:-25153433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" fillcolor="black" stroked="f">
                <v:fill color2="black" type="pattern"/>
                <v:textbox>
                  <w:txbxContent>
                    <w:p w14:paraId="5B1FB4C0" w14:textId="3D8157F6" w:rsidR="00C10298" w:rsidRPr="00D616D2" w:rsidRDefault="00C10298" w:rsidP="00134483">
                      <w:pPr>
                        <w:pStyle w:val="tekstzboku"/>
                        <w:spacing w:before="240"/>
                        <w:rPr>
                          <w:bCs w:val="0"/>
                        </w:rPr>
                      </w:pPr>
                      <w:r>
                        <w:t>W 202</w:t>
                      </w:r>
                      <w:r w:rsidR="00812E35">
                        <w:t>2</w:t>
                      </w:r>
                      <w:r w:rsidRPr="00841CEC">
                        <w:t xml:space="preserve"> r. </w:t>
                      </w:r>
                      <w:r w:rsidR="0039062A">
                        <w:t xml:space="preserve">prawie </w:t>
                      </w:r>
                      <w:r w:rsidR="00675D2D">
                        <w:t>6</w:t>
                      </w:r>
                      <w:r w:rsidR="0039062A">
                        <w:t>1</w:t>
                      </w:r>
                      <w:r>
                        <w:t xml:space="preserve">% </w:t>
                      </w:r>
                      <w:r w:rsidRPr="00841CEC">
                        <w:t xml:space="preserve">miejsc </w:t>
                      </w:r>
                      <w:r>
                        <w:t>w</w:t>
                      </w:r>
                      <w:r w:rsidR="00C33EB2">
                        <w:t> </w:t>
                      </w:r>
                      <w:r>
                        <w:t xml:space="preserve">żłobkach i klubach dziecięcych znajdowało </w:t>
                      </w:r>
                      <w:r w:rsidRPr="00841CEC">
                        <w:t>się w dyspozycji placówek prywatnych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05ADF" w:rsidRPr="000170B0">
        <w:rPr>
          <w:rFonts w:eastAsia="Times New Roman" w:cs="Times New Roman"/>
          <w:szCs w:val="19"/>
          <w:lang w:eastAsia="pl-PL"/>
        </w:rPr>
        <w:t>W końcu grudnia 202</w:t>
      </w:r>
      <w:r w:rsidR="00B35127" w:rsidRPr="000170B0">
        <w:rPr>
          <w:rFonts w:eastAsia="Times New Roman" w:cs="Times New Roman"/>
          <w:szCs w:val="19"/>
          <w:lang w:eastAsia="pl-PL"/>
        </w:rPr>
        <w:t>2</w:t>
      </w:r>
      <w:r w:rsidR="0023313D" w:rsidRPr="000170B0">
        <w:rPr>
          <w:rFonts w:eastAsia="Times New Roman" w:cs="Times New Roman"/>
          <w:szCs w:val="19"/>
          <w:lang w:eastAsia="pl-PL"/>
        </w:rPr>
        <w:t xml:space="preserve"> r. w województwie mazowieckim funkcjonowało </w:t>
      </w:r>
      <w:r w:rsidR="00B35127" w:rsidRPr="000170B0">
        <w:rPr>
          <w:rFonts w:eastAsia="Times New Roman" w:cs="Times New Roman"/>
          <w:szCs w:val="19"/>
          <w:lang w:eastAsia="pl-PL"/>
        </w:rPr>
        <w:t>929</w:t>
      </w:r>
      <w:r w:rsidR="00A05ADF" w:rsidRPr="000170B0">
        <w:rPr>
          <w:rFonts w:eastAsia="Times New Roman" w:cs="Times New Roman"/>
          <w:szCs w:val="19"/>
          <w:lang w:eastAsia="pl-PL"/>
        </w:rPr>
        <w:t xml:space="preserve"> </w:t>
      </w:r>
      <w:r w:rsidR="0023313D" w:rsidRPr="000170B0">
        <w:rPr>
          <w:rFonts w:eastAsia="Times New Roman" w:cs="Times New Roman"/>
          <w:szCs w:val="19"/>
          <w:lang w:eastAsia="pl-PL"/>
        </w:rPr>
        <w:t>placówek sprawujących opiekę nad dziećmi w wieku do lat 3</w:t>
      </w:r>
      <w:r w:rsidR="00265D6B" w:rsidRPr="000170B0">
        <w:rPr>
          <w:rFonts w:eastAsia="Times New Roman" w:cs="Times New Roman"/>
          <w:szCs w:val="19"/>
          <w:lang w:eastAsia="pl-PL"/>
        </w:rPr>
        <w:t xml:space="preserve"> (o 7,9% więcej w porównaniu z 2021 r.)</w:t>
      </w:r>
      <w:r w:rsidR="0023313D" w:rsidRPr="000170B0">
        <w:rPr>
          <w:rFonts w:eastAsia="Times New Roman" w:cs="Times New Roman"/>
          <w:szCs w:val="19"/>
          <w:lang w:eastAsia="pl-PL"/>
        </w:rPr>
        <w:t xml:space="preserve">, z tego </w:t>
      </w:r>
      <w:r w:rsidR="001828E9" w:rsidRPr="000170B0">
        <w:rPr>
          <w:rFonts w:eastAsia="Times New Roman" w:cs="Times New Roman"/>
          <w:szCs w:val="19"/>
          <w:lang w:eastAsia="pl-PL"/>
        </w:rPr>
        <w:t>804</w:t>
      </w:r>
      <w:r w:rsidR="00A05ADF" w:rsidRPr="000170B0">
        <w:rPr>
          <w:rFonts w:eastAsia="Times New Roman" w:cs="Times New Roman"/>
          <w:szCs w:val="19"/>
          <w:lang w:eastAsia="pl-PL"/>
        </w:rPr>
        <w:t xml:space="preserve"> żłobki oraz 1</w:t>
      </w:r>
      <w:r w:rsidR="001828E9" w:rsidRPr="000170B0">
        <w:rPr>
          <w:rFonts w:eastAsia="Times New Roman" w:cs="Times New Roman"/>
          <w:szCs w:val="19"/>
          <w:lang w:eastAsia="pl-PL"/>
        </w:rPr>
        <w:t>25</w:t>
      </w:r>
      <w:r w:rsidR="0023313D" w:rsidRPr="000170B0">
        <w:rPr>
          <w:rFonts w:eastAsia="Times New Roman" w:cs="Times New Roman"/>
          <w:szCs w:val="19"/>
          <w:lang w:eastAsia="pl-PL"/>
        </w:rPr>
        <w:t xml:space="preserve"> klubów dziecięcych.</w:t>
      </w:r>
      <w:r w:rsidR="00C10298" w:rsidRPr="000170B0">
        <w:rPr>
          <w:rFonts w:eastAsia="Times New Roman" w:cs="Times New Roman"/>
          <w:szCs w:val="19"/>
          <w:lang w:eastAsia="pl-PL"/>
        </w:rPr>
        <w:t xml:space="preserve"> W</w:t>
      </w:r>
      <w:r w:rsidR="00265D6B" w:rsidRPr="000170B0">
        <w:rPr>
          <w:rFonts w:eastAsia="Times New Roman" w:cs="Times New Roman"/>
          <w:szCs w:val="19"/>
          <w:lang w:eastAsia="pl-PL"/>
        </w:rPr>
        <w:t xml:space="preserve"> stosunku do roku poprzednieg</w:t>
      </w:r>
      <w:bookmarkStart w:id="0" w:name="_GoBack"/>
      <w:bookmarkEnd w:id="0"/>
      <w:r w:rsidR="00265D6B" w:rsidRPr="000170B0">
        <w:rPr>
          <w:rFonts w:eastAsia="Times New Roman" w:cs="Times New Roman"/>
          <w:szCs w:val="19"/>
          <w:lang w:eastAsia="pl-PL"/>
        </w:rPr>
        <w:t xml:space="preserve">o zmniejszyła się </w:t>
      </w:r>
      <w:r w:rsidR="00CE0F97" w:rsidRPr="000170B0">
        <w:rPr>
          <w:rFonts w:eastAsia="Times New Roman" w:cs="Times New Roman"/>
          <w:szCs w:val="19"/>
          <w:lang w:eastAsia="pl-PL"/>
        </w:rPr>
        <w:t xml:space="preserve">o 4 </w:t>
      </w:r>
      <w:r w:rsidR="00265D6B" w:rsidRPr="000170B0">
        <w:rPr>
          <w:rFonts w:eastAsia="Times New Roman" w:cs="Times New Roman"/>
          <w:szCs w:val="19"/>
          <w:lang w:eastAsia="pl-PL"/>
        </w:rPr>
        <w:t>liczba</w:t>
      </w:r>
      <w:r w:rsidR="00C10298" w:rsidRPr="000170B0">
        <w:rPr>
          <w:rFonts w:eastAsia="Times New Roman" w:cs="Times New Roman"/>
          <w:szCs w:val="19"/>
          <w:lang w:eastAsia="pl-PL"/>
        </w:rPr>
        <w:t xml:space="preserve"> żłobków przyzakładowych, </w:t>
      </w:r>
      <w:r w:rsidR="00CE0F97" w:rsidRPr="000170B0">
        <w:rPr>
          <w:rFonts w:eastAsia="Times New Roman" w:cs="Times New Roman"/>
          <w:szCs w:val="19"/>
          <w:lang w:eastAsia="pl-PL"/>
        </w:rPr>
        <w:t>tj.</w:t>
      </w:r>
      <w:r w:rsidR="00C10298" w:rsidRPr="000170B0">
        <w:rPr>
          <w:rFonts w:eastAsia="Times New Roman" w:cs="Times New Roman"/>
          <w:szCs w:val="19"/>
          <w:lang w:eastAsia="pl-PL"/>
        </w:rPr>
        <w:t xml:space="preserve"> takich, które zostały zorganizowane przez pracodawców, aby wspierać swoich pracowników w godzeniu życia prywatnego z zawodowym (</w:t>
      </w:r>
      <w:r w:rsidR="001828E9" w:rsidRPr="000170B0">
        <w:rPr>
          <w:rFonts w:eastAsia="Times New Roman" w:cs="Times New Roman"/>
          <w:szCs w:val="19"/>
          <w:lang w:eastAsia="pl-PL"/>
        </w:rPr>
        <w:t>w 202</w:t>
      </w:r>
      <w:r w:rsidR="00DB1E02" w:rsidRPr="000170B0">
        <w:rPr>
          <w:rFonts w:eastAsia="Times New Roman" w:cs="Times New Roman"/>
          <w:szCs w:val="19"/>
          <w:lang w:eastAsia="pl-PL"/>
        </w:rPr>
        <w:t>1</w:t>
      </w:r>
      <w:r w:rsidR="001828E9" w:rsidRPr="000170B0">
        <w:rPr>
          <w:rFonts w:eastAsia="Times New Roman" w:cs="Times New Roman"/>
          <w:szCs w:val="19"/>
          <w:lang w:eastAsia="pl-PL"/>
        </w:rPr>
        <w:t xml:space="preserve"> r. </w:t>
      </w:r>
      <w:r w:rsidR="00265D6B" w:rsidRPr="000170B0">
        <w:rPr>
          <w:rFonts w:eastAsia="Times New Roman" w:cs="Times New Roman"/>
          <w:szCs w:val="19"/>
          <w:lang w:eastAsia="pl-PL"/>
        </w:rPr>
        <w:t>–</w:t>
      </w:r>
      <w:r w:rsidR="00DB1E02" w:rsidRPr="000170B0">
        <w:rPr>
          <w:rFonts w:eastAsia="Times New Roman" w:cs="Times New Roman"/>
          <w:szCs w:val="19"/>
          <w:lang w:eastAsia="pl-PL"/>
        </w:rPr>
        <w:t xml:space="preserve"> 8</w:t>
      </w:r>
      <w:r w:rsidR="00CE0F97" w:rsidRPr="000170B0">
        <w:rPr>
          <w:rFonts w:eastAsia="Times New Roman" w:cs="Times New Roman"/>
          <w:szCs w:val="19"/>
          <w:lang w:eastAsia="pl-PL"/>
        </w:rPr>
        <w:t>)</w:t>
      </w:r>
      <w:r w:rsidR="00C10298" w:rsidRPr="000170B0">
        <w:rPr>
          <w:rFonts w:eastAsia="Times New Roman" w:cs="Times New Roman"/>
          <w:szCs w:val="19"/>
          <w:lang w:eastAsia="pl-PL"/>
        </w:rPr>
        <w:t>.</w:t>
      </w:r>
    </w:p>
    <w:p w14:paraId="464C6A8B" w14:textId="4373A0AB" w:rsidR="0023313D" w:rsidRPr="000170B0" w:rsidRDefault="00812E35" w:rsidP="0023313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0170B0">
        <w:rPr>
          <w:rFonts w:eastAsia="Times New Roman" w:cs="Times New Roman"/>
          <w:szCs w:val="19"/>
          <w:lang w:eastAsia="pl-PL"/>
        </w:rPr>
        <w:t>Prawie c</w:t>
      </w:r>
      <w:r w:rsidR="0023313D" w:rsidRPr="000170B0">
        <w:rPr>
          <w:rFonts w:eastAsia="Times New Roman" w:cs="Times New Roman"/>
          <w:szCs w:val="19"/>
          <w:lang w:eastAsia="pl-PL"/>
        </w:rPr>
        <w:t xml:space="preserve">o </w:t>
      </w:r>
      <w:r w:rsidR="00922355" w:rsidRPr="000170B0">
        <w:rPr>
          <w:rFonts w:eastAsia="Times New Roman" w:cs="Times New Roman"/>
          <w:szCs w:val="19"/>
          <w:lang w:eastAsia="pl-PL"/>
        </w:rPr>
        <w:t>piąt</w:t>
      </w:r>
      <w:r w:rsidR="0023313D" w:rsidRPr="000170B0">
        <w:rPr>
          <w:rFonts w:eastAsia="Times New Roman" w:cs="Times New Roman"/>
          <w:szCs w:val="19"/>
          <w:lang w:eastAsia="pl-PL"/>
        </w:rPr>
        <w:t xml:space="preserve">a placówka sprawująca opiekę nad dziećmi do </w:t>
      </w:r>
      <w:r w:rsidR="00922355" w:rsidRPr="000170B0">
        <w:rPr>
          <w:rFonts w:eastAsia="Times New Roman" w:cs="Times New Roman"/>
          <w:szCs w:val="19"/>
          <w:lang w:eastAsia="pl-PL"/>
        </w:rPr>
        <w:t>lat 3 była prowadzona przez jed</w:t>
      </w:r>
      <w:r w:rsidR="0023313D" w:rsidRPr="000170B0">
        <w:rPr>
          <w:rFonts w:eastAsia="Times New Roman" w:cs="Times New Roman"/>
          <w:szCs w:val="19"/>
          <w:lang w:eastAsia="pl-PL"/>
        </w:rPr>
        <w:t>nostki s</w:t>
      </w:r>
      <w:r w:rsidR="00922355" w:rsidRPr="000170B0">
        <w:rPr>
          <w:rFonts w:eastAsia="Times New Roman" w:cs="Times New Roman"/>
          <w:szCs w:val="19"/>
          <w:lang w:eastAsia="pl-PL"/>
        </w:rPr>
        <w:t>ektora publicznego, z czego 9</w:t>
      </w:r>
      <w:r w:rsidR="00310E2B" w:rsidRPr="000170B0">
        <w:rPr>
          <w:rFonts w:eastAsia="Times New Roman" w:cs="Times New Roman"/>
          <w:szCs w:val="19"/>
          <w:lang w:eastAsia="pl-PL"/>
        </w:rPr>
        <w:t>9</w:t>
      </w:r>
      <w:r w:rsidR="00922355" w:rsidRPr="000170B0">
        <w:rPr>
          <w:rFonts w:eastAsia="Times New Roman" w:cs="Times New Roman"/>
          <w:szCs w:val="19"/>
          <w:lang w:eastAsia="pl-PL"/>
        </w:rPr>
        <w:t>,</w:t>
      </w:r>
      <w:r w:rsidRPr="000170B0">
        <w:rPr>
          <w:rFonts w:eastAsia="Times New Roman" w:cs="Times New Roman"/>
          <w:szCs w:val="19"/>
          <w:lang w:eastAsia="pl-PL"/>
        </w:rPr>
        <w:t>0</w:t>
      </w:r>
      <w:r w:rsidR="0023313D" w:rsidRPr="000170B0">
        <w:rPr>
          <w:rFonts w:eastAsia="Times New Roman" w:cs="Times New Roman"/>
          <w:szCs w:val="19"/>
          <w:lang w:eastAsia="pl-PL"/>
        </w:rPr>
        <w:t>% przez gminne samorządowe jednostki organizacyjne. W sektorze prywatnym większość żłobków i klubów dziecięcych należała do osób fizycznych prowadzącyc</w:t>
      </w:r>
      <w:r w:rsidR="00FD3D5F" w:rsidRPr="000170B0">
        <w:rPr>
          <w:rFonts w:eastAsia="Times New Roman" w:cs="Times New Roman"/>
          <w:szCs w:val="19"/>
          <w:lang w:eastAsia="pl-PL"/>
        </w:rPr>
        <w:t xml:space="preserve">h działalność gospodarczą </w:t>
      </w:r>
      <w:r w:rsidR="009E772F" w:rsidRPr="000170B0">
        <w:rPr>
          <w:rFonts w:eastAsia="Times New Roman" w:cs="Times New Roman"/>
          <w:szCs w:val="19"/>
          <w:lang w:eastAsia="pl-PL"/>
        </w:rPr>
        <w:t xml:space="preserve">– </w:t>
      </w:r>
      <w:r w:rsidRPr="000170B0">
        <w:rPr>
          <w:rFonts w:eastAsia="Times New Roman" w:cs="Times New Roman"/>
          <w:szCs w:val="19"/>
          <w:lang w:eastAsia="pl-PL"/>
        </w:rPr>
        <w:t>68</w:t>
      </w:r>
      <w:r w:rsidR="00DB1E02" w:rsidRPr="000170B0">
        <w:rPr>
          <w:rFonts w:eastAsia="Times New Roman" w:cs="Times New Roman"/>
          <w:szCs w:val="19"/>
          <w:lang w:eastAsia="pl-PL"/>
        </w:rPr>
        <w:t>,9</w:t>
      </w:r>
      <w:r w:rsidR="0023313D" w:rsidRPr="000170B0">
        <w:rPr>
          <w:rFonts w:eastAsia="Times New Roman" w:cs="Times New Roman"/>
          <w:szCs w:val="19"/>
          <w:lang w:eastAsia="pl-PL"/>
        </w:rPr>
        <w:t>%.</w:t>
      </w:r>
    </w:p>
    <w:p w14:paraId="7CA0252B" w14:textId="4F1B5296" w:rsidR="0023313D" w:rsidRPr="000170B0" w:rsidRDefault="0023313D" w:rsidP="0023313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0170B0">
        <w:rPr>
          <w:rFonts w:eastAsia="Times New Roman" w:cs="Times New Roman"/>
          <w:szCs w:val="19"/>
          <w:lang w:eastAsia="pl-PL"/>
        </w:rPr>
        <w:t xml:space="preserve">Udogodnienia dla potrzeb osób niepełnosprawnych posiadało </w:t>
      </w:r>
      <w:r w:rsidR="003152F0" w:rsidRPr="000170B0">
        <w:rPr>
          <w:rFonts w:eastAsia="Times New Roman" w:cs="Times New Roman"/>
          <w:szCs w:val="19"/>
          <w:lang w:eastAsia="pl-PL"/>
        </w:rPr>
        <w:t>56,9</w:t>
      </w:r>
      <w:r w:rsidRPr="000170B0">
        <w:rPr>
          <w:rFonts w:eastAsia="Times New Roman" w:cs="Times New Roman"/>
          <w:szCs w:val="19"/>
          <w:lang w:eastAsia="pl-PL"/>
        </w:rPr>
        <w:t>% placówek (</w:t>
      </w:r>
      <w:r w:rsidR="003152F0" w:rsidRPr="000170B0">
        <w:rPr>
          <w:rFonts w:eastAsia="Times New Roman" w:cs="Times New Roman"/>
          <w:szCs w:val="19"/>
          <w:lang w:eastAsia="pl-PL"/>
        </w:rPr>
        <w:t>56,7</w:t>
      </w:r>
      <w:r w:rsidR="00F04F5C" w:rsidRPr="000170B0">
        <w:rPr>
          <w:rFonts w:eastAsia="Times New Roman" w:cs="Times New Roman"/>
          <w:szCs w:val="19"/>
          <w:lang w:eastAsia="pl-PL"/>
        </w:rPr>
        <w:t xml:space="preserve">% </w:t>
      </w:r>
      <w:r w:rsidR="009E772F" w:rsidRPr="000170B0">
        <w:rPr>
          <w:rFonts w:eastAsia="Times New Roman" w:cs="Times New Roman"/>
          <w:szCs w:val="19"/>
          <w:lang w:eastAsia="pl-PL"/>
        </w:rPr>
        <w:t>–</w:t>
      </w:r>
      <w:r w:rsidR="00F04F5C" w:rsidRPr="000170B0">
        <w:rPr>
          <w:rFonts w:eastAsia="Times New Roman" w:cs="Times New Roman"/>
          <w:szCs w:val="19"/>
          <w:lang w:eastAsia="pl-PL"/>
        </w:rPr>
        <w:t xml:space="preserve"> żłobków i 58,</w:t>
      </w:r>
      <w:r w:rsidR="003152F0" w:rsidRPr="000170B0">
        <w:rPr>
          <w:rFonts w:eastAsia="Times New Roman" w:cs="Times New Roman"/>
          <w:szCs w:val="19"/>
          <w:lang w:eastAsia="pl-PL"/>
        </w:rPr>
        <w:t>4</w:t>
      </w:r>
      <w:r w:rsidRPr="000170B0">
        <w:rPr>
          <w:rFonts w:eastAsia="Times New Roman" w:cs="Times New Roman"/>
          <w:szCs w:val="19"/>
          <w:lang w:eastAsia="pl-PL"/>
        </w:rPr>
        <w:t xml:space="preserve">% </w:t>
      </w:r>
      <w:r w:rsidR="009E772F" w:rsidRPr="000170B0">
        <w:rPr>
          <w:rFonts w:eastAsia="Times New Roman" w:cs="Times New Roman"/>
          <w:szCs w:val="19"/>
          <w:lang w:eastAsia="pl-PL"/>
        </w:rPr>
        <w:t xml:space="preserve">– </w:t>
      </w:r>
      <w:r w:rsidRPr="000170B0">
        <w:rPr>
          <w:rFonts w:eastAsia="Times New Roman" w:cs="Times New Roman"/>
          <w:szCs w:val="19"/>
          <w:lang w:eastAsia="pl-PL"/>
        </w:rPr>
        <w:t xml:space="preserve">klubów dziecięcych), przy czym w większości były to pochylnie, podjazdy, platformy oraz przystosowane łazienki. </w:t>
      </w:r>
    </w:p>
    <w:p w14:paraId="6189446F" w14:textId="69569A4F" w:rsidR="00DE6B58" w:rsidRPr="000170B0" w:rsidRDefault="00CE0F97" w:rsidP="0023313D">
      <w:pPr>
        <w:spacing w:line="288" w:lineRule="auto"/>
        <w:rPr>
          <w:noProof/>
          <w:lang w:eastAsia="pl-PL"/>
        </w:rPr>
      </w:pPr>
      <w:r w:rsidRPr="000170B0">
        <w:rPr>
          <w:noProof/>
          <w:lang w:eastAsia="pl-PL"/>
        </w:rPr>
        <w:t>Ż</w:t>
      </w:r>
      <w:r w:rsidR="004A59EB" w:rsidRPr="000170B0">
        <w:rPr>
          <w:noProof/>
          <w:lang w:eastAsia="pl-PL"/>
        </w:rPr>
        <w:t xml:space="preserve">łobki, których czas pracy wynosił </w:t>
      </w:r>
      <w:r w:rsidRPr="000170B0">
        <w:rPr>
          <w:noProof/>
          <w:lang w:eastAsia="pl-PL"/>
        </w:rPr>
        <w:t xml:space="preserve">od 5–10 </w:t>
      </w:r>
      <w:r w:rsidR="00BB1C7F" w:rsidRPr="000170B0">
        <w:rPr>
          <w:noProof/>
          <w:lang w:eastAsia="pl-PL"/>
        </w:rPr>
        <w:t>godzin dziennie</w:t>
      </w:r>
      <w:r w:rsidRPr="000170B0">
        <w:rPr>
          <w:noProof/>
          <w:lang w:eastAsia="pl-PL"/>
        </w:rPr>
        <w:t>,</w:t>
      </w:r>
      <w:r w:rsidR="00BB1C7F" w:rsidRPr="000170B0">
        <w:rPr>
          <w:noProof/>
          <w:lang w:eastAsia="pl-PL"/>
        </w:rPr>
        <w:t xml:space="preserve"> </w:t>
      </w:r>
      <w:r w:rsidR="004A59EB" w:rsidRPr="000170B0">
        <w:rPr>
          <w:noProof/>
          <w:lang w:eastAsia="pl-PL"/>
        </w:rPr>
        <w:t xml:space="preserve">jak i </w:t>
      </w:r>
      <w:r w:rsidRPr="000170B0">
        <w:rPr>
          <w:noProof/>
          <w:lang w:eastAsia="pl-PL"/>
        </w:rPr>
        <w:t xml:space="preserve">powyżej 10 </w:t>
      </w:r>
      <w:r w:rsidR="00BB1C7F" w:rsidRPr="000170B0">
        <w:rPr>
          <w:noProof/>
          <w:lang w:eastAsia="pl-PL"/>
        </w:rPr>
        <w:t xml:space="preserve">godzin </w:t>
      </w:r>
      <w:r w:rsidR="004A59EB" w:rsidRPr="000170B0">
        <w:rPr>
          <w:noProof/>
          <w:lang w:eastAsia="pl-PL"/>
        </w:rPr>
        <w:t>stanowiły</w:t>
      </w:r>
      <w:r w:rsidR="00BB1C7F" w:rsidRPr="000170B0">
        <w:rPr>
          <w:noProof/>
          <w:lang w:eastAsia="pl-PL"/>
        </w:rPr>
        <w:t xml:space="preserve"> </w:t>
      </w:r>
      <w:r w:rsidR="004A59EB" w:rsidRPr="000170B0">
        <w:rPr>
          <w:noProof/>
          <w:lang w:eastAsia="pl-PL"/>
        </w:rPr>
        <w:t xml:space="preserve">po </w:t>
      </w:r>
      <w:r w:rsidR="003152F0" w:rsidRPr="000170B0">
        <w:rPr>
          <w:noProof/>
          <w:lang w:eastAsia="pl-PL"/>
        </w:rPr>
        <w:t>50,0</w:t>
      </w:r>
      <w:r w:rsidR="00BB1C7F" w:rsidRPr="000170B0">
        <w:rPr>
          <w:noProof/>
          <w:lang w:eastAsia="pl-PL"/>
        </w:rPr>
        <w:t>%. Kluby dziecięce przeważnie pracowały 5–10 godzin dziennie</w:t>
      </w:r>
      <w:r w:rsidR="003A4D96" w:rsidRPr="000170B0">
        <w:rPr>
          <w:noProof/>
          <w:lang w:eastAsia="pl-PL"/>
        </w:rPr>
        <w:t xml:space="preserve"> –</w:t>
      </w:r>
      <w:r w:rsidR="00C2650A" w:rsidRPr="000170B0">
        <w:rPr>
          <w:noProof/>
          <w:lang w:eastAsia="pl-PL"/>
        </w:rPr>
        <w:t xml:space="preserve"> </w:t>
      </w:r>
      <w:r w:rsidR="003152F0" w:rsidRPr="000170B0">
        <w:rPr>
          <w:noProof/>
          <w:lang w:eastAsia="pl-PL"/>
        </w:rPr>
        <w:t>86,4</w:t>
      </w:r>
      <w:r w:rsidR="00BB1C7F" w:rsidRPr="000170B0">
        <w:rPr>
          <w:noProof/>
          <w:lang w:eastAsia="pl-PL"/>
        </w:rPr>
        <w:t xml:space="preserve">%, </w:t>
      </w:r>
      <w:r w:rsidR="003A4D96" w:rsidRPr="000170B0">
        <w:rPr>
          <w:noProof/>
          <w:lang w:eastAsia="pl-PL"/>
        </w:rPr>
        <w:t>a powyże</w:t>
      </w:r>
      <w:r w:rsidR="00832183" w:rsidRPr="000170B0">
        <w:rPr>
          <w:noProof/>
          <w:lang w:eastAsia="pl-PL"/>
        </w:rPr>
        <w:t xml:space="preserve">j 10 godzin – </w:t>
      </w:r>
      <w:r w:rsidR="003152F0" w:rsidRPr="000170B0">
        <w:rPr>
          <w:noProof/>
          <w:lang w:eastAsia="pl-PL"/>
        </w:rPr>
        <w:t>10,4</w:t>
      </w:r>
      <w:r w:rsidR="003A4D96" w:rsidRPr="000170B0">
        <w:rPr>
          <w:noProof/>
          <w:lang w:eastAsia="pl-PL"/>
        </w:rPr>
        <w:t>%</w:t>
      </w:r>
      <w:r w:rsidR="00C2650A" w:rsidRPr="000170B0">
        <w:rPr>
          <w:noProof/>
          <w:lang w:eastAsia="pl-PL"/>
        </w:rPr>
        <w:t>. Z ustalonym czasem pracy do 5 godzin dziennie pracował</w:t>
      </w:r>
      <w:r w:rsidR="008159F3" w:rsidRPr="000170B0">
        <w:rPr>
          <w:noProof/>
          <w:lang w:eastAsia="pl-PL"/>
        </w:rPr>
        <w:t xml:space="preserve">y </w:t>
      </w:r>
      <w:r w:rsidR="00C2650A" w:rsidRPr="000170B0">
        <w:rPr>
          <w:noProof/>
          <w:lang w:eastAsia="pl-PL"/>
        </w:rPr>
        <w:t>4 kluby dziecięce (3,</w:t>
      </w:r>
      <w:r w:rsidR="003152F0" w:rsidRPr="000170B0">
        <w:rPr>
          <w:noProof/>
          <w:lang w:eastAsia="pl-PL"/>
        </w:rPr>
        <w:t>2</w:t>
      </w:r>
      <w:r w:rsidR="00C2650A" w:rsidRPr="000170B0">
        <w:rPr>
          <w:noProof/>
          <w:lang w:eastAsia="pl-PL"/>
        </w:rPr>
        <w:t>%). W części placówek (</w:t>
      </w:r>
      <w:r w:rsidR="000C1312" w:rsidRPr="000170B0">
        <w:rPr>
          <w:noProof/>
          <w:lang w:eastAsia="pl-PL"/>
        </w:rPr>
        <w:t>7,9</w:t>
      </w:r>
      <w:r w:rsidR="00C2650A" w:rsidRPr="000170B0">
        <w:rPr>
          <w:noProof/>
          <w:lang w:eastAsia="pl-PL"/>
        </w:rPr>
        <w:t>%) zdarzały się prz</w:t>
      </w:r>
      <w:r w:rsidR="00832183" w:rsidRPr="000170B0">
        <w:rPr>
          <w:noProof/>
          <w:lang w:eastAsia="pl-PL"/>
        </w:rPr>
        <w:t>y</w:t>
      </w:r>
      <w:r w:rsidR="00C2650A" w:rsidRPr="000170B0">
        <w:rPr>
          <w:noProof/>
          <w:lang w:eastAsia="pl-PL"/>
        </w:rPr>
        <w:t>padki dłuższego czasu pracy niż ustalony.</w:t>
      </w:r>
    </w:p>
    <w:p w14:paraId="1B9A83EF" w14:textId="0937A592" w:rsidR="001A2985" w:rsidRPr="000170B0" w:rsidRDefault="001A2985" w:rsidP="00C6133B">
      <w:pPr>
        <w:pStyle w:val="Tytuwykresu0"/>
        <w:numPr>
          <w:ilvl w:val="0"/>
          <w:numId w:val="0"/>
        </w:numPr>
        <w:ind w:left="851" w:hanging="851"/>
      </w:pPr>
      <w:r w:rsidRPr="000170B0">
        <w:t>Wykres 1. Żłobki i kluby dziecięce według dziennego czasu po</w:t>
      </w:r>
      <w:r w:rsidR="00D52A45" w:rsidRPr="000170B0">
        <w:t>bytu dzieci w placówkach w</w:t>
      </w:r>
      <w:r w:rsidR="0008604E" w:rsidRPr="000170B0">
        <w:t> </w:t>
      </w:r>
      <w:r w:rsidR="00D52A45" w:rsidRPr="000170B0">
        <w:t xml:space="preserve"> 202</w:t>
      </w:r>
      <w:r w:rsidR="001057F0" w:rsidRPr="000170B0">
        <w:t>2</w:t>
      </w:r>
      <w:r w:rsidRPr="000170B0">
        <w:t xml:space="preserve"> r.</w:t>
      </w:r>
      <w:r w:rsidRPr="000170B0">
        <w:br/>
        <w:t>Stan w dniu 31 grudnia</w:t>
      </w:r>
      <w:r w:rsidR="00227377" w:rsidRPr="000170B0">
        <w:rPr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66213BBC" w14:textId="77777777" w:rsidR="0032585C" w:rsidRPr="000170B0" w:rsidRDefault="008E2AB1" w:rsidP="0032585C">
      <w:pPr>
        <w:spacing w:before="240" w:line="288" w:lineRule="auto"/>
        <w:rPr>
          <w:rFonts w:cs="ArialMT"/>
          <w:spacing w:val="-2"/>
          <w:szCs w:val="19"/>
        </w:rPr>
      </w:pPr>
      <w:r w:rsidRPr="000170B0">
        <w:rPr>
          <w:rFonts w:eastAsia="Times New Roman" w:cs="Times New Roman"/>
          <w:noProof/>
          <w:szCs w:val="19"/>
          <w:lang w:eastAsia="pl-PL"/>
        </w:rPr>
        <w:drawing>
          <wp:inline distT="0" distB="0" distL="0" distR="0" wp14:anchorId="0A5AD951" wp14:editId="314C6219">
            <wp:extent cx="4827905" cy="1542373"/>
            <wp:effectExtent l="0" t="0" r="0" b="1270"/>
            <wp:docPr id="3" name="Obraz 3" descr="Na wykresie słupkowym przedstawiono liczbę żłobków i klubów dziecięcych według dziennego czasu pobytu dzieci w placówkach w 2022 r. Stan w dniu 31 grudnia. Dane do wykresu dostępne w załączonym pliku excel." title="Wykres 1. Żłobki i kluby dziecięce według dziennego czasu pobytu dzieci w placówkach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SYGNALNA ŻŁOBKI\2021\wykresy Edytka corel\Wykres 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905" cy="1542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C7FA1" w14:textId="23FD75E3" w:rsidR="00391A54" w:rsidRPr="000170B0" w:rsidRDefault="00E755B3" w:rsidP="00F40811">
      <w:pPr>
        <w:spacing w:line="288" w:lineRule="auto"/>
        <w:rPr>
          <w:rFonts w:cs="ArialMT"/>
          <w:szCs w:val="19"/>
        </w:rPr>
      </w:pPr>
      <w:r w:rsidRPr="000170B0">
        <w:rPr>
          <w:b/>
          <w:noProof/>
          <w:spacing w:val="-2"/>
          <w:szCs w:val="19"/>
          <w:highlight w:val="yellow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1941026B" wp14:editId="5BBC3D7A">
                <wp:simplePos x="0" y="0"/>
                <wp:positionH relativeFrom="page">
                  <wp:posOffset>5772150</wp:posOffset>
                </wp:positionH>
                <wp:positionV relativeFrom="paragraph">
                  <wp:posOffset>0</wp:posOffset>
                </wp:positionV>
                <wp:extent cx="1725295" cy="731520"/>
                <wp:effectExtent l="0" t="0" r="8255" b="0"/>
                <wp:wrapTight wrapText="bothSides">
                  <wp:wrapPolygon edited="0">
                    <wp:start x="0" y="0"/>
                    <wp:lineTo x="0" y="20813"/>
                    <wp:lineTo x="21465" y="20813"/>
                    <wp:lineTo x="21465" y="0"/>
                    <wp:lineTo x="0" y="0"/>
                  </wp:wrapPolygon>
                </wp:wrapTight>
                <wp:docPr id="20" name="Pole tekstowe 20" descr="O 80 zmniejszyła się liczba miejsc w żłobkach przyzakład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3152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83B24" w14:textId="3171B285" w:rsidR="00E755B3" w:rsidRPr="00D616D2" w:rsidRDefault="0073472B" w:rsidP="00C232DB">
                            <w:pPr>
                              <w:pStyle w:val="tekstzboku"/>
                            </w:pPr>
                            <w:r>
                              <w:t>O 80 zmniejszyła się liczba miejsc</w:t>
                            </w:r>
                            <w:r w:rsidR="00E755B3">
                              <w:t xml:space="preserve"> w żłobkach przyzakładowych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1026B" id="Pole tekstowe 20" o:spid="_x0000_s1029" type="#_x0000_t202" alt="Tytuł: Istotna informacja — opis: O 80 zmniejszyła się liczba miejsc w żłobkach przyzakładowych" style="position:absolute;margin-left:454.5pt;margin-top:0;width:135.85pt;height:57.6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" fillcolor="black" stroked="f">
                <v:fill color2="black" type="pattern"/>
                <v:textbox>
                  <w:txbxContent>
                    <w:p w14:paraId="60483B24" w14:textId="3171B285" w:rsidR="00E755B3" w:rsidRPr="00D616D2" w:rsidRDefault="0073472B" w:rsidP="00C232DB">
                      <w:pPr>
                        <w:pStyle w:val="tekstzboku"/>
                      </w:pPr>
                      <w:r>
                        <w:t>O 80 zmniejszyła się liczba miejsc</w:t>
                      </w:r>
                      <w:r w:rsidR="00E755B3">
                        <w:t xml:space="preserve"> w żłobkach przyzakładowych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91A54" w:rsidRPr="000170B0">
        <w:rPr>
          <w:rFonts w:cs="ArialMT"/>
          <w:spacing w:val="-2"/>
          <w:szCs w:val="19"/>
        </w:rPr>
        <w:t>W 202</w:t>
      </w:r>
      <w:r w:rsidR="000C1312" w:rsidRPr="000170B0">
        <w:rPr>
          <w:rFonts w:cs="ArialMT"/>
          <w:spacing w:val="-2"/>
          <w:szCs w:val="19"/>
        </w:rPr>
        <w:t>2</w:t>
      </w:r>
      <w:r w:rsidR="00391A54" w:rsidRPr="000170B0">
        <w:rPr>
          <w:rFonts w:cs="ArialMT"/>
          <w:spacing w:val="-2"/>
          <w:szCs w:val="19"/>
        </w:rPr>
        <w:t xml:space="preserve"> r. placówki łącznie oferowały </w:t>
      </w:r>
      <w:r w:rsidR="000C1312" w:rsidRPr="000170B0">
        <w:rPr>
          <w:rFonts w:cs="ArialMT"/>
          <w:spacing w:val="-2"/>
          <w:szCs w:val="19"/>
        </w:rPr>
        <w:t>35,3</w:t>
      </w:r>
      <w:r w:rsidR="00391A54" w:rsidRPr="000170B0">
        <w:rPr>
          <w:rFonts w:cs="ArialMT"/>
          <w:spacing w:val="-2"/>
          <w:szCs w:val="19"/>
        </w:rPr>
        <w:t xml:space="preserve"> tys. miejsc (o </w:t>
      </w:r>
      <w:r w:rsidR="000C1312" w:rsidRPr="000170B0">
        <w:rPr>
          <w:rFonts w:cs="ArialMT"/>
          <w:spacing w:val="-2"/>
          <w:szCs w:val="19"/>
        </w:rPr>
        <w:t>11,2</w:t>
      </w:r>
      <w:r w:rsidR="00391A54" w:rsidRPr="000170B0">
        <w:rPr>
          <w:rFonts w:cs="ArialMT"/>
          <w:spacing w:val="-2"/>
          <w:szCs w:val="19"/>
        </w:rPr>
        <w:t>% więcej w porównaniu z 202</w:t>
      </w:r>
      <w:r w:rsidR="000C1312" w:rsidRPr="000170B0">
        <w:rPr>
          <w:rFonts w:cs="ArialMT"/>
          <w:spacing w:val="-2"/>
          <w:szCs w:val="19"/>
        </w:rPr>
        <w:t>1</w:t>
      </w:r>
      <w:r w:rsidR="00391A54" w:rsidRPr="000170B0">
        <w:rPr>
          <w:rFonts w:cs="ArialMT"/>
          <w:szCs w:val="19"/>
        </w:rPr>
        <w:t xml:space="preserve"> r.). W</w:t>
      </w:r>
      <w:r w:rsidR="0008604E" w:rsidRPr="000170B0">
        <w:rPr>
          <w:rFonts w:cs="ArialMT"/>
          <w:szCs w:val="19"/>
        </w:rPr>
        <w:t> </w:t>
      </w:r>
      <w:r w:rsidR="00391A54" w:rsidRPr="000170B0">
        <w:rPr>
          <w:rFonts w:cs="ArialMT"/>
          <w:szCs w:val="19"/>
        </w:rPr>
        <w:t xml:space="preserve"> żłobkach było </w:t>
      </w:r>
      <w:r w:rsidR="000C1312" w:rsidRPr="000170B0">
        <w:rPr>
          <w:rFonts w:cs="ArialMT"/>
          <w:szCs w:val="19"/>
        </w:rPr>
        <w:t>33,0</w:t>
      </w:r>
      <w:r w:rsidR="00391A54" w:rsidRPr="000170B0">
        <w:rPr>
          <w:rFonts w:cs="ArialMT"/>
          <w:szCs w:val="19"/>
        </w:rPr>
        <w:t xml:space="preserve"> tys. miejsc, w tym w przyzakładowych  </w:t>
      </w:r>
      <w:r w:rsidR="009E772F" w:rsidRPr="000170B0">
        <w:rPr>
          <w:rFonts w:cs="ArialMT"/>
          <w:szCs w:val="19"/>
        </w:rPr>
        <w:t>–</w:t>
      </w:r>
      <w:r w:rsidR="00391A54" w:rsidRPr="000170B0">
        <w:rPr>
          <w:rFonts w:cs="ArialMT"/>
          <w:szCs w:val="19"/>
        </w:rPr>
        <w:t xml:space="preserve"> </w:t>
      </w:r>
      <w:r w:rsidR="000C1312" w:rsidRPr="000170B0">
        <w:rPr>
          <w:rFonts w:cs="ArialMT"/>
          <w:szCs w:val="19"/>
        </w:rPr>
        <w:t>92</w:t>
      </w:r>
      <w:r w:rsidR="00391A54" w:rsidRPr="000170B0">
        <w:rPr>
          <w:rFonts w:cs="ArialMT"/>
          <w:szCs w:val="19"/>
        </w:rPr>
        <w:t xml:space="preserve"> (w 202</w:t>
      </w:r>
      <w:r w:rsidR="000C1312" w:rsidRPr="000170B0">
        <w:rPr>
          <w:rFonts w:cs="ArialMT"/>
          <w:szCs w:val="19"/>
        </w:rPr>
        <w:t>1</w:t>
      </w:r>
      <w:r w:rsidR="00391A54" w:rsidRPr="000170B0">
        <w:rPr>
          <w:rFonts w:cs="ArialMT"/>
          <w:szCs w:val="19"/>
        </w:rPr>
        <w:t xml:space="preserve"> r. </w:t>
      </w:r>
      <w:r w:rsidR="009E772F" w:rsidRPr="000170B0">
        <w:rPr>
          <w:rFonts w:cs="ArialMT"/>
          <w:szCs w:val="19"/>
        </w:rPr>
        <w:t>–</w:t>
      </w:r>
      <w:r w:rsidR="00391A54" w:rsidRPr="000170B0">
        <w:rPr>
          <w:rFonts w:cs="ArialMT"/>
          <w:szCs w:val="19"/>
        </w:rPr>
        <w:t xml:space="preserve"> </w:t>
      </w:r>
      <w:r w:rsidR="000C1312" w:rsidRPr="000170B0">
        <w:rPr>
          <w:rFonts w:cs="ArialMT"/>
          <w:szCs w:val="19"/>
        </w:rPr>
        <w:t>172</w:t>
      </w:r>
      <w:r w:rsidR="00391A54" w:rsidRPr="000170B0">
        <w:rPr>
          <w:rFonts w:cs="ArialMT"/>
          <w:szCs w:val="19"/>
        </w:rPr>
        <w:t xml:space="preserve">), w klubach dziecięcych </w:t>
      </w:r>
      <w:r w:rsidR="009E772F" w:rsidRPr="000170B0">
        <w:rPr>
          <w:rFonts w:cs="ArialMT"/>
          <w:szCs w:val="19"/>
        </w:rPr>
        <w:t>–</w:t>
      </w:r>
      <w:r w:rsidR="00391A54" w:rsidRPr="000170B0">
        <w:rPr>
          <w:rFonts w:cs="ArialMT"/>
          <w:szCs w:val="19"/>
        </w:rPr>
        <w:t xml:space="preserve"> 2,</w:t>
      </w:r>
      <w:r w:rsidR="000C1312" w:rsidRPr="000170B0">
        <w:rPr>
          <w:rFonts w:cs="ArialMT"/>
          <w:szCs w:val="19"/>
        </w:rPr>
        <w:t>3</w:t>
      </w:r>
      <w:r w:rsidR="00391A54" w:rsidRPr="000170B0">
        <w:rPr>
          <w:rFonts w:cs="ArialMT"/>
          <w:szCs w:val="19"/>
        </w:rPr>
        <w:t xml:space="preserve"> tys. Na koniec roku dysponowały one </w:t>
      </w:r>
      <w:r w:rsidR="0073472B" w:rsidRPr="000170B0">
        <w:rPr>
          <w:rFonts w:cs="ArialMT"/>
          <w:szCs w:val="19"/>
        </w:rPr>
        <w:t>4,3</w:t>
      </w:r>
      <w:r w:rsidR="00391A54" w:rsidRPr="000170B0">
        <w:rPr>
          <w:rFonts w:cs="ArialMT"/>
          <w:szCs w:val="19"/>
        </w:rPr>
        <w:t xml:space="preserve"> tys. wolnych miejsc. </w:t>
      </w:r>
    </w:p>
    <w:p w14:paraId="6DEDC2EA" w14:textId="2B46ECCE" w:rsidR="00CC0CAD" w:rsidRPr="000170B0" w:rsidRDefault="00FB3D6D" w:rsidP="00C6133B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</w:rPr>
      </w:pPr>
      <w:r w:rsidRPr="000170B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3D3ACF06" wp14:editId="5F8F6755">
                <wp:simplePos x="0" y="0"/>
                <wp:positionH relativeFrom="page">
                  <wp:posOffset>5771252</wp:posOffset>
                </wp:positionH>
                <wp:positionV relativeFrom="paragraph">
                  <wp:posOffset>149967</wp:posOffset>
                </wp:positionV>
                <wp:extent cx="1661160" cy="838200"/>
                <wp:effectExtent l="0" t="0" r="0" b="0"/>
                <wp:wrapTight wrapText="bothSides">
                  <wp:wrapPolygon edited="0">
                    <wp:start x="0" y="0"/>
                    <wp:lineTo x="0" y="21109"/>
                    <wp:lineTo x="21303" y="21109"/>
                    <wp:lineTo x="21303" y="0"/>
                    <wp:lineTo x="0" y="0"/>
                  </wp:wrapPolygon>
                </wp:wrapTight>
                <wp:docPr id="16" name="Pole tekstowe 16" descr="W ciągu 2022 r. w żłobkach i klubach dziecięcych przebywało ponad 30% wszystkich dzieci w wieku do lat 3&#10;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160" cy="8382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BA8B2" w14:textId="755FB3FA" w:rsidR="006A370F" w:rsidRPr="0037127F" w:rsidRDefault="006A370F" w:rsidP="00C232DB">
                            <w:pPr>
                              <w:pStyle w:val="tekstzboku"/>
                            </w:pPr>
                            <w:r w:rsidRPr="0037127F">
                              <w:t>W ciągu 202</w:t>
                            </w:r>
                            <w:r w:rsidR="001057F0">
                              <w:t>2</w:t>
                            </w:r>
                            <w:r w:rsidRPr="0037127F">
                              <w:t xml:space="preserve"> r. w żłobkach i</w:t>
                            </w:r>
                            <w:r w:rsidR="00824629">
                              <w:t> </w:t>
                            </w:r>
                            <w:r w:rsidRPr="0037127F">
                              <w:t xml:space="preserve">klubach </w:t>
                            </w:r>
                            <w:r w:rsidR="00013C91" w:rsidRPr="0037127F">
                              <w:t xml:space="preserve">dziecięcych przebywało </w:t>
                            </w:r>
                            <w:r w:rsidR="0094213A" w:rsidRPr="00C232DB">
                              <w:t>ponad</w:t>
                            </w:r>
                            <w:r w:rsidR="00013C91" w:rsidRPr="0037127F">
                              <w:t xml:space="preserve"> </w:t>
                            </w:r>
                            <w:r w:rsidR="001057F0">
                              <w:t>30</w:t>
                            </w:r>
                            <w:r w:rsidRPr="0037127F">
                              <w:t>% wszystkich dzieci w wieku do lat 3</w:t>
                            </w:r>
                          </w:p>
                          <w:p w14:paraId="757380F0" w14:textId="77777777" w:rsidR="006A370F" w:rsidRPr="00D616D2" w:rsidRDefault="006A370F" w:rsidP="006A370F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ACF06" id="Pole tekstowe 16" o:spid="_x0000_s1030" type="#_x0000_t202" alt="Tytuł: Istotna informacja — opis: W ciągu 2022 r. w żłobkach i klubach dziecięcych przebywało ponad 30% wszystkich dzieci w wieku do lat 3&#10;" style="position:absolute;left:0;text-align:left;margin-left:454.45pt;margin-top:11.8pt;width:130.8pt;height:66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" fillcolor="black" stroked="f">
                <v:fill color2="black" type="pattern"/>
                <v:textbox>
                  <w:txbxContent>
                    <w:p w14:paraId="15ABA8B2" w14:textId="755FB3FA" w:rsidR="006A370F" w:rsidRPr="0037127F" w:rsidRDefault="006A370F" w:rsidP="00C232DB">
                      <w:pPr>
                        <w:pStyle w:val="tekstzboku"/>
                      </w:pPr>
                      <w:r w:rsidRPr="0037127F">
                        <w:t>W ciągu 202</w:t>
                      </w:r>
                      <w:r w:rsidR="001057F0">
                        <w:t>2</w:t>
                      </w:r>
                      <w:r w:rsidRPr="0037127F">
                        <w:t xml:space="preserve"> r. w żłobkach i</w:t>
                      </w:r>
                      <w:r w:rsidR="00824629">
                        <w:t> </w:t>
                      </w:r>
                      <w:r w:rsidRPr="0037127F">
                        <w:t xml:space="preserve">klubach </w:t>
                      </w:r>
                      <w:r w:rsidR="00013C91" w:rsidRPr="0037127F">
                        <w:t xml:space="preserve">dziecięcych przebywało </w:t>
                      </w:r>
                      <w:r w:rsidR="0094213A" w:rsidRPr="00C232DB">
                        <w:t>ponad</w:t>
                      </w:r>
                      <w:r w:rsidR="00013C91" w:rsidRPr="0037127F">
                        <w:t xml:space="preserve"> </w:t>
                      </w:r>
                      <w:r w:rsidR="001057F0">
                        <w:t>30</w:t>
                      </w:r>
                      <w:r w:rsidRPr="0037127F">
                        <w:t>% wszystkich dzieci w wieku do lat 3</w:t>
                      </w:r>
                    </w:p>
                    <w:p w14:paraId="757380F0" w14:textId="77777777" w:rsidR="006A370F" w:rsidRPr="00D616D2" w:rsidRDefault="006A370F" w:rsidP="006A370F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C0CAD" w:rsidRPr="000170B0">
        <w:rPr>
          <w:rFonts w:ascii="Fira Sans" w:hAnsi="Fira Sans"/>
          <w:b/>
          <w:szCs w:val="19"/>
        </w:rPr>
        <w:t>Dzieci w placówkach</w:t>
      </w:r>
    </w:p>
    <w:p w14:paraId="555B8597" w14:textId="07B0F8D6" w:rsidR="00CC0CAD" w:rsidRPr="000170B0" w:rsidRDefault="00CC0CAD" w:rsidP="00CC0CAD">
      <w:pPr>
        <w:spacing w:line="288" w:lineRule="auto"/>
        <w:rPr>
          <w:shd w:val="clear" w:color="auto" w:fill="FFFFFF"/>
        </w:rPr>
      </w:pPr>
      <w:r w:rsidRPr="00C6133B">
        <w:rPr>
          <w:highlight w:val="black"/>
          <w:shd w:val="clear" w:color="auto" w:fill="FFFFFF"/>
        </w:rPr>
        <w:t>Wedłu</w:t>
      </w:r>
      <w:r w:rsidR="00DC369B" w:rsidRPr="00C6133B">
        <w:rPr>
          <w:highlight w:val="black"/>
          <w:shd w:val="clear" w:color="auto" w:fill="FFFFFF"/>
        </w:rPr>
        <w:t>g stanu na dzień 31 grudnia 202</w:t>
      </w:r>
      <w:r w:rsidR="001057F0" w:rsidRPr="00C6133B">
        <w:rPr>
          <w:highlight w:val="black"/>
          <w:shd w:val="clear" w:color="auto" w:fill="FFFFFF"/>
        </w:rPr>
        <w:t>2</w:t>
      </w:r>
      <w:r w:rsidRPr="00C6133B">
        <w:rPr>
          <w:highlight w:val="black"/>
          <w:shd w:val="clear" w:color="auto" w:fill="FFFFFF"/>
        </w:rPr>
        <w:t xml:space="preserve"> r. w placówkach przebywało </w:t>
      </w:r>
      <w:r w:rsidR="0073472B" w:rsidRPr="00C6133B">
        <w:rPr>
          <w:highlight w:val="black"/>
          <w:shd w:val="clear" w:color="auto" w:fill="FFFFFF"/>
        </w:rPr>
        <w:t>31,1</w:t>
      </w:r>
      <w:r w:rsidRPr="00C6133B">
        <w:rPr>
          <w:highlight w:val="black"/>
          <w:shd w:val="clear" w:color="auto" w:fill="FFFFFF"/>
        </w:rPr>
        <w:t xml:space="preserve"> tys. dzieci (</w:t>
      </w:r>
      <w:r w:rsidR="00DC369B" w:rsidRPr="00C6133B">
        <w:rPr>
          <w:highlight w:val="black"/>
          <w:shd w:val="clear" w:color="auto" w:fill="FFFFFF"/>
        </w:rPr>
        <w:t xml:space="preserve">o </w:t>
      </w:r>
      <w:r w:rsidR="003F4F76" w:rsidRPr="00C6133B">
        <w:rPr>
          <w:highlight w:val="black"/>
          <w:shd w:val="clear" w:color="auto" w:fill="FFFFFF"/>
        </w:rPr>
        <w:t>11,1</w:t>
      </w:r>
      <w:r w:rsidR="00DC369B" w:rsidRPr="00C6133B">
        <w:rPr>
          <w:highlight w:val="black"/>
          <w:shd w:val="clear" w:color="auto" w:fill="FFFFFF"/>
        </w:rPr>
        <w:t>%</w:t>
      </w:r>
      <w:r w:rsidRPr="00C6133B">
        <w:rPr>
          <w:highlight w:val="black"/>
          <w:shd w:val="clear" w:color="auto" w:fill="FFFFFF"/>
        </w:rPr>
        <w:t xml:space="preserve"> </w:t>
      </w:r>
      <w:r w:rsidR="00187C74" w:rsidRPr="00C6133B">
        <w:rPr>
          <w:highlight w:val="black"/>
          <w:shd w:val="clear" w:color="auto" w:fill="FFFFFF"/>
        </w:rPr>
        <w:t>więcej w stosunku do 202</w:t>
      </w:r>
      <w:r w:rsidR="003F4F76" w:rsidRPr="00C6133B">
        <w:rPr>
          <w:highlight w:val="black"/>
          <w:shd w:val="clear" w:color="auto" w:fill="FFFFFF"/>
        </w:rPr>
        <w:t>1</w:t>
      </w:r>
      <w:r w:rsidR="00187C74" w:rsidRPr="00C6133B">
        <w:rPr>
          <w:highlight w:val="black"/>
          <w:shd w:val="clear" w:color="auto" w:fill="FFFFFF"/>
        </w:rPr>
        <w:t xml:space="preserve"> r.</w:t>
      </w:r>
      <w:r w:rsidRPr="00C6133B">
        <w:rPr>
          <w:highlight w:val="black"/>
          <w:shd w:val="clear" w:color="auto" w:fill="FFFFFF"/>
        </w:rPr>
        <w:t xml:space="preserve">). Najliczniejszą grupę stanowili dwulatkowie </w:t>
      </w:r>
      <w:r w:rsidR="009E772F" w:rsidRPr="00C6133B">
        <w:rPr>
          <w:highlight w:val="black"/>
          <w:shd w:val="clear" w:color="auto" w:fill="FFFFFF"/>
        </w:rPr>
        <w:t>–</w:t>
      </w:r>
      <w:r w:rsidRPr="00C6133B">
        <w:rPr>
          <w:highlight w:val="black"/>
          <w:shd w:val="clear" w:color="auto" w:fill="FFFFFF"/>
        </w:rPr>
        <w:t xml:space="preserve"> </w:t>
      </w:r>
      <w:r w:rsidR="003F4F76" w:rsidRPr="00C6133B">
        <w:rPr>
          <w:highlight w:val="black"/>
          <w:shd w:val="clear" w:color="auto" w:fill="FFFFFF"/>
        </w:rPr>
        <w:t>54,7</w:t>
      </w:r>
      <w:r w:rsidRPr="00C6133B">
        <w:rPr>
          <w:highlight w:val="black"/>
          <w:shd w:val="clear" w:color="auto" w:fill="FFFFFF"/>
        </w:rPr>
        <w:t>% ogółu dzieci. W placówkach do</w:t>
      </w:r>
      <w:r w:rsidR="00DC369B" w:rsidRPr="00C6133B">
        <w:rPr>
          <w:highlight w:val="black"/>
          <w:shd w:val="clear" w:color="auto" w:fill="FFFFFF"/>
        </w:rPr>
        <w:t>minowali chłopcy, było ich o 1,</w:t>
      </w:r>
      <w:r w:rsidR="003F4F76" w:rsidRPr="00C6133B">
        <w:rPr>
          <w:highlight w:val="black"/>
          <w:shd w:val="clear" w:color="auto" w:fill="FFFFFF"/>
        </w:rPr>
        <w:t>1</w:t>
      </w:r>
      <w:r w:rsidRPr="00C6133B">
        <w:rPr>
          <w:highlight w:val="black"/>
          <w:shd w:val="clear" w:color="auto" w:fill="FFFFFF"/>
        </w:rPr>
        <w:t xml:space="preserve"> tys. więcej niż dziewczynek</w:t>
      </w:r>
      <w:r w:rsidR="00227377" w:rsidRPr="00C6133B">
        <w:rPr>
          <w:highlight w:val="black"/>
          <w:shd w:val="clear" w:color="auto" w:fill="FFFFFF"/>
        </w:rPr>
        <w:t>.</w:t>
      </w:r>
    </w:p>
    <w:p w14:paraId="292975D6" w14:textId="09B704BF" w:rsidR="00CC0CAD" w:rsidRPr="000170B0" w:rsidRDefault="00671CEE" w:rsidP="00C6133B">
      <w:pPr>
        <w:pStyle w:val="Tytuwykresu0"/>
        <w:numPr>
          <w:ilvl w:val="0"/>
          <w:numId w:val="0"/>
        </w:numPr>
        <w:ind w:left="851" w:hanging="851"/>
      </w:pPr>
      <w:r w:rsidRPr="000170B0">
        <w:drawing>
          <wp:anchor distT="0" distB="0" distL="114300" distR="114300" simplePos="0" relativeHeight="251804672" behindDoc="0" locked="0" layoutInCell="1" allowOverlap="1" wp14:anchorId="2D142E98" wp14:editId="6EBB1490">
            <wp:simplePos x="0" y="0"/>
            <wp:positionH relativeFrom="margin">
              <wp:posOffset>17780</wp:posOffset>
            </wp:positionH>
            <wp:positionV relativeFrom="paragraph">
              <wp:posOffset>526415</wp:posOffset>
            </wp:positionV>
            <wp:extent cx="4968875" cy="1560830"/>
            <wp:effectExtent l="0" t="0" r="3175" b="1270"/>
            <wp:wrapTopAndBottom/>
            <wp:docPr id="5" name="Obraz 5" descr="Na wykresie słupkowym skumulowanym, przedstawiono procentową liczbę dzieci w żłobkach i klubach dziecięcych według wieku w 2022 r. Stan w dniu 31 grudnia. Dane do wykresu dostępne w załączonym pliku excel." title="Wykres 2. Struktura dzieci w żłobkach i klubach dziecięcych według wieku w 2022 r. Stan w dniu 31 grud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SYGNALNA ŻŁOBKI\2021\wykresy Edytka corel\Wykres 2 -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875" cy="1560830"/>
                    </a:xfrm>
                    <a:prstGeom prst="rect">
                      <a:avLst/>
                    </a:prstGeom>
                    <a:pattFill>
                      <a:fgClr>
                        <a:srgbClr val="000000"/>
                      </a:fgClr>
                      <a:bgClr>
                        <a:srgbClr val="000000"/>
                      </a:bgClr>
                    </a:patt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C0CAD" w:rsidRPr="000170B0">
        <w:t xml:space="preserve">Wykres </w:t>
      </w:r>
      <w:r w:rsidR="00FD17E2" w:rsidRPr="000170B0">
        <w:t>2</w:t>
      </w:r>
      <w:r w:rsidR="00CC0CAD" w:rsidRPr="000170B0">
        <w:t xml:space="preserve">. </w:t>
      </w:r>
      <w:r w:rsidR="00FD17E2" w:rsidRPr="000170B0">
        <w:t>Struktura dzieci w żłobkach i klubach dziecięcych według wieku w 202</w:t>
      </w:r>
      <w:r w:rsidR="001057F0" w:rsidRPr="000170B0">
        <w:t>2</w:t>
      </w:r>
      <w:r w:rsidR="00FD17E2" w:rsidRPr="000170B0">
        <w:t xml:space="preserve"> r. </w:t>
      </w:r>
      <w:r w:rsidR="00FD17E2" w:rsidRPr="000170B0">
        <w:br/>
        <w:t>Stan w dniu 31 grudnia</w:t>
      </w:r>
    </w:p>
    <w:p w14:paraId="6FE6DCEC" w14:textId="05964CF1" w:rsidR="00CC0CAD" w:rsidRPr="000170B0" w:rsidRDefault="00FB3D6D" w:rsidP="00F40811">
      <w:pPr>
        <w:spacing w:before="360" w:line="288" w:lineRule="auto"/>
        <w:rPr>
          <w:rFonts w:cs="ArialMT"/>
          <w:szCs w:val="19"/>
        </w:rPr>
      </w:pPr>
      <w:r w:rsidRPr="000170B0">
        <w:rPr>
          <w:b/>
          <w:noProof/>
          <w:spacing w:val="-2"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80096" behindDoc="1" locked="0" layoutInCell="1" allowOverlap="1" wp14:anchorId="06B6460B" wp14:editId="1D72DD0A">
                <wp:simplePos x="0" y="0"/>
                <wp:positionH relativeFrom="page">
                  <wp:posOffset>5768975</wp:posOffset>
                </wp:positionH>
                <wp:positionV relativeFrom="paragraph">
                  <wp:posOffset>1589549</wp:posOffset>
                </wp:positionV>
                <wp:extent cx="1725295" cy="914400"/>
                <wp:effectExtent l="0" t="0" r="8255" b="0"/>
                <wp:wrapTight wrapText="bothSides">
                  <wp:wrapPolygon edited="0">
                    <wp:start x="0" y="0"/>
                    <wp:lineTo x="0" y="21150"/>
                    <wp:lineTo x="21465" y="21150"/>
                    <wp:lineTo x="21465" y="0"/>
                    <wp:lineTo x="0" y="0"/>
                  </wp:wrapPolygon>
                </wp:wrapTight>
                <wp:docPr id="18" name="Pole tekstowe 18" descr="Gminy sfinansowały lub dofinansowały pobyt dla 2,4 tys. więcej dzieci niż w roku 2021 r.&#10;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144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3BCB7" w14:textId="6EBE580E" w:rsidR="00CC0CAD" w:rsidRPr="0037127F" w:rsidRDefault="00CC0CAD" w:rsidP="00C232DB">
                            <w:pPr>
                              <w:pStyle w:val="tekstzboku"/>
                            </w:pPr>
                            <w:r w:rsidRPr="0037127F">
                              <w:t xml:space="preserve">Gminy sfinansowały lub dofinansowały pobyt dla </w:t>
                            </w:r>
                            <w:r w:rsidR="005E0053">
                              <w:t>2,4</w:t>
                            </w:r>
                            <w:r w:rsidRPr="0037127F">
                              <w:t xml:space="preserve"> ty</w:t>
                            </w:r>
                            <w:r w:rsidR="00AE3D98">
                              <w:t>s.</w:t>
                            </w:r>
                            <w:r w:rsidR="008B5844" w:rsidRPr="0037127F">
                              <w:t xml:space="preserve"> dzieci </w:t>
                            </w:r>
                            <w:r w:rsidR="00AE3D98">
                              <w:t xml:space="preserve">więcej </w:t>
                            </w:r>
                            <w:r w:rsidR="008B5844" w:rsidRPr="0037127F">
                              <w:t>niż w roku 202</w:t>
                            </w:r>
                            <w:r w:rsidR="005E0053"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6460B" id="Pole tekstowe 18" o:spid="_x0000_s1031" type="#_x0000_t202" alt="Tytuł: Istotna informacja — opis: Gminy sfinansowały lub dofinansowały pobyt dla 2,4 tys. więcej dzieci niż w roku 2021 r.&#10;" style="position:absolute;margin-left:454.25pt;margin-top:125.15pt;width:135.85pt;height:1in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" fillcolor="black" stroked="f">
                <v:fill color2="black" type="pattern"/>
                <v:textbox>
                  <w:txbxContent>
                    <w:p w14:paraId="40D3BCB7" w14:textId="6EBE580E" w:rsidR="00CC0CAD" w:rsidRPr="0037127F" w:rsidRDefault="00CC0CAD" w:rsidP="00C232DB">
                      <w:pPr>
                        <w:pStyle w:val="tekstzboku"/>
                      </w:pPr>
                      <w:r w:rsidRPr="0037127F">
                        <w:t xml:space="preserve">Gminy sfinansowały lub dofinansowały pobyt dla </w:t>
                      </w:r>
                      <w:r w:rsidR="005E0053">
                        <w:t>2,4</w:t>
                      </w:r>
                      <w:r w:rsidRPr="0037127F">
                        <w:t xml:space="preserve"> ty</w:t>
                      </w:r>
                      <w:r w:rsidR="00AE3D98">
                        <w:t>s.</w:t>
                      </w:r>
                      <w:r w:rsidR="008B5844" w:rsidRPr="0037127F">
                        <w:t xml:space="preserve"> dzieci </w:t>
                      </w:r>
                      <w:r w:rsidR="00AE3D98">
                        <w:t xml:space="preserve">więcej </w:t>
                      </w:r>
                      <w:r w:rsidR="008B5844" w:rsidRPr="0037127F">
                        <w:t>niż w roku 202</w:t>
                      </w:r>
                      <w:r w:rsidR="005E0053">
                        <w:t>1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C0CAD" w:rsidRPr="000170B0">
        <w:rPr>
          <w:rFonts w:cs="ArialMT"/>
          <w:szCs w:val="19"/>
        </w:rPr>
        <w:t xml:space="preserve">W ciągu roku w placówkach przebywało </w:t>
      </w:r>
      <w:r w:rsidR="003F4F76" w:rsidRPr="000170B0">
        <w:rPr>
          <w:rFonts w:cs="ArialMT"/>
          <w:szCs w:val="19"/>
        </w:rPr>
        <w:t>50</w:t>
      </w:r>
      <w:r w:rsidR="00CC708F" w:rsidRPr="000170B0">
        <w:rPr>
          <w:rFonts w:cs="ArialMT"/>
          <w:szCs w:val="19"/>
        </w:rPr>
        <w:t>,0</w:t>
      </w:r>
      <w:r w:rsidR="00CC0CAD" w:rsidRPr="000170B0">
        <w:rPr>
          <w:rFonts w:cs="ArialMT"/>
          <w:szCs w:val="19"/>
        </w:rPr>
        <w:t xml:space="preserve"> tys. dzieci (o </w:t>
      </w:r>
      <w:r w:rsidR="005E0053" w:rsidRPr="000170B0">
        <w:rPr>
          <w:rFonts w:cs="ArialMT"/>
          <w:szCs w:val="19"/>
        </w:rPr>
        <w:t>13,6</w:t>
      </w:r>
      <w:r w:rsidR="00CC0CAD" w:rsidRPr="000170B0">
        <w:rPr>
          <w:rFonts w:cs="ArialMT"/>
          <w:szCs w:val="19"/>
        </w:rPr>
        <w:t xml:space="preserve">% więcej w porównaniu z poprzednim rokiem). Opieką w placówkach objętych było </w:t>
      </w:r>
      <w:r w:rsidR="005E0053" w:rsidRPr="000170B0">
        <w:rPr>
          <w:rFonts w:cs="ArialMT"/>
          <w:szCs w:val="19"/>
        </w:rPr>
        <w:t>164</w:t>
      </w:r>
      <w:r w:rsidR="00CC0CAD" w:rsidRPr="000170B0">
        <w:rPr>
          <w:rFonts w:cs="ArialMT"/>
          <w:szCs w:val="19"/>
        </w:rPr>
        <w:t xml:space="preserve"> niepełnospraw</w:t>
      </w:r>
      <w:r w:rsidR="005E0053" w:rsidRPr="000170B0">
        <w:rPr>
          <w:rFonts w:cs="ArialMT"/>
          <w:szCs w:val="19"/>
        </w:rPr>
        <w:t>n</w:t>
      </w:r>
      <w:r w:rsidR="003340E3" w:rsidRPr="000170B0">
        <w:rPr>
          <w:rFonts w:cs="ArialMT"/>
          <w:szCs w:val="19"/>
        </w:rPr>
        <w:t>ych</w:t>
      </w:r>
      <w:r w:rsidR="00CC0CAD" w:rsidRPr="000170B0">
        <w:rPr>
          <w:rFonts w:cs="ArialMT"/>
          <w:szCs w:val="19"/>
        </w:rPr>
        <w:t xml:space="preserve"> dzieci (</w:t>
      </w:r>
      <w:r w:rsidR="005E0053" w:rsidRPr="000170B0">
        <w:rPr>
          <w:rFonts w:cs="ArialMT"/>
          <w:szCs w:val="19"/>
        </w:rPr>
        <w:t>153</w:t>
      </w:r>
      <w:r w:rsidR="00CC0CAD" w:rsidRPr="000170B0">
        <w:rPr>
          <w:rFonts w:cs="ArialMT"/>
          <w:szCs w:val="19"/>
        </w:rPr>
        <w:t xml:space="preserve"> </w:t>
      </w:r>
      <w:r w:rsidR="00CC708F" w:rsidRPr="000170B0">
        <w:rPr>
          <w:rFonts w:cs="ArialMT"/>
          <w:szCs w:val="19"/>
        </w:rPr>
        <w:t>w</w:t>
      </w:r>
      <w:r w:rsidR="0008604E" w:rsidRPr="000170B0">
        <w:rPr>
          <w:rFonts w:cs="ArialMT"/>
          <w:szCs w:val="19"/>
        </w:rPr>
        <w:t> </w:t>
      </w:r>
      <w:r w:rsidR="00CC708F" w:rsidRPr="000170B0">
        <w:rPr>
          <w:rFonts w:cs="ArialMT"/>
          <w:szCs w:val="19"/>
        </w:rPr>
        <w:t xml:space="preserve"> 202</w:t>
      </w:r>
      <w:r w:rsidR="005E0053" w:rsidRPr="000170B0">
        <w:rPr>
          <w:rFonts w:cs="ArialMT"/>
          <w:szCs w:val="19"/>
        </w:rPr>
        <w:t>1</w:t>
      </w:r>
      <w:r w:rsidR="00CC0CAD" w:rsidRPr="000170B0">
        <w:rPr>
          <w:rFonts w:cs="ArialMT"/>
          <w:szCs w:val="19"/>
        </w:rPr>
        <w:t xml:space="preserve"> r.) Z gminnych funduszy sfinansowano lub dofinansowano pobyt </w:t>
      </w:r>
      <w:r w:rsidR="005E0053" w:rsidRPr="000170B0">
        <w:rPr>
          <w:rFonts w:cs="ArialMT"/>
          <w:szCs w:val="19"/>
        </w:rPr>
        <w:t>31,7</w:t>
      </w:r>
      <w:r w:rsidR="00CC0CAD" w:rsidRPr="000170B0">
        <w:rPr>
          <w:rFonts w:cs="ArialMT"/>
          <w:szCs w:val="19"/>
        </w:rPr>
        <w:t xml:space="preserve"> tys. dzieci. Jest to o </w:t>
      </w:r>
      <w:r w:rsidR="005E0053" w:rsidRPr="000170B0">
        <w:rPr>
          <w:rFonts w:cs="ArialMT"/>
          <w:szCs w:val="19"/>
        </w:rPr>
        <w:t>8,1</w:t>
      </w:r>
      <w:r w:rsidR="00CC0CAD" w:rsidRPr="000170B0">
        <w:rPr>
          <w:rFonts w:cs="ArialMT"/>
          <w:szCs w:val="19"/>
        </w:rPr>
        <w:t>% więcej niż rok wcześniej.</w:t>
      </w:r>
    </w:p>
    <w:p w14:paraId="4394755D" w14:textId="1863FC16" w:rsidR="008F223B" w:rsidRPr="000170B0" w:rsidRDefault="00F40811" w:rsidP="00731A95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</w:rPr>
      </w:pPr>
      <w:r w:rsidRPr="000170B0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88288" behindDoc="1" locked="0" layoutInCell="1" allowOverlap="1" wp14:anchorId="42ECF711" wp14:editId="1B7C04F1">
                <wp:simplePos x="0" y="0"/>
                <wp:positionH relativeFrom="page">
                  <wp:posOffset>5732145</wp:posOffset>
                </wp:positionH>
                <wp:positionV relativeFrom="paragraph">
                  <wp:posOffset>380833</wp:posOffset>
                </wp:positionV>
                <wp:extent cx="1725295" cy="948055"/>
                <wp:effectExtent l="0" t="0" r="8255" b="4445"/>
                <wp:wrapTight wrapText="bothSides">
                  <wp:wrapPolygon edited="0">
                    <wp:start x="0" y="0"/>
                    <wp:lineTo x="0" y="21267"/>
                    <wp:lineTo x="21465" y="21267"/>
                    <wp:lineTo x="21465" y="0"/>
                    <wp:lineTo x="0" y="0"/>
                  </wp:wrapPolygon>
                </wp:wrapTight>
                <wp:docPr id="25" name="Pole tekstowe 25" descr="99,5% personelu pracującego w placówkach sprawujących opiekę nad dziećmi do lat 3 stanowiły kobiety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4805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F56FE" w14:textId="2B410264" w:rsidR="00A77FC8" w:rsidRPr="00D616D2" w:rsidRDefault="00812069" w:rsidP="004C1334">
                            <w:pPr>
                              <w:pStyle w:val="tekstzboku"/>
                              <w:spacing w:before="240"/>
                            </w:pPr>
                            <w:r>
                              <w:t>99,</w:t>
                            </w:r>
                            <w:r w:rsidR="00AE3D98">
                              <w:t>5</w:t>
                            </w:r>
                            <w:r w:rsidR="00A77FC8">
                              <w:t>% personelu pracującego w placówkach sprawujących opiekę nad dziećmi do lat 3 stanowiły kobiety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CF711" id="Pole tekstowe 25" o:spid="_x0000_s1032" type="#_x0000_t202" alt="Tytuł: Istotna informacja — opis: 99,5% personelu pracującego w placówkach sprawujących opiekę nad dziećmi do lat 3 stanowiły kobiety" style="position:absolute;left:0;text-align:left;margin-left:451.35pt;margin-top:30pt;width:135.85pt;height:74.65pt;z-index:-251528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" fillcolor="black" stroked="f">
                <v:fill color2="black" type="pattern"/>
                <v:textbox>
                  <w:txbxContent>
                    <w:p w14:paraId="1A6F56FE" w14:textId="2B410264" w:rsidR="00A77FC8" w:rsidRPr="00D616D2" w:rsidRDefault="00812069" w:rsidP="004C1334">
                      <w:pPr>
                        <w:pStyle w:val="tekstzboku"/>
                        <w:spacing w:before="240"/>
                      </w:pPr>
                      <w:r>
                        <w:t>99,</w:t>
                      </w:r>
                      <w:r w:rsidR="00AE3D98">
                        <w:t>5</w:t>
                      </w:r>
                      <w:r w:rsidR="00A77FC8">
                        <w:t>% personelu pracującego w placówkach sprawujących opiekę nad dziećmi do lat 3 stanowiły kobiety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F223B" w:rsidRPr="000170B0">
        <w:rPr>
          <w:rFonts w:ascii="Fira Sans" w:hAnsi="Fira Sans"/>
          <w:b/>
          <w:szCs w:val="19"/>
        </w:rPr>
        <w:t>Personel</w:t>
      </w:r>
    </w:p>
    <w:p w14:paraId="6FF99D7C" w14:textId="5C2F29D0" w:rsidR="008F223B" w:rsidRPr="000170B0" w:rsidRDefault="008B5844" w:rsidP="00F40811">
      <w:pPr>
        <w:spacing w:line="288" w:lineRule="auto"/>
        <w:rPr>
          <w:b/>
          <w:bCs/>
          <w:shd w:val="clear" w:color="auto" w:fill="FFFFFF"/>
        </w:rPr>
      </w:pPr>
      <w:r w:rsidRPr="00731A95">
        <w:rPr>
          <w:highlight w:val="black"/>
          <w:shd w:val="clear" w:color="auto" w:fill="FFFFFF"/>
        </w:rPr>
        <w:t>W 202</w:t>
      </w:r>
      <w:r w:rsidR="006E1054" w:rsidRPr="00731A95">
        <w:rPr>
          <w:highlight w:val="black"/>
          <w:shd w:val="clear" w:color="auto" w:fill="FFFFFF"/>
        </w:rPr>
        <w:t>2</w:t>
      </w:r>
      <w:r w:rsidR="008F223B" w:rsidRPr="00731A95">
        <w:rPr>
          <w:highlight w:val="black"/>
          <w:shd w:val="clear" w:color="auto" w:fill="FFFFFF"/>
        </w:rPr>
        <w:t xml:space="preserve"> roku łącznie we wszystkich placówkach sprawujących opiekę nad dziećmi do lat 3 pracował</w:t>
      </w:r>
      <w:r w:rsidR="00DB1E02" w:rsidRPr="00731A95">
        <w:rPr>
          <w:highlight w:val="black"/>
          <w:shd w:val="clear" w:color="auto" w:fill="FFFFFF"/>
        </w:rPr>
        <w:t>y</w:t>
      </w:r>
      <w:r w:rsidR="008F223B" w:rsidRPr="00731A95">
        <w:rPr>
          <w:highlight w:val="black"/>
          <w:shd w:val="clear" w:color="auto" w:fill="FFFFFF"/>
        </w:rPr>
        <w:t xml:space="preserve"> </w:t>
      </w:r>
      <w:r w:rsidR="00927D49" w:rsidRPr="00731A95">
        <w:rPr>
          <w:highlight w:val="black"/>
          <w:shd w:val="clear" w:color="auto" w:fill="FFFFFF"/>
        </w:rPr>
        <w:t>5</w:t>
      </w:r>
      <w:r w:rsidR="00B838F2" w:rsidRPr="00731A95">
        <w:rPr>
          <w:highlight w:val="black"/>
          <w:shd w:val="clear" w:color="auto" w:fill="FFFFFF"/>
        </w:rPr>
        <w:t>972</w:t>
      </w:r>
      <w:r w:rsidR="008F223B" w:rsidRPr="00731A95">
        <w:rPr>
          <w:highlight w:val="black"/>
          <w:shd w:val="clear" w:color="auto" w:fill="FFFFFF"/>
        </w:rPr>
        <w:t xml:space="preserve"> os</w:t>
      </w:r>
      <w:r w:rsidR="00B838F2" w:rsidRPr="00731A95">
        <w:rPr>
          <w:highlight w:val="black"/>
          <w:shd w:val="clear" w:color="auto" w:fill="FFFFFF"/>
        </w:rPr>
        <w:t>o</w:t>
      </w:r>
      <w:r w:rsidR="008F223B" w:rsidRPr="00731A95">
        <w:rPr>
          <w:highlight w:val="black"/>
          <w:shd w:val="clear" w:color="auto" w:fill="FFFFFF"/>
        </w:rPr>
        <w:t>b</w:t>
      </w:r>
      <w:r w:rsidR="00B838F2" w:rsidRPr="00731A95">
        <w:rPr>
          <w:highlight w:val="black"/>
          <w:shd w:val="clear" w:color="auto" w:fill="FFFFFF"/>
        </w:rPr>
        <w:t>y</w:t>
      </w:r>
      <w:r w:rsidR="008F223B" w:rsidRPr="00731A95">
        <w:rPr>
          <w:highlight w:val="black"/>
          <w:shd w:val="clear" w:color="auto" w:fill="FFFFFF"/>
        </w:rPr>
        <w:t xml:space="preserve"> (o </w:t>
      </w:r>
      <w:r w:rsidR="00B838F2" w:rsidRPr="00731A95">
        <w:rPr>
          <w:highlight w:val="black"/>
          <w:shd w:val="clear" w:color="auto" w:fill="FFFFFF"/>
        </w:rPr>
        <w:t>10,9</w:t>
      </w:r>
      <w:r w:rsidR="008F223B" w:rsidRPr="00731A95">
        <w:rPr>
          <w:highlight w:val="black"/>
          <w:shd w:val="clear" w:color="auto" w:fill="FFFFFF"/>
        </w:rPr>
        <w:t xml:space="preserve">% więcej niż przed rokiem), w tym </w:t>
      </w:r>
      <w:r w:rsidR="00927D49" w:rsidRPr="00731A95">
        <w:rPr>
          <w:highlight w:val="black"/>
          <w:shd w:val="clear" w:color="auto" w:fill="FFFFFF"/>
        </w:rPr>
        <w:t>5</w:t>
      </w:r>
      <w:r w:rsidR="00B838F2" w:rsidRPr="00731A95">
        <w:rPr>
          <w:highlight w:val="black"/>
          <w:shd w:val="clear" w:color="auto" w:fill="FFFFFF"/>
        </w:rPr>
        <w:t>940</w:t>
      </w:r>
      <w:r w:rsidR="008F223B" w:rsidRPr="00731A95">
        <w:rPr>
          <w:highlight w:val="black"/>
          <w:shd w:val="clear" w:color="auto" w:fill="FFFFFF"/>
        </w:rPr>
        <w:t xml:space="preserve"> kobiet. Według stanu </w:t>
      </w:r>
      <w:r w:rsidR="00824629" w:rsidRPr="00731A95">
        <w:rPr>
          <w:highlight w:val="black"/>
          <w:shd w:val="clear" w:color="auto" w:fill="FFFFFF"/>
        </w:rPr>
        <w:t>w </w:t>
      </w:r>
      <w:r w:rsidR="00927D49" w:rsidRPr="00731A95">
        <w:rPr>
          <w:highlight w:val="black"/>
          <w:shd w:val="clear" w:color="auto" w:fill="FFFFFF"/>
        </w:rPr>
        <w:t>dniu 31 grudnia dla 5</w:t>
      </w:r>
      <w:r w:rsidR="00B838F2" w:rsidRPr="00731A95">
        <w:rPr>
          <w:highlight w:val="black"/>
          <w:shd w:val="clear" w:color="auto" w:fill="FFFFFF"/>
        </w:rPr>
        <w:t>5</w:t>
      </w:r>
      <w:r w:rsidR="00927D49" w:rsidRPr="00731A95">
        <w:rPr>
          <w:highlight w:val="black"/>
          <w:shd w:val="clear" w:color="auto" w:fill="FFFFFF"/>
        </w:rPr>
        <w:t>19</w:t>
      </w:r>
      <w:r w:rsidR="008F223B" w:rsidRPr="00731A95">
        <w:rPr>
          <w:highlight w:val="black"/>
          <w:shd w:val="clear" w:color="auto" w:fill="FFFFFF"/>
        </w:rPr>
        <w:t xml:space="preserve"> osób było to główne miejsce pracy. Wśród zatrudnionych najwięcej było opiekunów dziecięcych (</w:t>
      </w:r>
      <w:r w:rsidR="003340E3" w:rsidRPr="00731A95">
        <w:rPr>
          <w:highlight w:val="black"/>
          <w:shd w:val="clear" w:color="auto" w:fill="FFFFFF"/>
        </w:rPr>
        <w:t>79,0</w:t>
      </w:r>
      <w:r w:rsidR="008F223B" w:rsidRPr="00731A95">
        <w:rPr>
          <w:highlight w:val="black"/>
          <w:shd w:val="clear" w:color="auto" w:fill="FFFFFF"/>
        </w:rPr>
        <w:t>%) oraz nauczycieli (</w:t>
      </w:r>
      <w:r w:rsidR="00B838F2" w:rsidRPr="00731A95">
        <w:rPr>
          <w:highlight w:val="black"/>
          <w:shd w:val="clear" w:color="auto" w:fill="FFFFFF"/>
        </w:rPr>
        <w:t>8,</w:t>
      </w:r>
      <w:r w:rsidR="003340E3" w:rsidRPr="00731A95">
        <w:rPr>
          <w:highlight w:val="black"/>
          <w:shd w:val="clear" w:color="auto" w:fill="FFFFFF"/>
        </w:rPr>
        <w:t>4</w:t>
      </w:r>
      <w:r w:rsidR="008F223B" w:rsidRPr="00731A95">
        <w:rPr>
          <w:highlight w:val="black"/>
          <w:shd w:val="clear" w:color="auto" w:fill="FFFFFF"/>
        </w:rPr>
        <w:t xml:space="preserve">%). Średnio na 1 osobę z personelu przypadało </w:t>
      </w:r>
      <w:r w:rsidR="00B123CE" w:rsidRPr="00731A95">
        <w:rPr>
          <w:highlight w:val="black"/>
          <w:shd w:val="clear" w:color="auto" w:fill="FFFFFF"/>
        </w:rPr>
        <w:t>6</w:t>
      </w:r>
      <w:r w:rsidR="008F223B" w:rsidRPr="00731A95">
        <w:rPr>
          <w:highlight w:val="black"/>
          <w:shd w:val="clear" w:color="auto" w:fill="FFFFFF"/>
        </w:rPr>
        <w:t xml:space="preserve"> po</w:t>
      </w:r>
      <w:r w:rsidR="00927D49" w:rsidRPr="00731A95">
        <w:rPr>
          <w:highlight w:val="black"/>
          <w:shd w:val="clear" w:color="auto" w:fill="FFFFFF"/>
        </w:rPr>
        <w:t>dopiecznych. W ciągu całego 202</w:t>
      </w:r>
      <w:r w:rsidR="00B838F2" w:rsidRPr="00731A95">
        <w:rPr>
          <w:highlight w:val="black"/>
          <w:shd w:val="clear" w:color="auto" w:fill="FFFFFF"/>
        </w:rPr>
        <w:t>2</w:t>
      </w:r>
      <w:r w:rsidR="008F223B" w:rsidRPr="00731A95">
        <w:rPr>
          <w:highlight w:val="black"/>
          <w:shd w:val="clear" w:color="auto" w:fill="FFFFFF"/>
        </w:rPr>
        <w:t xml:space="preserve"> roku działalność żłobków oraz klubów dziecięcych wspomagało społecznie swoją pracą </w:t>
      </w:r>
      <w:r w:rsidR="00B838F2" w:rsidRPr="00731A95">
        <w:rPr>
          <w:highlight w:val="black"/>
          <w:shd w:val="clear" w:color="auto" w:fill="FFFFFF"/>
        </w:rPr>
        <w:t>81</w:t>
      </w:r>
      <w:r w:rsidR="008F223B" w:rsidRPr="00731A95">
        <w:rPr>
          <w:highlight w:val="black"/>
          <w:shd w:val="clear" w:color="auto" w:fill="FFFFFF"/>
        </w:rPr>
        <w:t xml:space="preserve"> wolontariuszy (</w:t>
      </w:r>
      <w:r w:rsidR="00B838F2" w:rsidRPr="00731A95">
        <w:rPr>
          <w:highlight w:val="black"/>
          <w:shd w:val="clear" w:color="auto" w:fill="FFFFFF"/>
        </w:rPr>
        <w:t>70</w:t>
      </w:r>
      <w:r w:rsidR="008F223B" w:rsidRPr="00731A95">
        <w:rPr>
          <w:highlight w:val="black"/>
          <w:shd w:val="clear" w:color="auto" w:fill="FFFFFF"/>
        </w:rPr>
        <w:t xml:space="preserve"> w 20</w:t>
      </w:r>
      <w:r w:rsidR="00927D49" w:rsidRPr="00731A95">
        <w:rPr>
          <w:highlight w:val="black"/>
          <w:shd w:val="clear" w:color="auto" w:fill="FFFFFF"/>
        </w:rPr>
        <w:t>2</w:t>
      </w:r>
      <w:r w:rsidR="00EF5E7D" w:rsidRPr="00731A95">
        <w:rPr>
          <w:highlight w:val="black"/>
          <w:shd w:val="clear" w:color="auto" w:fill="FFFFFF"/>
        </w:rPr>
        <w:t>1</w:t>
      </w:r>
      <w:r w:rsidR="008F223B" w:rsidRPr="00731A95">
        <w:rPr>
          <w:highlight w:val="black"/>
          <w:shd w:val="clear" w:color="auto" w:fill="FFFFFF"/>
        </w:rPr>
        <w:t xml:space="preserve"> roku</w:t>
      </w:r>
      <w:r w:rsidR="00927D49" w:rsidRPr="00731A95">
        <w:rPr>
          <w:highlight w:val="black"/>
          <w:shd w:val="clear" w:color="auto" w:fill="FFFFFF"/>
        </w:rPr>
        <w:t>).</w:t>
      </w:r>
    </w:p>
    <w:tbl>
      <w:tblPr>
        <w:tblStyle w:val="Tabela-Siatka"/>
        <w:tblpPr w:leftFromText="141" w:rightFromText="141" w:vertAnchor="text" w:horzAnchor="margin" w:tblpY="903"/>
        <w:tblW w:w="8067" w:type="dxa"/>
        <w:tblLook w:val="04A0" w:firstRow="1" w:lastRow="0" w:firstColumn="1" w:lastColumn="0" w:noHBand="0" w:noVBand="1"/>
        <w:tblCaption w:val="Tablica 1. Żłobki i kluby dziecięce. Stan w dniu 31 grudnia"/>
        <w:tblDescription w:val="W tablicy przedstawiono liczbę żłobków i klubów dziecięcych, liczbę miejsc, dzieci oraz pracujący personel."/>
      </w:tblPr>
      <w:tblGrid>
        <w:gridCol w:w="1910"/>
        <w:gridCol w:w="1209"/>
        <w:gridCol w:w="1237"/>
        <w:gridCol w:w="1237"/>
        <w:gridCol w:w="1237"/>
        <w:gridCol w:w="1237"/>
      </w:tblGrid>
      <w:tr w:rsidR="000170B0" w:rsidRPr="000170B0" w14:paraId="46B59440" w14:textId="77777777" w:rsidTr="000170B0"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181301D" w14:textId="77777777" w:rsidR="00333A88" w:rsidRPr="000170B0" w:rsidRDefault="00333A88" w:rsidP="0026218F">
            <w:pPr>
              <w:pStyle w:val="Tablicagwka"/>
              <w:rPr>
                <w:b/>
              </w:rPr>
            </w:pPr>
            <w:r w:rsidRPr="000170B0">
              <w:t>Wyszczególnienie</w:t>
            </w:r>
          </w:p>
        </w:tc>
        <w:tc>
          <w:tcPr>
            <w:tcW w:w="123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1FB2DB" w14:textId="77777777" w:rsidR="00333A88" w:rsidRPr="000170B0" w:rsidRDefault="00333A88" w:rsidP="0026218F">
            <w:pPr>
              <w:pStyle w:val="Tablicagwkarodek"/>
              <w:rPr>
                <w:rFonts w:cs="ArialMT"/>
                <w:b/>
              </w:rPr>
            </w:pPr>
            <w:r w:rsidRPr="000170B0">
              <w:t>Placówki</w:t>
            </w:r>
          </w:p>
        </w:tc>
        <w:tc>
          <w:tcPr>
            <w:tcW w:w="123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1D7219" w14:textId="77777777" w:rsidR="00333A88" w:rsidRPr="000170B0" w:rsidRDefault="00333A88" w:rsidP="0026218F">
            <w:pPr>
              <w:pStyle w:val="Tablicagwkarodek"/>
              <w:rPr>
                <w:rFonts w:cs="ArialMT"/>
                <w:b/>
              </w:rPr>
            </w:pPr>
            <w:r w:rsidRPr="000170B0">
              <w:t>Miejsca</w:t>
            </w:r>
          </w:p>
        </w:tc>
        <w:tc>
          <w:tcPr>
            <w:tcW w:w="123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7AEEA33" w14:textId="73A63128" w:rsidR="00333A88" w:rsidRPr="000170B0" w:rsidRDefault="00333A88" w:rsidP="0026218F">
            <w:pPr>
              <w:pStyle w:val="Tablicagwkarodek"/>
            </w:pPr>
            <w:r w:rsidRPr="000170B0">
              <w:t>Personel</w:t>
            </w:r>
            <w:r w:rsidR="004F49E6" w:rsidRPr="000170B0">
              <w:rPr>
                <w:vertAlign w:val="superscript"/>
              </w:rPr>
              <w:t xml:space="preserve"> </w:t>
            </w:r>
            <w:r w:rsidRPr="000170B0">
              <w:rPr>
                <w:vertAlign w:val="superscript"/>
              </w:rPr>
              <w:t>a</w:t>
            </w:r>
          </w:p>
        </w:tc>
        <w:tc>
          <w:tcPr>
            <w:tcW w:w="1237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2C5B5416" w14:textId="77777777" w:rsidR="00333A88" w:rsidRPr="000170B0" w:rsidRDefault="00333A88" w:rsidP="0026218F">
            <w:pPr>
              <w:pStyle w:val="Tablicagwkarodek"/>
              <w:rPr>
                <w:rFonts w:cs="ArialMT"/>
                <w:b/>
              </w:rPr>
            </w:pPr>
            <w:r w:rsidRPr="000170B0">
              <w:t>Dzieci</w:t>
            </w:r>
          </w:p>
        </w:tc>
      </w:tr>
      <w:tr w:rsidR="000170B0" w:rsidRPr="000170B0" w14:paraId="4C1D4D06" w14:textId="77777777" w:rsidTr="000170B0">
        <w:trPr>
          <w:trHeight w:val="480"/>
        </w:trPr>
        <w:tc>
          <w:tcPr>
            <w:tcW w:w="1910" w:type="dxa"/>
            <w:vMerge w:val="restart"/>
            <w:tcBorders>
              <w:top w:val="single" w:sz="4" w:space="0" w:color="FFFFFF"/>
              <w:left w:val="nil"/>
              <w:bottom w:val="single" w:sz="4" w:space="0" w:color="001D77"/>
              <w:right w:val="nil"/>
            </w:tcBorders>
            <w:shd w:val="clear" w:color="auto" w:fill="000000"/>
            <w:vAlign w:val="center"/>
          </w:tcPr>
          <w:p w14:paraId="3F05474C" w14:textId="77777777" w:rsidR="00333A88" w:rsidRPr="000170B0" w:rsidRDefault="00333A88" w:rsidP="0026218F">
            <w:pPr>
              <w:pStyle w:val="Tablicaboczek"/>
            </w:pPr>
            <w:r w:rsidRPr="000170B0">
              <w:rPr>
                <w:b/>
              </w:rPr>
              <w:t>Ogółem</w:t>
            </w:r>
          </w:p>
        </w:tc>
        <w:tc>
          <w:tcPr>
            <w:tcW w:w="12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8D059A" w14:textId="698DA95C" w:rsidR="00333A88" w:rsidRPr="000170B0" w:rsidRDefault="00333A88" w:rsidP="006E1054">
            <w:pPr>
              <w:autoSpaceDE w:val="0"/>
              <w:autoSpaceDN w:val="0"/>
              <w:adjustRightInd w:val="0"/>
              <w:ind w:right="-57"/>
              <w:jc w:val="center"/>
              <w:rPr>
                <w:rFonts w:cs="ArialMT"/>
                <w:szCs w:val="19"/>
              </w:rPr>
            </w:pPr>
            <w:r w:rsidRPr="000170B0">
              <w:rPr>
                <w:rFonts w:cs="ArialMT"/>
                <w:szCs w:val="19"/>
              </w:rPr>
              <w:t>202</w:t>
            </w:r>
            <w:r w:rsidR="006E1054" w:rsidRPr="000170B0">
              <w:rPr>
                <w:rFonts w:cs="ArialMT"/>
                <w:szCs w:val="19"/>
              </w:rPr>
              <w:t>1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51CBA5D" w14:textId="3975547F" w:rsidR="00333A88" w:rsidRPr="000170B0" w:rsidRDefault="006E1054" w:rsidP="00BA3BCA">
            <w:pPr>
              <w:pStyle w:val="Tablicadanerodek"/>
            </w:pPr>
            <w:r w:rsidRPr="000170B0">
              <w:t>861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A265E53" w14:textId="3EF78F14" w:rsidR="00333A88" w:rsidRPr="000170B0" w:rsidRDefault="006E1054" w:rsidP="00BA3BCA">
            <w:pPr>
              <w:pStyle w:val="Tablicadanerodek"/>
            </w:pPr>
            <w:r w:rsidRPr="000170B0">
              <w:t>31771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CFD5624" w14:textId="34C11983" w:rsidR="00333A88" w:rsidRPr="000170B0" w:rsidRDefault="006E1054" w:rsidP="00BA3BCA">
            <w:pPr>
              <w:pStyle w:val="Tablicadanerodek"/>
              <w:rPr>
                <w:rFonts w:cs="Arial"/>
              </w:rPr>
            </w:pPr>
            <w:r w:rsidRPr="000170B0">
              <w:rPr>
                <w:rFonts w:cs="Arial"/>
              </w:rPr>
              <w:t>5019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2DDE8190" w14:textId="2B8EA6D9" w:rsidR="00333A88" w:rsidRPr="000170B0" w:rsidRDefault="006E1054" w:rsidP="00BA3BCA">
            <w:pPr>
              <w:pStyle w:val="Tablicadanerodek"/>
              <w:rPr>
                <w:highlight w:val="yellow"/>
              </w:rPr>
            </w:pPr>
            <w:r w:rsidRPr="000170B0">
              <w:t>27984</w:t>
            </w:r>
          </w:p>
        </w:tc>
      </w:tr>
      <w:tr w:rsidR="000170B0" w:rsidRPr="000170B0" w14:paraId="499043AF" w14:textId="77777777" w:rsidTr="000170B0">
        <w:trPr>
          <w:trHeight w:val="480"/>
        </w:trPr>
        <w:tc>
          <w:tcPr>
            <w:tcW w:w="1910" w:type="dxa"/>
            <w:vMerge/>
            <w:tcBorders>
              <w:top w:val="single" w:sz="4" w:space="0" w:color="001D77"/>
              <w:left w:val="nil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1B20C59C" w14:textId="77777777" w:rsidR="00333A88" w:rsidRPr="000170B0" w:rsidRDefault="00333A88" w:rsidP="00333A88">
            <w:pPr>
              <w:autoSpaceDE w:val="0"/>
              <w:autoSpaceDN w:val="0"/>
              <w:adjustRightInd w:val="0"/>
              <w:rPr>
                <w:rFonts w:cs="ArialMT"/>
                <w:b/>
                <w:sz w:val="16"/>
                <w:szCs w:val="16"/>
              </w:rPr>
            </w:pPr>
          </w:p>
        </w:tc>
        <w:tc>
          <w:tcPr>
            <w:tcW w:w="12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349B0C3" w14:textId="581C2A65" w:rsidR="00333A88" w:rsidRPr="000170B0" w:rsidRDefault="00333A88" w:rsidP="00E35DED">
            <w:pPr>
              <w:autoSpaceDE w:val="0"/>
              <w:autoSpaceDN w:val="0"/>
              <w:adjustRightInd w:val="0"/>
              <w:ind w:right="-57"/>
              <w:jc w:val="center"/>
              <w:rPr>
                <w:rFonts w:cs="ArialMT"/>
                <w:b/>
                <w:szCs w:val="19"/>
              </w:rPr>
            </w:pPr>
            <w:r w:rsidRPr="000170B0">
              <w:rPr>
                <w:rFonts w:cs="ArialMT"/>
                <w:b/>
                <w:szCs w:val="19"/>
              </w:rPr>
              <w:t>202</w:t>
            </w:r>
            <w:r w:rsidR="006E1054" w:rsidRPr="000170B0">
              <w:rPr>
                <w:rFonts w:cs="ArialMT"/>
                <w:b/>
                <w:szCs w:val="19"/>
              </w:rPr>
              <w:t>2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0F006E" w14:textId="3D275620" w:rsidR="00333A88" w:rsidRPr="000170B0" w:rsidRDefault="006E1054" w:rsidP="00BA3BCA">
            <w:pPr>
              <w:pStyle w:val="Tablicadanerodek"/>
              <w:rPr>
                <w:b/>
              </w:rPr>
            </w:pPr>
            <w:r w:rsidRPr="000170B0">
              <w:rPr>
                <w:b/>
              </w:rPr>
              <w:t>929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39062C3" w14:textId="63B4F869" w:rsidR="00333A88" w:rsidRPr="000170B0" w:rsidRDefault="006E1054" w:rsidP="00BA3BCA">
            <w:pPr>
              <w:pStyle w:val="Tablicadanerodek"/>
              <w:rPr>
                <w:b/>
              </w:rPr>
            </w:pPr>
            <w:r w:rsidRPr="000170B0">
              <w:rPr>
                <w:b/>
              </w:rPr>
              <w:t>35334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529B4C5" w14:textId="4FB60E24" w:rsidR="00333A88" w:rsidRPr="000170B0" w:rsidRDefault="006E1054" w:rsidP="00BA3BCA">
            <w:pPr>
              <w:pStyle w:val="Tablicadanerodek"/>
              <w:rPr>
                <w:rFonts w:cs="Arial"/>
                <w:b/>
              </w:rPr>
            </w:pPr>
            <w:r w:rsidRPr="000170B0">
              <w:rPr>
                <w:rFonts w:cs="Arial"/>
                <w:b/>
              </w:rPr>
              <w:t>5519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0C08D2EB" w14:textId="5B4E7717" w:rsidR="00333A88" w:rsidRPr="000170B0" w:rsidRDefault="006E1054" w:rsidP="00BA3BCA">
            <w:pPr>
              <w:pStyle w:val="Tablicadanerodek"/>
              <w:rPr>
                <w:b/>
              </w:rPr>
            </w:pPr>
            <w:r w:rsidRPr="000170B0">
              <w:rPr>
                <w:b/>
              </w:rPr>
              <w:t>31084</w:t>
            </w:r>
          </w:p>
        </w:tc>
      </w:tr>
      <w:tr w:rsidR="000170B0" w:rsidRPr="000170B0" w14:paraId="18A22006" w14:textId="77777777" w:rsidTr="000170B0">
        <w:trPr>
          <w:trHeight w:val="480"/>
        </w:trPr>
        <w:tc>
          <w:tcPr>
            <w:tcW w:w="3119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8160E6" w14:textId="77777777" w:rsidR="00333A88" w:rsidRPr="000170B0" w:rsidRDefault="00333A88" w:rsidP="00BA3BCA">
            <w:pPr>
              <w:pStyle w:val="Tablicaboczekwcicie1"/>
              <w:rPr>
                <w:b/>
              </w:rPr>
            </w:pPr>
            <w:r w:rsidRPr="000170B0">
              <w:t>w tym sektor publiczny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6F269C" w14:textId="128DFED0" w:rsidR="00333A88" w:rsidRPr="000170B0" w:rsidRDefault="006E1054" w:rsidP="00BA3BCA">
            <w:pPr>
              <w:pStyle w:val="Tablicadanerodek"/>
            </w:pPr>
            <w:r w:rsidRPr="000170B0">
              <w:t>199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28D3FD" w14:textId="1D4554CB" w:rsidR="00333A88" w:rsidRPr="000170B0" w:rsidRDefault="006E1054" w:rsidP="00BA3BCA">
            <w:pPr>
              <w:pStyle w:val="Tablicadanerodek"/>
            </w:pPr>
            <w:r w:rsidRPr="000170B0">
              <w:t>13949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5955EC" w14:textId="622D1BFC" w:rsidR="00333A88" w:rsidRPr="000170B0" w:rsidRDefault="00E039BB" w:rsidP="00BA3BCA">
            <w:pPr>
              <w:pStyle w:val="Tablicadanerodek"/>
            </w:pPr>
            <w:r w:rsidRPr="000170B0">
              <w:t>2396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6241FD5F" w14:textId="1DA3628B" w:rsidR="00333A88" w:rsidRPr="000170B0" w:rsidRDefault="006E1054" w:rsidP="00BA3BCA">
            <w:pPr>
              <w:pStyle w:val="Tablicadanerodek"/>
            </w:pPr>
            <w:r w:rsidRPr="000170B0">
              <w:t>13731</w:t>
            </w:r>
          </w:p>
        </w:tc>
      </w:tr>
      <w:tr w:rsidR="000170B0" w:rsidRPr="000170B0" w14:paraId="4AB96843" w14:textId="77777777" w:rsidTr="000170B0">
        <w:trPr>
          <w:trHeight w:val="480"/>
        </w:trPr>
        <w:tc>
          <w:tcPr>
            <w:tcW w:w="191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1EB338FC" w14:textId="77777777" w:rsidR="00333A88" w:rsidRPr="000170B0" w:rsidRDefault="00333A88" w:rsidP="00BA3BCA">
            <w:pPr>
              <w:pStyle w:val="Tablicaboczek"/>
              <w:rPr>
                <w:rFonts w:cs="ArialMT"/>
              </w:rPr>
            </w:pPr>
            <w:r w:rsidRPr="000170B0">
              <w:t>Żłobki</w:t>
            </w:r>
          </w:p>
        </w:tc>
        <w:tc>
          <w:tcPr>
            <w:tcW w:w="12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9DD4DE" w14:textId="77777777" w:rsidR="00333A88" w:rsidRPr="000170B0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</w:rPr>
            </w:pP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DFC20C4" w14:textId="6DB642AE" w:rsidR="00333A88" w:rsidRPr="000170B0" w:rsidRDefault="006E1054" w:rsidP="00BA3BCA">
            <w:pPr>
              <w:pStyle w:val="Tablicadanerodek"/>
            </w:pPr>
            <w:r w:rsidRPr="000170B0">
              <w:t>804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81CA0F" w14:textId="43F68F69" w:rsidR="00333A88" w:rsidRPr="000170B0" w:rsidRDefault="006E1054" w:rsidP="00BA3BCA">
            <w:pPr>
              <w:pStyle w:val="Tablicadanerodek"/>
            </w:pPr>
            <w:r w:rsidRPr="000170B0">
              <w:t>32991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A316688" w14:textId="4A4B03E1" w:rsidR="00333A88" w:rsidRPr="000170B0" w:rsidRDefault="006E1054" w:rsidP="00BA3BCA">
            <w:pPr>
              <w:pStyle w:val="Tablicadanerodek"/>
            </w:pPr>
            <w:r w:rsidRPr="000170B0">
              <w:t>5150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34375B61" w14:textId="18A3B9D3" w:rsidR="00333A88" w:rsidRPr="000170B0" w:rsidRDefault="006E1054" w:rsidP="00BA3BCA">
            <w:pPr>
              <w:pStyle w:val="Tablicadanerodek"/>
            </w:pPr>
            <w:r w:rsidRPr="000170B0">
              <w:t>29077</w:t>
            </w:r>
          </w:p>
        </w:tc>
      </w:tr>
      <w:tr w:rsidR="00333A88" w:rsidRPr="000170B0" w14:paraId="7BE7F236" w14:textId="77777777" w:rsidTr="000170B0">
        <w:trPr>
          <w:trHeight w:val="480"/>
        </w:trPr>
        <w:tc>
          <w:tcPr>
            <w:tcW w:w="1910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45E1ABE1" w14:textId="77777777" w:rsidR="00333A88" w:rsidRPr="000170B0" w:rsidRDefault="00333A88" w:rsidP="00BA3BCA">
            <w:pPr>
              <w:pStyle w:val="Tablicaboczek"/>
              <w:rPr>
                <w:rFonts w:cs="ArialMT"/>
              </w:rPr>
            </w:pPr>
            <w:r w:rsidRPr="000170B0">
              <w:t xml:space="preserve">Kluby dziecięce </w:t>
            </w:r>
          </w:p>
        </w:tc>
        <w:tc>
          <w:tcPr>
            <w:tcW w:w="1209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D8BB2E6" w14:textId="77777777" w:rsidR="00333A88" w:rsidRPr="000170B0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</w:rPr>
            </w:pP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35B0B6D" w14:textId="5C1C8554" w:rsidR="00333A88" w:rsidRPr="000170B0" w:rsidRDefault="006E1054" w:rsidP="00BA3BCA">
            <w:pPr>
              <w:pStyle w:val="Tablicadanerodek"/>
            </w:pPr>
            <w:r w:rsidRPr="000170B0">
              <w:t>125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6D247C4" w14:textId="4D33D1C3" w:rsidR="00333A88" w:rsidRPr="000170B0" w:rsidRDefault="006E1054" w:rsidP="00BA3BCA">
            <w:pPr>
              <w:pStyle w:val="Tablicadanerodek"/>
            </w:pPr>
            <w:r w:rsidRPr="000170B0">
              <w:t>2343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4C17E4B9" w14:textId="58031568" w:rsidR="00333A88" w:rsidRPr="000170B0" w:rsidRDefault="006E1054" w:rsidP="00BA3BCA">
            <w:pPr>
              <w:pStyle w:val="Tablicadanerodek"/>
            </w:pPr>
            <w:r w:rsidRPr="000170B0">
              <w:t>369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14:paraId="4BAE61BA" w14:textId="09592262" w:rsidR="00333A88" w:rsidRPr="000170B0" w:rsidRDefault="006E1054" w:rsidP="00BA3BCA">
            <w:pPr>
              <w:pStyle w:val="Tablicadanerodek"/>
            </w:pPr>
            <w:r w:rsidRPr="000170B0">
              <w:t>2007</w:t>
            </w:r>
          </w:p>
        </w:tc>
      </w:tr>
    </w:tbl>
    <w:p w14:paraId="4892A1AE" w14:textId="42BD6A77" w:rsidR="00CC0CAD" w:rsidRPr="000170B0" w:rsidRDefault="00CC0CAD" w:rsidP="00731A95">
      <w:pPr>
        <w:pStyle w:val="Tytutablicy"/>
        <w:numPr>
          <w:ilvl w:val="0"/>
          <w:numId w:val="0"/>
        </w:numPr>
        <w:ind w:left="851" w:hanging="851"/>
      </w:pPr>
      <w:r w:rsidRPr="000170B0">
        <w:t xml:space="preserve">Tablica 1. </w:t>
      </w:r>
      <w:r w:rsidR="008F223B" w:rsidRPr="000170B0">
        <w:t>Żłobki i kluby dziecięce</w:t>
      </w:r>
      <w:r w:rsidR="008F223B" w:rsidRPr="000170B0">
        <w:br/>
        <w:t>Stan w dniu 31 grudnia</w:t>
      </w:r>
    </w:p>
    <w:p w14:paraId="0A15FB63" w14:textId="045E2E08" w:rsidR="00CC0CAD" w:rsidRPr="000170B0" w:rsidRDefault="00CC0CAD" w:rsidP="00CC0CAD">
      <w:pPr>
        <w:pStyle w:val="Tablicanotka"/>
      </w:pPr>
      <w:r w:rsidRPr="000170B0">
        <w:t xml:space="preserve">a </w:t>
      </w:r>
      <w:r w:rsidR="00612CF2" w:rsidRPr="000170B0">
        <w:t>W głównym miejscu pracy</w:t>
      </w:r>
      <w:r w:rsidRPr="000170B0">
        <w:t>.</w:t>
      </w:r>
    </w:p>
    <w:p w14:paraId="4809D44B" w14:textId="6075BC33" w:rsidR="00694AF0" w:rsidRPr="000170B0" w:rsidRDefault="001534BF" w:rsidP="00F40811">
      <w:pPr>
        <w:spacing w:before="0" w:after="0" w:line="240" w:lineRule="auto"/>
        <w:rPr>
          <w:sz w:val="18"/>
        </w:rPr>
      </w:pPr>
      <w:r w:rsidRPr="000170B0"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3C222B0C" w14:textId="77777777" w:rsidR="00DA331D" w:rsidRPr="000170B0" w:rsidRDefault="00DA331D" w:rsidP="00DA331D">
      <w:pPr>
        <w:spacing w:before="360"/>
        <w:rPr>
          <w:sz w:val="18"/>
        </w:rPr>
        <w:sectPr w:rsidR="00DA331D" w:rsidRPr="000170B0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EC59CC" w:rsidRPr="000170B0" w14:paraId="0905D3EC" w14:textId="77777777" w:rsidTr="000170B0">
        <w:trPr>
          <w:trHeight w:val="1626"/>
        </w:trPr>
        <w:tc>
          <w:tcPr>
            <w:tcW w:w="4926" w:type="dxa"/>
            <w:shd w:val="clear" w:color="auto" w:fill="000000"/>
          </w:tcPr>
          <w:p w14:paraId="512E5187" w14:textId="77777777" w:rsidR="00EC59CC" w:rsidRPr="000170B0" w:rsidRDefault="00EC59CC" w:rsidP="00066322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0170B0">
              <w:rPr>
                <w:rFonts w:cs="Arial"/>
                <w:sz w:val="20"/>
                <w:szCs w:val="20"/>
              </w:rPr>
              <w:lastRenderedPageBreak/>
              <w:t>Opracowanie merytoryczne:</w:t>
            </w:r>
          </w:p>
          <w:p w14:paraId="78FA9642" w14:textId="77777777" w:rsidR="00EC59CC" w:rsidRPr="000170B0" w:rsidRDefault="00EC59CC" w:rsidP="00066322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0170B0">
              <w:rPr>
                <w:rFonts w:cs="Arial"/>
                <w:b/>
                <w:sz w:val="20"/>
                <w:szCs w:val="20"/>
              </w:rPr>
              <w:t>Urząd Statystyczny w Warszawie</w:t>
            </w:r>
          </w:p>
          <w:p w14:paraId="228846E0" w14:textId="77777777" w:rsidR="00FC1340" w:rsidRPr="000170B0" w:rsidRDefault="00FC1340" w:rsidP="00FC1340">
            <w:pPr>
              <w:pStyle w:val="Ostatniastrona-tekst"/>
              <w:spacing w:before="120"/>
              <w:rPr>
                <w:b/>
                <w:szCs w:val="20"/>
                <w:lang w:val="fi-FI"/>
              </w:rPr>
            </w:pPr>
            <w:r w:rsidRPr="000170B0">
              <w:rPr>
                <w:b/>
                <w:szCs w:val="20"/>
                <w:lang w:val="fi-FI"/>
              </w:rPr>
              <w:t>p.o. Dyrektor Agnieszka Ajdyn</w:t>
            </w:r>
          </w:p>
          <w:p w14:paraId="40D6E3BB" w14:textId="77777777" w:rsidR="00EC59CC" w:rsidRPr="000170B0" w:rsidRDefault="00EC59CC" w:rsidP="00731A95">
            <w:pPr>
              <w:pStyle w:val="Nagwek3"/>
              <w:numPr>
                <w:ilvl w:val="0"/>
                <w:numId w:val="0"/>
              </w:numPr>
              <w:spacing w:before="0" w:after="120" w:line="276" w:lineRule="auto"/>
              <w:outlineLvl w:val="2"/>
              <w:rPr>
                <w:rFonts w:ascii="Fira Sans" w:hAnsi="Fira Sans" w:cs="Arial"/>
                <w:sz w:val="20"/>
                <w:szCs w:val="20"/>
              </w:rPr>
            </w:pPr>
            <w:r w:rsidRPr="000170B0">
              <w:rPr>
                <w:rFonts w:ascii="Fira Sans" w:hAnsi="Fira Sans" w:cs="Arial"/>
                <w:sz w:val="20"/>
                <w:szCs w:val="20"/>
                <w:lang w:val="fi-FI"/>
              </w:rPr>
              <w:t>Tel: 22 464 23 15</w:t>
            </w:r>
          </w:p>
        </w:tc>
        <w:tc>
          <w:tcPr>
            <w:tcW w:w="4927" w:type="dxa"/>
            <w:shd w:val="clear" w:color="auto" w:fill="000000"/>
          </w:tcPr>
          <w:p w14:paraId="0EEB4BE9" w14:textId="77777777" w:rsidR="00EC59CC" w:rsidRPr="000170B0" w:rsidRDefault="00EC59CC" w:rsidP="00066322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0170B0">
              <w:rPr>
                <w:rFonts w:cs="Arial"/>
                <w:sz w:val="20"/>
              </w:rPr>
              <w:t>Rozpowszechnianie:</w:t>
            </w:r>
            <w:r w:rsidRPr="000170B0">
              <w:rPr>
                <w:rFonts w:cs="Arial"/>
                <w:sz w:val="20"/>
              </w:rPr>
              <w:br/>
            </w:r>
            <w:r w:rsidRPr="000170B0">
              <w:rPr>
                <w:rFonts w:cs="Arial"/>
                <w:b/>
                <w:sz w:val="20"/>
              </w:rPr>
              <w:t>Centrum Informacji Statystycznej</w:t>
            </w:r>
          </w:p>
          <w:p w14:paraId="73CBEE5A" w14:textId="77777777" w:rsidR="00EC59CC" w:rsidRPr="000170B0" w:rsidRDefault="00EC59CC" w:rsidP="00731A95">
            <w:pPr>
              <w:pStyle w:val="Nagwek3"/>
              <w:numPr>
                <w:ilvl w:val="0"/>
                <w:numId w:val="0"/>
              </w:numPr>
              <w:spacing w:before="0" w:line="276" w:lineRule="auto"/>
              <w:outlineLvl w:val="2"/>
              <w:rPr>
                <w:rFonts w:ascii="Fira Sans" w:hAnsi="Fira Sans" w:cs="Arial"/>
                <w:b/>
                <w:sz w:val="20"/>
                <w:szCs w:val="28"/>
              </w:rPr>
            </w:pPr>
            <w:r w:rsidRPr="000170B0">
              <w:rPr>
                <w:rFonts w:ascii="Fira Sans" w:hAnsi="Fira Sans" w:cs="Arial"/>
                <w:b/>
                <w:sz w:val="20"/>
                <w:szCs w:val="28"/>
              </w:rPr>
              <w:t>Marcin Kałuski</w:t>
            </w:r>
          </w:p>
          <w:p w14:paraId="7183E230" w14:textId="77777777" w:rsidR="00EC59CC" w:rsidRPr="000170B0" w:rsidRDefault="00EC59CC" w:rsidP="00731A95">
            <w:pPr>
              <w:pStyle w:val="Nagwek3"/>
              <w:numPr>
                <w:ilvl w:val="0"/>
                <w:numId w:val="0"/>
              </w:numPr>
              <w:spacing w:before="0" w:after="120" w:line="240" w:lineRule="auto"/>
              <w:outlineLvl w:val="2"/>
              <w:rPr>
                <w:rFonts w:ascii="Fira Sans" w:hAnsi="Fira Sans" w:cs="Arial"/>
                <w:sz w:val="20"/>
                <w:lang w:val="fi-FI"/>
              </w:rPr>
            </w:pPr>
            <w:r w:rsidRPr="000170B0">
              <w:rPr>
                <w:rFonts w:ascii="Fira Sans" w:hAnsi="Fira Sans" w:cs="Arial"/>
                <w:sz w:val="20"/>
                <w:lang w:val="fi-FI"/>
              </w:rPr>
              <w:t>Tel: 22 464 20 91</w:t>
            </w:r>
          </w:p>
          <w:p w14:paraId="6B893010" w14:textId="77777777" w:rsidR="00EC59CC" w:rsidRPr="000170B0" w:rsidRDefault="00EC59CC" w:rsidP="00066322">
            <w:pPr>
              <w:rPr>
                <w:sz w:val="18"/>
              </w:rPr>
            </w:pPr>
          </w:p>
        </w:tc>
      </w:tr>
      <w:tr w:rsidR="00EC59CC" w:rsidRPr="000170B0" w14:paraId="171A6C92" w14:textId="77777777" w:rsidTr="000170B0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14:paraId="3F9FACD2" w14:textId="77777777" w:rsidR="00EC59CC" w:rsidRPr="000170B0" w:rsidRDefault="00EC59CC" w:rsidP="00066322">
            <w:pPr>
              <w:rPr>
                <w:b/>
                <w:sz w:val="20"/>
                <w:lang w:val="en-US"/>
              </w:rPr>
            </w:pPr>
            <w:r w:rsidRPr="000170B0">
              <w:rPr>
                <w:b/>
                <w:sz w:val="20"/>
                <w:lang w:val="en-US"/>
              </w:rPr>
              <w:t xml:space="preserve">Obsługa </w:t>
            </w:r>
            <w:proofErr w:type="spellStart"/>
            <w:r w:rsidRPr="000170B0">
              <w:rPr>
                <w:b/>
                <w:sz w:val="20"/>
                <w:lang w:val="en-US"/>
              </w:rPr>
              <w:t>mediów</w:t>
            </w:r>
            <w:proofErr w:type="spellEnd"/>
          </w:p>
          <w:p w14:paraId="6BB5D4F2" w14:textId="77777777" w:rsidR="00EC59CC" w:rsidRPr="000170B0" w:rsidRDefault="00EC59CC" w:rsidP="00066322">
            <w:pPr>
              <w:rPr>
                <w:sz w:val="20"/>
                <w:lang w:val="en-US"/>
              </w:rPr>
            </w:pPr>
            <w:r w:rsidRPr="000170B0">
              <w:rPr>
                <w:sz w:val="20"/>
                <w:lang w:val="en-US"/>
              </w:rPr>
              <w:t>Tel: 22 464 20 91</w:t>
            </w:r>
          </w:p>
          <w:p w14:paraId="39B72DE4" w14:textId="77777777" w:rsidR="00EC59CC" w:rsidRPr="000170B0" w:rsidRDefault="00EC59CC" w:rsidP="00066322">
            <w:pPr>
              <w:rPr>
                <w:sz w:val="20"/>
                <w:szCs w:val="20"/>
                <w:lang w:val="en-US"/>
              </w:rPr>
            </w:pPr>
            <w:r w:rsidRPr="000170B0">
              <w:rPr>
                <w:b/>
                <w:sz w:val="20"/>
                <w:szCs w:val="20"/>
                <w:lang w:val="en-GB"/>
              </w:rPr>
              <w:t>e-mail:</w:t>
            </w:r>
            <w:r w:rsidRPr="000170B0">
              <w:rPr>
                <w:sz w:val="20"/>
                <w:szCs w:val="20"/>
                <w:lang w:val="en-GB"/>
              </w:rPr>
              <w:t xml:space="preserve"> </w:t>
            </w:r>
            <w:hyperlink r:id="rId17" w:tooltip="Link do maila: m.kaluski@stat. gov.pl" w:history="1">
              <w:r w:rsidRPr="000170B0">
                <w:rPr>
                  <w:rStyle w:val="Hipercze"/>
                  <w:rFonts w:cstheme="minorBidi"/>
                  <w:b/>
                  <w:sz w:val="20"/>
                  <w:szCs w:val="20"/>
                  <w:lang w:val="en-GB"/>
                </w:rPr>
                <w:t>m.kaluski@stat. gov.pl</w:t>
              </w:r>
            </w:hyperlink>
          </w:p>
        </w:tc>
        <w:tc>
          <w:tcPr>
            <w:tcW w:w="4927" w:type="dxa"/>
            <w:shd w:val="clear" w:color="auto" w:fill="000000"/>
            <w:vAlign w:val="center"/>
          </w:tcPr>
          <w:p w14:paraId="436865E9" w14:textId="77777777" w:rsidR="00EC59CC" w:rsidRPr="000170B0" w:rsidRDefault="00EC59CC" w:rsidP="00066322">
            <w:pPr>
              <w:ind w:firstLine="680"/>
              <w:rPr>
                <w:sz w:val="18"/>
                <w:lang w:val="en-US"/>
              </w:rPr>
            </w:pPr>
            <w:r w:rsidRPr="000170B0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1360" behindDoc="0" locked="0" layoutInCell="1" allowOverlap="1" wp14:anchorId="3C5CAB4D" wp14:editId="1D6D614D">
                  <wp:simplePos x="0" y="0"/>
                  <wp:positionH relativeFrom="column">
                    <wp:posOffset>77470</wp:posOffset>
                  </wp:positionH>
                  <wp:positionV relativeFrom="paragraph">
                    <wp:posOffset>24765</wp:posOffset>
                  </wp:positionV>
                  <wp:extent cx="251460" cy="231775"/>
                  <wp:effectExtent l="0" t="0" r="0" b="0"/>
                  <wp:wrapNone/>
                  <wp:docPr id="21" name="Obraz 21" descr="Ikonka strony www" title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31775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9" w:tooltip="Link do strony Urzędu Statystycznego w Warszawie" w:history="1">
              <w:r w:rsidRPr="000170B0">
                <w:rPr>
                  <w:rStyle w:val="Hipercze"/>
                  <w:rFonts w:cstheme="minorBidi"/>
                  <w:sz w:val="20"/>
                  <w:lang w:val="en-US"/>
                </w:rPr>
                <w:t>www.warszawa.stat.gov.pl</w:t>
              </w:r>
            </w:hyperlink>
          </w:p>
        </w:tc>
      </w:tr>
      <w:tr w:rsidR="00EC59CC" w:rsidRPr="000170B0" w14:paraId="12351F0C" w14:textId="77777777" w:rsidTr="000170B0">
        <w:trPr>
          <w:trHeight w:val="418"/>
        </w:trPr>
        <w:tc>
          <w:tcPr>
            <w:tcW w:w="4926" w:type="dxa"/>
            <w:vMerge/>
            <w:shd w:val="clear" w:color="auto" w:fill="000000"/>
          </w:tcPr>
          <w:p w14:paraId="6BC3D71B" w14:textId="77777777" w:rsidR="00EC59CC" w:rsidRPr="000170B0" w:rsidRDefault="00EC59CC" w:rsidP="00066322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53201E3E" w14:textId="77777777" w:rsidR="00EC59CC" w:rsidRPr="000170B0" w:rsidRDefault="00EC59CC" w:rsidP="00066322">
            <w:pPr>
              <w:ind w:firstLine="680"/>
              <w:rPr>
                <w:sz w:val="18"/>
              </w:rPr>
            </w:pPr>
            <w:r w:rsidRPr="000170B0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2384" behindDoc="0" locked="0" layoutInCell="1" allowOverlap="1" wp14:anchorId="7300B6A8" wp14:editId="1F735174">
                  <wp:simplePos x="0" y="0"/>
                  <wp:positionH relativeFrom="column">
                    <wp:posOffset>77470</wp:posOffset>
                  </wp:positionH>
                  <wp:positionV relativeFrom="paragraph">
                    <wp:posOffset>26670</wp:posOffset>
                  </wp:positionV>
                  <wp:extent cx="251460" cy="227965"/>
                  <wp:effectExtent l="0" t="0" r="0" b="635"/>
                  <wp:wrapNone/>
                  <wp:docPr id="22" name="Obraz 22" descr="Ikonka twittera" title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27965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tooltip="Link do twittera" w:history="1">
              <w:r w:rsidRPr="000170B0">
                <w:rPr>
                  <w:rStyle w:val="Hipercze"/>
                  <w:rFonts w:cstheme="minorBidi"/>
                  <w:sz w:val="20"/>
                </w:rPr>
                <w:t>@WARSZAWA_STAT</w:t>
              </w:r>
            </w:hyperlink>
          </w:p>
        </w:tc>
      </w:tr>
      <w:tr w:rsidR="00EC59CC" w:rsidRPr="000170B0" w14:paraId="163C8F62" w14:textId="77777777" w:rsidTr="000170B0">
        <w:trPr>
          <w:trHeight w:val="476"/>
        </w:trPr>
        <w:tc>
          <w:tcPr>
            <w:tcW w:w="4926" w:type="dxa"/>
            <w:vMerge/>
            <w:shd w:val="clear" w:color="auto" w:fill="000000"/>
          </w:tcPr>
          <w:p w14:paraId="1AF4BFC4" w14:textId="77777777" w:rsidR="00EC59CC" w:rsidRPr="000170B0" w:rsidRDefault="00EC59CC" w:rsidP="00066322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000000"/>
          </w:tcPr>
          <w:p w14:paraId="3A6D82B8" w14:textId="77777777" w:rsidR="00EC59CC" w:rsidRPr="000170B0" w:rsidRDefault="00EC59CC" w:rsidP="00066322">
            <w:pPr>
              <w:ind w:firstLine="680"/>
              <w:rPr>
                <w:sz w:val="18"/>
              </w:rPr>
            </w:pPr>
            <w:r w:rsidRPr="000170B0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3408" behindDoc="0" locked="0" layoutInCell="1" allowOverlap="1" wp14:anchorId="3F16288A" wp14:editId="2ACA6301">
                  <wp:simplePos x="0" y="0"/>
                  <wp:positionH relativeFrom="column">
                    <wp:posOffset>76994</wp:posOffset>
                  </wp:positionH>
                  <wp:positionV relativeFrom="paragraph">
                    <wp:posOffset>15552</wp:posOffset>
                  </wp:positionV>
                  <wp:extent cx="251093" cy="251460"/>
                  <wp:effectExtent l="0" t="0" r="0" b="0"/>
                  <wp:wrapNone/>
                  <wp:docPr id="23" name="Obraz 23" descr="Ikonka facebooka" title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93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tooltip="Link do facebooka" w:history="1">
              <w:r w:rsidRPr="000170B0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0170B0">
                <w:rPr>
                  <w:rStyle w:val="Hipercze"/>
                  <w:rFonts w:cstheme="minorBidi"/>
                  <w:sz w:val="20"/>
                </w:rPr>
                <w:t>UrzadStatystycznywWarszawie</w:t>
              </w:r>
              <w:proofErr w:type="spellEnd"/>
            </w:hyperlink>
          </w:p>
        </w:tc>
      </w:tr>
      <w:tr w:rsidR="00EC59CC" w:rsidRPr="000170B0" w14:paraId="3C1CC5F5" w14:textId="77777777" w:rsidTr="000170B0">
        <w:trPr>
          <w:trHeight w:val="476"/>
        </w:trPr>
        <w:tc>
          <w:tcPr>
            <w:tcW w:w="4926" w:type="dxa"/>
            <w:shd w:val="clear" w:color="auto" w:fill="000000"/>
          </w:tcPr>
          <w:p w14:paraId="2C556178" w14:textId="77777777" w:rsidR="00EC59CC" w:rsidRPr="000170B0" w:rsidRDefault="00EC59CC" w:rsidP="00066322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000000"/>
          </w:tcPr>
          <w:p w14:paraId="6288FB47" w14:textId="65D773F2" w:rsidR="00EC59CC" w:rsidRPr="000170B0" w:rsidRDefault="003265ED" w:rsidP="00066322">
            <w:pPr>
              <w:ind w:firstLine="680"/>
              <w:rPr>
                <w:sz w:val="20"/>
              </w:rPr>
            </w:pPr>
            <w:r w:rsidRPr="000170B0">
              <w:rPr>
                <w:rStyle w:val="Hipercze"/>
                <w:rFonts w:cstheme="minorBidi"/>
                <w:noProof/>
                <w:sz w:val="20"/>
                <w:lang w:eastAsia="pl-PL"/>
              </w:rPr>
              <w:drawing>
                <wp:anchor distT="0" distB="0" distL="114300" distR="114300" simplePos="0" relativeHeight="251794432" behindDoc="0" locked="0" layoutInCell="1" allowOverlap="1" wp14:anchorId="2E1800F5" wp14:editId="296B5F8B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12065</wp:posOffset>
                  </wp:positionV>
                  <wp:extent cx="251460" cy="251460"/>
                  <wp:effectExtent l="0" t="0" r="0" b="0"/>
                  <wp:wrapNone/>
                  <wp:docPr id="15" name="Obraz 15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tooltip="Link do instagrama" w:history="1">
              <w:proofErr w:type="spellStart"/>
              <w:r w:rsidR="00EC59CC" w:rsidRPr="000170B0">
                <w:rPr>
                  <w:rStyle w:val="Hipercze"/>
                  <w:rFonts w:cstheme="minorBidi"/>
                  <w:sz w:val="20"/>
                </w:rPr>
                <w:t>gus_stat</w:t>
              </w:r>
              <w:proofErr w:type="spellEnd"/>
            </w:hyperlink>
          </w:p>
        </w:tc>
      </w:tr>
      <w:tr w:rsidR="00EC59CC" w:rsidRPr="000170B0" w14:paraId="25E30F4D" w14:textId="77777777" w:rsidTr="000170B0">
        <w:trPr>
          <w:trHeight w:val="476"/>
        </w:trPr>
        <w:tc>
          <w:tcPr>
            <w:tcW w:w="4926" w:type="dxa"/>
            <w:shd w:val="clear" w:color="auto" w:fill="000000"/>
          </w:tcPr>
          <w:p w14:paraId="36E328D0" w14:textId="77777777" w:rsidR="00EC59CC" w:rsidRPr="000170B0" w:rsidRDefault="00EC59CC" w:rsidP="00066322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000000"/>
          </w:tcPr>
          <w:p w14:paraId="43A1811D" w14:textId="77777777" w:rsidR="00EC59CC" w:rsidRPr="000170B0" w:rsidRDefault="00EC59CC" w:rsidP="00066322">
            <w:pPr>
              <w:ind w:firstLine="680"/>
              <w:rPr>
                <w:sz w:val="20"/>
              </w:rPr>
            </w:pPr>
            <w:r w:rsidRPr="000170B0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5456" behindDoc="0" locked="0" layoutInCell="1" allowOverlap="1" wp14:anchorId="3BF9F318" wp14:editId="1031015F">
                  <wp:simplePos x="0" y="0"/>
                  <wp:positionH relativeFrom="column">
                    <wp:posOffset>85437</wp:posOffset>
                  </wp:positionH>
                  <wp:positionV relativeFrom="paragraph">
                    <wp:posOffset>47853</wp:posOffset>
                  </wp:positionV>
                  <wp:extent cx="251460" cy="175356"/>
                  <wp:effectExtent l="0" t="0" r="0" b="0"/>
                  <wp:wrapNone/>
                  <wp:docPr id="11" name="Obraz 1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175356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tooltip="Link do youtube" w:history="1">
              <w:proofErr w:type="spellStart"/>
              <w:r w:rsidRPr="000170B0">
                <w:rPr>
                  <w:rStyle w:val="Hipercze"/>
                  <w:rFonts w:cstheme="minorBidi"/>
                  <w:sz w:val="20"/>
                </w:rPr>
                <w:t>glownyurzadstatystycznygus</w:t>
              </w:r>
              <w:proofErr w:type="spellEnd"/>
            </w:hyperlink>
          </w:p>
        </w:tc>
      </w:tr>
      <w:tr w:rsidR="00EC59CC" w:rsidRPr="000170B0" w14:paraId="20733846" w14:textId="77777777" w:rsidTr="000170B0">
        <w:trPr>
          <w:trHeight w:val="953"/>
        </w:trPr>
        <w:tc>
          <w:tcPr>
            <w:tcW w:w="4926" w:type="dxa"/>
            <w:shd w:val="clear" w:color="auto" w:fill="000000"/>
          </w:tcPr>
          <w:p w14:paraId="12CEC7AE" w14:textId="77777777" w:rsidR="00EC59CC" w:rsidRPr="000170B0" w:rsidRDefault="00EC59CC" w:rsidP="00066322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000000"/>
          </w:tcPr>
          <w:p w14:paraId="21CF155C" w14:textId="215493B4" w:rsidR="00EC59CC" w:rsidRPr="000170B0" w:rsidRDefault="003265ED" w:rsidP="00066322">
            <w:pPr>
              <w:ind w:firstLine="680"/>
              <w:rPr>
                <w:sz w:val="20"/>
              </w:rPr>
            </w:pPr>
            <w:r w:rsidRPr="000170B0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6480" behindDoc="0" locked="0" layoutInCell="1" allowOverlap="1" wp14:anchorId="4F7A5FEE" wp14:editId="6ED49B35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9" w:tooltip="Link do linkedin" w:history="1">
              <w:r w:rsidR="00EC59CC" w:rsidRPr="000170B0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glownyurzadstatystyczny</w:t>
              </w:r>
            </w:hyperlink>
          </w:p>
        </w:tc>
      </w:tr>
      <w:tr w:rsidR="00EC59CC" w:rsidRPr="000170B0" w14:paraId="3BF836D7" w14:textId="77777777" w:rsidTr="000170B0">
        <w:trPr>
          <w:trHeight w:val="4114"/>
        </w:trPr>
        <w:tc>
          <w:tcPr>
            <w:tcW w:w="9853" w:type="dxa"/>
            <w:gridSpan w:val="2"/>
            <w:shd w:val="clear" w:color="auto" w:fill="000000"/>
          </w:tcPr>
          <w:p w14:paraId="7F42A4B3" w14:textId="77777777" w:rsidR="00EC59CC" w:rsidRPr="00731A95" w:rsidRDefault="00EC59CC" w:rsidP="00066322">
            <w:pPr>
              <w:shd w:val="clear" w:color="auto" w:fill="D9D9D9" w:themeFill="background1" w:themeFillShade="D9"/>
              <w:rPr>
                <w:b/>
                <w:highlight w:val="black"/>
              </w:rPr>
            </w:pPr>
            <w:r w:rsidRPr="00731A95">
              <w:rPr>
                <w:noProof/>
                <w:highlight w:val="black"/>
                <w:lang w:eastAsia="pl-PL"/>
              </w:rPr>
              <w:drawing>
                <wp:anchor distT="0" distB="0" distL="114300" distR="114300" simplePos="0" relativeHeight="251790336" behindDoc="1" locked="0" layoutInCell="1" allowOverlap="1" wp14:anchorId="4E687394" wp14:editId="354ABCB6">
                  <wp:simplePos x="0" y="0"/>
                  <wp:positionH relativeFrom="column">
                    <wp:posOffset>4514693</wp:posOffset>
                  </wp:positionH>
                  <wp:positionV relativeFrom="paragraph">
                    <wp:posOffset>91883</wp:posOffset>
                  </wp:positionV>
                  <wp:extent cx="1553673" cy="885190"/>
                  <wp:effectExtent l="0" t="0" r="8890" b="0"/>
                  <wp:wrapThrough wrapText="bothSides">
                    <wp:wrapPolygon edited="0">
                      <wp:start x="0" y="0"/>
                      <wp:lineTo x="0" y="20918"/>
                      <wp:lineTo x="21459" y="20918"/>
                      <wp:lineTo x="21459" y="0"/>
                      <wp:lineTo x="0" y="0"/>
                    </wp:wrapPolygon>
                  </wp:wrapThrough>
                  <wp:docPr id="33" name="Obraz 33" descr="Link do ankiety oceniającej opracowanie. Ikonka w kształcie kwadratu składająca się z 25 gwiazdek." title="Oceń opracowan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Obraz 29" descr="C:\Users\KotowodaJ\AppData\Local\Microsoft\Windows\INetCache\Content.Outlook\QX7BCU6T\oceń opracowanie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673" cy="88519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31A95">
              <w:rPr>
                <w:b/>
                <w:highlight w:val="black"/>
              </w:rPr>
              <w:t>Powiązane opracowania</w:t>
            </w:r>
          </w:p>
          <w:p w14:paraId="5D48C88A" w14:textId="51A0C240" w:rsidR="00EC59CC" w:rsidRPr="00731A95" w:rsidRDefault="004716AE" w:rsidP="00066322">
            <w:pPr>
              <w:rPr>
                <w:b/>
                <w:szCs w:val="19"/>
                <w:highlight w:val="black"/>
              </w:rPr>
            </w:pPr>
            <w:hyperlink r:id="rId31" w:tooltip="link do opracowania: &quot;Ambulatoryjna opieka zdrowotna w województwie mazowieckim w 2021 r.&quot;" w:history="1">
              <w:r w:rsidR="005D171F" w:rsidRPr="00731A95">
                <w:rPr>
                  <w:rStyle w:val="Hipercze"/>
                  <w:szCs w:val="19"/>
                  <w:highlight w:val="black"/>
                </w:rPr>
                <w:t>Ambulatoryjna opieka zdrowotna w województwie mazowieckim w 2021 r.</w:t>
              </w:r>
            </w:hyperlink>
            <w:r w:rsidR="00EC59CC" w:rsidRPr="00731A95">
              <w:rPr>
                <w:b/>
                <w:szCs w:val="19"/>
                <w:highlight w:val="black"/>
              </w:rPr>
              <w:t xml:space="preserve"> </w:t>
            </w:r>
          </w:p>
          <w:p w14:paraId="4C42433A" w14:textId="77777777" w:rsidR="00EC59CC" w:rsidRPr="00731A95" w:rsidRDefault="00EC59CC" w:rsidP="00066322">
            <w:pPr>
              <w:shd w:val="clear" w:color="auto" w:fill="D9D9D9" w:themeFill="background1" w:themeFillShade="D9"/>
              <w:spacing w:before="360"/>
              <w:rPr>
                <w:b/>
                <w:szCs w:val="24"/>
                <w:highlight w:val="black"/>
              </w:rPr>
            </w:pPr>
            <w:r w:rsidRPr="00731A95">
              <w:rPr>
                <w:b/>
                <w:szCs w:val="24"/>
                <w:highlight w:val="black"/>
              </w:rPr>
              <w:t>Temat dostępny w bazach danych</w:t>
            </w:r>
          </w:p>
          <w:p w14:paraId="1A9B6FE1" w14:textId="03844639" w:rsidR="00933B75" w:rsidRPr="00731A95" w:rsidRDefault="004716AE" w:rsidP="00933B75">
            <w:pPr>
              <w:rPr>
                <w:rStyle w:val="Hipercze"/>
                <w:szCs w:val="19"/>
                <w:highlight w:val="black"/>
              </w:rPr>
            </w:pPr>
            <w:hyperlink r:id="rId32" w:tooltip="link do Banku Danych Lokalnych" w:history="1">
              <w:r w:rsidR="00933B75" w:rsidRPr="00731A95">
                <w:rPr>
                  <w:rStyle w:val="Hipercze"/>
                  <w:szCs w:val="19"/>
                  <w:highlight w:val="black"/>
                </w:rPr>
                <w:t>Bank Danych Lokalnych -&gt; Ochrona zdrowia, opieka społeczna i świadczenia na rzecz rodziny</w:t>
              </w:r>
            </w:hyperlink>
            <w:r w:rsidR="00933B75" w:rsidRPr="00731A95">
              <w:rPr>
                <w:rStyle w:val="Hipercze"/>
                <w:szCs w:val="19"/>
                <w:highlight w:val="black"/>
              </w:rPr>
              <w:t xml:space="preserve"> </w:t>
            </w:r>
          </w:p>
          <w:p w14:paraId="6FAE5A47" w14:textId="77777777" w:rsidR="00EC59CC" w:rsidRPr="00731A95" w:rsidRDefault="00EC59CC" w:rsidP="00066322">
            <w:pPr>
              <w:shd w:val="clear" w:color="auto" w:fill="D9D9D9" w:themeFill="background1" w:themeFillShade="D9"/>
              <w:spacing w:before="360"/>
              <w:rPr>
                <w:b/>
                <w:szCs w:val="24"/>
                <w:highlight w:val="black"/>
              </w:rPr>
            </w:pPr>
            <w:r w:rsidRPr="00731A95">
              <w:rPr>
                <w:b/>
                <w:szCs w:val="24"/>
                <w:highlight w:val="black"/>
              </w:rPr>
              <w:t>Ważniejsze pojęcia dostępne w słowniku</w:t>
            </w:r>
          </w:p>
          <w:p w14:paraId="4471B301" w14:textId="1987430F" w:rsidR="00933B75" w:rsidRPr="00731A95" w:rsidRDefault="006D7B95" w:rsidP="00731A95">
            <w:pPr>
              <w:pStyle w:val="Nagwek6"/>
              <w:numPr>
                <w:ilvl w:val="0"/>
                <w:numId w:val="0"/>
              </w:numPr>
              <w:spacing w:before="120"/>
              <w:outlineLvl w:val="5"/>
              <w:rPr>
                <w:rStyle w:val="Hipercze"/>
                <w:szCs w:val="19"/>
                <w:highlight w:val="black"/>
              </w:rPr>
            </w:pPr>
            <w:r w:rsidRPr="00731A95">
              <w:rPr>
                <w:rStyle w:val="Hipercze"/>
                <w:szCs w:val="19"/>
                <w:highlight w:val="black"/>
              </w:rPr>
              <w:fldChar w:fldCharType="begin"/>
            </w:r>
            <w:r w:rsidR="000B4120" w:rsidRPr="00731A95">
              <w:rPr>
                <w:rStyle w:val="Hipercze"/>
                <w:szCs w:val="19"/>
                <w:highlight w:val="black"/>
              </w:rPr>
              <w:instrText>HYPERLINK "https://stat.gov.pl/metainformacje/slownik-pojec/pojecia-stosowane-w-statystyce-publicznej/688,pojecie.html" \o "link do słownika pojęć"</w:instrText>
            </w:r>
            <w:r w:rsidRPr="00731A95">
              <w:rPr>
                <w:rStyle w:val="Hipercze"/>
                <w:szCs w:val="19"/>
                <w:highlight w:val="black"/>
              </w:rPr>
              <w:fldChar w:fldCharType="separate"/>
            </w:r>
            <w:r w:rsidR="00933B75" w:rsidRPr="00731A95">
              <w:rPr>
                <w:rStyle w:val="Hipercze"/>
                <w:szCs w:val="19"/>
                <w:highlight w:val="black"/>
              </w:rPr>
              <w:t>Żłobek, klub dziecięcy</w:t>
            </w:r>
          </w:p>
          <w:p w14:paraId="14C7455A" w14:textId="37BDD9DA" w:rsidR="00933B75" w:rsidRPr="00731A95" w:rsidRDefault="006D7B95" w:rsidP="00933B75">
            <w:pPr>
              <w:rPr>
                <w:rStyle w:val="Hipercze"/>
                <w:szCs w:val="19"/>
                <w:highlight w:val="black"/>
              </w:rPr>
            </w:pPr>
            <w:r w:rsidRPr="00731A95">
              <w:rPr>
                <w:rStyle w:val="Hipercze"/>
                <w:szCs w:val="19"/>
                <w:highlight w:val="black"/>
              </w:rPr>
              <w:fldChar w:fldCharType="end"/>
            </w:r>
            <w:r w:rsidRPr="00731A95">
              <w:rPr>
                <w:rStyle w:val="Hipercze"/>
                <w:szCs w:val="19"/>
                <w:highlight w:val="black"/>
              </w:rPr>
              <w:fldChar w:fldCharType="begin"/>
            </w:r>
            <w:r w:rsidR="000B4120" w:rsidRPr="00731A95">
              <w:rPr>
                <w:rStyle w:val="Hipercze"/>
                <w:szCs w:val="19"/>
                <w:highlight w:val="black"/>
              </w:rPr>
              <w:instrText>HYPERLINK "https://stat.gov.pl/metainformacje/slownik-pojec/pojecia-stosowane-w-statystyce-publicznej/3502,pojecie.html" \o "link do słownika pojęć"</w:instrText>
            </w:r>
            <w:r w:rsidRPr="00731A95">
              <w:rPr>
                <w:rStyle w:val="Hipercze"/>
                <w:szCs w:val="19"/>
                <w:highlight w:val="black"/>
              </w:rPr>
              <w:fldChar w:fldCharType="separate"/>
            </w:r>
            <w:r w:rsidR="00933B75" w:rsidRPr="00731A95">
              <w:rPr>
                <w:rStyle w:val="Hipercze"/>
                <w:szCs w:val="19"/>
                <w:highlight w:val="black"/>
              </w:rPr>
              <w:t>Oddział żłobkowy</w:t>
            </w:r>
          </w:p>
          <w:p w14:paraId="0C999170" w14:textId="4ED83FAA" w:rsidR="00EC59CC" w:rsidRPr="000170B0" w:rsidRDefault="006D7B95" w:rsidP="00066322">
            <w:pPr>
              <w:rPr>
                <w:rStyle w:val="Hipercze"/>
              </w:rPr>
            </w:pPr>
            <w:r w:rsidRPr="00731A95">
              <w:rPr>
                <w:rStyle w:val="Hipercze"/>
                <w:szCs w:val="19"/>
                <w:highlight w:val="black"/>
              </w:rPr>
              <w:fldChar w:fldCharType="end"/>
            </w:r>
          </w:p>
          <w:p w14:paraId="7A6D2257" w14:textId="77777777" w:rsidR="00EC59CC" w:rsidRPr="000170B0" w:rsidRDefault="00EC59CC" w:rsidP="00066322">
            <w:pPr>
              <w:rPr>
                <w:b/>
                <w:szCs w:val="24"/>
              </w:rPr>
            </w:pPr>
          </w:p>
          <w:p w14:paraId="47CB6DB3" w14:textId="77777777" w:rsidR="00EC59CC" w:rsidRPr="000170B0" w:rsidRDefault="00EC59CC" w:rsidP="00066322">
            <w:pPr>
              <w:rPr>
                <w:b/>
                <w:szCs w:val="24"/>
              </w:rPr>
            </w:pPr>
          </w:p>
          <w:p w14:paraId="623C3CE0" w14:textId="77777777" w:rsidR="00EC59CC" w:rsidRPr="000170B0" w:rsidRDefault="00EC59CC" w:rsidP="00066322">
            <w:pPr>
              <w:rPr>
                <w:b/>
                <w:szCs w:val="24"/>
              </w:rPr>
            </w:pPr>
          </w:p>
        </w:tc>
      </w:tr>
    </w:tbl>
    <w:p w14:paraId="1634A8FA" w14:textId="77777777" w:rsidR="000470AA" w:rsidRPr="000170B0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0170B0" w14:paraId="366352B6" w14:textId="77777777" w:rsidTr="000170B0">
        <w:trPr>
          <w:trHeight w:val="1912"/>
        </w:trPr>
        <w:tc>
          <w:tcPr>
            <w:tcW w:w="4379" w:type="dxa"/>
            <w:shd w:val="clear" w:color="auto" w:fill="000000"/>
          </w:tcPr>
          <w:p w14:paraId="7D4342A1" w14:textId="77777777" w:rsidR="000470AA" w:rsidRPr="000170B0" w:rsidRDefault="000470AA" w:rsidP="00731A95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/>
                <w:lang w:val="fi-FI"/>
              </w:rPr>
            </w:pPr>
          </w:p>
        </w:tc>
        <w:tc>
          <w:tcPr>
            <w:tcW w:w="3942" w:type="dxa"/>
            <w:shd w:val="clear" w:color="auto" w:fill="000000"/>
          </w:tcPr>
          <w:p w14:paraId="18600317" w14:textId="77777777" w:rsidR="000470AA" w:rsidRPr="000170B0" w:rsidRDefault="000470AA" w:rsidP="00731A95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szCs w:val="20"/>
                <w:lang w:val="en-US"/>
              </w:rPr>
            </w:pPr>
          </w:p>
        </w:tc>
      </w:tr>
    </w:tbl>
    <w:p w14:paraId="7C19EFAE" w14:textId="5AAD912C" w:rsidR="00D261A2" w:rsidRPr="000170B0" w:rsidRDefault="00D261A2" w:rsidP="008E2AB1">
      <w:pPr>
        <w:rPr>
          <w:sz w:val="18"/>
        </w:rPr>
      </w:pPr>
    </w:p>
    <w:sectPr w:rsidR="00D261A2" w:rsidRPr="000170B0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D0A1C1" w14:textId="77777777" w:rsidR="004716AE" w:rsidRDefault="004716AE" w:rsidP="000662E2">
      <w:pPr>
        <w:spacing w:after="0" w:line="240" w:lineRule="auto"/>
      </w:pPr>
      <w:r>
        <w:separator/>
      </w:r>
    </w:p>
  </w:endnote>
  <w:endnote w:type="continuationSeparator" w:id="0">
    <w:p w14:paraId="7DFD7939" w14:textId="77777777" w:rsidR="004716AE" w:rsidRDefault="004716A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altName w:val="Fira Sans SemiBold"/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287D30C6-D3F4-48E9-822B-ECF8B66EFAA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696270F7-EDEE-4740-A5E6-7ED4AF26B634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6" w:fontKey="{6F0900D1-ED53-4EE7-943A-6AB001F43D9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7" w:fontKey="{62115336-C069-4D9F-AD42-DA78869582ED}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EB2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EB2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EB2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BE5871" w14:textId="77777777" w:rsidR="004716AE" w:rsidRDefault="004716AE" w:rsidP="000662E2">
      <w:pPr>
        <w:spacing w:after="0" w:line="240" w:lineRule="auto"/>
      </w:pPr>
      <w:r>
        <w:separator/>
      </w:r>
    </w:p>
  </w:footnote>
  <w:footnote w:type="continuationSeparator" w:id="0">
    <w:p w14:paraId="7932BB76" w14:textId="77777777" w:rsidR="004716AE" w:rsidRDefault="004716AE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1A62CD8E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880A5BC" w14:textId="77777777" w:rsidR="000170B0" w:rsidRPr="000170B0" w:rsidRDefault="000170B0" w:rsidP="000170B0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1D93D8" id="Prostokąt 12" o:spid="_x0000_s1033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" fillcolor="black" stroked="f" strokeweight="1pt">
              <v:textbox>
                <w:txbxContent>
                  <w:p w14:paraId="1880A5BC" w14:textId="77777777" w:rsidR="000170B0" w:rsidRPr="000170B0" w:rsidRDefault="000170B0" w:rsidP="000170B0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4D8C" w14:textId="7053ABF7" w:rsidR="00003437" w:rsidRDefault="0021680D">
    <w:pPr>
      <w:pStyle w:val="Nagwek"/>
      <w:rPr>
        <w:noProof/>
        <w:lang w:eastAsia="pl-PL"/>
      </w:rPr>
    </w:pPr>
    <w:r w:rsidRPr="003B3D30">
      <w:rPr>
        <w:noProof/>
        <w:lang w:eastAsia="pl-PL"/>
      </w:rPr>
      <w:drawing>
        <wp:anchor distT="0" distB="0" distL="114300" distR="114300" simplePos="0" relativeHeight="251677696" behindDoc="0" locked="0" layoutInCell="1" allowOverlap="1" wp14:anchorId="7030488C" wp14:editId="042B397C">
          <wp:simplePos x="0" y="0"/>
          <wp:positionH relativeFrom="margin">
            <wp:posOffset>0</wp:posOffset>
          </wp:positionH>
          <wp:positionV relativeFrom="paragraph">
            <wp:posOffset>120015</wp:posOffset>
          </wp:positionV>
          <wp:extent cx="1510665" cy="452120"/>
          <wp:effectExtent l="0" t="0" r="0" b="5080"/>
          <wp:wrapSquare wrapText="bothSides"/>
          <wp:docPr id="38" name="Obraz 38" descr="Logotyp Urzędu Statystycznego w Warszawie przedstawiający dwa koła, jedno koloru zielonego, drugie niebieski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10665" cy="452120"/>
                  </a:xfrm>
                  <a:prstGeom prst="rect">
                    <a:avLst/>
                  </a:prstGeom>
                  <a:pattFill>
                    <a:fgClr>
                      <a:srgbClr val="000000"/>
                    </a:fgClr>
                    <a:bgClr>
                      <a:srgbClr val="000000"/>
                    </a:bgClr>
                  </a:patt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8CC5F19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formacja sygnalna" title="Seria publikacji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0170B0" w:rsidRDefault="00F37172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0170B0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4" alt="Tytuł: Seria publikacji — opis: Informacja sygnalna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0170B0" w:rsidRDefault="00F37172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0170B0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400B5E06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DCC41F7" w14:textId="77777777" w:rsidR="000170B0" w:rsidRPr="000170B0" w:rsidRDefault="000170B0" w:rsidP="000170B0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AA771D" id="Prostokąt 10" o:spid="_x0000_s1035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" fillcolor="black" stroked="f" strokeweight="1pt">
              <v:textbox>
                <w:txbxContent>
                  <w:p w14:paraId="1DCC41F7" w14:textId="77777777" w:rsidR="000170B0" w:rsidRPr="000170B0" w:rsidRDefault="000170B0" w:rsidP="000170B0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125CA575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18 maja 2023 roku" title="Data publikacji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47A69215" w:rsidR="00F37172" w:rsidRPr="000170B0" w:rsidRDefault="008F69C9" w:rsidP="00F049AB">
                          <w:pPr>
                            <w:pStyle w:val="Datainformacjisygnalnej"/>
                          </w:pPr>
                          <w:r w:rsidRPr="000170B0">
                            <w:t>18</w:t>
                          </w:r>
                          <w:r w:rsidR="004A0526" w:rsidRPr="000170B0">
                            <w:t>.05.</w:t>
                          </w:r>
                          <w:r w:rsidRPr="000170B0">
                            <w:t>202</w:t>
                          </w:r>
                          <w:r w:rsidR="003862DF" w:rsidRPr="000170B0">
                            <w:t>3</w:t>
                          </w:r>
                          <w:r w:rsidR="004A0526" w:rsidRPr="000170B0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Tytuł: Data publikacji — opis: Data publikacji informacji sygnalnej 18 maja 2023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" fillcolor="black" stroked="f">
              <v:fill color2="black" type="pattern"/>
              <v:textbox>
                <w:txbxContent>
                  <w:p w14:paraId="71967FEA" w14:textId="47A69215" w:rsidR="00F37172" w:rsidRPr="000170B0" w:rsidRDefault="008F69C9" w:rsidP="00F049AB">
                    <w:pPr>
                      <w:pStyle w:val="Datainformacjisygnalnej"/>
                    </w:pPr>
                    <w:r w:rsidRPr="000170B0">
                      <w:t>18</w:t>
                    </w:r>
                    <w:r w:rsidR="004A0526" w:rsidRPr="000170B0">
                      <w:t>.05.</w:t>
                    </w:r>
                    <w:r w:rsidRPr="000170B0">
                      <w:t>202</w:t>
                    </w:r>
                    <w:r w:rsidR="003862DF" w:rsidRPr="000170B0">
                      <w:t>3</w:t>
                    </w:r>
                    <w:r w:rsidR="004A0526" w:rsidRPr="000170B0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2.95pt;height:124.85pt;visibility:visible;mso-wrap-style:square" o:bullet="t">
        <v:imagedata r:id="rId1" o:title=""/>
      </v:shape>
    </w:pict>
  </w:numPicBullet>
  <w:numPicBullet w:numPicBulletId="1">
    <w:pict>
      <v:shape id="_x0000_i1033" type="#_x0000_t75" style="width:123.45pt;height:124.8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9800CACA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47CBFE0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D0E1666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18818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2E1E2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BE1D16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74BF8C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90FD38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406A232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470B25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864260C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7" w15:restartNumberingAfterBreak="0">
    <w:nsid w:val="42237E5E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8" w15:restartNumberingAfterBreak="0">
    <w:nsid w:val="71E6471C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4"/>
  </w:num>
  <w:num w:numId="2">
    <w:abstractNumId w:val="11"/>
  </w:num>
  <w:num w:numId="3">
    <w:abstractNumId w:val="12"/>
  </w:num>
  <w:num w:numId="4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8"/>
  </w:num>
  <w:num w:numId="8">
    <w:abstractNumId w:val="15"/>
  </w:num>
  <w:num w:numId="9">
    <w:abstractNumId w:val="17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3C91"/>
    <w:rsid w:val="000152F5"/>
    <w:rsid w:val="000170B0"/>
    <w:rsid w:val="000172B2"/>
    <w:rsid w:val="0004582E"/>
    <w:rsid w:val="000470AA"/>
    <w:rsid w:val="000512E5"/>
    <w:rsid w:val="00057CA1"/>
    <w:rsid w:val="0006061C"/>
    <w:rsid w:val="000610E7"/>
    <w:rsid w:val="00062917"/>
    <w:rsid w:val="000647A9"/>
    <w:rsid w:val="000662E2"/>
    <w:rsid w:val="00066883"/>
    <w:rsid w:val="00071B39"/>
    <w:rsid w:val="00074DD8"/>
    <w:rsid w:val="00075759"/>
    <w:rsid w:val="000806F7"/>
    <w:rsid w:val="0008604E"/>
    <w:rsid w:val="00092305"/>
    <w:rsid w:val="00097840"/>
    <w:rsid w:val="000A0BA6"/>
    <w:rsid w:val="000B0727"/>
    <w:rsid w:val="000B1AB0"/>
    <w:rsid w:val="000B3D37"/>
    <w:rsid w:val="000B4120"/>
    <w:rsid w:val="000C1312"/>
    <w:rsid w:val="000C135D"/>
    <w:rsid w:val="000D1D43"/>
    <w:rsid w:val="000D225C"/>
    <w:rsid w:val="000D2A5C"/>
    <w:rsid w:val="000D39F0"/>
    <w:rsid w:val="000E0918"/>
    <w:rsid w:val="000E79A9"/>
    <w:rsid w:val="000F5703"/>
    <w:rsid w:val="000F66D3"/>
    <w:rsid w:val="001011C3"/>
    <w:rsid w:val="001057F0"/>
    <w:rsid w:val="00106DA3"/>
    <w:rsid w:val="00110214"/>
    <w:rsid w:val="00110D87"/>
    <w:rsid w:val="00112399"/>
    <w:rsid w:val="00114DB9"/>
    <w:rsid w:val="00116087"/>
    <w:rsid w:val="00117711"/>
    <w:rsid w:val="001216AE"/>
    <w:rsid w:val="00122251"/>
    <w:rsid w:val="00125E56"/>
    <w:rsid w:val="00130296"/>
    <w:rsid w:val="00130C0A"/>
    <w:rsid w:val="00134145"/>
    <w:rsid w:val="00134483"/>
    <w:rsid w:val="001358ED"/>
    <w:rsid w:val="00136736"/>
    <w:rsid w:val="00136D67"/>
    <w:rsid w:val="001423B6"/>
    <w:rsid w:val="001448A7"/>
    <w:rsid w:val="00146292"/>
    <w:rsid w:val="00146621"/>
    <w:rsid w:val="001511A0"/>
    <w:rsid w:val="001534BF"/>
    <w:rsid w:val="00153723"/>
    <w:rsid w:val="001617E3"/>
    <w:rsid w:val="00162325"/>
    <w:rsid w:val="00163C35"/>
    <w:rsid w:val="00171839"/>
    <w:rsid w:val="0017553E"/>
    <w:rsid w:val="0017784A"/>
    <w:rsid w:val="001828E9"/>
    <w:rsid w:val="00187C74"/>
    <w:rsid w:val="001951DA"/>
    <w:rsid w:val="001A1CB8"/>
    <w:rsid w:val="001A2985"/>
    <w:rsid w:val="001B053D"/>
    <w:rsid w:val="001C3269"/>
    <w:rsid w:val="001C6922"/>
    <w:rsid w:val="001D19B6"/>
    <w:rsid w:val="001D1DB4"/>
    <w:rsid w:val="001D23F1"/>
    <w:rsid w:val="001D25F9"/>
    <w:rsid w:val="001D3F66"/>
    <w:rsid w:val="001D61ED"/>
    <w:rsid w:val="001E5B2D"/>
    <w:rsid w:val="0020156C"/>
    <w:rsid w:val="002019FC"/>
    <w:rsid w:val="00216634"/>
    <w:rsid w:val="0021680D"/>
    <w:rsid w:val="00227377"/>
    <w:rsid w:val="0023313D"/>
    <w:rsid w:val="00233CB9"/>
    <w:rsid w:val="00242D31"/>
    <w:rsid w:val="002527DD"/>
    <w:rsid w:val="00253EB2"/>
    <w:rsid w:val="0025481E"/>
    <w:rsid w:val="002574F9"/>
    <w:rsid w:val="0026218F"/>
    <w:rsid w:val="00262B61"/>
    <w:rsid w:val="00262CC6"/>
    <w:rsid w:val="00263E08"/>
    <w:rsid w:val="00265D6B"/>
    <w:rsid w:val="00276811"/>
    <w:rsid w:val="00282699"/>
    <w:rsid w:val="00285D2F"/>
    <w:rsid w:val="002866FD"/>
    <w:rsid w:val="002926DF"/>
    <w:rsid w:val="00293CAF"/>
    <w:rsid w:val="00296697"/>
    <w:rsid w:val="002A1100"/>
    <w:rsid w:val="002A2E23"/>
    <w:rsid w:val="002B0472"/>
    <w:rsid w:val="002B6B12"/>
    <w:rsid w:val="002C21F0"/>
    <w:rsid w:val="002D01DF"/>
    <w:rsid w:val="002D05C6"/>
    <w:rsid w:val="002E3EB3"/>
    <w:rsid w:val="002E6140"/>
    <w:rsid w:val="002E6985"/>
    <w:rsid w:val="002E71B6"/>
    <w:rsid w:val="002F35F6"/>
    <w:rsid w:val="002F77C8"/>
    <w:rsid w:val="00304F22"/>
    <w:rsid w:val="00306C7C"/>
    <w:rsid w:val="003078EF"/>
    <w:rsid w:val="00310E2B"/>
    <w:rsid w:val="00314F86"/>
    <w:rsid w:val="003152F0"/>
    <w:rsid w:val="00316F42"/>
    <w:rsid w:val="00317F4D"/>
    <w:rsid w:val="00322EDD"/>
    <w:rsid w:val="003248E7"/>
    <w:rsid w:val="0032585C"/>
    <w:rsid w:val="003265ED"/>
    <w:rsid w:val="003309FA"/>
    <w:rsid w:val="00332320"/>
    <w:rsid w:val="00333A88"/>
    <w:rsid w:val="003340E3"/>
    <w:rsid w:val="0034149E"/>
    <w:rsid w:val="00347D72"/>
    <w:rsid w:val="00353F45"/>
    <w:rsid w:val="00354018"/>
    <w:rsid w:val="00357611"/>
    <w:rsid w:val="0036432A"/>
    <w:rsid w:val="00364AF9"/>
    <w:rsid w:val="003662C5"/>
    <w:rsid w:val="00367237"/>
    <w:rsid w:val="0037077F"/>
    <w:rsid w:val="0037127F"/>
    <w:rsid w:val="00372411"/>
    <w:rsid w:val="00373882"/>
    <w:rsid w:val="00380BF9"/>
    <w:rsid w:val="003843DB"/>
    <w:rsid w:val="003862DF"/>
    <w:rsid w:val="0039062A"/>
    <w:rsid w:val="00391A54"/>
    <w:rsid w:val="00393761"/>
    <w:rsid w:val="00394E26"/>
    <w:rsid w:val="00396691"/>
    <w:rsid w:val="00397D18"/>
    <w:rsid w:val="003A1B36"/>
    <w:rsid w:val="003A3BE2"/>
    <w:rsid w:val="003A4D96"/>
    <w:rsid w:val="003A6C4A"/>
    <w:rsid w:val="003B1454"/>
    <w:rsid w:val="003B18B6"/>
    <w:rsid w:val="003C161B"/>
    <w:rsid w:val="003C59E0"/>
    <w:rsid w:val="003C6C8D"/>
    <w:rsid w:val="003D2656"/>
    <w:rsid w:val="003D4F95"/>
    <w:rsid w:val="003D5F42"/>
    <w:rsid w:val="003D60A9"/>
    <w:rsid w:val="003D6E2A"/>
    <w:rsid w:val="003E7073"/>
    <w:rsid w:val="003E76F6"/>
    <w:rsid w:val="003F30E3"/>
    <w:rsid w:val="003F4C97"/>
    <w:rsid w:val="003F4F76"/>
    <w:rsid w:val="003F666D"/>
    <w:rsid w:val="003F6737"/>
    <w:rsid w:val="003F7FE6"/>
    <w:rsid w:val="00400193"/>
    <w:rsid w:val="00401DA9"/>
    <w:rsid w:val="00406832"/>
    <w:rsid w:val="00416EAF"/>
    <w:rsid w:val="0041729D"/>
    <w:rsid w:val="004212E7"/>
    <w:rsid w:val="00423C88"/>
    <w:rsid w:val="0042446D"/>
    <w:rsid w:val="00424EFC"/>
    <w:rsid w:val="00427BF8"/>
    <w:rsid w:val="00431C02"/>
    <w:rsid w:val="00437395"/>
    <w:rsid w:val="00445047"/>
    <w:rsid w:val="00446749"/>
    <w:rsid w:val="00453EB7"/>
    <w:rsid w:val="00457427"/>
    <w:rsid w:val="00463E39"/>
    <w:rsid w:val="004657FC"/>
    <w:rsid w:val="00470774"/>
    <w:rsid w:val="004716AE"/>
    <w:rsid w:val="004733F6"/>
    <w:rsid w:val="00474E69"/>
    <w:rsid w:val="00483962"/>
    <w:rsid w:val="00483E9F"/>
    <w:rsid w:val="00485A2C"/>
    <w:rsid w:val="00493FF5"/>
    <w:rsid w:val="0049621B"/>
    <w:rsid w:val="004A0526"/>
    <w:rsid w:val="004A1D19"/>
    <w:rsid w:val="004A42F3"/>
    <w:rsid w:val="004A59EB"/>
    <w:rsid w:val="004B2107"/>
    <w:rsid w:val="004C1334"/>
    <w:rsid w:val="004C1895"/>
    <w:rsid w:val="004C3788"/>
    <w:rsid w:val="004C6D40"/>
    <w:rsid w:val="004E6AA8"/>
    <w:rsid w:val="004F0C3C"/>
    <w:rsid w:val="004F2280"/>
    <w:rsid w:val="004F23BB"/>
    <w:rsid w:val="004F49E6"/>
    <w:rsid w:val="004F63FC"/>
    <w:rsid w:val="00505A92"/>
    <w:rsid w:val="00520228"/>
    <w:rsid w:val="005203F1"/>
    <w:rsid w:val="00521BC3"/>
    <w:rsid w:val="00527E80"/>
    <w:rsid w:val="00533632"/>
    <w:rsid w:val="00534013"/>
    <w:rsid w:val="0054039E"/>
    <w:rsid w:val="00540C5C"/>
    <w:rsid w:val="00541E6E"/>
    <w:rsid w:val="0054251F"/>
    <w:rsid w:val="005520D8"/>
    <w:rsid w:val="00555CFB"/>
    <w:rsid w:val="00556CF1"/>
    <w:rsid w:val="0056248E"/>
    <w:rsid w:val="00572219"/>
    <w:rsid w:val="005762A7"/>
    <w:rsid w:val="00586CFD"/>
    <w:rsid w:val="00587CEE"/>
    <w:rsid w:val="005916D7"/>
    <w:rsid w:val="0059427F"/>
    <w:rsid w:val="00596BDA"/>
    <w:rsid w:val="005A4DE9"/>
    <w:rsid w:val="005A698C"/>
    <w:rsid w:val="005A6CB9"/>
    <w:rsid w:val="005C0CAC"/>
    <w:rsid w:val="005D062E"/>
    <w:rsid w:val="005D171F"/>
    <w:rsid w:val="005D4685"/>
    <w:rsid w:val="005E0053"/>
    <w:rsid w:val="005E0799"/>
    <w:rsid w:val="005E10F9"/>
    <w:rsid w:val="005E1200"/>
    <w:rsid w:val="005F45EE"/>
    <w:rsid w:val="005F5A80"/>
    <w:rsid w:val="006044FF"/>
    <w:rsid w:val="00607CC5"/>
    <w:rsid w:val="0061179B"/>
    <w:rsid w:val="006125F9"/>
    <w:rsid w:val="00612CF2"/>
    <w:rsid w:val="00633014"/>
    <w:rsid w:val="0063437B"/>
    <w:rsid w:val="0064017E"/>
    <w:rsid w:val="00654BB6"/>
    <w:rsid w:val="00660A33"/>
    <w:rsid w:val="006673CA"/>
    <w:rsid w:val="00671CEE"/>
    <w:rsid w:val="00673C26"/>
    <w:rsid w:val="00674DE5"/>
    <w:rsid w:val="00675D2D"/>
    <w:rsid w:val="00677ACA"/>
    <w:rsid w:val="006812AF"/>
    <w:rsid w:val="0068327D"/>
    <w:rsid w:val="00691534"/>
    <w:rsid w:val="00693880"/>
    <w:rsid w:val="00694AF0"/>
    <w:rsid w:val="0069518A"/>
    <w:rsid w:val="006A370F"/>
    <w:rsid w:val="006A4686"/>
    <w:rsid w:val="006B00E7"/>
    <w:rsid w:val="006B0E9E"/>
    <w:rsid w:val="006B486D"/>
    <w:rsid w:val="006B5AE4"/>
    <w:rsid w:val="006D0666"/>
    <w:rsid w:val="006D1507"/>
    <w:rsid w:val="006D4054"/>
    <w:rsid w:val="006D7B95"/>
    <w:rsid w:val="006E02EC"/>
    <w:rsid w:val="006E1054"/>
    <w:rsid w:val="006E3C4F"/>
    <w:rsid w:val="006E45E7"/>
    <w:rsid w:val="006E6F41"/>
    <w:rsid w:val="006E73E6"/>
    <w:rsid w:val="00703188"/>
    <w:rsid w:val="007211B1"/>
    <w:rsid w:val="00726DBE"/>
    <w:rsid w:val="007277DA"/>
    <w:rsid w:val="00731A95"/>
    <w:rsid w:val="00731D27"/>
    <w:rsid w:val="0073472B"/>
    <w:rsid w:val="00746187"/>
    <w:rsid w:val="0075455E"/>
    <w:rsid w:val="0076254F"/>
    <w:rsid w:val="00772277"/>
    <w:rsid w:val="007801F5"/>
    <w:rsid w:val="00783B56"/>
    <w:rsid w:val="00783CA4"/>
    <w:rsid w:val="007842FB"/>
    <w:rsid w:val="00786124"/>
    <w:rsid w:val="0079514B"/>
    <w:rsid w:val="00795252"/>
    <w:rsid w:val="007966D4"/>
    <w:rsid w:val="007A2B79"/>
    <w:rsid w:val="007A2DC1"/>
    <w:rsid w:val="007A7B7E"/>
    <w:rsid w:val="007B010A"/>
    <w:rsid w:val="007D0869"/>
    <w:rsid w:val="007D0A0A"/>
    <w:rsid w:val="007D14C4"/>
    <w:rsid w:val="007D3319"/>
    <w:rsid w:val="007D335D"/>
    <w:rsid w:val="007D605C"/>
    <w:rsid w:val="007E0898"/>
    <w:rsid w:val="007E3314"/>
    <w:rsid w:val="007E3514"/>
    <w:rsid w:val="007E4B03"/>
    <w:rsid w:val="007F324B"/>
    <w:rsid w:val="0080520A"/>
    <w:rsid w:val="0080553C"/>
    <w:rsid w:val="00805B46"/>
    <w:rsid w:val="00805DB4"/>
    <w:rsid w:val="00812069"/>
    <w:rsid w:val="00812E35"/>
    <w:rsid w:val="008159F3"/>
    <w:rsid w:val="00823593"/>
    <w:rsid w:val="00824629"/>
    <w:rsid w:val="00825DC2"/>
    <w:rsid w:val="00832183"/>
    <w:rsid w:val="008330B7"/>
    <w:rsid w:val="00834AD3"/>
    <w:rsid w:val="00843795"/>
    <w:rsid w:val="00847F0F"/>
    <w:rsid w:val="00852448"/>
    <w:rsid w:val="00853403"/>
    <w:rsid w:val="00877F6C"/>
    <w:rsid w:val="00881330"/>
    <w:rsid w:val="0088258A"/>
    <w:rsid w:val="008827D8"/>
    <w:rsid w:val="00886332"/>
    <w:rsid w:val="008925F0"/>
    <w:rsid w:val="008933AD"/>
    <w:rsid w:val="0089448A"/>
    <w:rsid w:val="00897877"/>
    <w:rsid w:val="008A26D9"/>
    <w:rsid w:val="008A3F84"/>
    <w:rsid w:val="008A7B5B"/>
    <w:rsid w:val="008B12D2"/>
    <w:rsid w:val="008B5844"/>
    <w:rsid w:val="008C09DA"/>
    <w:rsid w:val="008C0C29"/>
    <w:rsid w:val="008C22E4"/>
    <w:rsid w:val="008D02DA"/>
    <w:rsid w:val="008D0D8A"/>
    <w:rsid w:val="008D2D5E"/>
    <w:rsid w:val="008D3619"/>
    <w:rsid w:val="008D76BC"/>
    <w:rsid w:val="008E2AB1"/>
    <w:rsid w:val="008E5347"/>
    <w:rsid w:val="008E7DBA"/>
    <w:rsid w:val="008F0829"/>
    <w:rsid w:val="008F223B"/>
    <w:rsid w:val="008F3638"/>
    <w:rsid w:val="008F4441"/>
    <w:rsid w:val="008F52B6"/>
    <w:rsid w:val="008F69C9"/>
    <w:rsid w:val="008F6B20"/>
    <w:rsid w:val="008F6F31"/>
    <w:rsid w:val="008F74DF"/>
    <w:rsid w:val="0090163F"/>
    <w:rsid w:val="00902274"/>
    <w:rsid w:val="009127BA"/>
    <w:rsid w:val="00920AAE"/>
    <w:rsid w:val="00922355"/>
    <w:rsid w:val="009227A6"/>
    <w:rsid w:val="00927D49"/>
    <w:rsid w:val="00933B75"/>
    <w:rsid w:val="00933EC1"/>
    <w:rsid w:val="0094213A"/>
    <w:rsid w:val="009446AD"/>
    <w:rsid w:val="009512CD"/>
    <w:rsid w:val="00952C80"/>
    <w:rsid w:val="009530DB"/>
    <w:rsid w:val="00953676"/>
    <w:rsid w:val="00953B70"/>
    <w:rsid w:val="00956F30"/>
    <w:rsid w:val="009614DA"/>
    <w:rsid w:val="00966C9A"/>
    <w:rsid w:val="009705EE"/>
    <w:rsid w:val="0097648A"/>
    <w:rsid w:val="00976A87"/>
    <w:rsid w:val="00977927"/>
    <w:rsid w:val="0098135C"/>
    <w:rsid w:val="0098156A"/>
    <w:rsid w:val="00991BAC"/>
    <w:rsid w:val="00995DBD"/>
    <w:rsid w:val="009A6EA0"/>
    <w:rsid w:val="009B0FC5"/>
    <w:rsid w:val="009B3051"/>
    <w:rsid w:val="009B7769"/>
    <w:rsid w:val="009C1335"/>
    <w:rsid w:val="009C1AB2"/>
    <w:rsid w:val="009C3527"/>
    <w:rsid w:val="009C54F9"/>
    <w:rsid w:val="009C6D1A"/>
    <w:rsid w:val="009C7251"/>
    <w:rsid w:val="009E2E91"/>
    <w:rsid w:val="009E772F"/>
    <w:rsid w:val="009F271A"/>
    <w:rsid w:val="009F6646"/>
    <w:rsid w:val="009F67B4"/>
    <w:rsid w:val="00A01B40"/>
    <w:rsid w:val="00A05ADF"/>
    <w:rsid w:val="00A139F5"/>
    <w:rsid w:val="00A15D13"/>
    <w:rsid w:val="00A21165"/>
    <w:rsid w:val="00A32E16"/>
    <w:rsid w:val="00A365F4"/>
    <w:rsid w:val="00A376E4"/>
    <w:rsid w:val="00A4244E"/>
    <w:rsid w:val="00A47D80"/>
    <w:rsid w:val="00A53132"/>
    <w:rsid w:val="00A554FF"/>
    <w:rsid w:val="00A559D2"/>
    <w:rsid w:val="00A563F2"/>
    <w:rsid w:val="00A566E8"/>
    <w:rsid w:val="00A61518"/>
    <w:rsid w:val="00A61C46"/>
    <w:rsid w:val="00A63119"/>
    <w:rsid w:val="00A66347"/>
    <w:rsid w:val="00A674A4"/>
    <w:rsid w:val="00A77FC8"/>
    <w:rsid w:val="00A810F9"/>
    <w:rsid w:val="00A8287E"/>
    <w:rsid w:val="00A82D31"/>
    <w:rsid w:val="00A84414"/>
    <w:rsid w:val="00A85E7E"/>
    <w:rsid w:val="00A86ECC"/>
    <w:rsid w:val="00A86FCC"/>
    <w:rsid w:val="00A90A6D"/>
    <w:rsid w:val="00A923C6"/>
    <w:rsid w:val="00A971E5"/>
    <w:rsid w:val="00AA710D"/>
    <w:rsid w:val="00AB08BB"/>
    <w:rsid w:val="00AB64F3"/>
    <w:rsid w:val="00AB6D25"/>
    <w:rsid w:val="00AD0DBD"/>
    <w:rsid w:val="00AD0E56"/>
    <w:rsid w:val="00AD5D4E"/>
    <w:rsid w:val="00AD795A"/>
    <w:rsid w:val="00AD7D81"/>
    <w:rsid w:val="00AE0975"/>
    <w:rsid w:val="00AE229B"/>
    <w:rsid w:val="00AE2D4B"/>
    <w:rsid w:val="00AE3D98"/>
    <w:rsid w:val="00AE4F99"/>
    <w:rsid w:val="00AE782D"/>
    <w:rsid w:val="00B00181"/>
    <w:rsid w:val="00B10D20"/>
    <w:rsid w:val="00B11B69"/>
    <w:rsid w:val="00B123CE"/>
    <w:rsid w:val="00B14952"/>
    <w:rsid w:val="00B16871"/>
    <w:rsid w:val="00B2134E"/>
    <w:rsid w:val="00B25B45"/>
    <w:rsid w:val="00B31E5A"/>
    <w:rsid w:val="00B35127"/>
    <w:rsid w:val="00B42DED"/>
    <w:rsid w:val="00B45A14"/>
    <w:rsid w:val="00B47359"/>
    <w:rsid w:val="00B653AB"/>
    <w:rsid w:val="00B65F9E"/>
    <w:rsid w:val="00B6640D"/>
    <w:rsid w:val="00B66B19"/>
    <w:rsid w:val="00B761A6"/>
    <w:rsid w:val="00B838F2"/>
    <w:rsid w:val="00B87F25"/>
    <w:rsid w:val="00B914E9"/>
    <w:rsid w:val="00B934B1"/>
    <w:rsid w:val="00B956EE"/>
    <w:rsid w:val="00BA2BA1"/>
    <w:rsid w:val="00BA2BA7"/>
    <w:rsid w:val="00BA3447"/>
    <w:rsid w:val="00BA3562"/>
    <w:rsid w:val="00BA3BCA"/>
    <w:rsid w:val="00BB0238"/>
    <w:rsid w:val="00BB1C7F"/>
    <w:rsid w:val="00BB4F09"/>
    <w:rsid w:val="00BC0EDF"/>
    <w:rsid w:val="00BC2D48"/>
    <w:rsid w:val="00BC4642"/>
    <w:rsid w:val="00BD1A42"/>
    <w:rsid w:val="00BD4E33"/>
    <w:rsid w:val="00C030DE"/>
    <w:rsid w:val="00C051A8"/>
    <w:rsid w:val="00C064E5"/>
    <w:rsid w:val="00C10298"/>
    <w:rsid w:val="00C1353D"/>
    <w:rsid w:val="00C17DEE"/>
    <w:rsid w:val="00C22105"/>
    <w:rsid w:val="00C232DB"/>
    <w:rsid w:val="00C23D13"/>
    <w:rsid w:val="00C244B6"/>
    <w:rsid w:val="00C2650A"/>
    <w:rsid w:val="00C27BF1"/>
    <w:rsid w:val="00C33EB2"/>
    <w:rsid w:val="00C3702F"/>
    <w:rsid w:val="00C4500A"/>
    <w:rsid w:val="00C51370"/>
    <w:rsid w:val="00C6133B"/>
    <w:rsid w:val="00C62238"/>
    <w:rsid w:val="00C64A37"/>
    <w:rsid w:val="00C7158E"/>
    <w:rsid w:val="00C7250B"/>
    <w:rsid w:val="00C7346B"/>
    <w:rsid w:val="00C77C0E"/>
    <w:rsid w:val="00C8644A"/>
    <w:rsid w:val="00C91687"/>
    <w:rsid w:val="00C924A8"/>
    <w:rsid w:val="00C945FE"/>
    <w:rsid w:val="00C96FAA"/>
    <w:rsid w:val="00C97A04"/>
    <w:rsid w:val="00CA107B"/>
    <w:rsid w:val="00CA484D"/>
    <w:rsid w:val="00CA4FB6"/>
    <w:rsid w:val="00CB08F4"/>
    <w:rsid w:val="00CB0CA8"/>
    <w:rsid w:val="00CB2F90"/>
    <w:rsid w:val="00CB6AD4"/>
    <w:rsid w:val="00CC0CAD"/>
    <w:rsid w:val="00CC1272"/>
    <w:rsid w:val="00CC169E"/>
    <w:rsid w:val="00CC3665"/>
    <w:rsid w:val="00CC708F"/>
    <w:rsid w:val="00CC7221"/>
    <w:rsid w:val="00CC739E"/>
    <w:rsid w:val="00CD1EBB"/>
    <w:rsid w:val="00CD28CF"/>
    <w:rsid w:val="00CD58B7"/>
    <w:rsid w:val="00CD5BFB"/>
    <w:rsid w:val="00CD6504"/>
    <w:rsid w:val="00CD7967"/>
    <w:rsid w:val="00CE036B"/>
    <w:rsid w:val="00CE0F97"/>
    <w:rsid w:val="00CE2DC5"/>
    <w:rsid w:val="00CF18EE"/>
    <w:rsid w:val="00CF30BD"/>
    <w:rsid w:val="00CF4099"/>
    <w:rsid w:val="00CF5AD7"/>
    <w:rsid w:val="00D00796"/>
    <w:rsid w:val="00D261A2"/>
    <w:rsid w:val="00D366B0"/>
    <w:rsid w:val="00D46D2B"/>
    <w:rsid w:val="00D52A45"/>
    <w:rsid w:val="00D616D2"/>
    <w:rsid w:val="00D62A60"/>
    <w:rsid w:val="00D63B5F"/>
    <w:rsid w:val="00D70EF7"/>
    <w:rsid w:val="00D75492"/>
    <w:rsid w:val="00D8397C"/>
    <w:rsid w:val="00D92EC0"/>
    <w:rsid w:val="00D94EED"/>
    <w:rsid w:val="00D96026"/>
    <w:rsid w:val="00D972F6"/>
    <w:rsid w:val="00DA331D"/>
    <w:rsid w:val="00DA43DC"/>
    <w:rsid w:val="00DA7C1C"/>
    <w:rsid w:val="00DB147A"/>
    <w:rsid w:val="00DB1B7A"/>
    <w:rsid w:val="00DB1E02"/>
    <w:rsid w:val="00DB42E5"/>
    <w:rsid w:val="00DB706E"/>
    <w:rsid w:val="00DC369B"/>
    <w:rsid w:val="00DC60BD"/>
    <w:rsid w:val="00DC6708"/>
    <w:rsid w:val="00DC683C"/>
    <w:rsid w:val="00DD011A"/>
    <w:rsid w:val="00DE2400"/>
    <w:rsid w:val="00DE49E1"/>
    <w:rsid w:val="00DE58F1"/>
    <w:rsid w:val="00DE6B58"/>
    <w:rsid w:val="00DF062F"/>
    <w:rsid w:val="00DF3589"/>
    <w:rsid w:val="00DF5E32"/>
    <w:rsid w:val="00E01436"/>
    <w:rsid w:val="00E01D09"/>
    <w:rsid w:val="00E039BB"/>
    <w:rsid w:val="00E03E79"/>
    <w:rsid w:val="00E045BD"/>
    <w:rsid w:val="00E04D6C"/>
    <w:rsid w:val="00E17B77"/>
    <w:rsid w:val="00E231AB"/>
    <w:rsid w:val="00E23337"/>
    <w:rsid w:val="00E24532"/>
    <w:rsid w:val="00E259EA"/>
    <w:rsid w:val="00E25D33"/>
    <w:rsid w:val="00E32061"/>
    <w:rsid w:val="00E33F48"/>
    <w:rsid w:val="00E35DED"/>
    <w:rsid w:val="00E42FF9"/>
    <w:rsid w:val="00E44790"/>
    <w:rsid w:val="00E45923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55B3"/>
    <w:rsid w:val="00E76D26"/>
    <w:rsid w:val="00E76EE5"/>
    <w:rsid w:val="00E945BD"/>
    <w:rsid w:val="00E95B8E"/>
    <w:rsid w:val="00EB1390"/>
    <w:rsid w:val="00EB2C71"/>
    <w:rsid w:val="00EB3333"/>
    <w:rsid w:val="00EB4340"/>
    <w:rsid w:val="00EB556D"/>
    <w:rsid w:val="00EB5A7D"/>
    <w:rsid w:val="00EC2AFD"/>
    <w:rsid w:val="00EC5162"/>
    <w:rsid w:val="00EC59CC"/>
    <w:rsid w:val="00ED55C0"/>
    <w:rsid w:val="00ED682B"/>
    <w:rsid w:val="00EE2A7E"/>
    <w:rsid w:val="00EE41D5"/>
    <w:rsid w:val="00EF5E7D"/>
    <w:rsid w:val="00F0166F"/>
    <w:rsid w:val="00F037A4"/>
    <w:rsid w:val="00F049AB"/>
    <w:rsid w:val="00F04F5C"/>
    <w:rsid w:val="00F07381"/>
    <w:rsid w:val="00F07DF3"/>
    <w:rsid w:val="00F142DB"/>
    <w:rsid w:val="00F16F1E"/>
    <w:rsid w:val="00F21768"/>
    <w:rsid w:val="00F242F8"/>
    <w:rsid w:val="00F27C8F"/>
    <w:rsid w:val="00F32749"/>
    <w:rsid w:val="00F33074"/>
    <w:rsid w:val="00F36895"/>
    <w:rsid w:val="00F37172"/>
    <w:rsid w:val="00F40811"/>
    <w:rsid w:val="00F4477E"/>
    <w:rsid w:val="00F46269"/>
    <w:rsid w:val="00F55EC1"/>
    <w:rsid w:val="00F60BA8"/>
    <w:rsid w:val="00F63859"/>
    <w:rsid w:val="00F63E18"/>
    <w:rsid w:val="00F67D8F"/>
    <w:rsid w:val="00F71BBD"/>
    <w:rsid w:val="00F7204A"/>
    <w:rsid w:val="00F74DB7"/>
    <w:rsid w:val="00F75BCB"/>
    <w:rsid w:val="00F802BE"/>
    <w:rsid w:val="00F80E52"/>
    <w:rsid w:val="00F80E93"/>
    <w:rsid w:val="00F8366C"/>
    <w:rsid w:val="00F86024"/>
    <w:rsid w:val="00F8611A"/>
    <w:rsid w:val="00FA5128"/>
    <w:rsid w:val="00FB3D6D"/>
    <w:rsid w:val="00FB42D4"/>
    <w:rsid w:val="00FB5906"/>
    <w:rsid w:val="00FB762F"/>
    <w:rsid w:val="00FC1340"/>
    <w:rsid w:val="00FC2AED"/>
    <w:rsid w:val="00FC4D36"/>
    <w:rsid w:val="00FC7E1C"/>
    <w:rsid w:val="00FD17E2"/>
    <w:rsid w:val="00FD3D5F"/>
    <w:rsid w:val="00FD5EA7"/>
    <w:rsid w:val="00FE36CF"/>
    <w:rsid w:val="00FF0246"/>
    <w:rsid w:val="00FF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numPr>
        <w:numId w:val="9"/>
      </w:numPr>
      <w:spacing w:before="36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9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9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125E56"/>
    <w:pPr>
      <w:keepNext/>
      <w:numPr>
        <w:ilvl w:val="5"/>
        <w:numId w:val="9"/>
      </w:numPr>
      <w:shd w:val="clear" w:color="auto" w:fill="D9D9D9" w:themeFill="background1" w:themeFillShade="D9"/>
      <w:spacing w:before="360"/>
      <w:outlineLvl w:val="5"/>
    </w:p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70B0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FFFFFF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color w:val="FFFFFF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color w:val="FFFFFF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color w:val="FFFFFF"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FFFFFF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FFFFFF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FFFFFF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color w:val="FFFFFF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FFFFFF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FFFFFF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color w:val="FFFFFF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color w:val="FFFFFF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color w:val="FFFFFF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color w:val="FFFFFF"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color w:val="FFFFFF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color w:val="FFFFFF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FFFFFF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B1AB0"/>
    <w:rPr>
      <w:color w:val="FFFFFF"/>
      <w:u w:val="single"/>
    </w:rPr>
  </w:style>
  <w:style w:type="character" w:customStyle="1" w:styleId="Nagwek6Znak">
    <w:name w:val="Nagłówek 6 Znak"/>
    <w:basedOn w:val="Domylnaczcionkaakapitu"/>
    <w:link w:val="Nagwek6"/>
    <w:uiPriority w:val="9"/>
    <w:rsid w:val="00125E56"/>
    <w:rPr>
      <w:rFonts w:ascii="Fira Sans" w:hAnsi="Fira Sans"/>
      <w:color w:val="FFFFFF"/>
      <w:sz w:val="19"/>
      <w:shd w:val="clear" w:color="auto" w:fill="D9D9D9" w:themeFill="background1" w:themeFillShade="D9"/>
    </w:rPr>
  </w:style>
  <w:style w:type="paragraph" w:customStyle="1" w:styleId="Ostatniastrona-tekst">
    <w:name w:val="Ostatnia strona - tekst"/>
    <w:basedOn w:val="Normalny"/>
    <w:qFormat/>
    <w:rsid w:val="00FC1340"/>
    <w:pPr>
      <w:spacing w:before="0" w:after="0" w:line="276" w:lineRule="auto"/>
    </w:pPr>
    <w:rPr>
      <w:rFonts w:cs="Arial"/>
      <w:sz w:val="20"/>
    </w:rPr>
  </w:style>
  <w:style w:type="numbering" w:styleId="111111">
    <w:name w:val="Outline List 2"/>
    <w:basedOn w:val="Bezlisty"/>
    <w:uiPriority w:val="99"/>
    <w:semiHidden/>
    <w:unhideWhenUsed/>
    <w:rsid w:val="000170B0"/>
    <w:pPr>
      <w:numPr>
        <w:numId w:val="7"/>
      </w:numPr>
    </w:pPr>
  </w:style>
  <w:style w:type="numbering" w:styleId="1ai">
    <w:name w:val="Outline List 1"/>
    <w:basedOn w:val="Bezlisty"/>
    <w:uiPriority w:val="99"/>
    <w:semiHidden/>
    <w:unhideWhenUsed/>
    <w:rsid w:val="000170B0"/>
    <w:pPr>
      <w:numPr>
        <w:numId w:val="8"/>
      </w:numPr>
    </w:pPr>
  </w:style>
  <w:style w:type="paragraph" w:styleId="Adresnakopercie">
    <w:name w:val="envelope address"/>
    <w:basedOn w:val="Normalny"/>
    <w:uiPriority w:val="99"/>
    <w:semiHidden/>
    <w:unhideWhenUsed/>
    <w:rsid w:val="000170B0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0170B0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70B0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0170B0"/>
    <w:pPr>
      <w:numPr>
        <w:numId w:val="9"/>
      </w:numPr>
    </w:pPr>
  </w:style>
  <w:style w:type="paragraph" w:styleId="Bezodstpw">
    <w:name w:val="No Spacing"/>
    <w:uiPriority w:val="1"/>
    <w:rsid w:val="000170B0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0170B0"/>
  </w:style>
  <w:style w:type="table" w:styleId="Ciemnalista">
    <w:name w:val="Dark List"/>
    <w:basedOn w:val="Standardowy"/>
    <w:uiPriority w:val="70"/>
    <w:semiHidden/>
    <w:unhideWhenUsed/>
    <w:rsid w:val="000170B0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0170B0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0170B0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0170B0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0170B0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0170B0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0170B0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0170B0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0170B0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70B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70B0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0170B0"/>
  </w:style>
  <w:style w:type="character" w:customStyle="1" w:styleId="DataZnak">
    <w:name w:val="Data Znak"/>
    <w:basedOn w:val="Domylnaczcionkaakapitu"/>
    <w:link w:val="Data"/>
    <w:uiPriority w:val="99"/>
    <w:semiHidden/>
    <w:rsid w:val="000170B0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0170B0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0170B0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0170B0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0170B0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0170B0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0170B0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0170B0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0170B0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0170B0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170B0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170B0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0170B0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0170B0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0170B0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0170B0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0170B0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0170B0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0170B0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0170B0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0170B0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0170B0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0170B0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0170B0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0170B0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0170B0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0170B0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0170B0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0170B0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0170B0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0170B0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0170B0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0170B0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0170B0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0170B0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0170B0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0170B0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0170B0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0170B0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0170B0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0170B0"/>
    <w:pPr>
      <w:numPr>
        <w:numId w:val="10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0170B0"/>
    <w:pPr>
      <w:numPr>
        <w:numId w:val="11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0170B0"/>
    <w:pPr>
      <w:numPr>
        <w:numId w:val="12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0170B0"/>
    <w:pPr>
      <w:numPr>
        <w:numId w:val="13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0170B0"/>
    <w:pPr>
      <w:numPr>
        <w:numId w:val="14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0170B0"/>
    <w:pPr>
      <w:numPr>
        <w:numId w:val="15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0170B0"/>
    <w:pPr>
      <w:numPr>
        <w:numId w:val="16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0170B0"/>
    <w:pPr>
      <w:numPr>
        <w:numId w:val="17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0170B0"/>
    <w:pPr>
      <w:numPr>
        <w:numId w:val="18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0170B0"/>
    <w:pPr>
      <w:numPr>
        <w:numId w:val="19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0170B0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0170B0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0170B0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0170B0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0170B0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170B0"/>
    <w:pPr>
      <w:keepLines/>
      <w:numPr>
        <w:numId w:val="0"/>
      </w:numPr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0170B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0170B0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0170B0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0170B0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0170B0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0170B0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0170B0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0170B0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170B0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0170B0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0170B0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0170B0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0170B0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70B0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0170B0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0170B0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0170B0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0170B0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0170B0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0170B0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0170B0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0170B0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0170B0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0170B0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0170B0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0170B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0170B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0170B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0170B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0170B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0170B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0170B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0170B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0170B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0170B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0170B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0170B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0170B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0170B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0170B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0170B0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0170B0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0170B0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0170B0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0170B0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0170B0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0170B0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0170B0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0170B0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0170B0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0170B0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0170B0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0170B0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0170B0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0170B0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0170B0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0170B0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0170B0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0170B0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0170B0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0170B0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0170B0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0170B0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0170B0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0170B0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0170B0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0170B0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0170B0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0170B0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0170B0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0170B0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0170B0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0170B0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0170B0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0170B0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0170B0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0170B0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0170B0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0170B0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0170B0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0170B0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0170B0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0170B0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0170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0170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0170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0170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0170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0170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0170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0170B0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0170B0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0170B0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0170B0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0170B0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0170B0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0170B0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0170B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0170B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0170B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0170B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0170B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0170B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0170B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0170B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0170B0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0170B0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0170B0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0170B0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0170B0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0170B0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0170B0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0170B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0170B0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170B0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170B0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170B0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170B0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0170B0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0170B0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170B0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170B0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0170B0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0170B0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0170B0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0170B0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0170B0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0170B0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0170B0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0170B0"/>
    <w:rPr>
      <w:rFonts w:ascii="Fira Sans" w:hAnsi="Fira Sans"/>
      <w:color w:val="FFFFFF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170B0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170B0"/>
    <w:rPr>
      <w:rFonts w:ascii="Fira Sans" w:hAnsi="Fira Sans"/>
      <w:color w:val="FFFFFF"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0170B0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0170B0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70B0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0170B0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0170B0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0170B0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0170B0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0170B0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0170B0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0170B0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0170B0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0170B0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0170B0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0170B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0170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0170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0170B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0170B0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170B0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hyperlink" Target="https://twitter.com/Warszawa_STAT" TargetMode="External"/><Relationship Id="rId34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mailto:m.kaluski@stat.gov.pl" TargetMode="External"/><Relationship Id="rId25" Type="http://schemas.openxmlformats.org/officeDocument/2006/relationships/hyperlink" Target="https://www.instagram.com/gus_stat/" TargetMode="External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7.png"/><Relationship Id="rId29" Type="http://schemas.openxmlformats.org/officeDocument/2006/relationships/hyperlink" Target="https://www.linkedin.com/company/glownyurzadstatystyczny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9.png"/><Relationship Id="rId32" Type="http://schemas.openxmlformats.org/officeDocument/2006/relationships/hyperlink" Target="https://bdl.stat.gov.pl/BDL/dane/podgrup/tema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www.facebook.com/UrzadStatystycznywWarszawie" TargetMode="External"/><Relationship Id="rId28" Type="http://schemas.openxmlformats.org/officeDocument/2006/relationships/image" Target="media/image11.png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arszawa.stat.gov.pl/" TargetMode="External"/><Relationship Id="rId31" Type="http://schemas.openxmlformats.org/officeDocument/2006/relationships/hyperlink" Target="https://warszawa.stat.gov.pl/opracowania-biezace/opracowania-sygnalne/zdrowie-pomoc-spoleczna/ambulatoryjna-opieka-zdrowotna-w-wojewodztwie-mazowieckim-w-2021-r-,2,3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hyperlink" Target="https://www.youtube.com/channel/UC0wiQMElFgYszpAoYgTnXtg/featured" TargetMode="External"/><Relationship Id="rId30" Type="http://schemas.openxmlformats.org/officeDocument/2006/relationships/image" Target="media/image12.png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2AD506-AC02-4205-A953-8BD592C91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870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Żłobki i kluby dziecięce w województwie mazowieckim w 2022 r.</vt:lpstr>
    </vt:vector>
  </TitlesOfParts>
  <Company/>
  <LinksUpToDate>false</LinksUpToDate>
  <CharactersWithSpaces>6084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Żłobki i kluby dziecięce w województwie mazowieckim w 2022 r.</dc:title>
  <dc:subject/>
  <dc:creator>Urząd Statystyczny w Warszawie</dc:creator>
  <cp:keywords>zdrowie, pomoc społeczna, żłobki</cp:keywords>
  <dc:description/>
  <cp:lastModifiedBy>Stępień Grzegorz</cp:lastModifiedBy>
  <cp:revision>7</cp:revision>
  <cp:lastPrinted>2023-05-12T05:37:00Z</cp:lastPrinted>
  <dcterms:created xsi:type="dcterms:W3CDTF">2023-05-16T09:37:00Z</dcterms:created>
  <dcterms:modified xsi:type="dcterms:W3CDTF">2023-05-16T10:27:00Z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