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bookmarkStart w:id="0" w:name="_GoBack"/>
      <w:bookmarkEnd w:id="0"/>
      <w:r w:rsidRPr="000C23C6">
        <w:rPr>
          <w:noProof/>
          <w:lang w:eastAsia="pl-PL"/>
        </w:rPr>
        <w:drawing>
          <wp:anchor distT="0" distB="0" distL="114300" distR="114300" simplePos="0" relativeHeight="251668480" behindDoc="1" locked="0" layoutInCell="1" allowOverlap="1" wp14:anchorId="0B65286F" wp14:editId="4DFFD236">
            <wp:simplePos x="0" y="0"/>
            <wp:positionH relativeFrom="column">
              <wp:posOffset>-706838</wp:posOffset>
            </wp:positionH>
            <wp:positionV relativeFrom="paragraph">
              <wp:posOffset>-887178</wp:posOffset>
            </wp:positionV>
            <wp:extent cx="7556099" cy="970559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6099" cy="9705598"/>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5A8AA4F7">
            <wp:simplePos x="0" y="0"/>
            <wp:positionH relativeFrom="column">
              <wp:posOffset>-706838</wp:posOffset>
            </wp:positionH>
            <wp:positionV relativeFrom="paragraph">
              <wp:posOffset>-873926</wp:posOffset>
            </wp:positionV>
            <wp:extent cx="7555863" cy="9705295"/>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5863" cy="9705295"/>
                    </a:xfrm>
                    <a:prstGeom prst="rect">
                      <a:avLst/>
                    </a:prstGeom>
                  </pic:spPr>
                </pic:pic>
              </a:graphicData>
            </a:graphic>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38085B" w14:paraId="7FEBA527" w14:textId="77777777" w:rsidTr="00071DCB">
        <w:tc>
          <w:tcPr>
            <w:tcW w:w="4668" w:type="dxa"/>
          </w:tcPr>
          <w:p w14:paraId="04CF9833" w14:textId="0A3143CC" w:rsidR="00D53098" w:rsidRPr="00863F83" w:rsidRDefault="00DC3476" w:rsidP="00C56141">
            <w:pPr>
              <w:pStyle w:val="Spistrecipol"/>
              <w:ind w:right="397"/>
            </w:pPr>
            <w:r w:rsidRPr="00863F83">
              <w:t>1.</w:t>
            </w:r>
            <w:r w:rsidR="00F0339B" w:rsidRPr="00863F83">
              <w:tab/>
            </w:r>
            <w:r w:rsidR="00D53098" w:rsidRPr="00863F83">
              <w:t>Wrocław na tle województwa dolnośląskiego</w:t>
            </w:r>
            <w:r w:rsidR="00E8225D">
              <w:t xml:space="preserve"> </w:t>
            </w:r>
            <w:r w:rsidR="00D53098" w:rsidRPr="00863F83">
              <w:t>w</w:t>
            </w:r>
            <w:r w:rsidR="00B118C1" w:rsidRPr="00863F83">
              <w:t xml:space="preserve"> </w:t>
            </w:r>
            <w:r w:rsidR="005301BA" w:rsidRPr="00863F83">
              <w:t>202</w:t>
            </w:r>
            <w:r w:rsidR="00C56141">
              <w:t>3</w:t>
            </w:r>
            <w:r w:rsidR="00D53098" w:rsidRPr="00863F83">
              <w:t xml:space="preserve"> r. </w:t>
            </w:r>
          </w:p>
        </w:tc>
        <w:tc>
          <w:tcPr>
            <w:tcW w:w="304" w:type="dxa"/>
          </w:tcPr>
          <w:p w14:paraId="2B0E88D0" w14:textId="77777777" w:rsidR="00D53098" w:rsidRPr="00544076" w:rsidRDefault="00D53098" w:rsidP="00071DCB">
            <w:pPr>
              <w:spacing w:before="60" w:after="60"/>
            </w:pPr>
          </w:p>
        </w:tc>
        <w:tc>
          <w:tcPr>
            <w:tcW w:w="4667" w:type="dxa"/>
          </w:tcPr>
          <w:p w14:paraId="67A35473" w14:textId="40F646E8" w:rsidR="00D53098" w:rsidRPr="003C11D6" w:rsidRDefault="00D53098" w:rsidP="00C56141">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ie voivodship in</w:t>
            </w:r>
            <w:r w:rsidR="005301BA" w:rsidRPr="003C11D6">
              <w:rPr>
                <w:lang w:val="en-US"/>
              </w:rPr>
              <w:t xml:space="preserve"> 202</w:t>
            </w:r>
            <w:r w:rsidR="00C56141">
              <w:rPr>
                <w:lang w:val="en-US"/>
              </w:rPr>
              <w:t>3</w:t>
            </w:r>
            <w:r w:rsidRPr="003C11D6">
              <w:rPr>
                <w:lang w:val="en-US"/>
              </w:rPr>
              <w:t xml:space="preserve"> </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38085B"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38085B"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38085B"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38085B"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38085B"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38085B"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38085B"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38085B" w14:paraId="666A70DA" w14:textId="77777777" w:rsidTr="00071DCB">
        <w:tc>
          <w:tcPr>
            <w:tcW w:w="4668" w:type="dxa"/>
          </w:tcPr>
          <w:p w14:paraId="728BBF6C" w14:textId="1B35C36B" w:rsidR="00C415A4" w:rsidRPr="00863F83" w:rsidRDefault="00C415A4" w:rsidP="00C56141">
            <w:pPr>
              <w:pStyle w:val="Spistrecipol"/>
            </w:pPr>
            <w:r w:rsidRPr="00863F83">
              <w:t>12.</w:t>
            </w:r>
            <w:r w:rsidR="00DC3476" w:rsidRPr="00863F83">
              <w:tab/>
            </w:r>
            <w:r w:rsidR="002875E1" w:rsidRPr="00863F83">
              <w:t>Podmioty gospodarki narodowej w rejestrze</w:t>
            </w:r>
            <w:r w:rsidR="00E8225D">
              <w:t xml:space="preserve"> </w:t>
            </w:r>
            <w:r w:rsidR="002875E1" w:rsidRPr="00863F83">
              <w:t xml:space="preserve">REGON według wybranych form prawnych oraz sekcji w </w:t>
            </w:r>
            <w:r w:rsidR="005301BA" w:rsidRPr="00863F83">
              <w:t>202</w:t>
            </w:r>
            <w:r w:rsidR="00C56141">
              <w:t>3</w:t>
            </w:r>
            <w:r w:rsidR="002875E1" w:rsidRPr="00863F83">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786ECBB8" w:rsidR="00C415A4" w:rsidRPr="003C11D6" w:rsidRDefault="00C415A4" w:rsidP="00C56141">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selected legal forms and sections in</w:t>
            </w:r>
            <w:r w:rsidR="00E8225D" w:rsidRPr="003C11D6">
              <w:rPr>
                <w:lang w:val="en-US"/>
              </w:rPr>
              <w:t xml:space="preserve"> </w:t>
            </w:r>
            <w:r w:rsidR="005301BA" w:rsidRPr="003C11D6">
              <w:rPr>
                <w:lang w:val="en-US"/>
              </w:rPr>
              <w:t>202</w:t>
            </w:r>
            <w:r w:rsidR="00C56141">
              <w:rPr>
                <w:lang w:val="en-US"/>
              </w:rPr>
              <w:t>3</w:t>
            </w:r>
          </w:p>
        </w:tc>
      </w:tr>
      <w:tr w:rsidR="00D53098" w:rsidRPr="0038085B" w14:paraId="183DD5CB" w14:textId="77777777" w:rsidTr="00071DCB">
        <w:tc>
          <w:tcPr>
            <w:tcW w:w="4668" w:type="dxa"/>
          </w:tcPr>
          <w:p w14:paraId="1C7855EE" w14:textId="442F488A" w:rsidR="00D53098" w:rsidRPr="00863F83" w:rsidRDefault="00C415A4" w:rsidP="00C56141">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25C67" w:rsidRPr="00863F83">
              <w:t xml:space="preserve">rodzaju kapitału w </w:t>
            </w:r>
            <w:r w:rsidR="005301BA" w:rsidRPr="00863F83">
              <w:t>202</w:t>
            </w:r>
            <w:r w:rsidR="00C56141">
              <w:t>3</w:t>
            </w:r>
            <w:r w:rsidR="002875E1" w:rsidRPr="00863F83">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177E4E7B" w:rsidR="00D53098" w:rsidRPr="003C11D6" w:rsidRDefault="00D53098" w:rsidP="00C56141">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25C67" w:rsidRPr="003C11D6">
              <w:rPr>
                <w:lang w:val="en-US"/>
              </w:rPr>
              <w:t xml:space="preserve">gister by type of capital in </w:t>
            </w:r>
            <w:r w:rsidR="005301BA" w:rsidRPr="003C11D6">
              <w:rPr>
                <w:lang w:val="en-US"/>
              </w:rPr>
              <w:t>202</w:t>
            </w:r>
            <w:r w:rsidR="00C56141">
              <w:rPr>
                <w:lang w:val="en-US"/>
              </w:rPr>
              <w:t>3</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38085B"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38085B"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38085B"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38085B"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38085B"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38085B" w14:paraId="316D17C6" w14:textId="77777777" w:rsidTr="000228F7">
        <w:tc>
          <w:tcPr>
            <w:tcW w:w="4668" w:type="dxa"/>
          </w:tcPr>
          <w:p w14:paraId="26869C0E" w14:textId="2E802267"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3978D790"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38085B"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38085B"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E11B20" w:rsidRPr="0038085B" w14:paraId="55D6BC49" w14:textId="77777777" w:rsidTr="00071DCB">
        <w:tc>
          <w:tcPr>
            <w:tcW w:w="4668" w:type="dxa"/>
          </w:tcPr>
          <w:p w14:paraId="2205A000" w14:textId="44C16372" w:rsidR="00E11B20" w:rsidRPr="00544076" w:rsidRDefault="00E11B20" w:rsidP="00C56141">
            <w:pPr>
              <w:pStyle w:val="Spistrecipol"/>
              <w:ind w:right="113"/>
            </w:pPr>
            <w:r>
              <w:t>24</w:t>
            </w:r>
            <w:r w:rsidRPr="00544076">
              <w:t>.</w:t>
            </w:r>
            <w:r w:rsidR="00863F83" w:rsidRPr="003C11D6">
              <w:tab/>
            </w:r>
            <w:r w:rsidRPr="00897F22">
              <w:rPr>
                <w:spacing w:val="2"/>
              </w:rPr>
              <w:t>Przestępstwa stwierdzone w zakończonych</w:t>
            </w:r>
            <w:r w:rsidR="00E8225D" w:rsidRPr="00897F22">
              <w:rPr>
                <w:spacing w:val="2"/>
              </w:rPr>
              <w:t xml:space="preserve"> </w:t>
            </w:r>
            <w:r w:rsidRPr="00897F22">
              <w:rPr>
                <w:spacing w:val="2"/>
              </w:rPr>
              <w:t>postępowaniach przygotowawczych</w:t>
            </w:r>
            <w:r w:rsidR="00253FCB" w:rsidRPr="00897F22">
              <w:rPr>
                <w:spacing w:val="2"/>
              </w:rPr>
              <w:t xml:space="preserve"> i wskaźniki wykrywalności sprawców przestępstw </w:t>
            </w:r>
            <w:r w:rsidR="006A7412">
              <w:rPr>
                <w:spacing w:val="2"/>
              </w:rPr>
              <w:t xml:space="preserve">w okresie </w:t>
            </w:r>
            <w:r w:rsidR="00C56141">
              <w:rPr>
                <w:spacing w:val="2"/>
              </w:rPr>
              <w:t>01-03</w:t>
            </w:r>
            <w:r w:rsidR="00E8225D" w:rsidRPr="00897F22">
              <w:rPr>
                <w:spacing w:val="2"/>
              </w:rPr>
              <w:t xml:space="preserve"> </w:t>
            </w:r>
            <w:r w:rsidR="005301BA" w:rsidRPr="00897F22">
              <w:rPr>
                <w:spacing w:val="2"/>
              </w:rPr>
              <w:t>202</w:t>
            </w:r>
            <w:r w:rsidR="00C56141">
              <w:rPr>
                <w:spacing w:val="2"/>
              </w:rPr>
              <w:t>3</w:t>
            </w:r>
            <w:r w:rsidR="00E8225D" w:rsidRPr="00897F22">
              <w:rPr>
                <w:spacing w:val="2"/>
              </w:rPr>
              <w:t xml:space="preserve"> </w:t>
            </w:r>
            <w:r w:rsidRPr="00897F22">
              <w:rPr>
                <w:spacing w:val="2"/>
              </w:rPr>
              <w:t>r.</w:t>
            </w:r>
          </w:p>
        </w:tc>
        <w:tc>
          <w:tcPr>
            <w:tcW w:w="304" w:type="dxa"/>
          </w:tcPr>
          <w:p w14:paraId="4CD7D1AD" w14:textId="77777777" w:rsidR="00E11B20" w:rsidRPr="00901286" w:rsidRDefault="00E11B20" w:rsidP="00E11B20">
            <w:pPr>
              <w:spacing w:before="60" w:after="60"/>
            </w:pPr>
          </w:p>
        </w:tc>
        <w:tc>
          <w:tcPr>
            <w:tcW w:w="4667" w:type="dxa"/>
          </w:tcPr>
          <w:p w14:paraId="0E93C419" w14:textId="1A670F0F" w:rsidR="00E11B20" w:rsidRPr="00123138" w:rsidRDefault="00E11B20" w:rsidP="00C56141">
            <w:pPr>
              <w:pStyle w:val="Spistreciang"/>
              <w:rPr>
                <w:lang w:val="en-US"/>
              </w:rPr>
            </w:pPr>
            <w:r w:rsidRPr="00824B6F">
              <w:rPr>
                <w:lang w:val="en-US"/>
              </w:rPr>
              <w:t>2</w:t>
            </w:r>
            <w:r>
              <w:rPr>
                <w:lang w:val="en-US"/>
              </w:rPr>
              <w:t>4</w:t>
            </w:r>
            <w:r w:rsidRPr="00824B6F">
              <w:rPr>
                <w:lang w:val="en-US"/>
              </w:rPr>
              <w:t>.</w:t>
            </w:r>
            <w:r w:rsidR="00863F83">
              <w:rPr>
                <w:lang w:val="en-US"/>
              </w:rPr>
              <w:t xml:space="preserve"> </w:t>
            </w:r>
            <w:r w:rsidR="00863F83">
              <w:rPr>
                <w:lang w:val="en-US"/>
              </w:rPr>
              <w:tab/>
            </w:r>
            <w:r w:rsidRPr="002F787C">
              <w:rPr>
                <w:lang w:val="en-US"/>
              </w:rPr>
              <w:t>Ascertained crimes in completed preparatory proceedings and rates of</w:t>
            </w:r>
            <w:r w:rsidR="00690E90">
              <w:rPr>
                <w:lang w:val="en-US"/>
              </w:rPr>
              <w:t xml:space="preserve"> </w:t>
            </w:r>
            <w:r w:rsidRPr="002F787C">
              <w:rPr>
                <w:lang w:val="en-US"/>
              </w:rPr>
              <w:t>detectability of delinquents in crimes in</w:t>
            </w:r>
            <w:r w:rsidR="006A7412">
              <w:rPr>
                <w:lang w:val="en-US"/>
              </w:rPr>
              <w:t xml:space="preserve"> the period 01-0</w:t>
            </w:r>
            <w:r w:rsidR="00C56141">
              <w:rPr>
                <w:lang w:val="en-US"/>
              </w:rPr>
              <w:t>3</w:t>
            </w:r>
            <w:r w:rsidR="005C2DB2">
              <w:rPr>
                <w:lang w:val="en-US"/>
              </w:rPr>
              <w:t xml:space="preserve"> </w:t>
            </w:r>
            <w:r w:rsidR="005301BA">
              <w:rPr>
                <w:lang w:val="en-US"/>
              </w:rPr>
              <w:t>202</w:t>
            </w:r>
            <w:r w:rsidR="00C56141">
              <w:rPr>
                <w:lang w:val="en-US"/>
              </w:rPr>
              <w:t>3</w:t>
            </w:r>
          </w:p>
        </w:tc>
      </w:tr>
      <w:tr w:rsidR="00E11B20" w:rsidRPr="0038085B" w14:paraId="1529CB75" w14:textId="77777777" w:rsidTr="00071DCB">
        <w:tc>
          <w:tcPr>
            <w:tcW w:w="4668" w:type="dxa"/>
          </w:tcPr>
          <w:p w14:paraId="2A02281E" w14:textId="322E74AE" w:rsidR="00E11B20" w:rsidRPr="00824B6F" w:rsidRDefault="00E11B20" w:rsidP="00C56141">
            <w:pPr>
              <w:pStyle w:val="Spistrecipol"/>
            </w:pPr>
            <w:r w:rsidRPr="00824B6F">
              <w:t>2</w:t>
            </w:r>
            <w:r>
              <w:t>5</w:t>
            </w:r>
            <w:r w:rsidRPr="00824B6F">
              <w:t>.</w:t>
            </w:r>
            <w:r w:rsidR="00863F83" w:rsidRPr="003C11D6">
              <w:tab/>
            </w:r>
            <w:r w:rsidRPr="00824B6F">
              <w:t>Zdarzenia drogowe i ofiary wypadków</w:t>
            </w:r>
            <w:r w:rsidR="00E8225D">
              <w:t xml:space="preserve"> </w:t>
            </w:r>
            <w:r w:rsidR="00C56141">
              <w:rPr>
                <w:spacing w:val="2"/>
              </w:rPr>
              <w:t>w okresie 01-03</w:t>
            </w:r>
            <w:r w:rsidR="00C56141" w:rsidRPr="00897F22">
              <w:rPr>
                <w:spacing w:val="2"/>
              </w:rPr>
              <w:t xml:space="preserve"> 202</w:t>
            </w:r>
            <w:r w:rsidR="00C56141">
              <w:rPr>
                <w:spacing w:val="2"/>
              </w:rPr>
              <w:t>3</w:t>
            </w:r>
            <w:r w:rsidR="00C56141" w:rsidRPr="00897F22">
              <w:rPr>
                <w:spacing w:val="2"/>
              </w:rPr>
              <w:t xml:space="preserve"> r</w:t>
            </w:r>
            <w:r w:rsidR="00E609C6">
              <w:rPr>
                <w:spacing w:val="2"/>
              </w:rPr>
              <w:t>.</w:t>
            </w:r>
          </w:p>
        </w:tc>
        <w:tc>
          <w:tcPr>
            <w:tcW w:w="304" w:type="dxa"/>
          </w:tcPr>
          <w:p w14:paraId="2FC9DA72" w14:textId="77777777" w:rsidR="00E11B20" w:rsidRPr="00824B6F" w:rsidRDefault="00E11B20" w:rsidP="00E11B20">
            <w:pPr>
              <w:spacing w:before="60" w:after="60"/>
            </w:pPr>
          </w:p>
        </w:tc>
        <w:tc>
          <w:tcPr>
            <w:tcW w:w="4667" w:type="dxa"/>
          </w:tcPr>
          <w:p w14:paraId="6DCE0F31" w14:textId="71AB989D" w:rsidR="00E11B20" w:rsidRPr="00544076" w:rsidRDefault="00E11B20" w:rsidP="00F91432">
            <w:pPr>
              <w:pStyle w:val="Spistreciang"/>
              <w:rPr>
                <w:lang w:val="en-US"/>
              </w:rPr>
            </w:pPr>
            <w:r>
              <w:rPr>
                <w:lang w:val="en-US"/>
              </w:rPr>
              <w:t>25.</w:t>
            </w:r>
            <w:r w:rsidR="00863F83">
              <w:rPr>
                <w:lang w:val="en-US"/>
              </w:rPr>
              <w:t xml:space="preserve"> </w:t>
            </w:r>
            <w:r w:rsidR="00863F83">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C56141" w:rsidRPr="002F787C">
              <w:rPr>
                <w:lang w:val="en-US"/>
              </w:rPr>
              <w:t>in</w:t>
            </w:r>
            <w:r w:rsidR="00C56141">
              <w:rPr>
                <w:lang w:val="en-US"/>
              </w:rPr>
              <w:t xml:space="preserve"> the period 01-03 2023</w:t>
            </w:r>
          </w:p>
        </w:tc>
      </w:tr>
      <w:tr w:rsidR="00E11B20" w:rsidRPr="0038085B" w14:paraId="5BD1CDEE" w14:textId="77777777" w:rsidTr="00071DCB">
        <w:tc>
          <w:tcPr>
            <w:tcW w:w="4668" w:type="dxa"/>
          </w:tcPr>
          <w:p w14:paraId="7F6EF655" w14:textId="453E7997" w:rsidR="00E11B20" w:rsidRPr="00544076" w:rsidRDefault="00E11B20" w:rsidP="00F91432">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C56141">
              <w:rPr>
                <w:spacing w:val="2"/>
              </w:rPr>
              <w:t>w okresie 01-03</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3407D5C6" w:rsidR="00E11B20" w:rsidRPr="00544076" w:rsidRDefault="00E11B20" w:rsidP="00F91432">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C56141" w:rsidRPr="002F787C">
              <w:rPr>
                <w:lang w:val="en-US"/>
              </w:rPr>
              <w:t>in</w:t>
            </w:r>
            <w:r w:rsidR="00C56141">
              <w:rPr>
                <w:lang w:val="en-US"/>
              </w:rPr>
              <w:t xml:space="preserve"> the period 01-03 2023</w:t>
            </w:r>
          </w:p>
        </w:tc>
      </w:tr>
      <w:tr w:rsidR="00E11B20" w:rsidRPr="0038085B" w14:paraId="103257C4" w14:textId="77777777" w:rsidTr="00071DCB">
        <w:tc>
          <w:tcPr>
            <w:tcW w:w="4668" w:type="dxa"/>
          </w:tcPr>
          <w:p w14:paraId="1AD609BE" w14:textId="4E873E92" w:rsidR="00E11B20" w:rsidRPr="00544076" w:rsidRDefault="00E11B20" w:rsidP="00F91432">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 okresie 01-03</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37777A04" w:rsidR="00E11B20" w:rsidRPr="00544076" w:rsidRDefault="00E11B20" w:rsidP="00F91432">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occured </w:t>
            </w:r>
            <w:r w:rsidR="00C56141" w:rsidRPr="002F787C">
              <w:rPr>
                <w:lang w:val="en-US"/>
              </w:rPr>
              <w:t>in</w:t>
            </w:r>
            <w:r w:rsidR="00C56141">
              <w:rPr>
                <w:lang w:val="en-US"/>
              </w:rPr>
              <w:t xml:space="preserve"> the period 01-03 2023</w:t>
            </w:r>
          </w:p>
        </w:tc>
      </w:tr>
      <w:tr w:rsidR="00E11B20" w:rsidRPr="0038085B" w14:paraId="3E52D8F5" w14:textId="77777777" w:rsidTr="00071DCB">
        <w:tc>
          <w:tcPr>
            <w:tcW w:w="4668" w:type="dxa"/>
          </w:tcPr>
          <w:p w14:paraId="765DBCD0" w14:textId="61358B38" w:rsidR="00E11B20" w:rsidRPr="00544076" w:rsidRDefault="00E11B20" w:rsidP="00F91432">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C56141">
              <w:rPr>
                <w:spacing w:val="2"/>
              </w:rPr>
              <w:t>w okresie 01-03</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57969BAB" w:rsidR="00E11B20" w:rsidRPr="00544076" w:rsidRDefault="00E11B20" w:rsidP="00F91432">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C56141" w:rsidRPr="002F787C">
              <w:rPr>
                <w:lang w:val="en-US"/>
              </w:rPr>
              <w:t>in</w:t>
            </w:r>
            <w:r w:rsidR="00C56141">
              <w:rPr>
                <w:lang w:val="en-US"/>
              </w:rPr>
              <w:t xml:space="preserve"> the period 01-03 2023</w:t>
            </w:r>
          </w:p>
        </w:tc>
      </w:tr>
      <w:tr w:rsidR="00E11B20" w:rsidRPr="0038085B"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38085B"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38085B"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38085B"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38085B"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38085B"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38085B"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38085B"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38085B"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38085B"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38085B"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38085B"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38085B"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38085B"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38085B"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38085B"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38085B"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38085B"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38085B"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38085B"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38085B"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14B2B7CE"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Klasyfikacji Działalności -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747F657D"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w:t>
      </w:r>
      <w:r w:rsidR="0038085B">
        <w:t>23</w:t>
      </w:r>
      <w:r w:rsidR="000F22E3" w:rsidRPr="001F364C">
        <w:t xml:space="preserve"> r. poz. </w:t>
      </w:r>
      <w:r w:rsidR="0038085B">
        <w:t>735</w:t>
      </w:r>
      <w:r w:rsidR="000F22E3" w:rsidRPr="001F364C">
        <w:t>).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w:t>
      </w:r>
      <w:r w:rsidR="0038085B">
        <w:t>3</w:t>
      </w:r>
      <w:r w:rsidR="000F22E3" w:rsidRPr="001F364C">
        <w:t xml:space="preserve"> r. poz. </w:t>
      </w:r>
      <w:r w:rsidR="0038085B">
        <w:t>103</w:t>
      </w:r>
      <w:r w:rsidR="000F22E3" w:rsidRPr="001F364C">
        <w:t xml:space="preserve"> z późn.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460433D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F4161E">
        <w:t>23</w:t>
      </w:r>
      <w:r w:rsidR="00E83E3E" w:rsidRPr="0059654E">
        <w:t xml:space="preserve"> poz. </w:t>
      </w:r>
      <w:r w:rsidR="00F4161E">
        <w:t>120</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337725EC"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A18B200"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46399E3C"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 (Journal of Laws 202</w:t>
      </w:r>
      <w:r w:rsidR="0038085B">
        <w:t>3</w:t>
      </w:r>
      <w:r w:rsidR="00DE210F" w:rsidRPr="00DE210F">
        <w:t xml:space="preserve"> item </w:t>
      </w:r>
      <w:r w:rsidR="0038085B">
        <w:t>735</w:t>
      </w:r>
      <w:r w:rsidR="00DE210F" w:rsidRPr="00DE210F">
        <w:t>).</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unemployed persons or jobseekers (Journal of Laws 202</w:t>
      </w:r>
      <w:r w:rsidR="0038085B">
        <w:t>3</w:t>
      </w:r>
      <w:r w:rsidR="00DE210F" w:rsidRPr="00DE210F">
        <w:t xml:space="preserve"> item </w:t>
      </w:r>
      <w:r w:rsidR="0038085B">
        <w:t>103</w:t>
      </w:r>
      <w:r w:rsidR="00DE210F" w:rsidRPr="00DE210F">
        <w:t>,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77777777"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private construction -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7777777"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construction for sale or rent -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2D1A5BCB"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1994 (</w:t>
      </w:r>
      <w:r w:rsidR="00F46D72" w:rsidRPr="006C379A">
        <w:t>Journal of Laws 20</w:t>
      </w:r>
      <w:r w:rsidR="000706AA">
        <w:t>2</w:t>
      </w:r>
      <w:r w:rsidR="00F4161E">
        <w:t>3</w:t>
      </w:r>
      <w:r w:rsidR="00F46D72" w:rsidRPr="006C379A">
        <w:t xml:space="preserve"> item </w:t>
      </w:r>
      <w:r w:rsidR="00F4161E">
        <w:t>120</w:t>
      </w:r>
      <w:r w:rsidR="000706AA">
        <w:t xml:space="preserve">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4523DE51"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14:paraId="73996454" w14:textId="77777777" w:rsidR="00F46D72" w:rsidRPr="003C11D6" w:rsidRDefault="00F46D72" w:rsidP="00DC3476">
      <w:pPr>
        <w:pStyle w:val="ENbody00a"/>
        <w:rPr>
          <w:lang w:val="en-US"/>
        </w:rPr>
      </w:pPr>
      <w:r w:rsidRPr="003C11D6">
        <w:rPr>
          <w:lang w:val="en-US"/>
        </w:rPr>
        <w:lastRenderedPageBreak/>
        <w:t xml:space="preserve">An ascertained crime in completed preparatory proceeding, in which at least one suspect was found is </w:t>
      </w:r>
      <w:r w:rsidR="00454E60" w:rsidRPr="003C11D6">
        <w:rPr>
          <w:lang w:val="en-US"/>
        </w:rPr>
        <w:br/>
      </w:r>
      <w:r w:rsidRPr="003C11D6">
        <w:rPr>
          <w:lang w:val="en-US"/>
        </w:rPr>
        <w:t>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C3B35" w14:textId="77777777" w:rsidR="004B151F" w:rsidRDefault="004B151F" w:rsidP="007A25D0">
      <w:pPr>
        <w:spacing w:line="240" w:lineRule="auto"/>
      </w:pPr>
      <w:r>
        <w:separator/>
      </w:r>
    </w:p>
  </w:endnote>
  <w:endnote w:type="continuationSeparator" w:id="0">
    <w:p w14:paraId="68F5B27D" w14:textId="77777777" w:rsidR="004B151F" w:rsidRDefault="004B151F"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26BE27BD-94F4-404B-AFBE-7F5549912811}"/>
    <w:embedBold r:id="rId2" w:fontKey="{0EF28CE9-D45A-4C54-889F-676C6174F39D}"/>
    <w:embedItalic r:id="rId3" w:fontKey="{73EE9C94-DC18-494A-8729-46B35849E689}"/>
  </w:font>
  <w:font w:name="Arial">
    <w:panose1 w:val="020B0604020202020204"/>
    <w:charset w:val="EE"/>
    <w:family w:val="swiss"/>
    <w:pitch w:val="variable"/>
    <w:sig w:usb0="E0002EFF" w:usb1="C000785B" w:usb2="00000009" w:usb3="00000000" w:csb0="000001FF" w:csb1="00000000"/>
  </w:font>
  <w:font w:name="Fira Sans">
    <w:altName w:val="Cambria"/>
    <w:panose1 w:val="020B0503050000020004"/>
    <w:charset w:val="EE"/>
    <w:family w:val="swiss"/>
    <w:pitch w:val="variable"/>
    <w:sig w:usb0="600002FF" w:usb1="02000001" w:usb2="00000000" w:usb3="00000000" w:csb0="0000019F" w:csb1="00000000"/>
    <w:embedRegular r:id="rId4" w:fontKey="{84F38EDA-5417-4586-9104-FCB753C5A798}"/>
    <w:embedBold r:id="rId5" w:fontKey="{0D6F6EE4-2012-4A60-881B-9D2D40BCF141}"/>
    <w:embedItalic r:id="rId6" w:fontKey="{9FAB7A36-2708-43ED-B651-140F9EB21F40}"/>
  </w:font>
  <w:font w:name="Calibri Light">
    <w:panose1 w:val="020F0302020204030204"/>
    <w:charset w:val="EE"/>
    <w:family w:val="swiss"/>
    <w:pitch w:val="variable"/>
    <w:sig w:usb0="E4002EFF" w:usb1="C000247B" w:usb2="00000009" w:usb3="00000000" w:csb0="000001FF" w:csb1="00000000"/>
    <w:embedRegular r:id="rId7" w:fontKey="{D80511CF-6B43-43BB-A7D7-7945F10FDB39}"/>
  </w:font>
  <w:font w:name="Fira Sans SemiBold">
    <w:panose1 w:val="020B0603050000020004"/>
    <w:charset w:val="EE"/>
    <w:family w:val="swiss"/>
    <w:pitch w:val="variable"/>
    <w:sig w:usb0="600002FF" w:usb1="02000001" w:usb2="00000000" w:usb3="00000000" w:csb0="0000019F" w:csb1="00000000"/>
    <w:embedRegular r:id="rId8" w:fontKey="{95B3480D-BC43-4656-8381-5280B77ADC2B}"/>
    <w:embedBold r:id="rId9" w:fontKey="{D44D0BCE-046E-49E7-A057-78F6B468E0C6}"/>
    <w:embedItalic r:id="rId10" w:fontKey="{8292BBD3-21D8-40CD-ABE8-FA12C36F0EE5}"/>
  </w:font>
  <w:font w:name="Tahoma">
    <w:panose1 w:val="020B0604030504040204"/>
    <w:charset w:val="EE"/>
    <w:family w:val="swiss"/>
    <w:pitch w:val="variable"/>
    <w:sig w:usb0="E1002EFF" w:usb1="C000605B" w:usb2="00000029" w:usb3="00000000" w:csb0="000101FF" w:csb1="00000000"/>
    <w:embedRegular r:id="rId11" w:fontKey="{6EC0A3C0-796C-4E36-8566-04AB50E03942}"/>
  </w:font>
  <w:font w:name="Myriad Pro">
    <w:altName w:val="Segoe UI"/>
    <w:panose1 w:val="020B0503030403020204"/>
    <w:charset w:val="00"/>
    <w:family w:val="swiss"/>
    <w:notTrueType/>
    <w:pitch w:val="variable"/>
    <w:sig w:usb0="20000287" w:usb1="00000001" w:usb2="00000000" w:usb3="00000000" w:csb0="0000019F" w:csb1="00000000"/>
  </w:font>
  <w:font w:name="MyriadPro-Regular">
    <w:panose1 w:val="00000000000000000000"/>
    <w:charset w:val="EE"/>
    <w:family w:val="auto"/>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552A14" w:rsidRDefault="00552A14"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552A14" w:rsidRDefault="00552A14" w:rsidP="00BE4BD8">
        <w:pPr>
          <w:pStyle w:val="Pagina"/>
        </w:pPr>
        <w:r>
          <w:fldChar w:fldCharType="begin"/>
        </w:r>
        <w:r>
          <w:instrText>PAGE   \* MERGEFORMAT</w:instrText>
        </w:r>
        <w:r>
          <w:fldChar w:fldCharType="separate"/>
        </w:r>
        <w:r w:rsidR="00A74F3E">
          <w:rPr>
            <w:noProof/>
          </w:rPr>
          <w:t>13</w:t>
        </w:r>
        <w:r>
          <w:fldChar w:fldCharType="end"/>
        </w:r>
      </w:p>
    </w:sdtContent>
  </w:sdt>
  <w:p w14:paraId="4BC950B3" w14:textId="17EF7EC3" w:rsidR="00552A14" w:rsidRPr="002449C9" w:rsidRDefault="00552A14"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552A14" w:rsidRPr="002449C9" w:rsidRDefault="00552A14"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552A14" w:rsidRPr="002449C9" w:rsidRDefault="00552A14" w:rsidP="00104676">
        <w:pPr>
          <w:pStyle w:val="Pagina"/>
        </w:pPr>
        <w:r w:rsidRPr="002449C9">
          <w:fldChar w:fldCharType="begin"/>
        </w:r>
        <w:r w:rsidRPr="002449C9">
          <w:instrText>PAGE   \* MERGEFORMAT</w:instrText>
        </w:r>
        <w:r w:rsidRPr="002449C9">
          <w:fldChar w:fldCharType="separate"/>
        </w:r>
        <w:r w:rsidR="00902564">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552A14" w:rsidRDefault="004B151F">
        <w:pPr>
          <w:jc w:val="right"/>
        </w:pPr>
      </w:p>
    </w:sdtContent>
  </w:sdt>
  <w:p w14:paraId="68EE1F35" w14:textId="77777777" w:rsidR="00552A14" w:rsidRDefault="00552A14"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552A14" w:rsidRDefault="00552A14" w:rsidP="00BE4BD8">
        <w:pPr>
          <w:pStyle w:val="Pagina"/>
        </w:pPr>
        <w:r>
          <w:fldChar w:fldCharType="begin"/>
        </w:r>
        <w:r>
          <w:instrText>PAGE   \* MERGEFORMAT</w:instrText>
        </w:r>
        <w:r>
          <w:fldChar w:fldCharType="separate"/>
        </w:r>
        <w:r w:rsidR="00AA2317">
          <w:rPr>
            <w:noProof/>
          </w:rPr>
          <w:t>3</w:t>
        </w:r>
        <w:r>
          <w:fldChar w:fldCharType="end"/>
        </w:r>
      </w:p>
    </w:sdtContent>
  </w:sdt>
  <w:p w14:paraId="2FF742D9" w14:textId="12CC46C5" w:rsidR="00552A14" w:rsidRPr="00DF1F32" w:rsidRDefault="00552A14"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552A14" w:rsidRDefault="00552A14" w:rsidP="00BE4BD8">
        <w:pPr>
          <w:pStyle w:val="Pagina"/>
          <w:jc w:val="left"/>
        </w:pPr>
        <w:r>
          <w:fldChar w:fldCharType="begin"/>
        </w:r>
        <w:r>
          <w:instrText>PAGE   \* MERGEFORMAT</w:instrText>
        </w:r>
        <w:r>
          <w:fldChar w:fldCharType="separate"/>
        </w:r>
        <w:r w:rsidR="00AA2317">
          <w:rPr>
            <w:noProof/>
          </w:rPr>
          <w:t>4</w:t>
        </w:r>
        <w:r>
          <w:fldChar w:fldCharType="end"/>
        </w:r>
      </w:p>
    </w:sdtContent>
  </w:sdt>
  <w:p w14:paraId="4B52F7EB" w14:textId="77777777" w:rsidR="00552A14" w:rsidRPr="00DF1F32" w:rsidRDefault="00552A14"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552A14" w:rsidRDefault="00552A14" w:rsidP="00BE4BD8">
        <w:pPr>
          <w:pStyle w:val="Pagina"/>
        </w:pPr>
        <w:r>
          <w:t>5</w:t>
        </w:r>
      </w:p>
    </w:sdtContent>
  </w:sdt>
  <w:p w14:paraId="538B7464" w14:textId="77777777" w:rsidR="00552A14" w:rsidRDefault="00552A14"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552A14" w:rsidRPr="00BE4BD8" w:rsidRDefault="00552A14" w:rsidP="00BE4BD8">
        <w:pPr>
          <w:pStyle w:val="Pagina"/>
          <w:jc w:val="left"/>
        </w:pPr>
        <w:r w:rsidRPr="00BE4BD8">
          <w:fldChar w:fldCharType="begin"/>
        </w:r>
        <w:r w:rsidRPr="00BE4BD8">
          <w:instrText>PAGE   \* MERGEFORMAT</w:instrText>
        </w:r>
        <w:r w:rsidRPr="00BE4BD8">
          <w:fldChar w:fldCharType="separate"/>
        </w:r>
        <w:r w:rsidR="00A74F3E">
          <w:rPr>
            <w:noProof/>
          </w:rPr>
          <w:t>14</w:t>
        </w:r>
        <w:r w:rsidRPr="00BE4BD8">
          <w:fldChar w:fldCharType="end"/>
        </w:r>
      </w:p>
    </w:sdtContent>
  </w:sdt>
  <w:p w14:paraId="66936018" w14:textId="34C126C3" w:rsidR="00552A14" w:rsidRPr="00BE4BD8" w:rsidRDefault="00552A14"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552A14" w:rsidRDefault="00552A14" w:rsidP="00DF1F32">
        <w:pPr>
          <w:pStyle w:val="Pagina"/>
          <w:jc w:val="left"/>
        </w:pPr>
        <w:r>
          <w:t>6</w:t>
        </w:r>
      </w:p>
      <w:p w14:paraId="266F7FE8" w14:textId="293CD671" w:rsidR="00552A14" w:rsidRPr="002449C9" w:rsidRDefault="004B151F"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B40F7" w14:textId="77777777" w:rsidR="004B151F" w:rsidRDefault="004B151F" w:rsidP="007A25D0">
      <w:pPr>
        <w:spacing w:line="240" w:lineRule="auto"/>
      </w:pPr>
      <w:r>
        <w:separator/>
      </w:r>
    </w:p>
  </w:footnote>
  <w:footnote w:type="continuationSeparator" w:id="0">
    <w:p w14:paraId="16007CF3" w14:textId="77777777" w:rsidR="004B151F" w:rsidRDefault="004B151F"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552A14" w:rsidRDefault="00552A14"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552A14" w:rsidRDefault="0013038F" w:rsidP="001F364C">
    <w:pPr>
      <w:pStyle w:val="ywapagina"/>
    </w:pPr>
    <w:r>
      <w:t>WYJAŚNIENIA METODOLOGICZNE</w:t>
    </w:r>
  </w:p>
  <w:p w14:paraId="6BB0E6D9" w14:textId="7C94FCED"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552A14" w:rsidRPr="001F364C" w:rsidRDefault="00552A14"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552A14" w:rsidRPr="00776823" w:rsidRDefault="00552A14" w:rsidP="00E52C65">
    <w:pPr>
      <w:pStyle w:val="ywapagina"/>
      <w:jc w:val="right"/>
    </w:pPr>
    <w:r>
      <w:rPr>
        <w:lang w:eastAsia="pl-PL" w:bidi="pl-PL"/>
      </w:rPr>
      <w:t>WYJAŚNIENIA METODOLOGICZNE</w:t>
    </w:r>
  </w:p>
  <w:p w14:paraId="41D94FC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552A14" w:rsidRPr="00335141" w:rsidRDefault="00552A14" w:rsidP="001F364C">
    <w:pPr>
      <w:pStyle w:val="ywapagina"/>
    </w:pPr>
  </w:p>
  <w:p w14:paraId="11D4A6DF" w14:textId="77777777" w:rsidR="00552A14" w:rsidRPr="001F364C" w:rsidRDefault="00552A14"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552A14" w:rsidRDefault="0013038F" w:rsidP="00D3542B">
    <w:pPr>
      <w:pStyle w:val="ywapagina"/>
      <w:ind w:left="1418" w:hanging="1418"/>
      <w:jc w:val="right"/>
    </w:pPr>
    <w:r>
      <w:t>GENERAL NOTES</w:t>
    </w:r>
  </w:p>
  <w:p w14:paraId="7BB9E57B" w14:textId="3B37048A"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552A14" w:rsidRDefault="00552A14" w:rsidP="001F364C">
    <w:pPr>
      <w:pStyle w:val="ywapagina"/>
    </w:pPr>
    <w:r>
      <w:t>GENERAL NOTES</w:t>
    </w:r>
  </w:p>
  <w:p w14:paraId="50E0B76D" w14:textId="526EAB36" w:rsidR="00552A14" w:rsidRPr="001F364C" w:rsidRDefault="00552A14"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552A14" w:rsidRPr="001F364C" w:rsidRDefault="00552A14"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552A14" w:rsidRPr="00E73C63" w:rsidRDefault="00552A14"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552A14" w:rsidRDefault="00552A14" w:rsidP="001F364C">
    <w:pPr>
      <w:pStyle w:val="ywapagina"/>
    </w:pPr>
    <w:r>
      <w:t>METHODOLOGICAL NOTES</w:t>
    </w:r>
  </w:p>
  <w:p w14:paraId="2948BFCD" w14:textId="77777777"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552A14" w:rsidRPr="001F364C" w:rsidRDefault="00552A14"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552A14" w:rsidRPr="00776823" w:rsidRDefault="0013038F" w:rsidP="00E73C63">
    <w:pPr>
      <w:pStyle w:val="ywapagina"/>
      <w:jc w:val="right"/>
    </w:pPr>
    <w:r>
      <w:t>METHODOLOGICAL NOTES</w:t>
    </w:r>
  </w:p>
  <w:p w14:paraId="0EAEAA41" w14:textId="7C79FBF5" w:rsidR="00552A14" w:rsidRPr="00E73C63" w:rsidRDefault="00552A14"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552A14" w:rsidRPr="00776823" w:rsidRDefault="00552A14" w:rsidP="007149FF">
    <w:pPr>
      <w:pStyle w:val="ywapagina"/>
      <w:jc w:val="right"/>
    </w:pPr>
    <w:r>
      <w:t>SPIS TREŚCI</w:t>
    </w:r>
  </w:p>
  <w:p w14:paraId="7969C809" w14:textId="1064E1BE"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552A14" w:rsidRDefault="00552A14" w:rsidP="00E52C65">
    <w:pPr>
      <w:pStyle w:val="ywapagina"/>
    </w:pPr>
    <w:r>
      <w:t>CONTENTS</w:t>
    </w:r>
  </w:p>
  <w:p w14:paraId="64124A81" w14:textId="2CC13532" w:rsidR="00552A14" w:rsidRDefault="00552A14"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552A14" w:rsidRPr="005444B7" w:rsidRDefault="00552A14"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552A14" w:rsidRPr="00776823" w:rsidRDefault="00552A14" w:rsidP="00E52C65">
    <w:pPr>
      <w:pStyle w:val="ywapagina"/>
    </w:pPr>
    <w:r>
      <w:rPr>
        <w:lang w:eastAsia="pl-PL" w:bidi="pl-PL"/>
      </w:rPr>
      <w:t>SYMBOLS. ABBREVIATIONS</w:t>
    </w:r>
  </w:p>
  <w:p w14:paraId="7B2F150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552A14" w:rsidRPr="00776823" w:rsidRDefault="0013038F" w:rsidP="00E52C65">
    <w:pPr>
      <w:pStyle w:val="ywapagina"/>
    </w:pPr>
    <w:r>
      <w:rPr>
        <w:lang w:eastAsia="pl-PL" w:bidi="pl-PL"/>
      </w:rPr>
      <w:t>UWAGI OGÓLNE</w:t>
    </w:r>
  </w:p>
  <w:p w14:paraId="3A6D4CF4" w14:textId="0D6B42F0" w:rsidR="00552A14" w:rsidRPr="00335141" w:rsidRDefault="00552A14"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552A14" w:rsidRPr="001B1B8F" w:rsidRDefault="00552A14"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552A14" w:rsidRPr="001F364C" w:rsidRDefault="00552A14"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552A14" w:rsidRPr="001B1B8F" w:rsidRDefault="00552A14"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3A97"/>
    <w:rsid w:val="001B7293"/>
    <w:rsid w:val="001C173A"/>
    <w:rsid w:val="001C1EBE"/>
    <w:rsid w:val="001C2C5E"/>
    <w:rsid w:val="001D48DE"/>
    <w:rsid w:val="001E0E3B"/>
    <w:rsid w:val="001F364C"/>
    <w:rsid w:val="00200865"/>
    <w:rsid w:val="00204C56"/>
    <w:rsid w:val="00211AE9"/>
    <w:rsid w:val="00227783"/>
    <w:rsid w:val="00236590"/>
    <w:rsid w:val="002449C9"/>
    <w:rsid w:val="0024639C"/>
    <w:rsid w:val="002500C5"/>
    <w:rsid w:val="002519DF"/>
    <w:rsid w:val="00253FCB"/>
    <w:rsid w:val="00254CDA"/>
    <w:rsid w:val="00256355"/>
    <w:rsid w:val="00262BEF"/>
    <w:rsid w:val="002651BB"/>
    <w:rsid w:val="00267996"/>
    <w:rsid w:val="00267C8B"/>
    <w:rsid w:val="002712F3"/>
    <w:rsid w:val="00273B34"/>
    <w:rsid w:val="00285615"/>
    <w:rsid w:val="002875E1"/>
    <w:rsid w:val="00292606"/>
    <w:rsid w:val="002A6521"/>
    <w:rsid w:val="002A66F8"/>
    <w:rsid w:val="002A7833"/>
    <w:rsid w:val="002A7C2B"/>
    <w:rsid w:val="002C17AC"/>
    <w:rsid w:val="002C2782"/>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54F20"/>
    <w:rsid w:val="00356939"/>
    <w:rsid w:val="00366D5E"/>
    <w:rsid w:val="0037021E"/>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2B52"/>
    <w:rsid w:val="00492BE0"/>
    <w:rsid w:val="004943C2"/>
    <w:rsid w:val="004A42C6"/>
    <w:rsid w:val="004A5E3B"/>
    <w:rsid w:val="004B151F"/>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821CA"/>
    <w:rsid w:val="0058289A"/>
    <w:rsid w:val="00584BEE"/>
    <w:rsid w:val="005865E7"/>
    <w:rsid w:val="00592CA9"/>
    <w:rsid w:val="00593464"/>
    <w:rsid w:val="00595AAB"/>
    <w:rsid w:val="0059654E"/>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3761"/>
    <w:rsid w:val="00615A71"/>
    <w:rsid w:val="00617ABF"/>
    <w:rsid w:val="00623217"/>
    <w:rsid w:val="0062357A"/>
    <w:rsid w:val="00623C56"/>
    <w:rsid w:val="00625513"/>
    <w:rsid w:val="00626B85"/>
    <w:rsid w:val="00635F8C"/>
    <w:rsid w:val="0064294A"/>
    <w:rsid w:val="006477F7"/>
    <w:rsid w:val="006555E1"/>
    <w:rsid w:val="006615B3"/>
    <w:rsid w:val="00676DCF"/>
    <w:rsid w:val="00680DF5"/>
    <w:rsid w:val="00685F01"/>
    <w:rsid w:val="00687E10"/>
    <w:rsid w:val="00690E90"/>
    <w:rsid w:val="006A0219"/>
    <w:rsid w:val="006A0D4D"/>
    <w:rsid w:val="006A33B9"/>
    <w:rsid w:val="006A7412"/>
    <w:rsid w:val="006C379A"/>
    <w:rsid w:val="006C4E6D"/>
    <w:rsid w:val="006C6C68"/>
    <w:rsid w:val="006D07B7"/>
    <w:rsid w:val="006D4F0B"/>
    <w:rsid w:val="006E109A"/>
    <w:rsid w:val="006E3297"/>
    <w:rsid w:val="006E36C0"/>
    <w:rsid w:val="006E6AA5"/>
    <w:rsid w:val="006E6B27"/>
    <w:rsid w:val="006F2D16"/>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2F5"/>
    <w:rsid w:val="00815637"/>
    <w:rsid w:val="00820115"/>
    <w:rsid w:val="008219C1"/>
    <w:rsid w:val="00821BF6"/>
    <w:rsid w:val="00824B6F"/>
    <w:rsid w:val="00826610"/>
    <w:rsid w:val="00827380"/>
    <w:rsid w:val="00836142"/>
    <w:rsid w:val="00843F80"/>
    <w:rsid w:val="00844D42"/>
    <w:rsid w:val="00853AEB"/>
    <w:rsid w:val="00855120"/>
    <w:rsid w:val="008558AC"/>
    <w:rsid w:val="00862895"/>
    <w:rsid w:val="00863F83"/>
    <w:rsid w:val="00873277"/>
    <w:rsid w:val="00874F0E"/>
    <w:rsid w:val="00875620"/>
    <w:rsid w:val="008818B4"/>
    <w:rsid w:val="0088603E"/>
    <w:rsid w:val="008868D4"/>
    <w:rsid w:val="0089167D"/>
    <w:rsid w:val="00892DDC"/>
    <w:rsid w:val="00897F22"/>
    <w:rsid w:val="008A485B"/>
    <w:rsid w:val="008A487A"/>
    <w:rsid w:val="008A4C83"/>
    <w:rsid w:val="008C27AF"/>
    <w:rsid w:val="008D1917"/>
    <w:rsid w:val="008D2B65"/>
    <w:rsid w:val="008D65E5"/>
    <w:rsid w:val="008E0FE1"/>
    <w:rsid w:val="008F5330"/>
    <w:rsid w:val="008F5C66"/>
    <w:rsid w:val="00902564"/>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87077"/>
    <w:rsid w:val="00B91772"/>
    <w:rsid w:val="00B91CD8"/>
    <w:rsid w:val="00B97219"/>
    <w:rsid w:val="00BA124D"/>
    <w:rsid w:val="00BB603B"/>
    <w:rsid w:val="00BB678A"/>
    <w:rsid w:val="00BC01A7"/>
    <w:rsid w:val="00BC4A90"/>
    <w:rsid w:val="00BD5259"/>
    <w:rsid w:val="00BD6432"/>
    <w:rsid w:val="00BE0DFA"/>
    <w:rsid w:val="00BE2D99"/>
    <w:rsid w:val="00BE4BD8"/>
    <w:rsid w:val="00BE6765"/>
    <w:rsid w:val="00BF202D"/>
    <w:rsid w:val="00BF320C"/>
    <w:rsid w:val="00BF5693"/>
    <w:rsid w:val="00BF6412"/>
    <w:rsid w:val="00BF6D6F"/>
    <w:rsid w:val="00BF7042"/>
    <w:rsid w:val="00C05668"/>
    <w:rsid w:val="00C12713"/>
    <w:rsid w:val="00C128CF"/>
    <w:rsid w:val="00C2161F"/>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776"/>
    <w:rsid w:val="00D25C67"/>
    <w:rsid w:val="00D32CDF"/>
    <w:rsid w:val="00D3542B"/>
    <w:rsid w:val="00D479FD"/>
    <w:rsid w:val="00D52529"/>
    <w:rsid w:val="00D53098"/>
    <w:rsid w:val="00D70BE4"/>
    <w:rsid w:val="00D71651"/>
    <w:rsid w:val="00D74934"/>
    <w:rsid w:val="00D92BFE"/>
    <w:rsid w:val="00D93C55"/>
    <w:rsid w:val="00D9663C"/>
    <w:rsid w:val="00D973A7"/>
    <w:rsid w:val="00DA5B5D"/>
    <w:rsid w:val="00DA7EDE"/>
    <w:rsid w:val="00DB4733"/>
    <w:rsid w:val="00DB4F73"/>
    <w:rsid w:val="00DC3476"/>
    <w:rsid w:val="00DC6F51"/>
    <w:rsid w:val="00DD34FD"/>
    <w:rsid w:val="00DE0821"/>
    <w:rsid w:val="00DE0DDE"/>
    <w:rsid w:val="00DE1471"/>
    <w:rsid w:val="00DE210F"/>
    <w:rsid w:val="00DF1F32"/>
    <w:rsid w:val="00DF46AE"/>
    <w:rsid w:val="00E00A95"/>
    <w:rsid w:val="00E013F5"/>
    <w:rsid w:val="00E05C51"/>
    <w:rsid w:val="00E11B20"/>
    <w:rsid w:val="00E179CF"/>
    <w:rsid w:val="00E2652E"/>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91432"/>
    <w:rsid w:val="00FB6F21"/>
    <w:rsid w:val="00FC0497"/>
    <w:rsid w:val="00FC2657"/>
    <w:rsid w:val="00FC5782"/>
    <w:rsid w:val="00FC6153"/>
    <w:rsid w:val="00FD286F"/>
    <w:rsid w:val="00FD40E8"/>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340A9-C3C0-4D52-BBCC-3810092E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7846</Words>
  <Characters>47081</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2</cp:revision>
  <cp:lastPrinted>2023-05-29T12:23:00Z</cp:lastPrinted>
  <dcterms:created xsi:type="dcterms:W3CDTF">2023-05-29T13:02:00Z</dcterms:created>
  <dcterms:modified xsi:type="dcterms:W3CDTF">2023-05-29T13:02:00Z</dcterms:modified>
</cp:coreProperties>
</file>