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2E65E0" w:rsidRPr="00103E90" w:rsidRDefault="002E65E0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2E65E0" w:rsidRPr="00103E90" w:rsidRDefault="002E65E0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143934E0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7BDB951C" w:rsidR="002E65E0" w:rsidRPr="00103E90" w:rsidRDefault="002E65E0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7BDB951C" w:rsidR="002E65E0" w:rsidRPr="00103E90" w:rsidRDefault="002E65E0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E17E53">
        <w:rPr>
          <w:rFonts w:cs="Arial"/>
        </w:rPr>
        <w:t>listopadzie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461126C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A04020">
              <w:t>listopadzie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A04020">
              <w:t>takie samo jak</w:t>
            </w:r>
            <w:r w:rsidR="00FE7CE3">
              <w:t xml:space="preserve">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5E4504">
              <w:t>i</w:t>
            </w:r>
            <w:r w:rsidR="00A04020">
              <w:t xml:space="preserve"> niższe</w:t>
            </w:r>
            <w:r w:rsidR="005E4504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6B6F3711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D5C1C">
              <w:t>listopada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37290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737290">
              <w:t xml:space="preserve">zmniejszyła się 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D5C1C">
              <w:t>listopadem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BD5C1C">
              <w:t>wyższa</w:t>
            </w:r>
            <w:r w:rsidR="000F0A2A">
              <w:t xml:space="preserve"> </w:t>
            </w:r>
            <w:r w:rsidR="00BD5C1C">
              <w:t>niż</w:t>
            </w:r>
            <w:r w:rsidR="0062312A" w:rsidRPr="0062312A">
              <w:t xml:space="preserve">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i</w:t>
            </w:r>
            <w:r w:rsidR="00D53DEC">
              <w:t xml:space="preserve"> </w:t>
            </w:r>
            <w:r w:rsidR="000F0A2A">
              <w:t xml:space="preserve">niższa 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73E9CF23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A04020">
              <w:t>listopadzie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A04020">
              <w:t>zmalało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A04020">
              <w:t>,</w:t>
            </w:r>
            <w:r w:rsidR="00352C36">
              <w:t xml:space="preserve"> </w:t>
            </w:r>
            <w:r w:rsidR="0008365F">
              <w:t xml:space="preserve">a </w:t>
            </w:r>
            <w:r w:rsidR="00A04020">
              <w:t xml:space="preserve">wzrosło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4B8D2411" w14:textId="5451A005" w:rsidR="005C0664" w:rsidRDefault="005C0664" w:rsidP="005C0664">
            <w:pPr>
              <w:pStyle w:val="tekstnapierwszejstronie"/>
              <w:numPr>
                <w:ilvl w:val="0"/>
                <w:numId w:val="24"/>
              </w:numPr>
            </w:pPr>
            <w:r>
              <w:t>Ceny towarów i usług konsumpcyjnych w 3 kwartale 2023 r. wzrosły w skali roku.</w:t>
            </w:r>
          </w:p>
          <w:p w14:paraId="7E08451A" w14:textId="5575EA7E" w:rsidR="00246FFA" w:rsidRPr="00DC2C60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C46BE1">
              <w:t>skupu</w:t>
            </w:r>
            <w:r w:rsidR="00C46BE1" w:rsidRPr="00DC2C60">
              <w:t xml:space="preserve"> zbóż</w:t>
            </w:r>
            <w:r w:rsidR="00C46BE1">
              <w:t>,</w:t>
            </w:r>
            <w:r w:rsidR="00C46BE1" w:rsidRPr="00DC2C60">
              <w:t xml:space="preserve"> </w:t>
            </w:r>
            <w:r w:rsidR="00BF32C6" w:rsidRPr="00DC2C60">
              <w:t xml:space="preserve">żywca rzeźnego </w:t>
            </w:r>
            <w:r w:rsidR="00687826" w:rsidRPr="00DC2C60">
              <w:t>wołowego</w:t>
            </w:r>
            <w:r w:rsidR="00687826">
              <w:t xml:space="preserve"> </w:t>
            </w:r>
            <w:r w:rsidR="00C46BE1">
              <w:t xml:space="preserve">i </w:t>
            </w:r>
            <w:r w:rsidR="00C46BE1" w:rsidRPr="00DC2C60">
              <w:t xml:space="preserve">drobiowego </w:t>
            </w:r>
            <w:r w:rsidRPr="00DC2C60">
              <w:t xml:space="preserve">były </w:t>
            </w:r>
            <w:r w:rsidR="00687826">
              <w:t>ni</w:t>
            </w:r>
            <w:r w:rsidRPr="00DC2C60">
              <w:t xml:space="preserve">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</w:t>
            </w:r>
            <w:r w:rsidR="00DD7F44">
              <w:t xml:space="preserve"> </w:t>
            </w:r>
            <w:r w:rsidR="00DC2C60">
              <w:t>miesiąca</w:t>
            </w:r>
            <w:r w:rsidR="00C46BE1">
              <w:t>, natomiast ceny skupu ziemniaków wyższe</w:t>
            </w:r>
            <w:r w:rsidR="00687826">
              <w:t>.</w:t>
            </w:r>
            <w:r w:rsidR="00DD7F44">
              <w:t xml:space="preserve"> </w:t>
            </w:r>
            <w:r w:rsidR="00BF32C6">
              <w:t>C</w:t>
            </w:r>
            <w:r w:rsidR="009E302F">
              <w:t xml:space="preserve">eny </w:t>
            </w:r>
            <w:r w:rsidR="009E302F" w:rsidRPr="00DC2C60">
              <w:t>skupu</w:t>
            </w:r>
            <w:r w:rsidR="00E25C65" w:rsidRPr="00DC2C60">
              <w:t xml:space="preserve"> </w:t>
            </w:r>
            <w:r w:rsidR="000408CE" w:rsidRPr="00DC2C60">
              <w:t xml:space="preserve">żywca rzeźnego </w:t>
            </w:r>
            <w:r w:rsidR="00C46BE1" w:rsidRPr="00DC2C60">
              <w:t>wieprzowego</w:t>
            </w:r>
            <w:r w:rsidR="00C46BE1">
              <w:t xml:space="preserve"> </w:t>
            </w:r>
            <w:r w:rsidR="00DC2C60">
              <w:t xml:space="preserve">były </w:t>
            </w:r>
            <w:r w:rsidR="00C46BE1">
              <w:t>wy</w:t>
            </w:r>
            <w:r w:rsidR="00BF32C6">
              <w:t xml:space="preserve">ższe </w:t>
            </w:r>
            <w:r w:rsidR="00DC2C60">
              <w:t>w</w:t>
            </w:r>
            <w:r w:rsidR="00BF32C6">
              <w:t xml:space="preserve"> </w:t>
            </w:r>
            <w:r w:rsidR="00DC2C60">
              <w:t xml:space="preserve">ujęciu rocznym, </w:t>
            </w:r>
            <w:r w:rsidR="008F6837">
              <w:t>natomiast</w:t>
            </w:r>
            <w:r w:rsidR="00DC2C60">
              <w:t xml:space="preserve"> </w:t>
            </w:r>
            <w:r w:rsidR="00C46BE1">
              <w:t>ni</w:t>
            </w:r>
            <w:r w:rsidR="00BF32C6">
              <w:t xml:space="preserve">ższe </w:t>
            </w:r>
            <w:r w:rsidR="00DC2C60">
              <w:t>w</w:t>
            </w:r>
            <w:r w:rsidR="0086287C">
              <w:t xml:space="preserve"> </w:t>
            </w:r>
            <w:r w:rsidR="00DC2C60">
              <w:t>ujęciu miesięcznym.</w:t>
            </w:r>
            <w:r w:rsidR="009E302F" w:rsidRPr="00DC2C60">
              <w:t xml:space="preserve"> </w:t>
            </w:r>
            <w:r w:rsidR="00C46BE1">
              <w:t xml:space="preserve">Ceny </w:t>
            </w:r>
            <w:r w:rsidR="00C46BE1" w:rsidRPr="00DC2C60">
              <w:t xml:space="preserve">mleka </w:t>
            </w:r>
            <w:r w:rsidR="00C46BE1">
              <w:t>w skupie były niższe niż w listopadzie 2022 r., natomiast wyższe niż w</w:t>
            </w:r>
            <w:r w:rsidR="003860D2">
              <w:t> </w:t>
            </w:r>
            <w:r w:rsidR="00C46BE1">
              <w:t xml:space="preserve">październiku 2023 r. </w:t>
            </w:r>
            <w:r w:rsidR="00AB1C44">
              <w:t xml:space="preserve">Na targowiskach ceny </w:t>
            </w:r>
            <w:r w:rsidR="00B07974">
              <w:t>pszenicy i pszenżyta były niższe zarówno w skali roku, jak i</w:t>
            </w:r>
            <w:r w:rsidR="003860D2">
              <w:t> </w:t>
            </w:r>
            <w:r w:rsidR="00B07974">
              <w:t>miesiąca, natomiast ceny jęczmienia</w:t>
            </w:r>
            <w:r w:rsidR="00AB1C44">
              <w:t xml:space="preserve"> </w:t>
            </w:r>
            <w:r w:rsidR="00B07974">
              <w:t xml:space="preserve">i owsa </w:t>
            </w:r>
            <w:r w:rsidR="00AB1C44">
              <w:t xml:space="preserve">były niższe niż w </w:t>
            </w:r>
            <w:r w:rsidR="00B07974">
              <w:t>listopadzie</w:t>
            </w:r>
            <w:r w:rsidR="00AB1C44">
              <w:t xml:space="preserve"> 2022 r., natomiast w porównaniu z</w:t>
            </w:r>
            <w:r w:rsidR="003860D2">
              <w:t> </w:t>
            </w:r>
            <w:r w:rsidR="00B07974">
              <w:t>październikiem</w:t>
            </w:r>
            <w:r w:rsidR="00AB1C44">
              <w:t xml:space="preserve"> 2023 r. były wyższe. </w:t>
            </w:r>
            <w:r w:rsidR="00DD7F44">
              <w:t xml:space="preserve">Ceny </w:t>
            </w:r>
            <w:r w:rsidR="00DD7F44" w:rsidRPr="00DC2C60">
              <w:t>ziemniaków na</w:t>
            </w:r>
            <w:r w:rsidR="00B07974">
              <w:t xml:space="preserve"> targowiskach</w:t>
            </w:r>
            <w:r w:rsidR="00687826">
              <w:t xml:space="preserve"> </w:t>
            </w:r>
            <w:r w:rsidR="00DD7F44">
              <w:t>były wyższe w skali roku, natomiast niższe w skali miesiąca.</w:t>
            </w:r>
            <w:r w:rsidR="00687826" w:rsidRPr="00DC2C60">
              <w:t xml:space="preserve"> 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5CB9591F" w:rsidR="00246FFA" w:rsidRPr="00474951" w:rsidRDefault="00761EE5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4F1D51">
              <w:t>mniejsza</w:t>
            </w:r>
            <w:r>
              <w:t xml:space="preserve"> </w:t>
            </w:r>
            <w:r w:rsidRPr="00474951">
              <w:t xml:space="preserve">niż </w:t>
            </w:r>
            <w:r>
              <w:t xml:space="preserve">w </w:t>
            </w:r>
            <w:r w:rsidR="004F1D51">
              <w:t>listopadzie</w:t>
            </w:r>
            <w:r w:rsidRPr="00474951">
              <w:t xml:space="preserve"> ub.r. Mieszkania przekazali deweloperzy</w:t>
            </w:r>
            <w:r w:rsidR="004F1D51">
              <w:t xml:space="preserve"> i</w:t>
            </w:r>
            <w:r>
              <w:t xml:space="preserve"> </w:t>
            </w:r>
            <w:r w:rsidRPr="00474951">
              <w:t>inwestorzy 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09082BD0" w:rsidR="00832C76" w:rsidRPr="00AC460E" w:rsidRDefault="00761EE5" w:rsidP="0047236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4F1D51">
              <w:rPr>
                <w:szCs w:val="19"/>
              </w:rPr>
              <w:t>listopadem</w:t>
            </w:r>
            <w:r w:rsidRPr="00AC460E">
              <w:t xml:space="preserve"> ub.r. </w:t>
            </w:r>
            <w:r>
              <w:t>wzrosła</w:t>
            </w:r>
            <w:r w:rsidRPr="00AC460E">
              <w:t xml:space="preserve"> sprzedaż detaliczna i </w:t>
            </w:r>
            <w:r>
              <w:t xml:space="preserve">spadła </w:t>
            </w:r>
            <w:r w:rsidRPr="00AC460E">
              <w:t>hurtowa</w:t>
            </w:r>
            <w:r w:rsidR="004840E3"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CF59F89" w14:textId="01154D98" w:rsidR="005C0664" w:rsidRDefault="005C0664" w:rsidP="005C0664">
      <w:pPr>
        <w:pStyle w:val="Spistreci"/>
        <w:suppressAutoHyphens/>
        <w:rPr>
          <w:szCs w:val="22"/>
        </w:rPr>
      </w:pPr>
      <w:r>
        <w:rPr>
          <w:szCs w:val="22"/>
        </w:rPr>
        <w:t>Ceny detaliczne</w:t>
      </w:r>
      <w:r w:rsidRPr="00177E17">
        <w:rPr>
          <w:szCs w:val="22"/>
        </w:rPr>
        <w:tab/>
      </w:r>
      <w:r>
        <w:rPr>
          <w:szCs w:val="22"/>
        </w:rPr>
        <w:t>12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0E139D8E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B29A9">
        <w:rPr>
          <w:szCs w:val="22"/>
        </w:rPr>
        <w:t>7</w:t>
      </w:r>
    </w:p>
    <w:p w14:paraId="3887572F" w14:textId="2C85B0A9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B29A9">
        <w:rPr>
          <w:szCs w:val="22"/>
        </w:rPr>
        <w:t>9</w:t>
      </w:r>
    </w:p>
    <w:p w14:paraId="3B288682" w14:textId="166D47CE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B29A9">
        <w:rPr>
          <w:szCs w:val="22"/>
        </w:rPr>
        <w:t>2</w:t>
      </w:r>
    </w:p>
    <w:p w14:paraId="2A001D04" w14:textId="3591038F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AB29A9">
        <w:rPr>
          <w:szCs w:val="22"/>
        </w:rPr>
        <w:t>3</w:t>
      </w:r>
    </w:p>
    <w:p w14:paraId="6165EB35" w14:textId="69942D89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AB29A9">
        <w:rPr>
          <w:szCs w:val="22"/>
        </w:rPr>
        <w:t>4</w:t>
      </w:r>
    </w:p>
    <w:p w14:paraId="1DFD3868" w14:textId="1B4BEBE5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AB29A9">
        <w:rPr>
          <w:szCs w:val="22"/>
        </w:rPr>
        <w:t>29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4BB6ACF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04735">
        <w:rPr>
          <w:rFonts w:ascii="Fira Sans" w:hAnsi="Fira Sans" w:cs="Arial"/>
          <w:sz w:val="19"/>
          <w:szCs w:val="19"/>
        </w:rPr>
        <w:t>listopadzie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9D3EEC">
        <w:rPr>
          <w:rFonts w:ascii="Fira Sans" w:hAnsi="Fira Sans" w:cs="Arial"/>
          <w:sz w:val="19"/>
          <w:szCs w:val="19"/>
        </w:rPr>
        <w:t xml:space="preserve"> i stopy bezrobocia</w:t>
      </w:r>
      <w:r w:rsidR="00E31538">
        <w:rPr>
          <w:rFonts w:ascii="Fira Sans" w:hAnsi="Fira Sans" w:cs="Arial"/>
          <w:sz w:val="19"/>
          <w:szCs w:val="19"/>
        </w:rPr>
        <w:t xml:space="preserve">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2728F34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9C0A1E">
        <w:rPr>
          <w:rFonts w:ascii="Fira Sans" w:hAnsi="Fira Sans" w:cs="Arial"/>
          <w:sz w:val="19"/>
          <w:szCs w:val="19"/>
        </w:rPr>
        <w:t>listopadzie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1C44AB">
        <w:rPr>
          <w:rFonts w:ascii="Fira Sans" w:hAnsi="Fira Sans" w:cs="Arial"/>
          <w:sz w:val="19"/>
          <w:szCs w:val="19"/>
        </w:rPr>
        <w:t>133,</w:t>
      </w:r>
      <w:r w:rsidR="00C21B9D">
        <w:rPr>
          <w:rFonts w:ascii="Fira Sans" w:hAnsi="Fira Sans" w:cs="Arial"/>
          <w:sz w:val="19"/>
          <w:szCs w:val="19"/>
        </w:rPr>
        <w:t>1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FF73A1">
        <w:rPr>
          <w:rFonts w:ascii="Fira Sans" w:hAnsi="Fira Sans" w:cs="Arial"/>
          <w:sz w:val="19"/>
          <w:szCs w:val="19"/>
        </w:rPr>
        <w:t>3,</w:t>
      </w:r>
      <w:r w:rsidR="0099046E">
        <w:rPr>
          <w:rFonts w:ascii="Fira Sans" w:hAnsi="Fira Sans" w:cs="Arial"/>
          <w:sz w:val="19"/>
          <w:szCs w:val="19"/>
        </w:rPr>
        <w:t>1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9C0A1E">
        <w:rPr>
          <w:rFonts w:ascii="Fira Sans" w:hAnsi="Fira Sans" w:cs="Arial"/>
          <w:sz w:val="19"/>
          <w:szCs w:val="19"/>
        </w:rPr>
        <w:t>listopadzie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9C0A1E">
        <w:rPr>
          <w:rFonts w:ascii="Fira Sans" w:hAnsi="Fira Sans" w:cs="Arial"/>
          <w:sz w:val="19"/>
          <w:szCs w:val="19"/>
        </w:rPr>
        <w:t>0,8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640242DC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9C0A1E">
        <w:rPr>
          <w:rFonts w:ascii="Fira Sans" w:hAnsi="Fira Sans" w:cs="Arial"/>
          <w:sz w:val="19"/>
          <w:szCs w:val="19"/>
        </w:rPr>
        <w:t>listopadem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br/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9C0A1E">
        <w:rPr>
          <w:rFonts w:ascii="Fira Sans" w:hAnsi="Fira Sans" w:cs="Arial"/>
          <w:bCs/>
          <w:sz w:val="19"/>
          <w:szCs w:val="19"/>
        </w:rPr>
        <w:t>6,6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99046E">
        <w:rPr>
          <w:rFonts w:ascii="Fira Sans" w:hAnsi="Fira Sans" w:cs="Arial"/>
          <w:bCs/>
          <w:sz w:val="19"/>
          <w:szCs w:val="19"/>
        </w:rPr>
        <w:t>5,</w:t>
      </w:r>
      <w:r w:rsidR="009C0A1E">
        <w:rPr>
          <w:rFonts w:ascii="Fira Sans" w:hAnsi="Fira Sans" w:cs="Arial"/>
          <w:bCs/>
          <w:sz w:val="19"/>
          <w:szCs w:val="19"/>
        </w:rPr>
        <w:t>5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441056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E7016" w:rsidRPr="00AC460E">
        <w:rPr>
          <w:rFonts w:ascii="Fira Sans" w:hAnsi="Fira Sans" w:cs="Arial"/>
          <w:sz w:val="19"/>
          <w:szCs w:val="19"/>
        </w:rPr>
        <w:t xml:space="preserve">(o </w:t>
      </w:r>
      <w:r w:rsidR="009C0A1E">
        <w:rPr>
          <w:rFonts w:ascii="Fira Sans" w:hAnsi="Fira Sans" w:cs="Arial"/>
          <w:sz w:val="19"/>
          <w:szCs w:val="19"/>
        </w:rPr>
        <w:t>4,5</w:t>
      </w:r>
      <w:r w:rsidR="001E7016" w:rsidRPr="00AC460E">
        <w:rPr>
          <w:rFonts w:ascii="Fira Sans" w:hAnsi="Fira Sans" w:cs="Arial"/>
          <w:sz w:val="19"/>
          <w:szCs w:val="19"/>
        </w:rPr>
        <w:t>%)</w:t>
      </w:r>
      <w:r w:rsidR="00554386">
        <w:rPr>
          <w:rFonts w:ascii="Fira Sans" w:hAnsi="Fira Sans" w:cs="Arial"/>
          <w:sz w:val="19"/>
          <w:szCs w:val="19"/>
        </w:rPr>
        <w:t>,</w:t>
      </w:r>
      <w:r w:rsidR="0099046E">
        <w:rPr>
          <w:rFonts w:ascii="Fira Sans" w:hAnsi="Fira Sans" w:cs="Arial"/>
          <w:bCs/>
          <w:sz w:val="19"/>
          <w:szCs w:val="19"/>
        </w:rPr>
        <w:t xml:space="preserve"> </w:t>
      </w:r>
      <w:r w:rsidR="0055438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554386">
        <w:rPr>
          <w:rFonts w:ascii="Fira Sans" w:hAnsi="Fira Sans" w:cs="Arial"/>
          <w:bCs/>
          <w:sz w:val="19"/>
          <w:szCs w:val="19"/>
        </w:rPr>
        <w:t xml:space="preserve"> (o 3,7%) </w:t>
      </w:r>
      <w:r w:rsidR="00332B02" w:rsidRPr="00AC460E">
        <w:rPr>
          <w:rFonts w:ascii="Fira Sans" w:hAnsi="Fira Sans" w:cs="Arial"/>
          <w:sz w:val="19"/>
          <w:szCs w:val="19"/>
        </w:rPr>
        <w:t xml:space="preserve">oraz </w:t>
      </w:r>
      <w:r w:rsidR="00332B02">
        <w:rPr>
          <w:rFonts w:ascii="Fira Sans" w:hAnsi="Fira Sans" w:cs="Arial"/>
          <w:bCs/>
          <w:sz w:val="19"/>
          <w:szCs w:val="19"/>
        </w:rPr>
        <w:t>przetwórstwie przemysłowym (o 3,</w:t>
      </w:r>
      <w:r w:rsidR="009C0A1E">
        <w:rPr>
          <w:rFonts w:ascii="Fira Sans" w:hAnsi="Fira Sans" w:cs="Arial"/>
          <w:bCs/>
          <w:sz w:val="19"/>
          <w:szCs w:val="19"/>
        </w:rPr>
        <w:t>2</w:t>
      </w:r>
      <w:r w:rsidR="00332B02">
        <w:rPr>
          <w:rFonts w:ascii="Fira Sans" w:hAnsi="Fira Sans" w:cs="Arial"/>
          <w:bCs/>
          <w:sz w:val="19"/>
          <w:szCs w:val="19"/>
        </w:rPr>
        <w:t xml:space="preserve">%).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br/>
      </w:r>
      <w:r w:rsidR="00211CF1">
        <w:rPr>
          <w:rFonts w:ascii="Fira Sans" w:hAnsi="Fira Sans" w:cs="Arial"/>
          <w:sz w:val="19"/>
          <w:szCs w:val="19"/>
        </w:rPr>
        <w:t>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9C0A1E">
        <w:rPr>
          <w:rFonts w:ascii="Fira Sans" w:hAnsi="Fira Sans" w:cs="Arial"/>
          <w:bCs/>
          <w:sz w:val="19"/>
          <w:szCs w:val="19"/>
        </w:rPr>
        <w:t>0,3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9C0A1E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istopadzie 2023 roku oraz w okresie narastającym styczeń-listopad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5A575B26" w:rsidR="00122029" w:rsidRPr="002758AF" w:rsidRDefault="00492FB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="00122029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0CDAE9AD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051B28AB" w:rsidR="00122029" w:rsidRPr="002758AF" w:rsidRDefault="00492FB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="00122029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3F6E6258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7A73CA" w:rsidRPr="002758AF" w14:paraId="7F2A3783" w14:textId="6A7776DC" w:rsidTr="007A73CA">
        <w:trPr>
          <w:tblHeader/>
        </w:trPr>
        <w:tc>
          <w:tcPr>
            <w:tcW w:w="3940" w:type="dxa"/>
            <w:vAlign w:val="center"/>
          </w:tcPr>
          <w:p w14:paraId="3137099F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6375AFC3" w:rsidR="007A73CA" w:rsidRPr="007A73CA" w:rsidRDefault="007A73CA" w:rsidP="007A73C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133,1</w:t>
            </w:r>
          </w:p>
        </w:tc>
        <w:tc>
          <w:tcPr>
            <w:tcW w:w="1638" w:type="dxa"/>
            <w:vAlign w:val="center"/>
          </w:tcPr>
          <w:p w14:paraId="2778E9B0" w14:textId="34E4C274" w:rsidR="007A73CA" w:rsidRPr="007A73CA" w:rsidRDefault="007A73CA" w:rsidP="007A73C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96,9</w:t>
            </w:r>
          </w:p>
        </w:tc>
        <w:tc>
          <w:tcPr>
            <w:tcW w:w="1637" w:type="dxa"/>
            <w:vAlign w:val="center"/>
          </w:tcPr>
          <w:p w14:paraId="69A04DF0" w14:textId="4704A439" w:rsidR="007A73CA" w:rsidRPr="007A73CA" w:rsidRDefault="007A73CA" w:rsidP="007A73CA">
            <w:pPr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134,6</w:t>
            </w:r>
          </w:p>
        </w:tc>
        <w:tc>
          <w:tcPr>
            <w:tcW w:w="1638" w:type="dxa"/>
            <w:vAlign w:val="center"/>
          </w:tcPr>
          <w:p w14:paraId="003478E2" w14:textId="181CEE82" w:rsidR="007A73CA" w:rsidRPr="007A73CA" w:rsidRDefault="007A73CA" w:rsidP="007A73CA">
            <w:pPr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96,7</w:t>
            </w:r>
          </w:p>
        </w:tc>
      </w:tr>
      <w:tr w:rsidR="007A73CA" w:rsidRPr="002758AF" w14:paraId="4ABC5182" w14:textId="1E200219" w:rsidTr="007A73CA">
        <w:trPr>
          <w:tblHeader/>
        </w:trPr>
        <w:tc>
          <w:tcPr>
            <w:tcW w:w="3940" w:type="dxa"/>
            <w:vAlign w:val="center"/>
          </w:tcPr>
          <w:p w14:paraId="11A08BB6" w14:textId="77777777" w:rsidR="007A73CA" w:rsidRPr="002758AF" w:rsidRDefault="007A73CA" w:rsidP="007A73C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7A73CA" w:rsidRPr="002758AF" w:rsidRDefault="007A73CA" w:rsidP="007A73CA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7A73CA" w:rsidRPr="002758AF" w:rsidRDefault="007A73CA" w:rsidP="007A73CA">
            <w:pPr>
              <w:jc w:val="right"/>
              <w:rPr>
                <w:szCs w:val="19"/>
              </w:rPr>
            </w:pPr>
          </w:p>
        </w:tc>
      </w:tr>
      <w:tr w:rsidR="007A73CA" w:rsidRPr="002758AF" w14:paraId="119B7749" w14:textId="28DF6D66" w:rsidTr="007A73CA">
        <w:trPr>
          <w:tblHeader/>
        </w:trPr>
        <w:tc>
          <w:tcPr>
            <w:tcW w:w="3940" w:type="dxa"/>
            <w:vAlign w:val="center"/>
          </w:tcPr>
          <w:p w14:paraId="358FD1A7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28F6B5D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78,3</w:t>
            </w:r>
          </w:p>
        </w:tc>
        <w:tc>
          <w:tcPr>
            <w:tcW w:w="1638" w:type="dxa"/>
            <w:vAlign w:val="center"/>
          </w:tcPr>
          <w:p w14:paraId="696ABCF2" w14:textId="1BABA17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51F61989" w14:textId="225D7B2A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79,4</w:t>
            </w:r>
          </w:p>
        </w:tc>
        <w:tc>
          <w:tcPr>
            <w:tcW w:w="1638" w:type="dxa"/>
            <w:vAlign w:val="center"/>
          </w:tcPr>
          <w:p w14:paraId="70E69ABB" w14:textId="774AD18C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</w:tr>
      <w:tr w:rsidR="007A73CA" w:rsidRPr="002758AF" w14:paraId="272CAA9D" w14:textId="7A9648B2" w:rsidTr="007A73CA">
        <w:trPr>
          <w:tblHeader/>
        </w:trPr>
        <w:tc>
          <w:tcPr>
            <w:tcW w:w="3940" w:type="dxa"/>
            <w:vAlign w:val="center"/>
          </w:tcPr>
          <w:p w14:paraId="143BEC30" w14:textId="77777777" w:rsidR="007A73CA" w:rsidRPr="002758AF" w:rsidRDefault="007A73CA" w:rsidP="007A73C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0C55D92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70,4</w:t>
            </w:r>
          </w:p>
        </w:tc>
        <w:tc>
          <w:tcPr>
            <w:tcW w:w="1638" w:type="dxa"/>
            <w:vAlign w:val="center"/>
          </w:tcPr>
          <w:p w14:paraId="59E0978C" w14:textId="5478793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637" w:type="dxa"/>
            <w:vAlign w:val="center"/>
          </w:tcPr>
          <w:p w14:paraId="332FDD30" w14:textId="2CCF4132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71,5</w:t>
            </w:r>
          </w:p>
        </w:tc>
        <w:tc>
          <w:tcPr>
            <w:tcW w:w="1638" w:type="dxa"/>
            <w:vAlign w:val="center"/>
          </w:tcPr>
          <w:p w14:paraId="59B27311" w14:textId="2604EB9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7A73CA" w:rsidRPr="002758AF" w14:paraId="0DA75CF0" w14:textId="4499F92D" w:rsidTr="007A73CA">
        <w:trPr>
          <w:tblHeader/>
        </w:trPr>
        <w:tc>
          <w:tcPr>
            <w:tcW w:w="3940" w:type="dxa"/>
            <w:vAlign w:val="center"/>
          </w:tcPr>
          <w:p w14:paraId="779A1A54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25CDC955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62B1896F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4A2851DC" w14:textId="4FF25312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  <w:tc>
          <w:tcPr>
            <w:tcW w:w="1638" w:type="dxa"/>
            <w:vAlign w:val="center"/>
          </w:tcPr>
          <w:p w14:paraId="31AD258C" w14:textId="1E69BB0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</w:tr>
      <w:tr w:rsidR="007A73CA" w:rsidRPr="002758AF" w14:paraId="549CAD5B" w14:textId="28FA8D71" w:rsidTr="007A73CA">
        <w:trPr>
          <w:tblHeader/>
        </w:trPr>
        <w:tc>
          <w:tcPr>
            <w:tcW w:w="3940" w:type="dxa"/>
            <w:vAlign w:val="center"/>
          </w:tcPr>
          <w:p w14:paraId="68A52EB7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593894B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638" w:type="dxa"/>
            <w:vAlign w:val="center"/>
          </w:tcPr>
          <w:p w14:paraId="23FDFFEB" w14:textId="6AAE31E1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08F2EA70" w14:textId="37BC792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19,7</w:t>
            </w:r>
          </w:p>
        </w:tc>
        <w:tc>
          <w:tcPr>
            <w:tcW w:w="1638" w:type="dxa"/>
            <w:vAlign w:val="center"/>
          </w:tcPr>
          <w:p w14:paraId="6D26CA72" w14:textId="5481978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</w:tr>
      <w:tr w:rsidR="007A73CA" w:rsidRPr="002758AF" w14:paraId="7EA24EC3" w14:textId="36F6025E" w:rsidTr="007A73CA">
        <w:trPr>
          <w:tblHeader/>
        </w:trPr>
        <w:tc>
          <w:tcPr>
            <w:tcW w:w="3940" w:type="dxa"/>
            <w:vAlign w:val="center"/>
          </w:tcPr>
          <w:p w14:paraId="19B3506E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0A9EEA44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0F2153AC" w14:textId="0D8DEC7A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28BBA425" w14:textId="18B5B98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0E9AFBCF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</w:tr>
      <w:tr w:rsidR="007A73CA" w:rsidRPr="002758AF" w14:paraId="33257F6F" w14:textId="37B564FB" w:rsidTr="007A73CA">
        <w:trPr>
          <w:tblHeader/>
        </w:trPr>
        <w:tc>
          <w:tcPr>
            <w:tcW w:w="3940" w:type="dxa"/>
            <w:vAlign w:val="center"/>
          </w:tcPr>
          <w:p w14:paraId="33B4806F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6ABAFB8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2250674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637" w:type="dxa"/>
            <w:vAlign w:val="center"/>
          </w:tcPr>
          <w:p w14:paraId="1FF6D8C1" w14:textId="0195C9BC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3444ACBB" w14:textId="6A68EFB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</w:tr>
      <w:tr w:rsidR="007A73CA" w:rsidRPr="002758AF" w14:paraId="3120F013" w14:textId="3C3B8EA6" w:rsidTr="007A73CA">
        <w:trPr>
          <w:tblHeader/>
        </w:trPr>
        <w:tc>
          <w:tcPr>
            <w:tcW w:w="3940" w:type="dxa"/>
            <w:vAlign w:val="center"/>
          </w:tcPr>
          <w:p w14:paraId="40969233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56C0FEB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44F8C9D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637" w:type="dxa"/>
            <w:vAlign w:val="center"/>
          </w:tcPr>
          <w:p w14:paraId="0CD8BC56" w14:textId="1763ED4A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9D6BA2F" w14:textId="6F92DB7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7A73CA" w:rsidRPr="002758AF" w14:paraId="3E961E89" w14:textId="44913D69" w:rsidTr="007A73CA">
        <w:trPr>
          <w:tblHeader/>
        </w:trPr>
        <w:tc>
          <w:tcPr>
            <w:tcW w:w="3940" w:type="dxa"/>
            <w:vAlign w:val="center"/>
          </w:tcPr>
          <w:p w14:paraId="57A6D8A0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6FFB3FAC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14C68DAB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637" w:type="dxa"/>
            <w:vAlign w:val="center"/>
          </w:tcPr>
          <w:p w14:paraId="37704BC1" w14:textId="2035870E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77F5D12C" w14:textId="408AE4D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7A73CA" w:rsidRPr="002758AF" w14:paraId="028630FC" w14:textId="43073AC6" w:rsidTr="007A73CA">
        <w:trPr>
          <w:tblHeader/>
        </w:trPr>
        <w:tc>
          <w:tcPr>
            <w:tcW w:w="3940" w:type="dxa"/>
            <w:vAlign w:val="center"/>
          </w:tcPr>
          <w:p w14:paraId="201E37F3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2B794A1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671C5395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637" w:type="dxa"/>
            <w:vAlign w:val="center"/>
          </w:tcPr>
          <w:p w14:paraId="4260D526" w14:textId="44BF654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7D9E2392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</w:tr>
      <w:tr w:rsidR="007A73CA" w:rsidRPr="002758AF" w14:paraId="7E0D3CF0" w14:textId="06FE650D" w:rsidTr="007A73CA">
        <w:trPr>
          <w:tblHeader/>
        </w:trPr>
        <w:tc>
          <w:tcPr>
            <w:tcW w:w="3940" w:type="dxa"/>
            <w:vAlign w:val="center"/>
          </w:tcPr>
          <w:p w14:paraId="7111E632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36C787C2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1FAFF0B9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637" w:type="dxa"/>
            <w:vAlign w:val="center"/>
          </w:tcPr>
          <w:p w14:paraId="69188DF8" w14:textId="3BB2BB7B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52CF221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1D05910" w14:textId="2E95A1DF" w:rsidR="009C0A1E" w:rsidRPr="007063F1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9C0A1E">
        <w:rPr>
          <w:rFonts w:ascii="Fira Sans" w:hAnsi="Fira Sans" w:cs="Arial"/>
          <w:sz w:val="19"/>
          <w:szCs w:val="19"/>
        </w:rPr>
        <w:t>październikiem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9C0A1E">
        <w:rPr>
          <w:rFonts w:ascii="Fira Sans" w:hAnsi="Fira Sans" w:cs="Arial"/>
          <w:sz w:val="19"/>
          <w:szCs w:val="19"/>
        </w:rPr>
        <w:t xml:space="preserve">nie zmieniło </w:t>
      </w:r>
      <w:r w:rsidR="00E57C32" w:rsidRPr="00F94881">
        <w:rPr>
          <w:rFonts w:ascii="Fira Sans" w:hAnsi="Fira Sans" w:cs="Arial"/>
          <w:sz w:val="19"/>
          <w:szCs w:val="19"/>
        </w:rPr>
        <w:t>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9C0A1E">
        <w:rPr>
          <w:rFonts w:ascii="Fira Sans" w:hAnsi="Fira Sans" w:cs="Arial"/>
          <w:sz w:val="19"/>
          <w:szCs w:val="19"/>
        </w:rPr>
        <w:t>Wzrost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</w:t>
      </w:r>
      <w:r w:rsidR="000F2A4B" w:rsidRPr="009E21BF">
        <w:rPr>
          <w:rFonts w:ascii="Fira Sans" w:hAnsi="Fira Sans" w:cs="Arial"/>
          <w:bCs/>
          <w:sz w:val="19"/>
          <w:szCs w:val="19"/>
        </w:rPr>
        <w:t>w</w:t>
      </w:r>
      <w:r w:rsidR="00E843D4" w:rsidRPr="009E21BF">
        <w:rPr>
          <w:rFonts w:ascii="Fira Sans" w:hAnsi="Fira Sans" w:cs="Arial"/>
          <w:bCs/>
          <w:sz w:val="19"/>
          <w:szCs w:val="19"/>
        </w:rPr>
        <w:t xml:space="preserve"> </w:t>
      </w:r>
      <w:r w:rsidR="009C0A1E" w:rsidRPr="00F94881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9C0A1E">
        <w:rPr>
          <w:rFonts w:ascii="Fira Sans" w:hAnsi="Fira Sans" w:cs="Arial"/>
          <w:sz w:val="19"/>
          <w:szCs w:val="19"/>
        </w:rPr>
        <w:t>1,8</w:t>
      </w:r>
      <w:r w:rsidR="009C0A1E" w:rsidRPr="00F94881">
        <w:rPr>
          <w:rFonts w:ascii="Fira Sans" w:hAnsi="Fira Sans" w:cs="Arial"/>
          <w:sz w:val="19"/>
          <w:szCs w:val="19"/>
        </w:rPr>
        <w:t>%</w:t>
      </w:r>
      <w:r w:rsidR="009C0A1E">
        <w:rPr>
          <w:rFonts w:ascii="Fira Sans" w:hAnsi="Fira Sans" w:cs="Arial"/>
          <w:sz w:val="19"/>
          <w:szCs w:val="19"/>
        </w:rPr>
        <w:t>)</w:t>
      </w:r>
      <w:r w:rsidR="007063F1">
        <w:rPr>
          <w:rFonts w:ascii="Fira Sans" w:hAnsi="Fira Sans" w:cs="Arial"/>
          <w:sz w:val="19"/>
          <w:szCs w:val="19"/>
        </w:rPr>
        <w:t>,</w:t>
      </w:r>
      <w:r w:rsidR="007063F1" w:rsidRPr="007063F1">
        <w:rPr>
          <w:rFonts w:cs="Arial"/>
          <w:b/>
          <w:bCs/>
          <w:szCs w:val="19"/>
        </w:rPr>
        <w:t xml:space="preserve"> </w:t>
      </w:r>
      <w:r w:rsidR="007063F1" w:rsidRPr="007063F1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063F1">
        <w:rPr>
          <w:rFonts w:ascii="Fira Sans" w:hAnsi="Fira Sans" w:cs="Arial"/>
          <w:bCs/>
          <w:sz w:val="19"/>
          <w:szCs w:val="19"/>
        </w:rPr>
        <w:t>0,4</w:t>
      </w:r>
      <w:r w:rsidR="007063F1" w:rsidRPr="007063F1">
        <w:rPr>
          <w:rFonts w:ascii="Fira Sans" w:hAnsi="Fira Sans" w:cs="Arial"/>
          <w:bCs/>
          <w:sz w:val="19"/>
          <w:szCs w:val="19"/>
        </w:rPr>
        <w:t>%)</w:t>
      </w:r>
      <w:r w:rsidR="007063F1">
        <w:rPr>
          <w:rFonts w:ascii="Fira Sans" w:hAnsi="Fira Sans" w:cs="Arial"/>
          <w:bCs/>
          <w:sz w:val="19"/>
          <w:szCs w:val="19"/>
        </w:rPr>
        <w:t xml:space="preserve"> </w:t>
      </w:r>
      <w:r w:rsidR="007063F1">
        <w:rPr>
          <w:rFonts w:ascii="Fira Sans" w:hAnsi="Fira Sans" w:cs="Arial"/>
          <w:bCs/>
          <w:sz w:val="19"/>
          <w:szCs w:val="19"/>
        </w:rPr>
        <w:br/>
        <w:t>oraz</w:t>
      </w:r>
      <w:r w:rsidR="007063F1" w:rsidRPr="007063F1">
        <w:rPr>
          <w:rFonts w:ascii="Fira Sans" w:hAnsi="Fira Sans" w:cs="Arial"/>
          <w:sz w:val="19"/>
          <w:szCs w:val="19"/>
        </w:rPr>
        <w:t xml:space="preserve"> </w:t>
      </w:r>
      <w:r w:rsidR="007063F1" w:rsidRPr="007063F1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7063F1">
        <w:rPr>
          <w:rFonts w:ascii="Fira Sans" w:hAnsi="Fira Sans" w:cs="Arial"/>
          <w:bCs/>
          <w:sz w:val="19"/>
          <w:szCs w:val="19"/>
        </w:rPr>
        <w:t>0,2</w:t>
      </w:r>
      <w:r w:rsidR="007063F1" w:rsidRPr="007063F1">
        <w:rPr>
          <w:rFonts w:ascii="Fira Sans" w:hAnsi="Fira Sans" w:cs="Arial"/>
          <w:bCs/>
          <w:sz w:val="19"/>
          <w:szCs w:val="19"/>
        </w:rPr>
        <w:t>%)</w:t>
      </w:r>
      <w:r w:rsidR="007063F1">
        <w:rPr>
          <w:rFonts w:ascii="Fira Sans" w:hAnsi="Fira Sans" w:cs="Arial"/>
          <w:bCs/>
          <w:sz w:val="19"/>
          <w:szCs w:val="19"/>
        </w:rPr>
        <w:t>, spadek</w:t>
      </w:r>
      <w:r w:rsidR="007063F1" w:rsidRPr="007063F1">
        <w:rPr>
          <w:rFonts w:ascii="Fira Sans" w:hAnsi="Fira Sans" w:cs="Arial"/>
          <w:sz w:val="19"/>
          <w:szCs w:val="19"/>
        </w:rPr>
        <w:t xml:space="preserve"> </w:t>
      </w:r>
      <w:r w:rsidR="007063F1" w:rsidRPr="00F94881">
        <w:rPr>
          <w:rFonts w:ascii="Fira Sans" w:hAnsi="Fira Sans" w:cs="Arial"/>
          <w:sz w:val="19"/>
          <w:szCs w:val="19"/>
        </w:rPr>
        <w:t>natomiast odnotowano m.in</w:t>
      </w:r>
      <w:r w:rsidR="007063F1" w:rsidRPr="00405C8D">
        <w:rPr>
          <w:rFonts w:ascii="Fira Sans" w:hAnsi="Fira Sans" w:cs="Arial"/>
          <w:sz w:val="19"/>
          <w:szCs w:val="19"/>
        </w:rPr>
        <w:t>. w</w:t>
      </w:r>
      <w:r w:rsidR="007063F1" w:rsidRPr="007063F1">
        <w:rPr>
          <w:rFonts w:ascii="Fira Sans" w:hAnsi="Fira Sans" w:cs="Arial"/>
          <w:sz w:val="19"/>
          <w:szCs w:val="19"/>
        </w:rPr>
        <w:t xml:space="preserve"> </w:t>
      </w:r>
      <w:r w:rsidR="007063F1" w:rsidRPr="00447B7F">
        <w:rPr>
          <w:rFonts w:ascii="Fira Sans" w:hAnsi="Fira Sans" w:cs="Arial"/>
          <w:sz w:val="19"/>
          <w:szCs w:val="19"/>
        </w:rPr>
        <w:t xml:space="preserve">transporcie </w:t>
      </w:r>
      <w:r w:rsidR="007063F1">
        <w:rPr>
          <w:rFonts w:ascii="Fira Sans" w:hAnsi="Fira Sans" w:cs="Arial"/>
          <w:sz w:val="19"/>
          <w:szCs w:val="19"/>
        </w:rPr>
        <w:br/>
      </w:r>
      <w:r w:rsidR="007063F1" w:rsidRPr="00447B7F">
        <w:rPr>
          <w:rFonts w:ascii="Fira Sans" w:hAnsi="Fira Sans" w:cs="Arial"/>
          <w:sz w:val="19"/>
          <w:szCs w:val="19"/>
        </w:rPr>
        <w:t xml:space="preserve">i gospodarce magazynowej </w:t>
      </w:r>
      <w:r w:rsidR="007063F1" w:rsidRPr="00447B7F">
        <w:rPr>
          <w:rFonts w:ascii="Fira Sans" w:hAnsi="Fira Sans" w:cs="Arial"/>
          <w:bCs/>
          <w:sz w:val="19"/>
          <w:szCs w:val="19"/>
        </w:rPr>
        <w:t xml:space="preserve">(o </w:t>
      </w:r>
      <w:r w:rsidR="007063F1">
        <w:rPr>
          <w:rFonts w:ascii="Fira Sans" w:hAnsi="Fira Sans" w:cs="Arial"/>
          <w:bCs/>
          <w:sz w:val="19"/>
          <w:szCs w:val="19"/>
        </w:rPr>
        <w:t>1,4</w:t>
      </w:r>
      <w:r w:rsidR="007063F1" w:rsidRPr="00447B7F">
        <w:rPr>
          <w:rFonts w:ascii="Fira Sans" w:hAnsi="Fira Sans" w:cs="Arial"/>
          <w:bCs/>
          <w:sz w:val="19"/>
          <w:szCs w:val="19"/>
        </w:rPr>
        <w:t>%)</w:t>
      </w:r>
      <w:r w:rsidR="007063F1">
        <w:rPr>
          <w:rFonts w:ascii="Fira Sans" w:hAnsi="Fira Sans" w:cs="Arial"/>
          <w:bCs/>
          <w:sz w:val="19"/>
          <w:szCs w:val="19"/>
        </w:rPr>
        <w:t>,</w:t>
      </w:r>
      <w:r w:rsidR="007063F1" w:rsidRPr="007063F1">
        <w:rPr>
          <w:rFonts w:ascii="Fira Sans" w:hAnsi="Fira Sans" w:cs="Arial"/>
          <w:sz w:val="19"/>
          <w:szCs w:val="19"/>
        </w:rPr>
        <w:t xml:space="preserve"> </w:t>
      </w:r>
      <w:r w:rsidR="007063F1" w:rsidRPr="00405C8D">
        <w:rPr>
          <w:rFonts w:ascii="Fira Sans" w:hAnsi="Fira Sans" w:cs="Arial"/>
          <w:sz w:val="19"/>
          <w:szCs w:val="19"/>
        </w:rPr>
        <w:t xml:space="preserve">informacji i komunikacji (o </w:t>
      </w:r>
      <w:r w:rsidR="007063F1">
        <w:rPr>
          <w:rFonts w:ascii="Fira Sans" w:hAnsi="Fira Sans" w:cs="Arial"/>
          <w:sz w:val="19"/>
          <w:szCs w:val="19"/>
        </w:rPr>
        <w:t>0,5</w:t>
      </w:r>
      <w:r w:rsidR="007063F1" w:rsidRPr="00405C8D">
        <w:rPr>
          <w:rFonts w:ascii="Fira Sans" w:hAnsi="Fira Sans" w:cs="Arial"/>
          <w:sz w:val="19"/>
          <w:szCs w:val="19"/>
        </w:rPr>
        <w:t>%</w:t>
      </w:r>
      <w:r w:rsidR="007063F1">
        <w:rPr>
          <w:rFonts w:ascii="Fira Sans" w:hAnsi="Fira Sans" w:cs="Arial"/>
          <w:sz w:val="19"/>
          <w:szCs w:val="19"/>
        </w:rPr>
        <w:t xml:space="preserve">) oraz </w:t>
      </w:r>
      <w:r w:rsidR="007063F1" w:rsidRPr="007063F1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7063F1">
        <w:rPr>
          <w:rFonts w:ascii="Fira Sans" w:hAnsi="Fira Sans" w:cs="Arial"/>
          <w:bCs/>
          <w:sz w:val="19"/>
          <w:szCs w:val="19"/>
        </w:rPr>
        <w:t>0,3</w:t>
      </w:r>
      <w:r w:rsidR="007063F1" w:rsidRPr="007063F1">
        <w:rPr>
          <w:rFonts w:ascii="Fira Sans" w:hAnsi="Fira Sans" w:cs="Arial"/>
          <w:bCs/>
          <w:sz w:val="19"/>
          <w:szCs w:val="19"/>
        </w:rPr>
        <w:t>%)</w:t>
      </w:r>
      <w:r w:rsidR="007063F1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73E6B9A6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537F7A">
        <w:rPr>
          <w:rFonts w:cs="Arial"/>
          <w:b w:val="0"/>
          <w:szCs w:val="19"/>
        </w:rPr>
        <w:t>listopad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282461">
        <w:rPr>
          <w:rFonts w:cs="Arial"/>
          <w:b w:val="0"/>
          <w:szCs w:val="19"/>
        </w:rPr>
        <w:t>134,</w:t>
      </w:r>
      <w:r w:rsidR="00537F7A">
        <w:rPr>
          <w:rFonts w:cs="Arial"/>
          <w:b w:val="0"/>
          <w:szCs w:val="19"/>
        </w:rPr>
        <w:t>6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</w:t>
      </w:r>
      <w:r w:rsidR="00537F7A">
        <w:rPr>
          <w:rFonts w:cs="Arial"/>
          <w:b w:val="0"/>
          <w:szCs w:val="19"/>
        </w:rPr>
        <w:t>3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D94734">
        <w:rPr>
          <w:rFonts w:cs="Arial"/>
          <w:b w:val="0"/>
          <w:szCs w:val="19"/>
        </w:rPr>
        <w:t>10,</w:t>
      </w:r>
      <w:r w:rsidR="00755F87">
        <w:rPr>
          <w:rFonts w:cs="Arial"/>
          <w:b w:val="0"/>
          <w:szCs w:val="19"/>
        </w:rPr>
        <w:t>6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D71D36" w:rsidRPr="00887B3B">
        <w:rPr>
          <w:rFonts w:cs="Arial"/>
          <w:b w:val="0"/>
          <w:szCs w:val="19"/>
        </w:rPr>
        <w:t xml:space="preserve">transporcie i gospodarce magazynowej </w:t>
      </w:r>
      <w:r w:rsidR="00D71D36" w:rsidRPr="00887B3B">
        <w:rPr>
          <w:rFonts w:cs="Arial"/>
          <w:b w:val="0"/>
          <w:bCs/>
          <w:szCs w:val="19"/>
        </w:rPr>
        <w:t xml:space="preserve">(o </w:t>
      </w:r>
      <w:r w:rsidR="00D71D36">
        <w:rPr>
          <w:rFonts w:cs="Arial"/>
          <w:b w:val="0"/>
          <w:bCs/>
          <w:szCs w:val="19"/>
        </w:rPr>
        <w:t>5,8</w:t>
      </w:r>
      <w:r w:rsidR="00D71D36" w:rsidRPr="00887B3B">
        <w:rPr>
          <w:rFonts w:cs="Arial"/>
          <w:b w:val="0"/>
          <w:bCs/>
          <w:szCs w:val="19"/>
        </w:rPr>
        <w:t>%)</w:t>
      </w:r>
      <w:r w:rsidR="00D71D36">
        <w:rPr>
          <w:rFonts w:cs="Arial"/>
          <w:b w:val="0"/>
          <w:bCs/>
          <w:szCs w:val="19"/>
        </w:rPr>
        <w:t xml:space="preserve">, </w:t>
      </w:r>
      <w:r w:rsidR="00D71D36" w:rsidRPr="005A076D">
        <w:rPr>
          <w:rFonts w:cs="Arial"/>
          <w:b w:val="0"/>
          <w:bCs/>
          <w:szCs w:val="19"/>
        </w:rPr>
        <w:t xml:space="preserve">obsłudze rynku nieruchomości (o </w:t>
      </w:r>
      <w:r w:rsidR="00D71D36">
        <w:rPr>
          <w:rFonts w:cs="Arial"/>
          <w:b w:val="0"/>
          <w:bCs/>
          <w:szCs w:val="19"/>
        </w:rPr>
        <w:t>5,0</w:t>
      </w:r>
      <w:r w:rsidR="00D71D36" w:rsidRPr="005A076D">
        <w:rPr>
          <w:rFonts w:cs="Arial"/>
          <w:b w:val="0"/>
          <w:bCs/>
          <w:szCs w:val="19"/>
        </w:rPr>
        <w:t>%)</w:t>
      </w:r>
      <w:r w:rsidR="00D71D36">
        <w:rPr>
          <w:rFonts w:cs="Arial"/>
          <w:b w:val="0"/>
          <w:bCs/>
          <w:szCs w:val="19"/>
        </w:rPr>
        <w:t xml:space="preserve">, </w:t>
      </w:r>
      <w:r w:rsidR="00282461" w:rsidRPr="001373C5">
        <w:rPr>
          <w:rFonts w:cs="Arial"/>
          <w:b w:val="0"/>
          <w:bCs/>
          <w:szCs w:val="19"/>
        </w:rPr>
        <w:t>handlu, naprawie pojazdów samochodowych (o </w:t>
      </w:r>
      <w:r w:rsidR="00755F87">
        <w:rPr>
          <w:rFonts w:cs="Arial"/>
          <w:b w:val="0"/>
          <w:bCs/>
          <w:szCs w:val="19"/>
        </w:rPr>
        <w:t>4,7</w:t>
      </w:r>
      <w:r w:rsidR="00282461" w:rsidRPr="001373C5">
        <w:rPr>
          <w:rFonts w:cs="Arial"/>
          <w:b w:val="0"/>
          <w:bCs/>
          <w:szCs w:val="19"/>
        </w:rPr>
        <w:t>%</w:t>
      </w:r>
      <w:r w:rsidR="00D71D36">
        <w:rPr>
          <w:rFonts w:cs="Arial"/>
          <w:b w:val="0"/>
          <w:bCs/>
          <w:szCs w:val="19"/>
        </w:rPr>
        <w:t>)</w:t>
      </w:r>
      <w:r w:rsidR="00282461" w:rsidRPr="00C02232">
        <w:rPr>
          <w:rFonts w:cs="Arial"/>
          <w:b w:val="0"/>
          <w:szCs w:val="19"/>
        </w:rPr>
        <w:t xml:space="preserve"> </w:t>
      </w:r>
      <w:r w:rsidR="00D71D36">
        <w:rPr>
          <w:rFonts w:cs="Arial"/>
          <w:b w:val="0"/>
          <w:bCs/>
          <w:szCs w:val="19"/>
        </w:rPr>
        <w:t>oraz</w:t>
      </w:r>
      <w:r w:rsidR="00D71D36">
        <w:rPr>
          <w:rFonts w:cs="Arial"/>
          <w:b w:val="0"/>
          <w:szCs w:val="19"/>
        </w:rPr>
        <w:t xml:space="preserve"> </w:t>
      </w:r>
      <w:r w:rsidR="00282461">
        <w:rPr>
          <w:rFonts w:cs="Arial"/>
          <w:b w:val="0"/>
          <w:szCs w:val="19"/>
        </w:rPr>
        <w:t>budownictwie</w:t>
      </w:r>
      <w:r w:rsidR="00282461" w:rsidRPr="00887B3B">
        <w:rPr>
          <w:rFonts w:cs="Arial"/>
          <w:b w:val="0"/>
          <w:szCs w:val="19"/>
        </w:rPr>
        <w:t xml:space="preserve"> </w:t>
      </w:r>
      <w:r w:rsidR="00282461" w:rsidRPr="00887B3B">
        <w:rPr>
          <w:rFonts w:cs="Arial"/>
          <w:b w:val="0"/>
          <w:bCs/>
          <w:szCs w:val="19"/>
        </w:rPr>
        <w:t xml:space="preserve">(o </w:t>
      </w:r>
      <w:r w:rsidR="00282461">
        <w:rPr>
          <w:rFonts w:cs="Arial"/>
          <w:b w:val="0"/>
          <w:bCs/>
          <w:szCs w:val="19"/>
        </w:rPr>
        <w:t>4,</w:t>
      </w:r>
      <w:r w:rsidR="00755F87">
        <w:rPr>
          <w:rFonts w:cs="Arial"/>
          <w:b w:val="0"/>
          <w:bCs/>
          <w:szCs w:val="19"/>
        </w:rPr>
        <w:t>6</w:t>
      </w:r>
      <w:r w:rsidR="00282461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405C8D">
        <w:rPr>
          <w:rFonts w:cs="Arial"/>
          <w:b w:val="0"/>
          <w:bCs/>
          <w:szCs w:val="19"/>
        </w:rPr>
        <w:t>6,</w:t>
      </w:r>
      <w:r w:rsidR="00755F87">
        <w:rPr>
          <w:rFonts w:cs="Arial"/>
          <w:b w:val="0"/>
          <w:bCs/>
          <w:szCs w:val="19"/>
        </w:rPr>
        <w:t>2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r w:rsidR="00B8724D" w:rsidRPr="00B97F1A">
        <w:rPr>
          <w:rFonts w:cs="Arial"/>
          <w:b w:val="0"/>
          <w:szCs w:val="19"/>
        </w:rPr>
        <w:t xml:space="preserve">informacji i komunikacji (o </w:t>
      </w:r>
      <w:r w:rsidR="00B8724D">
        <w:rPr>
          <w:rFonts w:cs="Arial"/>
          <w:b w:val="0"/>
          <w:szCs w:val="19"/>
        </w:rPr>
        <w:t>1,5</w:t>
      </w:r>
      <w:r w:rsidR="00B8724D" w:rsidRPr="00B97F1A">
        <w:rPr>
          <w:rFonts w:cs="Arial"/>
          <w:b w:val="0"/>
          <w:szCs w:val="19"/>
        </w:rPr>
        <w:t>%)</w:t>
      </w:r>
      <w:r w:rsidR="00B8724D">
        <w:rPr>
          <w:rFonts w:cs="Arial"/>
          <w:b w:val="0"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bookmarkStart w:id="9" w:name="_Hlk132702968"/>
      <w:r w:rsidR="00B8724D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B8724D">
        <w:rPr>
          <w:rFonts w:cs="Arial"/>
          <w:b w:val="0"/>
          <w:bCs/>
          <w:szCs w:val="19"/>
        </w:rPr>
        <w:t>0,4</w:t>
      </w:r>
      <w:r w:rsidR="00B8724D" w:rsidRPr="00887B3B">
        <w:rPr>
          <w:rFonts w:cs="Arial"/>
          <w:b w:val="0"/>
          <w:bCs/>
          <w:szCs w:val="19"/>
        </w:rPr>
        <w:t>%)</w:t>
      </w:r>
      <w:bookmarkEnd w:id="9"/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49E17CCA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0667C334" w:rsidR="00B51E67" w:rsidRPr="00AC460E" w:rsidRDefault="00203EF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62752" behindDoc="0" locked="0" layoutInCell="1" allowOverlap="1" wp14:anchorId="55B84DB9" wp14:editId="257B156E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6654165" cy="2410460"/>
            <wp:effectExtent l="0" t="0" r="0" b="8890"/>
            <wp:wrapTopAndBottom/>
            <wp:docPr id="6" name="Obraz 6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0250D5E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FF3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225140">
        <w:rPr>
          <w:rFonts w:cs="Arial"/>
          <w:szCs w:val="19"/>
        </w:rPr>
        <w:t>listopada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D94734">
        <w:rPr>
          <w:rFonts w:cs="Arial"/>
          <w:szCs w:val="19"/>
        </w:rPr>
        <w:t>37,</w:t>
      </w:r>
      <w:r w:rsidR="00225140">
        <w:rPr>
          <w:rFonts w:cs="Arial"/>
          <w:szCs w:val="19"/>
        </w:rPr>
        <w:t>9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943760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 </w:t>
      </w:r>
      <w:r w:rsidR="00195F88">
        <w:rPr>
          <w:rFonts w:cs="Arial"/>
          <w:szCs w:val="19"/>
        </w:rPr>
        <w:t>0,</w:t>
      </w:r>
      <w:r w:rsidR="00943760">
        <w:rPr>
          <w:rFonts w:cs="Arial"/>
          <w:szCs w:val="19"/>
        </w:rPr>
        <w:t>2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943760">
        <w:rPr>
          <w:rFonts w:cs="Arial"/>
          <w:szCs w:val="19"/>
        </w:rPr>
        <w:t>0,</w:t>
      </w:r>
      <w:r w:rsidR="00225140">
        <w:rPr>
          <w:rFonts w:cs="Arial"/>
          <w:szCs w:val="19"/>
        </w:rPr>
        <w:t>7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943760">
        <w:rPr>
          <w:rFonts w:cs="Arial"/>
          <w:szCs w:val="19"/>
        </w:rPr>
        <w:t>1,</w:t>
      </w:r>
      <w:r w:rsidR="00225140">
        <w:rPr>
          <w:rFonts w:cs="Arial"/>
          <w:szCs w:val="19"/>
        </w:rPr>
        <w:t>9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225140">
        <w:rPr>
          <w:rFonts w:cs="Arial"/>
          <w:szCs w:val="19"/>
        </w:rPr>
        <w:t>4,7</w:t>
      </w:r>
      <w:r w:rsidR="00B51E67" w:rsidRPr="00AC460E">
        <w:rPr>
          <w:rFonts w:cs="Arial"/>
          <w:szCs w:val="19"/>
        </w:rPr>
        <w:t xml:space="preserve">%) niż w </w:t>
      </w:r>
      <w:r w:rsidR="00225140">
        <w:rPr>
          <w:rFonts w:cs="Arial"/>
          <w:szCs w:val="19"/>
        </w:rPr>
        <w:t>listopadzie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943760">
        <w:rPr>
          <w:rFonts w:cs="Arial"/>
          <w:szCs w:val="19"/>
        </w:rPr>
        <w:t>53,</w:t>
      </w:r>
      <w:r w:rsidR="00225140">
        <w:rPr>
          <w:rFonts w:cs="Arial"/>
          <w:szCs w:val="19"/>
        </w:rPr>
        <w:t>7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225140">
        <w:rPr>
          <w:rFonts w:cs="Arial"/>
          <w:szCs w:val="19"/>
        </w:rPr>
        <w:t>55,4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stopadzie 2022 roku oraz w październiku i listopadzie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02BD9428" w:rsidR="00D45430" w:rsidRPr="002758AF" w:rsidRDefault="00FB6107" w:rsidP="006A71B1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969D7">
              <w:rPr>
                <w:rFonts w:cs="Arial"/>
                <w:szCs w:val="19"/>
              </w:rPr>
              <w:t>1</w:t>
            </w:r>
            <w:r w:rsidR="00D45430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0CE79DDC" w:rsidR="00D45430" w:rsidRPr="002758AF" w:rsidRDefault="008969D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2AF3FD1E" w14:textId="475F8F30" w:rsidR="00D45430" w:rsidRPr="002758AF" w:rsidRDefault="008969D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8969D7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8969D7" w:rsidRPr="002758AF" w:rsidRDefault="008969D7" w:rsidP="008969D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327E081B" w:rsidR="008969D7" w:rsidRPr="002758AF" w:rsidRDefault="00225140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39,8</w:t>
            </w:r>
          </w:p>
        </w:tc>
        <w:tc>
          <w:tcPr>
            <w:tcW w:w="1569" w:type="dxa"/>
            <w:vAlign w:val="center"/>
          </w:tcPr>
          <w:p w14:paraId="7D6EEFCA" w14:textId="666B5B03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1569" w:type="dxa"/>
            <w:vAlign w:val="center"/>
          </w:tcPr>
          <w:p w14:paraId="23F21D62" w14:textId="61375E93" w:rsidR="008969D7" w:rsidRPr="002758AF" w:rsidRDefault="00225140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</w:tr>
      <w:tr w:rsidR="008969D7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8969D7" w:rsidRPr="002758AF" w:rsidRDefault="008969D7" w:rsidP="008969D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4982A16E" w:rsidR="008969D7" w:rsidRPr="002758AF" w:rsidRDefault="00225140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569" w:type="dxa"/>
            <w:vAlign w:val="center"/>
          </w:tcPr>
          <w:p w14:paraId="7A20E2F9" w14:textId="3F8F61D9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569" w:type="dxa"/>
            <w:vAlign w:val="center"/>
          </w:tcPr>
          <w:p w14:paraId="5AB07140" w14:textId="700D8278" w:rsidR="008969D7" w:rsidRPr="002758AF" w:rsidRDefault="00225140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</w:tr>
      <w:tr w:rsidR="008969D7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8969D7" w:rsidRPr="002758AF" w:rsidRDefault="008969D7" w:rsidP="008969D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FB0B7F4" w:rsidR="008969D7" w:rsidRPr="002758AF" w:rsidRDefault="00225140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17BBA58" w14:textId="7AA9A0EA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32A8A699" w14:textId="0317BA4B" w:rsidR="008969D7" w:rsidRPr="002758AF" w:rsidRDefault="00225140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8969D7" w:rsidRPr="002758AF" w14:paraId="077FC89D" w14:textId="77777777" w:rsidTr="000F0A2A">
        <w:trPr>
          <w:tblHeader/>
        </w:trPr>
        <w:tc>
          <w:tcPr>
            <w:tcW w:w="5761" w:type="dxa"/>
            <w:vAlign w:val="center"/>
          </w:tcPr>
          <w:p w14:paraId="694E2586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19A0C00B" w:rsidR="008969D7" w:rsidRPr="002758AF" w:rsidRDefault="00225140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588F1E1A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32C1E0C3" w:rsidR="008969D7" w:rsidRPr="002758AF" w:rsidRDefault="00225140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0A0754AD" w:rsidR="00B51E67" w:rsidRPr="00AC460E" w:rsidRDefault="00203EF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363776" behindDoc="0" locked="0" layoutInCell="1" allowOverlap="1" wp14:anchorId="56481DBB" wp14:editId="1699B9E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2210"/>
            <wp:effectExtent l="0" t="0" r="0" b="0"/>
            <wp:wrapTopAndBottom/>
            <wp:docPr id="11" name="Obraz 11" descr="Wykres 2. Stopa bezrobocia rejestrowanego&#10;&#10;Wykres liniowy pokazuje stopę bezrobocia rejestrowanego według miesięcy od 2020 do 2023 roku dla Polski i województwa &#10;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225140">
        <w:rPr>
          <w:rFonts w:cs="Arial"/>
          <w:szCs w:val="19"/>
        </w:rPr>
        <w:t>listopadzie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225140">
        <w:rPr>
          <w:rFonts w:cs="Arial"/>
          <w:szCs w:val="19"/>
        </w:rPr>
        <w:t>8,0</w:t>
      </w:r>
      <w:r w:rsidR="00B51E67" w:rsidRPr="000F0A2A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225140">
        <w:rPr>
          <w:rFonts w:cs="Arial"/>
          <w:szCs w:val="19"/>
        </w:rPr>
        <w:t xml:space="preserve">wyższa o 0,1 </w:t>
      </w:r>
      <w:r w:rsidR="00225140" w:rsidRPr="000F0A2A">
        <w:rPr>
          <w:rFonts w:cs="Arial"/>
          <w:szCs w:val="19"/>
        </w:rPr>
        <w:t>p</w:t>
      </w:r>
      <w:r w:rsidR="00225140" w:rsidRPr="004A6A30">
        <w:rPr>
          <w:rFonts w:cs="Arial"/>
          <w:szCs w:val="19"/>
        </w:rPr>
        <w:t xml:space="preserve">. proc. </w:t>
      </w:r>
      <w:r w:rsidR="00225140">
        <w:rPr>
          <w:rFonts w:cs="Arial"/>
          <w:szCs w:val="19"/>
        </w:rPr>
        <w:t>niż</w:t>
      </w:r>
      <w:r w:rsidR="0062312A" w:rsidRPr="004A6A30">
        <w:rPr>
          <w:rFonts w:cs="Arial"/>
          <w:szCs w:val="19"/>
        </w:rPr>
        <w:t xml:space="preserve"> 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423616">
        <w:rPr>
          <w:rFonts w:cs="Arial"/>
          <w:szCs w:val="19"/>
        </w:rPr>
        <w:t xml:space="preserve">i </w:t>
      </w:r>
      <w:r w:rsidR="000F0A2A" w:rsidRPr="004A6A30">
        <w:rPr>
          <w:rFonts w:cs="Arial"/>
          <w:szCs w:val="19"/>
        </w:rPr>
        <w:t xml:space="preserve">o </w:t>
      </w:r>
      <w:r w:rsidR="000F0A2A" w:rsidRPr="000F0A2A">
        <w:rPr>
          <w:rFonts w:cs="Arial"/>
          <w:szCs w:val="19"/>
        </w:rPr>
        <w:t>0,</w:t>
      </w:r>
      <w:r w:rsidR="00225140">
        <w:rPr>
          <w:rFonts w:cs="Arial"/>
          <w:szCs w:val="19"/>
        </w:rPr>
        <w:t>5</w:t>
      </w:r>
      <w:r w:rsidR="000F0A2A" w:rsidRPr="000F0A2A">
        <w:rPr>
          <w:rFonts w:cs="Arial"/>
          <w:szCs w:val="19"/>
        </w:rPr>
        <w:t xml:space="preserve"> p</w:t>
      </w:r>
      <w:r w:rsidR="000F0A2A" w:rsidRPr="004A6A30">
        <w:rPr>
          <w:rFonts w:cs="Arial"/>
          <w:szCs w:val="19"/>
        </w:rPr>
        <w:t xml:space="preserve">. proc. </w:t>
      </w:r>
      <w:r w:rsidR="000F0A2A">
        <w:rPr>
          <w:rFonts w:cs="Arial"/>
          <w:szCs w:val="19"/>
        </w:rPr>
        <w:t>niższa niż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3B7EA342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FD0AE5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FD0AE5">
        <w:rPr>
          <w:rFonts w:ascii="Fira Sans" w:hAnsi="Fira Sans" w:cs="Arial"/>
          <w:sz w:val="19"/>
          <w:szCs w:val="19"/>
        </w:rPr>
        <w:t xml:space="preserve"> </w:t>
      </w:r>
      <w:r w:rsidR="00401952" w:rsidRPr="00FD0AE5">
        <w:rPr>
          <w:rFonts w:ascii="Fira Sans" w:hAnsi="Fira Sans" w:cs="Arial"/>
          <w:sz w:val="19"/>
          <w:szCs w:val="19"/>
        </w:rPr>
        <w:t>bartoszycki (</w:t>
      </w:r>
      <w:r w:rsidR="00E011C6">
        <w:rPr>
          <w:rFonts w:ascii="Fira Sans" w:hAnsi="Fira Sans" w:cs="Arial"/>
          <w:sz w:val="19"/>
          <w:szCs w:val="19"/>
        </w:rPr>
        <w:t>17,0</w:t>
      </w:r>
      <w:r w:rsidR="00401952" w:rsidRPr="00FD0AE5">
        <w:rPr>
          <w:rFonts w:ascii="Fira Sans" w:hAnsi="Fira Sans" w:cs="Arial"/>
          <w:sz w:val="19"/>
          <w:szCs w:val="19"/>
        </w:rPr>
        <w:t xml:space="preserve">%, wobec </w:t>
      </w:r>
      <w:r w:rsidR="0011382D">
        <w:rPr>
          <w:rFonts w:ascii="Fira Sans" w:hAnsi="Fira Sans" w:cs="Arial"/>
          <w:sz w:val="19"/>
          <w:szCs w:val="19"/>
        </w:rPr>
        <w:t>18,</w:t>
      </w:r>
      <w:r w:rsidR="00225140">
        <w:rPr>
          <w:rFonts w:ascii="Fira Sans" w:hAnsi="Fira Sans" w:cs="Arial"/>
          <w:sz w:val="19"/>
          <w:szCs w:val="19"/>
        </w:rPr>
        <w:t>4</w:t>
      </w:r>
      <w:r w:rsidR="00401952" w:rsidRPr="00FD0AE5">
        <w:rPr>
          <w:rFonts w:ascii="Fira Sans" w:hAnsi="Fira Sans" w:cs="Arial"/>
          <w:sz w:val="19"/>
          <w:szCs w:val="19"/>
        </w:rPr>
        <w:t xml:space="preserve">% w </w:t>
      </w:r>
      <w:r w:rsidR="00225140">
        <w:rPr>
          <w:rFonts w:ascii="Fira Sans" w:hAnsi="Fira Sans" w:cs="Arial"/>
          <w:sz w:val="19"/>
          <w:szCs w:val="19"/>
        </w:rPr>
        <w:t>listopadzie</w:t>
      </w:r>
      <w:r w:rsidR="00401952" w:rsidRPr="00FD0AE5">
        <w:rPr>
          <w:rFonts w:ascii="Fira Sans" w:hAnsi="Fira Sans" w:cs="Arial"/>
          <w:sz w:val="19"/>
          <w:szCs w:val="19"/>
        </w:rPr>
        <w:t xml:space="preserve"> ub.r.), </w:t>
      </w:r>
      <w:r w:rsidR="00F82309" w:rsidRPr="00FD0AE5">
        <w:rPr>
          <w:rFonts w:ascii="Fira Sans" w:hAnsi="Fira Sans" w:cs="Arial"/>
          <w:sz w:val="19"/>
          <w:szCs w:val="19"/>
        </w:rPr>
        <w:t>kętrzyński (</w:t>
      </w:r>
      <w:r w:rsidR="00E011C6">
        <w:rPr>
          <w:rFonts w:ascii="Fira Sans" w:hAnsi="Fira Sans" w:cs="Arial"/>
          <w:sz w:val="19"/>
          <w:szCs w:val="19"/>
        </w:rPr>
        <w:t>15,</w:t>
      </w:r>
      <w:r w:rsidR="00D81ADE">
        <w:rPr>
          <w:rFonts w:ascii="Fira Sans" w:hAnsi="Fira Sans" w:cs="Arial"/>
          <w:sz w:val="19"/>
          <w:szCs w:val="19"/>
        </w:rPr>
        <w:t>7</w:t>
      </w:r>
      <w:r w:rsidR="00F82309" w:rsidRPr="00FD0AE5">
        <w:rPr>
          <w:rFonts w:ascii="Fira Sans" w:hAnsi="Fira Sans" w:cs="Arial"/>
          <w:sz w:val="19"/>
          <w:szCs w:val="19"/>
        </w:rPr>
        <w:t xml:space="preserve">%, wobec </w:t>
      </w:r>
      <w:r w:rsidR="00401952" w:rsidRPr="00FD0AE5">
        <w:rPr>
          <w:rFonts w:ascii="Fira Sans" w:hAnsi="Fira Sans" w:cs="Arial"/>
          <w:sz w:val="19"/>
          <w:szCs w:val="19"/>
        </w:rPr>
        <w:t xml:space="preserve">odpowiednio </w:t>
      </w:r>
      <w:r w:rsidR="00225140">
        <w:rPr>
          <w:rFonts w:ascii="Fira Sans" w:hAnsi="Fira Sans" w:cs="Arial"/>
          <w:sz w:val="19"/>
          <w:szCs w:val="19"/>
        </w:rPr>
        <w:t>18,1</w:t>
      </w:r>
      <w:r w:rsidR="00F82309" w:rsidRPr="00FD0AE5">
        <w:rPr>
          <w:rFonts w:ascii="Fira Sans" w:hAnsi="Fira Sans" w:cs="Arial"/>
          <w:sz w:val="19"/>
          <w:szCs w:val="19"/>
        </w:rPr>
        <w:t>%</w:t>
      </w:r>
      <w:r w:rsidR="00401952" w:rsidRPr="00FD0AE5">
        <w:rPr>
          <w:rFonts w:ascii="Fira Sans" w:hAnsi="Fira Sans" w:cs="Arial"/>
          <w:sz w:val="19"/>
          <w:szCs w:val="19"/>
        </w:rPr>
        <w:t>)</w:t>
      </w:r>
      <w:r w:rsidR="00AD157D" w:rsidRPr="00FD0AE5">
        <w:rPr>
          <w:rFonts w:ascii="Fira Sans" w:hAnsi="Fira Sans" w:cs="Arial"/>
          <w:sz w:val="19"/>
          <w:szCs w:val="19"/>
        </w:rPr>
        <w:t xml:space="preserve"> </w:t>
      </w:r>
      <w:r w:rsidR="00C03D18" w:rsidRPr="00FD0AE5">
        <w:rPr>
          <w:rFonts w:ascii="Fira Sans" w:hAnsi="Fira Sans" w:cs="Arial"/>
          <w:sz w:val="19"/>
          <w:szCs w:val="19"/>
        </w:rPr>
        <w:t>i braniewski (</w:t>
      </w:r>
      <w:r w:rsidR="00E011C6">
        <w:rPr>
          <w:rFonts w:ascii="Fira Sans" w:hAnsi="Fira Sans" w:cs="Arial"/>
          <w:sz w:val="19"/>
          <w:szCs w:val="19"/>
        </w:rPr>
        <w:t>14,</w:t>
      </w:r>
      <w:r w:rsidR="00D81ADE">
        <w:rPr>
          <w:rFonts w:ascii="Fira Sans" w:hAnsi="Fira Sans" w:cs="Arial"/>
          <w:sz w:val="19"/>
          <w:szCs w:val="19"/>
        </w:rPr>
        <w:t>4</w:t>
      </w:r>
      <w:r w:rsidR="00C03D18"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5E3A9C" w:rsidRPr="00FD0AE5">
        <w:rPr>
          <w:rFonts w:ascii="Fira Sans" w:hAnsi="Fira Sans" w:cs="Arial"/>
          <w:sz w:val="19"/>
          <w:szCs w:val="19"/>
        </w:rPr>
        <w:t>16,</w:t>
      </w:r>
      <w:r w:rsidR="00225140">
        <w:rPr>
          <w:rFonts w:ascii="Fira Sans" w:hAnsi="Fira Sans" w:cs="Arial"/>
          <w:sz w:val="19"/>
          <w:szCs w:val="19"/>
        </w:rPr>
        <w:t>8</w:t>
      </w:r>
      <w:r w:rsidR="00C03D18" w:rsidRPr="00FD0AE5">
        <w:rPr>
          <w:rFonts w:ascii="Fira Sans" w:hAnsi="Fira Sans" w:cs="Arial"/>
          <w:sz w:val="19"/>
          <w:szCs w:val="19"/>
        </w:rPr>
        <w:t>%)</w:t>
      </w:r>
      <w:r w:rsidRPr="00FD0AE5">
        <w:rPr>
          <w:rFonts w:ascii="Fira Sans" w:hAnsi="Fira Sans" w:cs="Arial"/>
          <w:sz w:val="19"/>
          <w:szCs w:val="19"/>
        </w:rPr>
        <w:t>, a o najniższej – Olsztyn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Pr="00FD0AE5">
        <w:rPr>
          <w:rFonts w:ascii="Fira Sans" w:hAnsi="Fira Sans" w:cs="Arial"/>
          <w:sz w:val="19"/>
          <w:szCs w:val="19"/>
        </w:rPr>
        <w:t>(</w:t>
      </w:r>
      <w:r w:rsidR="00D81ADE">
        <w:rPr>
          <w:rFonts w:ascii="Fira Sans" w:hAnsi="Fira Sans" w:cs="Arial"/>
          <w:sz w:val="19"/>
          <w:szCs w:val="19"/>
        </w:rPr>
        <w:t>2,0</w:t>
      </w:r>
      <w:r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225140">
        <w:rPr>
          <w:rFonts w:ascii="Fira Sans" w:hAnsi="Fira Sans" w:cs="Arial"/>
          <w:sz w:val="19"/>
          <w:szCs w:val="19"/>
        </w:rPr>
        <w:t>2,0</w:t>
      </w:r>
      <w:r w:rsidRPr="00FD0AE5">
        <w:rPr>
          <w:rFonts w:ascii="Fira Sans" w:hAnsi="Fira Sans" w:cs="Arial"/>
          <w:sz w:val="19"/>
          <w:szCs w:val="19"/>
        </w:rPr>
        <w:t>%).</w:t>
      </w:r>
    </w:p>
    <w:p w14:paraId="03361F8D" w14:textId="7029B6D3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225140">
        <w:rPr>
          <w:b w:val="0"/>
        </w:rPr>
        <w:t>listopada</w:t>
      </w:r>
    </w:p>
    <w:p w14:paraId="795FC9D1" w14:textId="5BAA2769" w:rsidR="00D537C0" w:rsidRPr="00837937" w:rsidRDefault="007E79A1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376064" behindDoc="0" locked="0" layoutInCell="1" allowOverlap="1" wp14:anchorId="29B6C8A1" wp14:editId="0E125E61">
            <wp:simplePos x="0" y="0"/>
            <wp:positionH relativeFrom="column">
              <wp:posOffset>3976</wp:posOffset>
            </wp:positionH>
            <wp:positionV relativeFrom="paragraph">
              <wp:posOffset>-331</wp:posOffset>
            </wp:positionV>
            <wp:extent cx="6654165" cy="2498725"/>
            <wp:effectExtent l="0" t="0" r="0" b="0"/>
            <wp:wrapTopAndBottom/>
            <wp:docPr id="14" name="Obraz 14" descr="Mapa 1. Stopa bezrobocia rejestrowanego według powiatów w 2023 r.&#10;&#10;Mapa przedstawia stopę bezrobocia &#10;w powiatach województwa &#10;warmińsko-mazurskiego w końcu listopad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pa bezrobocia_listopad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225140">
        <w:rPr>
          <w:rFonts w:ascii="Fira Sans" w:hAnsi="Fira Sans" w:cs="Arial"/>
          <w:sz w:val="19"/>
          <w:szCs w:val="19"/>
        </w:rPr>
        <w:t>listopadzie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5,</w:t>
      </w:r>
      <w:r w:rsidR="00225140">
        <w:rPr>
          <w:rFonts w:ascii="Fira Sans" w:hAnsi="Fira Sans" w:cs="Arial"/>
          <w:sz w:val="19"/>
          <w:szCs w:val="19"/>
        </w:rPr>
        <w:t>4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225140">
        <w:rPr>
          <w:rFonts w:ascii="Fira Sans" w:hAnsi="Fira Sans" w:cs="Arial"/>
          <w:sz w:val="19"/>
          <w:szCs w:val="19"/>
        </w:rPr>
        <w:t>8,7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11382D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E23DA9">
        <w:rPr>
          <w:rFonts w:ascii="Fira Sans" w:hAnsi="Fira Sans" w:cs="Arial"/>
          <w:sz w:val="19"/>
          <w:szCs w:val="19"/>
        </w:rPr>
        <w:t>14,7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8B13FB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E23DA9">
        <w:rPr>
          <w:rFonts w:ascii="Fira Sans" w:hAnsi="Fira Sans" w:cs="Arial"/>
          <w:sz w:val="19"/>
          <w:szCs w:val="19"/>
        </w:rPr>
        <w:t>1,4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E23DA9">
        <w:rPr>
          <w:rFonts w:ascii="Fira Sans" w:hAnsi="Fira Sans" w:cs="Arial"/>
          <w:sz w:val="19"/>
          <w:szCs w:val="19"/>
        </w:rPr>
        <w:t>83,2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8B13FB">
        <w:rPr>
          <w:rFonts w:ascii="Fira Sans" w:hAnsi="Fira Sans" w:cs="Arial"/>
          <w:sz w:val="19"/>
          <w:szCs w:val="19"/>
        </w:rPr>
        <w:t>natomiast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E23DA9">
        <w:rPr>
          <w:rFonts w:ascii="Fira Sans" w:hAnsi="Fira Sans" w:cs="Arial"/>
          <w:sz w:val="19"/>
          <w:szCs w:val="19"/>
        </w:rPr>
        <w:t>1,2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E23DA9">
        <w:rPr>
          <w:rFonts w:ascii="Fira Sans" w:hAnsi="Fira Sans" w:cs="Arial"/>
          <w:sz w:val="19"/>
          <w:szCs w:val="19"/>
        </w:rPr>
        <w:t>9,3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51B9BD1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0F0A2A">
        <w:rPr>
          <w:rFonts w:cs="Arial"/>
          <w:szCs w:val="19"/>
        </w:rPr>
        <w:t>1,</w:t>
      </w:r>
      <w:r w:rsidR="00E23DA9">
        <w:rPr>
          <w:rFonts w:cs="Arial"/>
          <w:szCs w:val="19"/>
        </w:rPr>
        <w:t>1</w:t>
      </w:r>
      <w:r w:rsidR="002C7912" w:rsidRPr="00423616">
        <w:rPr>
          <w:rFonts w:cs="Arial"/>
          <w:szCs w:val="19"/>
        </w:rPr>
        <w:t>.</w:t>
      </w:r>
    </w:p>
    <w:p w14:paraId="1684A980" w14:textId="2AA92EB2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listopadzie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5,</w:t>
      </w:r>
      <w:r w:rsidR="00E23DA9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11382D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536909">
        <w:rPr>
          <w:rFonts w:ascii="Fira Sans" w:hAnsi="Fira Sans" w:cs="Arial"/>
          <w:sz w:val="19"/>
          <w:szCs w:val="19"/>
        </w:rPr>
        <w:t>1</w:t>
      </w:r>
      <w:r w:rsidR="0011382D">
        <w:rPr>
          <w:rFonts w:ascii="Fira Sans" w:hAnsi="Fira Sans" w:cs="Arial"/>
          <w:sz w:val="19"/>
          <w:szCs w:val="19"/>
        </w:rPr>
        <w:t>0</w:t>
      </w:r>
      <w:r w:rsidR="00536909">
        <w:rPr>
          <w:rFonts w:ascii="Fira Sans" w:hAnsi="Fira Sans" w:cs="Arial"/>
          <w:sz w:val="19"/>
          <w:szCs w:val="19"/>
        </w:rPr>
        <w:t>,</w:t>
      </w:r>
      <w:r w:rsidR="00E23DA9">
        <w:rPr>
          <w:rFonts w:ascii="Fira Sans" w:hAnsi="Fira Sans" w:cs="Arial"/>
          <w:sz w:val="19"/>
          <w:szCs w:val="19"/>
        </w:rPr>
        <w:t>0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11382D">
        <w:rPr>
          <w:rFonts w:ascii="Fira Sans" w:hAnsi="Fira Sans" w:cs="Arial"/>
          <w:sz w:val="19"/>
          <w:szCs w:val="19"/>
        </w:rPr>
        <w:t>5,</w:t>
      </w:r>
      <w:r w:rsidR="00E23DA9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2,8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2,8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E23DA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E23DA9">
        <w:rPr>
          <w:rFonts w:ascii="Fira Sans" w:hAnsi="Fira Sans" w:cs="Arial"/>
          <w:sz w:val="19"/>
          <w:szCs w:val="19"/>
        </w:rPr>
        <w:t>listopada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E23DA9">
        <w:rPr>
          <w:rFonts w:ascii="Fira Sans" w:hAnsi="Fira Sans" w:cs="Arial"/>
          <w:sz w:val="19"/>
          <w:szCs w:val="19"/>
        </w:rPr>
        <w:t>1,8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53,9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Zwiększył</w:t>
      </w:r>
      <w:r w:rsidR="008B13FB">
        <w:rPr>
          <w:rFonts w:ascii="Fira Sans" w:hAnsi="Fira Sans" w:cs="Arial"/>
          <w:sz w:val="19"/>
          <w:szCs w:val="19"/>
        </w:rPr>
        <w:t xml:space="preserve"> się również </w:t>
      </w:r>
      <w:r w:rsidR="00E23DA9" w:rsidRPr="00AC460E">
        <w:rPr>
          <w:rFonts w:ascii="Fira Sans" w:hAnsi="Fira Sans" w:cs="Arial"/>
          <w:sz w:val="19"/>
          <w:szCs w:val="19"/>
        </w:rPr>
        <w:t>udział osób,</w:t>
      </w:r>
      <w:r w:rsidR="00E23DA9" w:rsidRPr="000A575E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które</w:t>
      </w:r>
      <w:r w:rsidR="00E23DA9" w:rsidRPr="000A575E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utraciły status bezrobotnego w</w:t>
      </w:r>
      <w:r w:rsidR="00E23DA9">
        <w:rPr>
          <w:rFonts w:ascii="Fira Sans" w:hAnsi="Fira Sans" w:cs="Arial"/>
          <w:sz w:val="19"/>
          <w:szCs w:val="19"/>
        </w:rPr>
        <w:t> </w:t>
      </w:r>
      <w:r w:rsidR="00E23DA9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E23DA9">
        <w:rPr>
          <w:rFonts w:ascii="Fira Sans" w:hAnsi="Fira Sans" w:cs="Arial"/>
          <w:sz w:val="19"/>
          <w:szCs w:val="19"/>
        </w:rPr>
        <w:t>o 4,3</w:t>
      </w:r>
      <w:r w:rsidR="00E23DA9" w:rsidRPr="007968F1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p. proc. do</w:t>
      </w:r>
      <w:r w:rsidR="00E23DA9" w:rsidRPr="001475C7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22,4</w:t>
      </w:r>
      <w:r w:rsidR="00E23DA9" w:rsidRPr="00AC460E">
        <w:rPr>
          <w:rFonts w:ascii="Fira Sans" w:hAnsi="Fira Sans" w:cs="Arial"/>
          <w:sz w:val="19"/>
          <w:szCs w:val="19"/>
        </w:rPr>
        <w:t>%)</w:t>
      </w:r>
      <w:r w:rsidR="00E23DA9">
        <w:rPr>
          <w:rFonts w:ascii="Fira Sans" w:hAnsi="Fira Sans" w:cs="Arial"/>
          <w:sz w:val="19"/>
          <w:szCs w:val="19"/>
        </w:rPr>
        <w:t>.</w:t>
      </w:r>
      <w:r w:rsidR="00E23DA9" w:rsidRPr="00E23DA9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Zmniejszył się</w:t>
      </w:r>
      <w:r w:rsidR="00E23DA9" w:rsidRPr="006844D3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 xml:space="preserve">natomiast </w:t>
      </w:r>
      <w:r w:rsidR="008B13FB">
        <w:rPr>
          <w:rFonts w:ascii="Fira Sans" w:hAnsi="Fira Sans" w:cs="Arial"/>
          <w:sz w:val="19"/>
          <w:szCs w:val="19"/>
        </w:rPr>
        <w:t>u</w:t>
      </w:r>
      <w:r w:rsidR="008B13FB" w:rsidRPr="00AC460E">
        <w:rPr>
          <w:rFonts w:ascii="Fira Sans" w:hAnsi="Fira Sans" w:cs="Arial"/>
          <w:sz w:val="19"/>
          <w:szCs w:val="19"/>
        </w:rPr>
        <w:t>dział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osób</w:t>
      </w:r>
      <w:r w:rsidR="008B13FB">
        <w:rPr>
          <w:rFonts w:ascii="Fira Sans" w:hAnsi="Fira Sans" w:cs="Arial"/>
          <w:sz w:val="19"/>
          <w:szCs w:val="19"/>
        </w:rPr>
        <w:t xml:space="preserve">, </w:t>
      </w:r>
      <w:r w:rsidR="008B13FB" w:rsidRPr="00AC460E">
        <w:rPr>
          <w:rFonts w:ascii="Fira Sans" w:hAnsi="Fira Sans" w:cs="Arial"/>
          <w:sz w:val="19"/>
          <w:szCs w:val="19"/>
        </w:rPr>
        <w:t>które rozpoczęły szkolenie lub staż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>u pracodawcy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8B13FB" w:rsidRPr="00AC460E">
        <w:rPr>
          <w:rFonts w:ascii="Fira Sans" w:hAnsi="Fira Sans" w:cs="Arial"/>
          <w:sz w:val="19"/>
          <w:szCs w:val="19"/>
        </w:rPr>
        <w:t xml:space="preserve">(o </w:t>
      </w:r>
      <w:r w:rsidR="00E23DA9">
        <w:rPr>
          <w:rFonts w:ascii="Fira Sans" w:hAnsi="Fira Sans" w:cs="Arial"/>
          <w:sz w:val="19"/>
          <w:szCs w:val="19"/>
        </w:rPr>
        <w:t>3,6</w:t>
      </w:r>
      <w:r w:rsidR="008B13FB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53776">
        <w:rPr>
          <w:rFonts w:ascii="Fira Sans" w:hAnsi="Fira Sans" w:cs="Arial"/>
          <w:sz w:val="19"/>
          <w:szCs w:val="19"/>
        </w:rPr>
        <w:t>5,</w:t>
      </w:r>
      <w:r w:rsidR="00E23DA9">
        <w:rPr>
          <w:rFonts w:ascii="Fira Sans" w:hAnsi="Fira Sans" w:cs="Arial"/>
          <w:sz w:val="19"/>
          <w:szCs w:val="19"/>
        </w:rPr>
        <w:t>1</w:t>
      </w:r>
      <w:r w:rsidR="008B13FB" w:rsidRPr="00AC460E">
        <w:rPr>
          <w:rFonts w:ascii="Fira Sans" w:hAnsi="Fira Sans" w:cs="Arial"/>
          <w:sz w:val="19"/>
          <w:szCs w:val="19"/>
        </w:rPr>
        <w:t>%)</w:t>
      </w:r>
      <w:r w:rsidR="008B13FB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oraz</w:t>
      </w:r>
      <w:r w:rsidR="002E223F" w:rsidRPr="002E223F">
        <w:rPr>
          <w:rFonts w:ascii="Fira Sans" w:hAnsi="Fira Sans" w:cs="Arial"/>
          <w:sz w:val="19"/>
          <w:szCs w:val="19"/>
        </w:rPr>
        <w:t xml:space="preserve"> </w:t>
      </w:r>
      <w:r w:rsidR="002E223F">
        <w:rPr>
          <w:rFonts w:ascii="Fira Sans" w:hAnsi="Fira Sans" w:cs="Arial"/>
          <w:sz w:val="19"/>
          <w:szCs w:val="19"/>
        </w:rPr>
        <w:t>osób,</w:t>
      </w:r>
      <w:r w:rsidR="002E223F" w:rsidRPr="00F35F19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2E223F">
        <w:rPr>
          <w:rFonts w:ascii="Fira Sans" w:hAnsi="Fira Sans" w:cs="Arial"/>
          <w:sz w:val="19"/>
          <w:szCs w:val="19"/>
        </w:rPr>
        <w:t xml:space="preserve"> (o 0,</w:t>
      </w:r>
      <w:r w:rsidR="008573D5">
        <w:rPr>
          <w:rFonts w:ascii="Fira Sans" w:hAnsi="Fira Sans" w:cs="Arial"/>
          <w:sz w:val="19"/>
          <w:szCs w:val="19"/>
        </w:rPr>
        <w:t>3</w:t>
      </w:r>
      <w:r w:rsidR="002E223F" w:rsidRPr="007968F1">
        <w:rPr>
          <w:rFonts w:ascii="Fira Sans" w:hAnsi="Fira Sans" w:cs="Arial"/>
          <w:sz w:val="19"/>
          <w:szCs w:val="19"/>
        </w:rPr>
        <w:t xml:space="preserve"> </w:t>
      </w:r>
      <w:r w:rsidR="002E223F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8573D5">
        <w:rPr>
          <w:rFonts w:ascii="Fira Sans" w:hAnsi="Fira Sans" w:cs="Arial"/>
          <w:sz w:val="19"/>
          <w:szCs w:val="19"/>
        </w:rPr>
        <w:t>5,1</w:t>
      </w:r>
      <w:r w:rsidR="002E223F" w:rsidRPr="00AC460E">
        <w:rPr>
          <w:rFonts w:ascii="Fira Sans" w:hAnsi="Fira Sans" w:cs="Arial"/>
          <w:sz w:val="19"/>
          <w:szCs w:val="19"/>
        </w:rPr>
        <w:t>%</w:t>
      </w:r>
      <w:r w:rsidR="002E223F">
        <w:rPr>
          <w:rFonts w:ascii="Fira Sans" w:hAnsi="Fira Sans" w:cs="Arial"/>
          <w:sz w:val="19"/>
          <w:szCs w:val="19"/>
        </w:rPr>
        <w:t>).</w:t>
      </w:r>
    </w:p>
    <w:p w14:paraId="701B3198" w14:textId="401A9A2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8573D5">
        <w:rPr>
          <w:rFonts w:ascii="Fira Sans" w:hAnsi="Fira Sans" w:cs="Arial"/>
          <w:sz w:val="19"/>
          <w:szCs w:val="19"/>
        </w:rPr>
        <w:t>listopada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95CC9">
        <w:rPr>
          <w:rFonts w:ascii="Fira Sans" w:hAnsi="Fira Sans" w:cs="Arial"/>
          <w:sz w:val="19"/>
          <w:szCs w:val="19"/>
        </w:rPr>
        <w:t>30,</w:t>
      </w:r>
      <w:r w:rsidR="008573D5">
        <w:rPr>
          <w:rFonts w:ascii="Fira Sans" w:hAnsi="Fira Sans" w:cs="Arial"/>
          <w:sz w:val="19"/>
          <w:szCs w:val="19"/>
        </w:rPr>
        <w:t>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A95CC9">
        <w:rPr>
          <w:rFonts w:ascii="Fira Sans" w:hAnsi="Fira Sans" w:cs="Arial"/>
          <w:sz w:val="19"/>
          <w:szCs w:val="19"/>
        </w:rPr>
        <w:t>0,</w:t>
      </w:r>
      <w:r w:rsidR="008573D5">
        <w:rPr>
          <w:rFonts w:ascii="Fira Sans" w:hAnsi="Fira Sans" w:cs="Arial"/>
          <w:sz w:val="19"/>
          <w:szCs w:val="19"/>
        </w:rPr>
        <w:t>7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8573D5">
        <w:rPr>
          <w:rFonts w:ascii="Fira Sans" w:hAnsi="Fira Sans" w:cs="Arial"/>
          <w:sz w:val="19"/>
          <w:szCs w:val="19"/>
        </w:rPr>
        <w:t>80,9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5791421C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8573D5">
        <w:rPr>
          <w:rFonts w:ascii="Fira Sans" w:hAnsi="Fira Sans" w:cs="Arial"/>
          <w:sz w:val="19"/>
          <w:szCs w:val="19"/>
        </w:rPr>
        <w:t>listopada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8573D5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3E7E30">
        <w:rPr>
          <w:rFonts w:ascii="Fira Sans" w:hAnsi="Fira Sans" w:cs="Arial"/>
          <w:sz w:val="19"/>
          <w:szCs w:val="19"/>
        </w:rPr>
        <w:t>82,2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8573D5">
        <w:rPr>
          <w:rFonts w:ascii="Fira Sans" w:hAnsi="Fira Sans" w:cs="Arial"/>
          <w:sz w:val="19"/>
          <w:szCs w:val="19"/>
        </w:rPr>
        <w:t>1,0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8573D5">
        <w:rPr>
          <w:rFonts w:ascii="Fira Sans" w:hAnsi="Fira Sans" w:cs="Arial"/>
          <w:sz w:val="19"/>
          <w:szCs w:val="19"/>
        </w:rPr>
        <w:t>46,9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również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8573D5">
        <w:rPr>
          <w:rFonts w:ascii="Fira Sans" w:hAnsi="Fira Sans" w:cs="Arial"/>
          <w:spacing w:val="-2"/>
          <w:sz w:val="19"/>
          <w:szCs w:val="19"/>
        </w:rPr>
        <w:t>9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13,</w:t>
      </w:r>
      <w:r w:rsidR="008573D5">
        <w:rPr>
          <w:rFonts w:ascii="Fira Sans" w:hAnsi="Fira Sans" w:cs="Arial"/>
          <w:spacing w:val="-2"/>
          <w:sz w:val="19"/>
          <w:szCs w:val="19"/>
        </w:rPr>
        <w:t>1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E223F">
        <w:rPr>
          <w:rFonts w:ascii="Fira Sans" w:hAnsi="Fira Sans" w:cs="Arial"/>
          <w:spacing w:val="-2"/>
          <w:sz w:val="19"/>
          <w:szCs w:val="19"/>
        </w:rPr>
        <w:t>Zwiększył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2E223F">
        <w:rPr>
          <w:rFonts w:ascii="Fira Sans" w:hAnsi="Fira Sans" w:cs="Arial"/>
          <w:spacing w:val="-2"/>
          <w:sz w:val="19"/>
          <w:szCs w:val="19"/>
        </w:rPr>
        <w:t>natomiast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7308BC" w:rsidRPr="00AC460E">
        <w:rPr>
          <w:rFonts w:ascii="Fira Sans" w:hAnsi="Fira Sans" w:cs="Arial"/>
          <w:sz w:val="19"/>
          <w:szCs w:val="19"/>
        </w:rPr>
        <w:t xml:space="preserve">osób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308BC">
        <w:rPr>
          <w:rFonts w:ascii="Fira Sans" w:hAnsi="Fira Sans" w:cs="Arial"/>
          <w:spacing w:val="-2"/>
          <w:sz w:val="19"/>
          <w:szCs w:val="19"/>
        </w:rPr>
        <w:t>0,</w:t>
      </w:r>
      <w:r w:rsidR="008573D5">
        <w:rPr>
          <w:rFonts w:ascii="Fira Sans" w:hAnsi="Fira Sans" w:cs="Arial"/>
          <w:spacing w:val="-2"/>
          <w:sz w:val="19"/>
          <w:szCs w:val="19"/>
        </w:rPr>
        <w:t>9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7308BC">
        <w:rPr>
          <w:rFonts w:ascii="Fira Sans" w:hAnsi="Fira Sans" w:cs="Arial"/>
          <w:spacing w:val="-2"/>
          <w:sz w:val="19"/>
          <w:szCs w:val="19"/>
        </w:rPr>
        <w:t>27,</w:t>
      </w:r>
      <w:r w:rsidR="008573D5">
        <w:rPr>
          <w:rFonts w:ascii="Fira Sans" w:hAnsi="Fira Sans" w:cs="Arial"/>
          <w:spacing w:val="-2"/>
          <w:sz w:val="19"/>
          <w:szCs w:val="19"/>
        </w:rPr>
        <w:t>6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 w:rsidRP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8548AB">
        <w:rPr>
          <w:rFonts w:ascii="Fira Sans" w:hAnsi="Fira Sans" w:cs="Arial"/>
          <w:spacing w:val="-2"/>
          <w:sz w:val="19"/>
          <w:szCs w:val="19"/>
        </w:rPr>
        <w:t>udział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8573D5">
        <w:rPr>
          <w:rFonts w:ascii="Fira Sans" w:hAnsi="Fira Sans" w:cs="Arial"/>
          <w:spacing w:val="-2"/>
          <w:sz w:val="19"/>
          <w:szCs w:val="19"/>
        </w:rPr>
        <w:t>4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8573D5">
        <w:rPr>
          <w:rFonts w:ascii="Fira Sans" w:hAnsi="Fira Sans" w:cs="Arial"/>
          <w:spacing w:val="-2"/>
          <w:sz w:val="19"/>
          <w:szCs w:val="19"/>
        </w:rPr>
        <w:t>6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4391A60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573D5">
        <w:rPr>
          <w:rFonts w:ascii="Fira Sans" w:hAnsi="Fira Sans" w:cs="Arial"/>
          <w:sz w:val="19"/>
          <w:szCs w:val="19"/>
        </w:rPr>
        <w:t>listopadem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8573D5" w:rsidRPr="00AC460E">
        <w:rPr>
          <w:rFonts w:ascii="Fira Sans" w:hAnsi="Fira Sans" w:cs="Arial"/>
          <w:sz w:val="19"/>
          <w:szCs w:val="19"/>
        </w:rPr>
        <w:t>osób do 25 roku życia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8573D5" w:rsidRPr="00AC460E">
        <w:rPr>
          <w:rFonts w:ascii="Fira Sans" w:hAnsi="Fira Sans" w:cs="Arial"/>
          <w:sz w:val="19"/>
          <w:szCs w:val="19"/>
        </w:rPr>
        <w:t xml:space="preserve">(o </w:t>
      </w:r>
      <w:r w:rsidR="008573D5">
        <w:rPr>
          <w:rFonts w:ascii="Fira Sans" w:hAnsi="Fira Sans" w:cs="Arial"/>
          <w:sz w:val="19"/>
          <w:szCs w:val="19"/>
        </w:rPr>
        <w:t>10,7</w:t>
      </w:r>
      <w:r w:rsidR="008573D5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8573D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 xml:space="preserve">(o </w:t>
      </w:r>
      <w:r w:rsidR="008573D5">
        <w:rPr>
          <w:rFonts w:ascii="Fira Sans" w:hAnsi="Fira Sans" w:cs="Arial"/>
          <w:sz w:val="19"/>
          <w:szCs w:val="19"/>
        </w:rPr>
        <w:t>6,8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B0B97">
        <w:rPr>
          <w:rFonts w:ascii="Fira Sans" w:hAnsi="Fira Sans" w:cs="Arial"/>
          <w:sz w:val="19"/>
          <w:szCs w:val="19"/>
        </w:rPr>
        <w:t>,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8573D5">
        <w:rPr>
          <w:rFonts w:ascii="Fira Sans" w:hAnsi="Fira Sans" w:cs="Arial"/>
          <w:sz w:val="19"/>
          <w:szCs w:val="19"/>
        </w:rPr>
        <w:t>1,7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 oraz </w:t>
      </w:r>
      <w:r w:rsidR="0060382E">
        <w:rPr>
          <w:rFonts w:ascii="Fira Sans" w:hAnsi="Fira Sans" w:cs="Arial"/>
          <w:sz w:val="19"/>
          <w:szCs w:val="19"/>
        </w:rPr>
        <w:t xml:space="preserve">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573D5">
        <w:rPr>
          <w:rFonts w:ascii="Fira Sans" w:hAnsi="Fira Sans" w:cs="Arial"/>
          <w:sz w:val="19"/>
          <w:szCs w:val="19"/>
        </w:rPr>
        <w:t>0,8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stopadzie 2022 roku oraz w październiku i listopadzie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5BF99A4C" w:rsidR="002663FF" w:rsidRPr="002758AF" w:rsidRDefault="00FB6107" w:rsidP="002663F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969D7">
              <w:rPr>
                <w:rFonts w:cs="Arial"/>
                <w:szCs w:val="19"/>
              </w:rPr>
              <w:t>1</w:t>
            </w:r>
            <w:r w:rsidR="002663FF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667AD804" w:rsidR="002663FF" w:rsidRPr="002758AF" w:rsidRDefault="008969D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0739061B" w14:textId="7BBDDCD7" w:rsidR="002663FF" w:rsidRPr="002758AF" w:rsidRDefault="008969D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8969D7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09C8196D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26,1</w:t>
            </w:r>
          </w:p>
        </w:tc>
        <w:tc>
          <w:tcPr>
            <w:tcW w:w="1569" w:type="dxa"/>
            <w:vAlign w:val="center"/>
          </w:tcPr>
          <w:p w14:paraId="47999F8F" w14:textId="22A23C6E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25,4</w:t>
            </w:r>
          </w:p>
        </w:tc>
        <w:tc>
          <w:tcPr>
            <w:tcW w:w="1569" w:type="dxa"/>
            <w:vAlign w:val="center"/>
          </w:tcPr>
          <w:p w14:paraId="6B8B0DDC" w14:textId="78384CC1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</w:tr>
      <w:tr w:rsidR="008969D7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8969D7" w:rsidRPr="002758AF" w:rsidRDefault="008969D7" w:rsidP="008969D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95F0E65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569" w:type="dxa"/>
            <w:vAlign w:val="center"/>
          </w:tcPr>
          <w:p w14:paraId="0A784BA3" w14:textId="44F51C7B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  <w:tc>
          <w:tcPr>
            <w:tcW w:w="1569" w:type="dxa"/>
            <w:vAlign w:val="center"/>
          </w:tcPr>
          <w:p w14:paraId="43FA5174" w14:textId="7EB69DC0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</w:tr>
      <w:tr w:rsidR="008969D7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6A3AA46C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569" w:type="dxa"/>
            <w:vAlign w:val="center"/>
          </w:tcPr>
          <w:p w14:paraId="577FACF6" w14:textId="0A527055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47,0</w:t>
            </w:r>
          </w:p>
        </w:tc>
        <w:tc>
          <w:tcPr>
            <w:tcW w:w="1569" w:type="dxa"/>
            <w:vAlign w:val="center"/>
          </w:tcPr>
          <w:p w14:paraId="581B49AF" w14:textId="3AD7A7F8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46,9</w:t>
            </w:r>
          </w:p>
        </w:tc>
      </w:tr>
      <w:tr w:rsidR="008969D7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106E31F4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26,7</w:t>
            </w:r>
          </w:p>
        </w:tc>
        <w:tc>
          <w:tcPr>
            <w:tcW w:w="1569" w:type="dxa"/>
            <w:vAlign w:val="center"/>
          </w:tcPr>
          <w:p w14:paraId="3DBFD2AB" w14:textId="17AC1199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0301B102" w14:textId="12B7CE29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</w:tr>
      <w:tr w:rsidR="008969D7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53D8DB8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</w:t>
            </w:r>
            <w:r w:rsidR="003E7E30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4ADDC458" w14:textId="3F2BCE35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18,2</w:t>
            </w:r>
          </w:p>
        </w:tc>
        <w:tc>
          <w:tcPr>
            <w:tcW w:w="1569" w:type="dxa"/>
            <w:vAlign w:val="center"/>
          </w:tcPr>
          <w:p w14:paraId="38C24EBE" w14:textId="2DB0CF62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</w:tr>
      <w:tr w:rsidR="008969D7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8969D7" w:rsidRPr="002758AF" w:rsidRDefault="008969D7" w:rsidP="008969D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6FEEAFC2" w:rsidR="008969D7" w:rsidRPr="002758AF" w:rsidRDefault="006B0B9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vAlign w:val="center"/>
          </w:tcPr>
          <w:p w14:paraId="01252F17" w14:textId="0E92A6DE" w:rsidR="008969D7" w:rsidRPr="002758AF" w:rsidRDefault="008969D7" w:rsidP="008969D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vAlign w:val="center"/>
          </w:tcPr>
          <w:p w14:paraId="0A8C4280" w14:textId="0F9FB358" w:rsidR="008969D7" w:rsidRPr="002758AF" w:rsidRDefault="006B0B97" w:rsidP="008969D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53DA06B8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6B0B97">
        <w:rPr>
          <w:rFonts w:ascii="Fira Sans" w:hAnsi="Fira Sans" w:cs="Arial"/>
          <w:sz w:val="19"/>
          <w:szCs w:val="19"/>
        </w:rPr>
        <w:t>listopadzie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695A68">
        <w:rPr>
          <w:rFonts w:ascii="Fira Sans" w:hAnsi="Fira Sans" w:cs="Arial"/>
          <w:spacing w:val="-2"/>
          <w:sz w:val="19"/>
          <w:szCs w:val="19"/>
        </w:rPr>
        <w:t>2,</w:t>
      </w:r>
      <w:r w:rsidR="006B0B97">
        <w:rPr>
          <w:rFonts w:ascii="Fira Sans" w:hAnsi="Fira Sans" w:cs="Arial"/>
          <w:spacing w:val="-2"/>
          <w:sz w:val="19"/>
          <w:szCs w:val="19"/>
        </w:rPr>
        <w:t>1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B0B97">
        <w:rPr>
          <w:rFonts w:ascii="Fira Sans" w:hAnsi="Fira Sans" w:cs="Arial"/>
          <w:spacing w:val="-2"/>
          <w:sz w:val="19"/>
          <w:szCs w:val="19"/>
        </w:rPr>
        <w:t>0,7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324CF2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6B0B97">
        <w:rPr>
          <w:rFonts w:ascii="Fira Sans" w:hAnsi="Fira Sans" w:cs="Arial"/>
          <w:sz w:val="19"/>
          <w:szCs w:val="19"/>
        </w:rPr>
        <w:t>0,3 tys.</w:t>
      </w:r>
      <w:r w:rsidR="00324CF2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6B0B97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6B0B97">
        <w:rPr>
          <w:rFonts w:ascii="Fira Sans" w:hAnsi="Fira Sans" w:cs="Arial"/>
          <w:sz w:val="19"/>
          <w:szCs w:val="19"/>
        </w:rPr>
        <w:t>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695A68">
        <w:rPr>
          <w:rFonts w:ascii="Fira Sans" w:hAnsi="Fira Sans" w:cs="Arial"/>
          <w:sz w:val="19"/>
          <w:szCs w:val="19"/>
        </w:rPr>
        <w:t xml:space="preserve"> i </w:t>
      </w:r>
      <w:r w:rsidR="00BE09A5">
        <w:rPr>
          <w:rFonts w:ascii="Fira Sans" w:hAnsi="Fira Sans" w:cs="Arial"/>
          <w:sz w:val="19"/>
          <w:szCs w:val="19"/>
        </w:rPr>
        <w:t xml:space="preserve">przed rokiem </w:t>
      </w:r>
      <w:r w:rsidR="006B0B97">
        <w:rPr>
          <w:rFonts w:ascii="Fira Sans" w:hAnsi="Fira Sans" w:cs="Arial"/>
          <w:sz w:val="19"/>
          <w:szCs w:val="19"/>
        </w:rPr>
        <w:t xml:space="preserve">po </w:t>
      </w:r>
      <w:r w:rsidR="00E83129">
        <w:rPr>
          <w:rFonts w:ascii="Fira Sans" w:hAnsi="Fira Sans" w:cs="Arial"/>
          <w:sz w:val="19"/>
          <w:szCs w:val="19"/>
        </w:rPr>
        <w:t>1</w:t>
      </w:r>
      <w:r w:rsidR="006B0B97">
        <w:rPr>
          <w:rFonts w:ascii="Fira Sans" w:hAnsi="Fira Sans" w:cs="Arial"/>
          <w:sz w:val="19"/>
          <w:szCs w:val="19"/>
        </w:rPr>
        <w:t>7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27566157" w:rsidR="00B51E67" w:rsidRPr="00AC460E" w:rsidRDefault="00203EF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64800" behindDoc="0" locked="0" layoutInCell="1" allowOverlap="1" wp14:anchorId="37E1186E" wp14:editId="0AF845B0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13" name="Obraz 13" descr="Wykres 3. Bezrobotni na 1 ofertę pracy&#10;&#10;Wykres kolumnowy prezentuje liczbę bezrobotnych zarejestrowanych przypadającą na jedną ofertę pracy według miesięcy od 2020 do 2023 roku w województwie &#10;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5DFBA66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CB72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6B0B97">
        <w:rPr>
          <w:rFonts w:cs="Arial"/>
          <w:szCs w:val="19"/>
        </w:rPr>
        <w:t>listopada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6B0B97">
        <w:rPr>
          <w:rFonts w:cs="Arial"/>
          <w:szCs w:val="19"/>
        </w:rPr>
        <w:t>6</w:t>
      </w:r>
      <w:r w:rsidR="00A327DA" w:rsidRPr="00AC460E">
        <w:rPr>
          <w:rFonts w:cs="Arial"/>
          <w:szCs w:val="19"/>
        </w:rPr>
        <w:t xml:space="preserve"> zakład</w:t>
      </w:r>
      <w:r w:rsidR="00547301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47301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937219">
        <w:rPr>
          <w:rFonts w:cs="Arial"/>
          <w:szCs w:val="19"/>
        </w:rPr>
        <w:t>4</w:t>
      </w:r>
      <w:r w:rsidR="006B0B97">
        <w:rPr>
          <w:rFonts w:cs="Arial"/>
          <w:szCs w:val="19"/>
        </w:rPr>
        <w:t>59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6B0B97">
        <w:rPr>
          <w:rFonts w:cs="Arial"/>
        </w:rPr>
        <w:t>7</w:t>
      </w:r>
      <w:r w:rsidR="004B129F" w:rsidRPr="00AC460E">
        <w:rPr>
          <w:rFonts w:cs="Arial"/>
        </w:rPr>
        <w:t xml:space="preserve"> zakład</w:t>
      </w:r>
      <w:r w:rsidR="00937219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937219">
        <w:rPr>
          <w:rFonts w:cs="Arial"/>
        </w:rPr>
        <w:t>2</w:t>
      </w:r>
      <w:r w:rsidR="006B0B97">
        <w:rPr>
          <w:rFonts w:cs="Arial"/>
        </w:rPr>
        <w:t>85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2158DD8D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8969D7">
        <w:rPr>
          <w:rFonts w:cs="Arial"/>
          <w:szCs w:val="19"/>
        </w:rPr>
        <w:t>listopadzie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5A1A95">
        <w:rPr>
          <w:rFonts w:cs="Arial"/>
          <w:szCs w:val="19"/>
        </w:rPr>
        <w:t>6</w:t>
      </w:r>
      <w:r w:rsidR="008969D7">
        <w:rPr>
          <w:rFonts w:cs="Arial"/>
          <w:szCs w:val="19"/>
        </w:rPr>
        <w:t> 131,87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710536">
        <w:rPr>
          <w:rFonts w:cs="Arial"/>
          <w:szCs w:val="19"/>
        </w:rPr>
        <w:t>14,</w:t>
      </w:r>
      <w:r w:rsidR="008969D7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8969D7">
        <w:rPr>
          <w:rFonts w:cs="Arial"/>
          <w:szCs w:val="19"/>
        </w:rPr>
        <w:t>9,5</w:t>
      </w:r>
      <w:r w:rsidRPr="00AC460E">
        <w:rPr>
          <w:rFonts w:cs="Arial"/>
          <w:szCs w:val="19"/>
        </w:rPr>
        <w:t>%).</w:t>
      </w:r>
    </w:p>
    <w:p w14:paraId="1564ADFD" w14:textId="6ADC7E73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8969D7">
        <w:rPr>
          <w:rFonts w:ascii="Fira Sans" w:hAnsi="Fira Sans" w:cs="Arial"/>
          <w:bCs/>
          <w:sz w:val="19"/>
          <w:szCs w:val="19"/>
        </w:rPr>
        <w:t>listopadem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08365F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08365F">
        <w:rPr>
          <w:rFonts w:ascii="Fira Sans" w:hAnsi="Fira Sans" w:cs="Arial"/>
          <w:bCs/>
          <w:spacing w:val="-1"/>
          <w:sz w:val="19"/>
          <w:szCs w:val="19"/>
        </w:rPr>
        <w:t>33,0</w:t>
      </w:r>
      <w:r w:rsidR="0008365F" w:rsidRPr="00821300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08365F">
        <w:rPr>
          <w:rFonts w:ascii="Fira Sans" w:hAnsi="Fira Sans" w:cs="Arial"/>
          <w:bCs/>
          <w:spacing w:val="-1"/>
          <w:sz w:val="19"/>
          <w:szCs w:val="19"/>
        </w:rPr>
        <w:t xml:space="preserve">, </w:t>
      </w:r>
      <w:r w:rsidR="00710536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710536" w:rsidRPr="00821300">
        <w:rPr>
          <w:rFonts w:ascii="Fira Sans" w:hAnsi="Fira Sans" w:cs="Arial"/>
          <w:sz w:val="19"/>
          <w:szCs w:val="19"/>
        </w:rPr>
        <w:t xml:space="preserve">(o </w:t>
      </w:r>
      <w:r w:rsidR="008969D7">
        <w:rPr>
          <w:rFonts w:ascii="Fira Sans" w:hAnsi="Fira Sans" w:cs="Arial"/>
          <w:sz w:val="19"/>
          <w:szCs w:val="19"/>
        </w:rPr>
        <w:t>30,8</w:t>
      </w:r>
      <w:r w:rsidR="00710536" w:rsidRPr="00821300">
        <w:rPr>
          <w:rFonts w:ascii="Fira Sans" w:hAnsi="Fira Sans" w:cs="Arial"/>
          <w:sz w:val="19"/>
          <w:szCs w:val="19"/>
        </w:rPr>
        <w:t>%),</w:t>
      </w:r>
      <w:r w:rsidR="00710536" w:rsidRPr="00710536">
        <w:rPr>
          <w:rFonts w:ascii="Fira Sans" w:hAnsi="Fira Sans" w:cs="Arial"/>
          <w:sz w:val="19"/>
          <w:szCs w:val="19"/>
        </w:rPr>
        <w:t xml:space="preserve"> </w:t>
      </w:r>
      <w:r w:rsidR="002E44BF" w:rsidRPr="006C7035">
        <w:rPr>
          <w:rFonts w:ascii="Fira Sans" w:hAnsi="Fira Sans" w:cs="Arial"/>
          <w:sz w:val="19"/>
          <w:szCs w:val="19"/>
        </w:rPr>
        <w:t xml:space="preserve">transporcie </w:t>
      </w:r>
      <w:r w:rsidR="002E44BF">
        <w:rPr>
          <w:rFonts w:ascii="Fira Sans" w:hAnsi="Fira Sans" w:cs="Arial"/>
          <w:sz w:val="19"/>
          <w:szCs w:val="19"/>
        </w:rPr>
        <w:br/>
      </w:r>
      <w:r w:rsidR="002E44BF" w:rsidRPr="006C7035">
        <w:rPr>
          <w:rFonts w:ascii="Fira Sans" w:hAnsi="Fira Sans" w:cs="Arial"/>
          <w:sz w:val="19"/>
          <w:szCs w:val="19"/>
        </w:rPr>
        <w:t xml:space="preserve">i gospodarce magazynowej </w:t>
      </w:r>
      <w:r w:rsidR="002E44BF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8969D7">
        <w:rPr>
          <w:rFonts w:ascii="Fira Sans" w:hAnsi="Fira Sans" w:cs="Arial"/>
          <w:bCs/>
          <w:sz w:val="19"/>
          <w:szCs w:val="19"/>
        </w:rPr>
        <w:t>21,3</w:t>
      </w:r>
      <w:r w:rsidR="002E44BF" w:rsidRPr="006C7035">
        <w:rPr>
          <w:rFonts w:ascii="Fira Sans" w:hAnsi="Fira Sans" w:cs="Arial"/>
          <w:bCs/>
          <w:sz w:val="19"/>
          <w:szCs w:val="19"/>
        </w:rPr>
        <w:t>%),</w:t>
      </w:r>
      <w:r w:rsidR="002E44BF">
        <w:rPr>
          <w:rFonts w:ascii="Fira Sans" w:hAnsi="Fira Sans" w:cs="Arial"/>
          <w:bCs/>
          <w:sz w:val="19"/>
          <w:szCs w:val="19"/>
        </w:rPr>
        <w:t xml:space="preserve"> </w:t>
      </w:r>
      <w:r w:rsidR="001C0051">
        <w:rPr>
          <w:rFonts w:ascii="Fira Sans" w:hAnsi="Fira Sans" w:cs="Arial"/>
          <w:bCs/>
          <w:sz w:val="19"/>
          <w:szCs w:val="19"/>
        </w:rPr>
        <w:t>zakwaterowaniu i gastronomii</w:t>
      </w:r>
      <w:r w:rsidR="001C0051" w:rsidRPr="00821300">
        <w:rPr>
          <w:rFonts w:ascii="Fira Sans" w:hAnsi="Fira Sans" w:cs="Arial"/>
          <w:bCs/>
          <w:sz w:val="19"/>
          <w:szCs w:val="19"/>
        </w:rPr>
        <w:t xml:space="preserve"> (o </w:t>
      </w:r>
      <w:r w:rsidR="00937219">
        <w:rPr>
          <w:rFonts w:ascii="Fira Sans" w:hAnsi="Fira Sans" w:cs="Arial"/>
          <w:bCs/>
          <w:sz w:val="19"/>
          <w:szCs w:val="19"/>
        </w:rPr>
        <w:t>21,</w:t>
      </w:r>
      <w:r w:rsidR="008969D7">
        <w:rPr>
          <w:rFonts w:ascii="Fira Sans" w:hAnsi="Fira Sans" w:cs="Arial"/>
          <w:bCs/>
          <w:sz w:val="19"/>
          <w:szCs w:val="19"/>
        </w:rPr>
        <w:t>0</w:t>
      </w:r>
      <w:r w:rsidR="001C0051" w:rsidRPr="00821300">
        <w:rPr>
          <w:rFonts w:ascii="Fira Sans" w:hAnsi="Fira Sans" w:cs="Arial"/>
          <w:bCs/>
          <w:sz w:val="19"/>
          <w:szCs w:val="19"/>
        </w:rPr>
        <w:t>%)</w:t>
      </w:r>
      <w:r w:rsidR="001C0051">
        <w:rPr>
          <w:rFonts w:ascii="Fira Sans" w:hAnsi="Fira Sans" w:cs="Arial"/>
          <w:bCs/>
          <w:sz w:val="19"/>
          <w:szCs w:val="19"/>
        </w:rPr>
        <w:t xml:space="preserve">, </w:t>
      </w:r>
      <w:r w:rsidR="0008365F">
        <w:rPr>
          <w:rFonts w:ascii="Fira Sans" w:hAnsi="Fira Sans" w:cs="Arial"/>
          <w:sz w:val="19"/>
          <w:szCs w:val="19"/>
        </w:rPr>
        <w:t>budownictwie (o 16,7%)</w:t>
      </w:r>
      <w:r w:rsidR="0008365F" w:rsidRPr="0008365F">
        <w:rPr>
          <w:rFonts w:ascii="Fira Sans" w:hAnsi="Fira Sans" w:cs="Arial"/>
          <w:sz w:val="19"/>
          <w:szCs w:val="19"/>
        </w:rPr>
        <w:t xml:space="preserve"> </w:t>
      </w:r>
      <w:r w:rsidR="0008365F">
        <w:rPr>
          <w:rFonts w:ascii="Fira Sans" w:hAnsi="Fira Sans" w:cs="Arial"/>
          <w:sz w:val="19"/>
          <w:szCs w:val="19"/>
        </w:rPr>
        <w:t>oraz</w:t>
      </w:r>
      <w:r w:rsidR="0008365F" w:rsidRPr="00821300">
        <w:rPr>
          <w:rFonts w:ascii="Fira Sans" w:hAnsi="Fira Sans" w:cs="Arial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8969D7">
        <w:rPr>
          <w:rFonts w:ascii="Fira Sans" w:hAnsi="Fira Sans" w:cs="Arial"/>
          <w:sz w:val="19"/>
          <w:szCs w:val="19"/>
        </w:rPr>
        <w:t>15,4</w:t>
      </w:r>
      <w:r w:rsidR="00710536" w:rsidRPr="00821300">
        <w:rPr>
          <w:rFonts w:ascii="Fira Sans" w:hAnsi="Fira Sans" w:cs="Arial"/>
          <w:sz w:val="19"/>
          <w:szCs w:val="19"/>
        </w:rPr>
        <w:t>%)</w:t>
      </w:r>
      <w:r w:rsidR="006C7035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stopadzie 2023 roku oraz w okresie narasatającym styczeń-listopad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16E4999E" w:rsidR="00917D90" w:rsidRPr="002758AF" w:rsidRDefault="00FB610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="00917D90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775C30BC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462CE07B" w:rsidR="00917D90" w:rsidRPr="002758AF" w:rsidRDefault="00FB6107" w:rsidP="00B01D78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="00917D90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28EAF4CD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</w:t>
            </w:r>
            <w:r w:rsidR="007A73CA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7A73CA" w:rsidRPr="002758AF" w14:paraId="04B9A5C5" w14:textId="244C7F27" w:rsidTr="00E04735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41DE7535" w:rsidR="007A73CA" w:rsidRPr="007A73CA" w:rsidRDefault="007A73CA" w:rsidP="007A73C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6 131,87</w:t>
            </w:r>
          </w:p>
        </w:tc>
        <w:tc>
          <w:tcPr>
            <w:tcW w:w="1595" w:type="dxa"/>
            <w:vAlign w:val="center"/>
          </w:tcPr>
          <w:p w14:paraId="38906ADF" w14:textId="0E435217" w:rsidR="007A73CA" w:rsidRPr="007A73CA" w:rsidRDefault="007A73CA" w:rsidP="007A73C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114,3</w:t>
            </w:r>
          </w:p>
        </w:tc>
        <w:tc>
          <w:tcPr>
            <w:tcW w:w="1595" w:type="dxa"/>
            <w:vAlign w:val="center"/>
          </w:tcPr>
          <w:p w14:paraId="00729505" w14:textId="47B0FC0B" w:rsidR="007A73CA" w:rsidRPr="007A73CA" w:rsidRDefault="007A73CA" w:rsidP="007A73CA">
            <w:pPr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6 024,14</w:t>
            </w:r>
          </w:p>
        </w:tc>
        <w:tc>
          <w:tcPr>
            <w:tcW w:w="1595" w:type="dxa"/>
            <w:vAlign w:val="center"/>
          </w:tcPr>
          <w:p w14:paraId="168B8A58" w14:textId="6BC21AF8" w:rsidR="007A73CA" w:rsidRPr="007A73CA" w:rsidRDefault="007A73CA" w:rsidP="007A73CA">
            <w:pPr>
              <w:jc w:val="right"/>
              <w:rPr>
                <w:rFonts w:cs="Arial"/>
                <w:b/>
                <w:szCs w:val="19"/>
              </w:rPr>
            </w:pPr>
            <w:r w:rsidRPr="007A73CA">
              <w:rPr>
                <w:rFonts w:cs="Arial"/>
                <w:b/>
                <w:szCs w:val="19"/>
              </w:rPr>
              <w:t>113,6</w:t>
            </w:r>
          </w:p>
        </w:tc>
      </w:tr>
      <w:tr w:rsidR="007A73CA" w:rsidRPr="002758AF" w14:paraId="3DCB03AA" w14:textId="70AC4FB1" w:rsidTr="00E04735">
        <w:trPr>
          <w:tblHeader/>
        </w:trPr>
        <w:tc>
          <w:tcPr>
            <w:tcW w:w="4111" w:type="dxa"/>
            <w:vAlign w:val="center"/>
          </w:tcPr>
          <w:p w14:paraId="61192C10" w14:textId="77777777" w:rsidR="007A73CA" w:rsidRPr="002758AF" w:rsidRDefault="007A73CA" w:rsidP="007A73C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7A73CA" w:rsidRPr="002758AF" w:rsidRDefault="007A73CA" w:rsidP="007A73CA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7A73CA" w:rsidRPr="002758AF" w:rsidRDefault="007A73CA" w:rsidP="007A73CA">
            <w:pPr>
              <w:jc w:val="right"/>
              <w:rPr>
                <w:szCs w:val="19"/>
              </w:rPr>
            </w:pPr>
          </w:p>
        </w:tc>
      </w:tr>
      <w:tr w:rsidR="007A73CA" w:rsidRPr="002758AF" w14:paraId="3CA05B82" w14:textId="723F7B2A" w:rsidTr="00E04735">
        <w:trPr>
          <w:tblHeader/>
        </w:trPr>
        <w:tc>
          <w:tcPr>
            <w:tcW w:w="4111" w:type="dxa"/>
            <w:vAlign w:val="center"/>
          </w:tcPr>
          <w:p w14:paraId="3058577E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1091884B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6 277,31</w:t>
            </w:r>
          </w:p>
        </w:tc>
        <w:tc>
          <w:tcPr>
            <w:tcW w:w="1595" w:type="dxa"/>
            <w:vAlign w:val="center"/>
          </w:tcPr>
          <w:p w14:paraId="4821423B" w14:textId="3A2663D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95" w:type="dxa"/>
            <w:vAlign w:val="center"/>
          </w:tcPr>
          <w:p w14:paraId="1498EE69" w14:textId="6DCFEFBC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6 167,59</w:t>
            </w:r>
          </w:p>
        </w:tc>
        <w:tc>
          <w:tcPr>
            <w:tcW w:w="1595" w:type="dxa"/>
            <w:vAlign w:val="center"/>
          </w:tcPr>
          <w:p w14:paraId="05DB8AD0" w14:textId="5D2D02F2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7A73CA" w:rsidRPr="002758AF" w14:paraId="1C7C96C4" w14:textId="215A1BB0" w:rsidTr="00E04735">
        <w:trPr>
          <w:tblHeader/>
        </w:trPr>
        <w:tc>
          <w:tcPr>
            <w:tcW w:w="4111" w:type="dxa"/>
            <w:vAlign w:val="center"/>
          </w:tcPr>
          <w:p w14:paraId="6EE359CC" w14:textId="77777777" w:rsidR="007A73CA" w:rsidRPr="002758AF" w:rsidRDefault="007A73CA" w:rsidP="007A73C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22D6DD4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6 281,06</w:t>
            </w:r>
          </w:p>
        </w:tc>
        <w:tc>
          <w:tcPr>
            <w:tcW w:w="1595" w:type="dxa"/>
            <w:vAlign w:val="center"/>
          </w:tcPr>
          <w:p w14:paraId="22F8E391" w14:textId="27F48F3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595" w:type="dxa"/>
            <w:vAlign w:val="center"/>
          </w:tcPr>
          <w:p w14:paraId="07FC3F65" w14:textId="6C270C51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6 191,84</w:t>
            </w:r>
          </w:p>
        </w:tc>
        <w:tc>
          <w:tcPr>
            <w:tcW w:w="1595" w:type="dxa"/>
            <w:vAlign w:val="center"/>
          </w:tcPr>
          <w:p w14:paraId="1E996DFE" w14:textId="3110696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7A73CA" w:rsidRPr="002758AF" w14:paraId="69E5EEB5" w14:textId="2221D369" w:rsidTr="00E04735">
        <w:trPr>
          <w:tblHeader/>
        </w:trPr>
        <w:tc>
          <w:tcPr>
            <w:tcW w:w="4111" w:type="dxa"/>
            <w:vAlign w:val="center"/>
          </w:tcPr>
          <w:p w14:paraId="72B0A01C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5DA75BB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6 323,23</w:t>
            </w:r>
          </w:p>
        </w:tc>
        <w:tc>
          <w:tcPr>
            <w:tcW w:w="1595" w:type="dxa"/>
            <w:vAlign w:val="center"/>
          </w:tcPr>
          <w:p w14:paraId="7CFB5A3D" w14:textId="7876857F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595" w:type="dxa"/>
            <w:vAlign w:val="center"/>
          </w:tcPr>
          <w:p w14:paraId="249046BD" w14:textId="75EC494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5 969,05</w:t>
            </w:r>
          </w:p>
        </w:tc>
        <w:tc>
          <w:tcPr>
            <w:tcW w:w="1595" w:type="dxa"/>
            <w:vAlign w:val="center"/>
          </w:tcPr>
          <w:p w14:paraId="263F4F1F" w14:textId="04C50C0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</w:tr>
      <w:tr w:rsidR="007A73CA" w:rsidRPr="002758AF" w14:paraId="64559BA7" w14:textId="639B51A4" w:rsidTr="00E04735">
        <w:trPr>
          <w:tblHeader/>
        </w:trPr>
        <w:tc>
          <w:tcPr>
            <w:tcW w:w="4111" w:type="dxa"/>
            <w:vAlign w:val="center"/>
          </w:tcPr>
          <w:p w14:paraId="35037942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166B488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5 566,89</w:t>
            </w:r>
          </w:p>
        </w:tc>
        <w:tc>
          <w:tcPr>
            <w:tcW w:w="1595" w:type="dxa"/>
            <w:vAlign w:val="center"/>
          </w:tcPr>
          <w:p w14:paraId="614FBB35" w14:textId="2CCA30AC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595" w:type="dxa"/>
            <w:vAlign w:val="center"/>
          </w:tcPr>
          <w:p w14:paraId="022FDB3E" w14:textId="63B9F0DA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5 440,40</w:t>
            </w:r>
          </w:p>
        </w:tc>
        <w:tc>
          <w:tcPr>
            <w:tcW w:w="1595" w:type="dxa"/>
            <w:vAlign w:val="center"/>
          </w:tcPr>
          <w:p w14:paraId="3A461B0E" w14:textId="6F59C82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7A73CA" w:rsidRPr="002758AF" w14:paraId="269EF640" w14:textId="584382C5" w:rsidTr="00E04735">
        <w:trPr>
          <w:tblHeader/>
        </w:trPr>
        <w:tc>
          <w:tcPr>
            <w:tcW w:w="4111" w:type="dxa"/>
            <w:vAlign w:val="center"/>
          </w:tcPr>
          <w:p w14:paraId="43414204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625FEAF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6 008,66</w:t>
            </w:r>
          </w:p>
        </w:tc>
        <w:tc>
          <w:tcPr>
            <w:tcW w:w="1595" w:type="dxa"/>
            <w:vAlign w:val="center"/>
          </w:tcPr>
          <w:p w14:paraId="398E5FF5" w14:textId="14C5D02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121,3</w:t>
            </w:r>
          </w:p>
        </w:tc>
        <w:tc>
          <w:tcPr>
            <w:tcW w:w="1595" w:type="dxa"/>
            <w:vAlign w:val="center"/>
          </w:tcPr>
          <w:p w14:paraId="7BBB8351" w14:textId="03CE905B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5 894,74</w:t>
            </w:r>
          </w:p>
        </w:tc>
        <w:tc>
          <w:tcPr>
            <w:tcW w:w="1595" w:type="dxa"/>
            <w:vAlign w:val="center"/>
          </w:tcPr>
          <w:p w14:paraId="502B2B45" w14:textId="2684AB08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123,4</w:t>
            </w:r>
          </w:p>
        </w:tc>
      </w:tr>
      <w:tr w:rsidR="007A73CA" w:rsidRPr="002758AF" w14:paraId="35B02371" w14:textId="6742492E" w:rsidTr="00E04735">
        <w:trPr>
          <w:tblHeader/>
        </w:trPr>
        <w:tc>
          <w:tcPr>
            <w:tcW w:w="4111" w:type="dxa"/>
            <w:vAlign w:val="center"/>
          </w:tcPr>
          <w:p w14:paraId="3B59C916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4AA21FAE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5 159,15</w:t>
            </w:r>
          </w:p>
        </w:tc>
        <w:tc>
          <w:tcPr>
            <w:tcW w:w="1595" w:type="dxa"/>
            <w:vAlign w:val="center"/>
          </w:tcPr>
          <w:p w14:paraId="7E842565" w14:textId="48A644E1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121,0</w:t>
            </w:r>
          </w:p>
        </w:tc>
        <w:tc>
          <w:tcPr>
            <w:tcW w:w="1595" w:type="dxa"/>
            <w:vAlign w:val="center"/>
          </w:tcPr>
          <w:p w14:paraId="520B5B57" w14:textId="2DAD5071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5 073,22</w:t>
            </w:r>
          </w:p>
        </w:tc>
        <w:tc>
          <w:tcPr>
            <w:tcW w:w="1595" w:type="dxa"/>
            <w:vAlign w:val="center"/>
          </w:tcPr>
          <w:p w14:paraId="47FB58FD" w14:textId="6CF3DDAF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</w:tr>
      <w:tr w:rsidR="007A73CA" w:rsidRPr="002758AF" w14:paraId="1EDC3C7F" w14:textId="5F1828D8" w:rsidTr="00E04735">
        <w:trPr>
          <w:tblHeader/>
        </w:trPr>
        <w:tc>
          <w:tcPr>
            <w:tcW w:w="4111" w:type="dxa"/>
            <w:vAlign w:val="center"/>
          </w:tcPr>
          <w:p w14:paraId="414C812A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628C6C39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7 305,06</w:t>
            </w:r>
          </w:p>
        </w:tc>
        <w:tc>
          <w:tcPr>
            <w:tcW w:w="1595" w:type="dxa"/>
            <w:vAlign w:val="center"/>
          </w:tcPr>
          <w:p w14:paraId="2F03FD4E" w14:textId="4020A50B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95" w:type="dxa"/>
            <w:vAlign w:val="center"/>
          </w:tcPr>
          <w:p w14:paraId="0AC506B7" w14:textId="3F6864C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7 217,86</w:t>
            </w:r>
          </w:p>
        </w:tc>
        <w:tc>
          <w:tcPr>
            <w:tcW w:w="1595" w:type="dxa"/>
            <w:vAlign w:val="center"/>
          </w:tcPr>
          <w:p w14:paraId="43A2B1FD" w14:textId="22EEC83D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</w:tr>
      <w:tr w:rsidR="007A73CA" w:rsidRPr="002758AF" w14:paraId="4B1EE109" w14:textId="08162B38" w:rsidTr="00E04735">
        <w:trPr>
          <w:tblHeader/>
        </w:trPr>
        <w:tc>
          <w:tcPr>
            <w:tcW w:w="4111" w:type="dxa"/>
            <w:vAlign w:val="center"/>
          </w:tcPr>
          <w:p w14:paraId="02098837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3D848A8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6 527,17</w:t>
            </w:r>
          </w:p>
        </w:tc>
        <w:tc>
          <w:tcPr>
            <w:tcW w:w="1595" w:type="dxa"/>
            <w:vAlign w:val="center"/>
          </w:tcPr>
          <w:p w14:paraId="42BB62AC" w14:textId="20C22F2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1595" w:type="dxa"/>
            <w:vAlign w:val="center"/>
          </w:tcPr>
          <w:p w14:paraId="5F0B985E" w14:textId="5497150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6 652,56</w:t>
            </w:r>
          </w:p>
        </w:tc>
        <w:tc>
          <w:tcPr>
            <w:tcW w:w="1595" w:type="dxa"/>
            <w:vAlign w:val="center"/>
          </w:tcPr>
          <w:p w14:paraId="4C0D6663" w14:textId="430D7F2F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129,3</w:t>
            </w:r>
          </w:p>
        </w:tc>
      </w:tr>
      <w:tr w:rsidR="007A73CA" w:rsidRPr="002758AF" w14:paraId="62427275" w14:textId="616BD0AE" w:rsidTr="00E04735">
        <w:trPr>
          <w:tblHeader/>
        </w:trPr>
        <w:tc>
          <w:tcPr>
            <w:tcW w:w="4111" w:type="dxa"/>
            <w:vAlign w:val="center"/>
          </w:tcPr>
          <w:p w14:paraId="7AAC060F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77D51446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7 290,62</w:t>
            </w:r>
          </w:p>
        </w:tc>
        <w:tc>
          <w:tcPr>
            <w:tcW w:w="1595" w:type="dxa"/>
            <w:vAlign w:val="center"/>
          </w:tcPr>
          <w:p w14:paraId="34716DF4" w14:textId="4477B85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133,0</w:t>
            </w:r>
          </w:p>
        </w:tc>
        <w:tc>
          <w:tcPr>
            <w:tcW w:w="1595" w:type="dxa"/>
            <w:vAlign w:val="center"/>
          </w:tcPr>
          <w:p w14:paraId="624BAFAE" w14:textId="3FE7C5A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6 936,18</w:t>
            </w:r>
          </w:p>
        </w:tc>
        <w:tc>
          <w:tcPr>
            <w:tcW w:w="1595" w:type="dxa"/>
            <w:vAlign w:val="center"/>
          </w:tcPr>
          <w:p w14:paraId="45C510F9" w14:textId="3995C480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125,4</w:t>
            </w:r>
          </w:p>
        </w:tc>
      </w:tr>
      <w:tr w:rsidR="007A73CA" w:rsidRPr="002758AF" w14:paraId="5D35136B" w14:textId="09574234" w:rsidTr="00E04735">
        <w:trPr>
          <w:tblHeader/>
        </w:trPr>
        <w:tc>
          <w:tcPr>
            <w:tcW w:w="4111" w:type="dxa"/>
            <w:vAlign w:val="center"/>
          </w:tcPr>
          <w:p w14:paraId="2A2DD363" w14:textId="77777777" w:rsidR="007A73CA" w:rsidRPr="002758AF" w:rsidRDefault="007A73CA" w:rsidP="007A73C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41A0248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4 389,88</w:t>
            </w:r>
          </w:p>
        </w:tc>
        <w:tc>
          <w:tcPr>
            <w:tcW w:w="1595" w:type="dxa"/>
            <w:vAlign w:val="center"/>
          </w:tcPr>
          <w:p w14:paraId="3B13517C" w14:textId="37A59067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115,4</w:t>
            </w:r>
          </w:p>
        </w:tc>
        <w:tc>
          <w:tcPr>
            <w:tcW w:w="1595" w:type="dxa"/>
            <w:vAlign w:val="center"/>
          </w:tcPr>
          <w:p w14:paraId="03C265E9" w14:textId="65A19EF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4 343,36</w:t>
            </w:r>
          </w:p>
        </w:tc>
        <w:tc>
          <w:tcPr>
            <w:tcW w:w="1595" w:type="dxa"/>
            <w:vAlign w:val="center"/>
          </w:tcPr>
          <w:p w14:paraId="22818E02" w14:textId="045BC0D3" w:rsidR="007A73CA" w:rsidRPr="002758AF" w:rsidRDefault="007A73CA" w:rsidP="007A73C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22D645A4" w14:textId="42E5D96E" w:rsidR="00CA626A" w:rsidRDefault="00B51E67" w:rsidP="0005423E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6B2EF5">
        <w:rPr>
          <w:rFonts w:cs="Arial"/>
          <w:bCs/>
          <w:szCs w:val="19"/>
        </w:rPr>
        <w:t>październikiem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6B2EF5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CA626A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CA626A" w:rsidRPr="00821300">
        <w:rPr>
          <w:rFonts w:cs="Arial"/>
          <w:bCs/>
          <w:szCs w:val="19"/>
        </w:rPr>
        <w:t xml:space="preserve">obsłudze rynku nieruchomości </w:t>
      </w:r>
      <w:r w:rsidR="00CA626A" w:rsidRPr="00821300">
        <w:rPr>
          <w:rFonts w:cs="Arial"/>
          <w:szCs w:val="19"/>
        </w:rPr>
        <w:t xml:space="preserve">(o </w:t>
      </w:r>
      <w:r w:rsidR="00CA626A">
        <w:rPr>
          <w:rFonts w:cs="Arial"/>
          <w:szCs w:val="19"/>
        </w:rPr>
        <w:t>5,3</w:t>
      </w:r>
      <w:r w:rsidR="00CA626A" w:rsidRPr="00821300">
        <w:rPr>
          <w:rFonts w:cs="Arial"/>
          <w:szCs w:val="19"/>
        </w:rPr>
        <w:t>%)</w:t>
      </w:r>
      <w:r w:rsidR="00CA626A" w:rsidRPr="00CA626A">
        <w:rPr>
          <w:rFonts w:cs="Arial"/>
          <w:bCs/>
          <w:szCs w:val="19"/>
        </w:rPr>
        <w:t xml:space="preserve"> </w:t>
      </w:r>
      <w:r w:rsidR="00CA626A">
        <w:rPr>
          <w:rFonts w:cs="Arial"/>
          <w:bCs/>
          <w:szCs w:val="19"/>
        </w:rPr>
        <w:t>oraz zakwaterowaniu i gastronomii</w:t>
      </w:r>
      <w:r w:rsidR="00CA626A" w:rsidRPr="009437D8">
        <w:rPr>
          <w:rFonts w:cs="Arial"/>
          <w:bCs/>
          <w:szCs w:val="19"/>
        </w:rPr>
        <w:t xml:space="preserve"> (o </w:t>
      </w:r>
      <w:r w:rsidR="00CA626A">
        <w:rPr>
          <w:rFonts w:cs="Arial"/>
          <w:bCs/>
          <w:szCs w:val="19"/>
        </w:rPr>
        <w:t>1,9%).</w:t>
      </w:r>
      <w:r w:rsidR="00CA626A" w:rsidRPr="00CA626A">
        <w:rPr>
          <w:rFonts w:cs="Arial"/>
          <w:bCs/>
          <w:szCs w:val="19"/>
        </w:rPr>
        <w:t xml:space="preserve"> </w:t>
      </w:r>
      <w:r w:rsidR="00CA626A">
        <w:rPr>
          <w:rFonts w:cs="Arial"/>
          <w:bCs/>
          <w:szCs w:val="19"/>
        </w:rPr>
        <w:t>Wzrost natomiast wystąpił m.in. w</w:t>
      </w:r>
      <w:r w:rsidR="00CA626A" w:rsidRPr="00CA626A">
        <w:rPr>
          <w:rFonts w:cs="Arial"/>
          <w:bCs/>
          <w:spacing w:val="-1"/>
          <w:szCs w:val="19"/>
        </w:rPr>
        <w:t xml:space="preserve"> </w:t>
      </w:r>
      <w:r w:rsidR="00CA626A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CA626A">
        <w:rPr>
          <w:rFonts w:cs="Arial"/>
          <w:bCs/>
          <w:spacing w:val="-1"/>
          <w:szCs w:val="19"/>
        </w:rPr>
        <w:t>1,6</w:t>
      </w:r>
      <w:r w:rsidR="00CA626A" w:rsidRPr="00821300">
        <w:rPr>
          <w:rFonts w:cs="Arial"/>
          <w:bCs/>
          <w:spacing w:val="-1"/>
          <w:szCs w:val="19"/>
        </w:rPr>
        <w:t>%)</w:t>
      </w:r>
      <w:r w:rsidR="00CA626A">
        <w:rPr>
          <w:rFonts w:cs="Arial"/>
          <w:bCs/>
          <w:spacing w:val="-1"/>
          <w:szCs w:val="19"/>
        </w:rPr>
        <w:t xml:space="preserve"> </w:t>
      </w:r>
      <w:r w:rsidR="00CA626A">
        <w:rPr>
          <w:rFonts w:cs="Arial"/>
          <w:bCs/>
          <w:szCs w:val="19"/>
        </w:rPr>
        <w:t>oraz</w:t>
      </w:r>
      <w:r w:rsidR="00CA626A" w:rsidRPr="00CA626A">
        <w:rPr>
          <w:rFonts w:cs="Arial"/>
          <w:bCs/>
          <w:szCs w:val="19"/>
        </w:rPr>
        <w:t xml:space="preserve"> </w:t>
      </w:r>
      <w:r w:rsidR="00CA626A">
        <w:rPr>
          <w:rFonts w:cs="Arial"/>
          <w:bCs/>
          <w:szCs w:val="19"/>
        </w:rPr>
        <w:t>informacji i komunikacji (o 1,2%).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39B40B4E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CA626A">
        <w:t>listopadzie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41D66579" w:rsidR="00B51E67" w:rsidRDefault="00203EF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65824" behindDoc="0" locked="0" layoutInCell="1" allowOverlap="1" wp14:anchorId="58FF9C03" wp14:editId="3DFA6A51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17" name="Obraz 17" descr="Wykres 4. Odchylenia względne przeciętnych miesięcznych wynagrodzeń brutto w wybranych sekcjach PKD od przeciętnego wynagrodzenia w województwie &#10;w listopadzie 2023 r&#10;&#10;Wykres słupkowy przedstawia różnice w wysokości przeciętnych miesięcznych wynagrodzeń brutto według wybranych sekcji PKD w porównaniu do przeciętnego wynagrodzenia &#10;w województwie w listopadzie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CA626A">
        <w:rPr>
          <w:rFonts w:cs="Arial"/>
          <w:bCs/>
          <w:szCs w:val="19"/>
        </w:rPr>
        <w:t>listopadzie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4C41D2" w:rsidRPr="00AC460E">
        <w:rPr>
          <w:rFonts w:cs="Arial"/>
          <w:spacing w:val="-1"/>
          <w:szCs w:val="19"/>
        </w:rPr>
        <w:t xml:space="preserve">informacji i komunikacji </w:t>
      </w:r>
      <w:r w:rsidR="004D5DEB" w:rsidRPr="00DB34B9">
        <w:rPr>
          <w:rFonts w:cs="Arial"/>
          <w:szCs w:val="19"/>
        </w:rPr>
        <w:t xml:space="preserve">(o </w:t>
      </w:r>
      <w:r w:rsidR="00CA626A">
        <w:rPr>
          <w:rFonts w:cs="Arial"/>
          <w:szCs w:val="19"/>
        </w:rPr>
        <w:t>19,1</w:t>
      </w:r>
      <w:r w:rsidR="004D5DEB" w:rsidRPr="00DB34B9">
        <w:rPr>
          <w:rFonts w:cs="Arial"/>
          <w:szCs w:val="19"/>
        </w:rPr>
        <w:t>%)</w:t>
      </w:r>
      <w:r w:rsidR="00424AE7" w:rsidRPr="00424AE7">
        <w:rPr>
          <w:rFonts w:cs="Arial"/>
          <w:bCs/>
          <w:spacing w:val="-1"/>
          <w:szCs w:val="19"/>
        </w:rPr>
        <w:t xml:space="preserve"> </w:t>
      </w:r>
      <w:r w:rsidR="00424AE7">
        <w:rPr>
          <w:rFonts w:cs="Arial"/>
          <w:bCs/>
          <w:spacing w:val="-1"/>
          <w:szCs w:val="19"/>
        </w:rPr>
        <w:t>oraz</w:t>
      </w:r>
      <w:r w:rsidR="00424AE7" w:rsidRPr="00424AE7">
        <w:rPr>
          <w:rFonts w:cs="Arial"/>
          <w:bCs/>
          <w:spacing w:val="-1"/>
          <w:szCs w:val="19"/>
        </w:rPr>
        <w:t xml:space="preserve"> </w:t>
      </w:r>
      <w:r w:rsidR="00424AE7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424AE7" w:rsidRPr="00AC460E">
        <w:rPr>
          <w:rFonts w:cs="Arial"/>
          <w:spacing w:val="-1"/>
          <w:szCs w:val="19"/>
        </w:rPr>
        <w:t xml:space="preserve">(o </w:t>
      </w:r>
      <w:r w:rsidR="00CA626A">
        <w:rPr>
          <w:rFonts w:cs="Arial"/>
          <w:spacing w:val="-1"/>
          <w:szCs w:val="19"/>
        </w:rPr>
        <w:t>18,9</w:t>
      </w:r>
      <w:r w:rsidR="00424AE7" w:rsidRPr="00AC460E">
        <w:rPr>
          <w:rFonts w:cs="Arial"/>
          <w:spacing w:val="-1"/>
          <w:szCs w:val="19"/>
        </w:rPr>
        <w:t>%)</w:t>
      </w:r>
    </w:p>
    <w:p w14:paraId="4D071AA0" w14:textId="7AC3CBC9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A626A">
        <w:rPr>
          <w:rFonts w:cs="Arial"/>
          <w:bCs/>
        </w:rPr>
        <w:t>listopad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4C41D2">
        <w:rPr>
          <w:rFonts w:cs="Arial"/>
          <w:bCs/>
        </w:rPr>
        <w:t>6</w:t>
      </w:r>
      <w:r w:rsidR="00CA626A">
        <w:rPr>
          <w:rFonts w:cs="Arial"/>
          <w:bCs/>
        </w:rPr>
        <w:t> 024,14</w:t>
      </w:r>
      <w:r w:rsidRPr="00A113F6">
        <w:rPr>
          <w:rFonts w:cs="Arial"/>
          <w:bCs/>
        </w:rPr>
        <w:t xml:space="preserve"> zł, tj. o </w:t>
      </w:r>
      <w:r w:rsidR="0005423E">
        <w:rPr>
          <w:rFonts w:cs="Arial"/>
          <w:bCs/>
        </w:rPr>
        <w:t>13,</w:t>
      </w:r>
      <w:r w:rsidR="00DE16B9">
        <w:rPr>
          <w:rFonts w:cs="Arial"/>
          <w:bCs/>
        </w:rPr>
        <w:t>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7D1ED2">
        <w:rPr>
          <w:rFonts w:cs="Arial"/>
          <w:bCs/>
          <w:szCs w:val="19"/>
        </w:rPr>
        <w:t>obsłudze rynku nieruchomości (</w:t>
      </w:r>
      <w:r w:rsidR="00DE16B9">
        <w:rPr>
          <w:rFonts w:cs="Arial"/>
          <w:bCs/>
          <w:szCs w:val="19"/>
        </w:rPr>
        <w:t>2</w:t>
      </w:r>
      <w:r w:rsidR="0008365F">
        <w:rPr>
          <w:rFonts w:cs="Arial"/>
          <w:bCs/>
          <w:szCs w:val="19"/>
        </w:rPr>
        <w:t>9</w:t>
      </w:r>
      <w:r w:rsidR="00DE16B9">
        <w:rPr>
          <w:rFonts w:cs="Arial"/>
          <w:bCs/>
          <w:szCs w:val="19"/>
        </w:rPr>
        <w:t>,</w:t>
      </w:r>
      <w:r w:rsidR="00CA626A">
        <w:rPr>
          <w:rFonts w:cs="Arial"/>
          <w:bCs/>
          <w:szCs w:val="19"/>
        </w:rPr>
        <w:t>3</w:t>
      </w:r>
      <w:r w:rsidR="007D1ED2">
        <w:rPr>
          <w:rFonts w:cs="Arial"/>
          <w:bCs/>
          <w:szCs w:val="19"/>
        </w:rPr>
        <w:t xml:space="preserve">%), </w:t>
      </w:r>
      <w:r w:rsidR="0008365F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08365F" w:rsidRPr="00DB34B9">
        <w:rPr>
          <w:rFonts w:cs="Arial"/>
          <w:szCs w:val="19"/>
        </w:rPr>
        <w:t xml:space="preserve">(o </w:t>
      </w:r>
      <w:r w:rsidR="0008365F">
        <w:rPr>
          <w:rFonts w:cs="Arial"/>
          <w:szCs w:val="19"/>
        </w:rPr>
        <w:t>25,4</w:t>
      </w:r>
      <w:r w:rsidR="0008365F" w:rsidRPr="00DB34B9">
        <w:rPr>
          <w:rFonts w:cs="Arial"/>
          <w:szCs w:val="19"/>
        </w:rPr>
        <w:t>%)</w:t>
      </w:r>
      <w:r w:rsidR="0008365F">
        <w:rPr>
          <w:rFonts w:cs="Arial"/>
          <w:spacing w:val="-1"/>
          <w:szCs w:val="19"/>
        </w:rPr>
        <w:t xml:space="preserve">,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011E1E" w:rsidRPr="009B3E94">
        <w:rPr>
          <w:rFonts w:cs="Arial"/>
          <w:bCs/>
          <w:szCs w:val="19"/>
        </w:rPr>
        <w:t xml:space="preserve">(o </w:t>
      </w:r>
      <w:r w:rsidR="00CA626A">
        <w:rPr>
          <w:rFonts w:cs="Arial"/>
          <w:bCs/>
          <w:szCs w:val="19"/>
        </w:rPr>
        <w:t>23,4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417409">
        <w:rPr>
          <w:rFonts w:cs="Arial"/>
          <w:bCs/>
          <w:szCs w:val="19"/>
        </w:rPr>
        <w:t>15,8</w:t>
      </w:r>
      <w:r w:rsidR="00427D55">
        <w:rPr>
          <w:rFonts w:cs="Arial"/>
          <w:bCs/>
          <w:szCs w:val="19"/>
        </w:rPr>
        <w:t xml:space="preserve">%), </w:t>
      </w:r>
      <w:r w:rsidR="00AC7F1E">
        <w:rPr>
          <w:rFonts w:cs="Arial"/>
          <w:bCs/>
          <w:szCs w:val="19"/>
        </w:rPr>
        <w:t>zakwaterowaniu i gastronomii</w:t>
      </w:r>
      <w:r w:rsidR="00AC7F1E" w:rsidRPr="009437D8">
        <w:rPr>
          <w:rFonts w:cs="Arial"/>
          <w:bCs/>
          <w:szCs w:val="19"/>
        </w:rPr>
        <w:t xml:space="preserve"> (o </w:t>
      </w:r>
      <w:r w:rsidR="00DE16B9">
        <w:rPr>
          <w:rFonts w:cs="Arial"/>
          <w:bCs/>
          <w:szCs w:val="19"/>
        </w:rPr>
        <w:t>14,</w:t>
      </w:r>
      <w:r w:rsidR="00417409">
        <w:rPr>
          <w:rFonts w:cs="Arial"/>
          <w:bCs/>
          <w:szCs w:val="19"/>
        </w:rPr>
        <w:t>7</w:t>
      </w:r>
      <w:r w:rsidR="00AC7F1E">
        <w:rPr>
          <w:rFonts w:cs="Arial"/>
          <w:bCs/>
          <w:szCs w:val="19"/>
        </w:rPr>
        <w:t>%),</w:t>
      </w:r>
      <w:r w:rsidR="00AC7F1E">
        <w:rPr>
          <w:rFonts w:cs="Arial"/>
          <w:bCs/>
          <w:spacing w:val="-1"/>
          <w:szCs w:val="19"/>
        </w:rPr>
        <w:t xml:space="preserve">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E8731E">
        <w:rPr>
          <w:rFonts w:cs="Arial"/>
          <w:bCs/>
          <w:spacing w:val="-1"/>
          <w:szCs w:val="19"/>
        </w:rPr>
        <w:t>13,</w:t>
      </w:r>
      <w:r w:rsidR="00417409">
        <w:rPr>
          <w:rFonts w:cs="Arial"/>
          <w:bCs/>
          <w:spacing w:val="-1"/>
          <w:szCs w:val="19"/>
        </w:rPr>
        <w:t>3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11,</w:t>
      </w:r>
      <w:r w:rsidR="00417409">
        <w:rPr>
          <w:rFonts w:cs="Arial"/>
          <w:bCs/>
          <w:szCs w:val="19"/>
        </w:rPr>
        <w:t>4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7DC00768" w:rsidR="006718A2" w:rsidRPr="00AC460E" w:rsidRDefault="00203EF7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</w:rPr>
        <w:drawing>
          <wp:anchor distT="0" distB="0" distL="114300" distR="114300" simplePos="0" relativeHeight="252366848" behindDoc="0" locked="0" layoutInCell="1" allowOverlap="1" wp14:anchorId="4AE90CD4" wp14:editId="106D2DC1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335530"/>
            <wp:effectExtent l="0" t="0" r="0" b="7620"/>
            <wp:wrapTopAndBottom/>
            <wp:docPr id="25" name="Obraz 25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FE8FA41" w14:textId="5BC7CC5E" w:rsidR="005C0664" w:rsidRPr="005C0664" w:rsidRDefault="005C0664" w:rsidP="005C0664">
      <w:pPr>
        <w:pStyle w:val="Nagwek2"/>
        <w:spacing w:before="0" w:after="360"/>
        <w:rPr>
          <w:caps/>
        </w:rPr>
      </w:pPr>
      <w:bookmarkStart w:id="14" w:name="_Toc381870579"/>
      <w:bookmarkStart w:id="15" w:name="_Toc393969824"/>
      <w:r w:rsidRPr="005C0664">
        <w:lastRenderedPageBreak/>
        <w:t>Ceny detaliczne</w:t>
      </w:r>
      <w:bookmarkEnd w:id="14"/>
      <w:bookmarkEnd w:id="15"/>
    </w:p>
    <w:p w14:paraId="47D549C2" w14:textId="77777777" w:rsidR="005C0664" w:rsidRPr="00C32822" w:rsidRDefault="005C0664" w:rsidP="005C0664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3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2023 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9,8</w:t>
      </w:r>
      <w:r w:rsidRPr="00C32822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15,6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związane z edukacją </w:t>
      </w:r>
      <w:r w:rsidRPr="00C32822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14,6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żywnością i napojami bezalkoholowymi</w:t>
      </w:r>
      <w:r w:rsidRPr="00C32822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> 13,4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napojami alkoholowymi i wyrobami tytoniowymi (o 11,3%) oraz mieszkaniem </w:t>
      </w:r>
      <w:r w:rsidRPr="00C32822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10,9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C8197C">
        <w:rPr>
          <w:rFonts w:cs="Arial"/>
          <w:bCs/>
          <w:szCs w:val="19"/>
        </w:rPr>
        <w:t xml:space="preserve">Spadły jedynie ceny transportu (o </w:t>
      </w:r>
      <w:r>
        <w:rPr>
          <w:rFonts w:cs="Arial"/>
          <w:bCs/>
          <w:szCs w:val="19"/>
        </w:rPr>
        <w:t>2,7</w:t>
      </w:r>
      <w:r w:rsidRPr="00C8197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</w:p>
    <w:p w14:paraId="5C7B6F84" w14:textId="77777777" w:rsidR="005C0664" w:rsidRDefault="005C0664" w:rsidP="005C0664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>
        <w:rPr>
          <w:rFonts w:cs="Arial"/>
          <w:bCs/>
          <w:szCs w:val="19"/>
        </w:rPr>
        <w:t>wyższe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0,1 p. proc.</w:t>
      </w:r>
      <w:r w:rsidRPr="00C32822">
        <w:rPr>
          <w:rFonts w:cs="Arial"/>
          <w:bCs/>
          <w:szCs w:val="19"/>
        </w:rPr>
        <w:t>).</w:t>
      </w:r>
    </w:p>
    <w:p w14:paraId="06720535" w14:textId="77777777" w:rsidR="005C0664" w:rsidRPr="00BF5A6A" w:rsidRDefault="005C0664" w:rsidP="005C0664">
      <w:pPr>
        <w:pStyle w:val="Tekstpodstawowy"/>
        <w:suppressAutoHyphens/>
        <w:spacing w:before="48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 cen towarów i usług konsumcyjnych w województwie warmińsko-mazurskim w 2 i 3 kwartale 2021 r. i 2022 r. "/>
      </w:tblPr>
      <w:tblGrid>
        <w:gridCol w:w="3699"/>
        <w:gridCol w:w="1697"/>
        <w:gridCol w:w="1698"/>
        <w:gridCol w:w="1698"/>
        <w:gridCol w:w="1698"/>
      </w:tblGrid>
      <w:tr w:rsidR="005C0664" w:rsidRPr="005C0664" w14:paraId="6F531350" w14:textId="77777777" w:rsidTr="0052298F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3E6518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B93550" w14:textId="77777777" w:rsidR="005C0664" w:rsidRPr="005C0664" w:rsidRDefault="005C0664" w:rsidP="0052298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2022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3F37F9" w14:textId="77777777" w:rsidR="005C0664" w:rsidRPr="005C0664" w:rsidRDefault="005C0664" w:rsidP="0052298F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2023</w:t>
            </w:r>
          </w:p>
        </w:tc>
      </w:tr>
      <w:tr w:rsidR="005C0664" w:rsidRPr="005C0664" w14:paraId="3388F656" w14:textId="77777777" w:rsidTr="0052298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18C551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56ABF1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0EE52A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7A40F8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1B3339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</w:tr>
      <w:tr w:rsidR="005C0664" w:rsidRPr="005C0664" w14:paraId="5F305288" w14:textId="77777777" w:rsidTr="0052298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5F18E9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4B6A0D" w14:textId="77777777" w:rsidR="005C0664" w:rsidRPr="005C0664" w:rsidRDefault="005C0664" w:rsidP="0052298F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5C0664" w:rsidRPr="005C0664" w14:paraId="31C1E663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DB1521" w14:textId="77777777" w:rsidR="005C0664" w:rsidRPr="005C0664" w:rsidRDefault="005C0664" w:rsidP="0052298F">
            <w:pPr>
              <w:spacing w:before="0" w:after="0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67823" w14:textId="77777777" w:rsidR="005C0664" w:rsidRPr="005C0664" w:rsidRDefault="005C0664" w:rsidP="0052298F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113,7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BDF29" w14:textId="77777777" w:rsidR="005C0664" w:rsidRPr="005C0664" w:rsidRDefault="005C0664" w:rsidP="0052298F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115,6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ACF8E4" w14:textId="77777777" w:rsidR="005C0664" w:rsidRPr="005C0664" w:rsidRDefault="005C0664" w:rsidP="0052298F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113,5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D52A3A" w14:textId="77777777" w:rsidR="005C0664" w:rsidRPr="005C0664" w:rsidRDefault="005C0664" w:rsidP="0052298F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109,8</w:t>
            </w:r>
          </w:p>
        </w:tc>
      </w:tr>
      <w:tr w:rsidR="005C0664" w:rsidRPr="005C0664" w14:paraId="1A25DFCC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B02C58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217A4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113,9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71C92A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3F413F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119,1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B70ACB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113,4</w:t>
            </w:r>
          </w:p>
        </w:tc>
      </w:tr>
      <w:tr w:rsidR="005C0664" w:rsidRPr="005C0664" w14:paraId="5E3075D4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07449D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E01B05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795C72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106,8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DC3BC8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EE5499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111,3</w:t>
            </w:r>
          </w:p>
        </w:tc>
      </w:tr>
      <w:tr w:rsidR="005C0664" w:rsidRPr="005C0664" w14:paraId="4335401F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2536C9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B37EA9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0ED15D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82D0EC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95DC67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103,2</w:t>
            </w:r>
          </w:p>
        </w:tc>
      </w:tr>
      <w:tr w:rsidR="005C0664" w:rsidRPr="005C0664" w14:paraId="77EE527D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9C3E5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0D11D7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24371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122,1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9213D4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F7451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110,9</w:t>
            </w:r>
          </w:p>
        </w:tc>
      </w:tr>
      <w:tr w:rsidR="005C0664" w:rsidRPr="005C0664" w14:paraId="18DE58AB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DF8A69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CDA181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9B704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106,5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AEF6AE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A766E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108,5</w:t>
            </w:r>
          </w:p>
        </w:tc>
      </w:tr>
      <w:tr w:rsidR="005C0664" w:rsidRPr="005C0664" w14:paraId="2BAE7FED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FC5198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D2F3E7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126,6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E3F441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121,0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1E4DE3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9EC312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97,3</w:t>
            </w:r>
          </w:p>
        </w:tc>
      </w:tr>
      <w:tr w:rsidR="005C0664" w:rsidRPr="005C0664" w14:paraId="3BE08791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6E80A3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9C961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BF51C0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111,4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AFFF7B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E8C529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110,6</w:t>
            </w:r>
          </w:p>
        </w:tc>
      </w:tr>
      <w:tr w:rsidR="005C0664" w:rsidRPr="005C0664" w14:paraId="0E6000D9" w14:textId="77777777" w:rsidTr="0052298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BD9F11" w14:textId="77777777" w:rsidR="005C0664" w:rsidRPr="005C0664" w:rsidRDefault="005C0664" w:rsidP="0052298F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8C1D67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0C42B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108,7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297F5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0C9940" w14:textId="77777777" w:rsidR="005C0664" w:rsidRPr="005C0664" w:rsidRDefault="005C0664" w:rsidP="0052298F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114,6</w:t>
            </w:r>
          </w:p>
        </w:tc>
      </w:tr>
    </w:tbl>
    <w:p w14:paraId="158DEC3F" w14:textId="6FEFADE4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2"/>
      <w:bookmarkEnd w:id="13"/>
    </w:p>
    <w:p w14:paraId="61E0C6B0" w14:textId="26709925" w:rsidR="00A2474A" w:rsidRPr="00AC460E" w:rsidRDefault="004E54E4" w:rsidP="00A2474A">
      <w:pPr>
        <w:pStyle w:val="Tekstpodstawowy"/>
        <w:suppressAutoHyphens/>
        <w:spacing w:line="276" w:lineRule="auto"/>
        <w:rPr>
          <w:szCs w:val="19"/>
        </w:rPr>
      </w:pPr>
      <w:r w:rsidRPr="00561335">
        <w:rPr>
          <w:szCs w:val="19"/>
        </w:rPr>
        <w:t xml:space="preserve">W </w:t>
      </w:r>
      <w:r w:rsidR="00561335">
        <w:rPr>
          <w:szCs w:val="19"/>
        </w:rPr>
        <w:t>listopadzie</w:t>
      </w:r>
      <w:r w:rsidR="00A2474A" w:rsidRPr="00D075B6">
        <w:rPr>
          <w:szCs w:val="19"/>
        </w:rPr>
        <w:t xml:space="preserve"> 2023 r.</w:t>
      </w:r>
      <w:r w:rsidR="00A2474A" w:rsidRPr="00AC460E">
        <w:rPr>
          <w:szCs w:val="19"/>
        </w:rPr>
        <w:t xml:space="preserve"> przeciętne ceny zbóż </w:t>
      </w:r>
      <w:r w:rsidR="00561335">
        <w:rPr>
          <w:szCs w:val="19"/>
        </w:rPr>
        <w:t xml:space="preserve">w skupie oraz pszenicy i pszenżyta na targowiskach </w:t>
      </w:r>
      <w:r w:rsidR="00A2474A" w:rsidRPr="00AC460E">
        <w:rPr>
          <w:szCs w:val="19"/>
        </w:rPr>
        <w:t xml:space="preserve">były </w:t>
      </w:r>
      <w:r w:rsidR="00CD6CBC">
        <w:rPr>
          <w:szCs w:val="19"/>
        </w:rPr>
        <w:t>ni</w:t>
      </w:r>
      <w:r w:rsidR="00A2474A" w:rsidRPr="00AC460E">
        <w:rPr>
          <w:szCs w:val="19"/>
        </w:rPr>
        <w:t>ższe w skali roku</w:t>
      </w:r>
      <w:r w:rsidR="00561335">
        <w:rPr>
          <w:szCs w:val="19"/>
        </w:rPr>
        <w:t xml:space="preserve"> i miesiąca</w:t>
      </w:r>
      <w:r w:rsidR="00CD6CBC">
        <w:rPr>
          <w:szCs w:val="19"/>
        </w:rPr>
        <w:t>.</w:t>
      </w:r>
      <w:r w:rsidR="00A2474A">
        <w:rPr>
          <w:szCs w:val="19"/>
        </w:rPr>
        <w:t xml:space="preserve"> </w:t>
      </w:r>
      <w:r w:rsidR="00561335">
        <w:rPr>
          <w:szCs w:val="19"/>
        </w:rPr>
        <w:t>Targowiskowe ceny</w:t>
      </w:r>
      <w:r w:rsidR="0097673D">
        <w:rPr>
          <w:szCs w:val="19"/>
        </w:rPr>
        <w:t xml:space="preserve"> jęczmienia </w:t>
      </w:r>
      <w:r w:rsidR="00CD6CBC">
        <w:rPr>
          <w:szCs w:val="19"/>
        </w:rPr>
        <w:t xml:space="preserve">były </w:t>
      </w:r>
      <w:r w:rsidR="00561335">
        <w:rPr>
          <w:szCs w:val="19"/>
        </w:rPr>
        <w:t xml:space="preserve">niższe niż w listopadzie 2022 r., natomiast </w:t>
      </w:r>
      <w:r>
        <w:rPr>
          <w:szCs w:val="19"/>
        </w:rPr>
        <w:t>wy</w:t>
      </w:r>
      <w:r w:rsidR="00CD6CBC">
        <w:rPr>
          <w:szCs w:val="19"/>
        </w:rPr>
        <w:t>ższe</w:t>
      </w:r>
      <w:r w:rsidR="00561335">
        <w:rPr>
          <w:szCs w:val="19"/>
        </w:rPr>
        <w:t xml:space="preserve"> niż w październiku br</w:t>
      </w:r>
      <w:r w:rsidR="0097673D">
        <w:rPr>
          <w:szCs w:val="19"/>
        </w:rPr>
        <w:t>.</w:t>
      </w:r>
      <w:r w:rsidR="00CD6CBC">
        <w:rPr>
          <w:szCs w:val="19"/>
        </w:rPr>
        <w:t xml:space="preserve"> </w:t>
      </w:r>
      <w:r w:rsidR="00A2474A">
        <w:rPr>
          <w:szCs w:val="19"/>
        </w:rPr>
        <w:t xml:space="preserve">Zarówno w </w:t>
      </w:r>
      <w:r w:rsidR="00A2474A" w:rsidRPr="00AC460E">
        <w:rPr>
          <w:szCs w:val="19"/>
        </w:rPr>
        <w:t xml:space="preserve">ujęciu </w:t>
      </w:r>
      <w:r w:rsidR="00A2474A">
        <w:rPr>
          <w:szCs w:val="19"/>
        </w:rPr>
        <w:t xml:space="preserve">rocznym, jak i </w:t>
      </w:r>
      <w:r w:rsidR="00A2474A" w:rsidRPr="00AC460E">
        <w:rPr>
          <w:szCs w:val="19"/>
        </w:rPr>
        <w:t>miesięcznym</w:t>
      </w:r>
      <w:r w:rsidR="00A2474A">
        <w:rPr>
          <w:szCs w:val="19"/>
        </w:rPr>
        <w:t xml:space="preserve">, </w:t>
      </w:r>
      <w:r w:rsidR="00561335">
        <w:rPr>
          <w:szCs w:val="19"/>
        </w:rPr>
        <w:t>wy</w:t>
      </w:r>
      <w:r w:rsidR="00CD6CBC">
        <w:rPr>
          <w:szCs w:val="19"/>
        </w:rPr>
        <w:t xml:space="preserve">ższe były </w:t>
      </w:r>
      <w:r w:rsidR="00A2474A" w:rsidRPr="00AC460E">
        <w:rPr>
          <w:szCs w:val="19"/>
        </w:rPr>
        <w:t xml:space="preserve">ceny </w:t>
      </w:r>
      <w:r w:rsidR="00CD6CBC">
        <w:rPr>
          <w:szCs w:val="19"/>
        </w:rPr>
        <w:t xml:space="preserve">skupu </w:t>
      </w:r>
      <w:r w:rsidR="00561335">
        <w:rPr>
          <w:szCs w:val="19"/>
        </w:rPr>
        <w:t xml:space="preserve">ziemniaków, natomiast niższe </w:t>
      </w:r>
      <w:r w:rsidR="00A2474A" w:rsidRPr="00AC460E">
        <w:rPr>
          <w:szCs w:val="19"/>
        </w:rPr>
        <w:t xml:space="preserve">żywca rzeźnego </w:t>
      </w:r>
      <w:r w:rsidR="00D075B6">
        <w:rPr>
          <w:szCs w:val="19"/>
        </w:rPr>
        <w:t>wołowego</w:t>
      </w:r>
      <w:r w:rsidR="00561335" w:rsidRPr="00561335">
        <w:rPr>
          <w:szCs w:val="19"/>
        </w:rPr>
        <w:t xml:space="preserve"> </w:t>
      </w:r>
      <w:r w:rsidR="00561335">
        <w:rPr>
          <w:szCs w:val="19"/>
        </w:rPr>
        <w:t>i drobiowego</w:t>
      </w:r>
      <w:r w:rsidR="00A2474A">
        <w:rPr>
          <w:szCs w:val="19"/>
        </w:rPr>
        <w:t xml:space="preserve">. Ceny </w:t>
      </w:r>
      <w:r w:rsidR="00CD6CBC">
        <w:rPr>
          <w:szCs w:val="19"/>
        </w:rPr>
        <w:t>skupu</w:t>
      </w:r>
      <w:r w:rsidR="00A2474A">
        <w:rPr>
          <w:szCs w:val="19"/>
        </w:rPr>
        <w:t xml:space="preserve"> </w:t>
      </w:r>
      <w:r w:rsidR="00CD4C9D" w:rsidRPr="00AC460E">
        <w:rPr>
          <w:szCs w:val="19"/>
        </w:rPr>
        <w:t>żywca rzeźnego</w:t>
      </w:r>
      <w:r w:rsidR="000F3145">
        <w:rPr>
          <w:szCs w:val="19"/>
        </w:rPr>
        <w:t xml:space="preserve"> wieprzowego</w:t>
      </w:r>
      <w:r w:rsidR="00CD4C9D" w:rsidRPr="00AC460E">
        <w:rPr>
          <w:szCs w:val="19"/>
        </w:rPr>
        <w:t xml:space="preserve"> </w:t>
      </w:r>
      <w:r w:rsidR="00F82049">
        <w:rPr>
          <w:szCs w:val="19"/>
        </w:rPr>
        <w:t xml:space="preserve">i ziemniaków na targowiskach </w:t>
      </w:r>
      <w:r w:rsidR="00A2474A">
        <w:rPr>
          <w:szCs w:val="19"/>
        </w:rPr>
        <w:t xml:space="preserve">były </w:t>
      </w:r>
      <w:r w:rsidR="000F3145">
        <w:rPr>
          <w:szCs w:val="19"/>
        </w:rPr>
        <w:t xml:space="preserve">wyższe </w:t>
      </w:r>
      <w:r w:rsidR="00A2474A">
        <w:rPr>
          <w:szCs w:val="19"/>
        </w:rPr>
        <w:t>w</w:t>
      </w:r>
      <w:r w:rsidR="00F82049">
        <w:rPr>
          <w:szCs w:val="19"/>
        </w:rPr>
        <w:t> </w:t>
      </w:r>
      <w:r w:rsidR="00A2474A">
        <w:rPr>
          <w:szCs w:val="19"/>
        </w:rPr>
        <w:t xml:space="preserve">porównaniu z </w:t>
      </w:r>
      <w:r w:rsidR="000F3145">
        <w:rPr>
          <w:szCs w:val="19"/>
        </w:rPr>
        <w:t>listopad</w:t>
      </w:r>
      <w:r w:rsidR="00A2474A">
        <w:rPr>
          <w:szCs w:val="19"/>
        </w:rPr>
        <w:t>em 202</w:t>
      </w:r>
      <w:r w:rsidR="00CD6CBC">
        <w:rPr>
          <w:szCs w:val="19"/>
        </w:rPr>
        <w:t>2</w:t>
      </w:r>
      <w:r w:rsidR="00A2474A">
        <w:rPr>
          <w:szCs w:val="19"/>
        </w:rPr>
        <w:t xml:space="preserve"> r., natomiast </w:t>
      </w:r>
      <w:r w:rsidR="000F3145">
        <w:rPr>
          <w:szCs w:val="19"/>
        </w:rPr>
        <w:t xml:space="preserve">niższe </w:t>
      </w:r>
      <w:r w:rsidR="00A2474A">
        <w:rPr>
          <w:szCs w:val="19"/>
        </w:rPr>
        <w:t>w porównaniu z</w:t>
      </w:r>
      <w:r w:rsidR="00E61C18">
        <w:rPr>
          <w:szCs w:val="19"/>
        </w:rPr>
        <w:t> </w:t>
      </w:r>
      <w:r w:rsidR="000F3145">
        <w:rPr>
          <w:szCs w:val="19"/>
        </w:rPr>
        <w:t>październikiem</w:t>
      </w:r>
      <w:r w:rsidR="00A2474A">
        <w:rPr>
          <w:szCs w:val="19"/>
        </w:rPr>
        <w:t xml:space="preserve"> 202</w:t>
      </w:r>
      <w:r w:rsidR="00CD6CBC">
        <w:rPr>
          <w:szCs w:val="19"/>
        </w:rPr>
        <w:t>3</w:t>
      </w:r>
      <w:r w:rsidR="00A2474A">
        <w:rPr>
          <w:szCs w:val="19"/>
        </w:rPr>
        <w:t> r</w:t>
      </w:r>
      <w:r w:rsidR="00A2474A" w:rsidRPr="00AC460E">
        <w:rPr>
          <w:szCs w:val="19"/>
        </w:rPr>
        <w:t xml:space="preserve">. </w:t>
      </w:r>
      <w:r w:rsidR="00A2474A" w:rsidRPr="00E45C3A">
        <w:rPr>
          <w:szCs w:val="19"/>
        </w:rPr>
        <w:t xml:space="preserve">Ceny </w:t>
      </w:r>
      <w:r w:rsidR="00CD4C9D">
        <w:rPr>
          <w:szCs w:val="19"/>
        </w:rPr>
        <w:t xml:space="preserve">skupu </w:t>
      </w:r>
      <w:r w:rsidR="00F82049" w:rsidRPr="00AC460E">
        <w:rPr>
          <w:szCs w:val="19"/>
        </w:rPr>
        <w:t>mleka</w:t>
      </w:r>
      <w:r w:rsidR="00F82049">
        <w:rPr>
          <w:szCs w:val="19"/>
        </w:rPr>
        <w:t xml:space="preserve"> </w:t>
      </w:r>
      <w:r w:rsidR="00A2474A" w:rsidRPr="00AC460E">
        <w:rPr>
          <w:szCs w:val="19"/>
        </w:rPr>
        <w:t xml:space="preserve">były </w:t>
      </w:r>
      <w:r w:rsidR="00F82049">
        <w:rPr>
          <w:szCs w:val="19"/>
        </w:rPr>
        <w:t xml:space="preserve">niższe </w:t>
      </w:r>
      <w:r w:rsidR="00A2474A">
        <w:rPr>
          <w:szCs w:val="19"/>
        </w:rPr>
        <w:t xml:space="preserve">w ujęciu rocznym, natomiast </w:t>
      </w:r>
      <w:r w:rsidR="00F82049">
        <w:rPr>
          <w:szCs w:val="19"/>
        </w:rPr>
        <w:t>wy</w:t>
      </w:r>
      <w:r w:rsidR="00F82049" w:rsidRPr="00AC460E">
        <w:rPr>
          <w:szCs w:val="19"/>
        </w:rPr>
        <w:t>ższe</w:t>
      </w:r>
      <w:r w:rsidR="00F82049">
        <w:rPr>
          <w:szCs w:val="19"/>
        </w:rPr>
        <w:t xml:space="preserve"> </w:t>
      </w:r>
      <w:r w:rsidR="00A2474A">
        <w:rPr>
          <w:szCs w:val="19"/>
        </w:rPr>
        <w:t>w</w:t>
      </w:r>
      <w:r w:rsidR="00E61C18">
        <w:rPr>
          <w:szCs w:val="19"/>
        </w:rPr>
        <w:t xml:space="preserve"> </w:t>
      </w:r>
      <w:r w:rsidR="00A2474A">
        <w:rPr>
          <w:szCs w:val="19"/>
        </w:rPr>
        <w:t xml:space="preserve">ujęciu miesięcznym. </w:t>
      </w:r>
    </w:p>
    <w:p w14:paraId="6131388A" w14:textId="308352CE" w:rsidR="00DE0FD3" w:rsidRDefault="00E30985" w:rsidP="000B064A">
      <w:pPr>
        <w:pStyle w:val="Tekstpodstawowy"/>
        <w:suppressAutoHyphens/>
        <w:rPr>
          <w:szCs w:val="19"/>
        </w:rPr>
      </w:pPr>
      <w:r w:rsidRPr="00D075B6">
        <w:rPr>
          <w:szCs w:val="19"/>
        </w:rPr>
        <w:t xml:space="preserve">W </w:t>
      </w:r>
      <w:r w:rsidR="00D56321">
        <w:rPr>
          <w:szCs w:val="19"/>
        </w:rPr>
        <w:t>listopadzie</w:t>
      </w:r>
      <w:r w:rsidRPr="00D075B6">
        <w:rPr>
          <w:szCs w:val="19"/>
        </w:rPr>
        <w:t xml:space="preserve"> </w:t>
      </w:r>
      <w:r w:rsidR="00CB1993" w:rsidRPr="00E30985">
        <w:rPr>
          <w:szCs w:val="19"/>
        </w:rPr>
        <w:t>20</w:t>
      </w:r>
      <w:r w:rsidR="003571C7" w:rsidRPr="00E30985">
        <w:rPr>
          <w:szCs w:val="19"/>
        </w:rPr>
        <w:t>2</w:t>
      </w:r>
      <w:r w:rsidR="00CA4830" w:rsidRPr="00E30985">
        <w:rPr>
          <w:szCs w:val="19"/>
        </w:rPr>
        <w:t>3</w:t>
      </w:r>
      <w:r w:rsidR="00CB1993" w:rsidRPr="00E30985">
        <w:rPr>
          <w:szCs w:val="19"/>
        </w:rPr>
        <w:t> </w:t>
      </w:r>
      <w:r w:rsidR="00B51E67" w:rsidRPr="00E30985">
        <w:rPr>
          <w:szCs w:val="19"/>
        </w:rPr>
        <w:t>r. średnia</w:t>
      </w:r>
      <w:r w:rsidR="00B51E67" w:rsidRPr="003E4E14">
        <w:rPr>
          <w:szCs w:val="19"/>
        </w:rPr>
        <w:t xml:space="preserve"> temperatura powietrza na obszarze województwa warmińsko-mazurskiego wyniosła </w:t>
      </w:r>
      <w:r w:rsidR="00D56321">
        <w:rPr>
          <w:szCs w:val="19"/>
        </w:rPr>
        <w:t>2,9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="00B51E67" w:rsidRPr="003E4E14">
        <w:rPr>
          <w:szCs w:val="19"/>
        </w:rPr>
        <w:t>i</w:t>
      </w:r>
      <w:r w:rsidR="00061B82">
        <w:rPr>
          <w:szCs w:val="19"/>
        </w:rPr>
        <w:t> </w:t>
      </w:r>
      <w:r w:rsidR="00B51E67" w:rsidRPr="003E4E14">
        <w:rPr>
          <w:szCs w:val="19"/>
        </w:rPr>
        <w:t xml:space="preserve">była </w:t>
      </w:r>
      <w:r w:rsidR="00D56321">
        <w:rPr>
          <w:szCs w:val="19"/>
        </w:rPr>
        <w:t>ni</w:t>
      </w:r>
      <w:r w:rsidR="006C3C38" w:rsidRPr="003E4E14">
        <w:rPr>
          <w:szCs w:val="19"/>
        </w:rPr>
        <w:t xml:space="preserve">ższa od średniej z lat 1991–2020 o </w:t>
      </w:r>
      <w:r w:rsidR="00D56321">
        <w:rPr>
          <w:szCs w:val="19"/>
        </w:rPr>
        <w:t>0,5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="00B51E67" w:rsidRPr="003E4E14">
        <w:rPr>
          <w:szCs w:val="19"/>
        </w:rPr>
        <w:t xml:space="preserve">przy czym maksymalna temperatura wyniosła </w:t>
      </w:r>
      <w:r w:rsidR="00D56321">
        <w:rPr>
          <w:szCs w:val="19"/>
        </w:rPr>
        <w:t>14,3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D56321">
        <w:rPr>
          <w:szCs w:val="19"/>
        </w:rPr>
        <w:t>Olsztyn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>, a</w:t>
      </w:r>
      <w:r w:rsidR="006C3C38">
        <w:rPr>
          <w:szCs w:val="19"/>
        </w:rPr>
        <w:t> </w:t>
      </w:r>
      <w:r w:rsidR="00B51E67" w:rsidRPr="003E4E14">
        <w:rPr>
          <w:szCs w:val="19"/>
        </w:rPr>
        <w:t xml:space="preserve">minimalna </w:t>
      </w:r>
      <w:r w:rsidR="00D56321">
        <w:rPr>
          <w:szCs w:val="19"/>
        </w:rPr>
        <w:t>minus 12,1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D56321">
        <w:rPr>
          <w:szCs w:val="19"/>
        </w:rPr>
        <w:t>Kętrz</w:t>
      </w:r>
      <w:r w:rsidR="00D56321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D56321">
        <w:rPr>
          <w:szCs w:val="19"/>
        </w:rPr>
        <w:t>64,9</w:t>
      </w:r>
      <w:r w:rsidR="00FC29E4" w:rsidRPr="003E4E14">
        <w:rPr>
          <w:szCs w:val="19"/>
        </w:rPr>
        <w:t xml:space="preserve"> mm) stanowiła </w:t>
      </w:r>
      <w:r>
        <w:rPr>
          <w:szCs w:val="19"/>
        </w:rPr>
        <w:t>1</w:t>
      </w:r>
      <w:r w:rsidR="00D56321">
        <w:rPr>
          <w:szCs w:val="19"/>
        </w:rPr>
        <w:t>41</w:t>
      </w:r>
      <w:r w:rsidR="00FC29E4" w:rsidRPr="003E4E14">
        <w:rPr>
          <w:szCs w:val="19"/>
        </w:rPr>
        <w:t xml:space="preserve">% normy </w:t>
      </w:r>
      <w:r w:rsidR="00B51E67" w:rsidRPr="003E4E14">
        <w:rPr>
          <w:szCs w:val="19"/>
        </w:rPr>
        <w:t>z</w:t>
      </w:r>
      <w:r w:rsidR="00D56321">
        <w:rPr>
          <w:szCs w:val="19"/>
        </w:rPr>
        <w:t> </w:t>
      </w:r>
      <w:proofErr w:type="spellStart"/>
      <w:r w:rsidR="00B51E67" w:rsidRPr="003E4E14">
        <w:rPr>
          <w:szCs w:val="19"/>
        </w:rPr>
        <w:t>wielolecia</w:t>
      </w:r>
      <w:proofErr w:type="spellEnd"/>
      <w:r w:rsidR="00B51E67" w:rsidRPr="003E4E14">
        <w:rPr>
          <w:rStyle w:val="Odwoanieprzypisudolnego"/>
          <w:szCs w:val="19"/>
        </w:rPr>
        <w:footnoteReference w:id="2"/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BD5D59">
        <w:rPr>
          <w:szCs w:val="19"/>
        </w:rPr>
        <w:t xml:space="preserve"> 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D56321">
        <w:rPr>
          <w:szCs w:val="19"/>
        </w:rPr>
        <w:t>14</w:t>
      </w:r>
      <w:r w:rsidR="00683903" w:rsidRPr="003E4E14">
        <w:rPr>
          <w:szCs w:val="19"/>
        </w:rPr>
        <w:t xml:space="preserve"> do </w:t>
      </w:r>
      <w:r w:rsidR="00D56321">
        <w:rPr>
          <w:szCs w:val="19"/>
        </w:rPr>
        <w:t>17</w:t>
      </w:r>
      <w:r w:rsidR="00FC29E4" w:rsidRPr="003E4E14">
        <w:rPr>
          <w:szCs w:val="19"/>
        </w:rPr>
        <w:t>.</w:t>
      </w:r>
    </w:p>
    <w:p w14:paraId="17D5C086" w14:textId="08D10E03" w:rsidR="001C668B" w:rsidRPr="001C668B" w:rsidRDefault="001C668B" w:rsidP="001C668B">
      <w:pPr>
        <w:pStyle w:val="Tekstpodstawowy"/>
        <w:suppressAutoHyphens/>
        <w:rPr>
          <w:szCs w:val="19"/>
        </w:rPr>
      </w:pPr>
      <w:r w:rsidRPr="001C668B">
        <w:rPr>
          <w:szCs w:val="19"/>
        </w:rPr>
        <w:lastRenderedPageBreak/>
        <w:t xml:space="preserve">Pierwsza połowa listopada </w:t>
      </w:r>
      <w:r>
        <w:rPr>
          <w:szCs w:val="19"/>
        </w:rPr>
        <w:t xml:space="preserve">br. była </w:t>
      </w:r>
      <w:r w:rsidRPr="001C668B">
        <w:rPr>
          <w:szCs w:val="19"/>
        </w:rPr>
        <w:t xml:space="preserve">dosyć ciepła, bez przymrozków, </w:t>
      </w:r>
      <w:r>
        <w:rPr>
          <w:szCs w:val="19"/>
        </w:rPr>
        <w:t xml:space="preserve">z </w:t>
      </w:r>
      <w:r w:rsidRPr="001C668B">
        <w:rPr>
          <w:szCs w:val="19"/>
        </w:rPr>
        <w:t>opad</w:t>
      </w:r>
      <w:r>
        <w:rPr>
          <w:szCs w:val="19"/>
        </w:rPr>
        <w:t>ami</w:t>
      </w:r>
      <w:r w:rsidRPr="001C668B">
        <w:rPr>
          <w:szCs w:val="19"/>
        </w:rPr>
        <w:t xml:space="preserve"> deszczu</w:t>
      </w:r>
      <w:r>
        <w:rPr>
          <w:szCs w:val="19"/>
        </w:rPr>
        <w:t>.</w:t>
      </w:r>
      <w:r w:rsidRPr="001C668B">
        <w:rPr>
          <w:szCs w:val="19"/>
        </w:rPr>
        <w:t xml:space="preserve"> </w:t>
      </w:r>
      <w:r>
        <w:rPr>
          <w:szCs w:val="19"/>
        </w:rPr>
        <w:t>O</w:t>
      </w:r>
      <w:r w:rsidRPr="001C668B">
        <w:rPr>
          <w:szCs w:val="19"/>
        </w:rPr>
        <w:t xml:space="preserve">dczuwalna </w:t>
      </w:r>
      <w:r>
        <w:rPr>
          <w:szCs w:val="19"/>
        </w:rPr>
        <w:t xml:space="preserve">była </w:t>
      </w:r>
      <w:r w:rsidRPr="001C668B">
        <w:rPr>
          <w:szCs w:val="19"/>
        </w:rPr>
        <w:t xml:space="preserve">wysoka wilgotność powietrza. Wyraźne ochłodzenie </w:t>
      </w:r>
      <w:r>
        <w:rPr>
          <w:szCs w:val="19"/>
        </w:rPr>
        <w:t xml:space="preserve">z </w:t>
      </w:r>
      <w:r w:rsidRPr="001C668B">
        <w:rPr>
          <w:szCs w:val="19"/>
        </w:rPr>
        <w:t>przymrozk</w:t>
      </w:r>
      <w:r w:rsidR="0085025D">
        <w:rPr>
          <w:szCs w:val="19"/>
        </w:rPr>
        <w:t>am</w:t>
      </w:r>
      <w:r w:rsidRPr="001C668B">
        <w:rPr>
          <w:szCs w:val="19"/>
        </w:rPr>
        <w:t>i</w:t>
      </w:r>
      <w:r>
        <w:rPr>
          <w:szCs w:val="19"/>
        </w:rPr>
        <w:t xml:space="preserve"> nastąpiło </w:t>
      </w:r>
      <w:r w:rsidRPr="001C668B">
        <w:rPr>
          <w:szCs w:val="19"/>
        </w:rPr>
        <w:t xml:space="preserve">w drugiej połowie miesiąca. Pod koniec drugiej dekady </w:t>
      </w:r>
      <w:r>
        <w:rPr>
          <w:szCs w:val="19"/>
        </w:rPr>
        <w:t xml:space="preserve">wystąpiły </w:t>
      </w:r>
      <w:r w:rsidRPr="001C668B">
        <w:rPr>
          <w:szCs w:val="19"/>
        </w:rPr>
        <w:t>niewielkie opady śniegu z deszczem i śniegu. Lokalnie kilkucentymetrowa warstwa śniegu pozostała na</w:t>
      </w:r>
      <w:r>
        <w:rPr>
          <w:szCs w:val="19"/>
        </w:rPr>
        <w:t> </w:t>
      </w:r>
      <w:r w:rsidRPr="001C668B">
        <w:rPr>
          <w:szCs w:val="19"/>
        </w:rPr>
        <w:t xml:space="preserve">polach do końca listopada. </w:t>
      </w:r>
    </w:p>
    <w:p w14:paraId="7825F8D5" w14:textId="4569E95F" w:rsidR="00297E43" w:rsidRPr="00297E43" w:rsidRDefault="001C668B" w:rsidP="001C668B">
      <w:pPr>
        <w:pStyle w:val="Tekstpodstawowy"/>
        <w:suppressAutoHyphens/>
        <w:rPr>
          <w:szCs w:val="19"/>
        </w:rPr>
      </w:pPr>
      <w:r w:rsidRPr="001C668B">
        <w:rPr>
          <w:szCs w:val="19"/>
        </w:rPr>
        <w:t>Tegoroczn</w:t>
      </w:r>
      <w:r w:rsidR="00C27FFB">
        <w:rPr>
          <w:szCs w:val="19"/>
        </w:rPr>
        <w:t>a</w:t>
      </w:r>
      <w:r w:rsidRPr="001C668B">
        <w:rPr>
          <w:szCs w:val="19"/>
        </w:rPr>
        <w:t xml:space="preserve"> jesień sprzyjała rozwojowi roślin, również tych zasianych po optymalnych terminach agrotechnicznych. Ciepły i</w:t>
      </w:r>
      <w:r w:rsidR="00C27FFB">
        <w:rPr>
          <w:szCs w:val="19"/>
        </w:rPr>
        <w:t> </w:t>
      </w:r>
      <w:r w:rsidRPr="001C668B">
        <w:rPr>
          <w:szCs w:val="19"/>
        </w:rPr>
        <w:t>wilgotny październik był korzystny dla roślin ozimych, zwłaszcza rzepaku</w:t>
      </w:r>
      <w:r w:rsidR="00C27FFB">
        <w:rPr>
          <w:szCs w:val="19"/>
        </w:rPr>
        <w:t>,</w:t>
      </w:r>
      <w:r w:rsidRPr="001C668B">
        <w:rPr>
          <w:szCs w:val="19"/>
        </w:rPr>
        <w:t xml:space="preserve"> którego rozwój został nieco przyhamowany w</w:t>
      </w:r>
      <w:r w:rsidR="00C27FFB">
        <w:rPr>
          <w:szCs w:val="19"/>
        </w:rPr>
        <w:t> </w:t>
      </w:r>
      <w:r w:rsidRPr="001C668B">
        <w:rPr>
          <w:szCs w:val="19"/>
        </w:rPr>
        <w:t>wyniku ciepłej i bezdeszczowej pogody we wrześniu. Rośliny osiągnęły prawidłowy pokrój przed wejściem w okres spoczynku zimowego.</w:t>
      </w:r>
      <w:r w:rsidR="00C27FFB">
        <w:rPr>
          <w:szCs w:val="19"/>
        </w:rPr>
        <w:t xml:space="preserve"> </w:t>
      </w:r>
      <w:r w:rsidRPr="001C668B">
        <w:rPr>
          <w:szCs w:val="19"/>
        </w:rPr>
        <w:t xml:space="preserve">Listopadowe przymrozki nie spowodowały uszkodzeń, gdyż oziminy były dobrze rozwinięte. </w:t>
      </w:r>
    </w:p>
    <w:p w14:paraId="58CF735D" w14:textId="14799737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561335">
        <w:t>6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E518F8" w:rsidRPr="00576F5B" w14:paraId="0B02A77E" w14:textId="77777777" w:rsidTr="00674C0F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16F8" w14:textId="77777777" w:rsidR="00E518F8" w:rsidRPr="00582CEA" w:rsidRDefault="00E518F8" w:rsidP="00674C0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828F232" w14:textId="1F9F93C0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5E05AA9" w14:textId="4793BC38" w:rsidR="00E518F8" w:rsidRPr="00582CEA" w:rsidRDefault="0020657A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="00E518F8" w:rsidRPr="00582CEA">
              <w:rPr>
                <w:szCs w:val="19"/>
              </w:rPr>
              <w:t xml:space="preserve"> 2023</w:t>
            </w:r>
          </w:p>
        </w:tc>
      </w:tr>
      <w:tr w:rsidR="00E518F8" w:rsidRPr="00576F5B" w14:paraId="3F2249E8" w14:textId="77777777" w:rsidTr="00674C0F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7FE032AF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7056054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4D60FE" w14:textId="72C858E9" w:rsidR="00E518F8" w:rsidRPr="00582CEA" w:rsidRDefault="00E518F8" w:rsidP="00674C0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78EA806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D0A70D" w14:textId="20DB697B" w:rsidR="00E518F8" w:rsidRPr="00582CEA" w:rsidRDefault="0020657A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="00E518F8" w:rsidRPr="00582CEA">
              <w:rPr>
                <w:szCs w:val="19"/>
              </w:rPr>
              <w:t xml:space="preserve"> 2022=100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A57265" w14:textId="71C03471" w:rsidR="00E518F8" w:rsidRPr="00582CEA" w:rsidRDefault="00B1286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E518F8" w:rsidRPr="00582CEA">
              <w:rPr>
                <w:szCs w:val="19"/>
              </w:rPr>
              <w:t xml:space="preserve"> 2023=100</w:t>
            </w:r>
          </w:p>
        </w:tc>
      </w:tr>
      <w:tr w:rsidR="00E518F8" w:rsidRPr="00576F5B" w14:paraId="300285F0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17A327C" w14:textId="77777777" w:rsidR="00E518F8" w:rsidRPr="00582CEA" w:rsidRDefault="00E518F8" w:rsidP="00BD5D5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Ziarno zbóż </w:t>
            </w:r>
            <w:proofErr w:type="spellStart"/>
            <w:r w:rsidRPr="00582CEA">
              <w:rPr>
                <w:szCs w:val="19"/>
              </w:rPr>
              <w:t>podstawowych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67EF736B" w14:textId="3572CB77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299</w:t>
            </w:r>
            <w:r w:rsidR="002573EA">
              <w:rPr>
                <w:szCs w:val="19"/>
              </w:rPr>
              <w:t>,2</w:t>
            </w:r>
          </w:p>
        </w:tc>
        <w:tc>
          <w:tcPr>
            <w:tcW w:w="1604" w:type="dxa"/>
            <w:vAlign w:val="center"/>
          </w:tcPr>
          <w:p w14:paraId="682BCECC" w14:textId="1DC0AF94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101,6</w:t>
            </w:r>
          </w:p>
        </w:tc>
        <w:tc>
          <w:tcPr>
            <w:tcW w:w="1604" w:type="dxa"/>
            <w:vAlign w:val="center"/>
          </w:tcPr>
          <w:p w14:paraId="73A95CC5" w14:textId="7368B75F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47</w:t>
            </w:r>
            <w:r w:rsidR="002573EA">
              <w:rPr>
                <w:szCs w:val="19"/>
              </w:rPr>
              <w:t>,7</w:t>
            </w:r>
          </w:p>
        </w:tc>
        <w:tc>
          <w:tcPr>
            <w:tcW w:w="1604" w:type="dxa"/>
            <w:vAlign w:val="center"/>
          </w:tcPr>
          <w:p w14:paraId="4358EAA7" w14:textId="4AE2327D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125,4</w:t>
            </w:r>
          </w:p>
        </w:tc>
        <w:tc>
          <w:tcPr>
            <w:tcW w:w="1605" w:type="dxa"/>
            <w:vAlign w:val="center"/>
          </w:tcPr>
          <w:p w14:paraId="452ED086" w14:textId="0B3F97D9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105,9</w:t>
            </w:r>
          </w:p>
        </w:tc>
      </w:tr>
      <w:tr w:rsidR="00E518F8" w:rsidRPr="00576F5B" w14:paraId="5D514448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D9192F" w14:textId="77777777" w:rsidR="00E518F8" w:rsidRPr="00582CEA" w:rsidRDefault="00E518F8" w:rsidP="00674C0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A8077B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33A047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E9865CF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86B8DE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66F0CF8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518F8" w:rsidRPr="00576F5B" w14:paraId="2E6BDC97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1B57538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5EB0DE" w14:textId="17E85996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219</w:t>
            </w:r>
            <w:r w:rsidR="002573EA">
              <w:rPr>
                <w:szCs w:val="19"/>
              </w:rPr>
              <w:t>,</w:t>
            </w:r>
            <w:r w:rsidRPr="00AE2209">
              <w:rPr>
                <w:szCs w:val="19"/>
              </w:rPr>
              <w:t>9</w:t>
            </w:r>
          </w:p>
        </w:tc>
        <w:tc>
          <w:tcPr>
            <w:tcW w:w="1604" w:type="dxa"/>
            <w:vAlign w:val="center"/>
          </w:tcPr>
          <w:p w14:paraId="40B43873" w14:textId="05D47707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108,7</w:t>
            </w:r>
          </w:p>
        </w:tc>
        <w:tc>
          <w:tcPr>
            <w:tcW w:w="1604" w:type="dxa"/>
            <w:vAlign w:val="center"/>
          </w:tcPr>
          <w:p w14:paraId="5CE65ABC" w14:textId="5511B6D3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36</w:t>
            </w:r>
            <w:r w:rsidR="002573EA">
              <w:rPr>
                <w:szCs w:val="19"/>
              </w:rPr>
              <w:t>,3</w:t>
            </w:r>
          </w:p>
        </w:tc>
        <w:tc>
          <w:tcPr>
            <w:tcW w:w="1604" w:type="dxa"/>
            <w:vAlign w:val="center"/>
          </w:tcPr>
          <w:p w14:paraId="0C33B8AA" w14:textId="6D0344A4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129,4</w:t>
            </w:r>
          </w:p>
        </w:tc>
        <w:tc>
          <w:tcPr>
            <w:tcW w:w="1605" w:type="dxa"/>
            <w:vAlign w:val="center"/>
          </w:tcPr>
          <w:p w14:paraId="3740077B" w14:textId="5D412635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105,9</w:t>
            </w:r>
          </w:p>
        </w:tc>
      </w:tr>
      <w:tr w:rsidR="00E518F8" w:rsidRPr="00576F5B" w14:paraId="33059C09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AFA5DB3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1E99BDA" w14:textId="32F1BD11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16</w:t>
            </w:r>
            <w:r w:rsidR="002573EA">
              <w:rPr>
                <w:szCs w:val="19"/>
              </w:rPr>
              <w:t>,3</w:t>
            </w:r>
          </w:p>
        </w:tc>
        <w:tc>
          <w:tcPr>
            <w:tcW w:w="1604" w:type="dxa"/>
            <w:vAlign w:val="center"/>
          </w:tcPr>
          <w:p w14:paraId="2A0CF5E7" w14:textId="6750F2A1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97,1</w:t>
            </w:r>
          </w:p>
        </w:tc>
        <w:tc>
          <w:tcPr>
            <w:tcW w:w="1604" w:type="dxa"/>
            <w:vAlign w:val="center"/>
          </w:tcPr>
          <w:p w14:paraId="4E42748F" w14:textId="268F83E1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2</w:t>
            </w:r>
            <w:r w:rsidR="002573EA">
              <w:rPr>
                <w:szCs w:val="19"/>
              </w:rPr>
              <w:t>,1</w:t>
            </w:r>
          </w:p>
        </w:tc>
        <w:tc>
          <w:tcPr>
            <w:tcW w:w="1604" w:type="dxa"/>
            <w:vAlign w:val="center"/>
          </w:tcPr>
          <w:p w14:paraId="667E8363" w14:textId="5F32F06B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98,5</w:t>
            </w:r>
          </w:p>
        </w:tc>
        <w:tc>
          <w:tcPr>
            <w:tcW w:w="1605" w:type="dxa"/>
            <w:vAlign w:val="center"/>
          </w:tcPr>
          <w:p w14:paraId="1E836D52" w14:textId="682433BF" w:rsidR="00E518F8" w:rsidRPr="00582CEA" w:rsidRDefault="00AE2209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E2209">
              <w:rPr>
                <w:szCs w:val="19"/>
              </w:rPr>
              <w:t>84,7</w:t>
            </w:r>
          </w:p>
        </w:tc>
      </w:tr>
    </w:tbl>
    <w:p w14:paraId="793FD66A" w14:textId="77777777" w:rsidR="00E518F8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11195D9" w14:textId="67F0C2FA" w:rsidR="00E518F8" w:rsidRPr="00BF243E" w:rsidRDefault="00E518F8" w:rsidP="00E518F8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>
        <w:rPr>
          <w:szCs w:val="19"/>
        </w:rPr>
        <w:t>–</w:t>
      </w:r>
      <w:r w:rsidR="0015169D">
        <w:rPr>
          <w:szCs w:val="19"/>
        </w:rPr>
        <w:t>listopad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15169D">
        <w:rPr>
          <w:szCs w:val="19"/>
        </w:rPr>
        <w:t>więk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15169D">
        <w:rPr>
          <w:szCs w:val="19"/>
        </w:rPr>
        <w:t>1,6</w:t>
      </w:r>
      <w:r w:rsidRPr="00BF243E">
        <w:rPr>
          <w:szCs w:val="19"/>
        </w:rPr>
        <w:t xml:space="preserve">% niż w tym samym okresie poprzedniego sezonu. </w:t>
      </w:r>
      <w:r w:rsidR="0015169D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15169D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15169D">
        <w:rPr>
          <w:szCs w:val="19"/>
        </w:rPr>
        <w:t>8,7</w:t>
      </w:r>
      <w:r w:rsidRPr="00BF243E">
        <w:rPr>
          <w:szCs w:val="19"/>
        </w:rPr>
        <w:t xml:space="preserve">%), </w:t>
      </w:r>
      <w:r>
        <w:rPr>
          <w:szCs w:val="19"/>
        </w:rPr>
        <w:t xml:space="preserve">natomiast </w:t>
      </w:r>
      <w:r w:rsidR="0015169D" w:rsidRPr="00BF243E">
        <w:rPr>
          <w:szCs w:val="19"/>
        </w:rPr>
        <w:t>żyta</w:t>
      </w:r>
      <w:r w:rsidR="0015169D">
        <w:rPr>
          <w:szCs w:val="19"/>
        </w:rPr>
        <w:t xml:space="preserve"> mniej</w:t>
      </w:r>
      <w:r>
        <w:rPr>
          <w:szCs w:val="19"/>
        </w:rPr>
        <w:t xml:space="preserve">szy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15169D">
        <w:rPr>
          <w:szCs w:val="19"/>
        </w:rPr>
        <w:t>2,9</w:t>
      </w:r>
      <w:r w:rsidRPr="00BF243E">
        <w:rPr>
          <w:szCs w:val="19"/>
        </w:rPr>
        <w:t xml:space="preserve">%). </w:t>
      </w:r>
      <w:r w:rsidR="005379FD">
        <w:rPr>
          <w:szCs w:val="19"/>
        </w:rPr>
        <w:t>W</w:t>
      </w:r>
      <w:r>
        <w:rPr>
          <w:szCs w:val="19"/>
        </w:rPr>
        <w:t xml:space="preserve"> </w:t>
      </w:r>
      <w:r w:rsidR="0015169D">
        <w:rPr>
          <w:szCs w:val="19"/>
        </w:rPr>
        <w:t>listopadzie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197990">
        <w:rPr>
          <w:szCs w:val="19"/>
        </w:rPr>
        <w:t>więk</w:t>
      </w:r>
      <w:r w:rsidRPr="00BF243E">
        <w:rPr>
          <w:szCs w:val="19"/>
        </w:rPr>
        <w:t xml:space="preserve">sze niż przed miesiącem – łącznie skupiono </w:t>
      </w:r>
      <w:r w:rsidR="00197990">
        <w:rPr>
          <w:szCs w:val="19"/>
        </w:rPr>
        <w:t>47,7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>
        <w:rPr>
          <w:szCs w:val="19"/>
        </w:rPr>
        <w:t xml:space="preserve">. </w:t>
      </w:r>
      <w:r w:rsidR="00B62872">
        <w:rPr>
          <w:szCs w:val="19"/>
        </w:rPr>
        <w:t>o </w:t>
      </w:r>
      <w:r w:rsidR="00197990">
        <w:rPr>
          <w:szCs w:val="19"/>
        </w:rPr>
        <w:t>5,9</w:t>
      </w:r>
      <w:r w:rsidR="00B62872">
        <w:rPr>
          <w:szCs w:val="19"/>
        </w:rPr>
        <w:t>%</w:t>
      </w:r>
      <w:r w:rsidRPr="00BF243E">
        <w:rPr>
          <w:szCs w:val="19"/>
        </w:rPr>
        <w:t xml:space="preserve"> </w:t>
      </w:r>
      <w:r w:rsidR="00197990">
        <w:rPr>
          <w:szCs w:val="19"/>
        </w:rPr>
        <w:t>więc</w:t>
      </w:r>
      <w:r w:rsidRPr="00BF243E">
        <w:rPr>
          <w:szCs w:val="19"/>
        </w:rPr>
        <w:t xml:space="preserve">ej niż w </w:t>
      </w:r>
      <w:r w:rsidR="00197990">
        <w:rPr>
          <w:szCs w:val="19"/>
        </w:rPr>
        <w:t>październiku</w:t>
      </w:r>
      <w:r w:rsidRPr="00BF243E">
        <w:rPr>
          <w:szCs w:val="19"/>
        </w:rPr>
        <w:t xml:space="preserve"> </w:t>
      </w:r>
      <w:r>
        <w:rPr>
          <w:szCs w:val="19"/>
        </w:rPr>
        <w:t>b</w:t>
      </w:r>
      <w:r w:rsidRPr="00BF243E">
        <w:rPr>
          <w:szCs w:val="19"/>
        </w:rPr>
        <w:t xml:space="preserve">r. W porównaniu z </w:t>
      </w:r>
      <w:r w:rsidR="00197990">
        <w:rPr>
          <w:szCs w:val="19"/>
        </w:rPr>
        <w:t>listopad</w:t>
      </w:r>
      <w:r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197990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197990">
        <w:rPr>
          <w:szCs w:val="19"/>
        </w:rPr>
        <w:t>25,4</w:t>
      </w:r>
      <w:r w:rsidRPr="00BF243E">
        <w:rPr>
          <w:szCs w:val="19"/>
        </w:rPr>
        <w:t>%.</w:t>
      </w:r>
      <w:r>
        <w:rPr>
          <w:szCs w:val="19"/>
        </w:rPr>
        <w:t xml:space="preserve"> 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7ADCFB6F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561335">
        <w:rPr>
          <w:rFonts w:cs="Arial"/>
        </w:rPr>
        <w:t>7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82CEA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4C558977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4D773F7D" w:rsidR="00535A02" w:rsidRPr="00582CEA" w:rsidRDefault="0020657A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="00535A02" w:rsidRPr="00582CEA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04AE2B75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4A549682" w:rsidR="00535A02" w:rsidRPr="00582CEA" w:rsidRDefault="0020657A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B12868">
              <w:rPr>
                <w:szCs w:val="19"/>
              </w:rPr>
              <w:t>1</w:t>
            </w:r>
            <w:r w:rsidR="00535A02"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7C1A6022" w:rsidR="00535A02" w:rsidRPr="00582CEA" w:rsidRDefault="00B12868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10</w:t>
            </w:r>
            <w:r w:rsidR="00535A02" w:rsidRPr="00582CEA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582CEA">
              <w:rPr>
                <w:szCs w:val="19"/>
              </w:rPr>
              <w:t xml:space="preserve">Żywiec </w:t>
            </w:r>
            <w:proofErr w:type="spellStart"/>
            <w:r w:rsidRPr="00582CEA">
              <w:rPr>
                <w:szCs w:val="19"/>
              </w:rPr>
              <w:t>rzeźny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6493D63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358</w:t>
            </w:r>
            <w:r>
              <w:rPr>
                <w:szCs w:val="19"/>
              </w:rPr>
              <w:t>,5</w:t>
            </w:r>
          </w:p>
        </w:tc>
        <w:tc>
          <w:tcPr>
            <w:tcW w:w="1635" w:type="dxa"/>
            <w:vAlign w:val="center"/>
          </w:tcPr>
          <w:p w14:paraId="3D12C1D9" w14:textId="3962291B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103,7</w:t>
            </w:r>
          </w:p>
        </w:tc>
        <w:tc>
          <w:tcPr>
            <w:tcW w:w="1635" w:type="dxa"/>
            <w:vAlign w:val="center"/>
          </w:tcPr>
          <w:p w14:paraId="13A37275" w14:textId="0C965D2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31</w:t>
            </w:r>
            <w:r>
              <w:rPr>
                <w:szCs w:val="19"/>
              </w:rPr>
              <w:t>,</w:t>
            </w:r>
            <w:r w:rsidRPr="00FF2486">
              <w:rPr>
                <w:szCs w:val="19"/>
              </w:rPr>
              <w:t>5</w:t>
            </w:r>
          </w:p>
        </w:tc>
        <w:tc>
          <w:tcPr>
            <w:tcW w:w="1635" w:type="dxa"/>
            <w:vAlign w:val="center"/>
          </w:tcPr>
          <w:p w14:paraId="006AB711" w14:textId="2E2E52CC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102,7</w:t>
            </w:r>
          </w:p>
        </w:tc>
        <w:tc>
          <w:tcPr>
            <w:tcW w:w="1635" w:type="dxa"/>
            <w:vAlign w:val="center"/>
          </w:tcPr>
          <w:p w14:paraId="18FDC25F" w14:textId="10EF589B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96,3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4E0BBB99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25</w:t>
            </w:r>
            <w:r>
              <w:rPr>
                <w:szCs w:val="19"/>
              </w:rPr>
              <w:t>,4</w:t>
            </w:r>
          </w:p>
        </w:tc>
        <w:tc>
          <w:tcPr>
            <w:tcW w:w="1635" w:type="dxa"/>
            <w:vAlign w:val="center"/>
          </w:tcPr>
          <w:p w14:paraId="78B6E23D" w14:textId="6AA8B18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102,6</w:t>
            </w:r>
          </w:p>
        </w:tc>
        <w:tc>
          <w:tcPr>
            <w:tcW w:w="1635" w:type="dxa"/>
            <w:vAlign w:val="center"/>
          </w:tcPr>
          <w:p w14:paraId="1B1242B6" w14:textId="363B509C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2</w:t>
            </w:r>
            <w:r>
              <w:rPr>
                <w:szCs w:val="19"/>
              </w:rPr>
              <w:t>,2</w:t>
            </w:r>
          </w:p>
        </w:tc>
        <w:tc>
          <w:tcPr>
            <w:tcW w:w="1635" w:type="dxa"/>
            <w:vAlign w:val="center"/>
          </w:tcPr>
          <w:p w14:paraId="26960008" w14:textId="4341E20A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96,0</w:t>
            </w:r>
          </w:p>
        </w:tc>
        <w:tc>
          <w:tcPr>
            <w:tcW w:w="1635" w:type="dxa"/>
            <w:vAlign w:val="center"/>
          </w:tcPr>
          <w:p w14:paraId="638C0A6C" w14:textId="2B644EFC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103,3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42DA867A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112</w:t>
            </w:r>
            <w:r>
              <w:rPr>
                <w:szCs w:val="19"/>
              </w:rPr>
              <w:t>,</w:t>
            </w:r>
            <w:r w:rsidRPr="00FF2486">
              <w:rPr>
                <w:szCs w:val="19"/>
              </w:rPr>
              <w:t>9</w:t>
            </w:r>
          </w:p>
        </w:tc>
        <w:tc>
          <w:tcPr>
            <w:tcW w:w="1635" w:type="dxa"/>
            <w:vAlign w:val="center"/>
          </w:tcPr>
          <w:p w14:paraId="50B17B31" w14:textId="5DD6D9E0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102,1</w:t>
            </w:r>
          </w:p>
        </w:tc>
        <w:tc>
          <w:tcPr>
            <w:tcW w:w="1635" w:type="dxa"/>
            <w:vAlign w:val="center"/>
          </w:tcPr>
          <w:p w14:paraId="43CFEBBB" w14:textId="2DE55187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7</w:t>
            </w:r>
            <w:r>
              <w:rPr>
                <w:szCs w:val="19"/>
              </w:rPr>
              <w:t>,6</w:t>
            </w:r>
          </w:p>
        </w:tc>
        <w:tc>
          <w:tcPr>
            <w:tcW w:w="1635" w:type="dxa"/>
            <w:vAlign w:val="center"/>
          </w:tcPr>
          <w:p w14:paraId="1A93321D" w14:textId="64CA6A8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93,1</w:t>
            </w:r>
          </w:p>
        </w:tc>
        <w:tc>
          <w:tcPr>
            <w:tcW w:w="1635" w:type="dxa"/>
            <w:vAlign w:val="center"/>
          </w:tcPr>
          <w:p w14:paraId="1BF63976" w14:textId="645A2F4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86,5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52A7A21D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220</w:t>
            </w:r>
            <w:r>
              <w:rPr>
                <w:szCs w:val="19"/>
              </w:rPr>
              <w:t>,</w:t>
            </w:r>
            <w:r w:rsidRPr="00FF2486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3ED84F1F" w14:textId="6AC8B590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104,7</w:t>
            </w:r>
          </w:p>
        </w:tc>
        <w:tc>
          <w:tcPr>
            <w:tcW w:w="1635" w:type="dxa"/>
            <w:vAlign w:val="center"/>
          </w:tcPr>
          <w:p w14:paraId="0B602F8F" w14:textId="4A180441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21</w:t>
            </w:r>
            <w:r>
              <w:rPr>
                <w:szCs w:val="19"/>
              </w:rPr>
              <w:t>,8</w:t>
            </w:r>
          </w:p>
        </w:tc>
        <w:tc>
          <w:tcPr>
            <w:tcW w:w="1635" w:type="dxa"/>
            <w:vAlign w:val="center"/>
          </w:tcPr>
          <w:p w14:paraId="040D2585" w14:textId="6BF9F3AF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107,3</w:t>
            </w:r>
          </w:p>
        </w:tc>
        <w:tc>
          <w:tcPr>
            <w:tcW w:w="1635" w:type="dxa"/>
            <w:vAlign w:val="center"/>
          </w:tcPr>
          <w:p w14:paraId="07650502" w14:textId="71854EA4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99,6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582CEA">
              <w:rPr>
                <w:szCs w:val="19"/>
              </w:rPr>
              <w:t>Mleko</w:t>
            </w:r>
            <w:r w:rsidRPr="00982A3B">
              <w:rPr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381885F2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838</w:t>
            </w:r>
            <w:r>
              <w:rPr>
                <w:szCs w:val="19"/>
              </w:rPr>
              <w:t>,</w:t>
            </w:r>
            <w:r w:rsidRPr="00FF2486">
              <w:rPr>
                <w:szCs w:val="19"/>
              </w:rPr>
              <w:t>4</w:t>
            </w:r>
          </w:p>
        </w:tc>
        <w:tc>
          <w:tcPr>
            <w:tcW w:w="1635" w:type="dxa"/>
            <w:vAlign w:val="center"/>
          </w:tcPr>
          <w:p w14:paraId="57AD8788" w14:textId="66648231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98,5</w:t>
            </w:r>
          </w:p>
        </w:tc>
        <w:tc>
          <w:tcPr>
            <w:tcW w:w="1635" w:type="dxa"/>
            <w:vAlign w:val="center"/>
          </w:tcPr>
          <w:p w14:paraId="37355827" w14:textId="74310896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68</w:t>
            </w:r>
            <w:r>
              <w:rPr>
                <w:szCs w:val="19"/>
              </w:rPr>
              <w:t>,</w:t>
            </w:r>
            <w:r w:rsidRPr="00FF2486">
              <w:rPr>
                <w:szCs w:val="19"/>
              </w:rPr>
              <w:t>9</w:t>
            </w:r>
          </w:p>
        </w:tc>
        <w:tc>
          <w:tcPr>
            <w:tcW w:w="1635" w:type="dxa"/>
            <w:vAlign w:val="center"/>
          </w:tcPr>
          <w:p w14:paraId="1483B1A7" w14:textId="20EB45AE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98,7</w:t>
            </w:r>
          </w:p>
        </w:tc>
        <w:tc>
          <w:tcPr>
            <w:tcW w:w="1635" w:type="dxa"/>
            <w:vAlign w:val="center"/>
          </w:tcPr>
          <w:p w14:paraId="1B431336" w14:textId="78CC70CF" w:rsidR="00535A02" w:rsidRPr="00582CEA" w:rsidRDefault="00FF2486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F2486">
              <w:rPr>
                <w:szCs w:val="19"/>
              </w:rPr>
              <w:t>92,5</w:t>
            </w:r>
          </w:p>
        </w:tc>
      </w:tr>
    </w:tbl>
    <w:p w14:paraId="219F1253" w14:textId="2F5EEBDB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E344FD" w:rsidRPr="00E344FD">
        <w:rPr>
          <w:sz w:val="16"/>
          <w:szCs w:val="16"/>
        </w:rPr>
        <w:t>W okresie lipiec–</w:t>
      </w:r>
      <w:r w:rsidR="00B12868">
        <w:rPr>
          <w:sz w:val="16"/>
          <w:szCs w:val="16"/>
        </w:rPr>
        <w:t>listopad</w:t>
      </w:r>
      <w:r w:rsidR="00E344FD"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E344FD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69D20888" w:rsidR="00F15692" w:rsidRDefault="00535A02" w:rsidP="00E53145">
      <w:pPr>
        <w:pStyle w:val="Tekstpodstawowy"/>
        <w:suppressAutoHyphens/>
        <w:rPr>
          <w:szCs w:val="19"/>
        </w:rPr>
      </w:pPr>
      <w:r w:rsidRPr="00212647">
        <w:rPr>
          <w:szCs w:val="19"/>
        </w:rPr>
        <w:t>Od początku</w:t>
      </w:r>
      <w:r w:rsidRPr="00B1640D">
        <w:rPr>
          <w:szCs w:val="19"/>
        </w:rPr>
        <w:t xml:space="preserve"> </w:t>
      </w:r>
      <w:r w:rsidR="00212647">
        <w:rPr>
          <w:szCs w:val="19"/>
        </w:rPr>
        <w:t>roku</w:t>
      </w:r>
      <w:r w:rsidRPr="00B1640D">
        <w:rPr>
          <w:szCs w:val="19"/>
        </w:rPr>
        <w:t xml:space="preserve">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801605">
        <w:rPr>
          <w:szCs w:val="19"/>
        </w:rPr>
        <w:t>więk</w:t>
      </w:r>
      <w:r w:rsidRPr="00B1640D">
        <w:rPr>
          <w:szCs w:val="19"/>
        </w:rPr>
        <w:t xml:space="preserve">szy o </w:t>
      </w:r>
      <w:r w:rsidR="00450F50">
        <w:rPr>
          <w:szCs w:val="19"/>
        </w:rPr>
        <w:t>3,</w:t>
      </w:r>
      <w:r w:rsidR="00FF2486">
        <w:rPr>
          <w:szCs w:val="19"/>
        </w:rPr>
        <w:t>7</w:t>
      </w:r>
      <w:r w:rsidRPr="00B1640D">
        <w:rPr>
          <w:szCs w:val="19"/>
        </w:rPr>
        <w:t xml:space="preserve">% niż w tym samym okresie ub.r. Odnotowano </w:t>
      </w:r>
      <w:r w:rsidR="00801605">
        <w:rPr>
          <w:szCs w:val="19"/>
        </w:rPr>
        <w:t>wzrost</w:t>
      </w:r>
      <w:r w:rsidR="001C4F5B" w:rsidRPr="00B1640D">
        <w:rPr>
          <w:szCs w:val="19"/>
        </w:rPr>
        <w:t xml:space="preserve"> </w:t>
      </w:r>
      <w:r w:rsidRPr="00B1640D">
        <w:rPr>
          <w:szCs w:val="19"/>
        </w:rPr>
        <w:t xml:space="preserve">skupu </w:t>
      </w:r>
      <w:r w:rsidR="00801605">
        <w:rPr>
          <w:szCs w:val="19"/>
        </w:rPr>
        <w:t xml:space="preserve">wszystkich rodzajów </w:t>
      </w:r>
      <w:r w:rsidR="00212647">
        <w:rPr>
          <w:szCs w:val="19"/>
        </w:rPr>
        <w:t>żywca rzeźnego</w:t>
      </w:r>
      <w:r w:rsidRPr="00B1640D">
        <w:rPr>
          <w:szCs w:val="19"/>
        </w:rPr>
        <w:t>. W</w:t>
      </w:r>
      <w:r w:rsidR="00C52049">
        <w:rPr>
          <w:szCs w:val="19"/>
        </w:rPr>
        <w:t xml:space="preserve"> </w:t>
      </w:r>
      <w:r w:rsidR="00FF2486">
        <w:rPr>
          <w:szCs w:val="19"/>
        </w:rPr>
        <w:t>listopadzie</w:t>
      </w:r>
      <w:r w:rsidR="00450F50">
        <w:rPr>
          <w:szCs w:val="19"/>
        </w:rPr>
        <w:t xml:space="preserve"> </w:t>
      </w:r>
      <w:r w:rsidRPr="00B1640D">
        <w:rPr>
          <w:szCs w:val="19"/>
        </w:rPr>
        <w:t>br. producenci z województwa warmińsko-</w:t>
      </w:r>
      <w:r w:rsidR="00450F50">
        <w:rPr>
          <w:szCs w:val="19"/>
        </w:rPr>
        <w:br/>
        <w:t>-</w:t>
      </w:r>
      <w:r w:rsidRPr="00B1640D">
        <w:rPr>
          <w:szCs w:val="19"/>
        </w:rPr>
        <w:t xml:space="preserve">mazurskiego dostarczyli do skupu </w:t>
      </w:r>
      <w:r w:rsidR="00FF2486">
        <w:rPr>
          <w:szCs w:val="19"/>
        </w:rPr>
        <w:t>31,5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żywca rzeźnego, tj. </w:t>
      </w:r>
      <w:r w:rsidR="00FF2486">
        <w:rPr>
          <w:szCs w:val="19"/>
        </w:rPr>
        <w:t>mni</w:t>
      </w:r>
      <w:r w:rsidR="000E6F19">
        <w:rPr>
          <w:szCs w:val="19"/>
        </w:rPr>
        <w:t>ej</w:t>
      </w:r>
      <w:r w:rsidR="000E6F19" w:rsidRPr="00B1640D">
        <w:rPr>
          <w:szCs w:val="19"/>
        </w:rPr>
        <w:t xml:space="preserve"> </w:t>
      </w:r>
      <w:r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FF2486">
        <w:rPr>
          <w:szCs w:val="19"/>
        </w:rPr>
        <w:t>3</w:t>
      </w:r>
      <w:r w:rsidR="000E6F19">
        <w:rPr>
          <w:szCs w:val="19"/>
        </w:rPr>
        <w:t>,7</w:t>
      </w:r>
      <w:r w:rsidR="000E6F19" w:rsidRPr="00B1640D">
        <w:rPr>
          <w:szCs w:val="19"/>
        </w:rPr>
        <w:t xml:space="preserve">% </w:t>
      </w:r>
      <w:r w:rsidRPr="00B1640D">
        <w:rPr>
          <w:szCs w:val="19"/>
        </w:rPr>
        <w:t>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</w:t>
      </w:r>
      <w:r w:rsidR="000E6F19" w:rsidRPr="000E6F19">
        <w:rPr>
          <w:szCs w:val="19"/>
        </w:rPr>
        <w:t xml:space="preserve"> </w:t>
      </w:r>
      <w:r w:rsidR="000E6F19" w:rsidRPr="00B1640D">
        <w:rPr>
          <w:szCs w:val="19"/>
        </w:rPr>
        <w:t>miesiącem</w:t>
      </w:r>
      <w:r w:rsidR="00450F50">
        <w:rPr>
          <w:szCs w:val="19"/>
        </w:rPr>
        <w:t>, natomiast</w:t>
      </w:r>
      <w:r w:rsidRPr="00B1640D">
        <w:rPr>
          <w:szCs w:val="19"/>
        </w:rPr>
        <w:t xml:space="preserve"> o</w:t>
      </w:r>
      <w:r w:rsidR="000E6F19">
        <w:rPr>
          <w:szCs w:val="19"/>
        </w:rPr>
        <w:t> </w:t>
      </w:r>
      <w:r w:rsidR="00FF2486">
        <w:rPr>
          <w:szCs w:val="19"/>
        </w:rPr>
        <w:t>2,7</w:t>
      </w:r>
      <w:r w:rsidR="000E6F19" w:rsidRPr="00B1640D">
        <w:rPr>
          <w:szCs w:val="19"/>
        </w:rPr>
        <w:t xml:space="preserve">% </w:t>
      </w:r>
      <w:r w:rsidR="00FF2486">
        <w:rPr>
          <w:szCs w:val="19"/>
        </w:rPr>
        <w:t>więc</w:t>
      </w:r>
      <w:r w:rsidR="000E6F19" w:rsidRPr="00B1640D">
        <w:rPr>
          <w:szCs w:val="19"/>
        </w:rPr>
        <w:t xml:space="preserve">ej </w:t>
      </w:r>
      <w:r w:rsidRPr="00B1640D">
        <w:rPr>
          <w:szCs w:val="19"/>
        </w:rPr>
        <w:t xml:space="preserve">niż przed </w:t>
      </w:r>
      <w:r w:rsidR="000E6F19" w:rsidRPr="00B1640D">
        <w:rPr>
          <w:szCs w:val="19"/>
        </w:rPr>
        <w:t>rokie</w:t>
      </w:r>
      <w:r w:rsidR="000E6F19">
        <w:rPr>
          <w:szCs w:val="19"/>
        </w:rPr>
        <w:t>m</w:t>
      </w:r>
      <w:r w:rsidRPr="00B1640D">
        <w:rPr>
          <w:szCs w:val="19"/>
        </w:rPr>
        <w:t xml:space="preserve">. </w:t>
      </w:r>
      <w:r w:rsidR="00C52049">
        <w:rPr>
          <w:szCs w:val="19"/>
        </w:rPr>
        <w:t>Zarówno w</w:t>
      </w:r>
      <w:r w:rsidR="006856BE">
        <w:rPr>
          <w:szCs w:val="19"/>
        </w:rPr>
        <w:t xml:space="preserve"> </w:t>
      </w:r>
      <w:r w:rsidRPr="00B1640D">
        <w:rPr>
          <w:szCs w:val="19"/>
        </w:rPr>
        <w:t>skali</w:t>
      </w:r>
      <w:r w:rsidR="000E6F19" w:rsidRPr="000E6F19">
        <w:rPr>
          <w:szCs w:val="19"/>
        </w:rPr>
        <w:t xml:space="preserve"> </w:t>
      </w:r>
      <w:r w:rsidR="000E6F19">
        <w:rPr>
          <w:szCs w:val="19"/>
        </w:rPr>
        <w:t>miesiąca</w:t>
      </w:r>
      <w:r w:rsidR="00C52049">
        <w:rPr>
          <w:szCs w:val="19"/>
        </w:rPr>
        <w:t xml:space="preserve">, jak i </w:t>
      </w:r>
      <w:r w:rsidR="000E6F19" w:rsidRPr="00B1640D">
        <w:rPr>
          <w:szCs w:val="19"/>
        </w:rPr>
        <w:t>roku</w:t>
      </w:r>
      <w:r w:rsidR="000E6F19">
        <w:rPr>
          <w:szCs w:val="19"/>
        </w:rPr>
        <w:t xml:space="preserve"> </w:t>
      </w:r>
      <w:r w:rsidR="00FF2486">
        <w:rPr>
          <w:szCs w:val="19"/>
        </w:rPr>
        <w:t>zmala</w:t>
      </w:r>
      <w:r w:rsidRPr="00B1640D">
        <w:rPr>
          <w:szCs w:val="19"/>
        </w:rPr>
        <w:t>ła</w:t>
      </w:r>
      <w:r>
        <w:rPr>
          <w:szCs w:val="19"/>
        </w:rPr>
        <w:t xml:space="preserve"> podaż </w:t>
      </w:r>
      <w:r w:rsidR="00801605">
        <w:rPr>
          <w:szCs w:val="19"/>
        </w:rPr>
        <w:t>żywca rzeźnego</w:t>
      </w:r>
      <w:r w:rsidR="002905EC">
        <w:rPr>
          <w:szCs w:val="19"/>
        </w:rPr>
        <w:t xml:space="preserve"> wieprzowego</w:t>
      </w:r>
      <w:r w:rsidR="00144091">
        <w:rPr>
          <w:szCs w:val="19"/>
        </w:rPr>
        <w:t>.</w:t>
      </w:r>
      <w:r w:rsidR="002905EC">
        <w:rPr>
          <w:szCs w:val="19"/>
        </w:rPr>
        <w:t xml:space="preserve"> </w:t>
      </w:r>
      <w:r w:rsidR="00EE324E">
        <w:rPr>
          <w:szCs w:val="19"/>
        </w:rPr>
        <w:t xml:space="preserve">Skup </w:t>
      </w:r>
      <w:r w:rsidR="00450F50">
        <w:rPr>
          <w:szCs w:val="19"/>
        </w:rPr>
        <w:t xml:space="preserve">bydła </w:t>
      </w:r>
      <w:r w:rsidR="00EE324E">
        <w:rPr>
          <w:szCs w:val="19"/>
        </w:rPr>
        <w:t xml:space="preserve">był mniejszy niż </w:t>
      </w:r>
      <w:r w:rsidR="00FF2486">
        <w:rPr>
          <w:szCs w:val="19"/>
        </w:rPr>
        <w:t>w listopadzie 2022 r.</w:t>
      </w:r>
      <w:r w:rsidR="00EE324E">
        <w:rPr>
          <w:szCs w:val="19"/>
        </w:rPr>
        <w:t xml:space="preserve">, natomiast w porównaniu z </w:t>
      </w:r>
      <w:r w:rsidR="00450F50">
        <w:rPr>
          <w:szCs w:val="19"/>
        </w:rPr>
        <w:t>październik</w:t>
      </w:r>
      <w:r w:rsidR="00EE324E">
        <w:rPr>
          <w:szCs w:val="19"/>
        </w:rPr>
        <w:t xml:space="preserve">iem </w:t>
      </w:r>
      <w:r w:rsidR="00FF2486">
        <w:rPr>
          <w:szCs w:val="19"/>
        </w:rPr>
        <w:t xml:space="preserve">br. </w:t>
      </w:r>
      <w:r w:rsidR="00EE324E">
        <w:rPr>
          <w:szCs w:val="19"/>
        </w:rPr>
        <w:t>był większy.</w:t>
      </w:r>
      <w:r w:rsidR="00450F50" w:rsidRPr="00450F50">
        <w:rPr>
          <w:szCs w:val="19"/>
        </w:rPr>
        <w:t xml:space="preserve"> </w:t>
      </w:r>
      <w:r w:rsidR="00450F50">
        <w:rPr>
          <w:szCs w:val="19"/>
        </w:rPr>
        <w:t>Żywca</w:t>
      </w:r>
      <w:r w:rsidR="00450F50" w:rsidRPr="00450F50">
        <w:rPr>
          <w:szCs w:val="19"/>
        </w:rPr>
        <w:t xml:space="preserve"> </w:t>
      </w:r>
      <w:r w:rsidR="00450F50">
        <w:rPr>
          <w:szCs w:val="19"/>
        </w:rPr>
        <w:t xml:space="preserve">drobiowego skupiono </w:t>
      </w:r>
      <w:r w:rsidR="00FF2486">
        <w:rPr>
          <w:szCs w:val="19"/>
        </w:rPr>
        <w:t xml:space="preserve">mniej </w:t>
      </w:r>
      <w:r w:rsidR="000E6F19">
        <w:rPr>
          <w:szCs w:val="19"/>
        </w:rPr>
        <w:t xml:space="preserve">niż miesiąc temu, natomiast </w:t>
      </w:r>
      <w:r w:rsidR="00FF2486">
        <w:rPr>
          <w:szCs w:val="19"/>
        </w:rPr>
        <w:t xml:space="preserve">więcej </w:t>
      </w:r>
      <w:r w:rsidR="000E6F19">
        <w:rPr>
          <w:szCs w:val="19"/>
        </w:rPr>
        <w:t>niż rok temu.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553862C6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561335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585D87CA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0BD1CC13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05EDF69C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313B3D41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1F067598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23E173E6" w:rsidR="00C43483" w:rsidRPr="00576F5B" w:rsidRDefault="00B12868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23</w:t>
            </w:r>
            <w:r w:rsidR="00C43483" w:rsidRPr="00576F5B">
              <w:rPr>
                <w:sz w:val="16"/>
                <w:szCs w:val="16"/>
              </w:rPr>
              <w:t>=</w:t>
            </w:r>
            <w:r w:rsidR="00C43483"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684E99A0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33D2ED9B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26017B1D" w:rsidR="00C43483" w:rsidRPr="00576F5B" w:rsidRDefault="00B12868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23</w:t>
            </w:r>
            <w:r w:rsidR="00C43483" w:rsidRPr="00576F5B">
              <w:rPr>
                <w:sz w:val="16"/>
                <w:szCs w:val="16"/>
              </w:rPr>
              <w:t>=</w:t>
            </w:r>
            <w:r w:rsidR="00C43483"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30ED1AFD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B12868">
              <w:rPr>
                <w:sz w:val="16"/>
                <w:szCs w:val="16"/>
              </w:rPr>
              <w:t>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782413F9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89,53</w:t>
            </w:r>
          </w:p>
        </w:tc>
        <w:tc>
          <w:tcPr>
            <w:tcW w:w="823" w:type="dxa"/>
            <w:vAlign w:val="center"/>
          </w:tcPr>
          <w:p w14:paraId="6A50256D" w14:textId="682114E2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57,7</w:t>
            </w:r>
          </w:p>
        </w:tc>
        <w:tc>
          <w:tcPr>
            <w:tcW w:w="823" w:type="dxa"/>
            <w:vAlign w:val="center"/>
          </w:tcPr>
          <w:p w14:paraId="1FB8B5F2" w14:textId="504B9F2B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97,8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7FD63D85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99,43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798B287A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64,8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2E840539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131,43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7EB67717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73,0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202FFAA8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99,4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81CF1BE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143,98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59825285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80,9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63D5526D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66,44</w:t>
            </w:r>
          </w:p>
        </w:tc>
        <w:tc>
          <w:tcPr>
            <w:tcW w:w="823" w:type="dxa"/>
            <w:vAlign w:val="center"/>
          </w:tcPr>
          <w:p w14:paraId="02D45B40" w14:textId="52F6A9B1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57,1</w:t>
            </w:r>
          </w:p>
        </w:tc>
        <w:tc>
          <w:tcPr>
            <w:tcW w:w="823" w:type="dxa"/>
            <w:vAlign w:val="center"/>
          </w:tcPr>
          <w:p w14:paraId="27BD4DAA" w14:textId="66C1F97E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98,3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2C3E38F2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74,35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4072822B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63,9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18B74A06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129,48</w:t>
            </w:r>
          </w:p>
        </w:tc>
        <w:tc>
          <w:tcPr>
            <w:tcW w:w="823" w:type="dxa"/>
            <w:vAlign w:val="center"/>
          </w:tcPr>
          <w:p w14:paraId="0E77CB1C" w14:textId="1C1B1FAA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224,2</w:t>
            </w:r>
          </w:p>
        </w:tc>
        <w:tc>
          <w:tcPr>
            <w:tcW w:w="823" w:type="dxa"/>
            <w:vAlign w:val="center"/>
          </w:tcPr>
          <w:p w14:paraId="24B7991C" w14:textId="47E31C7F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249,9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57199A1A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97,82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33FBE41F" w:rsidR="00167A1B" w:rsidRPr="00576F5B" w:rsidRDefault="00F34FEA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154,6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0D20F16D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243,33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5F42D45F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135,7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E06E629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99,0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0D788BB0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216,28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60F883D6" w:rsidR="00167A1B" w:rsidRPr="00576F5B" w:rsidRDefault="004B283D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B283D">
              <w:rPr>
                <w:sz w:val="16"/>
                <w:szCs w:val="16"/>
              </w:rPr>
              <w:t>119,0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BD5D5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7C0AB520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1</w:t>
            </w:r>
            <w:r w:rsidR="00331392">
              <w:rPr>
                <w:sz w:val="16"/>
                <w:szCs w:val="16"/>
              </w:rPr>
              <w:t>8</w:t>
            </w:r>
          </w:p>
        </w:tc>
        <w:tc>
          <w:tcPr>
            <w:tcW w:w="823" w:type="dxa"/>
            <w:vAlign w:val="center"/>
          </w:tcPr>
          <w:p w14:paraId="36EA328F" w14:textId="5A6F9DC4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88,3</w:t>
            </w:r>
          </w:p>
        </w:tc>
        <w:tc>
          <w:tcPr>
            <w:tcW w:w="823" w:type="dxa"/>
            <w:vAlign w:val="center"/>
          </w:tcPr>
          <w:p w14:paraId="51A26FB1" w14:textId="1BFB4AC6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97,9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46388344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9</w:t>
            </w:r>
            <w:r w:rsidR="00331392">
              <w:rPr>
                <w:sz w:val="16"/>
                <w:szCs w:val="16"/>
              </w:rP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2F898E65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6A4C1F82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7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70</w:t>
            </w:r>
          </w:p>
        </w:tc>
        <w:tc>
          <w:tcPr>
            <w:tcW w:w="823" w:type="dxa"/>
            <w:vAlign w:val="center"/>
          </w:tcPr>
          <w:p w14:paraId="66A63EC3" w14:textId="581F5C1E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106,2</w:t>
            </w:r>
          </w:p>
        </w:tc>
        <w:tc>
          <w:tcPr>
            <w:tcW w:w="823" w:type="dxa"/>
            <w:vAlign w:val="center"/>
          </w:tcPr>
          <w:p w14:paraId="12C2A86B" w14:textId="646E1D78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96,3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45B74C3B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8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3</w:t>
            </w:r>
            <w:r w:rsidR="00331392">
              <w:rPr>
                <w:sz w:val="16"/>
                <w:szCs w:val="16"/>
              </w:rPr>
              <w:t>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4338FEED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131,3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459E399C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6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13</w:t>
            </w:r>
          </w:p>
        </w:tc>
        <w:tc>
          <w:tcPr>
            <w:tcW w:w="823" w:type="dxa"/>
            <w:vAlign w:val="center"/>
          </w:tcPr>
          <w:p w14:paraId="1780FDBD" w14:textId="7846E4D4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73,6</w:t>
            </w:r>
          </w:p>
        </w:tc>
        <w:tc>
          <w:tcPr>
            <w:tcW w:w="823" w:type="dxa"/>
            <w:vAlign w:val="center"/>
          </w:tcPr>
          <w:p w14:paraId="4A92FA26" w14:textId="1BF8E32F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97,7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09B847F2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6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73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3324610C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89,7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0D4975B7" w:rsidR="003E450F" w:rsidRPr="00576F5B" w:rsidRDefault="00F34FEA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207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2</w:t>
            </w:r>
            <w:r w:rsidR="00331392">
              <w:rPr>
                <w:sz w:val="16"/>
                <w:szCs w:val="16"/>
              </w:rPr>
              <w:t>9</w:t>
            </w:r>
          </w:p>
        </w:tc>
        <w:tc>
          <w:tcPr>
            <w:tcW w:w="823" w:type="dxa"/>
            <w:vAlign w:val="center"/>
          </w:tcPr>
          <w:p w14:paraId="0B153E0D" w14:textId="017DF84D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73,5</w:t>
            </w:r>
          </w:p>
        </w:tc>
        <w:tc>
          <w:tcPr>
            <w:tcW w:w="823" w:type="dxa"/>
            <w:vAlign w:val="center"/>
          </w:tcPr>
          <w:p w14:paraId="48FA3497" w14:textId="11F691D8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105,3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209CD422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207</w:t>
            </w:r>
            <w:r w:rsidR="00331392">
              <w:rPr>
                <w:sz w:val="16"/>
                <w:szCs w:val="16"/>
              </w:rPr>
              <w:t>,</w:t>
            </w:r>
            <w:r w:rsidRPr="00F34FEA">
              <w:rPr>
                <w:sz w:val="16"/>
                <w:szCs w:val="16"/>
              </w:rPr>
              <w:t>01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593AE4E4" w:rsidR="003E450F" w:rsidRPr="00576F5B" w:rsidRDefault="00F34FEA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34FEA">
              <w:rPr>
                <w:sz w:val="16"/>
                <w:szCs w:val="16"/>
              </w:rPr>
              <w:t>88,3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528F0854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3B235A">
        <w:rPr>
          <w:szCs w:val="19"/>
        </w:rPr>
        <w:t xml:space="preserve">W </w:t>
      </w:r>
      <w:r w:rsidR="00F47BE3">
        <w:rPr>
          <w:szCs w:val="19"/>
        </w:rPr>
        <w:t>listopadzie</w:t>
      </w:r>
      <w:r w:rsidR="00FC1551" w:rsidRPr="003B235A">
        <w:rPr>
          <w:szCs w:val="19"/>
        </w:rPr>
        <w:t xml:space="preserve"> 202</w:t>
      </w:r>
      <w:r w:rsidR="00087E95" w:rsidRPr="003B235A">
        <w:rPr>
          <w:szCs w:val="19"/>
        </w:rPr>
        <w:t>3</w:t>
      </w:r>
      <w:r w:rsidR="00FC1551" w:rsidRPr="003B235A">
        <w:rPr>
          <w:szCs w:val="19"/>
        </w:rPr>
        <w:t> r.</w:t>
      </w:r>
      <w:r w:rsidR="00B1640D" w:rsidRPr="003B235A">
        <w:rPr>
          <w:szCs w:val="19"/>
        </w:rPr>
        <w:t>, przy</w:t>
      </w:r>
      <w:r w:rsidR="00B1640D" w:rsidRPr="00AC460E">
        <w:rPr>
          <w:szCs w:val="19"/>
        </w:rPr>
        <w:t xml:space="preserve"> </w:t>
      </w:r>
      <w:r w:rsidR="00F47BE3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F47BE3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F47BE3">
        <w:rPr>
          <w:szCs w:val="19"/>
        </w:rPr>
        <w:t>2,2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F47BE3">
        <w:rPr>
          <w:szCs w:val="19"/>
        </w:rPr>
        <w:t>1,7</w:t>
      </w:r>
      <w:r w:rsidR="00B1640D" w:rsidRPr="00F15C87">
        <w:rPr>
          <w:szCs w:val="19"/>
        </w:rPr>
        <w:t xml:space="preserve">%). </w:t>
      </w:r>
      <w:r w:rsidR="001F4582" w:rsidRPr="00F15C87">
        <w:rPr>
          <w:szCs w:val="19"/>
        </w:rPr>
        <w:t>Na</w:t>
      </w:r>
      <w:r w:rsidR="00CF7FC2" w:rsidRPr="00F15C87">
        <w:rPr>
          <w:szCs w:val="19"/>
        </w:rPr>
        <w:t xml:space="preserve"> </w:t>
      </w:r>
      <w:r w:rsidR="001F4582" w:rsidRPr="00F15C87">
        <w:rPr>
          <w:szCs w:val="19"/>
        </w:rPr>
        <w:t>targowiskach w</w:t>
      </w:r>
      <w:r w:rsidR="00A37022" w:rsidRPr="00F15C87">
        <w:rPr>
          <w:szCs w:val="19"/>
        </w:rPr>
        <w:t> </w:t>
      </w:r>
      <w:r w:rsidR="001F4582" w:rsidRPr="00F15C87">
        <w:rPr>
          <w:szCs w:val="19"/>
        </w:rPr>
        <w:t xml:space="preserve">porównaniu </w:t>
      </w:r>
      <w:r w:rsidR="009B3F84" w:rsidRPr="00F15C87">
        <w:rPr>
          <w:szCs w:val="19"/>
        </w:rPr>
        <w:t>z</w:t>
      </w:r>
      <w:r w:rsidR="00D91293" w:rsidRPr="00F15C87">
        <w:rPr>
          <w:szCs w:val="19"/>
        </w:rPr>
        <w:t> </w:t>
      </w:r>
      <w:r w:rsidR="001F4582" w:rsidRPr="00F15C87">
        <w:rPr>
          <w:szCs w:val="19"/>
        </w:rPr>
        <w:t>poprzedni</w:t>
      </w:r>
      <w:r w:rsidR="009B3F84" w:rsidRPr="00F15C87">
        <w:rPr>
          <w:szCs w:val="19"/>
        </w:rPr>
        <w:t>m</w:t>
      </w:r>
      <w:r w:rsidR="001F4582" w:rsidRPr="00F15C87">
        <w:rPr>
          <w:szCs w:val="19"/>
        </w:rPr>
        <w:t xml:space="preserve"> miesiąc</w:t>
      </w:r>
      <w:r w:rsidR="009B3F84" w:rsidRPr="00F15C87">
        <w:rPr>
          <w:szCs w:val="19"/>
        </w:rPr>
        <w:t>em</w:t>
      </w:r>
      <w:r w:rsidR="001F4582" w:rsidRPr="00F15C87">
        <w:rPr>
          <w:szCs w:val="19"/>
        </w:rPr>
        <w:t xml:space="preserve"> </w:t>
      </w:r>
      <w:r w:rsidR="00F47BE3">
        <w:rPr>
          <w:szCs w:val="19"/>
        </w:rPr>
        <w:t>spadła</w:t>
      </w:r>
      <w:r w:rsidR="00F47BE3" w:rsidRPr="00F15C87">
        <w:rPr>
          <w:szCs w:val="19"/>
        </w:rPr>
        <w:t xml:space="preserve"> </w:t>
      </w:r>
      <w:r w:rsidR="001F4582" w:rsidRPr="00F15C87">
        <w:rPr>
          <w:szCs w:val="19"/>
        </w:rPr>
        <w:t xml:space="preserve">cena pszenicy </w:t>
      </w:r>
      <w:r w:rsidR="00F47BE3" w:rsidRPr="004E1F60">
        <w:rPr>
          <w:szCs w:val="19"/>
        </w:rPr>
        <w:t xml:space="preserve">(o </w:t>
      </w:r>
      <w:r w:rsidR="0022157B">
        <w:rPr>
          <w:szCs w:val="19"/>
        </w:rPr>
        <w:t>0,6</w:t>
      </w:r>
      <w:r w:rsidR="00F47BE3" w:rsidRPr="00F15C87">
        <w:rPr>
          <w:szCs w:val="19"/>
        </w:rPr>
        <w:t>%)</w:t>
      </w:r>
      <w:r w:rsidR="009C03D6" w:rsidRPr="00F15C8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82314F">
        <w:rPr>
          <w:szCs w:val="19"/>
        </w:rPr>
        <w:t>42,3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na targowiskach </w:t>
      </w:r>
      <w:r w:rsidR="0047760E" w:rsidRPr="00F15C87">
        <w:rPr>
          <w:szCs w:val="19"/>
        </w:rPr>
        <w:t>ni</w:t>
      </w:r>
      <w:r w:rsidR="004E1F60" w:rsidRPr="00F15C87">
        <w:rPr>
          <w:szCs w:val="19"/>
        </w:rPr>
        <w:t>ższa o</w:t>
      </w:r>
      <w:r w:rsidR="00030057" w:rsidRPr="00F15C87">
        <w:rPr>
          <w:szCs w:val="19"/>
        </w:rPr>
        <w:t xml:space="preserve"> </w:t>
      </w:r>
      <w:r w:rsidR="000148BF">
        <w:rPr>
          <w:szCs w:val="19"/>
        </w:rPr>
        <w:t>27,</w:t>
      </w:r>
      <w:r w:rsidR="0082314F">
        <w:rPr>
          <w:szCs w:val="19"/>
        </w:rPr>
        <w:t>0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82314F">
        <w:rPr>
          <w:szCs w:val="19"/>
        </w:rPr>
        <w:t>42,9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1621D4">
        <w:rPr>
          <w:szCs w:val="19"/>
        </w:rPr>
        <w:t> </w:t>
      </w:r>
      <w:r w:rsidR="0082314F">
        <w:rPr>
          <w:szCs w:val="19"/>
        </w:rPr>
        <w:t>listopadzie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7E6E4F94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50E25">
        <w:rPr>
          <w:rFonts w:ascii="Fira Sans" w:hAnsi="Fira Sans"/>
          <w:sz w:val="19"/>
          <w:szCs w:val="19"/>
        </w:rPr>
        <w:t>W skupie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82314F" w:rsidRPr="0082314F">
        <w:rPr>
          <w:rFonts w:ascii="Fira Sans" w:hAnsi="Fira Sans"/>
          <w:sz w:val="19"/>
          <w:szCs w:val="19"/>
        </w:rPr>
        <w:t>listopadzie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82314F">
        <w:rPr>
          <w:rFonts w:ascii="Fira Sans" w:hAnsi="Fira Sans"/>
          <w:sz w:val="19"/>
          <w:szCs w:val="19"/>
        </w:rPr>
        <w:t>wzrost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5D460B">
        <w:rPr>
          <w:rFonts w:ascii="Fira Sans" w:hAnsi="Fira Sans"/>
          <w:sz w:val="19"/>
          <w:szCs w:val="19"/>
        </w:rPr>
        <w:t xml:space="preserve"> </w:t>
      </w:r>
      <w:r w:rsidR="0082314F">
        <w:rPr>
          <w:rFonts w:ascii="Fira Sans" w:hAnsi="Fira Sans"/>
          <w:sz w:val="19"/>
          <w:szCs w:val="19"/>
        </w:rPr>
        <w:t>i</w:t>
      </w:r>
      <w:r w:rsidR="005D460B">
        <w:rPr>
          <w:rFonts w:ascii="Fira Sans" w:hAnsi="Fira Sans"/>
          <w:sz w:val="19"/>
          <w:szCs w:val="19"/>
        </w:rPr>
        <w:t xml:space="preserve"> w skali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A8204A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82314F">
        <w:rPr>
          <w:rFonts w:ascii="Fira Sans" w:hAnsi="Fira Sans"/>
          <w:sz w:val="19"/>
          <w:szCs w:val="19"/>
        </w:rPr>
        <w:t>129,48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82314F">
        <w:rPr>
          <w:rFonts w:ascii="Fira Sans" w:hAnsi="Fira Sans"/>
          <w:sz w:val="19"/>
          <w:szCs w:val="19"/>
        </w:rPr>
        <w:t>149,9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82314F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82314F">
        <w:rPr>
          <w:rFonts w:ascii="Fira Sans" w:hAnsi="Fira Sans"/>
          <w:sz w:val="19"/>
          <w:szCs w:val="19"/>
        </w:rPr>
        <w:t>październiku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5D460B">
        <w:rPr>
          <w:rFonts w:ascii="Fira Sans" w:hAnsi="Fira Sans"/>
          <w:sz w:val="19"/>
          <w:szCs w:val="19"/>
        </w:rPr>
        <w:t xml:space="preserve"> </w:t>
      </w:r>
      <w:r w:rsidR="0082314F">
        <w:rPr>
          <w:rFonts w:ascii="Fira Sans" w:hAnsi="Fira Sans"/>
          <w:sz w:val="19"/>
          <w:szCs w:val="19"/>
        </w:rPr>
        <w:t>i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o</w:t>
      </w:r>
      <w:r w:rsidR="00874E24">
        <w:rPr>
          <w:rFonts w:ascii="Fira Sans" w:hAnsi="Fira Sans"/>
          <w:sz w:val="19"/>
          <w:szCs w:val="19"/>
        </w:rPr>
        <w:t> </w:t>
      </w:r>
      <w:r w:rsidR="0082314F">
        <w:rPr>
          <w:rFonts w:ascii="Fira Sans" w:hAnsi="Fira Sans"/>
          <w:sz w:val="19"/>
          <w:szCs w:val="19"/>
        </w:rPr>
        <w:t>224,2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82314F">
        <w:rPr>
          <w:rFonts w:ascii="Fira Sans" w:hAnsi="Fira Sans"/>
          <w:sz w:val="19"/>
          <w:szCs w:val="19"/>
        </w:rPr>
        <w:t> </w:t>
      </w:r>
      <w:r w:rsidR="0082314F" w:rsidRPr="0082314F">
        <w:rPr>
          <w:rFonts w:ascii="Fira Sans" w:hAnsi="Fira Sans"/>
          <w:sz w:val="19"/>
          <w:szCs w:val="19"/>
        </w:rPr>
        <w:t>listopadzie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C448F2">
        <w:rPr>
          <w:rFonts w:ascii="Fira Sans" w:hAnsi="Fira Sans"/>
          <w:sz w:val="19"/>
          <w:szCs w:val="19"/>
        </w:rPr>
        <w:t>Na</w:t>
      </w:r>
      <w:r w:rsidR="00C448F2">
        <w:rPr>
          <w:rFonts w:ascii="Fira Sans" w:hAnsi="Fira Sans"/>
          <w:sz w:val="19"/>
          <w:szCs w:val="19"/>
        </w:rPr>
        <w:t xml:space="preserve"> </w:t>
      </w:r>
      <w:r w:rsidRPr="00C448F2">
        <w:rPr>
          <w:rFonts w:ascii="Fira Sans" w:hAnsi="Fira Sans"/>
          <w:sz w:val="19"/>
          <w:szCs w:val="19"/>
        </w:rPr>
        <w:t xml:space="preserve">targowiskach przeciętna cena ziemniaków jadalnych wyniosła </w:t>
      </w:r>
      <w:r w:rsidR="00C448F2">
        <w:rPr>
          <w:rFonts w:ascii="Fira Sans" w:hAnsi="Fira Sans"/>
          <w:sz w:val="19"/>
          <w:szCs w:val="19"/>
        </w:rPr>
        <w:t>24</w:t>
      </w:r>
      <w:r w:rsidR="0082314F">
        <w:rPr>
          <w:rFonts w:ascii="Fira Sans" w:hAnsi="Fira Sans"/>
          <w:sz w:val="19"/>
          <w:szCs w:val="19"/>
        </w:rPr>
        <w:t>3</w:t>
      </w:r>
      <w:r w:rsidR="00C448F2">
        <w:rPr>
          <w:rFonts w:ascii="Fira Sans" w:hAnsi="Fira Sans"/>
          <w:sz w:val="19"/>
          <w:szCs w:val="19"/>
        </w:rPr>
        <w:t>,</w:t>
      </w:r>
      <w:r w:rsidR="0082314F">
        <w:rPr>
          <w:rFonts w:ascii="Fira Sans" w:hAnsi="Fira Sans"/>
          <w:sz w:val="19"/>
          <w:szCs w:val="19"/>
        </w:rPr>
        <w:t>33</w:t>
      </w:r>
      <w:r w:rsidRPr="00C448F2">
        <w:rPr>
          <w:rFonts w:ascii="Fira Sans" w:hAnsi="Fira Sans"/>
          <w:sz w:val="19"/>
          <w:szCs w:val="19"/>
        </w:rPr>
        <w:t> zł/</w:t>
      </w:r>
      <w:proofErr w:type="spellStart"/>
      <w:r w:rsidRPr="00C448F2">
        <w:rPr>
          <w:rFonts w:ascii="Fira Sans" w:hAnsi="Fira Sans"/>
          <w:sz w:val="19"/>
          <w:szCs w:val="19"/>
        </w:rPr>
        <w:t>dt</w:t>
      </w:r>
      <w:proofErr w:type="spellEnd"/>
      <w:r w:rsidR="005D460B" w:rsidRPr="00C448F2">
        <w:rPr>
          <w:rFonts w:ascii="Fira Sans" w:hAnsi="Fira Sans"/>
          <w:sz w:val="19"/>
          <w:szCs w:val="19"/>
        </w:rPr>
        <w:t>.</w:t>
      </w:r>
      <w:r w:rsidRPr="00C448F2">
        <w:rPr>
          <w:rFonts w:ascii="Fira Sans" w:hAnsi="Fira Sans"/>
          <w:sz w:val="19"/>
          <w:szCs w:val="19"/>
        </w:rPr>
        <w:t xml:space="preserve"> W</w:t>
      </w:r>
      <w:r w:rsidR="005D460B" w:rsidRPr="00C448F2">
        <w:rPr>
          <w:rFonts w:ascii="Fira Sans" w:hAnsi="Fira Sans"/>
          <w:sz w:val="19"/>
          <w:szCs w:val="19"/>
        </w:rPr>
        <w:t> </w:t>
      </w:r>
      <w:r w:rsidRPr="00C448F2">
        <w:rPr>
          <w:rFonts w:ascii="Fira Sans" w:hAnsi="Fira Sans"/>
          <w:sz w:val="19"/>
          <w:szCs w:val="19"/>
        </w:rPr>
        <w:t xml:space="preserve">ujęciu miesięcznym cena </w:t>
      </w:r>
      <w:r w:rsidR="00874E24" w:rsidRPr="00C448F2">
        <w:rPr>
          <w:rFonts w:ascii="Fira Sans" w:hAnsi="Fira Sans"/>
          <w:sz w:val="19"/>
          <w:szCs w:val="19"/>
        </w:rPr>
        <w:t>spad</w:t>
      </w:r>
      <w:r w:rsidRPr="00C448F2">
        <w:rPr>
          <w:rFonts w:ascii="Fira Sans" w:hAnsi="Fira Sans"/>
          <w:sz w:val="19"/>
          <w:szCs w:val="19"/>
        </w:rPr>
        <w:t>ła o</w:t>
      </w:r>
      <w:r w:rsidR="00A8204A" w:rsidRPr="00C448F2">
        <w:rPr>
          <w:rFonts w:ascii="Fira Sans" w:hAnsi="Fira Sans"/>
          <w:sz w:val="19"/>
          <w:szCs w:val="19"/>
        </w:rPr>
        <w:t xml:space="preserve"> </w:t>
      </w:r>
      <w:r w:rsidR="00C448F2">
        <w:rPr>
          <w:rFonts w:ascii="Fira Sans" w:hAnsi="Fira Sans"/>
          <w:sz w:val="19"/>
          <w:szCs w:val="19"/>
        </w:rPr>
        <w:t>1,</w:t>
      </w:r>
      <w:r w:rsidR="0082314F">
        <w:rPr>
          <w:rFonts w:ascii="Fira Sans" w:hAnsi="Fira Sans"/>
          <w:sz w:val="19"/>
          <w:szCs w:val="19"/>
        </w:rPr>
        <w:t>0</w:t>
      </w:r>
      <w:r w:rsidRPr="00C448F2">
        <w:rPr>
          <w:rFonts w:ascii="Fira Sans" w:hAnsi="Fira Sans"/>
          <w:sz w:val="19"/>
          <w:szCs w:val="19"/>
        </w:rPr>
        <w:t>%</w:t>
      </w:r>
      <w:r w:rsidR="00874E24" w:rsidRPr="00C448F2">
        <w:rPr>
          <w:rFonts w:ascii="Fira Sans" w:hAnsi="Fira Sans"/>
          <w:sz w:val="19"/>
          <w:szCs w:val="19"/>
        </w:rPr>
        <w:t>, natomiast</w:t>
      </w:r>
      <w:r w:rsidRPr="00C448F2">
        <w:rPr>
          <w:rFonts w:ascii="Fira Sans" w:hAnsi="Fira Sans"/>
          <w:sz w:val="19"/>
          <w:szCs w:val="19"/>
        </w:rPr>
        <w:t xml:space="preserve"> w ujęciu rocznym </w:t>
      </w:r>
      <w:r w:rsidR="00CF6981" w:rsidRPr="00C448F2">
        <w:rPr>
          <w:rFonts w:ascii="Fira Sans" w:hAnsi="Fira Sans"/>
          <w:sz w:val="19"/>
          <w:szCs w:val="19"/>
        </w:rPr>
        <w:t>wzros</w:t>
      </w:r>
      <w:r w:rsidRPr="00C448F2">
        <w:rPr>
          <w:rFonts w:ascii="Fira Sans" w:hAnsi="Fira Sans"/>
          <w:sz w:val="19"/>
          <w:szCs w:val="19"/>
        </w:rPr>
        <w:t xml:space="preserve">ła o </w:t>
      </w:r>
      <w:r w:rsidR="0082314F">
        <w:rPr>
          <w:rFonts w:ascii="Fira Sans" w:hAnsi="Fira Sans"/>
          <w:sz w:val="19"/>
          <w:szCs w:val="19"/>
        </w:rPr>
        <w:t>35,7</w:t>
      </w:r>
      <w:r w:rsidRPr="00C448F2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 xml:space="preserve">. Przeciętne ceny skupu zbóż i targowiskowe ceny </w:t>
      </w:r>
      <w:r w:rsidRPr="00076874">
        <w:rPr>
          <w:color w:val="000000" w:themeColor="text1"/>
        </w:rPr>
        <w:t>ziemniaków</w:t>
      </w:r>
    </w:p>
    <w:p w14:paraId="6811710C" w14:textId="6CE6AD8B" w:rsidR="00C114CB" w:rsidRDefault="00076874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372992" behindDoc="0" locked="0" layoutInCell="1" allowOverlap="1" wp14:anchorId="41DAFC98" wp14:editId="677FD30F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53970"/>
            <wp:effectExtent l="0" t="0" r="0" b="0"/>
            <wp:wrapTopAndBottom/>
            <wp:docPr id="7" name="Obraz 7" descr="Wykres 6. Przeciętne ceny skupu zbóż i targowiskowe ceny ziemniaków&#10;&#10;Wykres liniowy przedstawia  ceny skupu pszenicy i żyta oraz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262F6C" w:rsidRPr="0082314F">
        <w:rPr>
          <w:rFonts w:ascii="Fira Sans" w:hAnsi="Fira Sans"/>
          <w:sz w:val="19"/>
          <w:szCs w:val="19"/>
        </w:rPr>
        <w:t>listopadzie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262F6C">
        <w:rPr>
          <w:rFonts w:ascii="Fira Sans" w:hAnsi="Fira Sans"/>
          <w:sz w:val="19"/>
          <w:szCs w:val="19"/>
        </w:rPr>
        <w:t>7,70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spad</w:t>
      </w:r>
      <w:r w:rsidR="00BE1BF2">
        <w:rPr>
          <w:rFonts w:ascii="Fira Sans" w:hAnsi="Fira Sans"/>
          <w:sz w:val="19"/>
          <w:szCs w:val="19"/>
        </w:rPr>
        <w:t xml:space="preserve">ła o </w:t>
      </w:r>
      <w:r w:rsidR="00262F6C">
        <w:rPr>
          <w:rFonts w:ascii="Fira Sans" w:hAnsi="Fira Sans"/>
          <w:sz w:val="19"/>
          <w:szCs w:val="19"/>
        </w:rPr>
        <w:t>3,7</w:t>
      </w:r>
      <w:r w:rsidR="00BE1BF2">
        <w:rPr>
          <w:rFonts w:ascii="Fira Sans" w:hAnsi="Fira Sans"/>
          <w:sz w:val="19"/>
          <w:szCs w:val="19"/>
        </w:rPr>
        <w:t>%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BD5D59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262F6C">
        <w:rPr>
          <w:rFonts w:ascii="Fira Sans" w:hAnsi="Fira Sans"/>
          <w:sz w:val="19"/>
          <w:szCs w:val="19"/>
        </w:rPr>
        <w:t>6,2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  <w:r w:rsidR="00BD5D59">
        <w:rPr>
          <w:rFonts w:ascii="Fira Sans" w:hAnsi="Fira Sans"/>
          <w:sz w:val="19"/>
          <w:szCs w:val="19"/>
        </w:rPr>
        <w:t xml:space="preserve"> </w:t>
      </w:r>
    </w:p>
    <w:p w14:paraId="1D823061" w14:textId="1C3E6960" w:rsidR="000D6EDB" w:rsidRPr="00AC460E" w:rsidRDefault="00792891" w:rsidP="000D6ED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448F2">
        <w:rPr>
          <w:rFonts w:ascii="Fira Sans" w:hAnsi="Fira Sans"/>
          <w:sz w:val="19"/>
          <w:szCs w:val="19"/>
        </w:rPr>
        <w:t>Spadek</w:t>
      </w:r>
      <w:r w:rsidR="000D6EDB" w:rsidRPr="00C448F2">
        <w:rPr>
          <w:rFonts w:ascii="Fira Sans" w:hAnsi="Fira Sans"/>
          <w:sz w:val="19"/>
          <w:szCs w:val="19"/>
        </w:rPr>
        <w:t xml:space="preserve"> cen żywca</w:t>
      </w:r>
      <w:r w:rsidR="000D6EDB" w:rsidRPr="002F0352">
        <w:rPr>
          <w:rFonts w:ascii="Fira Sans" w:hAnsi="Fira Sans"/>
          <w:sz w:val="19"/>
          <w:szCs w:val="19"/>
        </w:rPr>
        <w:t xml:space="preserve"> wieprzowego w skupie </w:t>
      </w:r>
      <w:r w:rsidR="000D6EDB">
        <w:rPr>
          <w:rFonts w:ascii="Fira Sans" w:hAnsi="Fira Sans"/>
          <w:sz w:val="19"/>
          <w:szCs w:val="19"/>
        </w:rPr>
        <w:t xml:space="preserve">przy </w:t>
      </w:r>
      <w:r w:rsidR="000D6EDB" w:rsidRPr="00F55467">
        <w:rPr>
          <w:rFonts w:ascii="Fira Sans" w:hAnsi="Fira Sans"/>
          <w:sz w:val="19"/>
          <w:szCs w:val="19"/>
        </w:rPr>
        <w:t xml:space="preserve">jednoczesnym </w:t>
      </w:r>
      <w:r w:rsidR="00C448F2">
        <w:rPr>
          <w:rFonts w:ascii="Fira Sans" w:hAnsi="Fira Sans"/>
          <w:sz w:val="19"/>
          <w:szCs w:val="19"/>
        </w:rPr>
        <w:t>wzroście</w:t>
      </w:r>
      <w:r w:rsidR="000D6EDB" w:rsidRPr="00F55467">
        <w:rPr>
          <w:rFonts w:ascii="Fira Sans" w:hAnsi="Fira Sans"/>
          <w:sz w:val="19"/>
          <w:szCs w:val="19"/>
        </w:rPr>
        <w:t xml:space="preserve"> cen targowiskowych jęczmienia</w:t>
      </w:r>
      <w:r w:rsidR="000D6EDB" w:rsidRPr="002F0352">
        <w:rPr>
          <w:rFonts w:ascii="Fira Sans" w:hAnsi="Fira Sans"/>
          <w:sz w:val="19"/>
          <w:szCs w:val="19"/>
        </w:rPr>
        <w:t xml:space="preserve"> spowodował </w:t>
      </w:r>
      <w:r w:rsidR="000D6EDB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gorszenie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262F6C">
        <w:rPr>
          <w:rFonts w:ascii="Fira Sans" w:hAnsi="Fira Sans"/>
          <w:sz w:val="19"/>
          <w:szCs w:val="19"/>
        </w:rPr>
        <w:t>październik</w:t>
      </w:r>
      <w:r w:rsidR="00C448F2">
        <w:rPr>
          <w:rFonts w:ascii="Fira Sans" w:hAnsi="Fira Sans"/>
          <w:sz w:val="19"/>
          <w:szCs w:val="19"/>
        </w:rPr>
        <w:t>iem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 w:rsidR="007C4ED5"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W </w:t>
      </w:r>
      <w:r w:rsidR="00262F6C" w:rsidRPr="0082314F">
        <w:rPr>
          <w:rFonts w:ascii="Fira Sans" w:hAnsi="Fira Sans"/>
          <w:sz w:val="19"/>
          <w:szCs w:val="19"/>
        </w:rPr>
        <w:t>listopadzie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0D6EDB" w:rsidRPr="002F0352">
          <w:rPr>
            <w:rFonts w:ascii="Fira Sans" w:hAnsi="Fira Sans"/>
            <w:sz w:val="19"/>
            <w:szCs w:val="19"/>
          </w:rPr>
          <w:t>1 kg</w:t>
        </w:r>
      </w:smartTag>
      <w:r w:rsidR="000D6EDB" w:rsidRPr="002F0352">
        <w:rPr>
          <w:rFonts w:ascii="Fira Sans" w:hAnsi="Fira Sans"/>
          <w:sz w:val="19"/>
          <w:szCs w:val="19"/>
        </w:rPr>
        <w:t xml:space="preserve"> żywca wieprzowego w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skupie równoważyła </w:t>
      </w:r>
      <w:r w:rsidR="000D6EDB" w:rsidRPr="00F55467">
        <w:rPr>
          <w:rFonts w:ascii="Fira Sans" w:hAnsi="Fira Sans"/>
          <w:sz w:val="19"/>
          <w:szCs w:val="19"/>
        </w:rPr>
        <w:t xml:space="preserve">wartość </w:t>
      </w:r>
      <w:r w:rsidR="00262F6C">
        <w:rPr>
          <w:rFonts w:ascii="Fira Sans" w:hAnsi="Fira Sans"/>
          <w:sz w:val="19"/>
          <w:szCs w:val="19"/>
        </w:rPr>
        <w:t>5,8</w:t>
      </w:r>
      <w:r w:rsidR="000D6EDB" w:rsidRPr="00F55467">
        <w:rPr>
          <w:rFonts w:ascii="Fira Sans" w:hAnsi="Fira Sans"/>
          <w:sz w:val="19"/>
          <w:szCs w:val="19"/>
        </w:rPr>
        <w:t> kg jęczmienia</w:t>
      </w:r>
      <w:r w:rsidR="000D6EDB" w:rsidRPr="002F0352">
        <w:rPr>
          <w:rFonts w:ascii="Fira Sans" w:hAnsi="Fira Sans"/>
          <w:sz w:val="19"/>
          <w:szCs w:val="19"/>
        </w:rPr>
        <w:t xml:space="preserve"> na targowiskach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914B1">
        <w:rPr>
          <w:rFonts w:ascii="Fira Sans" w:hAnsi="Fira Sans"/>
          <w:sz w:val="19"/>
          <w:szCs w:val="19"/>
        </w:rPr>
        <w:t>(</w:t>
      </w:r>
      <w:r w:rsidR="00C448F2" w:rsidRPr="0047760E">
        <w:rPr>
          <w:rFonts w:ascii="Fira Sans" w:hAnsi="Fira Sans"/>
          <w:sz w:val="19"/>
          <w:szCs w:val="19"/>
        </w:rPr>
        <w:t>przed miesiącem wskaźnik wyniósł</w:t>
      </w:r>
      <w:r w:rsidR="00C448F2">
        <w:rPr>
          <w:rFonts w:ascii="Fira Sans" w:hAnsi="Fira Sans"/>
          <w:sz w:val="19"/>
          <w:szCs w:val="19"/>
        </w:rPr>
        <w:t xml:space="preserve"> 6,</w:t>
      </w:r>
      <w:r w:rsidR="00262F6C">
        <w:rPr>
          <w:rFonts w:ascii="Fira Sans" w:hAnsi="Fira Sans"/>
          <w:sz w:val="19"/>
          <w:szCs w:val="19"/>
        </w:rPr>
        <w:t>0</w:t>
      </w:r>
      <w:r w:rsidR="00C448F2" w:rsidRPr="00F55467">
        <w:rPr>
          <w:rFonts w:ascii="Fira Sans" w:hAnsi="Fira Sans"/>
          <w:sz w:val="19"/>
          <w:szCs w:val="19"/>
        </w:rPr>
        <w:t> kg</w:t>
      </w:r>
      <w:r w:rsidR="000D6EDB" w:rsidRPr="002914B1">
        <w:rPr>
          <w:rFonts w:ascii="Fira Sans" w:hAnsi="Fira Sans"/>
          <w:sz w:val="19"/>
          <w:szCs w:val="19"/>
        </w:rPr>
        <w:t>)</w:t>
      </w:r>
      <w:r w:rsidR="000D6EDB">
        <w:rPr>
          <w:rFonts w:ascii="Fira Sans" w:hAnsi="Fira Sans"/>
          <w:sz w:val="19"/>
          <w:szCs w:val="19"/>
        </w:rPr>
        <w:t>.</w:t>
      </w:r>
    </w:p>
    <w:p w14:paraId="61A1C52B" w14:textId="60F3E9DC" w:rsidR="007F59A2" w:rsidRDefault="00B1640D" w:rsidP="00792891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A09CE">
        <w:rPr>
          <w:rFonts w:ascii="Fira Sans" w:hAnsi="Fira Sans"/>
          <w:sz w:val="19"/>
          <w:szCs w:val="19"/>
        </w:rPr>
        <w:t>Podaż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413EFF" w:rsidRPr="0082314F">
        <w:rPr>
          <w:rFonts w:ascii="Fira Sans" w:hAnsi="Fira Sans"/>
          <w:sz w:val="19"/>
          <w:szCs w:val="19"/>
        </w:rPr>
        <w:t>listopadzie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413EFF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9F4556">
        <w:rPr>
          <w:rFonts w:ascii="Fira Sans" w:hAnsi="Fira Sans"/>
          <w:sz w:val="19"/>
          <w:szCs w:val="19"/>
        </w:rPr>
        <w:t>6,</w:t>
      </w:r>
      <w:r w:rsidR="00413EFF">
        <w:rPr>
          <w:rFonts w:ascii="Fira Sans" w:hAnsi="Fira Sans"/>
          <w:sz w:val="19"/>
          <w:szCs w:val="19"/>
        </w:rPr>
        <w:t>13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413EFF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413EFF">
        <w:rPr>
          <w:rFonts w:ascii="Fira Sans" w:hAnsi="Fira Sans"/>
          <w:sz w:val="19"/>
          <w:szCs w:val="19"/>
        </w:rPr>
        <w:t>2,3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413EFF">
        <w:rPr>
          <w:rFonts w:ascii="Fira Sans" w:hAnsi="Fira Sans"/>
          <w:sz w:val="19"/>
          <w:szCs w:val="19"/>
        </w:rPr>
        <w:t>październik</w:t>
      </w:r>
      <w:r w:rsidR="005B68EE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BA5D48">
        <w:rPr>
          <w:rFonts w:ascii="Fira Sans" w:hAnsi="Fira Sans"/>
          <w:sz w:val="19"/>
          <w:szCs w:val="19"/>
        </w:rPr>
        <w:t xml:space="preserve"> i </w:t>
      </w:r>
      <w:r w:rsidRPr="00AC460E">
        <w:rPr>
          <w:rFonts w:ascii="Fira Sans" w:hAnsi="Fira Sans"/>
          <w:sz w:val="19"/>
          <w:szCs w:val="19"/>
        </w:rPr>
        <w:t>w</w:t>
      </w:r>
      <w:r w:rsidR="00BA5D48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BD5D59">
        <w:rPr>
          <w:rFonts w:ascii="Fira Sans" w:hAnsi="Fira Sans"/>
          <w:sz w:val="19"/>
          <w:szCs w:val="19"/>
        </w:rPr>
        <w:t xml:space="preserve"> </w:t>
      </w:r>
      <w:r w:rsidR="00413EFF" w:rsidRPr="0082314F">
        <w:rPr>
          <w:rFonts w:ascii="Fira Sans" w:hAnsi="Fira Sans"/>
          <w:sz w:val="19"/>
          <w:szCs w:val="19"/>
        </w:rPr>
        <w:t>listopad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0E5C0F">
        <w:rPr>
          <w:rFonts w:ascii="Fira Sans" w:hAnsi="Fira Sans"/>
          <w:sz w:val="19"/>
          <w:szCs w:val="19"/>
        </w:rPr>
        <w:t>26,4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60C5E354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9436B">
        <w:t>7</w:t>
      </w:r>
      <w:r w:rsidRPr="00AC460E">
        <w:t xml:space="preserve">. Przeciętne ceny skupu żywca i </w:t>
      </w:r>
      <w:r w:rsidRPr="009400DC">
        <w:rPr>
          <w:color w:val="000000" w:themeColor="text1"/>
        </w:rPr>
        <w:t>mleka</w:t>
      </w:r>
    </w:p>
    <w:p w14:paraId="5C972E35" w14:textId="063D126F" w:rsidR="007F59A2" w:rsidRPr="00AC460E" w:rsidRDefault="009400DC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74016" behindDoc="0" locked="0" layoutInCell="1" allowOverlap="1" wp14:anchorId="4D9EF26C" wp14:editId="4DEE732B">
            <wp:simplePos x="0" y="0"/>
            <wp:positionH relativeFrom="column">
              <wp:posOffset>3976</wp:posOffset>
            </wp:positionH>
            <wp:positionV relativeFrom="paragraph">
              <wp:posOffset>-2623</wp:posOffset>
            </wp:positionV>
            <wp:extent cx="6654165" cy="2410460"/>
            <wp:effectExtent l="0" t="0" r="0" b="8890"/>
            <wp:wrapTopAndBottom/>
            <wp:docPr id="10" name="Obraz 10" descr="Wykres 7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E" w:rsidRPr="006D36FE">
        <w:rPr>
          <w:szCs w:val="19"/>
        </w:rPr>
        <w:t xml:space="preserve">W </w:t>
      </w:r>
      <w:r w:rsidR="000E5C0F" w:rsidRPr="0082314F">
        <w:rPr>
          <w:szCs w:val="19"/>
        </w:rPr>
        <w:t>listopadzie</w:t>
      </w:r>
      <w:r w:rsidR="005B68EE" w:rsidRPr="00FC1551">
        <w:rPr>
          <w:szCs w:val="19"/>
        </w:rPr>
        <w:t xml:space="preserve"> </w:t>
      </w:r>
      <w:r w:rsidR="00FC1551" w:rsidRPr="00FC1551">
        <w:rPr>
          <w:szCs w:val="19"/>
        </w:rPr>
        <w:t>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0E5C0F">
        <w:rPr>
          <w:szCs w:val="19"/>
        </w:rPr>
        <w:t>18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>z</w:t>
      </w:r>
      <w:r w:rsidR="005B68EE">
        <w:rPr>
          <w:szCs w:val="19"/>
        </w:rPr>
        <w:t> </w:t>
      </w:r>
      <w:r w:rsidR="000E5C0F">
        <w:rPr>
          <w:szCs w:val="19"/>
        </w:rPr>
        <w:t>październikie</w:t>
      </w:r>
      <w:r w:rsidR="000E5C0F" w:rsidRPr="00AC460E">
        <w:rPr>
          <w:szCs w:val="19"/>
        </w:rPr>
        <w:t>m</w:t>
      </w:r>
      <w:r w:rsidR="0001101A">
        <w:rPr>
          <w:szCs w:val="19"/>
        </w:rPr>
        <w:t> 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5B68EE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0E5C0F">
        <w:rPr>
          <w:szCs w:val="19"/>
        </w:rPr>
        <w:t>2,1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0E5C0F" w:rsidRPr="0082314F">
        <w:rPr>
          <w:szCs w:val="19"/>
        </w:rPr>
        <w:t>listopad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5B68EE">
        <w:rPr>
          <w:szCs w:val="19"/>
        </w:rPr>
        <w:t>11,</w:t>
      </w:r>
      <w:r w:rsidR="000E5C0F">
        <w:rPr>
          <w:szCs w:val="19"/>
        </w:rPr>
        <w:t>7</w:t>
      </w:r>
      <w:r w:rsidR="00B1640D" w:rsidRPr="00AC460E">
        <w:rPr>
          <w:szCs w:val="19"/>
        </w:rPr>
        <w:t>%.</w:t>
      </w:r>
      <w:r w:rsidR="00BD5D59">
        <w:rPr>
          <w:szCs w:val="19"/>
        </w:rPr>
        <w:t xml:space="preserve"> </w:t>
      </w:r>
    </w:p>
    <w:p w14:paraId="4BEED8C6" w14:textId="420394CF" w:rsidR="00747815" w:rsidRDefault="00DB1627" w:rsidP="002F449C">
      <w:pPr>
        <w:spacing w:after="160"/>
        <w:rPr>
          <w:rFonts w:eastAsia="Times New Roman" w:cs="Times New Roman"/>
          <w:szCs w:val="19"/>
          <w:lang w:eastAsia="pl-PL"/>
        </w:rPr>
      </w:pPr>
      <w:r w:rsidRPr="00A824CD">
        <w:rPr>
          <w:rFonts w:eastAsia="Times New Roman" w:cs="Times New Roman"/>
          <w:szCs w:val="19"/>
          <w:lang w:eastAsia="pl-PL"/>
        </w:rPr>
        <w:t>Od początku</w:t>
      </w:r>
      <w:r w:rsidRPr="00DB1627">
        <w:rPr>
          <w:rFonts w:eastAsia="Times New Roman" w:cs="Times New Roman"/>
          <w:szCs w:val="19"/>
          <w:lang w:eastAsia="pl-PL"/>
        </w:rPr>
        <w:t xml:space="preserve">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</w:t>
      </w:r>
      <w:r w:rsidR="000E5C0F">
        <w:rPr>
          <w:rFonts w:eastAsia="Times New Roman" w:cs="Times New Roman"/>
          <w:szCs w:val="19"/>
          <w:lang w:eastAsia="pl-PL"/>
        </w:rPr>
        <w:t>838,4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i był o </w:t>
      </w:r>
      <w:r w:rsidR="00DD30DA">
        <w:rPr>
          <w:rFonts w:eastAsia="Times New Roman" w:cs="Times New Roman"/>
          <w:szCs w:val="19"/>
          <w:lang w:eastAsia="pl-PL"/>
        </w:rPr>
        <w:t>1,</w:t>
      </w:r>
      <w:r w:rsidR="005B68EE">
        <w:rPr>
          <w:rFonts w:eastAsia="Times New Roman" w:cs="Times New Roman"/>
          <w:szCs w:val="19"/>
          <w:lang w:eastAsia="pl-PL"/>
        </w:rPr>
        <w:t>5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Pr="00DB1627">
        <w:rPr>
          <w:rFonts w:eastAsia="Times New Roman" w:cs="Times New Roman"/>
          <w:szCs w:val="19"/>
          <w:lang w:eastAsia="pl-PL"/>
        </w:rPr>
        <w:t>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A824CD">
        <w:rPr>
          <w:rFonts w:eastAsia="Times New Roman" w:cs="Times New Roman"/>
          <w:szCs w:val="19"/>
          <w:lang w:eastAsia="pl-PL"/>
        </w:rPr>
        <w:t>0</w:t>
      </w:r>
      <w:r w:rsidR="000E5C0F">
        <w:rPr>
          <w:rFonts w:eastAsia="Times New Roman" w:cs="Times New Roman"/>
          <w:szCs w:val="19"/>
          <w:lang w:eastAsia="pl-PL"/>
        </w:rPr>
        <w:t>7</w:t>
      </w:r>
      <w:r w:rsidR="009D1867">
        <w:rPr>
          <w:rFonts w:eastAsia="Times New Roman" w:cs="Times New Roman"/>
          <w:szCs w:val="19"/>
          <w:lang w:eastAsia="pl-PL"/>
        </w:rPr>
        <w:t>,</w:t>
      </w:r>
      <w:r w:rsidR="000E5C0F">
        <w:rPr>
          <w:rFonts w:eastAsia="Times New Roman" w:cs="Times New Roman"/>
          <w:szCs w:val="19"/>
          <w:lang w:eastAsia="pl-PL"/>
        </w:rPr>
        <w:t>01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0E5C0F">
        <w:rPr>
          <w:rFonts w:eastAsia="Times New Roman" w:cs="Times New Roman"/>
          <w:szCs w:val="19"/>
          <w:lang w:eastAsia="pl-PL"/>
        </w:rPr>
        <w:t>11,7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Pr="00DB1627">
        <w:rPr>
          <w:rFonts w:eastAsia="Times New Roman" w:cs="Times New Roman"/>
          <w:szCs w:val="19"/>
          <w:lang w:eastAsia="pl-PL"/>
        </w:rPr>
        <w:t xml:space="preserve">ższym niż przed rokiem. </w:t>
      </w:r>
      <w:r w:rsidR="005B68EE" w:rsidRPr="006D36FE">
        <w:rPr>
          <w:szCs w:val="19"/>
        </w:rPr>
        <w:t xml:space="preserve">W </w:t>
      </w:r>
      <w:r w:rsidR="000E5C0F" w:rsidRPr="0082314F">
        <w:rPr>
          <w:szCs w:val="19"/>
        </w:rPr>
        <w:t>listopad</w:t>
      </w:r>
      <w:r w:rsidR="000E5C0F">
        <w:rPr>
          <w:szCs w:val="19"/>
        </w:rPr>
        <w:t>zie</w:t>
      </w:r>
      <w:r w:rsidR="005B68EE">
        <w:rPr>
          <w:szCs w:val="19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br. dostawy mleka do skupu były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9F4556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0E5C0F">
        <w:rPr>
          <w:rFonts w:eastAsia="Times New Roman" w:cs="Times New Roman"/>
          <w:szCs w:val="19"/>
          <w:lang w:eastAsia="pl-PL"/>
        </w:rPr>
        <w:t>7,5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 xml:space="preserve"> </w:t>
      </w:r>
      <w:r w:rsidR="00DD30DA">
        <w:rPr>
          <w:rFonts w:eastAsia="Times New Roman" w:cs="Times New Roman"/>
          <w:szCs w:val="19"/>
          <w:lang w:eastAsia="pl-PL"/>
        </w:rPr>
        <w:t>i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DD30DA">
        <w:rPr>
          <w:rFonts w:eastAsia="Times New Roman" w:cs="Times New Roman"/>
          <w:szCs w:val="19"/>
          <w:lang w:eastAsia="pl-PL"/>
        </w:rPr>
        <w:t>mniej</w:t>
      </w:r>
      <w:r w:rsidR="00DD30DA" w:rsidRPr="00DB1627">
        <w:rPr>
          <w:rFonts w:eastAsia="Times New Roman" w:cs="Times New Roman"/>
          <w:szCs w:val="19"/>
          <w:lang w:eastAsia="pl-PL"/>
        </w:rPr>
        <w:t xml:space="preserve">sze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0E5C0F">
        <w:rPr>
          <w:rFonts w:eastAsia="Times New Roman" w:cs="Times New Roman"/>
          <w:szCs w:val="19"/>
          <w:lang w:eastAsia="pl-PL"/>
        </w:rPr>
        <w:t>1,3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0E5C0F">
        <w:rPr>
          <w:rFonts w:eastAsia="Times New Roman" w:cs="Times New Roman"/>
          <w:szCs w:val="19"/>
          <w:lang w:eastAsia="pl-PL"/>
        </w:rPr>
        <w:t>207,29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zł, tj. o </w:t>
      </w:r>
      <w:r w:rsidR="005B68EE">
        <w:rPr>
          <w:rFonts w:eastAsia="Times New Roman" w:cs="Times New Roman"/>
          <w:szCs w:val="19"/>
          <w:lang w:eastAsia="pl-PL"/>
        </w:rPr>
        <w:t>5,</w:t>
      </w:r>
      <w:r w:rsidR="000E5C0F">
        <w:rPr>
          <w:rFonts w:eastAsia="Times New Roman" w:cs="Times New Roman"/>
          <w:szCs w:val="19"/>
          <w:lang w:eastAsia="pl-PL"/>
        </w:rPr>
        <w:t>3</w:t>
      </w:r>
      <w:r w:rsidRPr="00DB1627">
        <w:rPr>
          <w:rFonts w:eastAsia="Times New Roman" w:cs="Times New Roman"/>
          <w:szCs w:val="19"/>
          <w:lang w:eastAsia="pl-PL"/>
        </w:rPr>
        <w:t xml:space="preserve">% </w:t>
      </w:r>
      <w:r w:rsidR="00F072B3">
        <w:rPr>
          <w:rFonts w:eastAsia="Times New Roman" w:cs="Times New Roman"/>
          <w:szCs w:val="19"/>
          <w:lang w:eastAsia="pl-PL"/>
        </w:rPr>
        <w:t>więc</w:t>
      </w:r>
      <w:r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="000E5C0F">
        <w:rPr>
          <w:szCs w:val="19"/>
        </w:rPr>
        <w:t>październikie</w:t>
      </w:r>
      <w:r w:rsidR="000E5C0F" w:rsidRPr="00AC460E">
        <w:rPr>
          <w:szCs w:val="19"/>
        </w:rPr>
        <w:t>m</w:t>
      </w:r>
      <w:r w:rsidRPr="00DB1627">
        <w:rPr>
          <w:rFonts w:eastAsia="Times New Roman" w:cs="Times New Roman"/>
          <w:szCs w:val="19"/>
          <w:lang w:eastAsia="pl-PL"/>
        </w:rPr>
        <w:t xml:space="preserve"> br.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0E5C0F">
        <w:rPr>
          <w:rFonts w:eastAsia="Times New Roman" w:cs="Times New Roman"/>
          <w:szCs w:val="19"/>
          <w:lang w:eastAsia="pl-PL"/>
        </w:rPr>
        <w:t>2</w:t>
      </w:r>
      <w:r w:rsidR="0020057A">
        <w:rPr>
          <w:rFonts w:eastAsia="Times New Roman" w:cs="Times New Roman"/>
          <w:szCs w:val="19"/>
          <w:lang w:eastAsia="pl-PL"/>
        </w:rPr>
        <w:t>6</w:t>
      </w:r>
      <w:r w:rsidR="000E5C0F">
        <w:rPr>
          <w:rFonts w:eastAsia="Times New Roman" w:cs="Times New Roman"/>
          <w:szCs w:val="19"/>
          <w:lang w:eastAsia="pl-PL"/>
        </w:rPr>
        <w:t>,5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1B35B5DA" w14:textId="77777777" w:rsidR="00747815" w:rsidRDefault="0074781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2E042C09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1D4C98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D4C98">
        <w:rPr>
          <w:rFonts w:ascii="Fira Sans" w:hAnsi="Fira Sans" w:cs="Arial"/>
          <w:bCs/>
          <w:sz w:val="19"/>
          <w:szCs w:val="19"/>
        </w:rPr>
        <w:t>3 924,7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D4C98">
        <w:rPr>
          <w:rFonts w:ascii="Fira Sans" w:hAnsi="Fira Sans" w:cs="Arial"/>
          <w:bCs/>
          <w:sz w:val="19"/>
          <w:szCs w:val="19"/>
        </w:rPr>
        <w:t>9,</w:t>
      </w:r>
      <w:r w:rsidR="003356F1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1D4C98">
        <w:rPr>
          <w:rFonts w:ascii="Fira Sans" w:hAnsi="Fira Sans" w:cs="Arial"/>
          <w:bCs/>
          <w:sz w:val="19"/>
          <w:szCs w:val="19"/>
        </w:rPr>
        <w:t>listopadzie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o </w:t>
      </w:r>
      <w:r w:rsidR="001D4C98">
        <w:rPr>
          <w:rFonts w:ascii="Fira Sans" w:hAnsi="Fira Sans" w:cs="Arial"/>
          <w:bCs/>
          <w:sz w:val="19"/>
          <w:szCs w:val="19"/>
        </w:rPr>
        <w:t>4,1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>Wystąpił 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1D4C98">
        <w:rPr>
          <w:rFonts w:ascii="Fira Sans" w:hAnsi="Fira Sans" w:cs="Arial"/>
          <w:sz w:val="19"/>
          <w:szCs w:val="19"/>
        </w:rPr>
        <w:t>167,</w:t>
      </w:r>
      <w:r w:rsidR="00030558">
        <w:rPr>
          <w:rFonts w:ascii="Fira Sans" w:hAnsi="Fira Sans" w:cs="Arial"/>
          <w:sz w:val="19"/>
          <w:szCs w:val="19"/>
        </w:rPr>
        <w:t>1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711A1D20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97B12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10,1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1D4C98" w:rsidRPr="0062142C">
        <w:rPr>
          <w:rFonts w:ascii="Fira Sans" w:hAnsi="Fira Sans" w:cs="Arial"/>
          <w:bCs/>
          <w:sz w:val="19"/>
          <w:szCs w:val="19"/>
        </w:rPr>
        <w:t>ytwarzani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1D4C98">
        <w:rPr>
          <w:rFonts w:ascii="Fira Sans" w:hAnsi="Fira Sans" w:cs="Arial"/>
          <w:bCs/>
          <w:sz w:val="19"/>
          <w:szCs w:val="19"/>
        </w:rPr>
        <w:t> </w:t>
      </w:r>
      <w:r w:rsidR="001D4C98" w:rsidRPr="0062142C">
        <w:rPr>
          <w:rFonts w:ascii="Fira Sans" w:hAnsi="Fira Sans" w:cs="Arial"/>
          <w:bCs/>
          <w:sz w:val="19"/>
          <w:szCs w:val="19"/>
        </w:rPr>
        <w:t>zaopatrywani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9,0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w górnictwie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i wydobywaniu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42,7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1D4C98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2,1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2E7D96BC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F3413E">
        <w:t xml:space="preserve">Wykres </w:t>
      </w:r>
      <w:r w:rsidR="0039436B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0F25F7C2" w:rsidR="00F15300" w:rsidRPr="00410EC6" w:rsidRDefault="009400DC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75040" behindDoc="0" locked="0" layoutInCell="1" allowOverlap="1" wp14:anchorId="3E9E994E" wp14:editId="17AA8159">
            <wp:simplePos x="0" y="0"/>
            <wp:positionH relativeFrom="column">
              <wp:posOffset>3976</wp:posOffset>
            </wp:positionH>
            <wp:positionV relativeFrom="paragraph">
              <wp:posOffset>2457</wp:posOffset>
            </wp:positionV>
            <wp:extent cx="6654165" cy="2358390"/>
            <wp:effectExtent l="0" t="0" r="0" b="3810"/>
            <wp:wrapTopAndBottom/>
            <wp:docPr id="12" name="Obraz 12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 w:rsidRPr="00410EC6">
        <w:rPr>
          <w:rFonts w:cs="Arial"/>
          <w:bCs/>
          <w:szCs w:val="19"/>
        </w:rPr>
        <w:t>Niższy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</w:t>
      </w:r>
      <w:r w:rsidR="00AD333E">
        <w:rPr>
          <w:rFonts w:cs="Arial"/>
          <w:bCs/>
          <w:szCs w:val="19"/>
        </w:rPr>
        <w:t>listopadzie</w:t>
      </w:r>
      <w:r w:rsidR="000822C9" w:rsidRPr="00410EC6">
        <w:rPr>
          <w:rFonts w:cs="Arial"/>
          <w:bCs/>
          <w:szCs w:val="19"/>
        </w:rPr>
        <w:t xml:space="preserve">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5C2AC4" w:rsidRPr="00410EC6">
        <w:rPr>
          <w:rFonts w:cs="Arial"/>
          <w:bCs/>
          <w:szCs w:val="19"/>
        </w:rPr>
        <w:t>1</w:t>
      </w:r>
      <w:r w:rsidR="00AD333E">
        <w:rPr>
          <w:rFonts w:cs="Arial"/>
          <w:bCs/>
          <w:szCs w:val="19"/>
        </w:rPr>
        <w:t>4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4719B" w:rsidRPr="00410EC6">
        <w:rPr>
          <w:rFonts w:eastAsia="Times New Roman" w:cs="Arial"/>
          <w:bCs/>
          <w:szCs w:val="19"/>
          <w:lang w:eastAsia="pl-PL"/>
        </w:rPr>
        <w:t>wyższy</w:t>
      </w:r>
      <w:r w:rsidR="00AD333E">
        <w:rPr>
          <w:rFonts w:eastAsia="Times New Roman" w:cs="Arial"/>
          <w:bCs/>
          <w:szCs w:val="19"/>
          <w:lang w:eastAsia="pl-PL"/>
        </w:rPr>
        <w:t xml:space="preserve"> również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w </w:t>
      </w:r>
      <w:r w:rsidR="00F32DE9" w:rsidRPr="00410EC6">
        <w:rPr>
          <w:rFonts w:eastAsia="Times New Roman" w:cs="Arial"/>
          <w:bCs/>
          <w:szCs w:val="19"/>
          <w:lang w:eastAsia="pl-PL"/>
        </w:rPr>
        <w:t>1</w:t>
      </w:r>
      <w:r w:rsidR="00AD333E">
        <w:rPr>
          <w:rFonts w:eastAsia="Times New Roman" w:cs="Arial"/>
          <w:bCs/>
          <w:szCs w:val="19"/>
          <w:lang w:eastAsia="pl-PL"/>
        </w:rPr>
        <w:t>4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4719B" w:rsidRPr="00410EC6">
        <w:rPr>
          <w:rFonts w:eastAsia="Times New Roman" w:cs="Arial"/>
          <w:bCs/>
          <w:szCs w:val="19"/>
          <w:lang w:eastAsia="pl-PL"/>
        </w:rPr>
        <w:t>Spadek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5F2917" w:rsidRPr="00410EC6">
        <w:rPr>
          <w:rFonts w:eastAsia="Times New Roman" w:cs="Arial"/>
          <w:bCs/>
          <w:szCs w:val="19"/>
          <w:lang w:eastAsia="pl-PL"/>
        </w:rPr>
        <w:t>:</w:t>
      </w:r>
      <w:r w:rsidR="002D6BC8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243E72" w:rsidRPr="00410EC6">
        <w:rPr>
          <w:rFonts w:cs="Arial"/>
          <w:szCs w:val="19"/>
        </w:rPr>
        <w:t>wyrobów z gumy i tworzyw sztucznych (o</w:t>
      </w:r>
      <w:r w:rsidR="00303865">
        <w:rPr>
          <w:rFonts w:cs="Arial"/>
          <w:szCs w:val="19"/>
        </w:rPr>
        <w:t xml:space="preserve"> 24,0</w:t>
      </w:r>
      <w:r w:rsidR="00243E72" w:rsidRPr="00410EC6">
        <w:rPr>
          <w:rFonts w:cs="Arial"/>
          <w:szCs w:val="19"/>
        </w:rPr>
        <w:t>%)</w:t>
      </w:r>
      <w:r w:rsidR="00243E72" w:rsidRPr="00410EC6">
        <w:rPr>
          <w:rFonts w:cs="Arial"/>
          <w:bCs/>
          <w:szCs w:val="19"/>
        </w:rPr>
        <w:t>,</w:t>
      </w:r>
      <w:r w:rsidR="00243E72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243E72" w:rsidRPr="00410EC6">
        <w:rPr>
          <w:rFonts w:cs="Arial"/>
          <w:szCs w:val="19"/>
        </w:rPr>
        <w:t>wyrobów z drewna, korka, słomy i</w:t>
      </w:r>
      <w:r w:rsidR="00C92AF0" w:rsidRPr="00410EC6">
        <w:rPr>
          <w:rFonts w:cs="Arial"/>
          <w:szCs w:val="19"/>
        </w:rPr>
        <w:t xml:space="preserve"> </w:t>
      </w:r>
      <w:r w:rsidR="00243E72" w:rsidRPr="00410EC6">
        <w:rPr>
          <w:rFonts w:cs="Arial"/>
          <w:szCs w:val="19"/>
        </w:rPr>
        <w:t xml:space="preserve">wikliny (o </w:t>
      </w:r>
      <w:r w:rsidR="00303865">
        <w:rPr>
          <w:rFonts w:cs="Arial"/>
          <w:szCs w:val="19"/>
        </w:rPr>
        <w:t>14,3</w:t>
      </w:r>
      <w:r w:rsidR="00243E72" w:rsidRPr="00410EC6">
        <w:rPr>
          <w:rFonts w:cs="Arial"/>
          <w:szCs w:val="19"/>
        </w:rPr>
        <w:t>%)</w:t>
      </w:r>
      <w:r w:rsidR="00C92AF0" w:rsidRPr="00410EC6">
        <w:rPr>
          <w:rFonts w:cs="Arial"/>
          <w:szCs w:val="19"/>
        </w:rPr>
        <w:t xml:space="preserve">, </w:t>
      </w:r>
      <w:r w:rsidR="00C92AF0" w:rsidRPr="00410EC6">
        <w:rPr>
          <w:rFonts w:eastAsia="Times New Roman" w:cs="Arial"/>
          <w:bCs/>
          <w:szCs w:val="19"/>
          <w:lang w:eastAsia="pl-PL"/>
        </w:rPr>
        <w:t>artykułów</w:t>
      </w:r>
      <w:r w:rsidR="00C92AF0" w:rsidRPr="00410EC6">
        <w:rPr>
          <w:rFonts w:cs="Arial"/>
          <w:bCs/>
          <w:szCs w:val="19"/>
        </w:rPr>
        <w:t xml:space="preserve"> spożywczych (o </w:t>
      </w:r>
      <w:r w:rsidR="00303865">
        <w:rPr>
          <w:rFonts w:cs="Arial"/>
          <w:bCs/>
          <w:szCs w:val="19"/>
        </w:rPr>
        <w:t>9,2</w:t>
      </w:r>
      <w:r w:rsidR="00C92AF0" w:rsidRPr="00410EC6">
        <w:rPr>
          <w:rFonts w:cs="Arial"/>
          <w:bCs/>
          <w:szCs w:val="19"/>
        </w:rPr>
        <w:t>%)</w:t>
      </w:r>
      <w:r w:rsidR="00303865">
        <w:rPr>
          <w:rFonts w:cs="Arial"/>
          <w:bCs/>
          <w:szCs w:val="19"/>
        </w:rPr>
        <w:t xml:space="preserve"> oraz </w:t>
      </w:r>
      <w:r w:rsidR="00303865" w:rsidRPr="00410EC6">
        <w:rPr>
          <w:rFonts w:cs="Arial"/>
          <w:bCs/>
          <w:szCs w:val="19"/>
        </w:rPr>
        <w:t>mebli (o</w:t>
      </w:r>
      <w:r w:rsidR="00303865">
        <w:rPr>
          <w:rFonts w:cs="Arial"/>
          <w:bCs/>
          <w:szCs w:val="19"/>
        </w:rPr>
        <w:t> </w:t>
      </w:r>
      <w:r w:rsidR="00030558">
        <w:rPr>
          <w:rFonts w:cs="Arial"/>
          <w:bCs/>
          <w:szCs w:val="19"/>
        </w:rPr>
        <w:t>5,3</w:t>
      </w:r>
      <w:r w:rsidR="00303865" w:rsidRPr="00410EC6">
        <w:rPr>
          <w:rFonts w:cs="Arial"/>
          <w:bCs/>
          <w:szCs w:val="19"/>
        </w:rPr>
        <w:t xml:space="preserve"> %)</w:t>
      </w:r>
      <w:r w:rsidR="00303865" w:rsidRPr="00410EC6">
        <w:rPr>
          <w:rFonts w:eastAsia="Times New Roman" w:cs="Arial"/>
          <w:bCs/>
          <w:szCs w:val="19"/>
          <w:lang w:eastAsia="pl-PL"/>
        </w:rPr>
        <w:t>.</w:t>
      </w:r>
      <w:r w:rsidR="000C6BD5" w:rsidRPr="00410EC6">
        <w:rPr>
          <w:rFonts w:cs="Arial"/>
          <w:szCs w:val="19"/>
        </w:rPr>
        <w:t xml:space="preserve"> </w:t>
      </w:r>
      <w:r w:rsidR="00920A04" w:rsidRPr="00410EC6">
        <w:rPr>
          <w:rFonts w:cs="Arial"/>
          <w:szCs w:val="19"/>
        </w:rPr>
        <w:t>Wzrost</w:t>
      </w:r>
      <w:r w:rsidR="0014719B" w:rsidRPr="00410EC6">
        <w:rPr>
          <w:rFonts w:cs="Arial"/>
          <w:szCs w:val="19"/>
        </w:rPr>
        <w:t xml:space="preserve"> dotyczył m.in. produkcji </w:t>
      </w:r>
      <w:r w:rsidR="00DA075E" w:rsidRPr="00410EC6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303865">
        <w:rPr>
          <w:rFonts w:eastAsia="Times New Roman" w:cs="Arial"/>
          <w:bCs/>
          <w:szCs w:val="19"/>
          <w:lang w:eastAsia="pl-PL"/>
        </w:rPr>
        <w:t>1,0</w:t>
      </w:r>
      <w:r w:rsidR="00DA075E" w:rsidRPr="00410EC6">
        <w:rPr>
          <w:rFonts w:eastAsia="Times New Roman" w:cs="Arial"/>
          <w:bCs/>
          <w:szCs w:val="19"/>
          <w:lang w:eastAsia="pl-PL"/>
        </w:rPr>
        <w:t>%)</w:t>
      </w:r>
      <w:r w:rsidR="00303865">
        <w:rPr>
          <w:rFonts w:eastAsia="Times New Roman" w:cs="Arial"/>
          <w:bCs/>
          <w:szCs w:val="19"/>
          <w:lang w:eastAsia="pl-PL"/>
        </w:rPr>
        <w:t>.</w:t>
      </w:r>
      <w:r w:rsidR="00C92AF0" w:rsidRPr="00410EC6">
        <w:rPr>
          <w:rFonts w:eastAsia="Times New Roman" w:cs="Arial"/>
          <w:bCs/>
          <w:szCs w:val="19"/>
          <w:lang w:eastAsia="pl-PL"/>
        </w:rPr>
        <w:t xml:space="preserve"> </w:t>
      </w:r>
    </w:p>
    <w:p w14:paraId="2ACD11D2" w14:textId="0322E9B8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1F159A">
        <w:rPr>
          <w:rFonts w:ascii="Fira Sans" w:hAnsi="Fira Sans" w:cs="Arial"/>
          <w:bCs/>
          <w:sz w:val="19"/>
          <w:szCs w:val="19"/>
        </w:rPr>
        <w:t>mniej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1F159A">
        <w:rPr>
          <w:rFonts w:ascii="Fira Sans" w:hAnsi="Fira Sans" w:cs="Arial"/>
          <w:bCs/>
          <w:sz w:val="19"/>
          <w:szCs w:val="19"/>
        </w:rPr>
        <w:t>5,2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1F159A" w:rsidRPr="001F159A">
        <w:rPr>
          <w:rFonts w:ascii="Fira Sans" w:hAnsi="Fira Sans" w:cs="Arial"/>
          <w:bCs/>
          <w:sz w:val="19"/>
          <w:szCs w:val="19"/>
        </w:rPr>
        <w:t>listopadzie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1F159A">
        <w:rPr>
          <w:rFonts w:ascii="Fira Sans" w:hAnsi="Fira Sans" w:cs="Arial"/>
          <w:bCs/>
          <w:sz w:val="19"/>
          <w:szCs w:val="19"/>
        </w:rPr>
        <w:t>50,1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1F159A">
        <w:rPr>
          <w:rFonts w:ascii="Fira Sans" w:hAnsi="Fira Sans" w:cs="Arial"/>
          <w:bCs/>
          <w:sz w:val="19"/>
          <w:szCs w:val="19"/>
        </w:rPr>
        <w:t>6,8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F02779">
        <w:rPr>
          <w:rFonts w:ascii="Fira Sans" w:hAnsi="Fira Sans" w:cs="Arial"/>
          <w:bCs/>
          <w:sz w:val="19"/>
          <w:szCs w:val="19"/>
        </w:rPr>
        <w:t>2,</w:t>
      </w:r>
      <w:r w:rsidR="00FC3341">
        <w:rPr>
          <w:rFonts w:ascii="Fira Sans" w:hAnsi="Fira Sans" w:cs="Arial"/>
          <w:bCs/>
          <w:sz w:val="19"/>
          <w:szCs w:val="19"/>
        </w:rPr>
        <w:t>8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261D9">
        <w:rPr>
          <w:rFonts w:ascii="Fira Sans" w:hAnsi="Fira Sans" w:cs="Arial"/>
          <w:bCs/>
          <w:sz w:val="19"/>
          <w:szCs w:val="19"/>
        </w:rPr>
        <w:t>13,</w:t>
      </w:r>
      <w:r w:rsidR="00747F1F">
        <w:rPr>
          <w:rFonts w:ascii="Fira Sans" w:hAnsi="Fira Sans" w:cs="Arial"/>
          <w:bCs/>
          <w:sz w:val="19"/>
          <w:szCs w:val="19"/>
        </w:rPr>
        <w:t>9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00F93D44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030558">
        <w:rPr>
          <w:rFonts w:cs="Arial"/>
          <w:bCs/>
        </w:rPr>
        <w:t xml:space="preserve">listopad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030558">
        <w:t>44 914,4</w:t>
      </w:r>
      <w:r>
        <w:t> </w:t>
      </w:r>
      <w:r w:rsidRPr="00D14C45">
        <w:t>mln</w:t>
      </w:r>
      <w:r>
        <w:t> </w:t>
      </w:r>
      <w:r w:rsidRPr="00D14C45">
        <w:t>zł i</w:t>
      </w:r>
      <w:r w:rsidR="00511E22">
        <w:t xml:space="preserve"> </w:t>
      </w:r>
      <w:r w:rsidRPr="00D14C45">
        <w:t xml:space="preserve">była (w cenach stałych) o </w:t>
      </w:r>
      <w:r w:rsidR="00243746">
        <w:t>6,2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 w:rsidR="00511E22">
        <w:t xml:space="preserve"> </w:t>
      </w:r>
      <w:r w:rsidR="00D553AD">
        <w:t>7,1</w:t>
      </w:r>
      <w:r w:rsidRPr="00D14C45">
        <w:t xml:space="preserve">%. Wydajność pracy w przemyśle na 1 zatrudnionego w tym okresie wyniosła (w cenach bieżących) </w:t>
      </w:r>
      <w:r w:rsidR="00030558">
        <w:t>565,6</w:t>
      </w:r>
      <w:r w:rsidR="00511E22">
        <w:t xml:space="preserve"> </w:t>
      </w:r>
      <w:r w:rsidRPr="00D14C45">
        <w:t xml:space="preserve">tys. zł i była (w cenach stałych) o </w:t>
      </w:r>
      <w:r w:rsidR="00683CB5">
        <w:t>3,</w:t>
      </w:r>
      <w:r w:rsidR="00030558">
        <w:t>8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141EDF05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561335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listopadzie 2023 r. do analogicznego miesiąca roku poprzedniego, w okresie styczeń-listopad 2023 r. do styczeń-listopad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70EC5AF1" w:rsidR="002527C9" w:rsidRPr="001C2F22" w:rsidRDefault="00CE490F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2527C9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1037E032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3B79DEE7" w:rsidR="002527C9" w:rsidRPr="001C2F22" w:rsidRDefault="00B512AE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90,6</w:t>
            </w:r>
          </w:p>
        </w:tc>
        <w:tc>
          <w:tcPr>
            <w:tcW w:w="2166" w:type="dxa"/>
          </w:tcPr>
          <w:p w14:paraId="4FCE4682" w14:textId="61FB253C" w:rsidR="002527C9" w:rsidRPr="001C2F22" w:rsidRDefault="00B512AE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93,8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57053671" w:rsidR="00984ACF" w:rsidRPr="001C2F22" w:rsidRDefault="00B512AE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142,7</w:t>
            </w:r>
          </w:p>
        </w:tc>
        <w:tc>
          <w:tcPr>
            <w:tcW w:w="2166" w:type="dxa"/>
          </w:tcPr>
          <w:p w14:paraId="671454C7" w14:textId="6989DA79" w:rsidR="00984ACF" w:rsidRPr="001C2F22" w:rsidRDefault="00B512AE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2166" w:type="dxa"/>
          </w:tcPr>
          <w:p w14:paraId="1205456A" w14:textId="0875E045" w:rsidR="00984ACF" w:rsidRPr="001C2F22" w:rsidRDefault="00B512AE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2C6C44AB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2166" w:type="dxa"/>
          </w:tcPr>
          <w:p w14:paraId="01341A54" w14:textId="179CA732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92,9</w:t>
            </w:r>
          </w:p>
        </w:tc>
        <w:tc>
          <w:tcPr>
            <w:tcW w:w="2166" w:type="dxa"/>
          </w:tcPr>
          <w:p w14:paraId="1E5DBDF8" w14:textId="71C8A2BA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92,9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00D701AE" w:rsidR="002527C9" w:rsidRPr="001C2F22" w:rsidRDefault="00B512AE" w:rsidP="00B512AE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90,8</w:t>
            </w:r>
          </w:p>
        </w:tc>
        <w:tc>
          <w:tcPr>
            <w:tcW w:w="2166" w:type="dxa"/>
          </w:tcPr>
          <w:p w14:paraId="67C36700" w14:textId="08C42ADD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92,7</w:t>
            </w:r>
          </w:p>
        </w:tc>
        <w:tc>
          <w:tcPr>
            <w:tcW w:w="2166" w:type="dxa"/>
          </w:tcPr>
          <w:p w14:paraId="6ED504D2" w14:textId="02CB6E4D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27,5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3EBB6CC7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85,7</w:t>
            </w:r>
          </w:p>
        </w:tc>
        <w:tc>
          <w:tcPr>
            <w:tcW w:w="2166" w:type="dxa"/>
          </w:tcPr>
          <w:p w14:paraId="6EDD573C" w14:textId="66880E8C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88,4</w:t>
            </w:r>
          </w:p>
        </w:tc>
        <w:tc>
          <w:tcPr>
            <w:tcW w:w="2166" w:type="dxa"/>
          </w:tcPr>
          <w:p w14:paraId="55493DC3" w14:textId="7B39001B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62715D29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2166" w:type="dxa"/>
          </w:tcPr>
          <w:p w14:paraId="139FE84D" w14:textId="56E64592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91,1</w:t>
            </w:r>
          </w:p>
        </w:tc>
        <w:tc>
          <w:tcPr>
            <w:tcW w:w="2166" w:type="dxa"/>
          </w:tcPr>
          <w:p w14:paraId="47B02553" w14:textId="081A9A94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3420999B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2166" w:type="dxa"/>
          </w:tcPr>
          <w:p w14:paraId="1D72E00F" w14:textId="4A71ED9E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102,0</w:t>
            </w:r>
          </w:p>
        </w:tc>
        <w:tc>
          <w:tcPr>
            <w:tcW w:w="2166" w:type="dxa"/>
          </w:tcPr>
          <w:p w14:paraId="25ADDEBD" w14:textId="2FFCCD44" w:rsidR="002527C9" w:rsidRPr="001C2F22" w:rsidRDefault="00B512AE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717EFBEE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76,0</w:t>
            </w:r>
          </w:p>
        </w:tc>
        <w:tc>
          <w:tcPr>
            <w:tcW w:w="2166" w:type="dxa"/>
          </w:tcPr>
          <w:p w14:paraId="48D216ED" w14:textId="2F4B7532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89,0</w:t>
            </w:r>
          </w:p>
        </w:tc>
        <w:tc>
          <w:tcPr>
            <w:tcW w:w="2166" w:type="dxa"/>
          </w:tcPr>
          <w:p w14:paraId="3EC66215" w14:textId="6F8D59E8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16,7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1CF7881F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  <w:tc>
          <w:tcPr>
            <w:tcW w:w="2166" w:type="dxa"/>
          </w:tcPr>
          <w:p w14:paraId="0F60AFB0" w14:textId="20DD5DA7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88,4</w:t>
            </w:r>
          </w:p>
        </w:tc>
        <w:tc>
          <w:tcPr>
            <w:tcW w:w="2166" w:type="dxa"/>
          </w:tcPr>
          <w:p w14:paraId="078676D0" w14:textId="3735E04D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7C17DEC2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2166" w:type="dxa"/>
          </w:tcPr>
          <w:p w14:paraId="4D845C6A" w14:textId="63741A9C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97,3</w:t>
            </w:r>
          </w:p>
        </w:tc>
        <w:tc>
          <w:tcPr>
            <w:tcW w:w="2166" w:type="dxa"/>
          </w:tcPr>
          <w:p w14:paraId="35E2ADA2" w14:textId="3F4ED96C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10,0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62596DD4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2166" w:type="dxa"/>
          </w:tcPr>
          <w:p w14:paraId="74DCC6E0" w14:textId="6FE61271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105,8</w:t>
            </w:r>
          </w:p>
        </w:tc>
        <w:tc>
          <w:tcPr>
            <w:tcW w:w="2166" w:type="dxa"/>
          </w:tcPr>
          <w:p w14:paraId="32FD70AB" w14:textId="3A47EF3F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28B52A98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84,8</w:t>
            </w:r>
          </w:p>
        </w:tc>
        <w:tc>
          <w:tcPr>
            <w:tcW w:w="2166" w:type="dxa"/>
          </w:tcPr>
          <w:p w14:paraId="5D1C2DE4" w14:textId="615580D8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99,5</w:t>
            </w:r>
          </w:p>
        </w:tc>
        <w:tc>
          <w:tcPr>
            <w:tcW w:w="2166" w:type="dxa"/>
          </w:tcPr>
          <w:p w14:paraId="60B7EC18" w14:textId="5A9096F6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3EE2772F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80,2</w:t>
            </w:r>
          </w:p>
        </w:tc>
        <w:tc>
          <w:tcPr>
            <w:tcW w:w="2166" w:type="dxa"/>
          </w:tcPr>
          <w:p w14:paraId="74C03189" w14:textId="353A317A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109,8</w:t>
            </w:r>
          </w:p>
        </w:tc>
        <w:tc>
          <w:tcPr>
            <w:tcW w:w="2166" w:type="dxa"/>
          </w:tcPr>
          <w:p w14:paraId="2E7DF7B1" w14:textId="3B2A5B73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4,4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24BD50CF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2166" w:type="dxa"/>
          </w:tcPr>
          <w:p w14:paraId="0CE298A0" w14:textId="6D6EC548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87,9</w:t>
            </w:r>
          </w:p>
        </w:tc>
        <w:tc>
          <w:tcPr>
            <w:tcW w:w="2166" w:type="dxa"/>
          </w:tcPr>
          <w:p w14:paraId="1832D927" w14:textId="7395BE07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3E4CC681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2166" w:type="dxa"/>
          </w:tcPr>
          <w:p w14:paraId="5EBA8637" w14:textId="6BAD0008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116,3</w:t>
            </w:r>
          </w:p>
        </w:tc>
        <w:tc>
          <w:tcPr>
            <w:tcW w:w="2166" w:type="dxa"/>
          </w:tcPr>
          <w:p w14:paraId="34BBD674" w14:textId="62FA6857" w:rsidR="00044045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0F9F8043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2166" w:type="dxa"/>
          </w:tcPr>
          <w:p w14:paraId="51F7FBC6" w14:textId="64C553B9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104,3</w:t>
            </w:r>
          </w:p>
        </w:tc>
        <w:tc>
          <w:tcPr>
            <w:tcW w:w="2166" w:type="dxa"/>
          </w:tcPr>
          <w:p w14:paraId="31FA111C" w14:textId="02E2A9A3" w:rsidR="002527C9" w:rsidRPr="001C2F22" w:rsidRDefault="008942AB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</w:tbl>
    <w:p w14:paraId="1550DD5D" w14:textId="70B768CC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8942AB">
        <w:rPr>
          <w:rFonts w:ascii="Fira Sans" w:hAnsi="Fira Sans" w:cs="Arial"/>
          <w:bCs/>
          <w:sz w:val="19"/>
          <w:szCs w:val="19"/>
        </w:rPr>
        <w:t>listopadzie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8942AB">
        <w:rPr>
          <w:rFonts w:ascii="Fira Sans" w:hAnsi="Fira Sans" w:cs="Arial"/>
          <w:bCs/>
          <w:sz w:val="19"/>
          <w:szCs w:val="19"/>
        </w:rPr>
        <w:t>856,8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942AB">
        <w:rPr>
          <w:rFonts w:ascii="Fira Sans" w:hAnsi="Fira Sans" w:cs="Arial"/>
          <w:bCs/>
          <w:sz w:val="19"/>
          <w:szCs w:val="19"/>
        </w:rPr>
        <w:t>79,5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8942AB">
        <w:rPr>
          <w:rFonts w:ascii="Fira Sans" w:hAnsi="Fira Sans" w:cs="Arial"/>
          <w:bCs/>
          <w:sz w:val="19"/>
          <w:szCs w:val="19"/>
        </w:rPr>
        <w:t>listopadzie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8942AB">
        <w:rPr>
          <w:rFonts w:ascii="Fira Sans" w:hAnsi="Fira Sans" w:cs="Arial"/>
          <w:bCs/>
          <w:sz w:val="19"/>
          <w:szCs w:val="19"/>
        </w:rPr>
        <w:t>1,5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63271">
        <w:rPr>
          <w:rFonts w:ascii="Fira Sans" w:hAnsi="Fira Sans" w:cs="Arial"/>
          <w:bCs/>
          <w:sz w:val="19"/>
          <w:szCs w:val="19"/>
        </w:rPr>
        <w:t xml:space="preserve">niższa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8942AB">
        <w:rPr>
          <w:rFonts w:ascii="Fira Sans" w:hAnsi="Fira Sans" w:cs="Arial"/>
          <w:bCs/>
          <w:sz w:val="19"/>
          <w:szCs w:val="19"/>
        </w:rPr>
        <w:t>październikiem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8942AB">
        <w:rPr>
          <w:rFonts w:ascii="Fira Sans" w:hAnsi="Fira Sans" w:cs="Arial"/>
          <w:bCs/>
          <w:sz w:val="19"/>
          <w:szCs w:val="19"/>
        </w:rPr>
        <w:t>listopadzie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A23447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A23447">
        <w:rPr>
          <w:rFonts w:ascii="Fira Sans" w:hAnsi="Fira Sans" w:cs="Arial"/>
          <w:bCs/>
          <w:sz w:val="19"/>
          <w:szCs w:val="19"/>
        </w:rPr>
        <w:t xml:space="preserve"> </w:t>
      </w:r>
      <w:r w:rsidR="00B92EDD">
        <w:rPr>
          <w:rFonts w:ascii="Fira Sans" w:hAnsi="Fira Sans" w:cs="Arial"/>
          <w:bCs/>
          <w:sz w:val="19"/>
          <w:szCs w:val="19"/>
        </w:rPr>
        <w:t>2,</w:t>
      </w:r>
      <w:r w:rsidR="00A23447">
        <w:rPr>
          <w:rFonts w:ascii="Fira Sans" w:hAnsi="Fira Sans" w:cs="Arial"/>
          <w:bCs/>
          <w:sz w:val="19"/>
          <w:szCs w:val="19"/>
        </w:rPr>
        <w:t>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A23447">
        <w:rPr>
          <w:rFonts w:ascii="Fira Sans" w:hAnsi="Fira Sans" w:cs="Arial"/>
          <w:bCs/>
          <w:sz w:val="19"/>
          <w:szCs w:val="19"/>
        </w:rPr>
        <w:t xml:space="preserve"> </w:t>
      </w:r>
      <w:r w:rsidR="008942AB">
        <w:rPr>
          <w:rFonts w:ascii="Fira Sans" w:hAnsi="Fira Sans" w:cs="Arial"/>
          <w:bCs/>
          <w:sz w:val="19"/>
          <w:szCs w:val="19"/>
        </w:rPr>
        <w:t>16,7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 </w:t>
      </w:r>
      <w:r w:rsidR="008942AB">
        <w:rPr>
          <w:rFonts w:ascii="Fira Sans" w:hAnsi="Fira Sans" w:cs="Arial"/>
          <w:bCs/>
          <w:sz w:val="19"/>
          <w:szCs w:val="19"/>
        </w:rPr>
        <w:t>listopadzie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8942AB">
        <w:rPr>
          <w:rFonts w:ascii="Fira Sans" w:hAnsi="Fira Sans" w:cs="Arial"/>
          <w:bCs/>
          <w:sz w:val="19"/>
          <w:szCs w:val="19"/>
        </w:rPr>
        <w:t>84,9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942AB">
        <w:rPr>
          <w:rFonts w:ascii="Fira Sans" w:hAnsi="Fira Sans" w:cs="Arial"/>
          <w:bCs/>
          <w:sz w:val="19"/>
          <w:szCs w:val="19"/>
        </w:rPr>
        <w:t>84,9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7F4181D4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F01791">
        <w:rPr>
          <w:rFonts w:ascii="Fira Sans" w:hAnsi="Fira Sans" w:cs="Arial"/>
          <w:bCs/>
          <w:sz w:val="19"/>
          <w:szCs w:val="19"/>
        </w:rPr>
        <w:t>listopadzie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F01791">
        <w:rPr>
          <w:rFonts w:ascii="Fira Sans" w:hAnsi="Fira Sans"/>
          <w:sz w:val="19"/>
          <w:szCs w:val="19"/>
        </w:rPr>
        <w:t>597,2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40036F">
        <w:rPr>
          <w:rFonts w:ascii="Fira Sans" w:hAnsi="Fira Sans"/>
          <w:sz w:val="19"/>
          <w:szCs w:val="19"/>
        </w:rPr>
        <w:t>69,7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40036F">
        <w:rPr>
          <w:rFonts w:ascii="Fira Sans" w:hAnsi="Fira Sans"/>
          <w:sz w:val="19"/>
          <w:szCs w:val="19"/>
        </w:rPr>
        <w:t>spadła</w:t>
      </w:r>
      <w:r w:rsidR="000F2438">
        <w:rPr>
          <w:rFonts w:ascii="Fira Sans" w:hAnsi="Fira Sans"/>
          <w:sz w:val="19"/>
          <w:szCs w:val="19"/>
        </w:rPr>
        <w:t xml:space="preserve"> o </w:t>
      </w:r>
      <w:r w:rsidR="0040036F">
        <w:rPr>
          <w:rFonts w:ascii="Fira Sans" w:hAnsi="Fira Sans"/>
          <w:sz w:val="19"/>
          <w:szCs w:val="19"/>
        </w:rPr>
        <w:t>9,7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40036F">
        <w:rPr>
          <w:rFonts w:ascii="Fira Sans" w:hAnsi="Fira Sans" w:cs="Arial"/>
          <w:bCs/>
          <w:sz w:val="19"/>
          <w:szCs w:val="19"/>
        </w:rPr>
        <w:t>listopada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0E4239">
        <w:rPr>
          <w:rFonts w:ascii="Fira Sans" w:hAnsi="Fira Sans" w:cs="Arial"/>
          <w:bCs/>
          <w:sz w:val="19"/>
          <w:szCs w:val="19"/>
        </w:rPr>
        <w:t>wzrosła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>o 167,1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listopadem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B53EF0">
        <w:rPr>
          <w:rFonts w:ascii="Fira Sans" w:hAnsi="Fira Sans" w:cs="Arial"/>
          <w:bCs/>
          <w:sz w:val="19"/>
          <w:szCs w:val="19"/>
        </w:rPr>
        <w:t>wszystkich działów budownictwa. W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B53EF0">
        <w:rPr>
          <w:rFonts w:ascii="Fira Sans" w:hAnsi="Fira Sans"/>
          <w:sz w:val="19"/>
          <w:szCs w:val="19"/>
        </w:rPr>
        <w:t xml:space="preserve">przedsiębiorstw zajmujących głównie </w:t>
      </w:r>
      <w:r w:rsidR="00B53EF0">
        <w:rPr>
          <w:rFonts w:ascii="Fira Sans" w:hAnsi="Fira Sans"/>
          <w:spacing w:val="-2"/>
          <w:sz w:val="19"/>
          <w:szCs w:val="19"/>
        </w:rPr>
        <w:t xml:space="preserve">wznoszeniem budynków odnotowano </w:t>
      </w:r>
      <w:r w:rsidR="00EB36E5">
        <w:rPr>
          <w:rFonts w:ascii="Fira Sans" w:hAnsi="Fira Sans"/>
          <w:spacing w:val="-2"/>
          <w:sz w:val="19"/>
          <w:szCs w:val="19"/>
        </w:rPr>
        <w:t xml:space="preserve">wzrost </w:t>
      </w:r>
      <w:r w:rsidR="00FE6635">
        <w:rPr>
          <w:rFonts w:ascii="Fira Sans" w:hAnsi="Fira Sans"/>
          <w:spacing w:val="-2"/>
          <w:sz w:val="19"/>
          <w:szCs w:val="19"/>
        </w:rPr>
        <w:t>ponad</w:t>
      </w:r>
      <w:r w:rsidR="00B53EF0">
        <w:rPr>
          <w:rFonts w:ascii="Fira Sans" w:hAnsi="Fira Sans"/>
          <w:spacing w:val="-2"/>
          <w:sz w:val="19"/>
          <w:szCs w:val="19"/>
        </w:rPr>
        <w:t xml:space="preserve"> </w:t>
      </w:r>
      <w:r w:rsidR="005C4189">
        <w:rPr>
          <w:rFonts w:ascii="Fira Sans" w:hAnsi="Fira Sans"/>
          <w:spacing w:val="-2"/>
          <w:sz w:val="19"/>
          <w:szCs w:val="19"/>
        </w:rPr>
        <w:t>6</w:t>
      </w:r>
      <w:r w:rsidR="00B53EF0">
        <w:rPr>
          <w:rFonts w:ascii="Fira Sans" w:hAnsi="Fira Sans"/>
          <w:spacing w:val="-2"/>
          <w:sz w:val="19"/>
          <w:szCs w:val="19"/>
        </w:rPr>
        <w:t>-krotny,</w:t>
      </w:r>
      <w:r w:rsidR="00B53EF0">
        <w:rPr>
          <w:rFonts w:ascii="Fira Sans" w:hAnsi="Fira Sans" w:cs="Arial"/>
          <w:bCs/>
          <w:sz w:val="19"/>
          <w:szCs w:val="19"/>
        </w:rPr>
        <w:t xml:space="preserve"> w dziale „roboty budowlane specjalistyczne” – o</w:t>
      </w:r>
      <w:r w:rsidR="00FE6635">
        <w:rPr>
          <w:rFonts w:ascii="Fira Sans" w:hAnsi="Fira Sans" w:cs="Arial"/>
          <w:bCs/>
          <w:sz w:val="19"/>
          <w:szCs w:val="19"/>
        </w:rPr>
        <w:t> </w:t>
      </w:r>
      <w:r w:rsidR="005C4189">
        <w:rPr>
          <w:rFonts w:ascii="Fira Sans" w:hAnsi="Fira Sans" w:cs="Arial"/>
          <w:bCs/>
          <w:sz w:val="19"/>
          <w:szCs w:val="19"/>
        </w:rPr>
        <w:t>24,</w:t>
      </w:r>
      <w:r w:rsidR="00FE6635">
        <w:rPr>
          <w:rFonts w:ascii="Fira Sans" w:hAnsi="Fira Sans" w:cs="Arial"/>
          <w:bCs/>
          <w:sz w:val="19"/>
          <w:szCs w:val="19"/>
        </w:rPr>
        <w:t>1</w:t>
      </w:r>
      <w:r w:rsidR="00B53EF0">
        <w:rPr>
          <w:rFonts w:ascii="Fira Sans" w:hAnsi="Fira Sans" w:cs="Arial"/>
          <w:bCs/>
          <w:sz w:val="19"/>
          <w:szCs w:val="19"/>
        </w:rPr>
        <w:t>%</w:t>
      </w:r>
      <w:r w:rsidR="00FE6635">
        <w:rPr>
          <w:rFonts w:ascii="Fira Sans" w:hAnsi="Fira Sans"/>
          <w:spacing w:val="-2"/>
          <w:sz w:val="19"/>
          <w:szCs w:val="19"/>
        </w:rPr>
        <w:t xml:space="preserve">, a </w:t>
      </w:r>
      <w:r w:rsidR="00FE6635">
        <w:rPr>
          <w:rFonts w:ascii="Fira Sans" w:hAnsi="Fira Sans" w:cs="Arial"/>
          <w:bCs/>
          <w:sz w:val="19"/>
          <w:szCs w:val="19"/>
        </w:rPr>
        <w:t xml:space="preserve">w dziale </w:t>
      </w:r>
      <w:r w:rsidR="00FE6635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FE6635">
        <w:rPr>
          <w:rFonts w:ascii="Fira Sans" w:hAnsi="Fira Sans" w:cs="Arial"/>
          <w:bCs/>
          <w:sz w:val="19"/>
          <w:szCs w:val="19"/>
        </w:rPr>
        <w:t xml:space="preserve"> – </w:t>
      </w:r>
      <w:r w:rsidR="00FE6635">
        <w:rPr>
          <w:rFonts w:ascii="Fira Sans" w:hAnsi="Fira Sans"/>
          <w:spacing w:val="-2"/>
          <w:sz w:val="19"/>
          <w:szCs w:val="19"/>
        </w:rPr>
        <w:t xml:space="preserve">o 6,3%. 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0E3C228A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561335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listopadzie 2023 r. do analogicznego miesiąca roku poprzedniego oraz okresu styczeń-lidtopad 2023 r. do styczeń-listopad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5AE50F00" w:rsidR="00FD60FE" w:rsidRPr="001C2F22" w:rsidRDefault="00CE490F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FD60FE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904" w:type="dxa"/>
            <w:gridSpan w:val="2"/>
          </w:tcPr>
          <w:p w14:paraId="78BC1421" w14:textId="05AE3B1B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CE49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0C63C099" w:rsidR="00FD60FE" w:rsidRPr="001C2F22" w:rsidRDefault="00256BE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267,1</w:t>
            </w:r>
          </w:p>
        </w:tc>
        <w:tc>
          <w:tcPr>
            <w:tcW w:w="1952" w:type="dxa"/>
          </w:tcPr>
          <w:p w14:paraId="682CF264" w14:textId="427DEAEF" w:rsidR="00FD60FE" w:rsidRPr="001C2F22" w:rsidRDefault="00256BE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156,0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27E92279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wzrost ponad </w:t>
            </w:r>
            <w:r>
              <w:rPr>
                <w:rFonts w:cs="Arial"/>
                <w:szCs w:val="19"/>
              </w:rPr>
              <w:br/>
              <w:t>6-krotny</w:t>
            </w:r>
          </w:p>
        </w:tc>
        <w:tc>
          <w:tcPr>
            <w:tcW w:w="1952" w:type="dxa"/>
          </w:tcPr>
          <w:p w14:paraId="1E581E40" w14:textId="510C9A14" w:rsidR="00FD60FE" w:rsidRPr="001C2F22" w:rsidRDefault="00256BE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233,0</w:t>
            </w:r>
          </w:p>
        </w:tc>
        <w:tc>
          <w:tcPr>
            <w:tcW w:w="1952" w:type="dxa"/>
          </w:tcPr>
          <w:p w14:paraId="1E46370E" w14:textId="04297C46" w:rsidR="00FD60FE" w:rsidRPr="001C2F22" w:rsidRDefault="00256BE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58,8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5A34276B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952" w:type="dxa"/>
          </w:tcPr>
          <w:p w14:paraId="092ACC5A" w14:textId="609D5DCB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  <w:tc>
          <w:tcPr>
            <w:tcW w:w="1952" w:type="dxa"/>
          </w:tcPr>
          <w:p w14:paraId="48CE36BB" w14:textId="3F6291BF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20,3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6F54D49B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952" w:type="dxa"/>
          </w:tcPr>
          <w:p w14:paraId="563AA22A" w14:textId="2CA363D8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952" w:type="dxa"/>
          </w:tcPr>
          <w:p w14:paraId="3CEF3A93" w14:textId="4DDBF85D" w:rsidR="00FD60FE" w:rsidRPr="001C2F22" w:rsidRDefault="00256B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20,9</w:t>
            </w:r>
          </w:p>
        </w:tc>
      </w:tr>
    </w:tbl>
    <w:p w14:paraId="6EAF781C" w14:textId="7CC5C427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256BE1">
        <w:rPr>
          <w:rFonts w:ascii="Fira Sans" w:hAnsi="Fira Sans"/>
          <w:sz w:val="19"/>
          <w:szCs w:val="19"/>
        </w:rPr>
        <w:t>październikiem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256BE1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1064D" w:rsidRPr="004E44A6">
        <w:rPr>
          <w:rFonts w:ascii="Fira Sans" w:hAnsi="Fira Sans"/>
          <w:sz w:val="19"/>
          <w:szCs w:val="19"/>
        </w:rPr>
        <w:t>przedsiębiorstw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zajmujących się głównie</w:t>
      </w:r>
      <w:r w:rsidR="00E75030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E75030">
        <w:rPr>
          <w:rFonts w:ascii="Fira Sans" w:hAnsi="Fira Sans"/>
          <w:spacing w:val="-2"/>
          <w:sz w:val="19"/>
          <w:szCs w:val="19"/>
        </w:rPr>
        <w:t>wznoszeniem budynków</w:t>
      </w:r>
      <w:r w:rsidR="0061064D" w:rsidRPr="004E44A6">
        <w:rPr>
          <w:rFonts w:ascii="Fira Sans" w:hAnsi="Fira Sans"/>
          <w:sz w:val="19"/>
          <w:szCs w:val="19"/>
        </w:rPr>
        <w:t xml:space="preserve"> </w:t>
      </w:r>
      <w:r w:rsidR="00E75030">
        <w:rPr>
          <w:rFonts w:ascii="Fira Sans" w:hAnsi="Fira Sans"/>
          <w:sz w:val="19"/>
          <w:szCs w:val="19"/>
        </w:rPr>
        <w:t xml:space="preserve">(o </w:t>
      </w:r>
      <w:r w:rsidR="00256BE1">
        <w:rPr>
          <w:rFonts w:ascii="Fira Sans" w:hAnsi="Fira Sans"/>
          <w:sz w:val="19"/>
          <w:szCs w:val="19"/>
        </w:rPr>
        <w:t>12,9</w:t>
      </w:r>
      <w:r w:rsidR="00E75030">
        <w:rPr>
          <w:rFonts w:ascii="Fira Sans" w:hAnsi="Fira Sans"/>
          <w:sz w:val="19"/>
          <w:szCs w:val="19"/>
        </w:rPr>
        <w:t>%)</w:t>
      </w:r>
      <w:r w:rsidR="00256BE1">
        <w:rPr>
          <w:rFonts w:ascii="Fira Sans" w:hAnsi="Fira Sans"/>
          <w:sz w:val="19"/>
          <w:szCs w:val="19"/>
        </w:rPr>
        <w:t xml:space="preserve"> oraz</w:t>
      </w:r>
      <w:r w:rsidR="00256BE1">
        <w:rPr>
          <w:rFonts w:ascii="Fira Sans" w:hAnsi="Fira Sans" w:cs="Arial"/>
          <w:bCs/>
          <w:sz w:val="19"/>
          <w:szCs w:val="19"/>
        </w:rPr>
        <w:t xml:space="preserve"> działu </w:t>
      </w:r>
      <w:r w:rsidR="00256BE1" w:rsidRPr="004E44A6">
        <w:rPr>
          <w:rFonts w:ascii="Fira Sans" w:hAnsi="Fira Sans"/>
          <w:sz w:val="19"/>
          <w:szCs w:val="19"/>
        </w:rPr>
        <w:t>„budowa obiektów inżynierii lądowej i</w:t>
      </w:r>
      <w:r w:rsidR="00D42B79">
        <w:rPr>
          <w:rFonts w:ascii="Fira Sans" w:hAnsi="Fira Sans"/>
          <w:sz w:val="19"/>
          <w:szCs w:val="19"/>
        </w:rPr>
        <w:t xml:space="preserve"> </w:t>
      </w:r>
      <w:r w:rsidR="00256BE1" w:rsidRPr="004E44A6">
        <w:rPr>
          <w:rFonts w:ascii="Fira Sans" w:hAnsi="Fira Sans"/>
          <w:sz w:val="19"/>
          <w:szCs w:val="19"/>
        </w:rPr>
        <w:t>wodnej”</w:t>
      </w:r>
      <w:r w:rsidR="00256BE1">
        <w:rPr>
          <w:rFonts w:ascii="Fira Sans" w:hAnsi="Fira Sans"/>
          <w:sz w:val="19"/>
          <w:szCs w:val="19"/>
        </w:rPr>
        <w:t xml:space="preserve"> </w:t>
      </w:r>
      <w:r w:rsidR="00256BE1" w:rsidRPr="008A2263">
        <w:rPr>
          <w:rFonts w:ascii="Fira Sans" w:hAnsi="Fira Sans"/>
          <w:sz w:val="19"/>
          <w:szCs w:val="19"/>
        </w:rPr>
        <w:t>–</w:t>
      </w:r>
      <w:r w:rsidR="00256BE1">
        <w:rPr>
          <w:rFonts w:ascii="Fira Sans" w:hAnsi="Fira Sans"/>
          <w:sz w:val="19"/>
          <w:szCs w:val="19"/>
        </w:rPr>
        <w:t xml:space="preserve"> o </w:t>
      </w:r>
      <w:r w:rsidR="00D42B79">
        <w:rPr>
          <w:rFonts w:ascii="Fira Sans" w:hAnsi="Fira Sans"/>
          <w:sz w:val="19"/>
          <w:szCs w:val="19"/>
        </w:rPr>
        <w:t>9,7</w:t>
      </w:r>
      <w:r w:rsidR="00256BE1">
        <w:rPr>
          <w:rFonts w:ascii="Fira Sans" w:hAnsi="Fira Sans"/>
          <w:sz w:val="19"/>
          <w:szCs w:val="19"/>
        </w:rPr>
        <w:t>%</w:t>
      </w:r>
      <w:r w:rsidR="00E75030">
        <w:rPr>
          <w:rFonts w:ascii="Fira Sans" w:hAnsi="Fira Sans"/>
          <w:sz w:val="19"/>
          <w:szCs w:val="19"/>
        </w:rPr>
        <w:t>. W</w:t>
      </w:r>
      <w:r w:rsidR="00D42B79">
        <w:rPr>
          <w:rFonts w:ascii="Fira Sans" w:hAnsi="Fira Sans"/>
          <w:sz w:val="19"/>
          <w:szCs w:val="19"/>
        </w:rPr>
        <w:t> </w:t>
      </w:r>
      <w:r w:rsidR="00E75030">
        <w:rPr>
          <w:rFonts w:ascii="Fira Sans" w:hAnsi="Fira Sans"/>
          <w:sz w:val="19"/>
          <w:szCs w:val="19"/>
        </w:rPr>
        <w:t xml:space="preserve">przedsiębiorstwach zajmującymi się </w:t>
      </w:r>
      <w:r w:rsidR="0061064D" w:rsidRPr="004E44A6">
        <w:rPr>
          <w:rFonts w:ascii="Fira Sans" w:hAnsi="Fira Sans"/>
          <w:sz w:val="19"/>
          <w:szCs w:val="19"/>
        </w:rPr>
        <w:t xml:space="preserve">robotami budowlanymi specjalistycznymi </w:t>
      </w:r>
      <w:r w:rsidR="0061064D">
        <w:rPr>
          <w:rFonts w:ascii="Fira Sans" w:hAnsi="Fira Sans"/>
          <w:sz w:val="19"/>
          <w:szCs w:val="19"/>
        </w:rPr>
        <w:t xml:space="preserve">produkcja budowlano-montażowa </w:t>
      </w:r>
      <w:r w:rsidR="00D42B79">
        <w:rPr>
          <w:rFonts w:ascii="Fira Sans" w:hAnsi="Fira Sans"/>
          <w:sz w:val="19"/>
          <w:szCs w:val="19"/>
        </w:rPr>
        <w:t>wzrosła</w:t>
      </w:r>
      <w:r w:rsidR="0061064D">
        <w:rPr>
          <w:rFonts w:ascii="Fira Sans" w:hAnsi="Fira Sans"/>
          <w:sz w:val="19"/>
          <w:szCs w:val="19"/>
        </w:rPr>
        <w:t xml:space="preserve"> o </w:t>
      </w:r>
      <w:r w:rsidR="00D42B79">
        <w:rPr>
          <w:rFonts w:ascii="Fira Sans" w:hAnsi="Fira Sans" w:cs="Arial"/>
          <w:bCs/>
          <w:sz w:val="19"/>
          <w:szCs w:val="19"/>
        </w:rPr>
        <w:t>9,1</w:t>
      </w:r>
      <w:r w:rsidR="0061064D">
        <w:rPr>
          <w:rFonts w:ascii="Fira Sans" w:hAnsi="Fira Sans" w:cs="Arial"/>
          <w:bCs/>
          <w:sz w:val="19"/>
          <w:szCs w:val="19"/>
        </w:rPr>
        <w:t>%</w:t>
      </w:r>
      <w:r w:rsidR="00E75030">
        <w:rPr>
          <w:rFonts w:ascii="Fira Sans" w:hAnsi="Fira Sans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712DA1B2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D42B79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D42B79">
        <w:rPr>
          <w:rFonts w:ascii="Fira Sans" w:hAnsi="Fira Sans"/>
          <w:sz w:val="19"/>
          <w:szCs w:val="19"/>
        </w:rPr>
        <w:t>6 205,6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FD7876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FD7876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>19,3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B454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FD7876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D42B79">
        <w:rPr>
          <w:rFonts w:ascii="Fira Sans" w:hAnsi="Fira Sans"/>
          <w:sz w:val="19"/>
          <w:szCs w:val="19"/>
        </w:rPr>
        <w:t>608,5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D42B79">
        <w:rPr>
          <w:rFonts w:ascii="Fira Sans" w:hAnsi="Fira Sans"/>
          <w:sz w:val="19"/>
          <w:szCs w:val="19"/>
        </w:rPr>
        <w:t>25,0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D42B79">
        <w:rPr>
          <w:rFonts w:ascii="Fira Sans" w:hAnsi="Fira Sans"/>
          <w:sz w:val="19"/>
          <w:szCs w:val="19"/>
        </w:rPr>
        <w:t>56,0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D42B79">
        <w:rPr>
          <w:rFonts w:ascii="Fira Sans" w:hAnsi="Fira Sans" w:cs="Arial"/>
          <w:bCs/>
          <w:sz w:val="19"/>
          <w:szCs w:val="19"/>
        </w:rPr>
        <w:t>wszystkich działów budownictwa.</w:t>
      </w:r>
      <w:r w:rsidR="00D42B79">
        <w:rPr>
          <w:rFonts w:ascii="Fira Sans" w:hAnsi="Fira Sans"/>
          <w:sz w:val="19"/>
          <w:szCs w:val="19"/>
        </w:rPr>
        <w:t xml:space="preserve"> W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D42B79">
        <w:rPr>
          <w:rFonts w:ascii="Fira Sans" w:hAnsi="Fira Sans"/>
          <w:sz w:val="19"/>
          <w:szCs w:val="19"/>
        </w:rPr>
        <w:t>produkcja wzrosła o 133,0</w:t>
      </w:r>
      <w:r w:rsidR="0097287B">
        <w:rPr>
          <w:rFonts w:ascii="Fira Sans" w:hAnsi="Fira Sans"/>
          <w:sz w:val="19"/>
          <w:szCs w:val="19"/>
        </w:rPr>
        <w:t>%</w:t>
      </w:r>
      <w:r w:rsidR="00D42B79">
        <w:rPr>
          <w:rFonts w:ascii="Fira Sans" w:hAnsi="Fira Sans"/>
          <w:sz w:val="19"/>
          <w:szCs w:val="19"/>
        </w:rPr>
        <w:t>, w</w:t>
      </w:r>
      <w:r w:rsidR="0061064D">
        <w:rPr>
          <w:rFonts w:ascii="Fira Sans" w:hAnsi="Fira Sans"/>
          <w:sz w:val="19"/>
          <w:szCs w:val="19"/>
        </w:rPr>
        <w:t xml:space="preserve"> dzia</w:t>
      </w:r>
      <w:r w:rsidR="00D42B79">
        <w:rPr>
          <w:rFonts w:ascii="Fira Sans" w:hAnsi="Fira Sans"/>
          <w:sz w:val="19"/>
          <w:szCs w:val="19"/>
        </w:rPr>
        <w:t>le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 xml:space="preserve">– </w:t>
      </w:r>
      <w:r w:rsidR="0061064D">
        <w:rPr>
          <w:rFonts w:ascii="Fira Sans" w:hAnsi="Fira Sans"/>
          <w:sz w:val="19"/>
          <w:szCs w:val="19"/>
        </w:rPr>
        <w:t xml:space="preserve">o </w:t>
      </w:r>
      <w:r w:rsidR="00D42B79">
        <w:rPr>
          <w:rFonts w:ascii="Fira Sans" w:hAnsi="Fira Sans"/>
          <w:sz w:val="19"/>
          <w:szCs w:val="19"/>
        </w:rPr>
        <w:t>7,6</w:t>
      </w:r>
      <w:r w:rsidR="0061064D">
        <w:rPr>
          <w:rFonts w:ascii="Fira Sans" w:hAnsi="Fira Sans"/>
          <w:sz w:val="19"/>
          <w:szCs w:val="19"/>
        </w:rPr>
        <w:t>%</w:t>
      </w:r>
      <w:r w:rsidR="00D42B79">
        <w:rPr>
          <w:rFonts w:ascii="Fira Sans" w:hAnsi="Fira Sans"/>
          <w:sz w:val="19"/>
          <w:szCs w:val="19"/>
        </w:rPr>
        <w:t>, a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D42B79">
        <w:rPr>
          <w:rFonts w:ascii="Fira Sans" w:hAnsi="Fira Sans"/>
          <w:sz w:val="19"/>
          <w:szCs w:val="19"/>
        </w:rPr>
        <w:t xml:space="preserve">– </w:t>
      </w:r>
      <w:r w:rsidR="0000736B">
        <w:rPr>
          <w:rFonts w:ascii="Fira Sans" w:hAnsi="Fira Sans"/>
          <w:sz w:val="19"/>
          <w:szCs w:val="19"/>
        </w:rPr>
        <w:t>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>4,5</w:t>
      </w:r>
      <w:r w:rsidR="00A85C8C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21F4AE9C" w14:textId="01A7A2A0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D6B19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spadła</w:t>
      </w:r>
      <w:r>
        <w:rPr>
          <w:rFonts w:ascii="Fira Sans" w:hAnsi="Fira Sans"/>
          <w:sz w:val="19"/>
          <w:szCs w:val="19"/>
        </w:rPr>
        <w:t xml:space="preserve"> liczba mieszkań </w:t>
      </w:r>
      <w:r w:rsidRPr="00AC460E">
        <w:rPr>
          <w:rFonts w:ascii="Fira Sans" w:hAnsi="Fira Sans"/>
          <w:sz w:val="19"/>
          <w:szCs w:val="19"/>
        </w:rPr>
        <w:t>oddanych do użytkowania (o</w:t>
      </w:r>
      <w:r>
        <w:rPr>
          <w:rFonts w:ascii="Fira Sans" w:hAnsi="Fira Sans"/>
          <w:sz w:val="19"/>
          <w:szCs w:val="19"/>
        </w:rPr>
        <w:t> </w:t>
      </w:r>
      <w:r w:rsidR="008D6B19">
        <w:rPr>
          <w:rFonts w:ascii="Fira Sans" w:hAnsi="Fira Sans"/>
          <w:sz w:val="19"/>
          <w:szCs w:val="19"/>
        </w:rPr>
        <w:t>38,9</w:t>
      </w:r>
      <w:r w:rsidRPr="00AC460E">
        <w:rPr>
          <w:rFonts w:ascii="Fira Sans" w:hAnsi="Fira Sans"/>
          <w:sz w:val="19"/>
          <w:szCs w:val="19"/>
        </w:rPr>
        <w:t>%)</w:t>
      </w:r>
      <w:r w:rsidR="008D6B19">
        <w:rPr>
          <w:rFonts w:ascii="Fira Sans" w:hAnsi="Fira Sans"/>
          <w:sz w:val="19"/>
          <w:szCs w:val="19"/>
        </w:rPr>
        <w:t>.</w:t>
      </w:r>
      <w:r w:rsidRPr="003B7466"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liczba mieszkań</w:t>
      </w:r>
      <w:r w:rsidR="008714CE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których budowę rozpoczęto (o</w:t>
      </w:r>
      <w:r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162,9</w:t>
      </w:r>
      <w:r w:rsidRPr="00AC460E">
        <w:rPr>
          <w:rFonts w:ascii="Fira Sans" w:hAnsi="Fira Sans"/>
          <w:sz w:val="19"/>
          <w:szCs w:val="19"/>
        </w:rPr>
        <w:t>%)</w:t>
      </w:r>
      <w:r w:rsidR="008D6B19">
        <w:rPr>
          <w:rFonts w:ascii="Fira Sans" w:hAnsi="Fira Sans"/>
          <w:sz w:val="19"/>
          <w:szCs w:val="19"/>
        </w:rPr>
        <w:t xml:space="preserve"> oraz liczba mieszkań, </w:t>
      </w:r>
      <w:r w:rsidR="008D6B1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8D6B19">
        <w:rPr>
          <w:rFonts w:ascii="Fira Sans" w:hAnsi="Fira Sans"/>
          <w:sz w:val="19"/>
          <w:szCs w:val="19"/>
        </w:rPr>
        <w:t>ń</w:t>
      </w:r>
      <w:r w:rsidR="008D6B19" w:rsidRPr="00AC460E">
        <w:rPr>
          <w:rFonts w:ascii="Fira Sans" w:hAnsi="Fira Sans"/>
          <w:sz w:val="19"/>
          <w:szCs w:val="19"/>
        </w:rPr>
        <w:t xml:space="preserve"> z</w:t>
      </w:r>
      <w:r w:rsidR="008D6B19">
        <w:rPr>
          <w:rFonts w:ascii="Fira Sans" w:hAnsi="Fira Sans"/>
          <w:sz w:val="19"/>
          <w:szCs w:val="19"/>
        </w:rPr>
        <w:t xml:space="preserve"> </w:t>
      </w:r>
      <w:r w:rsidR="008D6B19" w:rsidRPr="00AC460E">
        <w:rPr>
          <w:rFonts w:ascii="Fira Sans" w:hAnsi="Fira Sans"/>
          <w:sz w:val="19"/>
          <w:szCs w:val="19"/>
        </w:rPr>
        <w:t>projektem budowlanym (o</w:t>
      </w:r>
      <w:r w:rsidR="008D6B19">
        <w:rPr>
          <w:rFonts w:ascii="Fira Sans" w:hAnsi="Fira Sans"/>
          <w:sz w:val="19"/>
          <w:szCs w:val="19"/>
        </w:rPr>
        <w:t xml:space="preserve"> 11,6</w:t>
      </w:r>
      <w:r w:rsidR="008D6B19" w:rsidRPr="00AC460E">
        <w:rPr>
          <w:rFonts w:ascii="Fira Sans" w:hAnsi="Fira Sans"/>
          <w:sz w:val="19"/>
          <w:szCs w:val="19"/>
        </w:rPr>
        <w:t>%</w:t>
      </w:r>
      <w:r w:rsidR="008D6B19">
        <w:rPr>
          <w:rFonts w:ascii="Fira Sans" w:hAnsi="Fira Sans"/>
          <w:sz w:val="19"/>
          <w:szCs w:val="19"/>
        </w:rPr>
        <w:t>).</w:t>
      </w:r>
    </w:p>
    <w:p w14:paraId="42DB4C78" w14:textId="6C3132BD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D6B19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431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8D6B19">
        <w:rPr>
          <w:rFonts w:ascii="Fira Sans" w:hAnsi="Fira Sans"/>
          <w:sz w:val="19"/>
          <w:szCs w:val="19"/>
        </w:rPr>
        <w:t>274</w:t>
      </w:r>
      <w:r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8D6B19">
        <w:rPr>
          <w:rFonts w:ascii="Fira Sans" w:hAnsi="Fira Sans" w:cs="Arial"/>
          <w:sz w:val="19"/>
          <w:szCs w:val="19"/>
        </w:rPr>
        <w:t xml:space="preserve">spadek </w:t>
      </w:r>
      <w:r>
        <w:rPr>
          <w:rFonts w:ascii="Fira Sans" w:hAnsi="Fira Sans" w:cs="Arial"/>
          <w:sz w:val="19"/>
          <w:szCs w:val="19"/>
        </w:rPr>
        <w:t xml:space="preserve">o </w:t>
      </w:r>
      <w:r w:rsidR="008D6B19">
        <w:rPr>
          <w:rFonts w:ascii="Fira Sans" w:hAnsi="Fira Sans" w:cs="Arial"/>
          <w:sz w:val="19"/>
          <w:szCs w:val="19"/>
        </w:rPr>
        <w:t>38,9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deweloperzy – </w:t>
      </w:r>
      <w:r w:rsidR="008D6B19">
        <w:rPr>
          <w:rFonts w:ascii="Fira Sans" w:hAnsi="Fira Sans"/>
          <w:sz w:val="19"/>
          <w:szCs w:val="19"/>
        </w:rPr>
        <w:t>247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4A113D">
        <w:rPr>
          <w:rFonts w:ascii="Fira Sans" w:hAnsi="Fira Sans"/>
          <w:sz w:val="19"/>
          <w:szCs w:val="19"/>
        </w:rPr>
        <w:t>57,3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4A113D">
        <w:rPr>
          <w:rFonts w:ascii="Fira Sans" w:hAnsi="Fira Sans"/>
          <w:sz w:val="19"/>
          <w:szCs w:val="19"/>
        </w:rPr>
        <w:t xml:space="preserve"> oraz</w:t>
      </w:r>
      <w:r w:rsidRPr="00D027E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4A113D">
        <w:rPr>
          <w:rFonts w:ascii="Fira Sans" w:hAnsi="Fira Sans"/>
          <w:sz w:val="19"/>
          <w:szCs w:val="19"/>
        </w:rPr>
        <w:t>184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4A113D">
        <w:rPr>
          <w:rFonts w:ascii="Fira Sans" w:hAnsi="Fira Sans"/>
          <w:sz w:val="19"/>
          <w:szCs w:val="19"/>
        </w:rPr>
        <w:t>42,7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>: deweloperzy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– </w:t>
      </w:r>
      <w:r w:rsidR="004A113D">
        <w:rPr>
          <w:rFonts w:ascii="Fira Sans" w:hAnsi="Fira Sans" w:cs="Arial"/>
          <w:sz w:val="19"/>
          <w:szCs w:val="19"/>
        </w:rPr>
        <w:t>52,2</w:t>
      </w:r>
      <w:r>
        <w:rPr>
          <w:rFonts w:ascii="Fira Sans" w:hAnsi="Fira Sans" w:cs="Arial"/>
          <w:sz w:val="19"/>
          <w:szCs w:val="19"/>
        </w:rPr>
        <w:t xml:space="preserve">%, </w:t>
      </w:r>
      <w:r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4A113D">
        <w:rPr>
          <w:rFonts w:ascii="Fira Sans" w:hAnsi="Fira Sans"/>
          <w:sz w:val="19"/>
          <w:szCs w:val="19"/>
        </w:rPr>
        <w:t>43,0</w:t>
      </w:r>
      <w:r>
        <w:rPr>
          <w:rFonts w:ascii="Fira Sans" w:hAnsi="Fira Sans"/>
          <w:sz w:val="19"/>
          <w:szCs w:val="19"/>
        </w:rPr>
        <w:t>%</w:t>
      </w:r>
      <w:r w:rsidR="00490F3D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7B38EFCC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4A113D">
        <w:rPr>
          <w:rFonts w:ascii="Fira Sans" w:hAnsi="Fira Sans" w:cs="Arial"/>
          <w:bCs/>
          <w:sz w:val="19"/>
          <w:szCs w:val="19"/>
        </w:rPr>
        <w:t>listopadzie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4A113D">
        <w:rPr>
          <w:rFonts w:ascii="Fira Sans" w:hAnsi="Fira Sans"/>
          <w:sz w:val="19"/>
          <w:szCs w:val="19"/>
        </w:rPr>
        <w:t>2,3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5BCC444C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561335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52298F">
        <w:rPr>
          <w:rFonts w:cs="Arial"/>
          <w:szCs w:val="19"/>
        </w:rPr>
        <w:t>listopad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listopad br."/>
        <w:tblDescription w:val="Tablica przedstawia liczbę mieszkań oddanych do użytkowania ogółem oraz według form budownictwa w okresie styczeń-listopad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139DD2F6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CE490F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3B952ED0" w:rsidR="002B3024" w:rsidRPr="001C2F22" w:rsidRDefault="001C5415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</w:t>
            </w:r>
            <w:r w:rsidR="00554D9B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615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45C6DEB5" w:rsidR="002B3024" w:rsidRPr="001C2F22" w:rsidRDefault="001C541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79,8</w:t>
            </w:r>
          </w:p>
        </w:tc>
        <w:tc>
          <w:tcPr>
            <w:tcW w:w="1824" w:type="dxa"/>
            <w:vAlign w:val="center"/>
          </w:tcPr>
          <w:p w14:paraId="16B1F39B" w14:textId="15FC908C" w:rsidR="002B3024" w:rsidRPr="001C2F22" w:rsidRDefault="001C5415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87,0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6531AFA3" w:rsidR="00127149" w:rsidRPr="001C2F22" w:rsidRDefault="001C541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54D9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097</w:t>
            </w:r>
          </w:p>
        </w:tc>
        <w:tc>
          <w:tcPr>
            <w:tcW w:w="1824" w:type="dxa"/>
            <w:vAlign w:val="center"/>
          </w:tcPr>
          <w:p w14:paraId="3C8F216D" w14:textId="3D103624" w:rsidR="00127149" w:rsidRPr="001C2F22" w:rsidRDefault="00554D9B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1823" w:type="dxa"/>
            <w:vAlign w:val="center"/>
          </w:tcPr>
          <w:p w14:paraId="5A0221A5" w14:textId="2C71F6FC" w:rsidR="00127149" w:rsidRPr="001C2F22" w:rsidRDefault="001C541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</w:t>
            </w:r>
            <w:r w:rsidR="00862ABB">
              <w:rPr>
                <w:rFonts w:cs="Arial"/>
                <w:szCs w:val="19"/>
              </w:rPr>
              <w:t>5</w:t>
            </w:r>
          </w:p>
        </w:tc>
        <w:tc>
          <w:tcPr>
            <w:tcW w:w="1824" w:type="dxa"/>
            <w:vAlign w:val="center"/>
          </w:tcPr>
          <w:p w14:paraId="1ED1A8FC" w14:textId="3EE352FA" w:rsidR="00127149" w:rsidRPr="001C2F22" w:rsidRDefault="001C541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136,7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3E2BE465" w:rsidR="00127149" w:rsidRPr="001C2F22" w:rsidRDefault="001C5415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554D9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443</w:t>
            </w:r>
          </w:p>
        </w:tc>
        <w:tc>
          <w:tcPr>
            <w:tcW w:w="1824" w:type="dxa"/>
            <w:vAlign w:val="center"/>
          </w:tcPr>
          <w:p w14:paraId="349BB62A" w14:textId="60EDA027" w:rsidR="00127149" w:rsidRPr="001C2F22" w:rsidRDefault="00554D9B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61,3</w:t>
            </w:r>
          </w:p>
        </w:tc>
        <w:tc>
          <w:tcPr>
            <w:tcW w:w="1823" w:type="dxa"/>
            <w:vAlign w:val="center"/>
          </w:tcPr>
          <w:p w14:paraId="54A848F1" w14:textId="67429F14" w:rsidR="00127149" w:rsidRPr="001C2F22" w:rsidRDefault="001C541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1824" w:type="dxa"/>
            <w:vAlign w:val="center"/>
          </w:tcPr>
          <w:p w14:paraId="57031DAA" w14:textId="2D95FA6A" w:rsidR="00127149" w:rsidRPr="001C2F22" w:rsidRDefault="001C541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4883505F" w:rsidR="00E9558C" w:rsidRPr="001C2F22" w:rsidRDefault="001C5415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1824" w:type="dxa"/>
            <w:vAlign w:val="center"/>
          </w:tcPr>
          <w:p w14:paraId="6256A1E4" w14:textId="7897D44E" w:rsidR="00E9558C" w:rsidRPr="001C2F22" w:rsidRDefault="00554D9B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308DA0FD" w14:textId="446D84CD" w:rsidR="00E9558C" w:rsidRPr="001C2F22" w:rsidRDefault="00554D9B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wzrost blisko </w:t>
            </w:r>
            <w:r>
              <w:rPr>
                <w:rFonts w:cs="Arial"/>
                <w:szCs w:val="19"/>
              </w:rPr>
              <w:br/>
              <w:t>4-krotny</w:t>
            </w:r>
          </w:p>
        </w:tc>
        <w:tc>
          <w:tcPr>
            <w:tcW w:w="1824" w:type="dxa"/>
            <w:vAlign w:val="center"/>
          </w:tcPr>
          <w:p w14:paraId="4465D8BC" w14:textId="6A818957" w:rsidR="00E9558C" w:rsidRPr="001C2F22" w:rsidRDefault="001C5415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42,5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0745621D" w:rsidR="002350B9" w:rsidRPr="001C2F22" w:rsidRDefault="00554D9B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354EBB6B" w:rsidR="002350B9" w:rsidRPr="001C2F22" w:rsidRDefault="00554D9B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1,1</w:t>
            </w:r>
          </w:p>
        </w:tc>
        <w:tc>
          <w:tcPr>
            <w:tcW w:w="1823" w:type="dxa"/>
            <w:vAlign w:val="center"/>
          </w:tcPr>
          <w:p w14:paraId="7A3B7573" w14:textId="17740A3B" w:rsidR="002350B9" w:rsidRPr="001C2F22" w:rsidRDefault="00554D9B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230,8</w:t>
            </w:r>
          </w:p>
        </w:tc>
        <w:tc>
          <w:tcPr>
            <w:tcW w:w="1824" w:type="dxa"/>
            <w:vAlign w:val="center"/>
          </w:tcPr>
          <w:p w14:paraId="5615B6C2" w14:textId="25D01A7F" w:rsidR="002350B9" w:rsidRPr="001C2F22" w:rsidRDefault="00554D9B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</w:tr>
    </w:tbl>
    <w:p w14:paraId="7DADFCD7" w14:textId="38198F56" w:rsidR="00327F95" w:rsidRDefault="00CA36BE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2A154A">
        <w:rPr>
          <w:szCs w:val="19"/>
        </w:rPr>
        <w:t>listopad</w:t>
      </w:r>
      <w:r>
        <w:rPr>
          <w:szCs w:val="19"/>
        </w:rPr>
        <w:t xml:space="preserve"> 2023 r. w województwie oddano do użytkowania 5 </w:t>
      </w:r>
      <w:r w:rsidR="002A154A">
        <w:rPr>
          <w:szCs w:val="19"/>
        </w:rPr>
        <w:t>615</w:t>
      </w:r>
      <w:r>
        <w:rPr>
          <w:szCs w:val="19"/>
        </w:rPr>
        <w:t xml:space="preserve"> mieszkania, tj. o </w:t>
      </w:r>
      <w:r w:rsidR="002A154A">
        <w:rPr>
          <w:szCs w:val="19"/>
        </w:rPr>
        <w:t>1 424</w:t>
      </w:r>
      <w:r>
        <w:rPr>
          <w:szCs w:val="19"/>
        </w:rPr>
        <w:t xml:space="preserve"> (o </w:t>
      </w:r>
      <w:r w:rsidR="002A154A">
        <w:rPr>
          <w:szCs w:val="19"/>
        </w:rPr>
        <w:t>20,2</w:t>
      </w:r>
      <w:r>
        <w:rPr>
          <w:szCs w:val="19"/>
        </w:rPr>
        <w:t xml:space="preserve">%) mniej niż w 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2A154A">
        <w:rPr>
          <w:szCs w:val="19"/>
        </w:rPr>
        <w:t>87,0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2A154A">
        <w:rPr>
          <w:szCs w:val="19"/>
        </w:rPr>
        <w:t>2,9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</w:t>
      </w:r>
      <w:r w:rsidR="00203EF7">
        <w:rPr>
          <w:szCs w:val="19"/>
        </w:rPr>
        <w:t>–</w:t>
      </w:r>
      <w:r w:rsidR="00203EF7">
        <w:rPr>
          <w:szCs w:val="19"/>
        </w:rPr>
        <w:br/>
      </w:r>
      <w:r>
        <w:rPr>
          <w:szCs w:val="19"/>
        </w:rPr>
        <w:t>–</w:t>
      </w:r>
      <w:r w:rsidR="002A154A">
        <w:rPr>
          <w:szCs w:val="19"/>
        </w:rPr>
        <w:t>listopad</w:t>
      </w:r>
      <w:r>
        <w:rPr>
          <w:szCs w:val="19"/>
        </w:rPr>
        <w:t xml:space="preserve"> 2022 r. Inwestorzy indywidualni oddali mieszkania o ponad 2-krotnie większej przeciętnej powierzchni użytkowej niż deweloperzy. Były to mieszkania o przeciętnej powierzchni użytkowej </w:t>
      </w:r>
      <w:r w:rsidR="002A154A">
        <w:rPr>
          <w:szCs w:val="19"/>
        </w:rPr>
        <w:t xml:space="preserve">mniejszej niż </w:t>
      </w:r>
      <w:r w:rsidR="003D1E67">
        <w:rPr>
          <w:szCs w:val="19"/>
        </w:rPr>
        <w:t xml:space="preserve">w </w:t>
      </w:r>
      <w:r>
        <w:rPr>
          <w:szCs w:val="19"/>
        </w:rPr>
        <w:t>roku poprzednim.</w:t>
      </w:r>
    </w:p>
    <w:p w14:paraId="507F74D4" w14:textId="6CB0EA3B" w:rsidR="00B51E67" w:rsidRPr="003959F5" w:rsidRDefault="00B51E67" w:rsidP="00F84D5D">
      <w:pPr>
        <w:pStyle w:val="Tytutablicwykreswmap"/>
        <w:ind w:left="993" w:hanging="993"/>
        <w:rPr>
          <w:b w:val="0"/>
        </w:rPr>
      </w:pPr>
      <w:r w:rsidRPr="00733944">
        <w:t xml:space="preserve">Wykres </w:t>
      </w:r>
      <w:r w:rsidR="0039436B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70928F69" w:rsidR="003D4CA7" w:rsidRPr="00AC460E" w:rsidRDefault="00203EF7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68896" behindDoc="0" locked="0" layoutInCell="1" allowOverlap="1" wp14:anchorId="41949CEA" wp14:editId="43BA15D9">
            <wp:simplePos x="0" y="0"/>
            <wp:positionH relativeFrom="column">
              <wp:posOffset>3976</wp:posOffset>
            </wp:positionH>
            <wp:positionV relativeFrom="paragraph">
              <wp:posOffset>-2430</wp:posOffset>
            </wp:positionV>
            <wp:extent cx="6654165" cy="2392680"/>
            <wp:effectExtent l="0" t="0" r="0" b="7620"/>
            <wp:wrapTopAndBottom/>
            <wp:docPr id="30" name="Obraz 30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powiecie olsztyńskim (</w:t>
      </w:r>
      <w:r w:rsidR="002A154A">
        <w:rPr>
          <w:szCs w:val="19"/>
        </w:rPr>
        <w:t>1 029</w:t>
      </w:r>
      <w:r w:rsidR="00CA36BE">
        <w:rPr>
          <w:szCs w:val="19"/>
        </w:rPr>
        <w:t>)</w:t>
      </w:r>
      <w:r w:rsidR="002A154A">
        <w:rPr>
          <w:szCs w:val="19"/>
        </w:rPr>
        <w:t xml:space="preserve"> i Olsztynie (947)</w:t>
      </w:r>
      <w:r w:rsidR="00CA36BE">
        <w:rPr>
          <w:szCs w:val="19"/>
        </w:rPr>
        <w:t>, a n</w:t>
      </w:r>
      <w:r w:rsidR="00CA36BE" w:rsidRPr="00AC460E">
        <w:rPr>
          <w:szCs w:val="19"/>
        </w:rPr>
        <w:t xml:space="preserve">ajmniej w </w:t>
      </w:r>
      <w:r w:rsidR="00CA36BE">
        <w:rPr>
          <w:szCs w:val="19"/>
        </w:rPr>
        <w:t>powi</w:t>
      </w:r>
      <w:r w:rsidR="005E6B51">
        <w:rPr>
          <w:szCs w:val="19"/>
        </w:rPr>
        <w:t>ecie</w:t>
      </w:r>
      <w:r w:rsidR="00CA36BE">
        <w:rPr>
          <w:szCs w:val="19"/>
        </w:rPr>
        <w:t xml:space="preserve"> bartoszyckim (3</w:t>
      </w:r>
      <w:r w:rsidR="002A154A">
        <w:rPr>
          <w:szCs w:val="19"/>
        </w:rPr>
        <w:t>5</w:t>
      </w:r>
      <w:r w:rsidR="00CA36BE">
        <w:rPr>
          <w:szCs w:val="19"/>
        </w:rPr>
        <w:t>) i braniewskim (3</w:t>
      </w:r>
      <w:r w:rsidR="002A154A">
        <w:rPr>
          <w:szCs w:val="19"/>
        </w:rPr>
        <w:t>9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>ecie węgorzewskim (14</w:t>
      </w:r>
      <w:r w:rsidR="002A154A">
        <w:rPr>
          <w:szCs w:val="19"/>
        </w:rPr>
        <w:t>5</w:t>
      </w:r>
      <w:r w:rsidR="00CA36BE">
        <w:rPr>
          <w:szCs w:val="19"/>
        </w:rPr>
        <w:t>,</w:t>
      </w:r>
      <w:r w:rsidR="002A154A">
        <w:rPr>
          <w:szCs w:val="19"/>
        </w:rPr>
        <w:t>8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>(poniżej 70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 xml:space="preserve">wybudowano w </w:t>
      </w:r>
      <w:r w:rsidR="00CA36BE">
        <w:rPr>
          <w:szCs w:val="19"/>
        </w:rPr>
        <w:t>Elblągu i Olsztynie</w:t>
      </w:r>
      <w:r w:rsidR="009F40C4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04693CEF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E705DA">
        <w:t>listopad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7F331A2D" w:rsidR="003D4CA7" w:rsidRDefault="00203EF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371968" behindDoc="0" locked="0" layoutInCell="1" allowOverlap="1" wp14:anchorId="66801D11" wp14:editId="1044233B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5575"/>
            <wp:effectExtent l="0" t="0" r="0" b="9525"/>
            <wp:wrapTopAndBottom/>
            <wp:docPr id="34" name="Obraz 34" descr="Mapa 2. Mieszkania oddane do użytkowania na 10 tys. ludnościa według powiatów w okresie styczeń-listopad 2023 r. &#10;&#10;Mapa prezentuje mieszkania oddane do użytkowania w przeliczeniu na 10 tys. ludności według powiatów województwa warmińsko-mazurskiego w okresie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eszkania_powiaty_listopad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D529D5">
        <w:rPr>
          <w:rFonts w:ascii="Fira Sans" w:hAnsi="Fira Sans" w:cs="Arial"/>
          <w:bCs/>
          <w:sz w:val="19"/>
          <w:szCs w:val="19"/>
        </w:rPr>
        <w:t>listopadzie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D529D5">
        <w:rPr>
          <w:rFonts w:ascii="Fira Sans" w:hAnsi="Fira Sans"/>
          <w:sz w:val="19"/>
          <w:szCs w:val="19"/>
        </w:rPr>
        <w:t>470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CA36BE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D529D5">
        <w:rPr>
          <w:rFonts w:ascii="Fira Sans" w:hAnsi="Fira Sans"/>
          <w:sz w:val="19"/>
          <w:szCs w:val="19"/>
        </w:rPr>
        <w:t>49</w:t>
      </w:r>
      <w:r w:rsidR="00CA36BE" w:rsidRPr="00AC460E">
        <w:rPr>
          <w:rFonts w:ascii="Fira Sans" w:hAnsi="Fira Sans"/>
          <w:sz w:val="19"/>
          <w:szCs w:val="19"/>
        </w:rPr>
        <w:t xml:space="preserve"> (o </w:t>
      </w:r>
      <w:r w:rsidR="00D529D5">
        <w:rPr>
          <w:rFonts w:ascii="Fira Sans" w:hAnsi="Fira Sans"/>
          <w:sz w:val="19"/>
          <w:szCs w:val="19"/>
        </w:rPr>
        <w:t>11,6</w:t>
      </w:r>
      <w:r w:rsidR="00CA36BE" w:rsidRPr="00AC460E">
        <w:rPr>
          <w:rFonts w:ascii="Fira Sans" w:hAnsi="Fira Sans"/>
          <w:sz w:val="19"/>
          <w:szCs w:val="19"/>
        </w:rPr>
        <w:t xml:space="preserve">%) </w:t>
      </w:r>
      <w:r w:rsidR="00CA36BE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D529D5">
        <w:rPr>
          <w:rFonts w:ascii="Fira Sans" w:hAnsi="Fira Sans" w:cs="Arial"/>
          <w:bCs/>
          <w:sz w:val="19"/>
          <w:szCs w:val="19"/>
        </w:rPr>
        <w:t xml:space="preserve">listopadzie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A36BE">
        <w:rPr>
          <w:rFonts w:ascii="Fira Sans" w:hAnsi="Fira Sans"/>
          <w:sz w:val="19"/>
          <w:szCs w:val="19"/>
        </w:rPr>
        <w:t>2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D529D5">
        <w:rPr>
          <w:rFonts w:ascii="Fira Sans" w:hAnsi="Fira Sans"/>
          <w:sz w:val="19"/>
          <w:szCs w:val="19"/>
        </w:rPr>
        <w:t>48,3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CA36BE">
        <w:rPr>
          <w:rFonts w:ascii="Fira Sans" w:hAnsi="Fira Sans"/>
          <w:sz w:val="19"/>
          <w:szCs w:val="19"/>
        </w:rPr>
        <w:t xml:space="preserve">, </w:t>
      </w:r>
      <w:r w:rsidR="00D529D5">
        <w:rPr>
          <w:rFonts w:ascii="Fira Sans" w:hAnsi="Fira Sans"/>
          <w:sz w:val="19"/>
          <w:szCs w:val="19"/>
        </w:rPr>
        <w:t>41,1</w:t>
      </w:r>
      <w:r w:rsidR="00CA36BE">
        <w:rPr>
          <w:rFonts w:ascii="Fira Sans" w:hAnsi="Fira Sans"/>
          <w:sz w:val="19"/>
          <w:szCs w:val="19"/>
        </w:rPr>
        <w:t xml:space="preserve">%,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D529D5">
        <w:rPr>
          <w:rFonts w:ascii="Fira Sans" w:hAnsi="Fira Sans"/>
          <w:sz w:val="19"/>
          <w:szCs w:val="19"/>
        </w:rPr>
        <w:t xml:space="preserve"> i</w:t>
      </w:r>
      <w:r w:rsidR="00CA36BE">
        <w:rPr>
          <w:rFonts w:ascii="Fira Sans" w:hAnsi="Fira Sans"/>
          <w:sz w:val="19"/>
          <w:szCs w:val="19"/>
        </w:rPr>
        <w:t> </w:t>
      </w:r>
      <w:r w:rsidR="00D529D5">
        <w:rPr>
          <w:rFonts w:ascii="Fira Sans" w:hAnsi="Fira Sans"/>
          <w:sz w:val="19"/>
          <w:szCs w:val="19"/>
        </w:rPr>
        <w:t>10,6</w:t>
      </w:r>
      <w:r w:rsidR="00CA36BE" w:rsidRPr="00AC460E">
        <w:rPr>
          <w:rFonts w:ascii="Fira Sans" w:hAnsi="Fira Sans"/>
          <w:sz w:val="19"/>
          <w:szCs w:val="19"/>
        </w:rPr>
        <w:t>%</w:t>
      </w:r>
      <w:r w:rsidR="00CA36BE">
        <w:rPr>
          <w:rFonts w:ascii="Fira Sans" w:hAnsi="Fira Sans"/>
          <w:sz w:val="19"/>
          <w:szCs w:val="19"/>
        </w:rPr>
        <w:t xml:space="preserve"> budownictwa </w:t>
      </w:r>
      <w:r w:rsidR="00D529D5">
        <w:rPr>
          <w:rFonts w:ascii="Fira Sans" w:hAnsi="Fira Sans"/>
          <w:sz w:val="19"/>
          <w:szCs w:val="19"/>
        </w:rPr>
        <w:t>spółdzielczego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7B32176B" w:rsidR="000376F2" w:rsidRPr="00AC460E" w:rsidRDefault="00CA36BE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</w:t>
      </w:r>
      <w:r w:rsidR="00D529D5">
        <w:rPr>
          <w:rFonts w:ascii="Fira Sans" w:hAnsi="Fira Sans"/>
          <w:sz w:val="19"/>
          <w:szCs w:val="19"/>
        </w:rPr>
        <w:t>listopadem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D529D5"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529D5">
        <w:rPr>
          <w:rFonts w:ascii="Fira Sans" w:hAnsi="Fira Sans"/>
          <w:sz w:val="19"/>
          <w:szCs w:val="19"/>
        </w:rPr>
        <w:t>162,9</w:t>
      </w:r>
      <w:r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 do </w:t>
      </w:r>
      <w:r>
        <w:rPr>
          <w:rFonts w:ascii="Fira Sans" w:hAnsi="Fira Sans"/>
          <w:sz w:val="19"/>
          <w:szCs w:val="19"/>
        </w:rPr>
        <w:t>5</w:t>
      </w:r>
      <w:r w:rsidR="00D529D5">
        <w:rPr>
          <w:rFonts w:ascii="Fira Sans" w:hAnsi="Fira Sans"/>
          <w:sz w:val="19"/>
          <w:szCs w:val="19"/>
        </w:rPr>
        <w:t>31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529D5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deweloperzy (</w:t>
      </w:r>
      <w:r w:rsidR="00D529D5">
        <w:rPr>
          <w:rFonts w:ascii="Fira Sans" w:hAnsi="Fira Sans"/>
          <w:sz w:val="19"/>
          <w:szCs w:val="19"/>
        </w:rPr>
        <w:t>73,3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i</w:t>
      </w:r>
      <w:r w:rsidRPr="00846B8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inwestorzy indywidualni (</w:t>
      </w:r>
      <w:r w:rsidR="00D529D5">
        <w:rPr>
          <w:rFonts w:ascii="Fira Sans" w:hAnsi="Fira Sans"/>
          <w:sz w:val="19"/>
          <w:szCs w:val="19"/>
        </w:rPr>
        <w:t>26,7</w:t>
      </w:r>
      <w:r w:rsidRPr="00AC460E">
        <w:rPr>
          <w:rFonts w:ascii="Fira Sans" w:hAnsi="Fira Sans"/>
          <w:sz w:val="19"/>
          <w:szCs w:val="19"/>
        </w:rPr>
        <w:t>%)</w:t>
      </w:r>
      <w:r w:rsidR="00251295">
        <w:rPr>
          <w:rFonts w:ascii="Fira Sans" w:hAnsi="Fira Sans"/>
          <w:sz w:val="19"/>
          <w:szCs w:val="19"/>
        </w:rPr>
        <w:t>.</w:t>
      </w:r>
    </w:p>
    <w:p w14:paraId="01B0EB7D" w14:textId="1E855D03" w:rsidR="00B51E67" w:rsidRPr="00AC460E" w:rsidRDefault="002D0AE5" w:rsidP="00846993">
      <w:pPr>
        <w:pStyle w:val="Tytutablicwykreswmap"/>
        <w:ind w:left="964" w:hanging="964"/>
      </w:pPr>
      <w:r w:rsidRPr="00AC460E">
        <w:t>Tablica 1</w:t>
      </w:r>
      <w:r w:rsidR="00561335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52298F">
        <w:rPr>
          <w:rFonts w:cs="Arial"/>
          <w:szCs w:val="19"/>
        </w:rPr>
        <w:t>listopad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listopad br."/>
        <w:tblDescription w:val="Tablica przedstawia liczbę, strukturę, dynamikę mieszkań (do styczeń-listopad 2022 r.), na budowę których uzyskano pozwolenia lub dokonano zgłoszeń z projektem budowlanym i mieszkań, których budowę rozpoczęto ogółem oraz według form budownictwa w okresie styczeń-listopad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ACC54F5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907470">
              <w:rPr>
                <w:rFonts w:cs="Arial"/>
                <w:szCs w:val="19"/>
              </w:rPr>
              <w:t xml:space="preserve"> 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6A7E0F49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503B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503B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5CDB60A8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503B0F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2878C559" w:rsidR="005458C7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5 368</w:t>
            </w:r>
          </w:p>
        </w:tc>
        <w:tc>
          <w:tcPr>
            <w:tcW w:w="1312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2634C039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53,1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4531D2B3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4 524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4B641458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61,9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3C37BA21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2 306</w:t>
            </w:r>
          </w:p>
        </w:tc>
        <w:tc>
          <w:tcPr>
            <w:tcW w:w="1312" w:type="dxa"/>
            <w:vAlign w:val="center"/>
          </w:tcPr>
          <w:p w14:paraId="61A91F29" w14:textId="2B44C1F9" w:rsidR="005458C7" w:rsidRPr="001C2F22" w:rsidRDefault="00CA7503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43,0</w:t>
            </w:r>
          </w:p>
        </w:tc>
        <w:tc>
          <w:tcPr>
            <w:tcW w:w="1269" w:type="dxa"/>
            <w:vAlign w:val="center"/>
          </w:tcPr>
          <w:p w14:paraId="301D4555" w14:textId="0640942A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236CEE67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2 154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2D078CEE" w:rsidR="005458C7" w:rsidRPr="001C2F22" w:rsidRDefault="00CA750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47,6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560F5133" w:rsidR="005458C7" w:rsidRPr="001C2F22" w:rsidRDefault="00554D9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70,9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40EC52D0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2 981</w:t>
            </w:r>
          </w:p>
        </w:tc>
        <w:tc>
          <w:tcPr>
            <w:tcW w:w="1312" w:type="dxa"/>
            <w:vAlign w:val="center"/>
          </w:tcPr>
          <w:p w14:paraId="6730D981" w14:textId="64A66D69" w:rsidR="005458C7" w:rsidRPr="001C2F22" w:rsidRDefault="00CA750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55,5</w:t>
            </w:r>
          </w:p>
        </w:tc>
        <w:tc>
          <w:tcPr>
            <w:tcW w:w="1269" w:type="dxa"/>
            <w:vAlign w:val="center"/>
          </w:tcPr>
          <w:p w14:paraId="581514DC" w14:textId="386DA433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2502A2F0" w:rsidR="005458C7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2 357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5BD70F9C" w:rsidR="005458C7" w:rsidRPr="001C2F22" w:rsidRDefault="00CA750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3B05B6D0" w:rsidR="005458C7" w:rsidRPr="001C2F22" w:rsidRDefault="00554D9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57,3</w:t>
            </w:r>
          </w:p>
        </w:tc>
      </w:tr>
      <w:tr w:rsidR="00554D9B" w:rsidRPr="001C2F22" w14:paraId="6DBD626E" w14:textId="77777777" w:rsidTr="00CA36BE">
        <w:trPr>
          <w:tblHeader/>
        </w:trPr>
        <w:tc>
          <w:tcPr>
            <w:tcW w:w="2387" w:type="dxa"/>
            <w:vAlign w:val="center"/>
          </w:tcPr>
          <w:p w14:paraId="5917BED9" w14:textId="2896FF3C" w:rsidR="00554D9B" w:rsidRPr="001C2F22" w:rsidRDefault="00554D9B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</w:tcPr>
          <w:p w14:paraId="7F015F6C" w14:textId="496255CD" w:rsidR="00554D9B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</w:t>
            </w:r>
          </w:p>
        </w:tc>
        <w:tc>
          <w:tcPr>
            <w:tcW w:w="1312" w:type="dxa"/>
          </w:tcPr>
          <w:p w14:paraId="72B6B535" w14:textId="2CE96442" w:rsidR="00554D9B" w:rsidRPr="001C2F22" w:rsidRDefault="00CA750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269" w:type="dxa"/>
            <w:vAlign w:val="center"/>
          </w:tcPr>
          <w:p w14:paraId="66529F93" w14:textId="49C69024" w:rsidR="00554D9B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AC0A4D8" w14:textId="65432F8A" w:rsidR="00554D9B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B80AF2A" w14:textId="5D83A323" w:rsidR="00554D9B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2CC96AE" w14:textId="1E166609" w:rsidR="00554D9B" w:rsidRPr="001C2F22" w:rsidRDefault="00554D9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19A0E3DB" w:rsidR="00A3765D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</w:t>
            </w:r>
          </w:p>
        </w:tc>
        <w:tc>
          <w:tcPr>
            <w:tcW w:w="1312" w:type="dxa"/>
          </w:tcPr>
          <w:p w14:paraId="5515000C" w14:textId="381F8346" w:rsidR="00A3765D" w:rsidRPr="001C2F22" w:rsidRDefault="00CA750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269" w:type="dxa"/>
            <w:vAlign w:val="center"/>
          </w:tcPr>
          <w:p w14:paraId="21AFA7D9" w14:textId="151F37EE" w:rsidR="00A3765D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498AF091" w:rsidR="00A3765D" w:rsidRPr="001C2F22" w:rsidRDefault="00554D9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664A6F64" w:rsidR="00A3765D" w:rsidRPr="001C2F22" w:rsidRDefault="00CA7503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75BE3B64" w:rsidR="00A3765D" w:rsidRPr="001C2F22" w:rsidRDefault="00554D9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21,2</w:t>
            </w:r>
          </w:p>
        </w:tc>
      </w:tr>
      <w:tr w:rsidR="00EB2F9E" w:rsidRPr="001C2F22" w14:paraId="073334E6" w14:textId="77777777" w:rsidTr="00CA36BE">
        <w:trPr>
          <w:tblHeader/>
        </w:trPr>
        <w:tc>
          <w:tcPr>
            <w:tcW w:w="2387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2C78A04C" w14:textId="69B15B1B" w:rsidR="00EB2F9E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12" w:type="dxa"/>
            <w:vAlign w:val="center"/>
          </w:tcPr>
          <w:p w14:paraId="2AAA4609" w14:textId="3B8F9472" w:rsidR="00EB2F9E" w:rsidRPr="001C2F22" w:rsidRDefault="00CA750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69" w:type="dxa"/>
            <w:vAlign w:val="center"/>
          </w:tcPr>
          <w:p w14:paraId="614D8EDD" w14:textId="54011D1C" w:rsidR="00EB2F9E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76E9055" w14:textId="1DF974C0" w:rsidR="00EB2F9E" w:rsidRPr="001C2F22" w:rsidRDefault="00554D9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7A3FF84" w14:textId="28ABD1C6" w:rsidR="00EB2F9E" w:rsidRPr="001C2F22" w:rsidRDefault="00CA7503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98E67DC" w14:textId="0600A253" w:rsidR="00EB2F9E" w:rsidRPr="001C2F22" w:rsidRDefault="00554D9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7104841E" w:rsidR="00327F95" w:rsidRPr="00AC460E" w:rsidRDefault="00CA36B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A29A6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2023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746C5B"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 w:rsidR="00746C5B">
        <w:rPr>
          <w:rFonts w:ascii="Fira Sans" w:hAnsi="Fira Sans"/>
          <w:sz w:val="19"/>
          <w:szCs w:val="19"/>
        </w:rPr>
        <w:t> </w:t>
      </w:r>
      <w:r w:rsidR="00746C5B" w:rsidRPr="007E651E">
        <w:rPr>
          <w:rFonts w:ascii="Fira Sans" w:hAnsi="Fira Sans"/>
          <w:sz w:val="19"/>
          <w:szCs w:val="19"/>
        </w:rPr>
        <w:t>projektem budowlanym</w:t>
      </w:r>
      <w:r w:rsidR="00746C5B"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6917D5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2F18C6C5" w14:textId="08E0DC73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353DB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7353DB">
        <w:rPr>
          <w:rFonts w:ascii="Fira Sans" w:hAnsi="Fira Sans" w:cs="Arial"/>
          <w:sz w:val="19"/>
          <w:szCs w:val="19"/>
        </w:rPr>
        <w:t>2,7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1D3A8C">
        <w:rPr>
          <w:rFonts w:ascii="Fira Sans" w:hAnsi="Fira Sans" w:cs="Arial"/>
          <w:sz w:val="19"/>
          <w:szCs w:val="19"/>
        </w:rPr>
        <w:t>2</w:t>
      </w:r>
      <w:r w:rsidR="007353DB">
        <w:rPr>
          <w:rFonts w:ascii="Fira Sans" w:hAnsi="Fira Sans" w:cs="Arial"/>
          <w:sz w:val="19"/>
          <w:szCs w:val="19"/>
        </w:rPr>
        <w:t>1,1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3F7BCFA4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7353DB">
        <w:rPr>
          <w:rFonts w:ascii="Fira Sans" w:hAnsi="Fira Sans" w:cs="Arial"/>
          <w:bCs/>
          <w:spacing w:val="-2"/>
          <w:sz w:val="19"/>
          <w:szCs w:val="19"/>
        </w:rPr>
        <w:t>listopadem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476756" w:rsidRPr="00FB005D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FB005D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B005D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 w:rsidRPr="00FB005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„pojazdy samochodowe, motocykle, części” (o </w:t>
      </w:r>
      <w:r w:rsidR="007353DB">
        <w:rPr>
          <w:rFonts w:ascii="Fira Sans" w:hAnsi="Fira Sans" w:cs="Arial"/>
          <w:spacing w:val="-2"/>
          <w:sz w:val="19"/>
          <w:szCs w:val="19"/>
        </w:rPr>
        <w:t>56,3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oraz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 </w:t>
      </w:r>
      <w:r w:rsidR="007353DB">
        <w:rPr>
          <w:rFonts w:ascii="Fira Sans" w:hAnsi="Fira Sans" w:cs="Arial"/>
          <w:spacing w:val="-2"/>
          <w:sz w:val="19"/>
          <w:szCs w:val="19"/>
        </w:rPr>
        <w:t>6,6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%). </w:t>
      </w:r>
      <w:r w:rsidR="00EA4F03" w:rsidRPr="00FB005D">
        <w:rPr>
          <w:rFonts w:ascii="Fira Sans" w:hAnsi="Fira Sans"/>
          <w:spacing w:val="-2"/>
          <w:sz w:val="19"/>
          <w:szCs w:val="19"/>
        </w:rPr>
        <w:t>Spadek</w:t>
      </w:r>
      <w:r w:rsidR="00BB0C20" w:rsidRPr="00FB005D">
        <w:rPr>
          <w:rFonts w:ascii="Fira Sans" w:hAnsi="Fira Sans"/>
          <w:spacing w:val="-2"/>
          <w:sz w:val="19"/>
          <w:szCs w:val="19"/>
        </w:rPr>
        <w:t xml:space="preserve"> sprzedaży detalicznej dotyczył </w:t>
      </w:r>
      <w:r w:rsidR="00DA515A" w:rsidRPr="00FB005D">
        <w:rPr>
          <w:rFonts w:ascii="Fira Sans" w:hAnsi="Fira Sans"/>
          <w:spacing w:val="-2"/>
          <w:sz w:val="19"/>
          <w:szCs w:val="19"/>
        </w:rPr>
        <w:t>m.in.</w:t>
      </w:r>
      <w:r w:rsidR="009A5B5F" w:rsidRPr="00FB005D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FB005D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FB005D">
        <w:rPr>
          <w:rFonts w:ascii="Fira Sans" w:hAnsi="Fira Sans"/>
          <w:spacing w:val="-2"/>
          <w:sz w:val="19"/>
          <w:szCs w:val="19"/>
        </w:rPr>
        <w:t>gru</w:t>
      </w:r>
      <w:r w:rsidR="00952E42" w:rsidRPr="00FB005D">
        <w:rPr>
          <w:rFonts w:ascii="Fira Sans" w:hAnsi="Fira Sans"/>
          <w:spacing w:val="-2"/>
          <w:sz w:val="19"/>
          <w:szCs w:val="19"/>
        </w:rPr>
        <w:t>py</w:t>
      </w:r>
      <w:r w:rsidR="00BB0C20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53DB" w:rsidRPr="00FB005D">
        <w:rPr>
          <w:rFonts w:ascii="Fira Sans" w:hAnsi="Fira Sans" w:cs="Arial"/>
          <w:spacing w:val="-4"/>
          <w:sz w:val="19"/>
          <w:szCs w:val="19"/>
        </w:rPr>
        <w:t>„paliwa” (o</w:t>
      </w:r>
      <w:r w:rsidR="009B06B7">
        <w:rPr>
          <w:rFonts w:ascii="Fira Sans" w:hAnsi="Fira Sans" w:cs="Arial"/>
          <w:spacing w:val="-4"/>
          <w:sz w:val="19"/>
          <w:szCs w:val="19"/>
        </w:rPr>
        <w:t> </w:t>
      </w:r>
      <w:r w:rsidR="007353DB">
        <w:rPr>
          <w:rFonts w:ascii="Fira Sans" w:hAnsi="Fira Sans" w:cs="Arial"/>
          <w:spacing w:val="-4"/>
          <w:sz w:val="19"/>
          <w:szCs w:val="19"/>
        </w:rPr>
        <w:t>37,4</w:t>
      </w:r>
      <w:r w:rsidR="007353DB" w:rsidRPr="00FB005D">
        <w:rPr>
          <w:rFonts w:ascii="Fira Sans" w:hAnsi="Fira Sans" w:cs="Arial"/>
          <w:spacing w:val="-4"/>
          <w:sz w:val="19"/>
          <w:szCs w:val="19"/>
        </w:rPr>
        <w:t>%)</w:t>
      </w:r>
      <w:r w:rsidR="007353DB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53DB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572DF5">
        <w:rPr>
          <w:rFonts w:ascii="Fira Sans" w:hAnsi="Fira Sans" w:cs="Arial"/>
          <w:spacing w:val="-2"/>
          <w:sz w:val="19"/>
          <w:szCs w:val="19"/>
        </w:rPr>
        <w:t>30,</w:t>
      </w:r>
      <w:r w:rsidR="007353DB">
        <w:rPr>
          <w:rFonts w:ascii="Fira Sans" w:hAnsi="Fira Sans" w:cs="Arial"/>
          <w:spacing w:val="-2"/>
          <w:sz w:val="19"/>
          <w:szCs w:val="19"/>
        </w:rPr>
        <w:t>8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.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</w:t>
      </w:r>
    </w:p>
    <w:p w14:paraId="5B48F7D5" w14:textId="2B308490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9B06B7">
        <w:rPr>
          <w:rFonts w:ascii="Fira Sans" w:hAnsi="Fira Sans" w:cs="Arial"/>
          <w:bCs/>
          <w:spacing w:val="-4"/>
          <w:sz w:val="19"/>
          <w:szCs w:val="19"/>
        </w:rPr>
        <w:t>październikiem</w:t>
      </w:r>
      <w:r w:rsidR="00572DF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FB005D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9B06B7">
        <w:rPr>
          <w:rFonts w:ascii="Fira Sans" w:hAnsi="Fira Sans" w:cs="Arial"/>
          <w:bCs/>
          <w:spacing w:val="-4"/>
          <w:sz w:val="19"/>
          <w:szCs w:val="19"/>
        </w:rPr>
        <w:t>6,5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72DF5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FB005D">
        <w:rPr>
          <w:rFonts w:ascii="Fira Sans" w:hAnsi="Fira Sans" w:cs="Arial"/>
          <w:spacing w:val="-4"/>
          <w:sz w:val="19"/>
          <w:szCs w:val="19"/>
        </w:rPr>
        <w:t>spadła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823A0C">
        <w:rPr>
          <w:rFonts w:ascii="Fira Sans" w:hAnsi="Fira Sans" w:cs="Arial"/>
          <w:spacing w:val="-4"/>
          <w:sz w:val="19"/>
          <w:szCs w:val="19"/>
        </w:rPr>
        <w:t>: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9B06B7" w:rsidRPr="004D3CE9">
        <w:rPr>
          <w:rFonts w:ascii="Fira Sans" w:hAnsi="Fira Sans" w:cs="Arial"/>
          <w:spacing w:val="-4"/>
          <w:sz w:val="19"/>
          <w:szCs w:val="19"/>
        </w:rPr>
        <w:t xml:space="preserve">„paliwa” </w:t>
      </w:r>
      <w:r w:rsidR="009B06B7">
        <w:rPr>
          <w:rFonts w:ascii="Fira Sans" w:hAnsi="Fira Sans" w:cs="Arial"/>
          <w:spacing w:val="-4"/>
          <w:sz w:val="19"/>
          <w:szCs w:val="19"/>
        </w:rPr>
        <w:t xml:space="preserve">(o 35,5%),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(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o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9B06B7">
        <w:rPr>
          <w:rFonts w:ascii="Fira Sans" w:hAnsi="Fira Sans" w:cs="Arial"/>
          <w:spacing w:val="-4"/>
          <w:sz w:val="19"/>
          <w:szCs w:val="19"/>
        </w:rPr>
        <w:t>7,6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C92EF0">
        <w:rPr>
          <w:rFonts w:ascii="Fira Sans" w:hAnsi="Fira Sans" w:cs="Arial"/>
          <w:spacing w:val="-4"/>
          <w:sz w:val="19"/>
          <w:szCs w:val="19"/>
        </w:rPr>
        <w:t>)</w:t>
      </w:r>
      <w:r w:rsidR="00572DF5">
        <w:rPr>
          <w:rFonts w:ascii="Fira Sans" w:hAnsi="Fira Sans" w:cs="Arial"/>
          <w:spacing w:val="-4"/>
          <w:sz w:val="19"/>
          <w:szCs w:val="19"/>
        </w:rPr>
        <w:t>. W</w:t>
      </w:r>
      <w:r w:rsidR="009B06B7">
        <w:rPr>
          <w:rFonts w:ascii="Fira Sans" w:hAnsi="Fira Sans" w:cs="Arial"/>
          <w:spacing w:val="-4"/>
          <w:sz w:val="19"/>
          <w:szCs w:val="19"/>
        </w:rPr>
        <w:t xml:space="preserve">zrost sprzedaży odnotowano w podmiotach z grupy </w:t>
      </w:r>
      <w:r w:rsidR="009B06B7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9B06B7" w:rsidRPr="004D3CE9">
        <w:rPr>
          <w:rFonts w:ascii="Fira Sans" w:hAnsi="Fira Sans" w:cs="Arial"/>
          <w:sz w:val="19"/>
          <w:szCs w:val="19"/>
        </w:rPr>
        <w:t xml:space="preserve"> (o </w:t>
      </w:r>
      <w:r w:rsidR="00AF04C2">
        <w:rPr>
          <w:rFonts w:ascii="Fira Sans" w:hAnsi="Fira Sans" w:cs="Arial"/>
          <w:sz w:val="19"/>
          <w:szCs w:val="19"/>
        </w:rPr>
        <w:t>12,2</w:t>
      </w:r>
      <w:r w:rsidR="009B06B7" w:rsidRPr="004D3CE9">
        <w:rPr>
          <w:rFonts w:ascii="Fira Sans" w:hAnsi="Fira Sans" w:cs="Arial"/>
          <w:sz w:val="19"/>
          <w:szCs w:val="19"/>
        </w:rPr>
        <w:t>%)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1F0FB300" w14:textId="5DCBF1A7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7C0399">
        <w:rPr>
          <w:szCs w:val="19"/>
        </w:rPr>
        <w:t>listopad</w:t>
      </w:r>
      <w:r w:rsidR="00EA4F03">
        <w:rPr>
          <w:szCs w:val="19"/>
        </w:rPr>
        <w:t xml:space="preserve"> </w:t>
      </w:r>
      <w:r w:rsidRPr="00225E2D">
        <w:rPr>
          <w:szCs w:val="19"/>
        </w:rPr>
        <w:t>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7C0399">
        <w:rPr>
          <w:szCs w:val="19"/>
        </w:rPr>
        <w:t>3,4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95015">
        <w:rPr>
          <w:szCs w:val="19"/>
        </w:rPr>
        <w:t>W</w:t>
      </w:r>
      <w:r>
        <w:rPr>
          <w:szCs w:val="19"/>
        </w:rPr>
        <w:t>zrost</w:t>
      </w:r>
      <w:r w:rsidRPr="00606808">
        <w:rPr>
          <w:rFonts w:cs="Arial"/>
          <w:szCs w:val="19"/>
        </w:rPr>
        <w:t xml:space="preserve"> sprzedaży odnotowano </w:t>
      </w:r>
      <w:r w:rsidR="00995015"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 w:rsidR="00FB005D">
        <w:rPr>
          <w:rFonts w:cs="Arial"/>
          <w:szCs w:val="19"/>
        </w:rPr>
        <w:t>y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142FEF">
        <w:rPr>
          <w:rFonts w:cs="Arial"/>
          <w:szCs w:val="19"/>
        </w:rPr>
        <w:t>54,7</w:t>
      </w:r>
      <w:r w:rsidR="00C30E15" w:rsidRPr="00943868">
        <w:rPr>
          <w:rFonts w:cs="Arial"/>
          <w:szCs w:val="19"/>
        </w:rPr>
        <w:t>%)</w:t>
      </w:r>
      <w:r w:rsidR="00142FEF">
        <w:rPr>
          <w:rFonts w:cs="Arial"/>
          <w:szCs w:val="19"/>
        </w:rPr>
        <w:t xml:space="preserve"> oraz „p</w:t>
      </w:r>
      <w:r w:rsidR="00142FEF" w:rsidRPr="001C2F22">
        <w:rPr>
          <w:rFonts w:cs="Arial"/>
          <w:szCs w:val="19"/>
        </w:rPr>
        <w:t>rasa, książki, pozostała sprzedaż w wyspecjalizowanych sklepach</w:t>
      </w:r>
      <w:r w:rsidR="00142FEF">
        <w:rPr>
          <w:rFonts w:cs="Arial"/>
          <w:szCs w:val="19"/>
        </w:rPr>
        <w:t>” (o 11,3%)</w:t>
      </w:r>
      <w:r w:rsidR="00995015">
        <w:rPr>
          <w:rFonts w:cs="Arial"/>
          <w:szCs w:val="19"/>
        </w:rPr>
        <w:t>.</w:t>
      </w:r>
      <w:r w:rsidR="004F7046">
        <w:rPr>
          <w:rFonts w:cs="Arial"/>
          <w:szCs w:val="19"/>
        </w:rPr>
        <w:t xml:space="preserve"> </w:t>
      </w:r>
      <w:r w:rsidR="00995015">
        <w:rPr>
          <w:rFonts w:cs="Arial"/>
          <w:szCs w:val="19"/>
        </w:rPr>
        <w:t>S</w:t>
      </w:r>
      <w:r>
        <w:rPr>
          <w:szCs w:val="19"/>
        </w:rPr>
        <w:t>padek</w:t>
      </w:r>
      <w:r w:rsidRPr="00225E2D">
        <w:rPr>
          <w:szCs w:val="19"/>
        </w:rPr>
        <w:t xml:space="preserve"> </w:t>
      </w:r>
      <w:r w:rsidR="00995015">
        <w:rPr>
          <w:szCs w:val="19"/>
        </w:rPr>
        <w:t>dotyczył m.in.</w:t>
      </w:r>
      <w:r w:rsidRPr="00606808">
        <w:rPr>
          <w:szCs w:val="19"/>
        </w:rPr>
        <w:t xml:space="preserve"> grup</w:t>
      </w:r>
      <w:r w:rsidR="00995015">
        <w:rPr>
          <w:szCs w:val="19"/>
        </w:rPr>
        <w:t>y</w:t>
      </w:r>
      <w:r w:rsidR="009312C9">
        <w:rPr>
          <w:szCs w:val="19"/>
        </w:rPr>
        <w:t xml:space="preserve">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142FEF">
        <w:rPr>
          <w:rFonts w:cs="Arial"/>
          <w:szCs w:val="19"/>
        </w:rPr>
        <w:t>39,5</w:t>
      </w:r>
      <w:r w:rsidR="00995015">
        <w:rPr>
          <w:rFonts w:cs="Arial"/>
          <w:szCs w:val="19"/>
        </w:rPr>
        <w:t>%</w:t>
      </w:r>
      <w:r w:rsidR="009312C9" w:rsidRPr="00943868">
        <w:rPr>
          <w:rFonts w:cs="Arial"/>
          <w:szCs w:val="19"/>
        </w:rPr>
        <w:t>)</w:t>
      </w:r>
      <w:r w:rsidR="009312C9">
        <w:rPr>
          <w:rFonts w:cs="Arial"/>
          <w:szCs w:val="19"/>
        </w:rPr>
        <w:t>.</w:t>
      </w:r>
    </w:p>
    <w:p w14:paraId="6B3AE932" w14:textId="190B9B50" w:rsidR="00B51E67" w:rsidRPr="00AC460E" w:rsidRDefault="002D0AE5" w:rsidP="00196A0F">
      <w:pPr>
        <w:pStyle w:val="Tytutablicwykreswmap"/>
      </w:pPr>
      <w:r w:rsidRPr="00AC460E">
        <w:t>Tablica 1</w:t>
      </w:r>
      <w:r w:rsidR="00561335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listopadzie 2023 r. do analogicznego miesiąca poprzedniego roku  oraz okresu styczeń-listopad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28771BF8" w:rsidR="00A92692" w:rsidRPr="001C2F22" w:rsidRDefault="00503B0F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142FEF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A92692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891" w:type="dxa"/>
            <w:gridSpan w:val="2"/>
          </w:tcPr>
          <w:p w14:paraId="74982BFC" w14:textId="54415F23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>1</w:t>
            </w:r>
            <w:r w:rsidR="0052298F">
              <w:rPr>
                <w:rFonts w:cs="Arial"/>
                <w:szCs w:val="19"/>
              </w:rPr>
              <w:t>1</w:t>
            </w:r>
            <w:r w:rsidR="00503B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A92692" w:rsidRPr="001C2F22" w14:paraId="663A43DF" w14:textId="0CDC5C3C" w:rsidTr="001735A4">
        <w:trPr>
          <w:trHeight w:val="934"/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379B1EE4" w:rsidR="00A92692" w:rsidRPr="001C2F22" w:rsidRDefault="00142FEF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102,7</w:t>
            </w:r>
          </w:p>
        </w:tc>
        <w:tc>
          <w:tcPr>
            <w:tcW w:w="1945" w:type="dxa"/>
          </w:tcPr>
          <w:p w14:paraId="70E70023" w14:textId="09C95568" w:rsidR="00A92692" w:rsidRPr="001C2F22" w:rsidRDefault="00142FEF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103,4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51EB09B5" w:rsidR="00D61C74" w:rsidRPr="001C2F22" w:rsidRDefault="001D3147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142FEF">
              <w:rPr>
                <w:szCs w:val="19"/>
              </w:rPr>
              <w:t>56,3</w:t>
            </w:r>
          </w:p>
        </w:tc>
        <w:tc>
          <w:tcPr>
            <w:tcW w:w="1945" w:type="dxa"/>
          </w:tcPr>
          <w:p w14:paraId="3C87066A" w14:textId="3B041151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154,7</w:t>
            </w:r>
          </w:p>
        </w:tc>
        <w:tc>
          <w:tcPr>
            <w:tcW w:w="1946" w:type="dxa"/>
          </w:tcPr>
          <w:p w14:paraId="2A62A129" w14:textId="0DE1F489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21,6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52691721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62,9</w:t>
            </w:r>
          </w:p>
        </w:tc>
        <w:tc>
          <w:tcPr>
            <w:tcW w:w="1945" w:type="dxa"/>
          </w:tcPr>
          <w:p w14:paraId="673A91A2" w14:textId="4EA13FCE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73,2</w:t>
            </w:r>
          </w:p>
        </w:tc>
        <w:tc>
          <w:tcPr>
            <w:tcW w:w="1946" w:type="dxa"/>
          </w:tcPr>
          <w:p w14:paraId="74D8091A" w14:textId="2F1543E1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12,0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6DD59663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106,6</w:t>
            </w:r>
          </w:p>
        </w:tc>
        <w:tc>
          <w:tcPr>
            <w:tcW w:w="1945" w:type="dxa"/>
          </w:tcPr>
          <w:p w14:paraId="754CDB5F" w14:textId="1FF420A2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107,1</w:t>
            </w:r>
          </w:p>
        </w:tc>
        <w:tc>
          <w:tcPr>
            <w:tcW w:w="1946" w:type="dxa"/>
          </w:tcPr>
          <w:p w14:paraId="6531D7FC" w14:textId="5135C6F2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34,5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7EF95E40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103,6</w:t>
            </w:r>
          </w:p>
        </w:tc>
        <w:tc>
          <w:tcPr>
            <w:tcW w:w="1945" w:type="dxa"/>
          </w:tcPr>
          <w:p w14:paraId="3B43D9EB" w14:textId="43220DCF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97,7</w:t>
            </w:r>
          </w:p>
        </w:tc>
        <w:tc>
          <w:tcPr>
            <w:tcW w:w="1946" w:type="dxa"/>
          </w:tcPr>
          <w:p w14:paraId="2A7E0A8F" w14:textId="7BD68323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4,4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32FF6B65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96,2</w:t>
            </w:r>
          </w:p>
        </w:tc>
        <w:tc>
          <w:tcPr>
            <w:tcW w:w="1945" w:type="dxa"/>
          </w:tcPr>
          <w:p w14:paraId="2649033F" w14:textId="1AC23CBE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102,9</w:t>
            </w:r>
          </w:p>
        </w:tc>
        <w:tc>
          <w:tcPr>
            <w:tcW w:w="1946" w:type="dxa"/>
          </w:tcPr>
          <w:p w14:paraId="6A813E95" w14:textId="1C3DFD1B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43F1EF09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69,2</w:t>
            </w:r>
          </w:p>
        </w:tc>
        <w:tc>
          <w:tcPr>
            <w:tcW w:w="1945" w:type="dxa"/>
          </w:tcPr>
          <w:p w14:paraId="70F97A15" w14:textId="5D11E6B3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60,5</w:t>
            </w:r>
          </w:p>
        </w:tc>
        <w:tc>
          <w:tcPr>
            <w:tcW w:w="1946" w:type="dxa"/>
          </w:tcPr>
          <w:p w14:paraId="7FC0F667" w14:textId="46819E5B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2,5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07FB36F6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76,6</w:t>
            </w:r>
          </w:p>
        </w:tc>
        <w:tc>
          <w:tcPr>
            <w:tcW w:w="1945" w:type="dxa"/>
          </w:tcPr>
          <w:p w14:paraId="3B0E3FA5" w14:textId="5DE4A227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111,3</w:t>
            </w:r>
          </w:p>
        </w:tc>
        <w:tc>
          <w:tcPr>
            <w:tcW w:w="1946" w:type="dxa"/>
          </w:tcPr>
          <w:p w14:paraId="7BE6D4EF" w14:textId="39BE46F9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66544C46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89,3</w:t>
            </w:r>
          </w:p>
        </w:tc>
        <w:tc>
          <w:tcPr>
            <w:tcW w:w="1945" w:type="dxa"/>
          </w:tcPr>
          <w:p w14:paraId="6FFF40B2" w14:textId="0770F83F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87,7</w:t>
            </w:r>
          </w:p>
        </w:tc>
        <w:tc>
          <w:tcPr>
            <w:tcW w:w="1946" w:type="dxa"/>
          </w:tcPr>
          <w:p w14:paraId="1AD5109B" w14:textId="5962564D" w:rsidR="00D61C74" w:rsidRPr="001C2F22" w:rsidRDefault="00142FEF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71AEF021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6F0EA9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F0EA9">
        <w:rPr>
          <w:rFonts w:ascii="Fira Sans" w:hAnsi="Fira Sans" w:cs="Arial"/>
          <w:bCs/>
          <w:sz w:val="19"/>
          <w:szCs w:val="19"/>
        </w:rPr>
        <w:t>20,5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6F0EA9">
        <w:rPr>
          <w:rFonts w:ascii="Fira Sans" w:hAnsi="Fira Sans" w:cs="Arial"/>
          <w:bCs/>
          <w:sz w:val="19"/>
          <w:szCs w:val="19"/>
        </w:rPr>
        <w:t>5,3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6F0EA9">
        <w:rPr>
          <w:rFonts w:ascii="Fira Sans" w:hAnsi="Fira Sans" w:cs="Arial"/>
          <w:bCs/>
          <w:sz w:val="19"/>
          <w:szCs w:val="19"/>
        </w:rPr>
        <w:t>październikiem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>listopadem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>11,0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wzrost 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>0,6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4BBD97BE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F0EA9">
        <w:rPr>
          <w:rFonts w:ascii="Fira Sans" w:hAnsi="Fira Sans" w:cs="Arial"/>
          <w:bCs/>
          <w:sz w:val="19"/>
          <w:szCs w:val="19"/>
        </w:rPr>
        <w:t xml:space="preserve">listopad </w:t>
      </w:r>
      <w:r>
        <w:rPr>
          <w:rFonts w:ascii="Fira Sans" w:hAnsi="Fira Sans" w:cs="Arial"/>
          <w:bCs/>
          <w:sz w:val="19"/>
          <w:szCs w:val="19"/>
        </w:rPr>
        <w:t xml:space="preserve">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6F0EA9">
        <w:rPr>
          <w:rFonts w:ascii="Fira Sans" w:hAnsi="Fira Sans" w:cs="Arial"/>
          <w:bCs/>
          <w:sz w:val="19"/>
          <w:szCs w:val="19"/>
        </w:rPr>
        <w:t>10,4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>6,2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7D0F188E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71346B6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23EBC">
        <w:rPr>
          <w:rFonts w:cs="FiraSans-Regular"/>
          <w:color w:val="000000" w:themeColor="text1"/>
          <w:szCs w:val="19"/>
        </w:rPr>
        <w:t>listopada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669CC">
        <w:rPr>
          <w:rFonts w:cs="FiraSans-Regular"/>
          <w:szCs w:val="19"/>
        </w:rPr>
        <w:t>147,</w:t>
      </w:r>
      <w:r w:rsidR="00123EBC">
        <w:rPr>
          <w:rFonts w:cs="FiraSans-Regular"/>
          <w:szCs w:val="19"/>
        </w:rPr>
        <w:t>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CB56CE">
        <w:rPr>
          <w:rFonts w:cs="FiraSans-Regular"/>
          <w:szCs w:val="19"/>
        </w:rPr>
        <w:t>2,</w:t>
      </w:r>
      <w:r w:rsidR="00123EBC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247BC3EA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123EBC">
        <w:rPr>
          <w:rFonts w:cs="FiraSans-Regular"/>
          <w:szCs w:val="19"/>
        </w:rPr>
        <w:t>8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E834C2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</w:t>
      </w:r>
      <w:r w:rsidR="0043169A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43169A">
        <w:rPr>
          <w:rFonts w:cs="FiraSans-Regular"/>
          <w:szCs w:val="19"/>
        </w:rPr>
        <w:t>2,9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43169A">
        <w:rPr>
          <w:rFonts w:cs="FiraSans-Regular"/>
          <w:szCs w:val="19"/>
        </w:rPr>
        <w:t>9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43169A">
        <w:rPr>
          <w:rFonts w:cs="FiraSans-Regular"/>
          <w:szCs w:val="19"/>
        </w:rPr>
        <w:t>4,</w:t>
      </w:r>
      <w:r w:rsidR="00123EBC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</w:t>
      </w:r>
      <w:r w:rsidR="0043169A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13CE948F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23EBC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7F711325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>informacja i</w:t>
      </w:r>
      <w:r w:rsidR="007C5EBD">
        <w:rPr>
          <w:rFonts w:cs="FiraSans-Regular"/>
          <w:spacing w:val="-2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komunikacja (o </w:t>
      </w:r>
      <w:r w:rsidR="00123EBC">
        <w:rPr>
          <w:rFonts w:cs="FiraSans-Regular"/>
          <w:spacing w:val="-2"/>
          <w:szCs w:val="19"/>
        </w:rPr>
        <w:t>9,1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1E5CEB">
        <w:rPr>
          <w:rFonts w:cs="FiraSans-Regular"/>
          <w:spacing w:val="-2"/>
          <w:szCs w:val="19"/>
        </w:rPr>
        <w:t xml:space="preserve">działalność finansowa i ubezpieczeniowa (o </w:t>
      </w:r>
      <w:r w:rsidR="00123EBC">
        <w:rPr>
          <w:rFonts w:cs="FiraSans-Regular"/>
          <w:spacing w:val="-2"/>
          <w:szCs w:val="19"/>
        </w:rPr>
        <w:t>7,2</w:t>
      </w:r>
      <w:r w:rsidR="001E5CEB">
        <w:rPr>
          <w:rFonts w:cs="FiraSans-Regular"/>
          <w:spacing w:val="-2"/>
          <w:szCs w:val="19"/>
        </w:rPr>
        <w:t xml:space="preserve">%), </w:t>
      </w:r>
      <w:r w:rsidR="00D257D9">
        <w:rPr>
          <w:rFonts w:cs="FiraSans-Regular"/>
          <w:spacing w:val="-2"/>
          <w:szCs w:val="19"/>
        </w:rPr>
        <w:t>budownictwo</w:t>
      </w:r>
      <w:r w:rsidR="00803E32">
        <w:rPr>
          <w:rFonts w:cs="FiraSans-Regular"/>
          <w:spacing w:val="-2"/>
          <w:szCs w:val="19"/>
        </w:rPr>
        <w:t xml:space="preserve"> (o </w:t>
      </w:r>
      <w:r w:rsidR="001E5CEB">
        <w:rPr>
          <w:rFonts w:cs="FiraSans-Regular"/>
          <w:spacing w:val="-2"/>
          <w:szCs w:val="19"/>
        </w:rPr>
        <w:t>4,</w:t>
      </w:r>
      <w:r w:rsidR="00D257D9">
        <w:rPr>
          <w:rFonts w:cs="FiraSans-Regular"/>
          <w:spacing w:val="-2"/>
          <w:szCs w:val="19"/>
        </w:rPr>
        <w:t>2</w:t>
      </w:r>
      <w:r w:rsidR="00803E32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331CCE2A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23EBC">
        <w:rPr>
          <w:rFonts w:cs="FiraSans-Regular"/>
          <w:szCs w:val="19"/>
        </w:rPr>
        <w:t xml:space="preserve">listopadzie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123EBC">
        <w:rPr>
          <w:rFonts w:cs="FiraSans-Regular"/>
          <w:szCs w:val="19"/>
        </w:rPr>
        <w:t>749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123EBC">
        <w:rPr>
          <w:rFonts w:cs="FiraSans-Regular"/>
          <w:szCs w:val="19"/>
        </w:rPr>
        <w:t>27,6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F33E0B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F33E0B">
        <w:rPr>
          <w:rFonts w:cs="FiraSans-Regular"/>
          <w:szCs w:val="19"/>
        </w:rPr>
        <w:t>624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F33E0B">
        <w:rPr>
          <w:rFonts w:cs="FiraSans-Regular"/>
          <w:szCs w:val="19"/>
        </w:rPr>
        <w:t>31,2</w:t>
      </w:r>
      <w:r w:rsidR="007A7053">
        <w:rPr>
          <w:rFonts w:cs="FiraSans-Regular"/>
          <w:szCs w:val="19"/>
        </w:rPr>
        <w:t xml:space="preserve">% </w:t>
      </w:r>
      <w:r w:rsidR="00F33E0B">
        <w:rPr>
          <w:rFonts w:cs="FiraSans-Regular"/>
          <w:szCs w:val="19"/>
        </w:rPr>
        <w:t>mniej</w:t>
      </w:r>
      <w:r w:rsidR="0081533A">
        <w:rPr>
          <w:rFonts w:cs="FiraSans-Regular"/>
          <w:szCs w:val="19"/>
        </w:rPr>
        <w:t xml:space="preserve"> niż w </w:t>
      </w:r>
      <w:r w:rsidR="00F33E0B">
        <w:rPr>
          <w:rFonts w:cs="FiraSans-Regular"/>
          <w:szCs w:val="19"/>
        </w:rPr>
        <w:t>październiku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F33E0B">
        <w:t>spadła o 20,3</w:t>
      </w:r>
      <w:r w:rsidR="00136590">
        <w:t>% w</w:t>
      </w:r>
      <w:r w:rsidR="004705C1">
        <w:t> </w:t>
      </w:r>
      <w:r w:rsidR="00136590">
        <w:t>stosunku do miesiąca poprzedniego</w:t>
      </w:r>
      <w:r w:rsidR="001E5CEB">
        <w:t>, w tym spółek z o.o.</w:t>
      </w:r>
      <w:r w:rsidR="004705C1">
        <w:t xml:space="preserve"> mniej </w:t>
      </w:r>
      <w:r w:rsidR="001E5CEB">
        <w:t xml:space="preserve">o </w:t>
      </w:r>
      <w:r w:rsidR="00F33E0B">
        <w:t>19,2</w:t>
      </w:r>
      <w:r w:rsidR="001E5CEB">
        <w:t>%</w:t>
      </w:r>
      <w:r w:rsidR="00136590">
        <w:t>.</w:t>
      </w:r>
    </w:p>
    <w:p w14:paraId="4B8A61BF" w14:textId="4F050B3F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33E0B">
        <w:rPr>
          <w:rFonts w:cs="FiraSans-Regular"/>
          <w:szCs w:val="19"/>
        </w:rPr>
        <w:t>listopadzie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F33E0B">
        <w:rPr>
          <w:rFonts w:cs="FiraSans-Regular"/>
          <w:szCs w:val="19"/>
        </w:rPr>
        <w:t>548</w:t>
      </w:r>
      <w:r w:rsidR="00390E32" w:rsidRPr="00AC460E">
        <w:rPr>
          <w:rFonts w:cs="FiraSans-Regular"/>
          <w:szCs w:val="19"/>
        </w:rPr>
        <w:t xml:space="preserve"> podmiot</w:t>
      </w:r>
      <w:r w:rsidR="004705C1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F33E0B">
        <w:rPr>
          <w:rFonts w:cs="FiraSans-Regular"/>
          <w:szCs w:val="19"/>
        </w:rPr>
        <w:t>23,0</w:t>
      </w:r>
      <w:r w:rsidR="00644047">
        <w:rPr>
          <w:rFonts w:cs="FiraSans-Regular"/>
          <w:szCs w:val="19"/>
        </w:rPr>
        <w:t xml:space="preserve">% </w:t>
      </w:r>
      <w:r w:rsidR="00F33E0B">
        <w:rPr>
          <w:rFonts w:cs="FiraSans-Regular"/>
          <w:szCs w:val="19"/>
        </w:rPr>
        <w:t>mniej niż w październiku</w:t>
      </w:r>
      <w:r w:rsidR="00644047" w:rsidRPr="00AC460E">
        <w:rPr>
          <w:rFonts w:cs="FiraSans-Regular"/>
          <w:szCs w:val="19"/>
        </w:rPr>
        <w:t xml:space="preserve"> 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F33E0B">
        <w:rPr>
          <w:rFonts w:cs="FiraSans-Regular"/>
          <w:szCs w:val="19"/>
        </w:rPr>
        <w:t>492</w:t>
      </w:r>
      <w:r w:rsidR="00D40EAD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os</w:t>
      </w:r>
      <w:r w:rsidR="004705C1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F33E0B">
        <w:rPr>
          <w:rFonts w:cs="FiraSans-Regular"/>
          <w:szCs w:val="19"/>
        </w:rPr>
        <w:t>23,4</w:t>
      </w:r>
      <w:r w:rsidR="00390E32" w:rsidRPr="00AC460E">
        <w:rPr>
          <w:rFonts w:cs="FiraSans-Regular"/>
          <w:szCs w:val="19"/>
        </w:rPr>
        <w:t xml:space="preserve">% </w:t>
      </w:r>
      <w:r w:rsidR="00F33E0B">
        <w:rPr>
          <w:rFonts w:cs="FiraSans-Regular"/>
          <w:szCs w:val="19"/>
        </w:rPr>
        <w:t>mniej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8017E82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47236D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203EF7">
        <w:t>listopadzie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0279F01D" w:rsidR="00A33BC5" w:rsidRDefault="00203EF7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369920" behindDoc="0" locked="0" layoutInCell="1" allowOverlap="1" wp14:anchorId="02663FC6" wp14:editId="5EEC23F7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3526155"/>
            <wp:effectExtent l="0" t="0" r="0" b="0"/>
            <wp:wrapTopAndBottom/>
            <wp:docPr id="31" name="Obraz 31" descr="Wykres 10. Podmioty gospodarki narodowej nowo zarejestrowane i wyrejestrowane w listopadzie 2023 r.&#10;&#10;Wykres słupkowy przedstawia liczbę podmiotów gospodarki narodowej nowo zarejestrowanych &#10;i wyrejestrowanych według powiatów województwa warmińsko-mazurskiego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40DA0">
        <w:rPr>
          <w:rFonts w:cs="FiraSans-Regular"/>
          <w:color w:val="000000" w:themeColor="text1"/>
          <w:szCs w:val="19"/>
        </w:rPr>
        <w:t>listopada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B40DA0">
        <w:rPr>
          <w:rFonts w:cs="FiraSans-Regular"/>
          <w:color w:val="000000" w:themeColor="text1"/>
          <w:szCs w:val="19"/>
        </w:rPr>
        <w:t>22,4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B40DA0">
        <w:rPr>
          <w:rFonts w:cs="FiraSans-Regular"/>
          <w:color w:val="000000" w:themeColor="text1"/>
          <w:szCs w:val="19"/>
        </w:rPr>
        <w:t>2,0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96,6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40EAD">
        <w:rPr>
          <w:rFonts w:cs="FiraSans-Regular"/>
          <w:color w:val="000000" w:themeColor="text1"/>
          <w:szCs w:val="19"/>
        </w:rPr>
        <w:t> </w:t>
      </w:r>
      <w:r w:rsidR="00B40DA0">
        <w:rPr>
          <w:rFonts w:cs="FiraSans-Regular"/>
          <w:color w:val="000000" w:themeColor="text1"/>
          <w:szCs w:val="19"/>
        </w:rPr>
        <w:t>w październiku</w:t>
      </w:r>
      <w:r w:rsidR="008E7A12">
        <w:rPr>
          <w:rFonts w:cs="FiraSans-Regular"/>
          <w:color w:val="000000" w:themeColor="text1"/>
          <w:szCs w:val="19"/>
        </w:rPr>
        <w:t xml:space="preserve"> 2023 r.</w:t>
      </w:r>
      <w:r w:rsidR="00B40DA0">
        <w:rPr>
          <w:rFonts w:cs="FiraSans-Regular"/>
          <w:color w:val="000000" w:themeColor="text1"/>
          <w:szCs w:val="19"/>
        </w:rPr>
        <w:t xml:space="preserve"> – 96,5%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29EB067F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E705DA">
        <w:t>listopadzie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62518FC0" w:rsidR="008D2F44" w:rsidRPr="00AC460E" w:rsidRDefault="00203EF7" w:rsidP="00BF01F8">
      <w:pPr>
        <w:pStyle w:val="Nagwek2"/>
      </w:pPr>
      <w:r>
        <w:rPr>
          <w:noProof/>
        </w:rPr>
        <w:drawing>
          <wp:anchor distT="0" distB="0" distL="114300" distR="114300" simplePos="0" relativeHeight="252370944" behindDoc="0" locked="0" layoutInCell="1" allowOverlap="1" wp14:anchorId="6E04A817" wp14:editId="77A2A52D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86050"/>
            <wp:effectExtent l="0" t="0" r="0" b="0"/>
            <wp:wrapTopAndBottom/>
            <wp:docPr id="33" name="Obraz 33" descr="Mapa 3. Podmioty gospodarki narodowej z zawieszoną działalnością w listopadzie 2023 r.&#10;&#10;Mapa prezentuje zmianę (wzrost/spadek w %) liczby podmiotów gospodarki narodowej oraz osób fizycznych z zawieszoną działalnością  w województwie warmińsko-mazurskim według powiatów w listopadzie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odmioty_listopad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2CA242CD" w:rsidR="00736C00" w:rsidRPr="00782397" w:rsidRDefault="00C548D2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C548D2">
        <w:rPr>
          <w:rFonts w:eastAsia="Times New Roman" w:cs="Calibri"/>
          <w:color w:val="000000"/>
          <w:szCs w:val="19"/>
          <w:lang w:eastAsia="pl-PL"/>
        </w:rPr>
        <w:t>W grudniu br. we wszystkich badanych obszarach gospodarki oceny koniunktury formułowane przez przedsiębiorców są negatywne, zazwyczaj bardziej pesymistyczne niż przed miesiącem. Najgorsze nastroje gospodarcze panują wśród jednostek prowadzących działalność usługową w transporcie i gospodarce magazynowej. W tym obszarze zaobserwowano także największe pogorszenie opinii – spadek wartości wskaźnika ogólnego klimatu koniunktury o</w:t>
      </w:r>
      <w:r w:rsidR="00D40EAD">
        <w:rPr>
          <w:rFonts w:eastAsia="Times New Roman" w:cs="Calibri"/>
          <w:color w:val="000000"/>
          <w:szCs w:val="19"/>
          <w:lang w:eastAsia="pl-PL"/>
        </w:rPr>
        <w:t> </w:t>
      </w:r>
      <w:r w:rsidRPr="00C548D2">
        <w:rPr>
          <w:rFonts w:eastAsia="Times New Roman" w:cs="Calibri"/>
          <w:color w:val="000000"/>
          <w:szCs w:val="19"/>
          <w:lang w:eastAsia="pl-PL"/>
        </w:rPr>
        <w:t>52,7</w:t>
      </w:r>
      <w:r w:rsidR="00D40EAD">
        <w:rPr>
          <w:rFonts w:eastAsia="Times New Roman" w:cs="Calibri"/>
          <w:color w:val="000000"/>
          <w:szCs w:val="19"/>
          <w:lang w:eastAsia="pl-PL"/>
        </w:rPr>
        <w:t> </w:t>
      </w:r>
      <w:r w:rsidRPr="00C548D2">
        <w:rPr>
          <w:rFonts w:eastAsia="Times New Roman" w:cs="Calibri"/>
          <w:color w:val="000000"/>
          <w:szCs w:val="19"/>
          <w:lang w:eastAsia="pl-PL"/>
        </w:rPr>
        <w:t>w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C548D2">
        <w:rPr>
          <w:rFonts w:eastAsia="Times New Roman" w:cs="Calibri"/>
          <w:color w:val="000000"/>
          <w:szCs w:val="19"/>
          <w:lang w:eastAsia="pl-PL"/>
        </w:rPr>
        <w:t>porównaniu z listopadem br. Jedynie w sekcji informacja i komunikacja oceny przedsiębiorców są na niezmienionym poziomie wobec poprzedniego miesiąca, natomiast w przetwórstwie przemysłowym podobne do tych z</w:t>
      </w:r>
      <w:r w:rsidR="00D40EAD">
        <w:rPr>
          <w:rFonts w:eastAsia="Times New Roman" w:cs="Calibri"/>
          <w:color w:val="000000"/>
          <w:szCs w:val="19"/>
          <w:lang w:eastAsia="pl-PL"/>
        </w:rPr>
        <w:t> </w:t>
      </w:r>
      <w:r w:rsidRPr="00C548D2">
        <w:rPr>
          <w:rFonts w:eastAsia="Times New Roman" w:cs="Calibri"/>
          <w:color w:val="000000"/>
          <w:szCs w:val="19"/>
          <w:lang w:eastAsia="pl-PL"/>
        </w:rPr>
        <w:t>listopada br.</w:t>
      </w:r>
    </w:p>
    <w:p w14:paraId="51E2A43C" w14:textId="7EEAB2BF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47236D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78D40078" w:rsidR="00E24095" w:rsidRDefault="0022200D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377088" behindDoc="0" locked="0" layoutInCell="1" allowOverlap="1" wp14:anchorId="78230190" wp14:editId="3C1A2035">
            <wp:simplePos x="0" y="0"/>
            <wp:positionH relativeFrom="column">
              <wp:posOffset>3658</wp:posOffset>
            </wp:positionH>
            <wp:positionV relativeFrom="paragraph">
              <wp:posOffset>-1854</wp:posOffset>
            </wp:positionV>
            <wp:extent cx="6654165" cy="3187065"/>
            <wp:effectExtent l="0" t="0" r="0" b="0"/>
            <wp:wrapTopAndBottom/>
            <wp:docPr id="5" name="Obraz 5" descr="Wykres 13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grudniu 2023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5835E471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75039682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C6F9916" w:rsidR="008F404D" w:rsidRPr="00817537" w:rsidRDefault="001D1D6D" w:rsidP="0022200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51266B">
        <w:rPr>
          <w:rFonts w:cs="FiraSans-Bold"/>
          <w:bCs/>
          <w:i/>
          <w:szCs w:val="19"/>
        </w:rPr>
        <w:t xml:space="preserve"> </w:t>
      </w:r>
      <w:r w:rsidR="00DC4F64" w:rsidRPr="00DC4F64">
        <w:rPr>
          <w:rFonts w:cs="FiraSans-Bold"/>
          <w:bCs/>
          <w:i/>
          <w:szCs w:val="19"/>
        </w:rPr>
        <w:t>bieżącym miesiącu:</w:t>
      </w:r>
    </w:p>
    <w:p w14:paraId="5255940C" w14:textId="734DAD0D" w:rsidR="00792265" w:rsidRDefault="0022200D" w:rsidP="00D40EAD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78112" behindDoc="0" locked="0" layoutInCell="1" allowOverlap="1" wp14:anchorId="05F4D3F2" wp14:editId="4D24EECC">
            <wp:simplePos x="0" y="0"/>
            <wp:positionH relativeFrom="column">
              <wp:posOffset>3658</wp:posOffset>
            </wp:positionH>
            <wp:positionV relativeFrom="paragraph">
              <wp:posOffset>254</wp:posOffset>
            </wp:positionV>
            <wp:extent cx="6654165" cy="2212975"/>
            <wp:effectExtent l="0" t="0" r="0" b="0"/>
            <wp:wrapTopAndBottom/>
            <wp:docPr id="19" name="Obraz 19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grudniu 2023 r. Trwająca wojna może stanowić skutki: nieznaczne.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C548D2">
        <w:rPr>
          <w:szCs w:val="19"/>
        </w:rPr>
        <w:t>grudniu</w:t>
      </w:r>
      <w:r w:rsidR="00CD002A">
        <w:rPr>
          <w:szCs w:val="19"/>
        </w:rPr>
        <w:t xml:space="preserve">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505DA5">
        <w:rPr>
          <w:szCs w:val="19"/>
        </w:rPr>
        <w:t>94,</w:t>
      </w:r>
      <w:r w:rsidR="00C548D2">
        <w:rPr>
          <w:szCs w:val="19"/>
        </w:rPr>
        <w:t>5</w:t>
      </w:r>
      <w:r w:rsidR="00505DA5">
        <w:rPr>
          <w:szCs w:val="19"/>
        </w:rPr>
        <w:t>%</w:t>
      </w:r>
      <w:r w:rsidR="00D25D31">
        <w:rPr>
          <w:szCs w:val="19"/>
        </w:rPr>
        <w:t xml:space="preserve"> </w:t>
      </w:r>
      <w:r w:rsidR="00C548D2">
        <w:rPr>
          <w:szCs w:val="19"/>
        </w:rPr>
        <w:t xml:space="preserve">przedstawicieli </w:t>
      </w:r>
      <w:r w:rsidR="00D217C0">
        <w:rPr>
          <w:szCs w:val="19"/>
        </w:rPr>
        <w:t>podmiotów</w:t>
      </w:r>
      <w:r w:rsidR="00D217C0" w:rsidRPr="00BA2783">
        <w:rPr>
          <w:szCs w:val="19"/>
        </w:rPr>
        <w:t xml:space="preserve"> prowadzących działalność</w:t>
      </w:r>
      <w:r w:rsidR="00D217C0">
        <w:rPr>
          <w:szCs w:val="19"/>
        </w:rPr>
        <w:t xml:space="preserve"> </w:t>
      </w:r>
      <w:r w:rsidR="00D25D31" w:rsidRPr="00BA2783">
        <w:rPr>
          <w:szCs w:val="19"/>
        </w:rPr>
        <w:t xml:space="preserve">w </w:t>
      </w:r>
      <w:r w:rsidR="00505DA5">
        <w:rPr>
          <w:szCs w:val="19"/>
        </w:rPr>
        <w:t>handlu detalicznym</w:t>
      </w:r>
      <w:r w:rsidR="00D25D31">
        <w:rPr>
          <w:szCs w:val="19"/>
        </w:rPr>
        <w:t xml:space="preserve">, </w:t>
      </w:r>
      <w:r w:rsidR="00C548D2">
        <w:rPr>
          <w:szCs w:val="19"/>
        </w:rPr>
        <w:t>92,4</w:t>
      </w:r>
      <w:r w:rsidR="00D25D31">
        <w:rPr>
          <w:szCs w:val="19"/>
        </w:rPr>
        <w:t xml:space="preserve">% </w:t>
      </w:r>
      <w:r w:rsidR="00D217C0">
        <w:rPr>
          <w:szCs w:val="19"/>
        </w:rPr>
        <w:t>w</w:t>
      </w:r>
      <w:r w:rsidR="00C548D2">
        <w:rPr>
          <w:szCs w:val="19"/>
        </w:rPr>
        <w:t> </w:t>
      </w:r>
      <w:r w:rsidR="00505DA5">
        <w:rPr>
          <w:szCs w:val="19"/>
        </w:rPr>
        <w:t>budownictwie</w:t>
      </w:r>
      <w:r w:rsidR="00D217C0">
        <w:rPr>
          <w:szCs w:val="19"/>
        </w:rPr>
        <w:t xml:space="preserve">, </w:t>
      </w:r>
      <w:r w:rsidR="00C548D2">
        <w:rPr>
          <w:szCs w:val="19"/>
        </w:rPr>
        <w:t>89,8</w:t>
      </w:r>
      <w:r w:rsidR="00D25D31">
        <w:rPr>
          <w:szCs w:val="19"/>
        </w:rPr>
        <w:t xml:space="preserve">% </w:t>
      </w:r>
      <w:r w:rsidR="00505DA5">
        <w:rPr>
          <w:szCs w:val="19"/>
        </w:rPr>
        <w:t xml:space="preserve">w </w:t>
      </w:r>
      <w:r w:rsidR="00C548D2" w:rsidRPr="00BA2783">
        <w:rPr>
          <w:szCs w:val="19"/>
        </w:rPr>
        <w:t>przetwórstwie przemysłowym</w:t>
      </w:r>
      <w:r w:rsidR="00C548D2">
        <w:rPr>
          <w:szCs w:val="19"/>
        </w:rPr>
        <w:t>, 88,0%</w:t>
      </w:r>
      <w:r w:rsidR="00C548D2" w:rsidRPr="00505DA5">
        <w:rPr>
          <w:szCs w:val="19"/>
        </w:rPr>
        <w:t xml:space="preserve"> </w:t>
      </w:r>
      <w:r w:rsidR="00C548D2">
        <w:rPr>
          <w:szCs w:val="19"/>
        </w:rPr>
        <w:t xml:space="preserve">w </w:t>
      </w:r>
      <w:r w:rsidR="00505DA5">
        <w:rPr>
          <w:szCs w:val="19"/>
        </w:rPr>
        <w:t>usługach</w:t>
      </w:r>
      <w:r w:rsidR="00C548D2">
        <w:rPr>
          <w:szCs w:val="19"/>
        </w:rPr>
        <w:t xml:space="preserve"> i</w:t>
      </w:r>
      <w:r w:rsidR="00D25D31">
        <w:rPr>
          <w:szCs w:val="19"/>
        </w:rPr>
        <w:t xml:space="preserve"> </w:t>
      </w:r>
      <w:r w:rsidR="00C548D2">
        <w:rPr>
          <w:szCs w:val="19"/>
        </w:rPr>
        <w:t>77,3</w:t>
      </w:r>
      <w:r w:rsidR="00D217C0" w:rsidRPr="00BA2783">
        <w:rPr>
          <w:szCs w:val="19"/>
        </w:rPr>
        <w:t>%</w:t>
      </w:r>
      <w:r w:rsidR="00505DA5" w:rsidRPr="00505DA5">
        <w:rPr>
          <w:szCs w:val="19"/>
        </w:rPr>
        <w:t xml:space="preserve"> </w:t>
      </w:r>
      <w:r w:rsidR="00505DA5">
        <w:rPr>
          <w:szCs w:val="19"/>
        </w:rPr>
        <w:t>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</w:t>
      </w:r>
      <w:r w:rsidR="00C548D2">
        <w:rPr>
          <w:szCs w:val="19"/>
        </w:rPr>
        <w:t xml:space="preserve"> </w:t>
      </w:r>
      <w:r w:rsidR="00816178">
        <w:rPr>
          <w:szCs w:val="19"/>
        </w:rPr>
        <w:t>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C548D2">
        <w:rPr>
          <w:rFonts w:eastAsia="Times New Roman" w:cs="Calibri"/>
          <w:bCs/>
          <w:szCs w:val="19"/>
          <w:lang w:eastAsia="pl-PL"/>
        </w:rPr>
        <w:t>listopada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D00C64">
        <w:rPr>
          <w:rFonts w:eastAsia="Times New Roman" w:cs="Calibri"/>
          <w:bCs/>
          <w:szCs w:val="19"/>
          <w:lang w:eastAsia="pl-PL"/>
        </w:rPr>
        <w:t>działalności usługowej i handlu detalicznym</w:t>
      </w:r>
      <w:r w:rsidR="00A350AF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D00C64">
        <w:rPr>
          <w:szCs w:val="19"/>
        </w:rPr>
        <w:t>9,3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 xml:space="preserve">związanych </w:t>
      </w:r>
      <w:r w:rsidR="00D217C0">
        <w:rPr>
          <w:szCs w:val="19"/>
        </w:rPr>
        <w:t>z</w:t>
      </w:r>
      <w:r w:rsidR="00172BA8" w:rsidRPr="00172BA8">
        <w:rPr>
          <w:szCs w:val="19"/>
        </w:rPr>
        <w:t xml:space="preserve"> </w:t>
      </w:r>
      <w:r w:rsidR="00172BA8">
        <w:rPr>
          <w:szCs w:val="19"/>
        </w:rPr>
        <w:t xml:space="preserve">handlem hurtowym, </w:t>
      </w:r>
      <w:r w:rsidR="00706DFD">
        <w:rPr>
          <w:szCs w:val="19"/>
        </w:rPr>
        <w:t>1,6</w:t>
      </w:r>
      <w:r w:rsidR="00D16873">
        <w:rPr>
          <w:szCs w:val="19"/>
        </w:rPr>
        <w:t xml:space="preserve">% </w:t>
      </w:r>
      <w:r w:rsidR="00D217C0">
        <w:rPr>
          <w:szCs w:val="19"/>
        </w:rPr>
        <w:t xml:space="preserve">z </w:t>
      </w:r>
      <w:r w:rsidR="00706DFD">
        <w:rPr>
          <w:szCs w:val="19"/>
        </w:rPr>
        <w:t>budownictwem, 1,0</w:t>
      </w:r>
      <w:r w:rsidR="008620E2">
        <w:rPr>
          <w:szCs w:val="19"/>
        </w:rPr>
        <w:t>%</w:t>
      </w:r>
      <w:r w:rsidR="00706DFD">
        <w:rPr>
          <w:szCs w:val="19"/>
        </w:rPr>
        <w:t xml:space="preserve"> z </w:t>
      </w:r>
      <w:r w:rsidR="00505DA5">
        <w:rPr>
          <w:szCs w:val="19"/>
        </w:rPr>
        <w:t>handlem detalicznym</w:t>
      </w:r>
      <w:r w:rsidR="008620E2">
        <w:rPr>
          <w:szCs w:val="19"/>
        </w:rPr>
        <w:t xml:space="preserve"> i</w:t>
      </w:r>
      <w:r w:rsidR="00505DA5">
        <w:rPr>
          <w:szCs w:val="19"/>
        </w:rPr>
        <w:t xml:space="preserve"> </w:t>
      </w:r>
      <w:r w:rsidR="008620E2">
        <w:rPr>
          <w:szCs w:val="19"/>
        </w:rPr>
        <w:t>0,7</w:t>
      </w:r>
      <w:r w:rsidR="005F79C7">
        <w:rPr>
          <w:szCs w:val="19"/>
        </w:rPr>
        <w:t xml:space="preserve">% z </w:t>
      </w:r>
      <w:r w:rsidR="00D217C0">
        <w:rPr>
          <w:szCs w:val="19"/>
        </w:rPr>
        <w:t>przetwórstwem przemysłowym</w:t>
      </w:r>
      <w:r w:rsidR="009A38B4">
        <w:rPr>
          <w:szCs w:val="19"/>
        </w:rPr>
        <w:t xml:space="preserve">. </w:t>
      </w:r>
    </w:p>
    <w:p w14:paraId="7906A849" w14:textId="475B26BB" w:rsidR="00B97735" w:rsidRDefault="0022200D" w:rsidP="00B9773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i/>
          <w:noProof/>
          <w:szCs w:val="19"/>
        </w:rPr>
        <w:drawing>
          <wp:anchor distT="0" distB="0" distL="114300" distR="114300" simplePos="0" relativeHeight="252379136" behindDoc="0" locked="0" layoutInCell="1" allowOverlap="1" wp14:anchorId="0EE9C082" wp14:editId="5C89F858">
            <wp:simplePos x="0" y="0"/>
            <wp:positionH relativeFrom="column">
              <wp:posOffset>3175</wp:posOffset>
            </wp:positionH>
            <wp:positionV relativeFrom="paragraph">
              <wp:posOffset>501980</wp:posOffset>
            </wp:positionV>
            <wp:extent cx="6654165" cy="2662555"/>
            <wp:effectExtent l="0" t="0" r="0" b="4445"/>
            <wp:wrapTopAndBottom/>
            <wp:docPr id="20" name="Obraz 20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A724E1F" w14:textId="468AD26A" w:rsidR="00B97735" w:rsidRDefault="00B97735" w:rsidP="00104207">
      <w:pPr>
        <w:spacing w:before="0" w:after="0" w:line="48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1D85A98E" w14:textId="17735058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</w:t>
      </w:r>
      <w:r w:rsidR="002A1A56">
        <w:t xml:space="preserve"> –</w:t>
      </w:r>
      <w:r w:rsidR="003E64FC" w:rsidRPr="00BA2783">
        <w:t xml:space="preserve">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</w:t>
      </w:r>
      <w:r w:rsidR="006B0886">
        <w:t xml:space="preserve"> 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63BA039B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029D5CD1" w:rsidR="00BA2783" w:rsidRDefault="004614AE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69FE7C44" wp14:editId="62173DAF">
            <wp:simplePos x="0" y="0"/>
            <wp:positionH relativeFrom="column">
              <wp:posOffset>3976</wp:posOffset>
            </wp:positionH>
            <wp:positionV relativeFrom="paragraph">
              <wp:posOffset>276</wp:posOffset>
            </wp:positionV>
            <wp:extent cx="6654165" cy="2194560"/>
            <wp:effectExtent l="0" t="0" r="0" b="0"/>
            <wp:wrapTopAndBottom/>
            <wp:docPr id="21" name="Obraz 21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8D7AE7">
        <w:t>32,8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</w:t>
      </w:r>
      <w:r w:rsidR="00A9310E">
        <w:t xml:space="preserve"> 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8D7AE7">
        <w:t>28,3</w:t>
      </w:r>
      <w:r w:rsidR="00193B0A">
        <w:t xml:space="preserve">%). </w:t>
      </w:r>
    </w:p>
    <w:p w14:paraId="30C2FDC7" w14:textId="6B1F59C6" w:rsidR="00802515" w:rsidRDefault="00A14C39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R</w:t>
      </w:r>
      <w:r w:rsidR="00553A96">
        <w:rPr>
          <w:b/>
          <w:color w:val="000000"/>
          <w:szCs w:val="19"/>
        </w:rPr>
        <w:t>ynek pracy</w:t>
      </w:r>
    </w:p>
    <w:p w14:paraId="6C47733F" w14:textId="289904FA" w:rsidR="005B7614" w:rsidRPr="00E0518C" w:rsidRDefault="00765EF8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 4 </w:t>
      </w:r>
      <w:r w:rsidR="004916D7" w:rsidRPr="00AD1243">
        <w:rPr>
          <w:rFonts w:cs="FiraSans-Bold"/>
          <w:bCs/>
          <w:i/>
          <w:szCs w:val="19"/>
        </w:rPr>
        <w:t>Czy zamierzają Państwo w najbliższych trzech miesiącach:</w:t>
      </w:r>
    </w:p>
    <w:p w14:paraId="5BE7C987" w14:textId="7F39BE54" w:rsidR="003B3519" w:rsidRDefault="004614AE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81184" behindDoc="0" locked="0" layoutInCell="1" allowOverlap="1" wp14:anchorId="65478809" wp14:editId="3545F3E3">
            <wp:simplePos x="0" y="0"/>
            <wp:positionH relativeFrom="column">
              <wp:posOffset>3976</wp:posOffset>
            </wp:positionH>
            <wp:positionV relativeFrom="paragraph">
              <wp:posOffset>2264</wp:posOffset>
            </wp:positionV>
            <wp:extent cx="6654165" cy="3597910"/>
            <wp:effectExtent l="0" t="0" r="0" b="2540"/>
            <wp:wrapTopAndBottom/>
            <wp:docPr id="22" name="Obraz 22" descr="Pyt. 4. Czy zamierzają Państwo w najbliższych trzech miesiącach:&#10;&#10;Wykres słupkowy przedstawia zatrudnienie pracowników niewykwalifikowanych i wykwalifikowanych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3C7473D1" w:rsidR="00EA65C1" w:rsidRDefault="004916D7" w:rsidP="00EA65C1">
      <w:pPr>
        <w:rPr>
          <w:szCs w:val="19"/>
        </w:rPr>
      </w:pPr>
      <w:r>
        <w:rPr>
          <w:szCs w:val="19"/>
        </w:rPr>
        <w:lastRenderedPageBreak/>
        <w:t xml:space="preserve">W najbliższych trzech miesiącach większość firm obszarów objętych badaniem zamierza utrzymać dotychczasowe zatrudnienie. Dotyczy to zarówno pracowników niewykwalifikowanych (relatywnie łatwych do zastąpienia), jak i wykwalifikowanych (relatywnie trudnych do zastąpienia). W największym stopniu zwiększyć zatrudnienie pracowników planują przedstawiciele firm handlu detalicznego oraz </w:t>
      </w:r>
      <w:r w:rsidR="00E23967">
        <w:rPr>
          <w:szCs w:val="19"/>
        </w:rPr>
        <w:t xml:space="preserve">zakładów </w:t>
      </w:r>
      <w:r>
        <w:rPr>
          <w:szCs w:val="19"/>
        </w:rPr>
        <w:t xml:space="preserve">budowlanych. Ograniczyć zatrudnienie pracowników zamierzają przedstawiciele wszystkich badanych obszarów. W największym stopniu </w:t>
      </w:r>
      <w:r w:rsidR="00E23967">
        <w:rPr>
          <w:szCs w:val="19"/>
        </w:rPr>
        <w:t xml:space="preserve">ograniczenie zatrudnienia </w:t>
      </w:r>
      <w:r>
        <w:rPr>
          <w:szCs w:val="19"/>
        </w:rPr>
        <w:t>pracowników niewykwalifikowanych</w:t>
      </w:r>
      <w:r w:rsidR="00E23967">
        <w:rPr>
          <w:szCs w:val="19"/>
        </w:rPr>
        <w:t xml:space="preserve"> planowane jest w przetwórstwie przemysłowym (21,4% badanych w tej sekcji firm), a wykwalifikowanych w handlu hurtowym (15,</w:t>
      </w:r>
      <w:r>
        <w:rPr>
          <w:szCs w:val="19"/>
        </w:rPr>
        <w:t>6%</w:t>
      </w:r>
      <w:r w:rsidR="00E23967">
        <w:rPr>
          <w:szCs w:val="19"/>
        </w:rPr>
        <w:t>)</w:t>
      </w:r>
      <w:r w:rsidR="00765EF8">
        <w:rPr>
          <w:szCs w:val="19"/>
        </w:rPr>
        <w:t>.</w:t>
      </w:r>
    </w:p>
    <w:p w14:paraId="5B6C2C6D" w14:textId="275464DB" w:rsidR="00802515" w:rsidRPr="00E0518C" w:rsidRDefault="00765EF8" w:rsidP="002C27BE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="00191488" w:rsidRPr="00AD1243">
        <w:rPr>
          <w:i/>
        </w:rPr>
        <w:t>Które z poniższych czynników i w jakim stopniu wpłyną na poziom wynagrodzenia pracowników w Państwa firmie w najbliższych trzech miesiącach:</w:t>
      </w:r>
    </w:p>
    <w:p w14:paraId="185BCCFA" w14:textId="5D1DB17D" w:rsidR="003E04AF" w:rsidRDefault="004614AE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82208" behindDoc="0" locked="0" layoutInCell="1" allowOverlap="1" wp14:anchorId="572EFE1F" wp14:editId="31735167">
            <wp:simplePos x="0" y="0"/>
            <wp:positionH relativeFrom="column">
              <wp:posOffset>3976</wp:posOffset>
            </wp:positionH>
            <wp:positionV relativeFrom="paragraph">
              <wp:posOffset>1049</wp:posOffset>
            </wp:positionV>
            <wp:extent cx="6654165" cy="3957955"/>
            <wp:effectExtent l="0" t="0" r="0" b="4445"/>
            <wp:wrapTopAndBottom/>
            <wp:docPr id="26" name="Obraz 26" descr="Pyt.5. Które z poniższych czynników &#10;i w jakim stopniu wpłyną na poziom wynagrodzenia pracowników &#10;w Państwa firmie w najbliższych trzech miesiącach:&#10;&#10;Wykres kolumnowy przedstawia wpływ wybranych czynników na poziom wynagrodzenia pracowników prezentowanych obszarów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488">
        <w:rPr>
          <w:rFonts w:cs="FiraSans-Bold"/>
          <w:bCs/>
          <w:szCs w:val="19"/>
        </w:rPr>
        <w:t xml:space="preserve">W istotnym stopniu na poziom wynagrodzenia pracowników w firmie, w najbliższych trzech miesiącach, będzie miała sytuacja finansowa firmy. Kierownicy przedsiębiorstw chcą utrzymać realną wartość wynagrodzeń poprzez podwyżki inflacyjne. 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5F9A0108" w:rsidR="00567FD3" w:rsidRPr="00E0518C" w:rsidRDefault="00765EF8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0518C">
        <w:rPr>
          <w:rFonts w:cs="FiraSans-Bold"/>
          <w:bCs/>
          <w:i/>
          <w:szCs w:val="19"/>
        </w:rPr>
        <w:lastRenderedPageBreak/>
        <w:t>Pyt.6.</w:t>
      </w:r>
      <w:r w:rsidRPr="00E0518C">
        <w:rPr>
          <w:i/>
        </w:rPr>
        <w:t xml:space="preserve"> </w:t>
      </w:r>
      <w:r w:rsidR="00191488" w:rsidRPr="00AD1243">
        <w:rPr>
          <w:i/>
        </w:rPr>
        <w:t>W jakim stopniu Państwa decyzje w zakresie zatrudnienia i wynagrodzeń w najbliższych trzech miesiącach oparte są:</w:t>
      </w:r>
    </w:p>
    <w:p w14:paraId="48E665BC" w14:textId="74A47046" w:rsidR="002F2ED3" w:rsidRDefault="004614AE" w:rsidP="00104207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83232" behindDoc="0" locked="0" layoutInCell="1" allowOverlap="1" wp14:anchorId="637430C7" wp14:editId="0C401704">
            <wp:simplePos x="0" y="0"/>
            <wp:positionH relativeFrom="column">
              <wp:posOffset>3976</wp:posOffset>
            </wp:positionH>
            <wp:positionV relativeFrom="paragraph">
              <wp:posOffset>276</wp:posOffset>
            </wp:positionV>
            <wp:extent cx="6654165" cy="4821555"/>
            <wp:effectExtent l="0" t="0" r="0" b="0"/>
            <wp:wrapTopAndBottom/>
            <wp:docPr id="29" name="Obraz 29" descr="Pyt.6. W jakim stopniu Państwa decyzje w zakresie zatrudnienia i wynagrodzeń w najbliższych trzech miesiącach oparte są:&#10;&#10;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488">
        <w:rPr>
          <w:szCs w:val="19"/>
        </w:rPr>
        <w:t>W większości prezentowanych obszarów gospodarki decyzje przedsiębiorcy (lub przedsiębiorców) w zakresie zatrudnienia i wynagrodzeń, w najbliższych trzech miesiącach, oparte są w istotnym stopniu na podstawie bieżących danych. Natomiast w mniejszym stopniu (bądź bez wpływu) na podstawie oczekiwań dotyczących zmian jakie mogą nastąpić w długim okresie (rok)</w:t>
      </w:r>
      <w:r w:rsidR="00861B4D">
        <w:rPr>
          <w:szCs w:val="19"/>
        </w:rPr>
        <w:t>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D40EAD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475D64BA" w14:textId="3DC47735" w:rsidR="009C549A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3F0E88">
        <w:rPr>
          <w:rFonts w:cs="Arial"/>
          <w:b/>
          <w:szCs w:val="19"/>
        </w:rPr>
        <w:t>grudniu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3F0E88">
        <w:rPr>
          <w:rFonts w:cs="Arial"/>
          <w:szCs w:val="19"/>
        </w:rPr>
        <w:t>zał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3F0E88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3F0E88">
        <w:rPr>
          <w:rFonts w:cs="Arial"/>
          <w:szCs w:val="19"/>
        </w:rPr>
        <w:t>grudnia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351E05B8" w14:textId="77777777" w:rsidR="00D40EAD" w:rsidRPr="00AC460E" w:rsidRDefault="00D40EAD" w:rsidP="00C80BEF">
      <w:pPr>
        <w:suppressAutoHyphens/>
        <w:spacing w:before="360" w:after="240"/>
        <w:rPr>
          <w:rFonts w:cs="Arial"/>
          <w:spacing w:val="-2"/>
          <w:szCs w:val="19"/>
        </w:rPr>
      </w:pPr>
      <w:bookmarkStart w:id="23" w:name="_GoBack"/>
      <w:bookmarkEnd w:id="23"/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3E383AF3" w:rsidR="004B5525" w:rsidRPr="007E0CF8" w:rsidRDefault="00566EFB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78FA7AAD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775E6F3E" w:rsidR="004B5525" w:rsidRPr="007E0CF8" w:rsidRDefault="0071135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459F7F8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E77BAC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646CB2E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DFEBA6F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563E727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2F86C54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091037B5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75C86B9E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CA6A312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D02A8E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52F0CC2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8EA2618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7E81AF67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123754A3" w:rsidR="00831E93" w:rsidRPr="007E0CF8" w:rsidRDefault="008D7C21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  <w:tr w:rsidR="004B5525" w:rsidRPr="007E0CF8" w14:paraId="469D6AF4" w14:textId="77777777" w:rsidTr="008D7C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6FB69B79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B775BE1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3D0CA85F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9A411FD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1652E9B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05DC939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A1671E6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A1C7C4A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7385AE" w:rsidR="004B5525" w:rsidRPr="007E0CF8" w:rsidRDefault="008D7C2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04EE7B49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4B251A41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C3BCA0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A268F3F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7DE7EE95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5AF9149B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7E0CF8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1CA37AC" w:rsidR="00377A16" w:rsidRPr="007E0CF8" w:rsidRDefault="00566EF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10E627F4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D119261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1085CF74" w:rsidR="00377A16" w:rsidRPr="007E0CF8" w:rsidRDefault="00460B7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B34488B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52683E1A" w:rsidR="00377A16" w:rsidRPr="007E0CF8" w:rsidRDefault="00E601AC" w:rsidP="00E601A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F823307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4E86F82" w:rsidR="00377A16" w:rsidRPr="007E0CF8" w:rsidRDefault="0047727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91F125F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336346BF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0FC9D60D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474F2022" w:rsidR="00377A16" w:rsidRPr="007E0CF8" w:rsidRDefault="0047727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7E0CF8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0406E6B" w:rsidR="00377A16" w:rsidRPr="007E0CF8" w:rsidRDefault="008F786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601CEB2" w:rsidR="00377A16" w:rsidRPr="007E0CF8" w:rsidRDefault="00E601A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EC3E720" w:rsidR="00377A16" w:rsidRPr="007E0CF8" w:rsidRDefault="00277CA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513EAC8" w:rsidR="00377A16" w:rsidRPr="007E0CF8" w:rsidRDefault="0047727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9EBF25D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8FB370C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8D10CD4" w:rsidR="004B5525" w:rsidRPr="007E0CF8" w:rsidRDefault="005C06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726E094" w:rsidR="004B5525" w:rsidRPr="007E0CF8" w:rsidRDefault="00CF015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06E62C63" w:rsidR="004B5525" w:rsidRPr="007E0CF8" w:rsidRDefault="005C06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35E9D66C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5C595C5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1506B9C7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8824F14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71542ED5" w:rsidR="00377A16" w:rsidRPr="007E0CF8" w:rsidRDefault="00E518F8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5059490E" w:rsidR="00377A16" w:rsidRPr="007E0CF8" w:rsidRDefault="001D291D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7E98D738" w:rsidR="00377A16" w:rsidRPr="007E0CF8" w:rsidRDefault="00705F8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4913C0B6" w:rsidR="00377A16" w:rsidRPr="007E0CF8" w:rsidRDefault="002E02B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3782FD9A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518F8">
              <w:rPr>
                <w:rFonts w:ascii="Fira Sans" w:hAnsi="Fira Sans"/>
                <w:snapToGrid w:val="0"/>
                <w:sz w:val="19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52ACC48B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D291D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5A52A9A3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05F8E">
              <w:rPr>
                <w:rFonts w:ascii="Fira Sans" w:hAnsi="Fira Sans"/>
                <w:snapToGrid w:val="0"/>
                <w:sz w:val="19"/>
                <w:szCs w:val="19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76762B5A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2E02BB">
              <w:rPr>
                <w:rFonts w:ascii="Fira Sans" w:hAnsi="Fira Sans"/>
                <w:snapToGrid w:val="0"/>
                <w:sz w:val="19"/>
                <w:szCs w:val="19"/>
              </w:rPr>
              <w:t>97,9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72CF119E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4B482E8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233C3C4B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2DF779EF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2020372D" w:rsidR="00464D5E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3EA28981" w:rsidR="00464D5E" w:rsidRPr="007E0CF8" w:rsidRDefault="001D29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1B8EDBB5" w:rsidR="00464D5E" w:rsidRPr="007E0CF8" w:rsidRDefault="00705F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0B309BE7" w:rsidR="00464D5E" w:rsidRPr="007E0CF8" w:rsidRDefault="002E02B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7E0CF8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A0131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A949063" w:rsidR="00AD32EE" w:rsidRPr="007E0CF8" w:rsidRDefault="00E518F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16751688" w:rsidR="00AD32EE" w:rsidRPr="007E0CF8" w:rsidRDefault="001D291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3A85C976" w:rsidR="00AD32EE" w:rsidRPr="007E0CF8" w:rsidRDefault="00705F8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7EAF40D8" w:rsidR="00AD32EE" w:rsidRPr="007E0CF8" w:rsidRDefault="002E02B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7E0CF8" w:rsidRDefault="00AD32E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A0131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6E8A77E3" w:rsidR="00B00BB6" w:rsidRPr="007E0CF8" w:rsidRDefault="000038B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3A1F8DCB" w:rsidR="00B00BB6" w:rsidRPr="007E0CF8" w:rsidRDefault="00F132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581DF2C6" w:rsidR="00B00BB6" w:rsidRPr="007E0CF8" w:rsidRDefault="00273D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73DE2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14712BB5" w:rsidR="00B00BB6" w:rsidRPr="007E0CF8" w:rsidRDefault="002E02B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A0131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89,0*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0131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6030B0F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C7D01CA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7EEB872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9861E8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BEBA01F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</w:t>
            </w:r>
            <w:r w:rsidR="00D64E93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6187580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550D0B80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97,9*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2DCC01A9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393AB555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2CADA8B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9861E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96A86AE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D64E93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0DB130D6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F8CEE87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1BFCC01" w:rsidR="00AD32EE" w:rsidRPr="007E0CF8" w:rsidRDefault="00F17B9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B3AAB4C" w:rsidR="00AD32EE" w:rsidRPr="007E0CF8" w:rsidRDefault="00F22475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68B3533F" w:rsidR="00AD32EE" w:rsidRPr="007E0CF8" w:rsidRDefault="00D64E9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68C547C4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6ECFC1A" w:rsidR="004B5525" w:rsidRPr="007E0CF8" w:rsidRDefault="00F17B9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5372D392" w:rsidR="004B5525" w:rsidRPr="007E0CF8" w:rsidRDefault="00F2247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7B7EA22C" w:rsidR="004B5525" w:rsidRPr="007E0CF8" w:rsidRDefault="00D64E93" w:rsidP="00A0131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wzrost 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308B6ACB" w:rsidR="004B5525" w:rsidRPr="007E0CF8" w:rsidRDefault="008C451A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7E0CF8" w:rsidRDefault="004B552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222DC9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AA11CF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362CA5">
              <w:rPr>
                <w:rFonts w:cs="Arial"/>
                <w:szCs w:val="19"/>
              </w:rPr>
              <w:t> 759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32F32F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2D380E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58</w:t>
            </w:r>
            <w:r w:rsidR="002D380E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6F8CB8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</w:t>
            </w:r>
            <w:r w:rsidR="00D64E93">
              <w:rPr>
                <w:rFonts w:cs="Arial"/>
                <w:szCs w:val="19"/>
              </w:rPr>
              <w:t> 334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57728F7D" w:rsidR="007E7726" w:rsidRPr="007E0CF8" w:rsidRDefault="008C451A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7 039*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7 792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25CFB821" w:rsidR="0096200C" w:rsidRPr="007E0CF8" w:rsidRDefault="00362CA5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6C2CC735" w:rsidR="0096200C" w:rsidRPr="007E0CF8" w:rsidRDefault="002D380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9861E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7E50616B" w:rsidR="0096200C" w:rsidRPr="007E0CF8" w:rsidRDefault="00D64E9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6BCBC622" w:rsidR="0096200C" w:rsidRPr="007E0CF8" w:rsidRDefault="008C451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1E75BC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1E08BD8" w:rsidR="007E7726" w:rsidRPr="007E0CF8" w:rsidRDefault="00362CA5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04A11063" w:rsidR="007E7726" w:rsidRPr="007E0CF8" w:rsidRDefault="00D64E93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5A7847CF" w:rsidR="007E7726" w:rsidRPr="007E0CF8" w:rsidRDefault="008C451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133,3*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02AA7C3D" w:rsidR="007E7726" w:rsidRPr="007E0CF8" w:rsidRDefault="009861E8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05019685" w:rsidR="0096200C" w:rsidRPr="007E0CF8" w:rsidRDefault="00362CA5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6ED1BAE4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DE977C4" w:rsidR="0096200C" w:rsidRPr="007E0CF8" w:rsidRDefault="00D64E9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33194729" w:rsidR="0096200C" w:rsidRPr="007E0CF8" w:rsidRDefault="008C451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DFF5DDF" w:rsidR="0096200C" w:rsidRPr="007E0CF8" w:rsidRDefault="00F17B9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C11F4D2" w:rsidR="0096200C" w:rsidRPr="007E0CF8" w:rsidRDefault="009861E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8EE990" w:rsidR="0096200C" w:rsidRPr="007E0CF8" w:rsidRDefault="00EB5A8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6D31D28" w:rsidR="0096200C" w:rsidRPr="007E0CF8" w:rsidRDefault="001B285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046A3685" w:rsidR="0096200C" w:rsidRPr="007E0CF8" w:rsidRDefault="00F17B9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5814D3D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665A379D" w:rsidR="0096200C" w:rsidRPr="007E0CF8" w:rsidRDefault="00EB5A8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22BED16A" w:rsidR="0096200C" w:rsidRPr="007E0CF8" w:rsidRDefault="001B2852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1425EBE" w:rsidR="004B5525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E00EE93" w:rsidR="004B5525" w:rsidRPr="007E0CF8" w:rsidRDefault="00BE741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27989E5C" w:rsidR="004B5525" w:rsidRPr="007E0CF8" w:rsidRDefault="00832C7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3B0BF792" w:rsidR="004B5525" w:rsidRPr="007E0CF8" w:rsidRDefault="0047236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A3995B6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C899F61" w:rsidR="00E3050A" w:rsidRPr="007E0CF8" w:rsidRDefault="00BE741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2F3BE3A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5525623F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2E31362B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32E281EF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269AE6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1636EC4C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30F7DB4D" w:rsidR="00E3050A" w:rsidRPr="007E0CF8" w:rsidRDefault="00E518F8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03D7C5A3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B53F71E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413D82E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0A3EDAD7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712E3AC6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0F55C444" w:rsidR="00E3050A" w:rsidRPr="007E0CF8" w:rsidRDefault="007B6C3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6C68F9AF" w:rsidR="00E3050A" w:rsidRPr="007E0CF8" w:rsidRDefault="00123EBC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285E2D3E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49975BFD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417723B" w:rsidR="00E3050A" w:rsidRPr="007E0CF8" w:rsidRDefault="007B6C3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2EF67C1C" w:rsidR="00E3050A" w:rsidRPr="007E0CF8" w:rsidRDefault="00123EBC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7E0CF8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0EF5FE6" w:rsidR="004B5525" w:rsidRPr="007E0CF8" w:rsidRDefault="00F17B90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6C621CE3" w:rsidR="004B5525" w:rsidRPr="007E0CF8" w:rsidRDefault="002053C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8B4DDE2" w:rsidR="004B5525" w:rsidRPr="007E0CF8" w:rsidRDefault="007B6C3A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9E0C6FE" w:rsidR="004B5525" w:rsidRPr="007E0CF8" w:rsidRDefault="00123EBC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7E0CF8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D40EAD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D40EAD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D40EAD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5DFFBB08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2E65E0" w:rsidRDefault="002E65E0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2E65E0" w:rsidRPr="00BB1085" w:rsidRDefault="002E65E0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B34D285" w:rsidR="002E65E0" w:rsidRPr="00D223A7" w:rsidRDefault="00D40EAD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2E65E0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listopadzie 2023 r.</w:t>
                              </w:r>
                            </w:hyperlink>
                          </w:p>
                          <w:p w14:paraId="2BE2C2B9" w14:textId="67123680" w:rsidR="002E65E0" w:rsidRPr="00BB1085" w:rsidRDefault="002E65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2E65E0" w:rsidRPr="00BB1085" w:rsidRDefault="002E65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2E65E0" w:rsidRPr="008B4C1C" w:rsidRDefault="00D40EAD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2E65E0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2E65E0" w:rsidRPr="00BB1085" w:rsidRDefault="002E65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2E65E0" w:rsidRDefault="002E65E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2E65E0" w:rsidRPr="008B4C1C" w:rsidRDefault="00D40EAD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2E65E0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2E65E0" w:rsidRPr="009B46C2" w:rsidRDefault="002E65E0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2E65E0" w:rsidRDefault="002E65E0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2E65E0" w:rsidRPr="00BB1085" w:rsidRDefault="002E65E0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B34D285" w:rsidR="002E65E0" w:rsidRPr="00D223A7" w:rsidRDefault="00D40EAD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2E65E0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listopadzie 2023 r.</w:t>
                        </w:r>
                      </w:hyperlink>
                    </w:p>
                    <w:p w14:paraId="2BE2C2B9" w14:textId="67123680" w:rsidR="002E65E0" w:rsidRPr="00BB1085" w:rsidRDefault="002E65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2E65E0" w:rsidRPr="00BB1085" w:rsidRDefault="002E65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2E65E0" w:rsidRPr="008B4C1C" w:rsidRDefault="00D40EAD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2E65E0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2E65E0" w:rsidRPr="00BB1085" w:rsidRDefault="002E65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2E65E0" w:rsidRDefault="002E65E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2E65E0" w:rsidRPr="008B4C1C" w:rsidRDefault="00D40EAD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2E65E0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2E65E0" w:rsidRPr="009B46C2" w:rsidRDefault="002E65E0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265C1" w14:textId="77777777" w:rsidR="002E65E0" w:rsidRDefault="002E65E0" w:rsidP="000662E2">
      <w:pPr>
        <w:spacing w:after="0" w:line="240" w:lineRule="auto"/>
      </w:pPr>
      <w:r>
        <w:separator/>
      </w:r>
    </w:p>
  </w:endnote>
  <w:endnote w:type="continuationSeparator" w:id="0">
    <w:p w14:paraId="6D53D48B" w14:textId="77777777" w:rsidR="002E65E0" w:rsidRDefault="002E65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2E65E0" w:rsidRDefault="002E65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2E65E0" w:rsidRDefault="002E65E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2E65E0" w:rsidRDefault="002E65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2E65E0" w:rsidRDefault="002E65E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2E65E0" w:rsidRDefault="002E65E0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3A173" w14:textId="77777777" w:rsidR="002E65E0" w:rsidRDefault="002E65E0" w:rsidP="000662E2">
      <w:pPr>
        <w:spacing w:after="0" w:line="240" w:lineRule="auto"/>
      </w:pPr>
      <w:r>
        <w:separator/>
      </w:r>
    </w:p>
  </w:footnote>
  <w:footnote w:type="continuationSeparator" w:id="0">
    <w:p w14:paraId="1B5EDDF8" w14:textId="77777777" w:rsidR="002E65E0" w:rsidRDefault="002E65E0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2E65E0" w:rsidRPr="00EE31BA" w:rsidRDefault="002E65E0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2E65E0" w:rsidRPr="00EE31BA" w:rsidRDefault="002E65E0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2E65E0" w:rsidRPr="00EE31BA" w:rsidRDefault="002E65E0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2E65E0" w:rsidRPr="00EE31BA" w:rsidRDefault="002E65E0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19E8CAC0" w:rsidR="002E65E0" w:rsidRPr="00302EDD" w:rsidRDefault="002E65E0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grudnia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rynek pracy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2E65E0" w:rsidRPr="00817537" w:rsidRDefault="002E65E0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2E65E0" w:rsidRPr="00D258B6" w:rsidRDefault="002E65E0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2E65E0" w:rsidRDefault="002E65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" o:bullet="t">
        <v:imagedata r:id="rId1" o:title=""/>
      </v:shape>
    </w:pict>
  </w:numPicBullet>
  <w:numPicBullet w:numPicBulletId="1">
    <w:pict>
      <v:shape id="_x0000_i1027" type="#_x0000_t75" style="width:124.3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874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E39"/>
    <w:rsid w:val="00083E94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4F3"/>
    <w:rsid w:val="000C46B5"/>
    <w:rsid w:val="000C4A0D"/>
    <w:rsid w:val="000C4C58"/>
    <w:rsid w:val="000C4DF9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02B"/>
    <w:rsid w:val="00113124"/>
    <w:rsid w:val="001131A3"/>
    <w:rsid w:val="00113339"/>
    <w:rsid w:val="0011382D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9D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0DD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990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59A"/>
    <w:rsid w:val="001F1876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57A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3EF7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EE"/>
    <w:rsid w:val="00251EE4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2BB"/>
    <w:rsid w:val="002E032D"/>
    <w:rsid w:val="002E0665"/>
    <w:rsid w:val="002E082D"/>
    <w:rsid w:val="002E0C9D"/>
    <w:rsid w:val="002E0D0A"/>
    <w:rsid w:val="002E0F7D"/>
    <w:rsid w:val="002E1171"/>
    <w:rsid w:val="002E1268"/>
    <w:rsid w:val="002E16CD"/>
    <w:rsid w:val="002E17D8"/>
    <w:rsid w:val="002E18D7"/>
    <w:rsid w:val="002E21BC"/>
    <w:rsid w:val="002E223F"/>
    <w:rsid w:val="002E2291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85D"/>
    <w:rsid w:val="00310968"/>
    <w:rsid w:val="00310D2C"/>
    <w:rsid w:val="00310DD6"/>
    <w:rsid w:val="00310E54"/>
    <w:rsid w:val="0031135B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FFA"/>
    <w:rsid w:val="003356F1"/>
    <w:rsid w:val="003357ED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6F1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739"/>
    <w:rsid w:val="00447920"/>
    <w:rsid w:val="00447B7F"/>
    <w:rsid w:val="00447BFD"/>
    <w:rsid w:val="004503D6"/>
    <w:rsid w:val="00450658"/>
    <w:rsid w:val="0045074A"/>
    <w:rsid w:val="00450A2A"/>
    <w:rsid w:val="00450CDE"/>
    <w:rsid w:val="00450F50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58"/>
    <w:rsid w:val="00486A73"/>
    <w:rsid w:val="00486DB6"/>
    <w:rsid w:val="00487615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10E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290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ED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27B5F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E"/>
    <w:rsid w:val="00953676"/>
    <w:rsid w:val="00953CEE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67B"/>
    <w:rsid w:val="009859A9"/>
    <w:rsid w:val="009859E8"/>
    <w:rsid w:val="00985A4E"/>
    <w:rsid w:val="00985CCC"/>
    <w:rsid w:val="00985D57"/>
    <w:rsid w:val="00985D9D"/>
    <w:rsid w:val="009861E8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020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97"/>
    <w:rsid w:val="00A75AD3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5FA3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8C6"/>
    <w:rsid w:val="00AD4A6E"/>
    <w:rsid w:val="00AD53A7"/>
    <w:rsid w:val="00AD541B"/>
    <w:rsid w:val="00AD5441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09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90071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4FCA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B9D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995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618"/>
    <w:rsid w:val="00CE48C2"/>
    <w:rsid w:val="00CE490F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E7A91"/>
    <w:rsid w:val="00CF0158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826"/>
    <w:rsid w:val="00D529D5"/>
    <w:rsid w:val="00D52E08"/>
    <w:rsid w:val="00D53080"/>
    <w:rsid w:val="00D5325B"/>
    <w:rsid w:val="00D533DC"/>
    <w:rsid w:val="00D5341F"/>
    <w:rsid w:val="00D5355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3AD"/>
    <w:rsid w:val="00D55964"/>
    <w:rsid w:val="00D559A1"/>
    <w:rsid w:val="00D55D68"/>
    <w:rsid w:val="00D55FAC"/>
    <w:rsid w:val="00D56321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4FC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D97"/>
    <w:rsid w:val="00E67F88"/>
    <w:rsid w:val="00E70334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A3"/>
    <w:rsid w:val="00F016F2"/>
    <w:rsid w:val="00F01791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BE3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9CC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3C3"/>
    <w:rsid w:val="00F7143C"/>
    <w:rsid w:val="00F7170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15ABEB-C255-4870-B154-E0B56A61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15215</TotalTime>
  <Pages>35</Pages>
  <Words>7829</Words>
  <Characters>46980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listopadzie 2023 r.</vt:lpstr>
    </vt:vector>
  </TitlesOfParts>
  <Company/>
  <LinksUpToDate>false</LinksUpToDate>
  <CharactersWithSpaces>54700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listopadzie 2023 r.</dc:title>
  <dc:subject/>
  <dc:creator>Stankiewicz Magda</dc:creator>
  <cp:keywords/>
  <dc:description/>
  <cp:lastModifiedBy>Błaszczyk Marcin</cp:lastModifiedBy>
  <cp:revision>1666</cp:revision>
  <cp:lastPrinted>2023-12-28T11:13:00Z</cp:lastPrinted>
  <dcterms:created xsi:type="dcterms:W3CDTF">2022-10-21T12:22:00Z</dcterms:created>
  <dcterms:modified xsi:type="dcterms:W3CDTF">2023-12-29T12:31:00Z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