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5A98FE7D" w:rsidR="00393761" w:rsidRPr="00DD518E" w:rsidRDefault="00C43117" w:rsidP="002337A0">
      <w:pPr>
        <w:pStyle w:val="Tytuinfomacjisygnalnej"/>
        <w:spacing w:after="120" w:line="288" w:lineRule="auto"/>
      </w:pPr>
      <w:bookmarkStart w:id="0" w:name="_GoBack"/>
      <w:bookmarkEnd w:id="0"/>
      <w:r>
        <w:t>Piecza zastępcza i placówki wsparcia dziennego w</w:t>
      </w:r>
      <w:r w:rsidR="006B62DC">
        <w:t> </w:t>
      </w:r>
      <w:r>
        <w:t>województwie małopolskim w 202</w:t>
      </w:r>
      <w:r w:rsidR="00222492">
        <w:t>2</w:t>
      </w:r>
      <w:r>
        <w:t xml:space="preserve"> r.</w:t>
      </w:r>
    </w:p>
    <w:p w14:paraId="731B3C48" w14:textId="151C85C8" w:rsidR="005A5EAC" w:rsidRPr="00DD518E" w:rsidRDefault="009845B9" w:rsidP="0088190A">
      <w:pPr>
        <w:pStyle w:val="Lead"/>
        <w:spacing w:before="480" w:after="360" w:line="288" w:lineRule="auto"/>
        <w:rPr>
          <w:rFonts w:eastAsia="Times New Roman" w:cs="Times New Roman"/>
          <w:bCs/>
          <w:noProof w:val="0"/>
        </w:rPr>
      </w:pPr>
      <w:r w:rsidRPr="00DD518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1A44CAA5" wp14:editId="37B4CA2E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2204085" cy="1384935"/>
                <wp:effectExtent l="0" t="0" r="5715" b="5715"/>
                <wp:wrapSquare wrapText="bothSides"/>
                <wp:docPr id="6" name="Pole tekstowe 2" descr="Ikona strzałki skierowanej grotem w górę, oznacza 2,0% wzrost liczby dzieci w rodzinnej pieczy zastępczej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8524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04FCA" w14:textId="12596BAB" w:rsidR="003B7433" w:rsidRPr="00F65A5A" w:rsidRDefault="003B7433" w:rsidP="005A5EA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361775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74141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</w:t>
                            </w:r>
                            <w:r w:rsidR="007B7325" w:rsidRPr="0074141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D7474A9" w14:textId="11DE1164" w:rsidR="003B7433" w:rsidRPr="007D605C" w:rsidRDefault="003B7433" w:rsidP="00263727">
                            <w:pPr>
                              <w:pStyle w:val="LID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dzieci w rodzinnej pieczy zastępczej w porównaniu z</w:t>
                            </w:r>
                            <w:r w:rsidR="00263727">
                              <w:t> </w:t>
                            </w:r>
                            <w:r>
                              <w:t>202</w:t>
                            </w:r>
                            <w:r w:rsidR="007B7325">
                              <w:t>1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1A44CAA5" id="Pole tekstowe 2" o:spid="_x0000_s1026" alt="Ikona strzałki skierowanej grotem w górę, oznacza 2,0% wzrost liczby dzieci w rodzinnej pieczy zastępczej w porównaniu z 2021 r." style="position:absolute;margin-left:0;margin-top:6.2pt;width:173.55pt;height:109.05pt;z-index:251782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" fillcolor="#001d77" stroked="f">
                <v:stroke joinstyle="miter"/>
                <v:textbox>
                  <w:txbxContent>
                    <w:p w14:paraId="60004FCA" w14:textId="12596BAB" w:rsidR="003B7433" w:rsidRPr="00F65A5A" w:rsidRDefault="003B7433" w:rsidP="005A5EA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361775">
                        <w:rPr>
                          <w:rStyle w:val="WartowskanikaZnak"/>
                        </w:rPr>
                        <w:t xml:space="preserve"> </w:t>
                      </w:r>
                      <w:r w:rsidRPr="0074141F">
                        <w:rPr>
                          <w:rStyle w:val="WartowskanikaZnak"/>
                          <w:sz w:val="72"/>
                          <w:szCs w:val="72"/>
                        </w:rPr>
                        <w:t>2,</w:t>
                      </w:r>
                      <w:r w:rsidR="007B7325" w:rsidRPr="0074141F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D7474A9" w14:textId="11DE1164" w:rsidR="003B7433" w:rsidRPr="007D605C" w:rsidRDefault="003B7433" w:rsidP="00263727">
                      <w:pPr>
                        <w:pStyle w:val="LID"/>
                        <w:rPr>
                          <w:sz w:val="18"/>
                          <w:szCs w:val="20"/>
                        </w:rPr>
                      </w:pPr>
                      <w:r>
                        <w:t>Wzrost liczby dzieci w rodzinnej pieczy zastępczej w porównaniu z</w:t>
                      </w:r>
                      <w:r w:rsidR="00263727">
                        <w:t> </w:t>
                      </w:r>
                      <w:r>
                        <w:t>202</w:t>
                      </w:r>
                      <w:r w:rsidR="007B7325">
                        <w:t>1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14AD">
        <w:t>W końcu</w:t>
      </w:r>
      <w:r w:rsidR="00A614AD" w:rsidRPr="00AB46D1">
        <w:t xml:space="preserve"> 2022 r. rodzinną pieczę zastępczą sprawowało 1957 rodzin zastępczych i 26 rodzinnych domów dziecka.</w:t>
      </w:r>
      <w:r w:rsidR="00A614AD">
        <w:t xml:space="preserve"> Jednocześnie </w:t>
      </w:r>
      <w:r w:rsidR="00A614AD" w:rsidRPr="00AB46D1">
        <w:t>działało 98 placówek instytucjonalnej pieczy zastępczej, w</w:t>
      </w:r>
      <w:r w:rsidR="00263727">
        <w:t> </w:t>
      </w:r>
      <w:r w:rsidR="00A614AD" w:rsidRPr="00AB46D1">
        <w:t>których przebywało 1068 wychowanków</w:t>
      </w:r>
      <w:r w:rsidR="00A614AD">
        <w:t>, a</w:t>
      </w:r>
      <w:r w:rsidR="00263727">
        <w:t> </w:t>
      </w:r>
      <w:r w:rsidR="00A614AD">
        <w:t xml:space="preserve">także </w:t>
      </w:r>
      <w:r w:rsidR="00A614AD" w:rsidRPr="00AB46D1">
        <w:t xml:space="preserve">352 placówki wsparcia dziennego, </w:t>
      </w:r>
      <w:r w:rsidR="006A77A2">
        <w:t>z</w:t>
      </w:r>
      <w:r w:rsidR="0088190A">
        <w:t> </w:t>
      </w:r>
      <w:r w:rsidR="006A77A2">
        <w:t>których</w:t>
      </w:r>
      <w:r w:rsidR="00A614AD" w:rsidRPr="00AB46D1">
        <w:t xml:space="preserve"> skorzystało 9091 dzieci.</w:t>
      </w:r>
    </w:p>
    <w:p w14:paraId="00E50D60" w14:textId="0FA65FBE" w:rsidR="001A2385" w:rsidRPr="005A5EAC" w:rsidRDefault="000050D8" w:rsidP="0088190A">
      <w:pPr>
        <w:pStyle w:val="Nagwek1"/>
        <w:spacing w:before="480"/>
        <w:rPr>
          <w:rFonts w:ascii="Fira Sans" w:hAnsi="Fira Sans"/>
          <w:b/>
          <w:szCs w:val="19"/>
        </w:rPr>
      </w:pPr>
      <w:r w:rsidRPr="00DD518E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17CCC16">
                <wp:simplePos x="0" y="0"/>
                <wp:positionH relativeFrom="column">
                  <wp:posOffset>5217625</wp:posOffset>
                </wp:positionH>
                <wp:positionV relativeFrom="paragraph">
                  <wp:posOffset>166266</wp:posOffset>
                </wp:positionV>
                <wp:extent cx="1725295" cy="991235"/>
                <wp:effectExtent l="0" t="0" r="0" b="0"/>
                <wp:wrapTight wrapText="bothSides">
                  <wp:wrapPolygon edited="0">
                    <wp:start x="715" y="0"/>
                    <wp:lineTo x="715" y="21171"/>
                    <wp:lineTo x="20749" y="21171"/>
                    <wp:lineTo x="20749" y="0"/>
                    <wp:lineTo x="715" y="0"/>
                  </wp:wrapPolygon>
                </wp:wrapTight>
                <wp:docPr id="2" name="Pole tekstowe 2" descr="W 2022 r. rodzinną pieczę zastępczą sprawowało 1957 rodzin zastępczych oraz 26 rodzinnych domów dziec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E71DC" w14:textId="7ED03A29" w:rsidR="003B7433" w:rsidRPr="000050D8" w:rsidRDefault="003B7433" w:rsidP="006E1DC2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0050D8">
                              <w:rPr>
                                <w:sz w:val="19"/>
                                <w:szCs w:val="19"/>
                              </w:rPr>
                              <w:t>W 202</w:t>
                            </w:r>
                            <w:r w:rsidR="00DA2945" w:rsidRPr="000050D8">
                              <w:rPr>
                                <w:sz w:val="19"/>
                                <w:szCs w:val="19"/>
                              </w:rPr>
                              <w:t>2</w:t>
                            </w:r>
                            <w:r w:rsidRPr="000050D8">
                              <w:rPr>
                                <w:sz w:val="19"/>
                                <w:szCs w:val="19"/>
                              </w:rPr>
                              <w:t xml:space="preserve"> r. rodzinną pieczę zastępczą sprawowało 19</w:t>
                            </w:r>
                            <w:r w:rsidR="00DA2945" w:rsidRPr="000050D8">
                              <w:rPr>
                                <w:sz w:val="19"/>
                                <w:szCs w:val="19"/>
                              </w:rPr>
                              <w:t>57</w:t>
                            </w:r>
                            <w:r w:rsidR="00306A76" w:rsidRPr="000050D8"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="00DA2945" w:rsidRPr="000050D8">
                              <w:rPr>
                                <w:sz w:val="19"/>
                                <w:szCs w:val="19"/>
                              </w:rPr>
                              <w:t>rodzin zastępczych oraz 26</w:t>
                            </w:r>
                            <w:r w:rsidRPr="000050D8">
                              <w:rPr>
                                <w:sz w:val="19"/>
                                <w:szCs w:val="19"/>
                              </w:rPr>
                              <w:t xml:space="preserve"> rodzinn</w:t>
                            </w:r>
                            <w:r w:rsidR="00DA2945" w:rsidRPr="000050D8">
                              <w:rPr>
                                <w:sz w:val="19"/>
                                <w:szCs w:val="19"/>
                              </w:rPr>
                              <w:t>ych domów</w:t>
                            </w:r>
                            <w:r w:rsidRPr="000050D8">
                              <w:rPr>
                                <w:sz w:val="19"/>
                                <w:szCs w:val="19"/>
                              </w:rPr>
                              <w:t xml:space="preserve"> dziecka</w:t>
                            </w:r>
                          </w:p>
                          <w:p w14:paraId="66113316" w14:textId="178268E2" w:rsidR="003B7433" w:rsidRPr="00E95B8E" w:rsidRDefault="003B7433" w:rsidP="007D0196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2 r. rodzinną pieczę zastępczą sprawowało 1957 rodzin zastępczych oraz 26 rodzinnych domów dziecka" style="position:absolute;margin-left:410.85pt;margin-top:13.1pt;width:135.85pt;height:78.0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" filled="f" stroked="f">
                <v:textbox>
                  <w:txbxContent>
                    <w:p w14:paraId="00FE71DC" w14:textId="7ED03A29" w:rsidR="003B7433" w:rsidRPr="000050D8" w:rsidRDefault="003B7433" w:rsidP="006E1DC2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0050D8">
                        <w:rPr>
                          <w:sz w:val="19"/>
                          <w:szCs w:val="19"/>
                        </w:rPr>
                        <w:t>W 202</w:t>
                      </w:r>
                      <w:r w:rsidR="00DA2945" w:rsidRPr="000050D8">
                        <w:rPr>
                          <w:sz w:val="19"/>
                          <w:szCs w:val="19"/>
                        </w:rPr>
                        <w:t>2</w:t>
                      </w:r>
                      <w:r w:rsidRPr="000050D8">
                        <w:rPr>
                          <w:sz w:val="19"/>
                          <w:szCs w:val="19"/>
                        </w:rPr>
                        <w:t xml:space="preserve"> r. rodzinną pieczę zastępczą sprawowało 19</w:t>
                      </w:r>
                      <w:r w:rsidR="00DA2945" w:rsidRPr="000050D8">
                        <w:rPr>
                          <w:sz w:val="19"/>
                          <w:szCs w:val="19"/>
                        </w:rPr>
                        <w:t>57</w:t>
                      </w:r>
                      <w:r w:rsidR="00306A76" w:rsidRPr="000050D8">
                        <w:rPr>
                          <w:sz w:val="19"/>
                          <w:szCs w:val="19"/>
                        </w:rPr>
                        <w:t> </w:t>
                      </w:r>
                      <w:r w:rsidR="00DA2945" w:rsidRPr="000050D8">
                        <w:rPr>
                          <w:sz w:val="19"/>
                          <w:szCs w:val="19"/>
                        </w:rPr>
                        <w:t>rodzin zastępczych oraz 26</w:t>
                      </w:r>
                      <w:r w:rsidRPr="000050D8">
                        <w:rPr>
                          <w:sz w:val="19"/>
                          <w:szCs w:val="19"/>
                        </w:rPr>
                        <w:t xml:space="preserve"> rodzinn</w:t>
                      </w:r>
                      <w:r w:rsidR="00DA2945" w:rsidRPr="000050D8">
                        <w:rPr>
                          <w:sz w:val="19"/>
                          <w:szCs w:val="19"/>
                        </w:rPr>
                        <w:t>ych domów</w:t>
                      </w:r>
                      <w:r w:rsidRPr="000050D8">
                        <w:rPr>
                          <w:sz w:val="19"/>
                          <w:szCs w:val="19"/>
                        </w:rPr>
                        <w:t xml:space="preserve"> dziecka</w:t>
                      </w:r>
                    </w:p>
                    <w:p w14:paraId="66113316" w14:textId="178268E2" w:rsidR="003B7433" w:rsidRPr="00E95B8E" w:rsidRDefault="003B7433" w:rsidP="007D0196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A2385">
        <w:rPr>
          <w:rFonts w:ascii="Fira Sans" w:hAnsi="Fira Sans"/>
          <w:b/>
          <w:szCs w:val="19"/>
        </w:rPr>
        <w:t>Rodzinna piecza zastępcza</w:t>
      </w:r>
    </w:p>
    <w:p w14:paraId="51A409D0" w14:textId="1E96862E" w:rsidR="006E1DC2" w:rsidRPr="00507A19" w:rsidRDefault="006E1DC2" w:rsidP="00263727">
      <w:r w:rsidRPr="00507A19">
        <w:t>W dniu 31 grudnia 202</w:t>
      </w:r>
      <w:r w:rsidR="0067587B" w:rsidRPr="00507A19">
        <w:t>2</w:t>
      </w:r>
      <w:r w:rsidRPr="00507A19">
        <w:t xml:space="preserve"> r. rodziny funkcjonujące na terenie województwa małopolskiego stanowiły 5,</w:t>
      </w:r>
      <w:r w:rsidR="00CB4516" w:rsidRPr="00507A19">
        <w:t>5</w:t>
      </w:r>
      <w:r w:rsidRPr="00507A19">
        <w:t>% liczby wszystkich rodzin w Polsce, działających w rama</w:t>
      </w:r>
      <w:r w:rsidR="00306A76" w:rsidRPr="00507A19">
        <w:t>ch rodzinnej pieczy zastępczej.</w:t>
      </w:r>
    </w:p>
    <w:p w14:paraId="4F4025A1" w14:textId="165FBE40" w:rsidR="006E1DC2" w:rsidRDefault="006E1DC2" w:rsidP="00AE28E3">
      <w:pPr>
        <w:pStyle w:val="Tytutablicy"/>
        <w:spacing w:after="0" w:line="288" w:lineRule="auto"/>
        <w:ind w:left="709" w:hanging="709"/>
      </w:pPr>
      <w:r w:rsidRPr="00DD518E">
        <w:t xml:space="preserve">Tablica 1. </w:t>
      </w:r>
      <w:r w:rsidR="008553E4">
        <w:t>Rodzinna piecza zastępcza według formy</w:t>
      </w:r>
    </w:p>
    <w:p w14:paraId="32B08B82" w14:textId="77777777" w:rsidR="008553E4" w:rsidRPr="00114D0E" w:rsidRDefault="008553E4" w:rsidP="00AE28E3">
      <w:pPr>
        <w:spacing w:before="0"/>
        <w:ind w:firstLine="794"/>
        <w:rPr>
          <w:rFonts w:cs="Arial"/>
          <w:sz w:val="18"/>
          <w:szCs w:val="18"/>
        </w:rPr>
      </w:pPr>
      <w:r w:rsidRPr="00114D0E">
        <w:rPr>
          <w:rFonts w:cs="Arial"/>
          <w:sz w:val="18"/>
          <w:szCs w:val="18"/>
        </w:rPr>
        <w:t xml:space="preserve">Stan w dniu 31 </w:t>
      </w:r>
      <w:r>
        <w:rPr>
          <w:rFonts w:cs="Arial"/>
          <w:sz w:val="18"/>
          <w:szCs w:val="18"/>
        </w:rPr>
        <w:t>grudnia</w:t>
      </w:r>
    </w:p>
    <w:tbl>
      <w:tblPr>
        <w:tblStyle w:val="Tabela-Siatka"/>
        <w:tblW w:w="7938" w:type="dxa"/>
        <w:tblBorders>
          <w:top w:val="single" w:sz="2" w:space="0" w:color="001D77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  <w:tblCaption w:val="Rodzinna piecza zastępcza według formy"/>
        <w:tblDescription w:val="Rodzinna piecza zastępcza według formy"/>
      </w:tblPr>
      <w:tblGrid>
        <w:gridCol w:w="1685"/>
        <w:gridCol w:w="758"/>
        <w:gridCol w:w="1062"/>
        <w:gridCol w:w="1062"/>
        <w:gridCol w:w="1062"/>
        <w:gridCol w:w="1205"/>
        <w:gridCol w:w="1104"/>
      </w:tblGrid>
      <w:tr w:rsidR="008553E4" w:rsidRPr="00484199" w14:paraId="6FEB9F73" w14:textId="77777777" w:rsidTr="00941B16">
        <w:trPr>
          <w:trHeight w:val="310"/>
          <w:tblHeader/>
        </w:trPr>
        <w:tc>
          <w:tcPr>
            <w:tcW w:w="234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B4B6F06" w14:textId="77777777" w:rsidR="008553E4" w:rsidRPr="009F5BF7" w:rsidRDefault="008553E4" w:rsidP="003E33C9">
            <w:pPr>
              <w:pStyle w:val="Tablicagwkarodek"/>
            </w:pPr>
            <w:r w:rsidRPr="009F5BF7">
              <w:t>WYSZCZEGÓLNIENIE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</w:tcBorders>
            <w:vAlign w:val="center"/>
          </w:tcPr>
          <w:p w14:paraId="37EF0AA1" w14:textId="77777777" w:rsidR="008553E4" w:rsidRPr="009F5BF7" w:rsidRDefault="008553E4" w:rsidP="003E33C9">
            <w:pPr>
              <w:pStyle w:val="Tablicagwkarodek"/>
            </w:pPr>
            <w:r w:rsidRPr="009F5BF7">
              <w:t>Ogółem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</w:tcBorders>
            <w:vAlign w:val="center"/>
          </w:tcPr>
          <w:p w14:paraId="687786F8" w14:textId="77777777" w:rsidR="008553E4" w:rsidRPr="009F5BF7" w:rsidRDefault="008553E4" w:rsidP="00560975">
            <w:pPr>
              <w:pStyle w:val="Tablicagwkarodek"/>
              <w:spacing w:before="0" w:after="0"/>
            </w:pPr>
            <w:r w:rsidRPr="009F5BF7">
              <w:t xml:space="preserve">W tym </w:t>
            </w:r>
          </w:p>
          <w:p w14:paraId="4C81D90B" w14:textId="77777777" w:rsidR="008553E4" w:rsidRPr="009F5BF7" w:rsidRDefault="008553E4" w:rsidP="00560975">
            <w:pPr>
              <w:pStyle w:val="Tablicagwkarodek"/>
              <w:spacing w:before="0" w:after="0"/>
            </w:pPr>
            <w:r w:rsidRPr="009F5BF7">
              <w:t>na wsi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</w:tcBorders>
            <w:vAlign w:val="center"/>
          </w:tcPr>
          <w:p w14:paraId="2C706BFD" w14:textId="77777777" w:rsidR="008553E4" w:rsidRPr="009F5BF7" w:rsidRDefault="008553E4" w:rsidP="003E33C9">
            <w:pPr>
              <w:pStyle w:val="Tablicagwkarodek"/>
            </w:pPr>
            <w:r w:rsidRPr="009F5BF7">
              <w:t>Dzieci w rodzinach</w:t>
            </w:r>
          </w:p>
        </w:tc>
      </w:tr>
      <w:tr w:rsidR="008553E4" w:rsidRPr="00484199" w14:paraId="018294F1" w14:textId="77777777" w:rsidTr="00941B16">
        <w:trPr>
          <w:trHeight w:val="319"/>
          <w:tblHeader/>
        </w:trPr>
        <w:tc>
          <w:tcPr>
            <w:tcW w:w="2348" w:type="dxa"/>
            <w:gridSpan w:val="2"/>
            <w:vMerge/>
            <w:vAlign w:val="center"/>
          </w:tcPr>
          <w:p w14:paraId="3D50F71D" w14:textId="77777777" w:rsidR="008553E4" w:rsidRPr="009F5BF7" w:rsidRDefault="008553E4" w:rsidP="003E33C9">
            <w:pPr>
              <w:pStyle w:val="Tablicagwkarodek"/>
            </w:pPr>
          </w:p>
        </w:tc>
        <w:tc>
          <w:tcPr>
            <w:tcW w:w="1021" w:type="dxa"/>
            <w:vMerge/>
            <w:vAlign w:val="center"/>
          </w:tcPr>
          <w:p w14:paraId="6624E295" w14:textId="77777777" w:rsidR="008553E4" w:rsidRPr="009F5BF7" w:rsidRDefault="008553E4" w:rsidP="003E33C9">
            <w:pPr>
              <w:pStyle w:val="Tablicagwkarodek"/>
            </w:pPr>
          </w:p>
        </w:tc>
        <w:tc>
          <w:tcPr>
            <w:tcW w:w="1021" w:type="dxa"/>
            <w:vMerge/>
            <w:vAlign w:val="center"/>
          </w:tcPr>
          <w:p w14:paraId="3015602C" w14:textId="77777777" w:rsidR="008553E4" w:rsidRPr="009F5BF7" w:rsidRDefault="008553E4" w:rsidP="003E33C9">
            <w:pPr>
              <w:pStyle w:val="Tablicagwkarodek"/>
            </w:pPr>
          </w:p>
        </w:tc>
        <w:tc>
          <w:tcPr>
            <w:tcW w:w="1021" w:type="dxa"/>
            <w:vMerge w:val="restart"/>
            <w:vAlign w:val="center"/>
          </w:tcPr>
          <w:p w14:paraId="3F173CFE" w14:textId="4FBA2150" w:rsidR="008553E4" w:rsidRPr="009F5BF7" w:rsidRDefault="006A77A2" w:rsidP="003E33C9">
            <w:pPr>
              <w:pStyle w:val="Tablicagwkarodek"/>
            </w:pPr>
            <w:r>
              <w:t>ogółem</w:t>
            </w:r>
          </w:p>
        </w:tc>
        <w:tc>
          <w:tcPr>
            <w:tcW w:w="1021" w:type="dxa"/>
            <w:gridSpan w:val="2"/>
            <w:vAlign w:val="center"/>
          </w:tcPr>
          <w:p w14:paraId="798BC146" w14:textId="2F5633AE" w:rsidR="008553E4" w:rsidRPr="009F5BF7" w:rsidRDefault="008553E4" w:rsidP="006A77A2">
            <w:pPr>
              <w:pStyle w:val="Tablicagwkarodek"/>
            </w:pPr>
            <w:r w:rsidRPr="009F5BF7">
              <w:t xml:space="preserve">z liczby </w:t>
            </w:r>
            <w:r w:rsidR="006A77A2">
              <w:t>ogółem</w:t>
            </w:r>
          </w:p>
        </w:tc>
      </w:tr>
      <w:tr w:rsidR="005E32D8" w:rsidRPr="00484199" w14:paraId="77E38FEF" w14:textId="77777777" w:rsidTr="00941B16">
        <w:trPr>
          <w:tblHeader/>
        </w:trPr>
        <w:tc>
          <w:tcPr>
            <w:tcW w:w="2348" w:type="dxa"/>
            <w:gridSpan w:val="2"/>
            <w:vMerge/>
            <w:tcBorders>
              <w:bottom w:val="single" w:sz="12" w:space="0" w:color="001D77"/>
            </w:tcBorders>
            <w:vAlign w:val="center"/>
          </w:tcPr>
          <w:p w14:paraId="0998946E" w14:textId="77777777" w:rsidR="008553E4" w:rsidRPr="009F5BF7" w:rsidRDefault="008553E4" w:rsidP="003E33C9">
            <w:pPr>
              <w:pStyle w:val="Tablicagwkarodek"/>
            </w:pPr>
          </w:p>
        </w:tc>
        <w:tc>
          <w:tcPr>
            <w:tcW w:w="1021" w:type="dxa"/>
            <w:vMerge/>
            <w:tcBorders>
              <w:bottom w:val="single" w:sz="12" w:space="0" w:color="001D77"/>
            </w:tcBorders>
            <w:vAlign w:val="center"/>
          </w:tcPr>
          <w:p w14:paraId="3D830040" w14:textId="77777777" w:rsidR="008553E4" w:rsidRPr="009F5BF7" w:rsidRDefault="008553E4" w:rsidP="003E33C9">
            <w:pPr>
              <w:pStyle w:val="Tablicagwkarodek"/>
            </w:pPr>
          </w:p>
        </w:tc>
        <w:tc>
          <w:tcPr>
            <w:tcW w:w="1021" w:type="dxa"/>
            <w:vMerge/>
            <w:tcBorders>
              <w:bottom w:val="single" w:sz="12" w:space="0" w:color="001D77"/>
            </w:tcBorders>
            <w:vAlign w:val="center"/>
          </w:tcPr>
          <w:p w14:paraId="65AD76BE" w14:textId="77777777" w:rsidR="008553E4" w:rsidRPr="009F5BF7" w:rsidRDefault="008553E4" w:rsidP="003E33C9">
            <w:pPr>
              <w:pStyle w:val="Tablicagwkarodek"/>
            </w:pPr>
          </w:p>
        </w:tc>
        <w:tc>
          <w:tcPr>
            <w:tcW w:w="1021" w:type="dxa"/>
            <w:vMerge/>
            <w:tcBorders>
              <w:bottom w:val="single" w:sz="12" w:space="0" w:color="001D77"/>
            </w:tcBorders>
            <w:vAlign w:val="center"/>
          </w:tcPr>
          <w:p w14:paraId="4AB1574D" w14:textId="77777777" w:rsidR="008553E4" w:rsidRPr="009F5BF7" w:rsidRDefault="008553E4" w:rsidP="003E33C9">
            <w:pPr>
              <w:pStyle w:val="Tablicagwkarodek"/>
            </w:pPr>
          </w:p>
        </w:tc>
        <w:tc>
          <w:tcPr>
            <w:tcW w:w="1021" w:type="dxa"/>
            <w:tcBorders>
              <w:bottom w:val="single" w:sz="12" w:space="0" w:color="001D77"/>
            </w:tcBorders>
            <w:vAlign w:val="center"/>
          </w:tcPr>
          <w:p w14:paraId="106EFD9E" w14:textId="77777777" w:rsidR="008553E4" w:rsidRPr="009F5BF7" w:rsidRDefault="008553E4" w:rsidP="003E33C9">
            <w:pPr>
              <w:pStyle w:val="Tablicagwkarodek"/>
            </w:pPr>
            <w:r w:rsidRPr="009F5BF7">
              <w:t>dziewczęta</w:t>
            </w:r>
          </w:p>
        </w:tc>
        <w:tc>
          <w:tcPr>
            <w:tcW w:w="1021" w:type="dxa"/>
            <w:tcBorders>
              <w:bottom w:val="single" w:sz="12" w:space="0" w:color="001D77"/>
            </w:tcBorders>
            <w:vAlign w:val="center"/>
          </w:tcPr>
          <w:p w14:paraId="0D04454F" w14:textId="4C0DED4E" w:rsidR="008553E4" w:rsidRPr="009F5BF7" w:rsidRDefault="00941B16" w:rsidP="003E33C9">
            <w:pPr>
              <w:pStyle w:val="Tablicagwkarodek"/>
            </w:pPr>
            <w:r>
              <w:t>n</w:t>
            </w:r>
            <w:r w:rsidR="008553E4" w:rsidRPr="009F5BF7">
              <w:t>iepełno</w:t>
            </w:r>
            <w:r w:rsidR="00507A19">
              <w:t>-</w:t>
            </w:r>
            <w:r w:rsidR="008553E4" w:rsidRPr="009F5BF7">
              <w:t>sprawne</w:t>
            </w:r>
          </w:p>
        </w:tc>
      </w:tr>
      <w:tr w:rsidR="00941B16" w:rsidRPr="009F5BF7" w14:paraId="46B9F0F5" w14:textId="77777777" w:rsidTr="00941B16">
        <w:trPr>
          <w:tblHeader/>
        </w:trPr>
        <w:tc>
          <w:tcPr>
            <w:tcW w:w="1619" w:type="dxa"/>
            <w:vMerge w:val="restart"/>
            <w:tcBorders>
              <w:top w:val="single" w:sz="12" w:space="0" w:color="001D77"/>
              <w:right w:val="nil"/>
            </w:tcBorders>
            <w:vAlign w:val="bottom"/>
          </w:tcPr>
          <w:p w14:paraId="495B7CA5" w14:textId="77777777" w:rsidR="001A2385" w:rsidRPr="00507A19" w:rsidRDefault="001A2385" w:rsidP="00507A19">
            <w:pPr>
              <w:pStyle w:val="Tablicaboczek"/>
              <w:spacing w:after="0"/>
              <w:ind w:left="113" w:hanging="113"/>
              <w:rPr>
                <w:b/>
              </w:rPr>
            </w:pPr>
            <w:r w:rsidRPr="00507A19">
              <w:rPr>
                <w:b/>
              </w:rPr>
              <w:t xml:space="preserve">Rodzinna piecza </w:t>
            </w:r>
          </w:p>
          <w:p w14:paraId="7015B26A" w14:textId="55C9B12A" w:rsidR="001A2385" w:rsidRPr="00D848C4" w:rsidRDefault="001A2385" w:rsidP="00507A19">
            <w:pPr>
              <w:pStyle w:val="Tablicaboczek"/>
              <w:spacing w:before="0"/>
              <w:ind w:firstLine="113"/>
            </w:pPr>
            <w:r w:rsidRPr="00507A19">
              <w:rPr>
                <w:b/>
              </w:rPr>
              <w:t>zastępcza</w:t>
            </w:r>
          </w:p>
        </w:tc>
        <w:tc>
          <w:tcPr>
            <w:tcW w:w="729" w:type="dxa"/>
            <w:tcBorders>
              <w:left w:val="nil"/>
            </w:tcBorders>
          </w:tcPr>
          <w:p w14:paraId="0B6A909C" w14:textId="46A6A7A1" w:rsidR="001A2385" w:rsidRPr="00D848C4" w:rsidRDefault="001A2385" w:rsidP="003E33C9">
            <w:pPr>
              <w:pStyle w:val="Tablicaboczek"/>
            </w:pPr>
            <w:r w:rsidRPr="00D848C4">
              <w:t>2021</w:t>
            </w:r>
          </w:p>
        </w:tc>
        <w:tc>
          <w:tcPr>
            <w:tcW w:w="1021" w:type="dxa"/>
          </w:tcPr>
          <w:p w14:paraId="123A6D24" w14:textId="0E0ACD3D" w:rsidR="001A2385" w:rsidRPr="0074141F" w:rsidRDefault="001A2385" w:rsidP="003E33C9">
            <w:pPr>
              <w:pStyle w:val="Tablicadanerodek"/>
            </w:pPr>
            <w:r w:rsidRPr="0074141F">
              <w:t>1995</w:t>
            </w:r>
          </w:p>
        </w:tc>
        <w:tc>
          <w:tcPr>
            <w:tcW w:w="1021" w:type="dxa"/>
          </w:tcPr>
          <w:p w14:paraId="6679C7F5" w14:textId="20BE9DD1" w:rsidR="001A2385" w:rsidRPr="0074141F" w:rsidRDefault="001A2385" w:rsidP="003E33C9">
            <w:pPr>
              <w:pStyle w:val="Tablicadanerodek"/>
            </w:pPr>
            <w:r w:rsidRPr="0074141F">
              <w:t>867</w:t>
            </w:r>
          </w:p>
        </w:tc>
        <w:tc>
          <w:tcPr>
            <w:tcW w:w="1021" w:type="dxa"/>
          </w:tcPr>
          <w:p w14:paraId="68F8DF96" w14:textId="19022DB5" w:rsidR="001A2385" w:rsidRPr="0074141F" w:rsidRDefault="001A2385" w:rsidP="003E33C9">
            <w:pPr>
              <w:pStyle w:val="Tablicadanerodek"/>
            </w:pPr>
            <w:r w:rsidRPr="0074141F">
              <w:t>2965</w:t>
            </w:r>
          </w:p>
        </w:tc>
        <w:tc>
          <w:tcPr>
            <w:tcW w:w="1021" w:type="dxa"/>
          </w:tcPr>
          <w:p w14:paraId="2EA678AD" w14:textId="36543C7F" w:rsidR="001A2385" w:rsidRPr="0074141F" w:rsidRDefault="001A2385" w:rsidP="003E33C9">
            <w:pPr>
              <w:pStyle w:val="Tablicadanerodek"/>
            </w:pPr>
            <w:r w:rsidRPr="0074141F">
              <w:t>1487</w:t>
            </w:r>
          </w:p>
        </w:tc>
        <w:tc>
          <w:tcPr>
            <w:tcW w:w="1021" w:type="dxa"/>
          </w:tcPr>
          <w:p w14:paraId="43705000" w14:textId="4F17906C" w:rsidR="001A2385" w:rsidRPr="0074141F" w:rsidRDefault="001A2385" w:rsidP="003E33C9">
            <w:pPr>
              <w:pStyle w:val="Tablicadanerodek"/>
            </w:pPr>
            <w:r w:rsidRPr="0074141F">
              <w:t>316</w:t>
            </w:r>
          </w:p>
        </w:tc>
      </w:tr>
      <w:tr w:rsidR="00941B16" w:rsidRPr="009F5BF7" w14:paraId="565F0934" w14:textId="77777777" w:rsidTr="00941B16">
        <w:trPr>
          <w:tblHeader/>
        </w:trPr>
        <w:tc>
          <w:tcPr>
            <w:tcW w:w="1619" w:type="dxa"/>
            <w:vMerge/>
            <w:tcBorders>
              <w:right w:val="nil"/>
            </w:tcBorders>
          </w:tcPr>
          <w:p w14:paraId="665DC27D" w14:textId="6BB99379" w:rsidR="001A2385" w:rsidRPr="00D848C4" w:rsidRDefault="001A2385" w:rsidP="0010023B">
            <w:pPr>
              <w:pStyle w:val="Tablicaboczek"/>
              <w:spacing w:before="0"/>
            </w:pPr>
          </w:p>
        </w:tc>
        <w:tc>
          <w:tcPr>
            <w:tcW w:w="729" w:type="dxa"/>
            <w:tcBorders>
              <w:left w:val="nil"/>
            </w:tcBorders>
          </w:tcPr>
          <w:p w14:paraId="35FB2D4C" w14:textId="303BA19A" w:rsidR="001A2385" w:rsidRPr="00D848C4" w:rsidRDefault="001A2385" w:rsidP="003E33C9">
            <w:pPr>
              <w:pStyle w:val="Tablicaboczek"/>
              <w:rPr>
                <w:b/>
              </w:rPr>
            </w:pPr>
            <w:r w:rsidRPr="00D848C4">
              <w:rPr>
                <w:b/>
              </w:rPr>
              <w:t>2022</w:t>
            </w:r>
          </w:p>
        </w:tc>
        <w:tc>
          <w:tcPr>
            <w:tcW w:w="1021" w:type="dxa"/>
          </w:tcPr>
          <w:p w14:paraId="00058811" w14:textId="1A9DA4CF" w:rsidR="001A2385" w:rsidRPr="0074141F" w:rsidRDefault="001A2385" w:rsidP="003E33C9">
            <w:pPr>
              <w:pStyle w:val="Tablicadanerodek"/>
              <w:rPr>
                <w:b/>
              </w:rPr>
            </w:pPr>
            <w:r w:rsidRPr="0074141F">
              <w:rPr>
                <w:b/>
              </w:rPr>
              <w:t>1983</w:t>
            </w:r>
          </w:p>
        </w:tc>
        <w:tc>
          <w:tcPr>
            <w:tcW w:w="1021" w:type="dxa"/>
          </w:tcPr>
          <w:p w14:paraId="6F41A447" w14:textId="4E1AA6A8" w:rsidR="001A2385" w:rsidRPr="0074141F" w:rsidRDefault="001A2385" w:rsidP="003E33C9">
            <w:pPr>
              <w:pStyle w:val="Tablicadanerodek"/>
              <w:rPr>
                <w:b/>
              </w:rPr>
            </w:pPr>
            <w:r w:rsidRPr="0074141F">
              <w:rPr>
                <w:b/>
              </w:rPr>
              <w:t>888</w:t>
            </w:r>
          </w:p>
        </w:tc>
        <w:tc>
          <w:tcPr>
            <w:tcW w:w="1021" w:type="dxa"/>
          </w:tcPr>
          <w:p w14:paraId="44482929" w14:textId="4953DB79" w:rsidR="001A2385" w:rsidRPr="0074141F" w:rsidRDefault="001A2385" w:rsidP="003E33C9">
            <w:pPr>
              <w:pStyle w:val="Tablicadanerodek"/>
              <w:rPr>
                <w:b/>
              </w:rPr>
            </w:pPr>
            <w:r w:rsidRPr="0074141F">
              <w:rPr>
                <w:b/>
              </w:rPr>
              <w:t>3025</w:t>
            </w:r>
          </w:p>
        </w:tc>
        <w:tc>
          <w:tcPr>
            <w:tcW w:w="1021" w:type="dxa"/>
          </w:tcPr>
          <w:p w14:paraId="1F5FEAC7" w14:textId="6CD04153" w:rsidR="001A2385" w:rsidRPr="0074141F" w:rsidRDefault="001A2385" w:rsidP="003E33C9">
            <w:pPr>
              <w:pStyle w:val="Tablicadanerodek"/>
              <w:rPr>
                <w:b/>
              </w:rPr>
            </w:pPr>
            <w:r w:rsidRPr="0074141F">
              <w:rPr>
                <w:b/>
              </w:rPr>
              <w:t>1492</w:t>
            </w:r>
          </w:p>
        </w:tc>
        <w:tc>
          <w:tcPr>
            <w:tcW w:w="1021" w:type="dxa"/>
          </w:tcPr>
          <w:p w14:paraId="3DBEA8D0" w14:textId="67B79665" w:rsidR="001A2385" w:rsidRPr="0074141F" w:rsidRDefault="001A2385" w:rsidP="003E33C9">
            <w:pPr>
              <w:pStyle w:val="Tablicadanerodek"/>
              <w:rPr>
                <w:b/>
              </w:rPr>
            </w:pPr>
            <w:r w:rsidRPr="0074141F">
              <w:rPr>
                <w:b/>
              </w:rPr>
              <w:t>341</w:t>
            </w:r>
          </w:p>
        </w:tc>
      </w:tr>
      <w:tr w:rsidR="005E32D8" w:rsidRPr="009F5BF7" w14:paraId="7A3A85EB" w14:textId="77777777" w:rsidTr="00941B16">
        <w:trPr>
          <w:tblHeader/>
        </w:trPr>
        <w:tc>
          <w:tcPr>
            <w:tcW w:w="2348" w:type="dxa"/>
            <w:gridSpan w:val="2"/>
          </w:tcPr>
          <w:p w14:paraId="16F10156" w14:textId="77777777" w:rsidR="00EA0CEB" w:rsidRPr="00D848C4" w:rsidRDefault="00EA0CEB" w:rsidP="003E33C9">
            <w:pPr>
              <w:pStyle w:val="Tablicaboczek"/>
            </w:pPr>
            <w:r w:rsidRPr="00D848C4">
              <w:t>Rodziny zastępcze</w:t>
            </w:r>
          </w:p>
        </w:tc>
        <w:tc>
          <w:tcPr>
            <w:tcW w:w="1021" w:type="dxa"/>
          </w:tcPr>
          <w:p w14:paraId="36CCF3DE" w14:textId="64DEABEB" w:rsidR="00EA0CEB" w:rsidRPr="0074141F" w:rsidRDefault="00EA0CEB" w:rsidP="003E33C9">
            <w:pPr>
              <w:pStyle w:val="Tablicadanerodek"/>
            </w:pPr>
            <w:r w:rsidRPr="0074141F">
              <w:t>1957</w:t>
            </w:r>
          </w:p>
        </w:tc>
        <w:tc>
          <w:tcPr>
            <w:tcW w:w="1021" w:type="dxa"/>
          </w:tcPr>
          <w:p w14:paraId="6FB46B41" w14:textId="1479C3B0" w:rsidR="00EA0CEB" w:rsidRPr="0074141F" w:rsidRDefault="00EA0CEB" w:rsidP="003E33C9">
            <w:pPr>
              <w:pStyle w:val="Tablicadanerodek"/>
            </w:pPr>
            <w:r w:rsidRPr="0074141F">
              <w:t>871</w:t>
            </w:r>
          </w:p>
        </w:tc>
        <w:tc>
          <w:tcPr>
            <w:tcW w:w="1021" w:type="dxa"/>
          </w:tcPr>
          <w:p w14:paraId="7783941F" w14:textId="4013749D" w:rsidR="00EA0CEB" w:rsidRPr="0074141F" w:rsidRDefault="00EA0CEB" w:rsidP="003E33C9">
            <w:pPr>
              <w:pStyle w:val="Tablicadanerodek"/>
            </w:pPr>
            <w:r w:rsidRPr="0074141F">
              <w:t>2858</w:t>
            </w:r>
          </w:p>
        </w:tc>
        <w:tc>
          <w:tcPr>
            <w:tcW w:w="1021" w:type="dxa"/>
          </w:tcPr>
          <w:p w14:paraId="0DD65EAE" w14:textId="14E2DECF" w:rsidR="00EA0CEB" w:rsidRPr="0074141F" w:rsidRDefault="00EA0CEB" w:rsidP="003E33C9">
            <w:pPr>
              <w:pStyle w:val="Tablicadanerodek"/>
            </w:pPr>
            <w:r w:rsidRPr="0074141F">
              <w:t>1411</w:t>
            </w:r>
          </w:p>
        </w:tc>
        <w:tc>
          <w:tcPr>
            <w:tcW w:w="1021" w:type="dxa"/>
          </w:tcPr>
          <w:p w14:paraId="73FADE99" w14:textId="7FDD07CE" w:rsidR="00EA0CEB" w:rsidRPr="0074141F" w:rsidRDefault="00EA0CEB" w:rsidP="003E33C9">
            <w:pPr>
              <w:pStyle w:val="Tablicadanerodek"/>
            </w:pPr>
            <w:r w:rsidRPr="0074141F">
              <w:t>316</w:t>
            </w:r>
          </w:p>
        </w:tc>
      </w:tr>
      <w:tr w:rsidR="005E32D8" w:rsidRPr="009F5BF7" w14:paraId="0A152057" w14:textId="77777777" w:rsidTr="00941B16">
        <w:trPr>
          <w:tblHeader/>
        </w:trPr>
        <w:tc>
          <w:tcPr>
            <w:tcW w:w="2348" w:type="dxa"/>
            <w:gridSpan w:val="2"/>
          </w:tcPr>
          <w:p w14:paraId="32308FC5" w14:textId="794FF6A0" w:rsidR="00EA0CEB" w:rsidRPr="00D848C4" w:rsidRDefault="00EA0CEB" w:rsidP="00507A19">
            <w:pPr>
              <w:pStyle w:val="Tablicaboczek"/>
              <w:ind w:left="226" w:hanging="113"/>
            </w:pPr>
            <w:r w:rsidRPr="00D848C4">
              <w:t>spokrewnione z</w:t>
            </w:r>
            <w:r w:rsidR="00507A19">
              <w:t> </w:t>
            </w:r>
            <w:r w:rsidRPr="00D848C4">
              <w:t>dzieckiem</w:t>
            </w:r>
          </w:p>
        </w:tc>
        <w:tc>
          <w:tcPr>
            <w:tcW w:w="1021" w:type="dxa"/>
            <w:vAlign w:val="bottom"/>
          </w:tcPr>
          <w:p w14:paraId="0C0834BD" w14:textId="4D32361D" w:rsidR="00EA0CEB" w:rsidRPr="0074141F" w:rsidRDefault="00EA0CEB" w:rsidP="00507A19">
            <w:pPr>
              <w:pStyle w:val="Tablicadanerodek"/>
            </w:pPr>
            <w:r w:rsidRPr="0074141F">
              <w:t>1181</w:t>
            </w:r>
          </w:p>
        </w:tc>
        <w:tc>
          <w:tcPr>
            <w:tcW w:w="1021" w:type="dxa"/>
            <w:vAlign w:val="bottom"/>
          </w:tcPr>
          <w:p w14:paraId="31DBE4AB" w14:textId="39D18045" w:rsidR="00EA0CEB" w:rsidRPr="0074141F" w:rsidRDefault="00EA0CEB" w:rsidP="00507A19">
            <w:pPr>
              <w:pStyle w:val="Tablicadanerodek"/>
            </w:pPr>
            <w:r w:rsidRPr="0074141F">
              <w:t>482</w:t>
            </w:r>
          </w:p>
        </w:tc>
        <w:tc>
          <w:tcPr>
            <w:tcW w:w="1021" w:type="dxa"/>
            <w:vAlign w:val="bottom"/>
          </w:tcPr>
          <w:p w14:paraId="5BE03BD3" w14:textId="499CCA11" w:rsidR="00EA0CEB" w:rsidRPr="0074141F" w:rsidRDefault="00EA0CEB" w:rsidP="00507A19">
            <w:pPr>
              <w:pStyle w:val="Tablicadanerodek"/>
            </w:pPr>
            <w:r w:rsidRPr="0074141F">
              <w:t>1580</w:t>
            </w:r>
          </w:p>
        </w:tc>
        <w:tc>
          <w:tcPr>
            <w:tcW w:w="1021" w:type="dxa"/>
            <w:vAlign w:val="bottom"/>
          </w:tcPr>
          <w:p w14:paraId="44640756" w14:textId="7E871648" w:rsidR="00EA0CEB" w:rsidRPr="0074141F" w:rsidRDefault="00EA0CEB" w:rsidP="00507A19">
            <w:pPr>
              <w:pStyle w:val="Tablicadanerodek"/>
            </w:pPr>
            <w:r w:rsidRPr="0074141F">
              <w:t>763</w:t>
            </w:r>
          </w:p>
        </w:tc>
        <w:tc>
          <w:tcPr>
            <w:tcW w:w="1021" w:type="dxa"/>
            <w:vAlign w:val="bottom"/>
          </w:tcPr>
          <w:p w14:paraId="4C7A477B" w14:textId="783A20E4" w:rsidR="00EA0CEB" w:rsidRPr="0074141F" w:rsidRDefault="00EA0CEB" w:rsidP="00507A19">
            <w:pPr>
              <w:pStyle w:val="Tablicadanerodek"/>
            </w:pPr>
            <w:r w:rsidRPr="0074141F">
              <w:t>115</w:t>
            </w:r>
          </w:p>
        </w:tc>
      </w:tr>
      <w:tr w:rsidR="005E32D8" w:rsidRPr="009F5BF7" w14:paraId="0B29A341" w14:textId="77777777" w:rsidTr="00941B16">
        <w:trPr>
          <w:tblHeader/>
        </w:trPr>
        <w:tc>
          <w:tcPr>
            <w:tcW w:w="2348" w:type="dxa"/>
            <w:gridSpan w:val="2"/>
          </w:tcPr>
          <w:p w14:paraId="6786573C" w14:textId="6D7FCCEB" w:rsidR="00EA0CEB" w:rsidRPr="00D848C4" w:rsidRDefault="00EA0CEB" w:rsidP="003B06F1">
            <w:pPr>
              <w:pStyle w:val="Tablicaboczek"/>
              <w:ind w:left="113"/>
            </w:pPr>
            <w:r w:rsidRPr="00D848C4">
              <w:t>niezawodowe</w:t>
            </w:r>
          </w:p>
        </w:tc>
        <w:tc>
          <w:tcPr>
            <w:tcW w:w="1021" w:type="dxa"/>
          </w:tcPr>
          <w:p w14:paraId="27CD8A64" w14:textId="74BD93CE" w:rsidR="00EA0CEB" w:rsidRPr="0074141F" w:rsidRDefault="00EA0CEB" w:rsidP="003E33C9">
            <w:pPr>
              <w:pStyle w:val="Tablicadanerodek"/>
            </w:pPr>
            <w:r w:rsidRPr="0074141F">
              <w:t>597</w:t>
            </w:r>
          </w:p>
        </w:tc>
        <w:tc>
          <w:tcPr>
            <w:tcW w:w="1021" w:type="dxa"/>
          </w:tcPr>
          <w:p w14:paraId="1342DFE5" w14:textId="71162FDA" w:rsidR="00EA0CEB" w:rsidRPr="0074141F" w:rsidRDefault="00EA0CEB" w:rsidP="003E33C9">
            <w:pPr>
              <w:pStyle w:val="Tablicadanerodek"/>
            </w:pPr>
            <w:r w:rsidRPr="0074141F">
              <w:t>292</w:t>
            </w:r>
          </w:p>
        </w:tc>
        <w:tc>
          <w:tcPr>
            <w:tcW w:w="1021" w:type="dxa"/>
          </w:tcPr>
          <w:p w14:paraId="07940533" w14:textId="2BC458FF" w:rsidR="00EA0CEB" w:rsidRPr="0074141F" w:rsidRDefault="00EA0CEB" w:rsidP="003E33C9">
            <w:pPr>
              <w:pStyle w:val="Tablicadanerodek"/>
            </w:pPr>
            <w:r w:rsidRPr="0074141F">
              <w:t>799</w:t>
            </w:r>
          </w:p>
        </w:tc>
        <w:tc>
          <w:tcPr>
            <w:tcW w:w="1021" w:type="dxa"/>
          </w:tcPr>
          <w:p w14:paraId="5498210F" w14:textId="07EE475F" w:rsidR="00EA0CEB" w:rsidRPr="0074141F" w:rsidRDefault="00EA0CEB" w:rsidP="003E33C9">
            <w:pPr>
              <w:pStyle w:val="Tablicadanerodek"/>
            </w:pPr>
            <w:r w:rsidRPr="0074141F">
              <w:t>411</w:t>
            </w:r>
          </w:p>
        </w:tc>
        <w:tc>
          <w:tcPr>
            <w:tcW w:w="1021" w:type="dxa"/>
          </w:tcPr>
          <w:p w14:paraId="6B392ABE" w14:textId="11272B63" w:rsidR="00EA0CEB" w:rsidRPr="0074141F" w:rsidRDefault="00EA0CEB" w:rsidP="003E33C9">
            <w:pPr>
              <w:pStyle w:val="Tablicadanerodek"/>
            </w:pPr>
            <w:r w:rsidRPr="0074141F">
              <w:t>94</w:t>
            </w:r>
          </w:p>
        </w:tc>
      </w:tr>
      <w:tr w:rsidR="005E32D8" w:rsidRPr="009F5BF7" w14:paraId="33A007ED" w14:textId="77777777" w:rsidTr="00941B16">
        <w:trPr>
          <w:tblHeader/>
        </w:trPr>
        <w:tc>
          <w:tcPr>
            <w:tcW w:w="2348" w:type="dxa"/>
            <w:gridSpan w:val="2"/>
          </w:tcPr>
          <w:p w14:paraId="57689B33" w14:textId="370E5A66" w:rsidR="00EA0CEB" w:rsidRPr="00D848C4" w:rsidRDefault="00EA0CEB" w:rsidP="003B06F1">
            <w:pPr>
              <w:pStyle w:val="Tablicaboczek"/>
              <w:ind w:left="113"/>
            </w:pPr>
            <w:r w:rsidRPr="00D848C4">
              <w:t>zawodowe</w:t>
            </w:r>
          </w:p>
        </w:tc>
        <w:tc>
          <w:tcPr>
            <w:tcW w:w="1021" w:type="dxa"/>
          </w:tcPr>
          <w:p w14:paraId="6316E245" w14:textId="468955A0" w:rsidR="00EA0CEB" w:rsidRPr="0074141F" w:rsidRDefault="00EA0CEB" w:rsidP="003E33C9">
            <w:pPr>
              <w:pStyle w:val="Tablicadanerodek"/>
            </w:pPr>
            <w:r w:rsidRPr="0074141F">
              <w:t>98</w:t>
            </w:r>
          </w:p>
        </w:tc>
        <w:tc>
          <w:tcPr>
            <w:tcW w:w="1021" w:type="dxa"/>
          </w:tcPr>
          <w:p w14:paraId="7FF35CBC" w14:textId="7D026E82" w:rsidR="00EA0CEB" w:rsidRPr="0074141F" w:rsidRDefault="00EA0CEB" w:rsidP="003E33C9">
            <w:pPr>
              <w:pStyle w:val="Tablicadanerodek"/>
            </w:pPr>
            <w:r w:rsidRPr="0074141F">
              <w:t>67</w:t>
            </w:r>
          </w:p>
        </w:tc>
        <w:tc>
          <w:tcPr>
            <w:tcW w:w="1021" w:type="dxa"/>
          </w:tcPr>
          <w:p w14:paraId="3639992D" w14:textId="02E2DDFE" w:rsidR="00EA0CEB" w:rsidRPr="0074141F" w:rsidRDefault="00EA0CEB" w:rsidP="003E33C9">
            <w:pPr>
              <w:pStyle w:val="Tablicadanerodek"/>
            </w:pPr>
            <w:r w:rsidRPr="0074141F">
              <w:t>295</w:t>
            </w:r>
          </w:p>
        </w:tc>
        <w:tc>
          <w:tcPr>
            <w:tcW w:w="1021" w:type="dxa"/>
          </w:tcPr>
          <w:p w14:paraId="5AB61702" w14:textId="2A3F4EA4" w:rsidR="00EA0CEB" w:rsidRPr="0074141F" w:rsidRDefault="00EA0CEB" w:rsidP="003E33C9">
            <w:pPr>
              <w:pStyle w:val="Tablicadanerodek"/>
            </w:pPr>
            <w:r w:rsidRPr="0074141F">
              <w:t>145</w:t>
            </w:r>
          </w:p>
        </w:tc>
        <w:tc>
          <w:tcPr>
            <w:tcW w:w="1021" w:type="dxa"/>
          </w:tcPr>
          <w:p w14:paraId="169D8265" w14:textId="1DF48B27" w:rsidR="00EA0CEB" w:rsidRPr="0074141F" w:rsidRDefault="00EA0CEB" w:rsidP="003E33C9">
            <w:pPr>
              <w:pStyle w:val="Tablicadanerodek"/>
            </w:pPr>
            <w:r w:rsidRPr="0074141F">
              <w:t>52</w:t>
            </w:r>
          </w:p>
        </w:tc>
      </w:tr>
      <w:tr w:rsidR="005E32D8" w:rsidRPr="009F5BF7" w14:paraId="32D27865" w14:textId="77777777" w:rsidTr="00941B16">
        <w:trPr>
          <w:tblHeader/>
        </w:trPr>
        <w:tc>
          <w:tcPr>
            <w:tcW w:w="2348" w:type="dxa"/>
            <w:gridSpan w:val="2"/>
          </w:tcPr>
          <w:p w14:paraId="1D5CE185" w14:textId="0194F1E6" w:rsidR="00EA0CEB" w:rsidRPr="00D848C4" w:rsidRDefault="00EA0CEB" w:rsidP="00507A19">
            <w:pPr>
              <w:pStyle w:val="Tablicaboczek"/>
              <w:ind w:left="226" w:hanging="113"/>
            </w:pPr>
            <w:r w:rsidRPr="00D848C4">
              <w:t xml:space="preserve">zawodowe specjalistyczne </w:t>
            </w:r>
          </w:p>
        </w:tc>
        <w:tc>
          <w:tcPr>
            <w:tcW w:w="1021" w:type="dxa"/>
            <w:vAlign w:val="bottom"/>
          </w:tcPr>
          <w:p w14:paraId="0F447DAA" w14:textId="1D70F0D0" w:rsidR="00EA0CEB" w:rsidRPr="0074141F" w:rsidRDefault="00EA0CEB" w:rsidP="00507A19">
            <w:pPr>
              <w:pStyle w:val="Tablicadanerodek"/>
            </w:pPr>
            <w:r w:rsidRPr="0074141F">
              <w:t>29</w:t>
            </w:r>
          </w:p>
        </w:tc>
        <w:tc>
          <w:tcPr>
            <w:tcW w:w="1021" w:type="dxa"/>
            <w:vAlign w:val="bottom"/>
          </w:tcPr>
          <w:p w14:paraId="5195AE23" w14:textId="49C0B7EF" w:rsidR="00EA0CEB" w:rsidRPr="0074141F" w:rsidRDefault="00EA0CEB" w:rsidP="00507A19">
            <w:pPr>
              <w:pStyle w:val="Tablicadanerodek"/>
            </w:pPr>
            <w:r w:rsidRPr="0074141F">
              <w:t>10</w:t>
            </w:r>
          </w:p>
        </w:tc>
        <w:tc>
          <w:tcPr>
            <w:tcW w:w="1021" w:type="dxa"/>
            <w:vAlign w:val="bottom"/>
          </w:tcPr>
          <w:p w14:paraId="76464436" w14:textId="779F9C8A" w:rsidR="00EA0CEB" w:rsidRPr="0074141F" w:rsidRDefault="00EA0CEB" w:rsidP="00507A19">
            <w:pPr>
              <w:pStyle w:val="Tablicadanerodek"/>
            </w:pPr>
            <w:r w:rsidRPr="0074141F">
              <w:t>57</w:t>
            </w:r>
          </w:p>
        </w:tc>
        <w:tc>
          <w:tcPr>
            <w:tcW w:w="1021" w:type="dxa"/>
            <w:vAlign w:val="bottom"/>
          </w:tcPr>
          <w:p w14:paraId="00B3C11C" w14:textId="1B8DB3AA" w:rsidR="00EA0CEB" w:rsidRPr="0074141F" w:rsidRDefault="00EA0CEB" w:rsidP="00507A19">
            <w:pPr>
              <w:pStyle w:val="Tablicadanerodek"/>
            </w:pPr>
            <w:r w:rsidRPr="0074141F">
              <w:t>27</w:t>
            </w:r>
          </w:p>
        </w:tc>
        <w:tc>
          <w:tcPr>
            <w:tcW w:w="1021" w:type="dxa"/>
            <w:vAlign w:val="bottom"/>
          </w:tcPr>
          <w:p w14:paraId="0B03FB75" w14:textId="730CE54C" w:rsidR="00EA0CEB" w:rsidRPr="0074141F" w:rsidRDefault="00EA0CEB" w:rsidP="00507A19">
            <w:pPr>
              <w:pStyle w:val="Tablicadanerodek"/>
            </w:pPr>
            <w:r w:rsidRPr="0074141F">
              <w:t>46</w:t>
            </w:r>
          </w:p>
        </w:tc>
      </w:tr>
      <w:tr w:rsidR="005E32D8" w:rsidRPr="009F5BF7" w14:paraId="6A4D1E41" w14:textId="77777777" w:rsidTr="00941B16">
        <w:trPr>
          <w:trHeight w:val="485"/>
          <w:tblHeader/>
        </w:trPr>
        <w:tc>
          <w:tcPr>
            <w:tcW w:w="2348" w:type="dxa"/>
            <w:gridSpan w:val="2"/>
          </w:tcPr>
          <w:p w14:paraId="4F618535" w14:textId="3768BEA9" w:rsidR="00EA0CEB" w:rsidRPr="00D848C4" w:rsidRDefault="00EA0CEB" w:rsidP="00507A19">
            <w:pPr>
              <w:pStyle w:val="Tablicaboczek"/>
              <w:ind w:left="226" w:hanging="113"/>
            </w:pPr>
            <w:r w:rsidRPr="00D848C4">
              <w:t>zawodowe pełniące funkcję p</w:t>
            </w:r>
            <w:r w:rsidR="003E33C9">
              <w:t>o</w:t>
            </w:r>
            <w:r w:rsidRPr="00D848C4">
              <w:t>gotowia rodzinnego</w:t>
            </w:r>
          </w:p>
        </w:tc>
        <w:tc>
          <w:tcPr>
            <w:tcW w:w="1021" w:type="dxa"/>
            <w:vAlign w:val="bottom"/>
          </w:tcPr>
          <w:p w14:paraId="6B402186" w14:textId="0E7007BA" w:rsidR="00EA0CEB" w:rsidRPr="0074141F" w:rsidRDefault="00EA0CEB" w:rsidP="00507A19">
            <w:pPr>
              <w:pStyle w:val="Tablicadanerodek"/>
            </w:pPr>
            <w:r w:rsidRPr="0074141F">
              <w:t>52</w:t>
            </w:r>
          </w:p>
        </w:tc>
        <w:tc>
          <w:tcPr>
            <w:tcW w:w="1021" w:type="dxa"/>
            <w:vAlign w:val="bottom"/>
          </w:tcPr>
          <w:p w14:paraId="1652FCFB" w14:textId="700CFED0" w:rsidR="00EA0CEB" w:rsidRPr="0074141F" w:rsidRDefault="00EA0CEB" w:rsidP="00507A19">
            <w:pPr>
              <w:pStyle w:val="Tablicadanerodek"/>
            </w:pPr>
            <w:r w:rsidRPr="0074141F">
              <w:t>20</w:t>
            </w:r>
          </w:p>
        </w:tc>
        <w:tc>
          <w:tcPr>
            <w:tcW w:w="1021" w:type="dxa"/>
            <w:vAlign w:val="bottom"/>
          </w:tcPr>
          <w:p w14:paraId="08BFE0DC" w14:textId="44D6F94F" w:rsidR="00EA0CEB" w:rsidRPr="0074141F" w:rsidRDefault="00EA0CEB" w:rsidP="00507A19">
            <w:pPr>
              <w:pStyle w:val="Tablicadanerodek"/>
            </w:pPr>
            <w:r w:rsidRPr="0074141F">
              <w:t>127</w:t>
            </w:r>
          </w:p>
        </w:tc>
        <w:tc>
          <w:tcPr>
            <w:tcW w:w="1021" w:type="dxa"/>
            <w:vAlign w:val="bottom"/>
          </w:tcPr>
          <w:p w14:paraId="442209D3" w14:textId="282281EF" w:rsidR="00EA0CEB" w:rsidRPr="0074141F" w:rsidRDefault="00EA0CEB" w:rsidP="00507A19">
            <w:pPr>
              <w:pStyle w:val="Tablicadanerodek"/>
            </w:pPr>
            <w:r w:rsidRPr="0074141F">
              <w:t>65</w:t>
            </w:r>
          </w:p>
        </w:tc>
        <w:tc>
          <w:tcPr>
            <w:tcW w:w="1021" w:type="dxa"/>
            <w:vAlign w:val="bottom"/>
          </w:tcPr>
          <w:p w14:paraId="68DFBC71" w14:textId="6E4ACE9C" w:rsidR="00EA0CEB" w:rsidRPr="0074141F" w:rsidRDefault="00EA0CEB" w:rsidP="00507A19">
            <w:pPr>
              <w:pStyle w:val="Tablicadanerodek"/>
            </w:pPr>
            <w:r w:rsidRPr="0074141F">
              <w:t>9</w:t>
            </w:r>
          </w:p>
        </w:tc>
      </w:tr>
      <w:tr w:rsidR="005E32D8" w:rsidRPr="009F5BF7" w14:paraId="785CAF7E" w14:textId="77777777" w:rsidTr="00941B16">
        <w:trPr>
          <w:tblHeader/>
        </w:trPr>
        <w:tc>
          <w:tcPr>
            <w:tcW w:w="2348" w:type="dxa"/>
            <w:gridSpan w:val="2"/>
            <w:tcBorders>
              <w:bottom w:val="nil"/>
            </w:tcBorders>
          </w:tcPr>
          <w:p w14:paraId="2B8E9056" w14:textId="77777777" w:rsidR="00EA0CEB" w:rsidRPr="00D848C4" w:rsidRDefault="00EA0CEB" w:rsidP="00507A19">
            <w:pPr>
              <w:pStyle w:val="Tablicaboczek"/>
              <w:ind w:left="113" w:hanging="113"/>
            </w:pPr>
            <w:r w:rsidRPr="00D848C4">
              <w:t>Rodzinne domy dziecka</w:t>
            </w:r>
          </w:p>
        </w:tc>
        <w:tc>
          <w:tcPr>
            <w:tcW w:w="1021" w:type="dxa"/>
            <w:tcBorders>
              <w:bottom w:val="nil"/>
            </w:tcBorders>
            <w:vAlign w:val="bottom"/>
          </w:tcPr>
          <w:p w14:paraId="1743FC3A" w14:textId="442B939B" w:rsidR="00EA0CEB" w:rsidRPr="0074141F" w:rsidRDefault="00EA0CEB" w:rsidP="00507A19">
            <w:pPr>
              <w:pStyle w:val="Tablicadanerodek"/>
            </w:pPr>
            <w:r w:rsidRPr="0074141F">
              <w:t>26</w:t>
            </w:r>
          </w:p>
        </w:tc>
        <w:tc>
          <w:tcPr>
            <w:tcW w:w="1021" w:type="dxa"/>
            <w:tcBorders>
              <w:bottom w:val="nil"/>
            </w:tcBorders>
            <w:vAlign w:val="bottom"/>
          </w:tcPr>
          <w:p w14:paraId="262FED67" w14:textId="18CD91E5" w:rsidR="00EA0CEB" w:rsidRPr="0074141F" w:rsidRDefault="00EA0CEB" w:rsidP="00507A19">
            <w:pPr>
              <w:pStyle w:val="Tablicadanerodek"/>
            </w:pPr>
            <w:r w:rsidRPr="0074141F">
              <w:t>17</w:t>
            </w:r>
          </w:p>
        </w:tc>
        <w:tc>
          <w:tcPr>
            <w:tcW w:w="1021" w:type="dxa"/>
            <w:tcBorders>
              <w:bottom w:val="nil"/>
            </w:tcBorders>
            <w:vAlign w:val="bottom"/>
          </w:tcPr>
          <w:p w14:paraId="17B341F7" w14:textId="62E71C27" w:rsidR="00EA0CEB" w:rsidRPr="0074141F" w:rsidRDefault="00EA0CEB" w:rsidP="00507A19">
            <w:pPr>
              <w:pStyle w:val="Tablicadanerodek"/>
            </w:pPr>
            <w:r w:rsidRPr="0074141F">
              <w:t>167</w:t>
            </w:r>
          </w:p>
        </w:tc>
        <w:tc>
          <w:tcPr>
            <w:tcW w:w="1021" w:type="dxa"/>
            <w:tcBorders>
              <w:bottom w:val="nil"/>
            </w:tcBorders>
            <w:vAlign w:val="bottom"/>
          </w:tcPr>
          <w:p w14:paraId="52F66763" w14:textId="635359AA" w:rsidR="00EA0CEB" w:rsidRPr="0074141F" w:rsidRDefault="00EA0CEB" w:rsidP="00507A19">
            <w:pPr>
              <w:pStyle w:val="Tablicadanerodek"/>
            </w:pPr>
            <w:r w:rsidRPr="0074141F">
              <w:t>81</w:t>
            </w:r>
          </w:p>
        </w:tc>
        <w:tc>
          <w:tcPr>
            <w:tcW w:w="1021" w:type="dxa"/>
            <w:tcBorders>
              <w:bottom w:val="nil"/>
            </w:tcBorders>
            <w:vAlign w:val="bottom"/>
          </w:tcPr>
          <w:p w14:paraId="51E925D1" w14:textId="14F22279" w:rsidR="00EA0CEB" w:rsidRPr="0074141F" w:rsidRDefault="00EA0CEB" w:rsidP="00507A19">
            <w:pPr>
              <w:pStyle w:val="Tablicadanerodek"/>
            </w:pPr>
            <w:r w:rsidRPr="0074141F">
              <w:t>25</w:t>
            </w:r>
          </w:p>
        </w:tc>
      </w:tr>
    </w:tbl>
    <w:p w14:paraId="495FCEBF" w14:textId="07E6D7AF" w:rsidR="008553E4" w:rsidRPr="0074141F" w:rsidRDefault="008553E4" w:rsidP="008553E4">
      <w:pPr>
        <w:spacing w:after="0"/>
        <w:rPr>
          <w:rFonts w:cs="Arial"/>
        </w:rPr>
      </w:pPr>
      <w:r w:rsidRPr="0074141F">
        <w:rPr>
          <w:rFonts w:cs="Arial"/>
        </w:rPr>
        <w:lastRenderedPageBreak/>
        <w:t>W porównaniu z rokiem poprzednim ogólna liczba rodzin zastępczych z</w:t>
      </w:r>
      <w:r w:rsidR="0077496A" w:rsidRPr="0074141F">
        <w:rPr>
          <w:rFonts w:cs="Arial"/>
        </w:rPr>
        <w:t>mniejszyła</w:t>
      </w:r>
      <w:r w:rsidRPr="0074141F">
        <w:rPr>
          <w:rFonts w:cs="Arial"/>
        </w:rPr>
        <w:t xml:space="preserve"> się o </w:t>
      </w:r>
      <w:r w:rsidR="0077496A" w:rsidRPr="0074141F">
        <w:rPr>
          <w:rFonts w:cs="Arial"/>
        </w:rPr>
        <w:t>0,7</w:t>
      </w:r>
      <w:r w:rsidRPr="0074141F">
        <w:rPr>
          <w:rFonts w:cs="Arial"/>
        </w:rPr>
        <w:t>%, a</w:t>
      </w:r>
      <w:r w:rsidR="00D949F6" w:rsidRPr="0074141F">
        <w:rPr>
          <w:rFonts w:cs="Arial"/>
        </w:rPr>
        <w:t> </w:t>
      </w:r>
      <w:r w:rsidRPr="0074141F">
        <w:rPr>
          <w:rFonts w:cs="Arial"/>
        </w:rPr>
        <w:t xml:space="preserve">liczba dzieci w rodzinach </w:t>
      </w:r>
      <w:r w:rsidR="008F00A7" w:rsidRPr="0074141F">
        <w:rPr>
          <w:rFonts w:cs="Arial"/>
        </w:rPr>
        <w:t xml:space="preserve">zwiększyła się </w:t>
      </w:r>
      <w:r w:rsidRPr="0074141F">
        <w:rPr>
          <w:rFonts w:cs="Arial"/>
        </w:rPr>
        <w:t xml:space="preserve">o </w:t>
      </w:r>
      <w:r w:rsidR="008F00A7" w:rsidRPr="0074141F">
        <w:rPr>
          <w:rFonts w:cs="Arial"/>
        </w:rPr>
        <w:t>1,8</w:t>
      </w:r>
      <w:r w:rsidRPr="0074141F">
        <w:rPr>
          <w:rFonts w:cs="Arial"/>
        </w:rPr>
        <w:t xml:space="preserve">%. </w:t>
      </w:r>
      <w:r w:rsidR="00AE28E3" w:rsidRPr="0074141F">
        <w:t xml:space="preserve">Zarówno liczba rodzinnych domów dziecka, jak i liczba dzieci w nich przebywających była wyższa, odpowiednio o </w:t>
      </w:r>
      <w:r w:rsidR="005E2DF5" w:rsidRPr="0074141F">
        <w:t>8,3</w:t>
      </w:r>
      <w:r w:rsidR="00AE28E3" w:rsidRPr="0074141F">
        <w:t xml:space="preserve">% i </w:t>
      </w:r>
      <w:r w:rsidR="005E2DF5" w:rsidRPr="0074141F">
        <w:t>5,7</w:t>
      </w:r>
      <w:r w:rsidR="00AE28E3" w:rsidRPr="0074141F">
        <w:t>%</w:t>
      </w:r>
      <w:r w:rsidR="001B5C3E">
        <w:t>.</w:t>
      </w:r>
    </w:p>
    <w:p w14:paraId="7B8B543E" w14:textId="2B0AFF4F" w:rsidR="008553E4" w:rsidRPr="0074141F" w:rsidRDefault="008553E4" w:rsidP="008553E4">
      <w:pPr>
        <w:spacing w:after="0"/>
        <w:rPr>
          <w:rFonts w:cs="Arial"/>
          <w:szCs w:val="19"/>
        </w:rPr>
      </w:pPr>
      <w:r w:rsidRPr="0074141F">
        <w:rPr>
          <w:rFonts w:cs="Arial"/>
        </w:rPr>
        <w:t>W województwie małopolskim pieczę zastępczą sprawował</w:t>
      </w:r>
      <w:r w:rsidR="002D3567" w:rsidRPr="0074141F">
        <w:rPr>
          <w:rFonts w:cs="Arial"/>
        </w:rPr>
        <w:t>o 19</w:t>
      </w:r>
      <w:r w:rsidR="00E17587" w:rsidRPr="0074141F">
        <w:rPr>
          <w:rFonts w:cs="Arial"/>
        </w:rPr>
        <w:t>57</w:t>
      </w:r>
      <w:r w:rsidR="002D3567" w:rsidRPr="0074141F">
        <w:rPr>
          <w:rFonts w:cs="Arial"/>
        </w:rPr>
        <w:t xml:space="preserve"> rodzin</w:t>
      </w:r>
      <w:r w:rsidRPr="0074141F">
        <w:rPr>
          <w:rFonts w:cs="Arial"/>
        </w:rPr>
        <w:t xml:space="preserve"> zastępcz</w:t>
      </w:r>
      <w:r w:rsidR="002D3567" w:rsidRPr="0074141F">
        <w:rPr>
          <w:rFonts w:cs="Arial"/>
        </w:rPr>
        <w:t>ych</w:t>
      </w:r>
      <w:r w:rsidRPr="0074141F">
        <w:rPr>
          <w:rFonts w:cs="Arial"/>
        </w:rPr>
        <w:t xml:space="preserve"> oraz 2</w:t>
      </w:r>
      <w:r w:rsidR="00306A76">
        <w:rPr>
          <w:rFonts w:cs="Arial"/>
        </w:rPr>
        <w:t>6 </w:t>
      </w:r>
      <w:r w:rsidR="00E17587" w:rsidRPr="0074141F">
        <w:rPr>
          <w:rFonts w:cs="Arial"/>
        </w:rPr>
        <w:t>rodzinnych domów</w:t>
      </w:r>
      <w:r w:rsidRPr="0074141F">
        <w:rPr>
          <w:rFonts w:cs="Arial"/>
        </w:rPr>
        <w:t xml:space="preserve"> dziecka (w Polsce odpowiednio </w:t>
      </w:r>
      <w:r w:rsidR="000E726C" w:rsidRPr="0074141F">
        <w:rPr>
          <w:rFonts w:cs="Arial"/>
        </w:rPr>
        <w:t>35439</w:t>
      </w:r>
      <w:r w:rsidRPr="0074141F">
        <w:rPr>
          <w:rFonts w:cs="Arial"/>
        </w:rPr>
        <w:t xml:space="preserve"> rodzin zastępczych oraz </w:t>
      </w:r>
      <w:r w:rsidR="000E726C" w:rsidRPr="0074141F">
        <w:rPr>
          <w:rFonts w:cs="Arial"/>
        </w:rPr>
        <w:t>781</w:t>
      </w:r>
      <w:r w:rsidR="00306A76">
        <w:rPr>
          <w:rFonts w:cs="Arial"/>
        </w:rPr>
        <w:t> </w:t>
      </w:r>
      <w:r w:rsidRPr="0074141F">
        <w:rPr>
          <w:rFonts w:cs="Arial"/>
        </w:rPr>
        <w:t>rodzinn</w:t>
      </w:r>
      <w:r w:rsidR="000E726C" w:rsidRPr="0074141F">
        <w:rPr>
          <w:rFonts w:cs="Arial"/>
        </w:rPr>
        <w:t>ych</w:t>
      </w:r>
      <w:r w:rsidRPr="0074141F">
        <w:rPr>
          <w:rFonts w:cs="Arial"/>
        </w:rPr>
        <w:t xml:space="preserve"> dom</w:t>
      </w:r>
      <w:r w:rsidR="000E726C" w:rsidRPr="0074141F">
        <w:rPr>
          <w:rFonts w:cs="Arial"/>
        </w:rPr>
        <w:t>ów</w:t>
      </w:r>
      <w:r w:rsidRPr="0074141F">
        <w:rPr>
          <w:rFonts w:cs="Arial"/>
        </w:rPr>
        <w:t xml:space="preserve"> dziecka). Łącznie opieką objęto </w:t>
      </w:r>
      <w:r w:rsidR="00D35CC4" w:rsidRPr="0074141F">
        <w:rPr>
          <w:rFonts w:cs="Arial"/>
        </w:rPr>
        <w:t>3025</w:t>
      </w:r>
      <w:r w:rsidRPr="0074141F">
        <w:rPr>
          <w:rFonts w:cs="Arial"/>
        </w:rPr>
        <w:t xml:space="preserve"> dzieci </w:t>
      </w:r>
      <w:r w:rsidRPr="0074141F">
        <w:rPr>
          <w:rFonts w:eastAsia="Calibri" w:cs="Times New Roman"/>
          <w:szCs w:val="19"/>
        </w:rPr>
        <w:t>pozbawionych całkowicie lub częściowo opieki rodziny naturalnej (w</w:t>
      </w:r>
      <w:r w:rsidRPr="0074141F">
        <w:rPr>
          <w:rFonts w:cs="Arial"/>
        </w:rPr>
        <w:t xml:space="preserve"> Polsce </w:t>
      </w:r>
      <w:r w:rsidR="005055CF" w:rsidRPr="0074141F">
        <w:rPr>
          <w:rFonts w:cs="Arial"/>
        </w:rPr>
        <w:t>56240</w:t>
      </w:r>
      <w:r w:rsidRPr="0074141F">
        <w:rPr>
          <w:rFonts w:cs="Arial"/>
        </w:rPr>
        <w:t xml:space="preserve">). </w:t>
      </w:r>
      <w:r w:rsidRPr="0074141F">
        <w:rPr>
          <w:rFonts w:cs="Arial"/>
          <w:szCs w:val="19"/>
        </w:rPr>
        <w:t>Funkcję</w:t>
      </w:r>
      <w:r w:rsidR="00590D2A" w:rsidRPr="0074141F">
        <w:rPr>
          <w:rFonts w:cs="Arial"/>
          <w:szCs w:val="19"/>
        </w:rPr>
        <w:t xml:space="preserve"> rodzinnej</w:t>
      </w:r>
      <w:r w:rsidRPr="0074141F">
        <w:rPr>
          <w:rFonts w:cs="ArialMT"/>
          <w:szCs w:val="19"/>
        </w:rPr>
        <w:t xml:space="preserve"> pieczy </w:t>
      </w:r>
      <w:r w:rsidR="006F23F2" w:rsidRPr="0074141F">
        <w:rPr>
          <w:rFonts w:cs="Arial"/>
          <w:szCs w:val="19"/>
        </w:rPr>
        <w:t>zastępczej pełniło 1110</w:t>
      </w:r>
      <w:r w:rsidR="00306A76">
        <w:rPr>
          <w:rFonts w:cs="Arial"/>
          <w:szCs w:val="19"/>
        </w:rPr>
        <w:t xml:space="preserve"> małżeństw i </w:t>
      </w:r>
      <w:r w:rsidRPr="0074141F">
        <w:rPr>
          <w:rFonts w:cs="Arial"/>
          <w:szCs w:val="19"/>
        </w:rPr>
        <w:t>8</w:t>
      </w:r>
      <w:r w:rsidR="0057094C" w:rsidRPr="0074141F">
        <w:rPr>
          <w:rFonts w:cs="Arial"/>
          <w:szCs w:val="19"/>
        </w:rPr>
        <w:t>73</w:t>
      </w:r>
      <w:r w:rsidRPr="0074141F">
        <w:rPr>
          <w:rFonts w:cs="Arial"/>
          <w:szCs w:val="19"/>
        </w:rPr>
        <w:t xml:space="preserve"> os</w:t>
      </w:r>
      <w:r w:rsidR="00AC6CE2" w:rsidRPr="0074141F">
        <w:rPr>
          <w:rFonts w:cs="Arial"/>
          <w:szCs w:val="19"/>
        </w:rPr>
        <w:t>oby samotne</w:t>
      </w:r>
      <w:r w:rsidRPr="0074141F">
        <w:rPr>
          <w:rFonts w:cs="Arial"/>
          <w:szCs w:val="19"/>
        </w:rPr>
        <w:t>. Ponad połowa osób prowadzących rodzinną pieczę zastępczą była w wieku 51–70 lat (10</w:t>
      </w:r>
      <w:r w:rsidR="00CE2064" w:rsidRPr="0074141F">
        <w:rPr>
          <w:rFonts w:cs="Arial"/>
          <w:szCs w:val="19"/>
        </w:rPr>
        <w:t>36</w:t>
      </w:r>
      <w:r w:rsidR="00306A76">
        <w:rPr>
          <w:rFonts w:cs="Arial"/>
          <w:szCs w:val="19"/>
        </w:rPr>
        <w:t xml:space="preserve"> osób).</w:t>
      </w:r>
    </w:p>
    <w:p w14:paraId="0B00E680" w14:textId="7A166DCC" w:rsidR="008553E4" w:rsidRDefault="008553E4" w:rsidP="00BB7651">
      <w:pPr>
        <w:pStyle w:val="Tytuwykresu0"/>
        <w:spacing w:after="0" w:line="288" w:lineRule="auto"/>
        <w:ind w:left="851" w:hanging="851"/>
      </w:pPr>
      <w:r w:rsidRPr="0074141F">
        <w:t>Wykres 1.</w:t>
      </w:r>
      <w:r w:rsidRPr="00DD518E">
        <w:t xml:space="preserve"> </w:t>
      </w:r>
      <w:r>
        <w:t>Struktura osób prowadzących rodzinną pieczę</w:t>
      </w:r>
      <w:r w:rsidR="00BB7651">
        <w:t xml:space="preserve"> zastępczą</w:t>
      </w:r>
      <w:r>
        <w:t xml:space="preserve"> według grup wieku w</w:t>
      </w:r>
      <w:r w:rsidR="00BB7651">
        <w:t> </w:t>
      </w:r>
      <w:r w:rsidR="00CE2064">
        <w:t>2022</w:t>
      </w:r>
      <w:r>
        <w:t xml:space="preserve"> r.</w:t>
      </w:r>
    </w:p>
    <w:p w14:paraId="728DAD93" w14:textId="497F1D4D" w:rsidR="008553E4" w:rsidRPr="008553E4" w:rsidRDefault="00C04AAA" w:rsidP="00AE28E3">
      <w:pPr>
        <w:pStyle w:val="Tytuwykresu0"/>
        <w:spacing w:before="0"/>
        <w:ind w:firstLine="851"/>
        <w:rPr>
          <w:b w:val="0"/>
        </w:rPr>
      </w:pPr>
      <w:r w:rsidRPr="008D342E">
        <w:drawing>
          <wp:anchor distT="0" distB="0" distL="114300" distR="114300" simplePos="0" relativeHeight="251807744" behindDoc="0" locked="0" layoutInCell="1" allowOverlap="1" wp14:anchorId="5E11FA6E" wp14:editId="236A9622">
            <wp:simplePos x="0" y="0"/>
            <wp:positionH relativeFrom="column">
              <wp:posOffset>-170815</wp:posOffset>
            </wp:positionH>
            <wp:positionV relativeFrom="paragraph">
              <wp:posOffset>358678</wp:posOffset>
            </wp:positionV>
            <wp:extent cx="5344795" cy="1514475"/>
            <wp:effectExtent l="0" t="0" r="0" b="0"/>
            <wp:wrapTopAndBottom/>
            <wp:docPr id="15" name="Obraz 15" descr="Wykres 1. słupkowy prezenujący strukturę osób prowadzących rodzinną pieczę zastępczą według grup wieku w 2022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9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3E4" w:rsidRPr="008553E4">
        <w:rPr>
          <w:rFonts w:cs="Arial"/>
          <w:b w:val="0"/>
          <w:sz w:val="18"/>
          <w:szCs w:val="18"/>
        </w:rPr>
        <w:t>Stan w dniu 31 grudnia</w:t>
      </w:r>
    </w:p>
    <w:p w14:paraId="2E9DFB13" w14:textId="7F02125F" w:rsidR="005E74B4" w:rsidRPr="0074141F" w:rsidRDefault="005E74B4" w:rsidP="00357245">
      <w:pPr>
        <w:spacing w:before="240" w:after="0"/>
        <w:rPr>
          <w:rFonts w:cs="Arial"/>
        </w:rPr>
      </w:pPr>
      <w:r w:rsidRPr="0074141F">
        <w:rPr>
          <w:rFonts w:cs="Arial"/>
        </w:rPr>
        <w:t>Funkcję</w:t>
      </w:r>
      <w:r w:rsidR="00290DCF" w:rsidRPr="0074141F">
        <w:rPr>
          <w:rFonts w:cs="Arial"/>
        </w:rPr>
        <w:t xml:space="preserve"> rodzinnej</w:t>
      </w:r>
      <w:r w:rsidRPr="0074141F">
        <w:rPr>
          <w:rFonts w:cs="Arial"/>
        </w:rPr>
        <w:t xml:space="preserve"> pieczy zastępczej pełniły w większości (</w:t>
      </w:r>
      <w:r w:rsidR="00E31B4F" w:rsidRPr="0074141F">
        <w:rPr>
          <w:rFonts w:cs="Arial"/>
        </w:rPr>
        <w:t>59,6</w:t>
      </w:r>
      <w:r w:rsidRPr="0074141F">
        <w:rPr>
          <w:rFonts w:cs="Arial"/>
        </w:rPr>
        <w:t>%) osoby spokrewnione z</w:t>
      </w:r>
      <w:r w:rsidR="00BB7651" w:rsidRPr="0074141F">
        <w:rPr>
          <w:rFonts w:cs="Arial"/>
        </w:rPr>
        <w:t> </w:t>
      </w:r>
      <w:r w:rsidRPr="0074141F">
        <w:rPr>
          <w:rFonts w:cs="Arial"/>
        </w:rPr>
        <w:t xml:space="preserve">dzieckiem. Rodziny niezawodowe stanowiły </w:t>
      </w:r>
      <w:r w:rsidR="00A40C94" w:rsidRPr="0074141F">
        <w:rPr>
          <w:rFonts w:cs="Arial"/>
        </w:rPr>
        <w:t>30,1</w:t>
      </w:r>
      <w:r w:rsidRPr="0074141F">
        <w:rPr>
          <w:rFonts w:cs="Arial"/>
        </w:rPr>
        <w:t>%, a pozostałe formy</w:t>
      </w:r>
      <w:r w:rsidR="00371A13" w:rsidRPr="0074141F">
        <w:rPr>
          <w:rFonts w:cs="Arial"/>
        </w:rPr>
        <w:t xml:space="preserve"> rodzinnej</w:t>
      </w:r>
      <w:r w:rsidRPr="0074141F">
        <w:rPr>
          <w:rFonts w:cs="Arial"/>
        </w:rPr>
        <w:t xml:space="preserve"> pieczy</w:t>
      </w:r>
      <w:r w:rsidR="00DD2CAC">
        <w:rPr>
          <w:rFonts w:cs="Arial"/>
        </w:rPr>
        <w:t xml:space="preserve"> zastępczej</w:t>
      </w:r>
      <w:r w:rsidRPr="0074141F">
        <w:rPr>
          <w:rFonts w:cs="Arial"/>
        </w:rPr>
        <w:t xml:space="preserve"> </w:t>
      </w:r>
      <w:r w:rsidR="00BB7651" w:rsidRPr="0074141F">
        <w:rPr>
          <w:rFonts w:cs="Arial"/>
        </w:rPr>
        <w:t>–</w:t>
      </w:r>
      <w:r w:rsidR="00C434C5">
        <w:rPr>
          <w:rFonts w:cs="Arial"/>
        </w:rPr>
        <w:t xml:space="preserve"> </w:t>
      </w:r>
      <w:r w:rsidR="006554FE" w:rsidRPr="0074141F">
        <w:rPr>
          <w:rFonts w:cs="Arial"/>
        </w:rPr>
        <w:t>10,3</w:t>
      </w:r>
      <w:r w:rsidR="00306A76">
        <w:rPr>
          <w:rFonts w:cs="Arial"/>
        </w:rPr>
        <w:t>%.</w:t>
      </w:r>
    </w:p>
    <w:p w14:paraId="7DB5DE71" w14:textId="1FF08394" w:rsidR="005E74B4" w:rsidRPr="0074141F" w:rsidRDefault="005E74B4" w:rsidP="005E74B4">
      <w:pPr>
        <w:spacing w:after="0"/>
        <w:rPr>
          <w:rFonts w:eastAsia="Calibri" w:cs="Arial"/>
          <w:szCs w:val="19"/>
        </w:rPr>
      </w:pPr>
      <w:r w:rsidRPr="0074141F">
        <w:rPr>
          <w:rFonts w:cs="Arial"/>
        </w:rPr>
        <w:t>Pod koniec 202</w:t>
      </w:r>
      <w:r w:rsidR="00D577F1" w:rsidRPr="0074141F">
        <w:rPr>
          <w:rFonts w:cs="Arial"/>
        </w:rPr>
        <w:t>2</w:t>
      </w:r>
      <w:r w:rsidRPr="0074141F">
        <w:rPr>
          <w:rFonts w:cs="Arial"/>
        </w:rPr>
        <w:t xml:space="preserve"> r. na</w:t>
      </w:r>
      <w:r w:rsidRPr="0074141F">
        <w:rPr>
          <w:rFonts w:cs="ArialMT"/>
        </w:rPr>
        <w:t xml:space="preserve">jliczniejszą </w:t>
      </w:r>
      <w:r w:rsidRPr="0074141F">
        <w:rPr>
          <w:rFonts w:cs="Arial"/>
        </w:rPr>
        <w:t>grup</w:t>
      </w:r>
      <w:r w:rsidRPr="0074141F">
        <w:rPr>
          <w:rFonts w:cs="ArialMT"/>
        </w:rPr>
        <w:t xml:space="preserve">ę </w:t>
      </w:r>
      <w:r w:rsidRPr="0074141F">
        <w:rPr>
          <w:rFonts w:cs="Arial"/>
        </w:rPr>
        <w:t xml:space="preserve">wychowanków </w:t>
      </w:r>
      <w:r w:rsidR="00371A13" w:rsidRPr="0074141F">
        <w:rPr>
          <w:rFonts w:cs="Arial"/>
        </w:rPr>
        <w:t xml:space="preserve">w rodzinnej pieczy </w:t>
      </w:r>
      <w:r w:rsidR="00191446">
        <w:rPr>
          <w:rFonts w:cs="Arial"/>
        </w:rPr>
        <w:t xml:space="preserve">zastępczej </w:t>
      </w:r>
      <w:r w:rsidRPr="0074141F">
        <w:rPr>
          <w:rFonts w:cs="Arial"/>
        </w:rPr>
        <w:t>stanowi</w:t>
      </w:r>
      <w:r w:rsidRPr="0074141F">
        <w:rPr>
          <w:rFonts w:cs="ArialMT"/>
        </w:rPr>
        <w:t>ł</w:t>
      </w:r>
      <w:r w:rsidRPr="0074141F">
        <w:rPr>
          <w:rFonts w:cs="Arial"/>
        </w:rPr>
        <w:t>y dzieci w</w:t>
      </w:r>
      <w:r w:rsidR="00C434C5">
        <w:rPr>
          <w:rFonts w:cs="Arial"/>
        </w:rPr>
        <w:t xml:space="preserve"> </w:t>
      </w:r>
      <w:r w:rsidRPr="0074141F">
        <w:rPr>
          <w:rFonts w:cs="Arial"/>
        </w:rPr>
        <w:t>wieku 7–13 lat (</w:t>
      </w:r>
      <w:r w:rsidR="00561722" w:rsidRPr="0074141F">
        <w:rPr>
          <w:rFonts w:cs="Arial"/>
        </w:rPr>
        <w:t>1011</w:t>
      </w:r>
      <w:r w:rsidR="00306A76">
        <w:rPr>
          <w:rFonts w:cs="Arial"/>
        </w:rPr>
        <w:t xml:space="preserve"> </w:t>
      </w:r>
      <w:r w:rsidRPr="0074141F">
        <w:rPr>
          <w:rFonts w:cs="Arial"/>
        </w:rPr>
        <w:t>os</w:t>
      </w:r>
      <w:r w:rsidR="00361775" w:rsidRPr="0074141F">
        <w:rPr>
          <w:rFonts w:cs="Arial"/>
        </w:rPr>
        <w:t>ób</w:t>
      </w:r>
      <w:r w:rsidRPr="0074141F">
        <w:rPr>
          <w:rFonts w:cs="Arial"/>
        </w:rPr>
        <w:t xml:space="preserve">). </w:t>
      </w:r>
      <w:r w:rsidRPr="0074141F">
        <w:t>Druga co do licz</w:t>
      </w:r>
      <w:r w:rsidR="00BB7651" w:rsidRPr="0074141F">
        <w:t>eb</w:t>
      </w:r>
      <w:r w:rsidRPr="0074141F">
        <w:t>ności zbiorowość (</w:t>
      </w:r>
      <w:r w:rsidR="00504E5D" w:rsidRPr="0074141F">
        <w:t>794</w:t>
      </w:r>
      <w:r w:rsidRPr="0074141F">
        <w:t xml:space="preserve"> os</w:t>
      </w:r>
      <w:r w:rsidR="00504E5D" w:rsidRPr="0074141F">
        <w:t>oby</w:t>
      </w:r>
      <w:r w:rsidRPr="0074141F">
        <w:t>) to dzieci w</w:t>
      </w:r>
      <w:r w:rsidR="00C434C5">
        <w:t xml:space="preserve"> </w:t>
      </w:r>
      <w:r w:rsidRPr="0074141F">
        <w:t>wieku 14–17 lat. Najmniej liczna (</w:t>
      </w:r>
      <w:r w:rsidR="00504E5D" w:rsidRPr="0074141F">
        <w:t>53</w:t>
      </w:r>
      <w:r w:rsidRPr="0074141F">
        <w:t xml:space="preserve"> dzieci) była najmłodsza grupa wiekowa, poniżej 1 roku. W</w:t>
      </w:r>
      <w:r w:rsidR="00C434C5">
        <w:t xml:space="preserve"> </w:t>
      </w:r>
      <w:r w:rsidRPr="0074141F">
        <w:t xml:space="preserve">rodzinnej pieczy zastępczej przebywało również </w:t>
      </w:r>
      <w:r w:rsidR="004C245E" w:rsidRPr="0074141F">
        <w:t>565</w:t>
      </w:r>
      <w:r w:rsidRPr="0074141F">
        <w:t xml:space="preserve"> pełnoletnich wychowanków. </w:t>
      </w:r>
      <w:r w:rsidRPr="0074141F">
        <w:rPr>
          <w:rFonts w:cs="ArialMT"/>
          <w:color w:val="000000" w:themeColor="text1"/>
        </w:rPr>
        <w:t>Spośród</w:t>
      </w:r>
      <w:r w:rsidRPr="0074141F">
        <w:rPr>
          <w:rFonts w:cs="ArialMT"/>
        </w:rPr>
        <w:t xml:space="preserve"> wszystkich dzieci objętych opieką </w:t>
      </w:r>
      <w:r w:rsidR="00A755DC" w:rsidRPr="0074141F">
        <w:rPr>
          <w:rFonts w:cs="ArialMT"/>
        </w:rPr>
        <w:t>1533</w:t>
      </w:r>
      <w:r w:rsidRPr="0074141F">
        <w:rPr>
          <w:rFonts w:cs="ArialMT"/>
        </w:rPr>
        <w:t xml:space="preserve"> </w:t>
      </w:r>
      <w:r w:rsidR="00191446">
        <w:rPr>
          <w:rFonts w:cs="ArialMT"/>
        </w:rPr>
        <w:t>osoby to chłopcy</w:t>
      </w:r>
      <w:r w:rsidR="00191446" w:rsidRPr="0074141F">
        <w:rPr>
          <w:rFonts w:cs="ArialMT"/>
        </w:rPr>
        <w:t xml:space="preserve"> </w:t>
      </w:r>
      <w:r w:rsidRPr="0074141F">
        <w:rPr>
          <w:rFonts w:cs="ArialMT"/>
        </w:rPr>
        <w:t>(</w:t>
      </w:r>
      <w:r w:rsidR="00BB7651" w:rsidRPr="0074141F">
        <w:rPr>
          <w:rFonts w:cs="ArialMT"/>
        </w:rPr>
        <w:t>50,</w:t>
      </w:r>
      <w:r w:rsidR="00834914" w:rsidRPr="0074141F">
        <w:rPr>
          <w:rFonts w:cs="ArialMT"/>
        </w:rPr>
        <w:t>7</w:t>
      </w:r>
      <w:r w:rsidRPr="0074141F">
        <w:rPr>
          <w:rFonts w:cs="ArialMT"/>
        </w:rPr>
        <w:t>%).</w:t>
      </w:r>
      <w:r w:rsidRPr="0074141F">
        <w:rPr>
          <w:rFonts w:eastAsia="Calibri" w:cs="Arial"/>
          <w:szCs w:val="19"/>
        </w:rPr>
        <w:t xml:space="preserve"> W</w:t>
      </w:r>
      <w:r w:rsidR="00191446">
        <w:rPr>
          <w:rFonts w:eastAsia="Calibri" w:cs="Arial"/>
          <w:szCs w:val="19"/>
        </w:rPr>
        <w:t> </w:t>
      </w:r>
      <w:r w:rsidR="00942002" w:rsidRPr="0074141F">
        <w:rPr>
          <w:rFonts w:eastAsia="Calibri" w:cs="Arial"/>
          <w:szCs w:val="19"/>
        </w:rPr>
        <w:t xml:space="preserve">rodzinnej </w:t>
      </w:r>
      <w:r w:rsidRPr="0074141F">
        <w:rPr>
          <w:rFonts w:eastAsia="Calibri" w:cs="Arial"/>
          <w:szCs w:val="19"/>
        </w:rPr>
        <w:t xml:space="preserve">pieczy zastępczej przebywało </w:t>
      </w:r>
      <w:r w:rsidR="00766B5D" w:rsidRPr="0074141F">
        <w:rPr>
          <w:rFonts w:cs="ArialMT"/>
        </w:rPr>
        <w:t>341</w:t>
      </w:r>
      <w:r w:rsidRPr="0074141F">
        <w:rPr>
          <w:rFonts w:cs="ArialMT"/>
        </w:rPr>
        <w:t xml:space="preserve"> dzieci posiadających orzeczenie o</w:t>
      </w:r>
      <w:r w:rsidR="00191446">
        <w:rPr>
          <w:rFonts w:cs="ArialMT"/>
        </w:rPr>
        <w:t> </w:t>
      </w:r>
      <w:r w:rsidRPr="0074141F">
        <w:rPr>
          <w:rFonts w:cs="ArialMT"/>
        </w:rPr>
        <w:t xml:space="preserve">niepełnosprawności oraz </w:t>
      </w:r>
      <w:r w:rsidRPr="0074141F">
        <w:rPr>
          <w:rFonts w:cs="Arial"/>
        </w:rPr>
        <w:t>1</w:t>
      </w:r>
      <w:r w:rsidR="00F813A9" w:rsidRPr="0074141F">
        <w:rPr>
          <w:rFonts w:cs="Arial"/>
        </w:rPr>
        <w:t>80</w:t>
      </w:r>
      <w:r w:rsidR="00C434C5">
        <w:rPr>
          <w:rFonts w:cs="Arial"/>
        </w:rPr>
        <w:t xml:space="preserve"> </w:t>
      </w:r>
      <w:r w:rsidRPr="0074141F">
        <w:rPr>
          <w:rFonts w:cs="Arial"/>
        </w:rPr>
        <w:t>sierot, pozostałe dzieci posiadały przynajmniej jednego rodzica.</w:t>
      </w:r>
    </w:p>
    <w:p w14:paraId="45238D63" w14:textId="7063D50C" w:rsidR="005E74B4" w:rsidRDefault="005E74B4" w:rsidP="005E74B4">
      <w:pPr>
        <w:autoSpaceDE w:val="0"/>
        <w:autoSpaceDN w:val="0"/>
        <w:adjustRightInd w:val="0"/>
        <w:rPr>
          <w:rFonts w:cs="Arial"/>
        </w:rPr>
      </w:pPr>
      <w:r w:rsidRPr="0074141F">
        <w:rPr>
          <w:rFonts w:cs="Arial"/>
        </w:rPr>
        <w:t xml:space="preserve">Najwięcej dzieci umieszczonych w </w:t>
      </w:r>
      <w:r w:rsidR="00191446" w:rsidRPr="00191446">
        <w:rPr>
          <w:rFonts w:cs="Arial"/>
        </w:rPr>
        <w:t>rodzinnej pieczy zastępczej</w:t>
      </w:r>
      <w:r w:rsidRPr="0074141F">
        <w:rPr>
          <w:rFonts w:cs="Arial"/>
        </w:rPr>
        <w:t xml:space="preserve"> mieszkało w Krakowie, a</w:t>
      </w:r>
      <w:r w:rsidR="00191446">
        <w:rPr>
          <w:rFonts w:cs="Arial"/>
        </w:rPr>
        <w:t> </w:t>
      </w:r>
      <w:r w:rsidRPr="0074141F">
        <w:rPr>
          <w:rFonts w:cs="Arial"/>
        </w:rPr>
        <w:t>najmniej w</w:t>
      </w:r>
      <w:r w:rsidR="00C434C5">
        <w:rPr>
          <w:rFonts w:cs="Arial"/>
        </w:rPr>
        <w:t xml:space="preserve"> </w:t>
      </w:r>
      <w:r w:rsidRPr="0074141F">
        <w:rPr>
          <w:rFonts w:cs="Arial"/>
        </w:rPr>
        <w:t>powiecie myślenickim. Jeżeli weźmiemy pod uwagę liczbę dzieci przebywających w</w:t>
      </w:r>
      <w:r w:rsidR="00C434C5">
        <w:rPr>
          <w:rFonts w:cs="Arial"/>
        </w:rPr>
        <w:t xml:space="preserve"> </w:t>
      </w:r>
      <w:r w:rsidRPr="0074141F">
        <w:rPr>
          <w:rFonts w:cs="Arial"/>
        </w:rPr>
        <w:t>rodzinnej pieczy zastępcz</w:t>
      </w:r>
      <w:r w:rsidR="00361775" w:rsidRPr="0074141F">
        <w:rPr>
          <w:rFonts w:cs="Arial"/>
        </w:rPr>
        <w:t xml:space="preserve">ej na 1 tys. ludności </w:t>
      </w:r>
      <w:r w:rsidR="00191446">
        <w:rPr>
          <w:rFonts w:cs="Arial"/>
        </w:rPr>
        <w:t xml:space="preserve">w wieku </w:t>
      </w:r>
      <w:r w:rsidR="00361775" w:rsidRPr="0074141F">
        <w:rPr>
          <w:rFonts w:cs="Arial"/>
        </w:rPr>
        <w:t>do</w:t>
      </w:r>
      <w:r w:rsidR="00306A76">
        <w:rPr>
          <w:rFonts w:cs="Arial"/>
        </w:rPr>
        <w:t xml:space="preserve"> </w:t>
      </w:r>
      <w:r w:rsidR="00361775" w:rsidRPr="0074141F">
        <w:rPr>
          <w:rFonts w:cs="Arial"/>
        </w:rPr>
        <w:t>18</w:t>
      </w:r>
      <w:r w:rsidR="00306A76">
        <w:rPr>
          <w:rFonts w:cs="Arial"/>
        </w:rPr>
        <w:t xml:space="preserve"> </w:t>
      </w:r>
      <w:r w:rsidR="00361775" w:rsidRPr="0074141F">
        <w:rPr>
          <w:rFonts w:cs="Arial"/>
        </w:rPr>
        <w:t>r</w:t>
      </w:r>
      <w:r w:rsidR="00306A76">
        <w:rPr>
          <w:rFonts w:cs="Arial"/>
        </w:rPr>
        <w:t>oku</w:t>
      </w:r>
      <w:r w:rsidRPr="0074141F">
        <w:rPr>
          <w:rFonts w:cs="Arial"/>
        </w:rPr>
        <w:t xml:space="preserve"> życia, to wskaźnik </w:t>
      </w:r>
      <w:r w:rsidR="00BB7651" w:rsidRPr="0074141F">
        <w:rPr>
          <w:rFonts w:cs="Arial"/>
        </w:rPr>
        <w:t>dla województwa wyniósł 3,</w:t>
      </w:r>
      <w:r w:rsidR="00A925E0" w:rsidRPr="0074141F">
        <w:rPr>
          <w:rFonts w:cs="Arial"/>
        </w:rPr>
        <w:t>7</w:t>
      </w:r>
      <w:r w:rsidR="00BB7651" w:rsidRPr="0074141F">
        <w:rPr>
          <w:rFonts w:cs="Arial"/>
        </w:rPr>
        <w:t>, a</w:t>
      </w:r>
      <w:r w:rsidR="00306A76">
        <w:rPr>
          <w:rFonts w:cs="Arial"/>
        </w:rPr>
        <w:t xml:space="preserve"> </w:t>
      </w:r>
      <w:r w:rsidR="00BB7651" w:rsidRPr="0074141F">
        <w:rPr>
          <w:rFonts w:cs="Arial"/>
        </w:rPr>
        <w:t>dla Polski</w:t>
      </w:r>
      <w:r w:rsidRPr="0074141F">
        <w:rPr>
          <w:rFonts w:cs="Arial"/>
        </w:rPr>
        <w:t xml:space="preserve"> 6,7. Na poziomie powiatów najwyższą wartością wskaźnika charakteryzował się powiat chrzanowski (</w:t>
      </w:r>
      <w:r w:rsidR="00A925E0" w:rsidRPr="0074141F">
        <w:rPr>
          <w:rFonts w:cs="Arial"/>
        </w:rPr>
        <w:t>8,1</w:t>
      </w:r>
      <w:r w:rsidRPr="0074141F">
        <w:rPr>
          <w:rFonts w:cs="Arial"/>
        </w:rPr>
        <w:t>), a najniższą powiat myślenicki (0,</w:t>
      </w:r>
      <w:r w:rsidR="00715643" w:rsidRPr="0074141F">
        <w:rPr>
          <w:rFonts w:cs="Arial"/>
        </w:rPr>
        <w:t>6</w:t>
      </w:r>
      <w:r w:rsidRPr="0074141F">
        <w:rPr>
          <w:rFonts w:cs="Arial"/>
        </w:rPr>
        <w:t>).</w:t>
      </w:r>
    </w:p>
    <w:p w14:paraId="49990B21" w14:textId="7BA64026" w:rsidR="005E74B4" w:rsidRPr="00B56853" w:rsidRDefault="005E74B4" w:rsidP="005E74B4">
      <w:pPr>
        <w:pStyle w:val="Tytutablicy"/>
        <w:spacing w:after="0"/>
        <w:ind w:left="709" w:hanging="709"/>
      </w:pPr>
      <w:r w:rsidRPr="0074141F">
        <w:lastRenderedPageBreak/>
        <w:t xml:space="preserve">Mapa </w:t>
      </w:r>
      <w:r w:rsidR="0044110E" w:rsidRPr="0074141F">
        <w:t>1</w:t>
      </w:r>
      <w:r w:rsidRPr="0074141F">
        <w:t>.</w:t>
      </w:r>
      <w:r w:rsidRPr="00B56853">
        <w:t xml:space="preserve"> </w:t>
      </w:r>
      <w:r w:rsidR="00CB7E3D" w:rsidRPr="00A62B7A">
        <w:t>Dzieci do 18 r</w:t>
      </w:r>
      <w:r w:rsidR="00743F03" w:rsidRPr="00A62B7A">
        <w:t>oku</w:t>
      </w:r>
      <w:r w:rsidRPr="00A62B7A">
        <w:t xml:space="preserve"> życia przebywające w rodzinnej</w:t>
      </w:r>
      <w:r w:rsidRPr="00B56853">
        <w:t xml:space="preserve"> pieczy zastępczej na 1000 dzieci w tym samym wieku w 202</w:t>
      </w:r>
      <w:r w:rsidR="00F71C52">
        <w:t>2</w:t>
      </w:r>
      <w:r w:rsidRPr="00B56853">
        <w:t xml:space="preserve"> r.</w:t>
      </w:r>
    </w:p>
    <w:p w14:paraId="14FEB8B6" w14:textId="30084EF8" w:rsidR="008553E4" w:rsidRDefault="00D17BAF" w:rsidP="00B56853">
      <w:pPr>
        <w:spacing w:before="0" w:after="0"/>
        <w:ind w:firstLine="680"/>
        <w:rPr>
          <w:rFonts w:cs="Arial"/>
          <w:szCs w:val="19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809792" behindDoc="0" locked="0" layoutInCell="1" allowOverlap="1" wp14:anchorId="42ABD1E7" wp14:editId="59905949">
            <wp:simplePos x="0" y="0"/>
            <wp:positionH relativeFrom="margin">
              <wp:posOffset>329565</wp:posOffset>
            </wp:positionH>
            <wp:positionV relativeFrom="paragraph">
              <wp:posOffset>248920</wp:posOffset>
            </wp:positionV>
            <wp:extent cx="3903345" cy="3148330"/>
            <wp:effectExtent l="0" t="0" r="1905" b="0"/>
            <wp:wrapTopAndBottom/>
            <wp:docPr id="13" name="Obraz 13" descr="Mapa 1. Mapa województwa małopolskiego w podziale na powiaty prezentująca dzieci do 18 roku życia przebywające w rodzinnej pieczy zastępczej na 1000 dzieci w tym samym wieku w 2022 r. Stan w dniu 31 grud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345" cy="314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4B4" w:rsidRPr="00114D0E">
        <w:rPr>
          <w:sz w:val="18"/>
          <w:szCs w:val="18"/>
        </w:rPr>
        <w:t>Stan w dniu 31 grudnia</w:t>
      </w:r>
      <w:r w:rsidR="0007548F" w:rsidRPr="0007548F">
        <w:rPr>
          <w:sz w:val="18"/>
          <w:szCs w:val="18"/>
        </w:rPr>
        <w:t xml:space="preserve"> </w:t>
      </w:r>
    </w:p>
    <w:p w14:paraId="72125A04" w14:textId="4F4DD6B5" w:rsidR="008553E4" w:rsidRPr="0074141F" w:rsidRDefault="000C3B09" w:rsidP="00263727">
      <w:pPr>
        <w:rPr>
          <w:b/>
        </w:rPr>
      </w:pPr>
      <w:r w:rsidRPr="0074141F">
        <w:t>W 2022</w:t>
      </w:r>
      <w:r w:rsidR="005E74B4" w:rsidRPr="0074141F">
        <w:t xml:space="preserve"> r. rodzinną pieczę zastępczą</w:t>
      </w:r>
      <w:r w:rsidR="00B56853" w:rsidRPr="0074141F">
        <w:t xml:space="preserve"> opuściło </w:t>
      </w:r>
      <w:r w:rsidR="00CA23F2" w:rsidRPr="0074141F">
        <w:t>409</w:t>
      </w:r>
      <w:r w:rsidR="00B56853" w:rsidRPr="0074141F">
        <w:t xml:space="preserve"> dzieci w wieku do 18 lat</w:t>
      </w:r>
      <w:r w:rsidR="005E74B4" w:rsidRPr="0074141F">
        <w:t>. Najcz</w:t>
      </w:r>
      <w:r w:rsidR="005E74B4" w:rsidRPr="0074141F">
        <w:rPr>
          <w:rFonts w:cs="ArialMT"/>
        </w:rPr>
        <w:t>ę</w:t>
      </w:r>
      <w:r w:rsidR="006E732B">
        <w:t>stszą</w:t>
      </w:r>
      <w:r w:rsidR="005E74B4" w:rsidRPr="0074141F">
        <w:t xml:space="preserve"> przyczyn</w:t>
      </w:r>
      <w:r w:rsidR="006E732B">
        <w:t>ą</w:t>
      </w:r>
      <w:r w:rsidR="005E74B4" w:rsidRPr="0074141F">
        <w:t xml:space="preserve"> by</w:t>
      </w:r>
      <w:r w:rsidR="005E74B4" w:rsidRPr="0074141F">
        <w:rPr>
          <w:rFonts w:cs="ArialMT"/>
        </w:rPr>
        <w:t>ł</w:t>
      </w:r>
      <w:r w:rsidR="00115F66" w:rsidRPr="0074141F">
        <w:rPr>
          <w:rFonts w:cs="ArialMT"/>
        </w:rPr>
        <w:t>o</w:t>
      </w:r>
      <w:r w:rsidR="005E74B4" w:rsidRPr="0074141F">
        <w:rPr>
          <w:rFonts w:cs="ArialMT"/>
        </w:rPr>
        <w:t xml:space="preserve"> </w:t>
      </w:r>
      <w:r w:rsidR="00115F66" w:rsidRPr="0074141F">
        <w:t>umieszczenie w innej formie rodzinnej pieczy zastępczej</w:t>
      </w:r>
      <w:r w:rsidR="005E74B4" w:rsidRPr="0074141F">
        <w:t xml:space="preserve"> </w:t>
      </w:r>
      <w:r w:rsidR="005E74B4" w:rsidRPr="0074141F">
        <w:rPr>
          <w:rFonts w:cs="ArialMT"/>
        </w:rPr>
        <w:t>(</w:t>
      </w:r>
      <w:r w:rsidR="00115F66" w:rsidRPr="0074141F">
        <w:t>31,5</w:t>
      </w:r>
      <w:r w:rsidR="005E74B4" w:rsidRPr="0074141F">
        <w:t>%)</w:t>
      </w:r>
      <w:r w:rsidR="006E732B">
        <w:t>. Średnio co czwarte dziecko</w:t>
      </w:r>
      <w:r w:rsidR="005E74B4" w:rsidRPr="0074141F">
        <w:t xml:space="preserve"> </w:t>
      </w:r>
      <w:r w:rsidR="006E732B">
        <w:t>powróciło</w:t>
      </w:r>
      <w:r w:rsidR="00001AF7" w:rsidRPr="0074141F">
        <w:t xml:space="preserve"> do rodziny naturalnej</w:t>
      </w:r>
      <w:r w:rsidR="005E74B4" w:rsidRPr="0074141F">
        <w:rPr>
          <w:rFonts w:cs="ArialMT"/>
        </w:rPr>
        <w:t xml:space="preserve"> </w:t>
      </w:r>
      <w:r w:rsidR="005E74B4" w:rsidRPr="0074141F">
        <w:t>(</w:t>
      </w:r>
      <w:r w:rsidR="00E205F7" w:rsidRPr="0074141F">
        <w:t>27,1</w:t>
      </w:r>
      <w:r w:rsidR="005E74B4" w:rsidRPr="0074141F">
        <w:t>%).</w:t>
      </w:r>
    </w:p>
    <w:p w14:paraId="04F7A587" w14:textId="0E4CA182" w:rsidR="005E74B4" w:rsidRPr="005E74B4" w:rsidRDefault="002118CA" w:rsidP="003A4B59">
      <w:pPr>
        <w:pStyle w:val="Tytutablicy"/>
        <w:spacing w:before="240" w:after="0"/>
        <w:ind w:left="851" w:hanging="851"/>
        <w:rPr>
          <w:b w:val="0"/>
        </w:rPr>
      </w:pPr>
      <w:r w:rsidRPr="0074141F">
        <w:rPr>
          <w:noProof/>
        </w:rPr>
        <w:drawing>
          <wp:anchor distT="0" distB="0" distL="114300" distR="114300" simplePos="0" relativeHeight="251808768" behindDoc="0" locked="0" layoutInCell="1" allowOverlap="1" wp14:anchorId="4849C4D5" wp14:editId="25DA29C8">
            <wp:simplePos x="0" y="0"/>
            <wp:positionH relativeFrom="column">
              <wp:posOffset>97155</wp:posOffset>
            </wp:positionH>
            <wp:positionV relativeFrom="paragraph">
              <wp:posOffset>499110</wp:posOffset>
            </wp:positionV>
            <wp:extent cx="4601210" cy="2381885"/>
            <wp:effectExtent l="0" t="0" r="0" b="0"/>
            <wp:wrapTopAndBottom/>
            <wp:docPr id="24" name="Obraz 24" descr="Wykres 2 prezentujący dzieci do 18 roku życia według przyczyny opuszczenia rodzinnej pieczy zastępczej w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21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E74B4" w:rsidRPr="0074141F">
        <w:t>Wykres 2.</w:t>
      </w:r>
      <w:r w:rsidR="005E74B4" w:rsidRPr="00B56853">
        <w:t xml:space="preserve"> </w:t>
      </w:r>
      <w:r w:rsidR="00096E92" w:rsidRPr="00B56853">
        <w:rPr>
          <w:noProof/>
        </w:rPr>
        <w:t>Dzieci do 18 r</w:t>
      </w:r>
      <w:r w:rsidR="00743F03">
        <w:rPr>
          <w:noProof/>
        </w:rPr>
        <w:t>oku</w:t>
      </w:r>
      <w:r w:rsidR="005E74B4" w:rsidRPr="00B56853">
        <w:rPr>
          <w:noProof/>
        </w:rPr>
        <w:t xml:space="preserve"> życia według przyczyny opuszczenia rodzinnej pieczy zastępczej</w:t>
      </w:r>
      <w:r w:rsidR="00AD5269">
        <w:t xml:space="preserve"> w 2022</w:t>
      </w:r>
      <w:r w:rsidR="00306A76">
        <w:t xml:space="preserve"> </w:t>
      </w:r>
      <w:r w:rsidR="005E74B4" w:rsidRPr="00B56853">
        <w:t>r</w:t>
      </w:r>
      <w:r w:rsidR="005E74B4">
        <w:t>.</w:t>
      </w:r>
    </w:p>
    <w:p w14:paraId="2646150D" w14:textId="540A0D98" w:rsidR="005E74B4" w:rsidRDefault="005E74B4" w:rsidP="00613565">
      <w:pPr>
        <w:spacing w:before="360" w:after="7440"/>
        <w:rPr>
          <w:rFonts w:cs="Arial"/>
        </w:rPr>
      </w:pPr>
      <w:r w:rsidRPr="0074141F">
        <w:rPr>
          <w:rFonts w:cs="Arial"/>
        </w:rPr>
        <w:t>Wśród 13</w:t>
      </w:r>
      <w:r w:rsidR="00E95105" w:rsidRPr="0074141F">
        <w:rPr>
          <w:rFonts w:cs="Arial"/>
        </w:rPr>
        <w:t>4</w:t>
      </w:r>
      <w:r w:rsidRPr="0074141F">
        <w:rPr>
          <w:rFonts w:cs="Arial"/>
        </w:rPr>
        <w:t xml:space="preserve"> pełnoletnich wychowanków, którzy w 202</w:t>
      </w:r>
      <w:r w:rsidR="0038427C" w:rsidRPr="0074141F">
        <w:rPr>
          <w:rFonts w:cs="Arial"/>
        </w:rPr>
        <w:t>2</w:t>
      </w:r>
      <w:r w:rsidRPr="0074141F">
        <w:rPr>
          <w:rFonts w:cs="Arial"/>
        </w:rPr>
        <w:t xml:space="preserve"> r. opuścili rodzinną</w:t>
      </w:r>
      <w:r w:rsidR="006158E7" w:rsidRPr="006158E7">
        <w:rPr>
          <w:rFonts w:cs="Arial"/>
        </w:rPr>
        <w:t xml:space="preserve"> </w:t>
      </w:r>
      <w:r w:rsidR="006158E7" w:rsidRPr="0074141F">
        <w:rPr>
          <w:rFonts w:cs="Arial"/>
        </w:rPr>
        <w:t>pieczę</w:t>
      </w:r>
      <w:r w:rsidR="006158E7">
        <w:rPr>
          <w:rFonts w:cs="Arial"/>
        </w:rPr>
        <w:t xml:space="preserve"> zastępczą</w:t>
      </w:r>
      <w:r w:rsidRPr="0074141F">
        <w:rPr>
          <w:rFonts w:cs="Arial"/>
        </w:rPr>
        <w:t xml:space="preserve"> i</w:t>
      </w:r>
      <w:r w:rsidR="00487EF4" w:rsidRPr="0074141F">
        <w:rPr>
          <w:rFonts w:cs="Arial"/>
        </w:rPr>
        <w:t> </w:t>
      </w:r>
      <w:r w:rsidRPr="0074141F">
        <w:rPr>
          <w:rFonts w:cs="Arial"/>
        </w:rPr>
        <w:t>usamodzielnili się, 7</w:t>
      </w:r>
      <w:r w:rsidR="0038427C" w:rsidRPr="0074141F">
        <w:rPr>
          <w:rFonts w:cs="Arial"/>
        </w:rPr>
        <w:t>6,1</w:t>
      </w:r>
      <w:r w:rsidRPr="0074141F">
        <w:rPr>
          <w:rFonts w:cs="Arial"/>
        </w:rPr>
        <w:t xml:space="preserve">% założyło własne gospodarstwo domowe, a </w:t>
      </w:r>
      <w:r w:rsidR="008A66A6" w:rsidRPr="0074141F">
        <w:rPr>
          <w:rFonts w:cs="Arial"/>
        </w:rPr>
        <w:t>9,7</w:t>
      </w:r>
      <w:r w:rsidRPr="0074141F">
        <w:rPr>
          <w:rFonts w:cs="Arial"/>
        </w:rPr>
        <w:t>% powróciło</w:t>
      </w:r>
      <w:r w:rsidRPr="00A6617B">
        <w:rPr>
          <w:rFonts w:cs="Arial"/>
        </w:rPr>
        <w:t xml:space="preserve"> do rodziny naturalnej lub krewnych</w:t>
      </w:r>
      <w:r>
        <w:rPr>
          <w:rFonts w:cs="Arial"/>
        </w:rPr>
        <w:t>.</w:t>
      </w:r>
    </w:p>
    <w:p w14:paraId="58F6018B" w14:textId="3196FFAB" w:rsidR="00BA199D" w:rsidRPr="00BA199D" w:rsidRDefault="005A5EAC" w:rsidP="00BA199D">
      <w:pPr>
        <w:pStyle w:val="Nagwek1"/>
        <w:spacing w:after="240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lastRenderedPageBreak/>
        <w:t>Instytucjonalna piecza zastępcza</w:t>
      </w:r>
      <w:r w:rsidR="00263727" w:rsidRPr="0026372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9A63729" wp14:editId="21F192E4">
                <wp:simplePos x="0" y="0"/>
                <wp:positionH relativeFrom="column">
                  <wp:posOffset>5320153</wp:posOffset>
                </wp:positionH>
                <wp:positionV relativeFrom="paragraph">
                  <wp:posOffset>97477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7" name="Pole tekstowe 7" descr="W 2022 r. działało 98 placówek instytucjonalnej pieczy zastępcz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F6491" w14:textId="59AE69B3" w:rsidR="003B7433" w:rsidRPr="004C0103" w:rsidRDefault="003B7433" w:rsidP="004C0103">
                            <w:pPr>
                              <w:pStyle w:val="tekstzboku"/>
                            </w:pPr>
                            <w:r w:rsidRPr="00A62B7A">
                              <w:t>W 202</w:t>
                            </w:r>
                            <w:r w:rsidR="00035103" w:rsidRPr="00A62B7A">
                              <w:t>2</w:t>
                            </w:r>
                            <w:r w:rsidRPr="00A62B7A">
                              <w:t xml:space="preserve"> r. działało </w:t>
                            </w:r>
                            <w:r w:rsidR="00035103" w:rsidRPr="00A62B7A">
                              <w:t>98</w:t>
                            </w:r>
                            <w:r w:rsidR="00306A76">
                              <w:t> </w:t>
                            </w:r>
                            <w:r>
                              <w:t>placówek instytucjonalnej pieczy zastępczej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9A63729" id="Pole tekstowe 7" o:spid="_x0000_s1028" type="#_x0000_t202" alt="W 2022 r. działało 98 placówek instytucjonalnej pieczy zastępczej" style="position:absolute;margin-left:418.9pt;margin-top:7.7pt;width:135.85pt;height:65.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" filled="f" stroked="f">
                <v:textbox>
                  <w:txbxContent>
                    <w:p w14:paraId="79BF6491" w14:textId="59AE69B3" w:rsidR="003B7433" w:rsidRPr="004C0103" w:rsidRDefault="003B7433" w:rsidP="004C0103">
                      <w:pPr>
                        <w:pStyle w:val="tekstzboku"/>
                      </w:pPr>
                      <w:r w:rsidRPr="00A62B7A">
                        <w:t>W 202</w:t>
                      </w:r>
                      <w:r w:rsidR="00035103" w:rsidRPr="00A62B7A">
                        <w:t>2</w:t>
                      </w:r>
                      <w:r w:rsidRPr="00A62B7A">
                        <w:t xml:space="preserve"> r. działało </w:t>
                      </w:r>
                      <w:r w:rsidR="00035103" w:rsidRPr="00A62B7A">
                        <w:t>98</w:t>
                      </w:r>
                      <w:r w:rsidR="00306A76">
                        <w:t> </w:t>
                      </w:r>
                      <w:r>
                        <w:t>placówek instytucjonalnej pieczy zastępczej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B76FAD6" w14:textId="3FA93228" w:rsidR="00263727" w:rsidRPr="0074141F" w:rsidRDefault="00263727" w:rsidP="00263727">
      <w:pPr>
        <w:spacing w:after="0"/>
        <w:rPr>
          <w:rFonts w:eastAsia="Times New Roman" w:cs="Arial"/>
          <w:color w:val="000000"/>
          <w:szCs w:val="19"/>
          <w:lang w:eastAsia="pl-PL"/>
        </w:rPr>
      </w:pPr>
      <w:r>
        <w:rPr>
          <w:rFonts w:eastAsia="Times New Roman" w:cs="Arial"/>
          <w:color w:val="000000"/>
          <w:szCs w:val="19"/>
          <w:lang w:eastAsia="pl-PL"/>
        </w:rPr>
        <w:t>Na koniec 2022 r. na terenie województwa małopolskiego działało 98 placówek instytucjonalnej pieczy zastępczej. Stanowiły one 7,5% wszystkich placówek tego typu w</w:t>
      </w:r>
      <w:r w:rsidR="00BA199D">
        <w:rPr>
          <w:rFonts w:eastAsia="Times New Roman" w:cs="Arial"/>
          <w:color w:val="000000"/>
          <w:szCs w:val="19"/>
          <w:lang w:eastAsia="pl-PL"/>
        </w:rPr>
        <w:t> </w:t>
      </w:r>
      <w:r>
        <w:rPr>
          <w:rFonts w:eastAsia="Times New Roman" w:cs="Arial"/>
          <w:color w:val="000000"/>
          <w:szCs w:val="19"/>
          <w:lang w:eastAsia="pl-PL"/>
        </w:rPr>
        <w:t xml:space="preserve">Polsce. W porównaniu </w:t>
      </w:r>
      <w:r w:rsidR="00BA199D">
        <w:rPr>
          <w:rFonts w:eastAsia="Times New Roman" w:cs="Arial"/>
          <w:color w:val="000000"/>
          <w:szCs w:val="19"/>
          <w:lang w:eastAsia="pl-PL"/>
        </w:rPr>
        <w:t>z rokiem poprzednim liczba placówek pieczy instytucjonalnej w województwie małopolskim zwiększyła się o 11,4%, także liczba miejsc i liczba wychowanków w tych placówkach zwiększyła się, odpowiednio o 9,2% i 17,0%.</w:t>
      </w:r>
    </w:p>
    <w:p w14:paraId="01CE12D7" w14:textId="162F6C4E" w:rsidR="00B426AF" w:rsidRDefault="00B426AF" w:rsidP="0010023B">
      <w:pPr>
        <w:pStyle w:val="Tytutablicy"/>
        <w:spacing w:before="240" w:after="0"/>
      </w:pPr>
      <w:r w:rsidRPr="00DD518E">
        <w:t xml:space="preserve">Tablica </w:t>
      </w:r>
      <w:r w:rsidR="006E1DC2">
        <w:t>2</w:t>
      </w:r>
      <w:r w:rsidRPr="00DD518E">
        <w:t xml:space="preserve">. </w:t>
      </w:r>
      <w:r>
        <w:t>Placówki instytucjonalnej pieczy zastępczej według typu placówki</w:t>
      </w:r>
    </w:p>
    <w:p w14:paraId="6047F6DD" w14:textId="128080E1" w:rsidR="00B426AF" w:rsidRDefault="00B426AF" w:rsidP="00B56853">
      <w:pPr>
        <w:pStyle w:val="Tytutablicy"/>
        <w:spacing w:before="0"/>
        <w:ind w:firstLine="851"/>
        <w:rPr>
          <w:b w:val="0"/>
        </w:rPr>
      </w:pPr>
      <w:r w:rsidRPr="00B426AF">
        <w:rPr>
          <w:b w:val="0"/>
        </w:rPr>
        <w:t>Stan w dniu 31 grudnia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  <w:tblCaption w:val="Placówki instytucjonalnej pieczy zastępczej według typu placówki"/>
        <w:tblDescription w:val="Placówki instytucjonalnej pieczy zastępczej według typu placówki"/>
      </w:tblPr>
      <w:tblGrid>
        <w:gridCol w:w="2843"/>
        <w:gridCol w:w="622"/>
        <w:gridCol w:w="1425"/>
        <w:gridCol w:w="1415"/>
        <w:gridCol w:w="1633"/>
      </w:tblGrid>
      <w:tr w:rsidR="00121E24" w:rsidRPr="00607160" w14:paraId="2682DC72" w14:textId="77777777" w:rsidTr="006437B6">
        <w:trPr>
          <w:trHeight w:val="340"/>
          <w:tblHeader/>
        </w:trPr>
        <w:tc>
          <w:tcPr>
            <w:tcW w:w="3465" w:type="dxa"/>
            <w:gridSpan w:val="2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239F9F90" w14:textId="77777777" w:rsidR="00121E24" w:rsidRPr="00FD3041" w:rsidRDefault="00121E24" w:rsidP="00487EF4">
            <w:pPr>
              <w:pStyle w:val="Tablicagwkarodek"/>
              <w:rPr>
                <w:noProof/>
              </w:rPr>
            </w:pPr>
            <w:r w:rsidRPr="00FD3041">
              <w:rPr>
                <w:noProof/>
              </w:rPr>
              <w:t>WYSZCZEGÓLNIENIE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3DB90EC3" w14:textId="77777777" w:rsidR="00121E24" w:rsidRPr="00FD3041" w:rsidRDefault="00121E24" w:rsidP="00487EF4">
            <w:pPr>
              <w:pStyle w:val="Tablicagwkarodek"/>
              <w:rPr>
                <w:noProof/>
              </w:rPr>
            </w:pPr>
            <w:r w:rsidRPr="00FD3041">
              <w:rPr>
                <w:noProof/>
              </w:rPr>
              <w:t>Placówki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7F781232" w14:textId="77777777" w:rsidR="00121E24" w:rsidRPr="00FD3041" w:rsidRDefault="00121E24" w:rsidP="00487EF4">
            <w:pPr>
              <w:pStyle w:val="Tablicagwkarodek"/>
              <w:rPr>
                <w:noProof/>
              </w:rPr>
            </w:pPr>
            <w:r w:rsidRPr="00FD3041">
              <w:rPr>
                <w:noProof/>
              </w:rPr>
              <w:t>Miejsca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3C5F13AE" w14:textId="77777777" w:rsidR="00121E24" w:rsidRPr="00FD3041" w:rsidRDefault="00121E24" w:rsidP="00487EF4">
            <w:pPr>
              <w:pStyle w:val="Tablicagwkarodek"/>
              <w:rPr>
                <w:noProof/>
              </w:rPr>
            </w:pPr>
            <w:r w:rsidRPr="00FD3041">
              <w:rPr>
                <w:noProof/>
              </w:rPr>
              <w:t>Wychowankowie</w:t>
            </w:r>
          </w:p>
        </w:tc>
      </w:tr>
      <w:tr w:rsidR="006437B6" w:rsidRPr="0074141F" w14:paraId="1AB95ED1" w14:textId="77777777" w:rsidTr="006437B6">
        <w:trPr>
          <w:tblHeader/>
        </w:trPr>
        <w:tc>
          <w:tcPr>
            <w:tcW w:w="2843" w:type="dxa"/>
            <w:vMerge w:val="restart"/>
            <w:tcBorders>
              <w:top w:val="single" w:sz="12" w:space="0" w:color="001D77"/>
              <w:right w:val="nil"/>
            </w:tcBorders>
            <w:vAlign w:val="bottom"/>
          </w:tcPr>
          <w:p w14:paraId="18B5B7B5" w14:textId="77777777" w:rsidR="006437B6" w:rsidRPr="005E32D8" w:rsidRDefault="006437B6" w:rsidP="0010023B">
            <w:pPr>
              <w:pStyle w:val="Tablicaboczek"/>
              <w:spacing w:after="0"/>
              <w:ind w:left="113" w:hanging="113"/>
              <w:rPr>
                <w:b/>
                <w:noProof/>
              </w:rPr>
            </w:pPr>
            <w:r w:rsidRPr="005E32D8">
              <w:rPr>
                <w:b/>
                <w:noProof/>
              </w:rPr>
              <w:t xml:space="preserve">Placówki instytucjonalnej </w:t>
            </w:r>
          </w:p>
          <w:p w14:paraId="054FB9EA" w14:textId="0E554CA9" w:rsidR="006437B6" w:rsidRPr="00FD3041" w:rsidRDefault="006437B6" w:rsidP="0010023B">
            <w:pPr>
              <w:pStyle w:val="Tablicaboczek"/>
              <w:spacing w:before="0"/>
              <w:rPr>
                <w:noProof/>
              </w:rPr>
            </w:pPr>
            <w:r w:rsidRPr="005E32D8">
              <w:rPr>
                <w:b/>
                <w:noProof/>
              </w:rPr>
              <w:t>pieczy zastępczej</w:t>
            </w:r>
          </w:p>
        </w:tc>
        <w:tc>
          <w:tcPr>
            <w:tcW w:w="622" w:type="dxa"/>
            <w:tcBorders>
              <w:top w:val="single" w:sz="12" w:space="0" w:color="001D77"/>
              <w:left w:val="nil"/>
            </w:tcBorders>
          </w:tcPr>
          <w:p w14:paraId="5E9BF7D5" w14:textId="37EFEBCB" w:rsidR="006437B6" w:rsidRPr="00A62B7A" w:rsidRDefault="006437B6" w:rsidP="00487EF4">
            <w:pPr>
              <w:pStyle w:val="Tablicadanerodek"/>
              <w:rPr>
                <w:noProof/>
              </w:rPr>
            </w:pPr>
            <w:r w:rsidRPr="00A62B7A">
              <w:rPr>
                <w:noProof/>
              </w:rPr>
              <w:t>2021</w:t>
            </w:r>
          </w:p>
        </w:tc>
        <w:tc>
          <w:tcPr>
            <w:tcW w:w="1425" w:type="dxa"/>
            <w:tcBorders>
              <w:top w:val="single" w:sz="12" w:space="0" w:color="001D77"/>
            </w:tcBorders>
          </w:tcPr>
          <w:p w14:paraId="207F9E91" w14:textId="206BDC68" w:rsidR="006437B6" w:rsidRPr="0074141F" w:rsidRDefault="006437B6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88</w:t>
            </w:r>
          </w:p>
        </w:tc>
        <w:tc>
          <w:tcPr>
            <w:tcW w:w="1415" w:type="dxa"/>
            <w:tcBorders>
              <w:top w:val="single" w:sz="12" w:space="0" w:color="001D77"/>
            </w:tcBorders>
          </w:tcPr>
          <w:p w14:paraId="5AF2E1A3" w14:textId="46CB34F2" w:rsidR="006437B6" w:rsidRPr="0074141F" w:rsidRDefault="006437B6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1019</w:t>
            </w:r>
          </w:p>
        </w:tc>
        <w:tc>
          <w:tcPr>
            <w:tcW w:w="1633" w:type="dxa"/>
            <w:tcBorders>
              <w:top w:val="single" w:sz="12" w:space="0" w:color="001D77"/>
            </w:tcBorders>
          </w:tcPr>
          <w:p w14:paraId="32C71690" w14:textId="4A7941A2" w:rsidR="006437B6" w:rsidRPr="0074141F" w:rsidRDefault="006437B6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913</w:t>
            </w:r>
          </w:p>
        </w:tc>
      </w:tr>
      <w:tr w:rsidR="006437B6" w:rsidRPr="0074141F" w14:paraId="7C308057" w14:textId="77777777" w:rsidTr="006437B6">
        <w:trPr>
          <w:tblHeader/>
        </w:trPr>
        <w:tc>
          <w:tcPr>
            <w:tcW w:w="2843" w:type="dxa"/>
            <w:vMerge/>
            <w:tcBorders>
              <w:right w:val="nil"/>
            </w:tcBorders>
            <w:vAlign w:val="center"/>
          </w:tcPr>
          <w:p w14:paraId="54773CDC" w14:textId="46CBEFA7" w:rsidR="006437B6" w:rsidRPr="00FD3041" w:rsidRDefault="006437B6" w:rsidP="0010023B">
            <w:pPr>
              <w:pStyle w:val="Tablicaboczek"/>
              <w:spacing w:before="0"/>
              <w:rPr>
                <w:noProof/>
              </w:rPr>
            </w:pPr>
          </w:p>
        </w:tc>
        <w:tc>
          <w:tcPr>
            <w:tcW w:w="622" w:type="dxa"/>
            <w:tcBorders>
              <w:top w:val="single" w:sz="2" w:space="0" w:color="001D77"/>
              <w:left w:val="nil"/>
            </w:tcBorders>
          </w:tcPr>
          <w:p w14:paraId="7D66A1F4" w14:textId="33FB9FEC" w:rsidR="006437B6" w:rsidRPr="00A62B7A" w:rsidRDefault="006437B6" w:rsidP="00487EF4">
            <w:pPr>
              <w:pStyle w:val="Tablicadanerodek"/>
              <w:rPr>
                <w:b/>
                <w:noProof/>
              </w:rPr>
            </w:pPr>
            <w:r w:rsidRPr="00A62B7A">
              <w:rPr>
                <w:b/>
                <w:noProof/>
              </w:rPr>
              <w:t>2022</w:t>
            </w:r>
          </w:p>
        </w:tc>
        <w:tc>
          <w:tcPr>
            <w:tcW w:w="1425" w:type="dxa"/>
          </w:tcPr>
          <w:p w14:paraId="65600C44" w14:textId="154CD11F" w:rsidR="006437B6" w:rsidRPr="0074141F" w:rsidRDefault="006437B6" w:rsidP="00487EF4">
            <w:pPr>
              <w:pStyle w:val="Tablicadanerodek"/>
              <w:rPr>
                <w:b/>
                <w:noProof/>
              </w:rPr>
            </w:pPr>
            <w:r w:rsidRPr="0074141F">
              <w:rPr>
                <w:b/>
                <w:noProof/>
              </w:rPr>
              <w:t>98</w:t>
            </w:r>
          </w:p>
        </w:tc>
        <w:tc>
          <w:tcPr>
            <w:tcW w:w="1415" w:type="dxa"/>
          </w:tcPr>
          <w:p w14:paraId="30C38C02" w14:textId="1D2006DE" w:rsidR="006437B6" w:rsidRPr="0074141F" w:rsidRDefault="006437B6" w:rsidP="00487EF4">
            <w:pPr>
              <w:pStyle w:val="Tablicadanerodek"/>
              <w:rPr>
                <w:b/>
                <w:noProof/>
              </w:rPr>
            </w:pPr>
            <w:r w:rsidRPr="0074141F">
              <w:rPr>
                <w:b/>
                <w:noProof/>
              </w:rPr>
              <w:t>1113</w:t>
            </w:r>
          </w:p>
        </w:tc>
        <w:tc>
          <w:tcPr>
            <w:tcW w:w="1633" w:type="dxa"/>
          </w:tcPr>
          <w:p w14:paraId="58DEF381" w14:textId="0992B916" w:rsidR="006437B6" w:rsidRPr="0074141F" w:rsidRDefault="006437B6" w:rsidP="00487EF4">
            <w:pPr>
              <w:pStyle w:val="Tablicadanerodek"/>
              <w:rPr>
                <w:b/>
                <w:noProof/>
              </w:rPr>
            </w:pPr>
            <w:r w:rsidRPr="0074141F">
              <w:rPr>
                <w:b/>
                <w:noProof/>
              </w:rPr>
              <w:t>1068</w:t>
            </w:r>
          </w:p>
        </w:tc>
      </w:tr>
      <w:tr w:rsidR="00121E24" w:rsidRPr="0074141F" w14:paraId="3800A340" w14:textId="77777777" w:rsidTr="006437B6">
        <w:trPr>
          <w:tblHeader/>
        </w:trPr>
        <w:tc>
          <w:tcPr>
            <w:tcW w:w="3465" w:type="dxa"/>
            <w:gridSpan w:val="2"/>
            <w:vAlign w:val="center"/>
          </w:tcPr>
          <w:p w14:paraId="6BB879B2" w14:textId="43226318" w:rsidR="00121E24" w:rsidRPr="00A62B7A" w:rsidRDefault="00121E24" w:rsidP="00487EF4">
            <w:pPr>
              <w:pStyle w:val="Tablicaboczek"/>
              <w:rPr>
                <w:noProof/>
              </w:rPr>
            </w:pPr>
            <w:r w:rsidRPr="00A62B7A">
              <w:rPr>
                <w:noProof/>
              </w:rPr>
              <w:t>Socjalizacyjne</w:t>
            </w:r>
          </w:p>
        </w:tc>
        <w:tc>
          <w:tcPr>
            <w:tcW w:w="1425" w:type="dxa"/>
          </w:tcPr>
          <w:p w14:paraId="1F2197AE" w14:textId="40ADDA1F" w:rsidR="00F3581F" w:rsidRPr="0074141F" w:rsidRDefault="00035103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51</w:t>
            </w:r>
          </w:p>
        </w:tc>
        <w:tc>
          <w:tcPr>
            <w:tcW w:w="1415" w:type="dxa"/>
          </w:tcPr>
          <w:p w14:paraId="66C4A4FB" w14:textId="26574535" w:rsidR="00121E24" w:rsidRPr="0074141F" w:rsidRDefault="00BB5384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631</w:t>
            </w:r>
          </w:p>
        </w:tc>
        <w:tc>
          <w:tcPr>
            <w:tcW w:w="1633" w:type="dxa"/>
          </w:tcPr>
          <w:p w14:paraId="20FA28EC" w14:textId="4343C897" w:rsidR="00121E24" w:rsidRPr="0074141F" w:rsidRDefault="00BB5384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608</w:t>
            </w:r>
          </w:p>
        </w:tc>
      </w:tr>
      <w:tr w:rsidR="00121E24" w:rsidRPr="0074141F" w14:paraId="64A87988" w14:textId="77777777" w:rsidTr="006437B6">
        <w:trPr>
          <w:tblHeader/>
        </w:trPr>
        <w:tc>
          <w:tcPr>
            <w:tcW w:w="3465" w:type="dxa"/>
            <w:gridSpan w:val="2"/>
            <w:vAlign w:val="center"/>
          </w:tcPr>
          <w:p w14:paraId="0B83ACF6" w14:textId="77777777" w:rsidR="00121E24" w:rsidRPr="00A62B7A" w:rsidRDefault="00121E24" w:rsidP="00487EF4">
            <w:pPr>
              <w:pStyle w:val="Tablicaboczek"/>
              <w:rPr>
                <w:noProof/>
              </w:rPr>
            </w:pPr>
            <w:r w:rsidRPr="00A62B7A">
              <w:rPr>
                <w:noProof/>
              </w:rPr>
              <w:t>Interwencyjne</w:t>
            </w:r>
          </w:p>
        </w:tc>
        <w:tc>
          <w:tcPr>
            <w:tcW w:w="1425" w:type="dxa"/>
          </w:tcPr>
          <w:p w14:paraId="558F239F" w14:textId="113133D5" w:rsidR="00121E24" w:rsidRPr="0074141F" w:rsidRDefault="00F3581F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5</w:t>
            </w:r>
          </w:p>
        </w:tc>
        <w:tc>
          <w:tcPr>
            <w:tcW w:w="1415" w:type="dxa"/>
          </w:tcPr>
          <w:p w14:paraId="6F5664D3" w14:textId="6A761305" w:rsidR="00121E24" w:rsidRPr="0074141F" w:rsidRDefault="00BB5384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71</w:t>
            </w:r>
          </w:p>
        </w:tc>
        <w:tc>
          <w:tcPr>
            <w:tcW w:w="1633" w:type="dxa"/>
          </w:tcPr>
          <w:p w14:paraId="6066D93A" w14:textId="19ECEC02" w:rsidR="00121E24" w:rsidRPr="0074141F" w:rsidRDefault="00BB5384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63</w:t>
            </w:r>
          </w:p>
        </w:tc>
      </w:tr>
      <w:tr w:rsidR="00121E24" w:rsidRPr="0074141F" w14:paraId="45A73DB7" w14:textId="77777777" w:rsidTr="006437B6">
        <w:trPr>
          <w:tblHeader/>
        </w:trPr>
        <w:tc>
          <w:tcPr>
            <w:tcW w:w="3465" w:type="dxa"/>
            <w:gridSpan w:val="2"/>
            <w:vAlign w:val="center"/>
          </w:tcPr>
          <w:p w14:paraId="2E4B5317" w14:textId="77777777" w:rsidR="00121E24" w:rsidRPr="00A62B7A" w:rsidRDefault="00121E24" w:rsidP="00487EF4">
            <w:pPr>
              <w:pStyle w:val="Tablicaboczek"/>
              <w:rPr>
                <w:noProof/>
              </w:rPr>
            </w:pPr>
            <w:r w:rsidRPr="00A62B7A">
              <w:rPr>
                <w:noProof/>
              </w:rPr>
              <w:t>Specjalistyczno-terapeutyczne</w:t>
            </w:r>
          </w:p>
        </w:tc>
        <w:tc>
          <w:tcPr>
            <w:tcW w:w="1425" w:type="dxa"/>
          </w:tcPr>
          <w:p w14:paraId="1ABF566D" w14:textId="255C9F9C" w:rsidR="00121E24" w:rsidRPr="0074141F" w:rsidRDefault="00035103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14</w:t>
            </w:r>
          </w:p>
        </w:tc>
        <w:tc>
          <w:tcPr>
            <w:tcW w:w="1415" w:type="dxa"/>
          </w:tcPr>
          <w:p w14:paraId="3963487F" w14:textId="3B462962" w:rsidR="00121E24" w:rsidRPr="0074141F" w:rsidRDefault="00BB5384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153</w:t>
            </w:r>
          </w:p>
        </w:tc>
        <w:tc>
          <w:tcPr>
            <w:tcW w:w="1633" w:type="dxa"/>
          </w:tcPr>
          <w:p w14:paraId="30E1131E" w14:textId="248BF848" w:rsidR="00121E24" w:rsidRPr="0074141F" w:rsidRDefault="00BB5384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149</w:t>
            </w:r>
          </w:p>
        </w:tc>
      </w:tr>
      <w:tr w:rsidR="00121E24" w:rsidRPr="0074141F" w14:paraId="58ADB481" w14:textId="77777777" w:rsidTr="006437B6">
        <w:trPr>
          <w:tblHeader/>
        </w:trPr>
        <w:tc>
          <w:tcPr>
            <w:tcW w:w="3465" w:type="dxa"/>
            <w:gridSpan w:val="2"/>
            <w:tcBorders>
              <w:bottom w:val="single" w:sz="4" w:space="0" w:color="001D77"/>
            </w:tcBorders>
            <w:vAlign w:val="center"/>
          </w:tcPr>
          <w:p w14:paraId="3BF76AD3" w14:textId="77777777" w:rsidR="00121E24" w:rsidRPr="00A62B7A" w:rsidRDefault="00121E24" w:rsidP="00487EF4">
            <w:pPr>
              <w:pStyle w:val="Tablicaboczek"/>
              <w:rPr>
                <w:noProof/>
              </w:rPr>
            </w:pPr>
            <w:r w:rsidRPr="00A62B7A">
              <w:rPr>
                <w:noProof/>
              </w:rPr>
              <w:t>Rodzinne</w:t>
            </w:r>
          </w:p>
        </w:tc>
        <w:tc>
          <w:tcPr>
            <w:tcW w:w="1425" w:type="dxa"/>
            <w:tcBorders>
              <w:bottom w:val="single" w:sz="4" w:space="0" w:color="001D77"/>
            </w:tcBorders>
          </w:tcPr>
          <w:p w14:paraId="1DC9F639" w14:textId="197A6732" w:rsidR="00121E24" w:rsidRPr="0074141F" w:rsidRDefault="00035103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22</w:t>
            </w:r>
          </w:p>
        </w:tc>
        <w:tc>
          <w:tcPr>
            <w:tcW w:w="1415" w:type="dxa"/>
            <w:tcBorders>
              <w:bottom w:val="single" w:sz="4" w:space="0" w:color="001D77"/>
            </w:tcBorders>
          </w:tcPr>
          <w:p w14:paraId="67F7ACD1" w14:textId="1A2BC405" w:rsidR="005E0FF8" w:rsidRPr="0074141F" w:rsidRDefault="005E0FF8" w:rsidP="005E0FF8">
            <w:pPr>
              <w:pStyle w:val="Tablicadanerodek"/>
              <w:rPr>
                <w:noProof/>
              </w:rPr>
            </w:pPr>
            <w:r>
              <w:rPr>
                <w:noProof/>
              </w:rPr>
              <w:t>174</w:t>
            </w:r>
          </w:p>
        </w:tc>
        <w:tc>
          <w:tcPr>
            <w:tcW w:w="1633" w:type="dxa"/>
            <w:tcBorders>
              <w:bottom w:val="single" w:sz="4" w:space="0" w:color="001D77"/>
            </w:tcBorders>
          </w:tcPr>
          <w:p w14:paraId="23ADAC0A" w14:textId="47A8A2CA" w:rsidR="00121E24" w:rsidRPr="0074141F" w:rsidRDefault="00BB5384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165</w:t>
            </w:r>
          </w:p>
        </w:tc>
      </w:tr>
      <w:tr w:rsidR="00121E24" w:rsidRPr="0074141F" w14:paraId="008A7332" w14:textId="77777777" w:rsidTr="006437B6">
        <w:trPr>
          <w:tblHeader/>
        </w:trPr>
        <w:tc>
          <w:tcPr>
            <w:tcW w:w="3465" w:type="dxa"/>
            <w:gridSpan w:val="2"/>
            <w:tcBorders>
              <w:top w:val="single" w:sz="4" w:space="0" w:color="001D77"/>
              <w:bottom w:val="nil"/>
            </w:tcBorders>
            <w:vAlign w:val="center"/>
          </w:tcPr>
          <w:p w14:paraId="1AF28D89" w14:textId="1C984F6D" w:rsidR="00121E24" w:rsidRPr="00A62B7A" w:rsidRDefault="00121E24" w:rsidP="00487EF4">
            <w:pPr>
              <w:pStyle w:val="Tablicaboczek"/>
              <w:rPr>
                <w:noProof/>
              </w:rPr>
            </w:pPr>
            <w:r w:rsidRPr="00A62B7A">
              <w:rPr>
                <w:noProof/>
              </w:rPr>
              <w:t>Łączące zadania placówek</w:t>
            </w:r>
            <w:r w:rsidRPr="00A62B7A">
              <w:rPr>
                <w:noProof/>
                <w:vertAlign w:val="superscript"/>
              </w:rPr>
              <w:t>a</w:t>
            </w:r>
          </w:p>
        </w:tc>
        <w:tc>
          <w:tcPr>
            <w:tcW w:w="1425" w:type="dxa"/>
            <w:tcBorders>
              <w:top w:val="single" w:sz="4" w:space="0" w:color="001D77"/>
              <w:bottom w:val="nil"/>
            </w:tcBorders>
          </w:tcPr>
          <w:p w14:paraId="662C7DFC" w14:textId="2D36DF97" w:rsidR="00121E24" w:rsidRPr="0074141F" w:rsidRDefault="00035103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6</w:t>
            </w:r>
          </w:p>
        </w:tc>
        <w:tc>
          <w:tcPr>
            <w:tcW w:w="1415" w:type="dxa"/>
            <w:tcBorders>
              <w:top w:val="single" w:sz="4" w:space="0" w:color="001D77"/>
              <w:bottom w:val="nil"/>
            </w:tcBorders>
          </w:tcPr>
          <w:p w14:paraId="53EA15BF" w14:textId="56AFE56D" w:rsidR="00121E24" w:rsidRPr="0074141F" w:rsidRDefault="00BB5384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84</w:t>
            </w:r>
          </w:p>
        </w:tc>
        <w:tc>
          <w:tcPr>
            <w:tcW w:w="1633" w:type="dxa"/>
            <w:tcBorders>
              <w:top w:val="single" w:sz="4" w:space="0" w:color="001D77"/>
              <w:bottom w:val="nil"/>
            </w:tcBorders>
          </w:tcPr>
          <w:p w14:paraId="56511B20" w14:textId="7F72275C" w:rsidR="00121E24" w:rsidRPr="0074141F" w:rsidRDefault="00BB5384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83</w:t>
            </w:r>
          </w:p>
        </w:tc>
      </w:tr>
    </w:tbl>
    <w:p w14:paraId="4CD28B88" w14:textId="77777777" w:rsidR="0013100B" w:rsidRPr="00714D85" w:rsidRDefault="0013100B" w:rsidP="0013100B">
      <w:pPr>
        <w:pStyle w:val="Pa10"/>
        <w:spacing w:before="120"/>
        <w:rPr>
          <w:rFonts w:cs="Fira Sans"/>
          <w:color w:val="000000"/>
          <w:sz w:val="16"/>
          <w:szCs w:val="16"/>
        </w:rPr>
      </w:pPr>
      <w:r w:rsidRPr="00714D85">
        <w:rPr>
          <w:noProof/>
          <w:sz w:val="16"/>
          <w:szCs w:val="16"/>
          <w:lang w:eastAsia="pl-PL"/>
        </w:rPr>
        <w:t xml:space="preserve">a </w:t>
      </w:r>
      <w:r w:rsidRPr="00714D85">
        <w:rPr>
          <w:rFonts w:cs="Fira Sans"/>
          <w:color w:val="000000"/>
          <w:sz w:val="16"/>
          <w:szCs w:val="16"/>
        </w:rPr>
        <w:t xml:space="preserve">Placówki opiekuńczo-wychowawcze łączące zadania placówek typu socjalizacyjnego, interwencyjnego oraz specjalistyczno-terapeutycznego. </w:t>
      </w:r>
    </w:p>
    <w:p w14:paraId="0BA36BFE" w14:textId="47682FF3" w:rsidR="00B751B7" w:rsidRPr="0074141F" w:rsidRDefault="00B751B7" w:rsidP="00B751B7">
      <w:pPr>
        <w:spacing w:after="0"/>
        <w:rPr>
          <w:rFonts w:eastAsia="Times New Roman" w:cs="Arial"/>
          <w:color w:val="000000"/>
          <w:szCs w:val="19"/>
          <w:lang w:eastAsia="pl-PL"/>
        </w:rPr>
      </w:pPr>
      <w:r w:rsidRPr="0074141F">
        <w:rPr>
          <w:rFonts w:eastAsia="Times New Roman" w:cs="Arial"/>
          <w:color w:val="000000"/>
          <w:szCs w:val="19"/>
          <w:lang w:eastAsia="pl-PL"/>
        </w:rPr>
        <w:t xml:space="preserve">Najwięcej placówek </w:t>
      </w:r>
      <w:r w:rsidR="00623297" w:rsidRPr="0074141F">
        <w:rPr>
          <w:rFonts w:eastAsia="Times New Roman" w:cs="Arial"/>
          <w:color w:val="000000"/>
          <w:szCs w:val="19"/>
          <w:lang w:eastAsia="pl-PL"/>
        </w:rPr>
        <w:t>było zlokalizowanych</w:t>
      </w:r>
      <w:r w:rsidRPr="0074141F">
        <w:rPr>
          <w:rFonts w:eastAsia="Times New Roman" w:cs="Arial"/>
          <w:color w:val="000000"/>
          <w:szCs w:val="19"/>
          <w:lang w:eastAsia="pl-PL"/>
        </w:rPr>
        <w:t xml:space="preserve"> na terenie Krakowa </w:t>
      </w:r>
      <w:r w:rsidRPr="0074141F">
        <w:t>–</w:t>
      </w:r>
      <w:r w:rsidRPr="0074141F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2A6924" w:rsidRPr="0074141F">
        <w:rPr>
          <w:rFonts w:eastAsia="Times New Roman" w:cs="Arial"/>
          <w:color w:val="000000"/>
          <w:szCs w:val="19"/>
          <w:lang w:eastAsia="pl-PL"/>
        </w:rPr>
        <w:t>34</w:t>
      </w:r>
      <w:r w:rsidRPr="0074141F">
        <w:rPr>
          <w:rFonts w:eastAsia="Times New Roman" w:cs="Arial"/>
          <w:color w:val="000000"/>
          <w:szCs w:val="19"/>
          <w:lang w:eastAsia="pl-PL"/>
        </w:rPr>
        <w:t xml:space="preserve">. W powiecie oświęcimskim działało </w:t>
      </w:r>
      <w:r w:rsidR="002A6924" w:rsidRPr="0074141F">
        <w:rPr>
          <w:rFonts w:eastAsia="Times New Roman" w:cs="Arial"/>
          <w:color w:val="000000"/>
          <w:szCs w:val="19"/>
          <w:lang w:eastAsia="pl-PL"/>
        </w:rPr>
        <w:t>9</w:t>
      </w:r>
      <w:r w:rsidR="00306A76">
        <w:rPr>
          <w:rFonts w:eastAsia="Times New Roman" w:cs="Arial"/>
          <w:color w:val="000000"/>
          <w:szCs w:val="19"/>
          <w:lang w:eastAsia="pl-PL"/>
        </w:rPr>
        <w:t xml:space="preserve"> </w:t>
      </w:r>
      <w:r w:rsidRPr="0074141F">
        <w:rPr>
          <w:rFonts w:eastAsia="Times New Roman" w:cs="Arial"/>
          <w:color w:val="000000"/>
          <w:szCs w:val="19"/>
          <w:lang w:eastAsia="pl-PL"/>
        </w:rPr>
        <w:t xml:space="preserve">placówek, w Nowym Sączu </w:t>
      </w:r>
      <w:r w:rsidR="002A6924" w:rsidRPr="0074141F">
        <w:rPr>
          <w:rFonts w:eastAsia="Times New Roman" w:cs="Arial"/>
          <w:color w:val="000000"/>
          <w:szCs w:val="19"/>
          <w:lang w:eastAsia="pl-PL"/>
        </w:rPr>
        <w:t>i</w:t>
      </w:r>
      <w:r w:rsidRPr="0074141F">
        <w:rPr>
          <w:rFonts w:eastAsia="Times New Roman" w:cs="Arial"/>
          <w:color w:val="000000"/>
          <w:szCs w:val="19"/>
          <w:lang w:eastAsia="pl-PL"/>
        </w:rPr>
        <w:t xml:space="preserve"> w powiecie krakowskim</w:t>
      </w:r>
      <w:r w:rsidR="002A6924" w:rsidRPr="0074141F">
        <w:rPr>
          <w:rFonts w:eastAsia="Times New Roman" w:cs="Arial"/>
          <w:color w:val="000000"/>
          <w:szCs w:val="19"/>
          <w:lang w:eastAsia="pl-PL"/>
        </w:rPr>
        <w:t xml:space="preserve"> po</w:t>
      </w:r>
      <w:r w:rsidRPr="0074141F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AE2FC7" w:rsidRPr="0074141F">
        <w:rPr>
          <w:rFonts w:eastAsia="Times New Roman" w:cs="Arial"/>
          <w:color w:val="000000"/>
          <w:szCs w:val="19"/>
          <w:lang w:eastAsia="pl-PL"/>
        </w:rPr>
        <w:t>6</w:t>
      </w:r>
      <w:r w:rsidRPr="0074141F">
        <w:rPr>
          <w:rFonts w:eastAsia="Times New Roman" w:cs="Arial"/>
          <w:color w:val="000000"/>
          <w:szCs w:val="19"/>
          <w:lang w:eastAsia="pl-PL"/>
        </w:rPr>
        <w:t xml:space="preserve">. W pozostałych powiatach </w:t>
      </w:r>
      <w:r w:rsidR="007C456F" w:rsidRPr="0074141F">
        <w:rPr>
          <w:rFonts w:eastAsia="Times New Roman" w:cs="Arial"/>
          <w:color w:val="000000"/>
          <w:szCs w:val="19"/>
          <w:lang w:eastAsia="pl-PL"/>
        </w:rPr>
        <w:t>liczba placówek wahała się mię</w:t>
      </w:r>
      <w:r w:rsidRPr="0074141F">
        <w:rPr>
          <w:rFonts w:eastAsia="Times New Roman" w:cs="Arial"/>
          <w:color w:val="000000"/>
          <w:szCs w:val="19"/>
          <w:lang w:eastAsia="pl-PL"/>
        </w:rPr>
        <w:t xml:space="preserve">dzy 1 a </w:t>
      </w:r>
      <w:r w:rsidR="002A6924" w:rsidRPr="0074141F">
        <w:rPr>
          <w:rFonts w:eastAsia="Times New Roman" w:cs="Arial"/>
          <w:color w:val="000000"/>
          <w:szCs w:val="19"/>
          <w:lang w:eastAsia="pl-PL"/>
        </w:rPr>
        <w:t>5</w:t>
      </w:r>
      <w:r w:rsidRPr="0074141F">
        <w:rPr>
          <w:rFonts w:eastAsia="Times New Roman" w:cs="Arial"/>
          <w:color w:val="000000"/>
          <w:szCs w:val="19"/>
          <w:lang w:eastAsia="pl-PL"/>
        </w:rPr>
        <w:t xml:space="preserve">. Na terenie </w:t>
      </w:r>
      <w:r w:rsidR="002A6924" w:rsidRPr="0074141F">
        <w:rPr>
          <w:rFonts w:eastAsia="Times New Roman" w:cs="Arial"/>
          <w:color w:val="000000"/>
          <w:szCs w:val="19"/>
          <w:lang w:eastAsia="pl-PL"/>
        </w:rPr>
        <w:t>powiatu</w:t>
      </w:r>
      <w:r w:rsidR="002356F5" w:rsidRPr="0074141F">
        <w:rPr>
          <w:rFonts w:eastAsia="Times New Roman" w:cs="Arial"/>
          <w:color w:val="000000"/>
          <w:szCs w:val="19"/>
          <w:lang w:eastAsia="pl-PL"/>
        </w:rPr>
        <w:t xml:space="preserve"> </w:t>
      </w:r>
      <w:r w:rsidRPr="0074141F">
        <w:rPr>
          <w:rFonts w:eastAsia="Times New Roman" w:cs="Arial"/>
          <w:color w:val="000000"/>
          <w:szCs w:val="19"/>
          <w:lang w:eastAsia="pl-PL"/>
        </w:rPr>
        <w:t>proszowickiego</w:t>
      </w:r>
      <w:r w:rsidR="004F2906" w:rsidRPr="0074141F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C54C50">
        <w:rPr>
          <w:rFonts w:eastAsia="Times New Roman" w:cs="Arial"/>
          <w:color w:val="000000"/>
          <w:szCs w:val="19"/>
          <w:lang w:eastAsia="pl-PL"/>
        </w:rPr>
        <w:t>nie działa</w:t>
      </w:r>
      <w:r w:rsidR="00186BD3">
        <w:rPr>
          <w:rFonts w:eastAsia="Times New Roman" w:cs="Arial"/>
          <w:color w:val="000000"/>
          <w:szCs w:val="19"/>
          <w:lang w:eastAsia="pl-PL"/>
        </w:rPr>
        <w:t>ła</w:t>
      </w:r>
      <w:r w:rsidR="00C54C50">
        <w:rPr>
          <w:rFonts w:eastAsia="Times New Roman" w:cs="Arial"/>
          <w:color w:val="000000"/>
          <w:szCs w:val="19"/>
          <w:lang w:eastAsia="pl-PL"/>
        </w:rPr>
        <w:t xml:space="preserve"> żadna placówka i</w:t>
      </w:r>
      <w:r w:rsidRPr="0074141F">
        <w:rPr>
          <w:rFonts w:eastAsia="Times New Roman" w:cs="Arial"/>
          <w:color w:val="000000"/>
          <w:szCs w:val="19"/>
          <w:lang w:eastAsia="pl-PL"/>
        </w:rPr>
        <w:t>nstytucjonalnej pieczy zastępczej.</w:t>
      </w:r>
    </w:p>
    <w:p w14:paraId="7999F594" w14:textId="30BD7677" w:rsidR="002356F5" w:rsidRPr="00A62B7A" w:rsidRDefault="003B7433" w:rsidP="002356F5">
      <w:pPr>
        <w:spacing w:after="0"/>
      </w:pPr>
      <w:r w:rsidRPr="0074141F">
        <w:t>B</w:t>
      </w:r>
      <w:r w:rsidR="002356F5" w:rsidRPr="0074141F">
        <w:t>udynki dostosowane do potrzeb osób niepełnosprawnych</w:t>
      </w:r>
      <w:r w:rsidRPr="0074141F">
        <w:t xml:space="preserve"> posiadało </w:t>
      </w:r>
      <w:r w:rsidR="008C175E" w:rsidRPr="0074141F">
        <w:t>35,7</w:t>
      </w:r>
      <w:r w:rsidRPr="0074141F">
        <w:t>%</w:t>
      </w:r>
      <w:r w:rsidR="00A67B40" w:rsidRPr="0074141F">
        <w:t xml:space="preserve"> </w:t>
      </w:r>
      <w:r w:rsidRPr="0074141F">
        <w:t>(</w:t>
      </w:r>
      <w:r w:rsidR="008C175E" w:rsidRPr="0074141F">
        <w:t>35</w:t>
      </w:r>
      <w:r w:rsidRPr="0074141F">
        <w:t>) placówek</w:t>
      </w:r>
      <w:r w:rsidR="002356F5" w:rsidRPr="0074141F">
        <w:t xml:space="preserve">. </w:t>
      </w:r>
      <w:r w:rsidR="00C54C50">
        <w:t>Najwięcej</w:t>
      </w:r>
      <w:r w:rsidR="002356F5" w:rsidRPr="0074141F">
        <w:t xml:space="preserve"> </w:t>
      </w:r>
      <w:r w:rsidR="00C54C50">
        <w:t>było</w:t>
      </w:r>
      <w:r w:rsidR="00C54C50">
        <w:rPr>
          <w:rFonts w:cs="Arial"/>
        </w:rPr>
        <w:t xml:space="preserve"> pochylni, podjazdów i platform</w:t>
      </w:r>
      <w:r w:rsidR="002356F5" w:rsidRPr="0074141F">
        <w:rPr>
          <w:rFonts w:cs="Arial"/>
        </w:rPr>
        <w:t xml:space="preserve"> (w </w:t>
      </w:r>
      <w:r w:rsidR="008C175E" w:rsidRPr="0074141F">
        <w:rPr>
          <w:rFonts w:cs="Arial"/>
        </w:rPr>
        <w:t>18</w:t>
      </w:r>
      <w:r w:rsidR="00C54C50">
        <w:rPr>
          <w:rFonts w:cs="Arial"/>
        </w:rPr>
        <w:t xml:space="preserve"> placówkach) oraz łazienek przystosowanych</w:t>
      </w:r>
      <w:r w:rsidR="002356F5" w:rsidRPr="0074141F">
        <w:rPr>
          <w:rFonts w:cs="Arial"/>
        </w:rPr>
        <w:t xml:space="preserve"> dla osób niepełnosprawnych</w:t>
      </w:r>
      <w:r w:rsidR="002356F5" w:rsidRPr="0074141F">
        <w:t xml:space="preserve"> (w </w:t>
      </w:r>
      <w:r w:rsidR="008C175E" w:rsidRPr="0074141F">
        <w:t>13</w:t>
      </w:r>
      <w:r w:rsidR="002356F5" w:rsidRPr="0074141F">
        <w:t xml:space="preserve"> placówkach). Pozostałe </w:t>
      </w:r>
      <w:r w:rsidR="008C175E" w:rsidRPr="0074141F">
        <w:t>64,3</w:t>
      </w:r>
      <w:r w:rsidR="002356F5" w:rsidRPr="0074141F">
        <w:t>% placówek</w:t>
      </w:r>
      <w:r w:rsidR="002356F5" w:rsidRPr="00A62B7A">
        <w:t xml:space="preserve"> nie posiadało żadnych udogodnień służących niepełnosprawnym wychowankom.</w:t>
      </w:r>
    </w:p>
    <w:p w14:paraId="7F41DCEF" w14:textId="521A75CB" w:rsidR="004B1CCE" w:rsidRPr="0074141F" w:rsidRDefault="00623297" w:rsidP="004B1CCE">
      <w:pPr>
        <w:spacing w:after="0"/>
        <w:rPr>
          <w:szCs w:val="19"/>
        </w:rPr>
      </w:pPr>
      <w:r w:rsidRPr="00A62B7A">
        <w:t>W końcu 202</w:t>
      </w:r>
      <w:r w:rsidR="00E41B67" w:rsidRPr="00A62B7A">
        <w:t>2</w:t>
      </w:r>
      <w:r w:rsidRPr="00A62B7A">
        <w:t xml:space="preserve"> r. ponad połową miejsc w placówkach instytucjonalnej pieczy zastępczej </w:t>
      </w:r>
      <w:r w:rsidRPr="009A25F6">
        <w:rPr>
          <w:color w:val="000000" w:themeColor="text1"/>
        </w:rPr>
        <w:t>(56,</w:t>
      </w:r>
      <w:r w:rsidR="00E957AD" w:rsidRPr="009A25F6">
        <w:rPr>
          <w:color w:val="000000" w:themeColor="text1"/>
        </w:rPr>
        <w:t>8</w:t>
      </w:r>
      <w:r w:rsidRPr="009A25F6">
        <w:rPr>
          <w:color w:val="000000" w:themeColor="text1"/>
        </w:rPr>
        <w:t xml:space="preserve">%) </w:t>
      </w:r>
      <w:r w:rsidRPr="009A25F6">
        <w:t>dysponowały placówki socjalizacyjne</w:t>
      </w:r>
      <w:r w:rsidR="004B1CCE" w:rsidRPr="009A25F6">
        <w:rPr>
          <w:bCs/>
          <w:szCs w:val="19"/>
        </w:rPr>
        <w:t>.</w:t>
      </w:r>
      <w:r w:rsidR="004B1CCE" w:rsidRPr="009A25F6">
        <w:rPr>
          <w:szCs w:val="19"/>
        </w:rPr>
        <w:t xml:space="preserve"> Znacznie mniej miejsc posiadały placówki rodzinne (</w:t>
      </w:r>
      <w:r w:rsidR="00E41B67" w:rsidRPr="009A25F6">
        <w:rPr>
          <w:szCs w:val="19"/>
        </w:rPr>
        <w:t>15,6</w:t>
      </w:r>
      <w:r w:rsidR="004B1CCE" w:rsidRPr="009A25F6">
        <w:rPr>
          <w:szCs w:val="19"/>
        </w:rPr>
        <w:t>%), specjalistyczno-terapeutyczne (13,</w:t>
      </w:r>
      <w:r w:rsidR="00E41B67" w:rsidRPr="009A25F6">
        <w:rPr>
          <w:szCs w:val="19"/>
        </w:rPr>
        <w:t>7</w:t>
      </w:r>
      <w:r w:rsidR="004B1CCE" w:rsidRPr="009A25F6">
        <w:rPr>
          <w:szCs w:val="19"/>
        </w:rPr>
        <w:t>%),</w:t>
      </w:r>
      <w:r w:rsidR="00E41B67" w:rsidRPr="009A25F6">
        <w:rPr>
          <w:szCs w:val="19"/>
        </w:rPr>
        <w:t xml:space="preserve"> łączące zadania</w:t>
      </w:r>
      <w:r w:rsidR="004B1CCE" w:rsidRPr="009A25F6">
        <w:rPr>
          <w:szCs w:val="19"/>
        </w:rPr>
        <w:t xml:space="preserve"> (</w:t>
      </w:r>
      <w:r w:rsidR="00E41B67" w:rsidRPr="009A25F6">
        <w:rPr>
          <w:szCs w:val="19"/>
        </w:rPr>
        <w:t>7</w:t>
      </w:r>
      <w:r w:rsidR="004B1CCE" w:rsidRPr="009A25F6">
        <w:rPr>
          <w:szCs w:val="19"/>
        </w:rPr>
        <w:t>,5%) i</w:t>
      </w:r>
      <w:r w:rsidR="003F6F0B" w:rsidRPr="009A25F6">
        <w:rPr>
          <w:szCs w:val="19"/>
        </w:rPr>
        <w:t> </w:t>
      </w:r>
      <w:r w:rsidR="00E41B67" w:rsidRPr="009A25F6">
        <w:rPr>
          <w:szCs w:val="19"/>
        </w:rPr>
        <w:t>interwencyjne</w:t>
      </w:r>
      <w:r w:rsidR="004B1CCE" w:rsidRPr="009A25F6">
        <w:rPr>
          <w:szCs w:val="19"/>
        </w:rPr>
        <w:t xml:space="preserve"> (</w:t>
      </w:r>
      <w:r w:rsidR="00E41B67" w:rsidRPr="009A25F6">
        <w:rPr>
          <w:szCs w:val="19"/>
        </w:rPr>
        <w:t>6,4</w:t>
      </w:r>
      <w:r w:rsidR="004B1CCE" w:rsidRPr="009A25F6">
        <w:rPr>
          <w:szCs w:val="19"/>
        </w:rPr>
        <w:t>% wszystkich miejsc w placówkach).</w:t>
      </w:r>
    </w:p>
    <w:p w14:paraId="553E952B" w14:textId="11A114FD" w:rsidR="00517C6E" w:rsidRDefault="00517C6E" w:rsidP="00517C6E">
      <w:pPr>
        <w:spacing w:after="0"/>
        <w:rPr>
          <w:rFonts w:cs="Arial"/>
        </w:rPr>
      </w:pPr>
      <w:r w:rsidRPr="0074141F">
        <w:rPr>
          <w:rFonts w:cs="Arial"/>
        </w:rPr>
        <w:t xml:space="preserve">Wśród </w:t>
      </w:r>
      <w:r w:rsidR="00AE2FC7" w:rsidRPr="0074141F">
        <w:rPr>
          <w:rFonts w:cs="Arial"/>
        </w:rPr>
        <w:t>1068</w:t>
      </w:r>
      <w:r w:rsidRPr="0074141F">
        <w:rPr>
          <w:rFonts w:cs="Arial"/>
        </w:rPr>
        <w:t xml:space="preserve"> wychowanków placówek opiekuńczo</w:t>
      </w:r>
      <w:r w:rsidRPr="0074141F">
        <w:t>-</w:t>
      </w:r>
      <w:r w:rsidRPr="0074141F">
        <w:rPr>
          <w:rFonts w:cs="Arial"/>
        </w:rPr>
        <w:t xml:space="preserve">wychowawczych </w:t>
      </w:r>
      <w:r w:rsidR="006437B6">
        <w:rPr>
          <w:rFonts w:cs="Arial"/>
        </w:rPr>
        <w:t>najwięcej było wychowanków</w:t>
      </w:r>
      <w:r w:rsidRPr="0074141F">
        <w:rPr>
          <w:rFonts w:cs="Arial"/>
        </w:rPr>
        <w:t xml:space="preserve"> w wieku 14</w:t>
      </w:r>
      <w:r w:rsidRPr="0074141F">
        <w:t>–</w:t>
      </w:r>
      <w:r w:rsidRPr="0074141F">
        <w:rPr>
          <w:rFonts w:cs="Arial"/>
        </w:rPr>
        <w:t>17 lat (</w:t>
      </w:r>
      <w:r w:rsidR="00256363" w:rsidRPr="0074141F">
        <w:rPr>
          <w:rFonts w:cs="Arial"/>
        </w:rPr>
        <w:t>544</w:t>
      </w:r>
      <w:r w:rsidRPr="0074141F">
        <w:rPr>
          <w:rFonts w:cs="Arial"/>
        </w:rPr>
        <w:t>). Dużą zbiorowość tworzyły dzieci w wieku 10</w:t>
      </w:r>
      <w:r w:rsidRPr="0074141F">
        <w:t>–</w:t>
      </w:r>
      <w:r w:rsidRPr="0074141F">
        <w:rPr>
          <w:rFonts w:cs="Arial"/>
        </w:rPr>
        <w:t>13 lat (2</w:t>
      </w:r>
      <w:r w:rsidR="00256363" w:rsidRPr="0074141F">
        <w:rPr>
          <w:rFonts w:cs="Arial"/>
        </w:rPr>
        <w:t>75</w:t>
      </w:r>
      <w:r w:rsidRPr="0074141F">
        <w:rPr>
          <w:rFonts w:cs="Arial"/>
        </w:rPr>
        <w:t>). Najmniej liczna była najmłodsza grupa wiekowa 0</w:t>
      </w:r>
      <w:r w:rsidRPr="0074141F">
        <w:t>–</w:t>
      </w:r>
      <w:r w:rsidRPr="0074141F">
        <w:rPr>
          <w:rFonts w:cs="Arial"/>
        </w:rPr>
        <w:t>3 lata (2</w:t>
      </w:r>
      <w:r w:rsidR="00256363" w:rsidRPr="0074141F">
        <w:rPr>
          <w:rFonts w:cs="Arial"/>
        </w:rPr>
        <w:t>8</w:t>
      </w:r>
      <w:r w:rsidRPr="0074141F">
        <w:rPr>
          <w:rFonts w:cs="Arial"/>
        </w:rPr>
        <w:t xml:space="preserve">). W placówkach przebywało również </w:t>
      </w:r>
      <w:r w:rsidR="00256363" w:rsidRPr="0074141F">
        <w:rPr>
          <w:rFonts w:cs="Arial"/>
        </w:rPr>
        <w:t>112</w:t>
      </w:r>
      <w:r w:rsidRPr="0074141F">
        <w:rPr>
          <w:rFonts w:cs="Arial"/>
        </w:rPr>
        <w:t xml:space="preserve"> pełnoletnich</w:t>
      </w:r>
      <w:r w:rsidRPr="00A62B7A">
        <w:rPr>
          <w:rFonts w:cs="Arial"/>
        </w:rPr>
        <w:t>, uczących się wychowanków.</w:t>
      </w:r>
    </w:p>
    <w:p w14:paraId="144A61C1" w14:textId="7FA45CAC" w:rsidR="00261312" w:rsidRPr="0074141F" w:rsidRDefault="00261312" w:rsidP="005E32D8">
      <w:pPr>
        <w:autoSpaceDE w:val="0"/>
        <w:autoSpaceDN w:val="0"/>
        <w:adjustRightInd w:val="0"/>
        <w:rPr>
          <w:rFonts w:cs="Arial"/>
        </w:rPr>
      </w:pPr>
      <w:r w:rsidRPr="0074141F">
        <w:rPr>
          <w:rFonts w:cs="Arial"/>
        </w:rPr>
        <w:t>Najwięcej dzieci umieszczonych w pieczy instytucjonalnej mieszkało w Krakowie, a najmniej w</w:t>
      </w:r>
      <w:r w:rsidR="003B7433" w:rsidRPr="0074141F">
        <w:rPr>
          <w:rFonts w:cs="Arial"/>
        </w:rPr>
        <w:t> </w:t>
      </w:r>
      <w:r w:rsidRPr="0074141F">
        <w:rPr>
          <w:rFonts w:cs="Arial"/>
        </w:rPr>
        <w:t>powiecie suskim. Wskaźnik liczby dzieci przebywających w instytucjonalnej pieczy zastępcz</w:t>
      </w:r>
      <w:r w:rsidR="004A5E5C" w:rsidRPr="0074141F">
        <w:rPr>
          <w:rFonts w:cs="Arial"/>
        </w:rPr>
        <w:t>ej na 1 tys. ludności do</w:t>
      </w:r>
      <w:r w:rsidR="00306A76">
        <w:rPr>
          <w:rFonts w:cs="Arial"/>
        </w:rPr>
        <w:t xml:space="preserve"> </w:t>
      </w:r>
      <w:r w:rsidR="004A5E5C" w:rsidRPr="0074141F">
        <w:rPr>
          <w:rFonts w:cs="Arial"/>
        </w:rPr>
        <w:t>18</w:t>
      </w:r>
      <w:r w:rsidR="00306A76">
        <w:rPr>
          <w:rFonts w:cs="Arial"/>
        </w:rPr>
        <w:t xml:space="preserve"> </w:t>
      </w:r>
      <w:r w:rsidR="004A5E5C" w:rsidRPr="0074141F">
        <w:rPr>
          <w:rFonts w:cs="Arial"/>
        </w:rPr>
        <w:t>r</w:t>
      </w:r>
      <w:r w:rsidR="00306A76">
        <w:rPr>
          <w:rFonts w:cs="Arial"/>
        </w:rPr>
        <w:t>oku</w:t>
      </w:r>
      <w:r w:rsidRPr="0074141F">
        <w:rPr>
          <w:rFonts w:cs="Arial"/>
        </w:rPr>
        <w:t xml:space="preserve"> życia </w:t>
      </w:r>
      <w:r w:rsidR="003B7433" w:rsidRPr="0074141F">
        <w:rPr>
          <w:rFonts w:cs="Arial"/>
        </w:rPr>
        <w:t xml:space="preserve">dla województwa małopolskiego wyniósł </w:t>
      </w:r>
      <w:r w:rsidR="005B422E" w:rsidRPr="0074141F">
        <w:rPr>
          <w:rFonts w:cs="Arial"/>
        </w:rPr>
        <w:t>1,4</w:t>
      </w:r>
      <w:r w:rsidR="00C434C5">
        <w:rPr>
          <w:rFonts w:cs="Arial"/>
        </w:rPr>
        <w:t> </w:t>
      </w:r>
      <w:r w:rsidR="003B7433" w:rsidRPr="0074141F">
        <w:rPr>
          <w:rFonts w:cs="Arial"/>
        </w:rPr>
        <w:t>i</w:t>
      </w:r>
      <w:r w:rsidR="005E32D8">
        <w:rPr>
          <w:rFonts w:cs="Arial"/>
        </w:rPr>
        <w:t> </w:t>
      </w:r>
      <w:r w:rsidR="003B7433" w:rsidRPr="0074141F">
        <w:rPr>
          <w:rFonts w:cs="Arial"/>
        </w:rPr>
        <w:t xml:space="preserve">był </w:t>
      </w:r>
      <w:r w:rsidR="005B422E" w:rsidRPr="0074141F">
        <w:rPr>
          <w:rFonts w:cs="Arial"/>
        </w:rPr>
        <w:t>niższy</w:t>
      </w:r>
      <w:r w:rsidR="003B7433" w:rsidRPr="0074141F">
        <w:rPr>
          <w:rFonts w:cs="Arial"/>
        </w:rPr>
        <w:t xml:space="preserve"> od wskaźnika </w:t>
      </w:r>
      <w:r w:rsidRPr="0074141F">
        <w:rPr>
          <w:rFonts w:cs="Arial"/>
        </w:rPr>
        <w:t>dla Polski</w:t>
      </w:r>
      <w:r w:rsidR="003B7433" w:rsidRPr="0074141F">
        <w:rPr>
          <w:rFonts w:cs="Arial"/>
        </w:rPr>
        <w:t xml:space="preserve"> (</w:t>
      </w:r>
      <w:r w:rsidR="005B422E" w:rsidRPr="0074141F">
        <w:rPr>
          <w:rFonts w:cs="Arial"/>
        </w:rPr>
        <w:t>2,2</w:t>
      </w:r>
      <w:r w:rsidR="003B7433" w:rsidRPr="0074141F">
        <w:rPr>
          <w:rFonts w:cs="Arial"/>
        </w:rPr>
        <w:t>)</w:t>
      </w:r>
      <w:r w:rsidRPr="0074141F">
        <w:rPr>
          <w:rFonts w:cs="Arial"/>
        </w:rPr>
        <w:t>. Na poziomie powiatów najniższy wskaźnik odno</w:t>
      </w:r>
      <w:r w:rsidR="00306A76">
        <w:rPr>
          <w:rFonts w:cs="Arial"/>
        </w:rPr>
        <w:t xml:space="preserve">towano w </w:t>
      </w:r>
      <w:r w:rsidRPr="0074141F">
        <w:rPr>
          <w:rFonts w:cs="Arial"/>
        </w:rPr>
        <w:t xml:space="preserve">powiecie </w:t>
      </w:r>
      <w:r w:rsidR="005B422E" w:rsidRPr="0074141F">
        <w:rPr>
          <w:rFonts w:cs="Arial"/>
        </w:rPr>
        <w:t>suskim</w:t>
      </w:r>
      <w:r w:rsidRPr="0074141F">
        <w:rPr>
          <w:rFonts w:cs="Arial"/>
        </w:rPr>
        <w:t xml:space="preserve"> (0,</w:t>
      </w:r>
      <w:r w:rsidR="005B422E" w:rsidRPr="0074141F">
        <w:rPr>
          <w:rFonts w:cs="Arial"/>
        </w:rPr>
        <w:t>3</w:t>
      </w:r>
      <w:r w:rsidRPr="0074141F">
        <w:rPr>
          <w:rFonts w:cs="Arial"/>
        </w:rPr>
        <w:t xml:space="preserve">), a najwyższy w </w:t>
      </w:r>
      <w:r w:rsidR="00E61DFE" w:rsidRPr="0074141F">
        <w:rPr>
          <w:rFonts w:cs="Arial"/>
        </w:rPr>
        <w:t>Nowy</w:t>
      </w:r>
      <w:r w:rsidR="00B215F0" w:rsidRPr="0074141F">
        <w:rPr>
          <w:rFonts w:cs="Arial"/>
        </w:rPr>
        <w:t>m</w:t>
      </w:r>
      <w:r w:rsidR="00E61DFE" w:rsidRPr="0074141F">
        <w:rPr>
          <w:rFonts w:cs="Arial"/>
        </w:rPr>
        <w:t xml:space="preserve"> Sącz</w:t>
      </w:r>
      <w:r w:rsidR="00B215F0" w:rsidRPr="0074141F">
        <w:rPr>
          <w:rFonts w:cs="Arial"/>
        </w:rPr>
        <w:t>u</w:t>
      </w:r>
      <w:r w:rsidRPr="0074141F">
        <w:rPr>
          <w:rFonts w:cs="Arial"/>
        </w:rPr>
        <w:t xml:space="preserve"> (</w:t>
      </w:r>
      <w:r w:rsidR="00E61DFE" w:rsidRPr="0074141F">
        <w:rPr>
          <w:rFonts w:cs="Arial"/>
        </w:rPr>
        <w:t>3,</w:t>
      </w:r>
      <w:r w:rsidR="005B422E" w:rsidRPr="0074141F">
        <w:rPr>
          <w:rFonts w:cs="Arial"/>
        </w:rPr>
        <w:t>9</w:t>
      </w:r>
      <w:r w:rsidRPr="0074141F">
        <w:rPr>
          <w:rFonts w:cs="Arial"/>
        </w:rPr>
        <w:t>).</w:t>
      </w:r>
    </w:p>
    <w:p w14:paraId="24ED1465" w14:textId="1B2970B6" w:rsidR="002E2F90" w:rsidRPr="003B6B17" w:rsidRDefault="002E2F90" w:rsidP="0010023B">
      <w:pPr>
        <w:pStyle w:val="Tytutablicy"/>
        <w:spacing w:before="240" w:after="0"/>
        <w:ind w:left="709" w:hanging="709"/>
      </w:pPr>
      <w:r w:rsidRPr="0074141F">
        <w:lastRenderedPageBreak/>
        <w:t xml:space="preserve">Mapa </w:t>
      </w:r>
      <w:r w:rsidR="006E1DC2" w:rsidRPr="0074141F">
        <w:t>2</w:t>
      </w:r>
      <w:r w:rsidRPr="0074141F">
        <w:t xml:space="preserve">. </w:t>
      </w:r>
      <w:r w:rsidR="00096E92" w:rsidRPr="0074141F">
        <w:t>Wychowankowie</w:t>
      </w:r>
      <w:r w:rsidR="00096E92" w:rsidRPr="00A62B7A">
        <w:t xml:space="preserve"> do 18 </w:t>
      </w:r>
      <w:r w:rsidR="003B6B17" w:rsidRPr="00A62B7A">
        <w:t>roku</w:t>
      </w:r>
      <w:r w:rsidRPr="00A62B7A">
        <w:t xml:space="preserve"> życia w placówkach instytucjonalnej pieczy zastępczej </w:t>
      </w:r>
      <w:r w:rsidRPr="00A62B7A">
        <w:br/>
        <w:t>na 1000 dzieci w tym samym wieku w 202</w:t>
      </w:r>
      <w:r w:rsidR="00256363" w:rsidRPr="00A62B7A">
        <w:t xml:space="preserve">2 </w:t>
      </w:r>
      <w:r w:rsidRPr="00A62B7A">
        <w:t>r</w:t>
      </w:r>
      <w:r w:rsidRPr="003B6B17">
        <w:t>.</w:t>
      </w:r>
    </w:p>
    <w:p w14:paraId="36341CDE" w14:textId="23F222B0" w:rsidR="002E2F90" w:rsidRDefault="00D17BAF" w:rsidP="003B6B17">
      <w:pPr>
        <w:pStyle w:val="Tytutablicy"/>
        <w:spacing w:before="0"/>
        <w:ind w:firstLine="709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810816" behindDoc="0" locked="0" layoutInCell="1" allowOverlap="1" wp14:anchorId="73DD0676" wp14:editId="1E5E4F4F">
            <wp:simplePos x="0" y="0"/>
            <wp:positionH relativeFrom="margin">
              <wp:posOffset>250190</wp:posOffset>
            </wp:positionH>
            <wp:positionV relativeFrom="paragraph">
              <wp:posOffset>161290</wp:posOffset>
            </wp:positionV>
            <wp:extent cx="4307840" cy="3315335"/>
            <wp:effectExtent l="0" t="0" r="0" b="0"/>
            <wp:wrapTopAndBottom/>
            <wp:docPr id="17" name="Obraz 17" descr="Mapa2. Mapa województwa małopolskiego w podziale na powiaty prezentująca wychowanków do 18 roku życia w placówkach instytucjonalnej pieczy zastępczej na 1000 dzieci w tym samym wieku w 2022 r. Stan w dniu 31 grudni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840" cy="3315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363">
        <w:rPr>
          <w:b w:val="0"/>
          <w:noProof/>
        </w:rPr>
        <w:t xml:space="preserve"> </w:t>
      </w:r>
      <w:r w:rsidR="002E2F90" w:rsidRPr="00B426AF">
        <w:rPr>
          <w:b w:val="0"/>
        </w:rPr>
        <w:t>Stan w dniu 31 grudnia</w:t>
      </w:r>
    </w:p>
    <w:p w14:paraId="701FD822" w14:textId="29A33597" w:rsidR="00B96DE4" w:rsidRPr="0074141F" w:rsidRDefault="00B96DE4" w:rsidP="00B96DE4">
      <w:pPr>
        <w:spacing w:after="0"/>
        <w:rPr>
          <w:rFonts w:cs="Arial"/>
        </w:rPr>
      </w:pPr>
      <w:r w:rsidRPr="00A62B7A">
        <w:rPr>
          <w:rFonts w:cs="Arial"/>
        </w:rPr>
        <w:t xml:space="preserve">Spośród </w:t>
      </w:r>
      <w:r w:rsidRPr="0074141F">
        <w:rPr>
          <w:rFonts w:cs="Arial"/>
        </w:rPr>
        <w:t>wszystkich wychowanków 1</w:t>
      </w:r>
      <w:r w:rsidR="00A833AF" w:rsidRPr="0074141F">
        <w:rPr>
          <w:rFonts w:cs="Arial"/>
        </w:rPr>
        <w:t>5</w:t>
      </w:r>
      <w:r w:rsidRPr="0074141F">
        <w:rPr>
          <w:rFonts w:cs="Arial"/>
        </w:rPr>
        <w:t>,</w:t>
      </w:r>
      <w:r w:rsidR="00256363" w:rsidRPr="0074141F">
        <w:rPr>
          <w:rFonts w:cs="Arial"/>
        </w:rPr>
        <w:t>4</w:t>
      </w:r>
      <w:r w:rsidRPr="0074141F">
        <w:rPr>
          <w:rFonts w:cs="Arial"/>
        </w:rPr>
        <w:t>% stanowiły półsieroty, a</w:t>
      </w:r>
      <w:r w:rsidR="00306A76">
        <w:rPr>
          <w:rFonts w:cs="Arial"/>
        </w:rPr>
        <w:t xml:space="preserve"> </w:t>
      </w:r>
      <w:r w:rsidRPr="0074141F">
        <w:rPr>
          <w:rFonts w:cs="Arial"/>
        </w:rPr>
        <w:t>2,</w:t>
      </w:r>
      <w:r w:rsidR="00256363" w:rsidRPr="0074141F">
        <w:rPr>
          <w:rFonts w:cs="Arial"/>
        </w:rPr>
        <w:t>6</w:t>
      </w:r>
      <w:r w:rsidRPr="0074141F">
        <w:rPr>
          <w:rFonts w:cs="Arial"/>
        </w:rPr>
        <w:t xml:space="preserve">% sieroty. W placówkach pieczy instytucjonalnej przebywało </w:t>
      </w:r>
      <w:r w:rsidR="00256363" w:rsidRPr="0074141F">
        <w:rPr>
          <w:rFonts w:cs="Arial"/>
        </w:rPr>
        <w:t>129</w:t>
      </w:r>
      <w:r w:rsidRPr="0074141F">
        <w:rPr>
          <w:rFonts w:cs="Arial"/>
        </w:rPr>
        <w:t xml:space="preserve"> dzieci chorujących przewlekle,</w:t>
      </w:r>
      <w:r w:rsidR="00306A76">
        <w:rPr>
          <w:rFonts w:cs="Arial"/>
        </w:rPr>
        <w:t xml:space="preserve"> </w:t>
      </w:r>
      <w:r w:rsidR="00256363" w:rsidRPr="0074141F">
        <w:rPr>
          <w:rFonts w:cs="Arial"/>
        </w:rPr>
        <w:t>114</w:t>
      </w:r>
      <w:r w:rsidRPr="0074141F">
        <w:rPr>
          <w:rFonts w:cs="Arial"/>
        </w:rPr>
        <w:t xml:space="preserve"> posiadających orzeczenie o niepełnosprawności, </w:t>
      </w:r>
      <w:r w:rsidR="00256363" w:rsidRPr="0074141F">
        <w:rPr>
          <w:rFonts w:cs="Arial"/>
        </w:rPr>
        <w:t>23</w:t>
      </w:r>
      <w:r w:rsidRPr="0074141F">
        <w:rPr>
          <w:rFonts w:cs="Arial"/>
        </w:rPr>
        <w:t xml:space="preserve"> cudzoziemców oraz </w:t>
      </w:r>
      <w:r w:rsidR="00256363" w:rsidRPr="0074141F">
        <w:rPr>
          <w:rFonts w:cs="Arial"/>
        </w:rPr>
        <w:t>4</w:t>
      </w:r>
      <w:r w:rsidRPr="0074141F">
        <w:rPr>
          <w:rFonts w:cs="Arial"/>
        </w:rPr>
        <w:t xml:space="preserve"> małoletni</w:t>
      </w:r>
      <w:r w:rsidR="00256363" w:rsidRPr="0074141F">
        <w:rPr>
          <w:rFonts w:cs="Arial"/>
        </w:rPr>
        <w:t>e</w:t>
      </w:r>
      <w:r w:rsidRPr="0074141F">
        <w:rPr>
          <w:rFonts w:cs="Arial"/>
        </w:rPr>
        <w:t xml:space="preserve"> mat</w:t>
      </w:r>
      <w:r w:rsidR="00256363" w:rsidRPr="0074141F">
        <w:rPr>
          <w:rFonts w:cs="Arial"/>
        </w:rPr>
        <w:t>ki</w:t>
      </w:r>
      <w:r w:rsidR="00306A76">
        <w:rPr>
          <w:rFonts w:cs="Arial"/>
        </w:rPr>
        <w:t>.</w:t>
      </w:r>
    </w:p>
    <w:p w14:paraId="12ABCBEB" w14:textId="18A3B971" w:rsidR="0010023B" w:rsidRDefault="00A833AF" w:rsidP="0010023B">
      <w:pPr>
        <w:spacing w:after="0"/>
        <w:rPr>
          <w:rFonts w:cs="Arial"/>
        </w:rPr>
      </w:pPr>
      <w:r w:rsidRPr="0074141F">
        <w:rPr>
          <w:rFonts w:cs="Arial"/>
        </w:rPr>
        <w:t>W 202</w:t>
      </w:r>
      <w:r w:rsidR="00256363" w:rsidRPr="0074141F">
        <w:rPr>
          <w:rFonts w:cs="Arial"/>
        </w:rPr>
        <w:t>2</w:t>
      </w:r>
      <w:r w:rsidRPr="0074141F">
        <w:rPr>
          <w:rFonts w:cs="Arial"/>
        </w:rPr>
        <w:t xml:space="preserve"> r. </w:t>
      </w:r>
      <w:r w:rsidR="003B6B17" w:rsidRPr="0074141F">
        <w:t xml:space="preserve">placówki instytucjonalnej pieczy zastępczej opuściło z różnych powodów </w:t>
      </w:r>
      <w:r w:rsidR="00AD1320" w:rsidRPr="0074141F">
        <w:t>386</w:t>
      </w:r>
      <w:r w:rsidR="006437B6">
        <w:t> </w:t>
      </w:r>
      <w:r w:rsidR="003B6B17" w:rsidRPr="0074141F">
        <w:t>wychowanków do 18 roku życia.</w:t>
      </w:r>
      <w:r w:rsidR="003B6B17" w:rsidRPr="0074141F">
        <w:rPr>
          <w:rFonts w:cs="Arial"/>
        </w:rPr>
        <w:t xml:space="preserve"> </w:t>
      </w:r>
      <w:r w:rsidR="006437B6">
        <w:rPr>
          <w:rFonts w:cs="Arial"/>
        </w:rPr>
        <w:t>Największa</w:t>
      </w:r>
      <w:r w:rsidR="006437B6" w:rsidRPr="0074141F">
        <w:rPr>
          <w:rFonts w:cs="Arial"/>
        </w:rPr>
        <w:t xml:space="preserve"> </w:t>
      </w:r>
      <w:r w:rsidRPr="0074141F">
        <w:rPr>
          <w:rFonts w:cs="Arial"/>
        </w:rPr>
        <w:t>grupa (</w:t>
      </w:r>
      <w:r w:rsidR="00AD1320" w:rsidRPr="0074141F">
        <w:rPr>
          <w:rFonts w:cs="Arial"/>
        </w:rPr>
        <w:t>43,</w:t>
      </w:r>
      <w:r w:rsidR="00725349">
        <w:rPr>
          <w:rFonts w:cs="Arial"/>
        </w:rPr>
        <w:t>5%</w:t>
      </w:r>
      <w:r w:rsidRPr="0074141F">
        <w:rPr>
          <w:rFonts w:cs="Arial"/>
        </w:rPr>
        <w:t xml:space="preserve">) to </w:t>
      </w:r>
      <w:r w:rsidR="00A04B91" w:rsidRPr="0074141F">
        <w:rPr>
          <w:rFonts w:cs="Arial"/>
        </w:rPr>
        <w:t>podopieczni</w:t>
      </w:r>
      <w:r w:rsidRPr="0074141F">
        <w:rPr>
          <w:rFonts w:cs="Arial"/>
        </w:rPr>
        <w:t xml:space="preserve">, którzy </w:t>
      </w:r>
      <w:r w:rsidR="00AD1320" w:rsidRPr="0074141F">
        <w:rPr>
          <w:rFonts w:cs="Arial"/>
        </w:rPr>
        <w:t>zostali umieszczeni w innej formie instytucjonalnej pieczy zastępczej.</w:t>
      </w:r>
      <w:r w:rsidRPr="0074141F">
        <w:rPr>
          <w:rFonts w:cs="Arial"/>
        </w:rPr>
        <w:t xml:space="preserve"> </w:t>
      </w:r>
      <w:r w:rsidR="00A04B91" w:rsidRPr="0074141F">
        <w:rPr>
          <w:rFonts w:cs="Arial"/>
        </w:rPr>
        <w:t>Na stałe do rodziny naturalnej powróciło 32,4% wychowanków.</w:t>
      </w:r>
    </w:p>
    <w:p w14:paraId="546D9DDD" w14:textId="1C522509" w:rsidR="007A4DEB" w:rsidRPr="0010023B" w:rsidRDefault="0010023B" w:rsidP="0010023B">
      <w:pPr>
        <w:spacing w:after="0"/>
        <w:ind w:left="907" w:hanging="907"/>
        <w:rPr>
          <w:rFonts w:cs="Arial"/>
        </w:rPr>
      </w:pPr>
      <w:r w:rsidRPr="00BA199D">
        <w:rPr>
          <w:rStyle w:val="TytuwykresuZnak"/>
          <w:rFonts w:eastAsiaTheme="minorHAnsi"/>
        </w:rPr>
        <w:drawing>
          <wp:anchor distT="0" distB="0" distL="114300" distR="114300" simplePos="0" relativeHeight="251802624" behindDoc="0" locked="0" layoutInCell="1" allowOverlap="1" wp14:anchorId="0F609E17" wp14:editId="0BDDFD8D">
            <wp:simplePos x="0" y="0"/>
            <wp:positionH relativeFrom="column">
              <wp:posOffset>272415</wp:posOffset>
            </wp:positionH>
            <wp:positionV relativeFrom="paragraph">
              <wp:posOffset>443865</wp:posOffset>
            </wp:positionV>
            <wp:extent cx="4458335" cy="2758440"/>
            <wp:effectExtent l="0" t="0" r="0" b="0"/>
            <wp:wrapTopAndBottom/>
            <wp:docPr id="85" name="Obraz 85" descr="Wykres 3 prezentujący wychowanków do 18 roku życia według przyczyny opuszczenia placówki w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335" cy="275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DEB" w:rsidRPr="00BA199D">
        <w:rPr>
          <w:rStyle w:val="TytuwykresuZnak"/>
          <w:rFonts w:eastAsiaTheme="minorHAnsi"/>
        </w:rPr>
        <w:t xml:space="preserve">Wykres 3. </w:t>
      </w:r>
      <w:r w:rsidR="00226F4E" w:rsidRPr="00BA199D">
        <w:rPr>
          <w:rStyle w:val="TytuwykresuZnak"/>
          <w:rFonts w:eastAsiaTheme="minorHAnsi"/>
        </w:rPr>
        <w:t>Wychowankowie do 18 r</w:t>
      </w:r>
      <w:r w:rsidR="003B6B17" w:rsidRPr="00BA199D">
        <w:rPr>
          <w:rStyle w:val="TytuwykresuZnak"/>
          <w:rFonts w:eastAsiaTheme="minorHAnsi"/>
        </w:rPr>
        <w:t>oku</w:t>
      </w:r>
      <w:r w:rsidR="007A4DEB" w:rsidRPr="00BA199D">
        <w:rPr>
          <w:rStyle w:val="TytuwykresuZnak"/>
          <w:rFonts w:eastAsiaTheme="minorHAnsi"/>
        </w:rPr>
        <w:t xml:space="preserve"> życia </w:t>
      </w:r>
      <w:r w:rsidR="002709DC" w:rsidRPr="00BA199D">
        <w:rPr>
          <w:rStyle w:val="TytuwykresuZnak"/>
          <w:rFonts w:eastAsiaTheme="minorHAnsi"/>
        </w:rPr>
        <w:t>według przyczyny opuszczenia placówki</w:t>
      </w:r>
      <w:r w:rsidR="007A4DEB" w:rsidRPr="00BA199D">
        <w:rPr>
          <w:rStyle w:val="TytuwykresuZnak"/>
          <w:rFonts w:eastAsiaTheme="minorHAnsi"/>
        </w:rPr>
        <w:t xml:space="preserve"> w</w:t>
      </w:r>
      <w:r w:rsidR="003B6B17" w:rsidRPr="00BA199D">
        <w:rPr>
          <w:rStyle w:val="TytuwykresuZnak"/>
          <w:rFonts w:eastAsiaTheme="minorHAnsi"/>
        </w:rPr>
        <w:t> </w:t>
      </w:r>
      <w:r w:rsidR="007A4DEB" w:rsidRPr="00BA199D">
        <w:rPr>
          <w:rStyle w:val="TytuwykresuZnak"/>
          <w:rFonts w:eastAsiaTheme="minorHAnsi"/>
        </w:rPr>
        <w:t>202</w:t>
      </w:r>
      <w:r w:rsidR="00A04B91" w:rsidRPr="00BA199D">
        <w:rPr>
          <w:rStyle w:val="TytuwykresuZnak"/>
          <w:rFonts w:eastAsiaTheme="minorHAnsi"/>
        </w:rPr>
        <w:t>2</w:t>
      </w:r>
      <w:r w:rsidR="003B6B17" w:rsidRPr="00BA199D">
        <w:rPr>
          <w:rStyle w:val="TytuwykresuZnak"/>
          <w:rFonts w:eastAsiaTheme="minorHAnsi"/>
        </w:rPr>
        <w:t> </w:t>
      </w:r>
      <w:r w:rsidR="007A4DEB" w:rsidRPr="00BA199D">
        <w:rPr>
          <w:rStyle w:val="TytuwykresuZnak"/>
          <w:rFonts w:eastAsiaTheme="minorHAnsi"/>
        </w:rPr>
        <w:t>r</w:t>
      </w:r>
      <w:r w:rsidR="007A4DEB" w:rsidRPr="003B6B17">
        <w:t>.</w:t>
      </w:r>
    </w:p>
    <w:p w14:paraId="07FBC35E" w14:textId="6DCFB060" w:rsidR="00EF206B" w:rsidRDefault="00EF206B" w:rsidP="00BA199D">
      <w:pPr>
        <w:spacing w:after="480"/>
        <w:rPr>
          <w:rFonts w:cs="Arial"/>
          <w:color w:val="000000" w:themeColor="text1"/>
        </w:rPr>
      </w:pPr>
      <w:r w:rsidRPr="00A62B7A">
        <w:rPr>
          <w:rFonts w:cs="Arial"/>
        </w:rPr>
        <w:t>Wśród 15</w:t>
      </w:r>
      <w:r w:rsidR="00A04B91" w:rsidRPr="00A62B7A">
        <w:rPr>
          <w:rFonts w:cs="Arial"/>
        </w:rPr>
        <w:t>2</w:t>
      </w:r>
      <w:r w:rsidRPr="00A62B7A">
        <w:rPr>
          <w:rFonts w:cs="Arial"/>
        </w:rPr>
        <w:t xml:space="preserve"> wychowanków powyżej 18 roku życia, którzy w ciągu 202</w:t>
      </w:r>
      <w:r w:rsidR="00A04B91" w:rsidRPr="00A62B7A">
        <w:rPr>
          <w:rFonts w:cs="Arial"/>
        </w:rPr>
        <w:t>2</w:t>
      </w:r>
      <w:r w:rsidRPr="00A62B7A">
        <w:rPr>
          <w:rFonts w:cs="Arial"/>
        </w:rPr>
        <w:t xml:space="preserve"> r. opuścili placówki instytucjonalnej </w:t>
      </w:r>
      <w:r w:rsidRPr="0074141F">
        <w:rPr>
          <w:rFonts w:cs="Arial"/>
        </w:rPr>
        <w:t>pieczy zastępczej 7</w:t>
      </w:r>
      <w:r w:rsidR="00A04B91" w:rsidRPr="0074141F">
        <w:rPr>
          <w:rFonts w:cs="Arial"/>
        </w:rPr>
        <w:t xml:space="preserve">1 założyło własne gospodarstwo domowe, </w:t>
      </w:r>
      <w:r w:rsidRPr="0074141F">
        <w:rPr>
          <w:rFonts w:cs="Arial"/>
        </w:rPr>
        <w:t xml:space="preserve">a </w:t>
      </w:r>
      <w:r w:rsidR="00A04B91" w:rsidRPr="0074141F">
        <w:rPr>
          <w:rFonts w:cs="Arial"/>
        </w:rPr>
        <w:t>69</w:t>
      </w:r>
      <w:r w:rsidRPr="0074141F">
        <w:rPr>
          <w:rFonts w:cs="Arial"/>
        </w:rPr>
        <w:t xml:space="preserve"> </w:t>
      </w:r>
      <w:r w:rsidR="00A04B91" w:rsidRPr="0074141F">
        <w:rPr>
          <w:rFonts w:cs="Arial"/>
        </w:rPr>
        <w:t>powróciło</w:t>
      </w:r>
      <w:r w:rsidR="00A04B91" w:rsidRPr="00A62B7A">
        <w:rPr>
          <w:rFonts w:cs="Arial"/>
        </w:rPr>
        <w:t xml:space="preserve"> do rodziny naturalnej</w:t>
      </w:r>
      <w:r>
        <w:rPr>
          <w:rFonts w:cs="Arial"/>
          <w:color w:val="000000" w:themeColor="text1"/>
        </w:rPr>
        <w:t>.</w:t>
      </w:r>
    </w:p>
    <w:p w14:paraId="6CAC5E00" w14:textId="7A08B01C" w:rsidR="00006D38" w:rsidRPr="00BA199D" w:rsidRDefault="00BA199D" w:rsidP="00BA199D">
      <w:pPr>
        <w:pStyle w:val="Nagwek1"/>
        <w:spacing w:after="240"/>
        <w:rPr>
          <w:rFonts w:ascii="Fira Sans" w:hAnsi="Fira Sans"/>
          <w:b/>
          <w:szCs w:val="19"/>
        </w:rPr>
      </w:pPr>
      <w:r w:rsidRPr="00442F12">
        <w:rPr>
          <w:b/>
          <w:noProof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2C209E67" wp14:editId="4478DEB7">
                <wp:simplePos x="0" y="0"/>
                <wp:positionH relativeFrom="column">
                  <wp:posOffset>5217160</wp:posOffset>
                </wp:positionH>
                <wp:positionV relativeFrom="paragraph">
                  <wp:posOffset>218544</wp:posOffset>
                </wp:positionV>
                <wp:extent cx="1725295" cy="636270"/>
                <wp:effectExtent l="0" t="0" r="0" b="0"/>
                <wp:wrapTight wrapText="bothSides">
                  <wp:wrapPolygon edited="0">
                    <wp:start x="715" y="0"/>
                    <wp:lineTo x="715" y="20695"/>
                    <wp:lineTo x="20749" y="20695"/>
                    <wp:lineTo x="20749" y="0"/>
                    <wp:lineTo x="715" y="0"/>
                  </wp:wrapPolygon>
                </wp:wrapTight>
                <wp:docPr id="14" name="Pole tekstowe 14" descr="Działały 352 placówki wsparcia dzien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36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C893A" w14:textId="079FF9C9" w:rsidR="003B7433" w:rsidRPr="00E95B8E" w:rsidRDefault="00EA434D" w:rsidP="005A5EAC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>
                              <w:t>D</w:t>
                            </w:r>
                            <w:r w:rsidR="003B7433" w:rsidRPr="00A62B7A">
                              <w:t xml:space="preserve">ziałały </w:t>
                            </w:r>
                            <w:r w:rsidR="00FF2E83" w:rsidRPr="00A62B7A">
                              <w:t>352</w:t>
                            </w:r>
                            <w:r w:rsidR="003B7433">
                              <w:t xml:space="preserve"> placówki wsparcia dziennego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C209E67" id="Pole tekstowe 14" o:spid="_x0000_s1029" type="#_x0000_t202" alt="Działały 352 placówki wsparcia dziennego" style="position:absolute;margin-left:410.8pt;margin-top:17.2pt;width:135.85pt;height:50.1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" filled="f" stroked="f">
                <v:textbox>
                  <w:txbxContent>
                    <w:p w14:paraId="1B4C893A" w14:textId="079FF9C9" w:rsidR="003B7433" w:rsidRPr="00E95B8E" w:rsidRDefault="00EA434D" w:rsidP="005A5EAC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>
                        <w:t>D</w:t>
                      </w:r>
                      <w:r w:rsidR="003B7433" w:rsidRPr="00A62B7A">
                        <w:t xml:space="preserve">ziałały </w:t>
                      </w:r>
                      <w:r w:rsidR="00FF2E83" w:rsidRPr="00A62B7A">
                        <w:t>352</w:t>
                      </w:r>
                      <w:r w:rsidR="003B7433">
                        <w:t xml:space="preserve"> placówki wsparcia dziennego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A5EAC">
        <w:rPr>
          <w:rFonts w:ascii="Fira Sans" w:hAnsi="Fira Sans"/>
          <w:b/>
          <w:szCs w:val="19"/>
        </w:rPr>
        <w:t>Placówki wsparcia dziennego</w:t>
      </w:r>
    </w:p>
    <w:p w14:paraId="0CBB1DCA" w14:textId="33DEB2FD" w:rsidR="00BA199D" w:rsidRDefault="00BA199D" w:rsidP="00BA199D">
      <w:r>
        <w:t>Na koniec 2022 r. w województwie małopolskim opiekę dzienną zapewniały 352 placówki wsparcia dziennego, tj. 11,7% wszystkich tego typu placówek w Polsce.</w:t>
      </w:r>
    </w:p>
    <w:p w14:paraId="2B9F28D4" w14:textId="76DDDD18" w:rsidR="00006D38" w:rsidRDefault="00006D38" w:rsidP="00CC7210">
      <w:pPr>
        <w:pStyle w:val="Tytutablicy"/>
        <w:spacing w:before="240" w:after="0"/>
      </w:pPr>
      <w:r w:rsidRPr="00DD518E">
        <w:t xml:space="preserve">Tablica </w:t>
      </w:r>
      <w:r>
        <w:t>2</w:t>
      </w:r>
      <w:r w:rsidRPr="00DD518E">
        <w:t xml:space="preserve">. </w:t>
      </w:r>
      <w:r>
        <w:t>Placówki instytucjonalnej pieczy zastępczej według typu placówki</w:t>
      </w:r>
    </w:p>
    <w:p w14:paraId="13EE0630" w14:textId="79A409CF" w:rsidR="00006D38" w:rsidRDefault="00006D38" w:rsidP="003B6B17">
      <w:pPr>
        <w:pStyle w:val="Tytutablicy"/>
        <w:spacing w:before="0"/>
        <w:ind w:firstLine="851"/>
        <w:rPr>
          <w:b w:val="0"/>
        </w:rPr>
      </w:pPr>
      <w:r w:rsidRPr="00B426AF">
        <w:rPr>
          <w:b w:val="0"/>
        </w:rPr>
        <w:t>Stan w dniu 31 grudnia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  <w:tblCaption w:val="Placówki instytucjonalnej pieczy zastępczej według typu placówki"/>
        <w:tblDescription w:val="Placówki instytucjonalnej pieczy zastępczej według typu placówki"/>
      </w:tblPr>
      <w:tblGrid>
        <w:gridCol w:w="2929"/>
        <w:gridCol w:w="622"/>
        <w:gridCol w:w="1462"/>
        <w:gridCol w:w="1461"/>
        <w:gridCol w:w="1464"/>
      </w:tblGrid>
      <w:tr w:rsidR="00006D38" w:rsidRPr="00607160" w14:paraId="6B0ECE9D" w14:textId="77777777" w:rsidTr="00846A61">
        <w:trPr>
          <w:trHeight w:val="340"/>
          <w:tblHeader/>
        </w:trPr>
        <w:tc>
          <w:tcPr>
            <w:tcW w:w="3551" w:type="dxa"/>
            <w:gridSpan w:val="2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2D70299E" w14:textId="77777777" w:rsidR="00006D38" w:rsidRPr="00FD3041" w:rsidRDefault="00006D38" w:rsidP="00487EF4">
            <w:pPr>
              <w:pStyle w:val="Tablicagwkarodek"/>
              <w:rPr>
                <w:noProof/>
              </w:rPr>
            </w:pPr>
            <w:r w:rsidRPr="00FD3041">
              <w:rPr>
                <w:noProof/>
              </w:rPr>
              <w:t>WYSZCZEGÓLNIENIE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42F9657E" w14:textId="77777777" w:rsidR="00006D38" w:rsidRPr="00FD3041" w:rsidRDefault="00006D38" w:rsidP="00487EF4">
            <w:pPr>
              <w:pStyle w:val="Tablicagwkarodek"/>
              <w:rPr>
                <w:noProof/>
              </w:rPr>
            </w:pPr>
            <w:r w:rsidRPr="00FD3041">
              <w:rPr>
                <w:noProof/>
              </w:rPr>
              <w:t>Placówki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74B77D78" w14:textId="77777777" w:rsidR="00006D38" w:rsidRPr="00FD3041" w:rsidRDefault="00006D38" w:rsidP="00487EF4">
            <w:pPr>
              <w:pStyle w:val="Tablicagwkarodek"/>
              <w:rPr>
                <w:noProof/>
              </w:rPr>
            </w:pPr>
            <w:r w:rsidRPr="00FD3041">
              <w:rPr>
                <w:noProof/>
              </w:rPr>
              <w:t>Miejsca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001D77"/>
            </w:tcBorders>
            <w:vAlign w:val="center"/>
          </w:tcPr>
          <w:p w14:paraId="3E55579C" w14:textId="73D37567" w:rsidR="00006D38" w:rsidRPr="00FD3041" w:rsidRDefault="00301A43" w:rsidP="00487EF4">
            <w:pPr>
              <w:pStyle w:val="Tablicagwkarodek"/>
              <w:rPr>
                <w:noProof/>
              </w:rPr>
            </w:pPr>
            <w:r w:rsidRPr="00FD3041">
              <w:rPr>
                <w:noProof/>
              </w:rPr>
              <w:t>Korzystający</w:t>
            </w:r>
          </w:p>
        </w:tc>
      </w:tr>
      <w:tr w:rsidR="00846A61" w:rsidRPr="00607160" w14:paraId="509ED270" w14:textId="77777777" w:rsidTr="00846A61">
        <w:trPr>
          <w:tblHeader/>
        </w:trPr>
        <w:tc>
          <w:tcPr>
            <w:tcW w:w="2929" w:type="dxa"/>
            <w:vMerge w:val="restart"/>
            <w:tcBorders>
              <w:top w:val="single" w:sz="12" w:space="0" w:color="001D77"/>
              <w:right w:val="nil"/>
            </w:tcBorders>
            <w:vAlign w:val="bottom"/>
          </w:tcPr>
          <w:p w14:paraId="32196029" w14:textId="52A4F53C" w:rsidR="00846A61" w:rsidRPr="00560975" w:rsidRDefault="00846A61" w:rsidP="00560975">
            <w:pPr>
              <w:pStyle w:val="Tablicaboczek"/>
              <w:rPr>
                <w:b/>
                <w:noProof/>
              </w:rPr>
            </w:pPr>
            <w:r w:rsidRPr="00560975">
              <w:rPr>
                <w:b/>
                <w:noProof/>
              </w:rPr>
              <w:t xml:space="preserve">Placówki wsparcia dziennego </w:t>
            </w:r>
          </w:p>
        </w:tc>
        <w:tc>
          <w:tcPr>
            <w:tcW w:w="622" w:type="dxa"/>
            <w:tcBorders>
              <w:top w:val="single" w:sz="12" w:space="0" w:color="001D77"/>
              <w:left w:val="nil"/>
            </w:tcBorders>
          </w:tcPr>
          <w:p w14:paraId="128AD9F1" w14:textId="018EE979" w:rsidR="00846A61" w:rsidRPr="00FF2E83" w:rsidRDefault="00846A61" w:rsidP="00487EF4">
            <w:pPr>
              <w:pStyle w:val="Tablicadanerodek"/>
              <w:rPr>
                <w:noProof/>
              </w:rPr>
            </w:pPr>
            <w:r w:rsidRPr="00FF2E83">
              <w:rPr>
                <w:noProof/>
              </w:rPr>
              <w:t>2021</w:t>
            </w:r>
          </w:p>
        </w:tc>
        <w:tc>
          <w:tcPr>
            <w:tcW w:w="1462" w:type="dxa"/>
            <w:tcBorders>
              <w:top w:val="single" w:sz="12" w:space="0" w:color="001D77"/>
            </w:tcBorders>
          </w:tcPr>
          <w:p w14:paraId="73D7AC3E" w14:textId="1D7BCB3B" w:rsidR="00846A61" w:rsidRPr="0074141F" w:rsidRDefault="00846A61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334</w:t>
            </w:r>
          </w:p>
        </w:tc>
        <w:tc>
          <w:tcPr>
            <w:tcW w:w="1461" w:type="dxa"/>
            <w:tcBorders>
              <w:top w:val="single" w:sz="12" w:space="0" w:color="001D77"/>
            </w:tcBorders>
          </w:tcPr>
          <w:p w14:paraId="33F7C17B" w14:textId="24DAFDF5" w:rsidR="00846A61" w:rsidRPr="0074141F" w:rsidRDefault="00846A61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8898</w:t>
            </w:r>
          </w:p>
        </w:tc>
        <w:tc>
          <w:tcPr>
            <w:tcW w:w="1464" w:type="dxa"/>
            <w:tcBorders>
              <w:top w:val="single" w:sz="12" w:space="0" w:color="001D77"/>
            </w:tcBorders>
          </w:tcPr>
          <w:p w14:paraId="42C6685F" w14:textId="32A7DA6D" w:rsidR="00846A61" w:rsidRPr="0074141F" w:rsidRDefault="00846A61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8475</w:t>
            </w:r>
          </w:p>
        </w:tc>
      </w:tr>
      <w:tr w:rsidR="00846A61" w:rsidRPr="00607160" w14:paraId="717CE69F" w14:textId="77777777" w:rsidTr="00846A61">
        <w:trPr>
          <w:tblHeader/>
        </w:trPr>
        <w:tc>
          <w:tcPr>
            <w:tcW w:w="2929" w:type="dxa"/>
            <w:vMerge/>
            <w:tcBorders>
              <w:right w:val="nil"/>
            </w:tcBorders>
          </w:tcPr>
          <w:p w14:paraId="77FBE8ED" w14:textId="1D60DD82" w:rsidR="00846A61" w:rsidRPr="00FD3041" w:rsidRDefault="00846A61" w:rsidP="00487EF4">
            <w:pPr>
              <w:pStyle w:val="Tablicaboczek"/>
              <w:rPr>
                <w:b/>
                <w:noProof/>
              </w:rPr>
            </w:pPr>
          </w:p>
        </w:tc>
        <w:tc>
          <w:tcPr>
            <w:tcW w:w="622" w:type="dxa"/>
            <w:tcBorders>
              <w:top w:val="single" w:sz="2" w:space="0" w:color="001D77"/>
              <w:left w:val="nil"/>
            </w:tcBorders>
          </w:tcPr>
          <w:p w14:paraId="1623CEED" w14:textId="519F9469" w:rsidR="00846A61" w:rsidRPr="00A62B7A" w:rsidRDefault="00846A61" w:rsidP="00487EF4">
            <w:pPr>
              <w:pStyle w:val="Tablicadanerodek"/>
              <w:rPr>
                <w:b/>
                <w:noProof/>
              </w:rPr>
            </w:pPr>
            <w:r w:rsidRPr="00A62B7A">
              <w:rPr>
                <w:b/>
                <w:noProof/>
              </w:rPr>
              <w:t>2022</w:t>
            </w:r>
          </w:p>
        </w:tc>
        <w:tc>
          <w:tcPr>
            <w:tcW w:w="1462" w:type="dxa"/>
          </w:tcPr>
          <w:p w14:paraId="76C61344" w14:textId="4FF75CFF" w:rsidR="00846A61" w:rsidRPr="0074141F" w:rsidRDefault="00846A61" w:rsidP="00487EF4">
            <w:pPr>
              <w:pStyle w:val="Tablicadanerodek"/>
              <w:rPr>
                <w:b/>
                <w:noProof/>
              </w:rPr>
            </w:pPr>
            <w:r w:rsidRPr="0074141F">
              <w:rPr>
                <w:b/>
                <w:noProof/>
              </w:rPr>
              <w:t>352</w:t>
            </w:r>
          </w:p>
        </w:tc>
        <w:tc>
          <w:tcPr>
            <w:tcW w:w="1461" w:type="dxa"/>
          </w:tcPr>
          <w:p w14:paraId="27DE083F" w14:textId="4335A9F8" w:rsidR="00846A61" w:rsidRPr="0074141F" w:rsidRDefault="00846A61" w:rsidP="00487EF4">
            <w:pPr>
              <w:pStyle w:val="Tablicadanerodek"/>
              <w:rPr>
                <w:b/>
                <w:noProof/>
              </w:rPr>
            </w:pPr>
            <w:r w:rsidRPr="0074141F">
              <w:rPr>
                <w:b/>
                <w:noProof/>
              </w:rPr>
              <w:t>9665</w:t>
            </w:r>
          </w:p>
        </w:tc>
        <w:tc>
          <w:tcPr>
            <w:tcW w:w="1464" w:type="dxa"/>
          </w:tcPr>
          <w:p w14:paraId="0BEF2C23" w14:textId="5C6B548B" w:rsidR="00846A61" w:rsidRPr="0074141F" w:rsidRDefault="00846A61" w:rsidP="00487EF4">
            <w:pPr>
              <w:pStyle w:val="Tablicadanerodek"/>
              <w:rPr>
                <w:b/>
                <w:noProof/>
              </w:rPr>
            </w:pPr>
            <w:r w:rsidRPr="0074141F">
              <w:rPr>
                <w:b/>
                <w:noProof/>
              </w:rPr>
              <w:t>9091</w:t>
            </w:r>
          </w:p>
        </w:tc>
      </w:tr>
      <w:tr w:rsidR="00FF2E83" w:rsidRPr="00607160" w14:paraId="76325F18" w14:textId="77777777" w:rsidTr="00846A61">
        <w:trPr>
          <w:tblHeader/>
        </w:trPr>
        <w:tc>
          <w:tcPr>
            <w:tcW w:w="3551" w:type="dxa"/>
            <w:gridSpan w:val="2"/>
          </w:tcPr>
          <w:p w14:paraId="5FA84C88" w14:textId="2CCE970D" w:rsidR="00FF2E83" w:rsidRPr="00A62B7A" w:rsidRDefault="00FF2E83" w:rsidP="00487EF4">
            <w:pPr>
              <w:pStyle w:val="Tablicaboczek"/>
              <w:rPr>
                <w:noProof/>
              </w:rPr>
            </w:pPr>
            <w:r w:rsidRPr="00A62B7A">
              <w:rPr>
                <w:noProof/>
              </w:rPr>
              <w:t>Opiekuńcze</w:t>
            </w:r>
          </w:p>
        </w:tc>
        <w:tc>
          <w:tcPr>
            <w:tcW w:w="1462" w:type="dxa"/>
          </w:tcPr>
          <w:p w14:paraId="568CF777" w14:textId="3C5762D6" w:rsidR="00FF2E83" w:rsidRPr="0074141F" w:rsidRDefault="00FF2E83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159</w:t>
            </w:r>
          </w:p>
        </w:tc>
        <w:tc>
          <w:tcPr>
            <w:tcW w:w="1461" w:type="dxa"/>
          </w:tcPr>
          <w:p w14:paraId="78FE65F2" w14:textId="0C9B0EED" w:rsidR="00FF2E83" w:rsidRPr="0074141F" w:rsidRDefault="00FF2E83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4311</w:t>
            </w:r>
          </w:p>
        </w:tc>
        <w:tc>
          <w:tcPr>
            <w:tcW w:w="1464" w:type="dxa"/>
          </w:tcPr>
          <w:p w14:paraId="5299ED53" w14:textId="605DEDDF" w:rsidR="00FF2E83" w:rsidRPr="0074141F" w:rsidRDefault="00FF2E83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4019</w:t>
            </w:r>
          </w:p>
        </w:tc>
      </w:tr>
      <w:tr w:rsidR="00FF2E83" w:rsidRPr="00607160" w14:paraId="632B2B6C" w14:textId="77777777" w:rsidTr="00846A61">
        <w:trPr>
          <w:tblHeader/>
        </w:trPr>
        <w:tc>
          <w:tcPr>
            <w:tcW w:w="3551" w:type="dxa"/>
            <w:gridSpan w:val="2"/>
          </w:tcPr>
          <w:p w14:paraId="057702AD" w14:textId="76562F2D" w:rsidR="00FF2E83" w:rsidRPr="00A62B7A" w:rsidRDefault="00FF2E83" w:rsidP="00487EF4">
            <w:pPr>
              <w:pStyle w:val="Tablicaboczek"/>
              <w:rPr>
                <w:noProof/>
              </w:rPr>
            </w:pPr>
            <w:r w:rsidRPr="00A62B7A">
              <w:rPr>
                <w:noProof/>
              </w:rPr>
              <w:t>Specjalistyczne</w:t>
            </w:r>
          </w:p>
        </w:tc>
        <w:tc>
          <w:tcPr>
            <w:tcW w:w="1462" w:type="dxa"/>
          </w:tcPr>
          <w:p w14:paraId="41AE4A24" w14:textId="0074772F" w:rsidR="00FF2E83" w:rsidRPr="0074141F" w:rsidRDefault="00FF2E83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35</w:t>
            </w:r>
          </w:p>
        </w:tc>
        <w:tc>
          <w:tcPr>
            <w:tcW w:w="1461" w:type="dxa"/>
          </w:tcPr>
          <w:p w14:paraId="565F0FC2" w14:textId="6214A5EC" w:rsidR="00FF2E83" w:rsidRPr="0074141F" w:rsidRDefault="00FF2E83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2005</w:t>
            </w:r>
          </w:p>
        </w:tc>
        <w:tc>
          <w:tcPr>
            <w:tcW w:w="1464" w:type="dxa"/>
          </w:tcPr>
          <w:p w14:paraId="17EC66A9" w14:textId="57D88FBD" w:rsidR="00FF2E83" w:rsidRPr="0074141F" w:rsidRDefault="00FF2E83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2049</w:t>
            </w:r>
          </w:p>
        </w:tc>
      </w:tr>
      <w:tr w:rsidR="00FF2E83" w:rsidRPr="00607160" w14:paraId="3E60B64B" w14:textId="77777777" w:rsidTr="00846A61">
        <w:trPr>
          <w:tblHeader/>
        </w:trPr>
        <w:tc>
          <w:tcPr>
            <w:tcW w:w="3551" w:type="dxa"/>
            <w:gridSpan w:val="2"/>
          </w:tcPr>
          <w:p w14:paraId="0A2DB9C3" w14:textId="2B4567AD" w:rsidR="00FF2E83" w:rsidRPr="00A62B7A" w:rsidRDefault="00FF2E83" w:rsidP="00487EF4">
            <w:pPr>
              <w:pStyle w:val="Tablicaboczek"/>
              <w:rPr>
                <w:noProof/>
              </w:rPr>
            </w:pPr>
            <w:r w:rsidRPr="00A62B7A">
              <w:rPr>
                <w:noProof/>
              </w:rPr>
              <w:t>Pracy podwórkowej</w:t>
            </w:r>
          </w:p>
        </w:tc>
        <w:tc>
          <w:tcPr>
            <w:tcW w:w="1462" w:type="dxa"/>
          </w:tcPr>
          <w:p w14:paraId="173C140E" w14:textId="531F8AE5" w:rsidR="00FF2E83" w:rsidRPr="0074141F" w:rsidRDefault="00FF2E83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101</w:t>
            </w:r>
          </w:p>
        </w:tc>
        <w:tc>
          <w:tcPr>
            <w:tcW w:w="1461" w:type="dxa"/>
          </w:tcPr>
          <w:p w14:paraId="76DA28FC" w14:textId="526F2EC0" w:rsidR="00FF2E83" w:rsidRPr="0074141F" w:rsidRDefault="00FF2E83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1690</w:t>
            </w:r>
          </w:p>
        </w:tc>
        <w:tc>
          <w:tcPr>
            <w:tcW w:w="1464" w:type="dxa"/>
          </w:tcPr>
          <w:p w14:paraId="2A634BD3" w14:textId="1547F3D0" w:rsidR="00FF2E83" w:rsidRPr="0074141F" w:rsidRDefault="00FF2E83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1490</w:t>
            </w:r>
          </w:p>
        </w:tc>
      </w:tr>
      <w:tr w:rsidR="00FF2E83" w:rsidRPr="00607160" w14:paraId="5215976B" w14:textId="77777777" w:rsidTr="00846A61">
        <w:trPr>
          <w:tblHeader/>
        </w:trPr>
        <w:tc>
          <w:tcPr>
            <w:tcW w:w="3551" w:type="dxa"/>
            <w:gridSpan w:val="2"/>
            <w:tcBorders>
              <w:top w:val="single" w:sz="4" w:space="0" w:color="001D77"/>
              <w:bottom w:val="nil"/>
            </w:tcBorders>
          </w:tcPr>
          <w:p w14:paraId="63855114" w14:textId="2DFECC30" w:rsidR="00FF2E83" w:rsidRPr="00A62B7A" w:rsidRDefault="00FF2E83" w:rsidP="00487EF4">
            <w:pPr>
              <w:pStyle w:val="Tablicaboczek"/>
              <w:rPr>
                <w:noProof/>
              </w:rPr>
            </w:pPr>
            <w:r w:rsidRPr="00A62B7A">
              <w:rPr>
                <w:noProof/>
              </w:rPr>
              <w:t>W połączonych formach</w:t>
            </w:r>
          </w:p>
        </w:tc>
        <w:tc>
          <w:tcPr>
            <w:tcW w:w="1462" w:type="dxa"/>
            <w:tcBorders>
              <w:top w:val="single" w:sz="4" w:space="0" w:color="001D77"/>
              <w:bottom w:val="nil"/>
            </w:tcBorders>
          </w:tcPr>
          <w:p w14:paraId="0C844DFA" w14:textId="01A79602" w:rsidR="00FF2E83" w:rsidRPr="0074141F" w:rsidRDefault="00FF2E83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57</w:t>
            </w:r>
          </w:p>
        </w:tc>
        <w:tc>
          <w:tcPr>
            <w:tcW w:w="1461" w:type="dxa"/>
            <w:tcBorders>
              <w:top w:val="single" w:sz="4" w:space="0" w:color="001D77"/>
              <w:bottom w:val="nil"/>
            </w:tcBorders>
          </w:tcPr>
          <w:p w14:paraId="4AB01DE7" w14:textId="15CE5C00" w:rsidR="00FF2E83" w:rsidRPr="0074141F" w:rsidRDefault="00FF2E83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1659</w:t>
            </w:r>
          </w:p>
        </w:tc>
        <w:tc>
          <w:tcPr>
            <w:tcW w:w="1464" w:type="dxa"/>
            <w:tcBorders>
              <w:top w:val="single" w:sz="4" w:space="0" w:color="001D77"/>
              <w:bottom w:val="nil"/>
            </w:tcBorders>
          </w:tcPr>
          <w:p w14:paraId="6177F597" w14:textId="5B19CDEC" w:rsidR="00FF2E83" w:rsidRPr="0074141F" w:rsidRDefault="00FF2E83" w:rsidP="00487EF4">
            <w:pPr>
              <w:pStyle w:val="Tablicadanerodek"/>
              <w:rPr>
                <w:noProof/>
              </w:rPr>
            </w:pPr>
            <w:r w:rsidRPr="0074141F">
              <w:rPr>
                <w:noProof/>
              </w:rPr>
              <w:t>1533</w:t>
            </w:r>
          </w:p>
        </w:tc>
      </w:tr>
    </w:tbl>
    <w:p w14:paraId="2EB158EB" w14:textId="150466C4" w:rsidR="00EE77D2" w:rsidRPr="00A62B7A" w:rsidRDefault="00E61DB8" w:rsidP="00A06009">
      <w:pPr>
        <w:spacing w:after="0"/>
        <w:rPr>
          <w:rFonts w:cs="Arial"/>
        </w:rPr>
      </w:pPr>
      <w:r w:rsidRPr="00A62B7A">
        <w:rPr>
          <w:rFonts w:cs="Arial"/>
        </w:rPr>
        <w:t>Blisko</w:t>
      </w:r>
      <w:r w:rsidR="00EE77D2" w:rsidRPr="00A62B7A">
        <w:rPr>
          <w:rFonts w:cs="Arial"/>
        </w:rPr>
        <w:t xml:space="preserve"> </w:t>
      </w:r>
      <w:r w:rsidR="00C80AB4" w:rsidRPr="00A62B7A">
        <w:rPr>
          <w:rFonts w:cs="Arial"/>
        </w:rPr>
        <w:t>połowę</w:t>
      </w:r>
      <w:r w:rsidR="00EE77D2" w:rsidRPr="00A62B7A">
        <w:rPr>
          <w:rFonts w:cs="Arial"/>
        </w:rPr>
        <w:t xml:space="preserve"> wszystkich placówek wsparcia dziennego stanowiły placówki opiekuńcze. Zdecydowanie mniej było placówek </w:t>
      </w:r>
      <w:r w:rsidR="001E42FC" w:rsidRPr="00A62B7A">
        <w:rPr>
          <w:rFonts w:cs="Arial"/>
        </w:rPr>
        <w:t>pracy podwórkowej</w:t>
      </w:r>
      <w:r w:rsidR="00EE77D2" w:rsidRPr="00A62B7A">
        <w:rPr>
          <w:rFonts w:cs="Arial"/>
        </w:rPr>
        <w:t xml:space="preserve">, </w:t>
      </w:r>
      <w:r w:rsidR="001E42FC" w:rsidRPr="00A62B7A">
        <w:rPr>
          <w:rFonts w:cs="Arial"/>
        </w:rPr>
        <w:t>działających w połączonych formach</w:t>
      </w:r>
      <w:r w:rsidR="00EE77D2" w:rsidRPr="00A62B7A">
        <w:rPr>
          <w:rFonts w:cs="Arial"/>
        </w:rPr>
        <w:t xml:space="preserve"> oraz placówek </w:t>
      </w:r>
      <w:r w:rsidR="001E42FC" w:rsidRPr="00A62B7A">
        <w:rPr>
          <w:rFonts w:cs="Arial"/>
        </w:rPr>
        <w:t>specjalistycznych</w:t>
      </w:r>
      <w:r w:rsidR="00EE77D2" w:rsidRPr="00A62B7A">
        <w:rPr>
          <w:rFonts w:cs="Arial"/>
        </w:rPr>
        <w:t>.</w:t>
      </w:r>
    </w:p>
    <w:p w14:paraId="0FFC7BA3" w14:textId="2254D489" w:rsidR="002E0E74" w:rsidRPr="0074141F" w:rsidRDefault="002E0E74" w:rsidP="002E0E74">
      <w:pPr>
        <w:spacing w:after="0"/>
        <w:rPr>
          <w:rFonts w:cs="Arial"/>
        </w:rPr>
      </w:pPr>
      <w:r w:rsidRPr="00A62B7A">
        <w:rPr>
          <w:rFonts w:cs="Arial"/>
        </w:rPr>
        <w:t xml:space="preserve">W </w:t>
      </w:r>
      <w:r w:rsidRPr="0074141F">
        <w:rPr>
          <w:rFonts w:cs="Arial"/>
        </w:rPr>
        <w:t>porównaniu z rokiem poprzednim liczba placówek wsparcia dziennego zwiększyła się o</w:t>
      </w:r>
      <w:r w:rsidR="00EA434D">
        <w:rPr>
          <w:rFonts w:cs="Arial"/>
        </w:rPr>
        <w:t> </w:t>
      </w:r>
      <w:r w:rsidR="002F6518" w:rsidRPr="0074141F">
        <w:rPr>
          <w:rFonts w:cs="Arial"/>
        </w:rPr>
        <w:t>5,4</w:t>
      </w:r>
      <w:r w:rsidRPr="0074141F">
        <w:rPr>
          <w:rFonts w:cs="Arial"/>
        </w:rPr>
        <w:t xml:space="preserve">%, liczba miejsc w tych placówkach o </w:t>
      </w:r>
      <w:r w:rsidR="002F6518" w:rsidRPr="0074141F">
        <w:rPr>
          <w:rFonts w:cs="Arial"/>
        </w:rPr>
        <w:t>8,6</w:t>
      </w:r>
      <w:r w:rsidRPr="0074141F">
        <w:rPr>
          <w:rFonts w:cs="Arial"/>
        </w:rPr>
        <w:t xml:space="preserve">%, </w:t>
      </w:r>
      <w:r w:rsidR="002F6518" w:rsidRPr="0074141F">
        <w:rPr>
          <w:rFonts w:cs="Arial"/>
        </w:rPr>
        <w:t>a liczba</w:t>
      </w:r>
      <w:r w:rsidRPr="0074141F">
        <w:rPr>
          <w:rFonts w:cs="Arial"/>
        </w:rPr>
        <w:t xml:space="preserve"> dzieci w</w:t>
      </w:r>
      <w:r w:rsidR="00A06009">
        <w:rPr>
          <w:rFonts w:cs="Arial"/>
        </w:rPr>
        <w:t> </w:t>
      </w:r>
      <w:r w:rsidRPr="0074141F">
        <w:rPr>
          <w:rFonts w:cs="Arial"/>
        </w:rPr>
        <w:t xml:space="preserve">nich przebywających </w:t>
      </w:r>
      <w:r w:rsidR="00EA434D">
        <w:rPr>
          <w:rFonts w:cs="Arial"/>
        </w:rPr>
        <w:t>–</w:t>
      </w:r>
      <w:r w:rsidR="00EA434D" w:rsidRPr="0074141F">
        <w:rPr>
          <w:rFonts w:cs="Arial"/>
        </w:rPr>
        <w:t xml:space="preserve"> </w:t>
      </w:r>
      <w:r w:rsidRPr="0074141F">
        <w:rPr>
          <w:rFonts w:cs="Arial"/>
        </w:rPr>
        <w:t>o</w:t>
      </w:r>
      <w:r w:rsidR="00EA434D">
        <w:rPr>
          <w:rFonts w:cs="Arial"/>
        </w:rPr>
        <w:t> </w:t>
      </w:r>
      <w:r w:rsidR="002F6518" w:rsidRPr="0074141F">
        <w:rPr>
          <w:rFonts w:cs="Arial"/>
        </w:rPr>
        <w:t>7,3</w:t>
      </w:r>
      <w:r w:rsidRPr="0074141F">
        <w:rPr>
          <w:rFonts w:cs="Arial"/>
        </w:rPr>
        <w:t>%.</w:t>
      </w:r>
    </w:p>
    <w:p w14:paraId="44FC9911" w14:textId="2B6A422B" w:rsidR="002E0E74" w:rsidRPr="0074141F" w:rsidRDefault="002E0E74" w:rsidP="002E0E74">
      <w:pPr>
        <w:spacing w:after="0"/>
        <w:rPr>
          <w:rFonts w:cs="Arial"/>
        </w:rPr>
      </w:pPr>
      <w:r w:rsidRPr="0074141F">
        <w:rPr>
          <w:rFonts w:cs="Arial"/>
        </w:rPr>
        <w:t xml:space="preserve">Liczba dni pracy placówek wsparcia dziennego w ciągu tygodnia wynosiła od 1 do </w:t>
      </w:r>
      <w:r w:rsidR="001A7056" w:rsidRPr="0074141F">
        <w:rPr>
          <w:rFonts w:cs="Arial"/>
        </w:rPr>
        <w:t>6</w:t>
      </w:r>
      <w:r w:rsidRPr="0074141F">
        <w:rPr>
          <w:rFonts w:cs="Arial"/>
        </w:rPr>
        <w:t xml:space="preserve"> dni. Najwięcej, ponad </w:t>
      </w:r>
      <w:r w:rsidR="00AC7719" w:rsidRPr="0074141F">
        <w:rPr>
          <w:rFonts w:cs="Arial"/>
        </w:rPr>
        <w:t>6</w:t>
      </w:r>
      <w:r w:rsidR="001A7056" w:rsidRPr="0074141F">
        <w:rPr>
          <w:rFonts w:cs="Arial"/>
        </w:rPr>
        <w:t>4</w:t>
      </w:r>
      <w:r w:rsidR="00680EA2" w:rsidRPr="0074141F">
        <w:rPr>
          <w:rFonts w:cs="Arial"/>
        </w:rPr>
        <w:t>% wszystkich placówek</w:t>
      </w:r>
      <w:r w:rsidRPr="0074141F">
        <w:rPr>
          <w:rFonts w:cs="Arial"/>
        </w:rPr>
        <w:t xml:space="preserve"> pracowało 5 dni w tygodniu, </w:t>
      </w:r>
      <w:r w:rsidR="003D0957" w:rsidRPr="0074141F">
        <w:rPr>
          <w:rFonts w:cs="Arial"/>
        </w:rPr>
        <w:t>25</w:t>
      </w:r>
      <w:r w:rsidRPr="0074141F">
        <w:rPr>
          <w:rFonts w:cs="Arial"/>
        </w:rPr>
        <w:t>,</w:t>
      </w:r>
      <w:r w:rsidR="001A7056" w:rsidRPr="0074141F">
        <w:rPr>
          <w:rFonts w:cs="Arial"/>
        </w:rPr>
        <w:t>0</w:t>
      </w:r>
      <w:r w:rsidRPr="0074141F">
        <w:rPr>
          <w:rFonts w:cs="Arial"/>
        </w:rPr>
        <w:t xml:space="preserve">% stanowiły placówki pracujące </w:t>
      </w:r>
      <w:r w:rsidR="001A7056" w:rsidRPr="0074141F">
        <w:rPr>
          <w:rFonts w:cs="Arial"/>
        </w:rPr>
        <w:t>1 dzień</w:t>
      </w:r>
      <w:r w:rsidR="00680EA2" w:rsidRPr="0074141F">
        <w:rPr>
          <w:rFonts w:cs="Arial"/>
        </w:rPr>
        <w:t xml:space="preserve"> w tygodniu, a 0,6% </w:t>
      </w:r>
      <w:r w:rsidR="00A372BC" w:rsidRPr="0074141F">
        <w:rPr>
          <w:rFonts w:cs="Arial"/>
        </w:rPr>
        <w:t>zapewniało opiekę</w:t>
      </w:r>
      <w:r w:rsidR="00680EA2" w:rsidRPr="0074141F">
        <w:rPr>
          <w:rFonts w:cs="Arial"/>
        </w:rPr>
        <w:t xml:space="preserve"> po 4 dni</w:t>
      </w:r>
      <w:r w:rsidR="006E732B">
        <w:rPr>
          <w:rFonts w:cs="Arial"/>
        </w:rPr>
        <w:t>.</w:t>
      </w:r>
    </w:p>
    <w:p w14:paraId="246F93C8" w14:textId="5F353472" w:rsidR="003D0957" w:rsidRPr="00A62B7A" w:rsidRDefault="003D0957" w:rsidP="003D0957">
      <w:pPr>
        <w:spacing w:after="0"/>
        <w:rPr>
          <w:rFonts w:cs="Arial"/>
        </w:rPr>
      </w:pPr>
      <w:r w:rsidRPr="0074141F">
        <w:rPr>
          <w:rFonts w:cs="Arial"/>
        </w:rPr>
        <w:t xml:space="preserve">W każdym powiecie działały przynajmniej </w:t>
      </w:r>
      <w:r w:rsidR="00A372BC" w:rsidRPr="0074141F">
        <w:rPr>
          <w:rFonts w:cs="Arial"/>
        </w:rPr>
        <w:t>3</w:t>
      </w:r>
      <w:r w:rsidRPr="0074141F">
        <w:rPr>
          <w:rFonts w:cs="Arial"/>
        </w:rPr>
        <w:t xml:space="preserve"> placówki, które świadczyły opiekę dzienną </w:t>
      </w:r>
      <w:r w:rsidRPr="00A4005E">
        <w:rPr>
          <w:rFonts w:cs="Arial"/>
        </w:rPr>
        <w:t xml:space="preserve">i zapewniały dziecku </w:t>
      </w:r>
      <w:r w:rsidR="006E732B" w:rsidRPr="00A4005E">
        <w:rPr>
          <w:rFonts w:cs="Arial"/>
        </w:rPr>
        <w:t xml:space="preserve">wsparcie </w:t>
      </w:r>
      <w:r w:rsidR="00A4005E" w:rsidRPr="00A4005E">
        <w:rPr>
          <w:rFonts w:cs="Arial"/>
        </w:rPr>
        <w:t xml:space="preserve">w różnych formach </w:t>
      </w:r>
      <w:r w:rsidRPr="00A4005E">
        <w:rPr>
          <w:rFonts w:cs="Arial"/>
        </w:rPr>
        <w:t>np. pomoc w nauce, posił</w:t>
      </w:r>
      <w:r w:rsidR="00185B2A">
        <w:rPr>
          <w:rFonts w:cs="Arial"/>
        </w:rPr>
        <w:t>e</w:t>
      </w:r>
      <w:r w:rsidRPr="00A4005E">
        <w:rPr>
          <w:rFonts w:cs="Arial"/>
        </w:rPr>
        <w:t>k</w:t>
      </w:r>
      <w:r w:rsidRPr="0074141F">
        <w:rPr>
          <w:rFonts w:cs="Arial"/>
        </w:rPr>
        <w:t>, organizacj</w:t>
      </w:r>
      <w:r w:rsidR="00185B2A">
        <w:rPr>
          <w:rFonts w:cs="Arial"/>
        </w:rPr>
        <w:t>ę</w:t>
      </w:r>
      <w:r w:rsidR="00A4005E">
        <w:rPr>
          <w:rFonts w:cs="Arial"/>
        </w:rPr>
        <w:t xml:space="preserve"> czasu wolnego, zajęć</w:t>
      </w:r>
      <w:r w:rsidRPr="0074141F">
        <w:rPr>
          <w:rFonts w:cs="Arial"/>
        </w:rPr>
        <w:t xml:space="preserve"> socjoterapeutyczn</w:t>
      </w:r>
      <w:r w:rsidR="00A4005E">
        <w:rPr>
          <w:rFonts w:cs="Arial"/>
        </w:rPr>
        <w:t>ych czy</w:t>
      </w:r>
      <w:r w:rsidRPr="0074141F">
        <w:rPr>
          <w:rFonts w:cs="Arial"/>
        </w:rPr>
        <w:t xml:space="preserve"> indywidualn</w:t>
      </w:r>
      <w:r w:rsidR="00A4005E">
        <w:rPr>
          <w:rFonts w:cs="Arial"/>
        </w:rPr>
        <w:t>ych programów</w:t>
      </w:r>
      <w:r w:rsidRPr="0074141F">
        <w:rPr>
          <w:rFonts w:cs="Arial"/>
        </w:rPr>
        <w:t xml:space="preserve"> korekcyjn</w:t>
      </w:r>
      <w:r w:rsidR="00A4005E">
        <w:rPr>
          <w:rFonts w:cs="Arial"/>
        </w:rPr>
        <w:t>ych</w:t>
      </w:r>
      <w:r w:rsidRPr="0074141F">
        <w:rPr>
          <w:rFonts w:cs="Arial"/>
        </w:rPr>
        <w:t xml:space="preserve">. Najwięcej takich placówek było zlokalizowanych w Krakowie </w:t>
      </w:r>
      <w:r w:rsidRPr="0074141F">
        <w:t>–</w:t>
      </w:r>
      <w:r w:rsidRPr="0074141F">
        <w:rPr>
          <w:rFonts w:cs="Arial"/>
        </w:rPr>
        <w:t xml:space="preserve"> </w:t>
      </w:r>
      <w:r w:rsidR="00A372BC" w:rsidRPr="0074141F">
        <w:rPr>
          <w:rFonts w:cs="Arial"/>
        </w:rPr>
        <w:t>46</w:t>
      </w:r>
      <w:r w:rsidRPr="0074141F">
        <w:rPr>
          <w:rFonts w:cs="Arial"/>
        </w:rPr>
        <w:t>.</w:t>
      </w:r>
    </w:p>
    <w:p w14:paraId="083431FF" w14:textId="2618F8C9" w:rsidR="003E0D46" w:rsidRPr="0074141F" w:rsidRDefault="003E0D46" w:rsidP="003D0957">
      <w:pPr>
        <w:spacing w:after="0"/>
        <w:rPr>
          <w:szCs w:val="19"/>
        </w:rPr>
      </w:pPr>
      <w:r w:rsidRPr="0074141F">
        <w:rPr>
          <w:bCs/>
          <w:szCs w:val="19"/>
        </w:rPr>
        <w:t>Pod koniec 202</w:t>
      </w:r>
      <w:r w:rsidR="00653F89" w:rsidRPr="0074141F">
        <w:rPr>
          <w:bCs/>
          <w:szCs w:val="19"/>
        </w:rPr>
        <w:t>2</w:t>
      </w:r>
      <w:r w:rsidRPr="0074141F">
        <w:rPr>
          <w:bCs/>
          <w:szCs w:val="19"/>
        </w:rPr>
        <w:t xml:space="preserve"> r. placówki opiekuńcze dysponowały prawie połową wszystkich miejsc w placówkach wsparcia dziennego</w:t>
      </w:r>
      <w:r w:rsidRPr="00A4005E">
        <w:rPr>
          <w:bCs/>
          <w:szCs w:val="19"/>
        </w:rPr>
        <w:t>.</w:t>
      </w:r>
      <w:r w:rsidRPr="00A4005E">
        <w:rPr>
          <w:szCs w:val="19"/>
        </w:rPr>
        <w:t xml:space="preserve"> </w:t>
      </w:r>
      <w:r w:rsidR="006E732B" w:rsidRPr="00A4005E">
        <w:rPr>
          <w:szCs w:val="19"/>
        </w:rPr>
        <w:t>Pozostałe</w:t>
      </w:r>
      <w:r w:rsidRPr="00A4005E">
        <w:rPr>
          <w:szCs w:val="19"/>
        </w:rPr>
        <w:t xml:space="preserve"> miejsc</w:t>
      </w:r>
      <w:r w:rsidR="006E732B" w:rsidRPr="00A4005E">
        <w:rPr>
          <w:szCs w:val="19"/>
        </w:rPr>
        <w:t>a</w:t>
      </w:r>
      <w:r w:rsidRPr="0074141F">
        <w:rPr>
          <w:szCs w:val="19"/>
        </w:rPr>
        <w:t xml:space="preserve"> posiadały placówki </w:t>
      </w:r>
      <w:r w:rsidR="003361A3" w:rsidRPr="0074141F">
        <w:rPr>
          <w:szCs w:val="19"/>
        </w:rPr>
        <w:t>specjalistyczne</w:t>
      </w:r>
      <w:r w:rsidRPr="0074141F">
        <w:rPr>
          <w:szCs w:val="19"/>
        </w:rPr>
        <w:t xml:space="preserve"> (</w:t>
      </w:r>
      <w:r w:rsidR="003361A3" w:rsidRPr="0074141F">
        <w:rPr>
          <w:szCs w:val="19"/>
        </w:rPr>
        <w:t>20,7</w:t>
      </w:r>
      <w:r w:rsidRPr="0074141F">
        <w:rPr>
          <w:szCs w:val="19"/>
        </w:rPr>
        <w:t xml:space="preserve">%), </w:t>
      </w:r>
      <w:r w:rsidR="003361A3" w:rsidRPr="0074141F">
        <w:rPr>
          <w:szCs w:val="19"/>
        </w:rPr>
        <w:t>pracy podwórkowej</w:t>
      </w:r>
      <w:r w:rsidRPr="0074141F">
        <w:rPr>
          <w:szCs w:val="19"/>
        </w:rPr>
        <w:t xml:space="preserve"> (</w:t>
      </w:r>
      <w:r w:rsidR="003361A3" w:rsidRPr="0074141F">
        <w:rPr>
          <w:szCs w:val="19"/>
        </w:rPr>
        <w:t>17</w:t>
      </w:r>
      <w:r w:rsidRPr="0074141F">
        <w:rPr>
          <w:szCs w:val="19"/>
        </w:rPr>
        <w:t>,</w:t>
      </w:r>
      <w:r w:rsidR="003361A3" w:rsidRPr="0074141F">
        <w:rPr>
          <w:szCs w:val="19"/>
        </w:rPr>
        <w:t>5</w:t>
      </w:r>
      <w:r w:rsidRPr="0074141F">
        <w:rPr>
          <w:szCs w:val="19"/>
        </w:rPr>
        <w:t>%) oraz placówki w połączonych formach (</w:t>
      </w:r>
      <w:r w:rsidR="003361A3" w:rsidRPr="0074141F">
        <w:rPr>
          <w:szCs w:val="19"/>
        </w:rPr>
        <w:t>17,2</w:t>
      </w:r>
      <w:r w:rsidRPr="0074141F">
        <w:rPr>
          <w:szCs w:val="19"/>
        </w:rPr>
        <w:t xml:space="preserve">% </w:t>
      </w:r>
      <w:r w:rsidR="000600A4" w:rsidRPr="0074141F">
        <w:rPr>
          <w:szCs w:val="19"/>
        </w:rPr>
        <w:t>placówek ogółem</w:t>
      </w:r>
      <w:r w:rsidRPr="0074141F">
        <w:rPr>
          <w:szCs w:val="19"/>
        </w:rPr>
        <w:t>).</w:t>
      </w:r>
    </w:p>
    <w:p w14:paraId="6EE7277F" w14:textId="1729CF82" w:rsidR="00CE451C" w:rsidRPr="0074141F" w:rsidRDefault="00CE451C" w:rsidP="003D0957">
      <w:pPr>
        <w:spacing w:after="0"/>
      </w:pPr>
      <w:r w:rsidRPr="0074141F">
        <w:rPr>
          <w:rFonts w:cs="Arial"/>
          <w:szCs w:val="19"/>
        </w:rPr>
        <w:t xml:space="preserve">Najwięcej miejsc zapewniały placówki, których organem prowadzącym było stowarzyszenie </w:t>
      </w:r>
      <w:r w:rsidR="00EA434D">
        <w:rPr>
          <w:rFonts w:cs="Arial"/>
          <w:szCs w:val="19"/>
        </w:rPr>
        <w:t>–</w:t>
      </w:r>
      <w:r w:rsidR="00FD523A" w:rsidRPr="0074141F">
        <w:rPr>
          <w:rFonts w:cs="Arial"/>
          <w:szCs w:val="19"/>
        </w:rPr>
        <w:t>4702</w:t>
      </w:r>
      <w:r w:rsidR="006E732B">
        <w:rPr>
          <w:rFonts w:cs="Arial"/>
          <w:szCs w:val="19"/>
        </w:rPr>
        <w:t xml:space="preserve">. Dużą liczbę miejsc zapewniał </w:t>
      </w:r>
      <w:r w:rsidRPr="0074141F">
        <w:rPr>
          <w:rFonts w:cs="Arial"/>
          <w:szCs w:val="19"/>
        </w:rPr>
        <w:t xml:space="preserve">samorząd gminny </w:t>
      </w:r>
      <w:r w:rsidRPr="0074141F">
        <w:t xml:space="preserve">– </w:t>
      </w:r>
      <w:r w:rsidR="0053562C" w:rsidRPr="0074141F">
        <w:t>3412</w:t>
      </w:r>
      <w:r w:rsidRPr="0074141F">
        <w:t>.</w:t>
      </w:r>
    </w:p>
    <w:p w14:paraId="63618FF0" w14:textId="5CEDBAD7" w:rsidR="00CE451C" w:rsidRPr="0074141F" w:rsidRDefault="00CE451C" w:rsidP="00CE451C">
      <w:pPr>
        <w:spacing w:after="0"/>
        <w:rPr>
          <w:rFonts w:cs="Arial"/>
          <w:szCs w:val="19"/>
        </w:rPr>
      </w:pPr>
      <w:r w:rsidRPr="0074141F">
        <w:rPr>
          <w:szCs w:val="19"/>
        </w:rPr>
        <w:t xml:space="preserve">W </w:t>
      </w:r>
      <w:r w:rsidR="00A92FF3" w:rsidRPr="0074141F">
        <w:rPr>
          <w:szCs w:val="19"/>
        </w:rPr>
        <w:t>202</w:t>
      </w:r>
      <w:r w:rsidR="002F6518" w:rsidRPr="0074141F">
        <w:rPr>
          <w:szCs w:val="19"/>
        </w:rPr>
        <w:t>2</w:t>
      </w:r>
      <w:r w:rsidR="00A92FF3" w:rsidRPr="0074141F">
        <w:rPr>
          <w:szCs w:val="19"/>
        </w:rPr>
        <w:t xml:space="preserve"> r.</w:t>
      </w:r>
      <w:r w:rsidRPr="0074141F">
        <w:rPr>
          <w:szCs w:val="19"/>
        </w:rPr>
        <w:t xml:space="preserve"> w placówkach wsparcia dziennego przebywało </w:t>
      </w:r>
      <w:r w:rsidR="004E7AB9" w:rsidRPr="0074141F">
        <w:rPr>
          <w:szCs w:val="19"/>
        </w:rPr>
        <w:t>14746</w:t>
      </w:r>
      <w:r w:rsidRPr="0074141F">
        <w:rPr>
          <w:szCs w:val="19"/>
        </w:rPr>
        <w:t xml:space="preserve"> dzieci, a w ostatnim dniu </w:t>
      </w:r>
      <w:r w:rsidR="00A92FF3" w:rsidRPr="0074141F">
        <w:rPr>
          <w:szCs w:val="19"/>
        </w:rPr>
        <w:t>tego roku</w:t>
      </w:r>
      <w:r w:rsidRPr="0074141F">
        <w:t xml:space="preserve"> –</w:t>
      </w:r>
      <w:r w:rsidRPr="0074141F">
        <w:rPr>
          <w:szCs w:val="19"/>
        </w:rPr>
        <w:t xml:space="preserve"> </w:t>
      </w:r>
      <w:r w:rsidR="004E7AB9" w:rsidRPr="0074141F">
        <w:rPr>
          <w:szCs w:val="19"/>
        </w:rPr>
        <w:t>9091</w:t>
      </w:r>
      <w:r w:rsidRPr="0074141F">
        <w:rPr>
          <w:szCs w:val="19"/>
        </w:rPr>
        <w:t xml:space="preserve"> dzieci.</w:t>
      </w:r>
      <w:r w:rsidRPr="0074141F">
        <w:rPr>
          <w:rFonts w:cs="Arial"/>
          <w:szCs w:val="19"/>
        </w:rPr>
        <w:t xml:space="preserve"> W placówkach wsparcia dziennego objęto opieką </w:t>
      </w:r>
      <w:r w:rsidR="004E7AB9" w:rsidRPr="0074141F">
        <w:rPr>
          <w:rFonts w:cs="Arial"/>
          <w:szCs w:val="19"/>
        </w:rPr>
        <w:t>345</w:t>
      </w:r>
      <w:r w:rsidRPr="0074141F">
        <w:rPr>
          <w:rFonts w:cs="Arial"/>
          <w:szCs w:val="19"/>
        </w:rPr>
        <w:t xml:space="preserve"> osób niepełnosprawnych, w tym </w:t>
      </w:r>
      <w:r w:rsidR="004E7AB9" w:rsidRPr="0074141F">
        <w:rPr>
          <w:rFonts w:cs="Arial"/>
          <w:szCs w:val="19"/>
        </w:rPr>
        <w:t>121</w:t>
      </w:r>
      <w:r w:rsidRPr="0074141F">
        <w:rPr>
          <w:rFonts w:cs="Arial"/>
          <w:szCs w:val="19"/>
        </w:rPr>
        <w:t xml:space="preserve"> osób w placówkach </w:t>
      </w:r>
      <w:r w:rsidR="004E7AB9" w:rsidRPr="0074141F">
        <w:rPr>
          <w:rFonts w:cs="Arial"/>
          <w:szCs w:val="19"/>
        </w:rPr>
        <w:t>opiekuńczych</w:t>
      </w:r>
      <w:r w:rsidRPr="0074141F">
        <w:rPr>
          <w:rFonts w:cs="Arial"/>
          <w:szCs w:val="19"/>
        </w:rPr>
        <w:t>.</w:t>
      </w:r>
    </w:p>
    <w:p w14:paraId="7D52B145" w14:textId="4DE7F92C" w:rsidR="00B16871" w:rsidRDefault="00B16871" w:rsidP="00A06009">
      <w:pPr>
        <w:pStyle w:val="Tytuwykresu0"/>
        <w:spacing w:before="240" w:after="0" w:line="288" w:lineRule="auto"/>
        <w:ind w:left="851" w:hanging="851"/>
        <w:rPr>
          <w:sz w:val="18"/>
          <w:szCs w:val="18"/>
        </w:rPr>
      </w:pPr>
      <w:r w:rsidRPr="0074141F">
        <w:rPr>
          <w:szCs w:val="19"/>
        </w:rPr>
        <w:lastRenderedPageBreak/>
        <w:t xml:space="preserve">Wykres </w:t>
      </w:r>
      <w:r w:rsidR="00EC1AFE" w:rsidRPr="0074141F">
        <w:rPr>
          <w:szCs w:val="19"/>
        </w:rPr>
        <w:t>4</w:t>
      </w:r>
      <w:r w:rsidRPr="0074141F">
        <w:rPr>
          <w:szCs w:val="19"/>
        </w:rPr>
        <w:t>.</w:t>
      </w:r>
      <w:r w:rsidRPr="00A92FF3">
        <w:rPr>
          <w:szCs w:val="19"/>
        </w:rPr>
        <w:t xml:space="preserve"> </w:t>
      </w:r>
      <w:r w:rsidR="00EC1AFE" w:rsidRPr="00A62B7A">
        <w:rPr>
          <w:szCs w:val="19"/>
        </w:rPr>
        <w:t>Struktura miejsc w placówkach wsparcia dziennego według organu prowadzącego w 202</w:t>
      </w:r>
      <w:r w:rsidR="00F16310" w:rsidRPr="00A62B7A">
        <w:rPr>
          <w:szCs w:val="19"/>
        </w:rPr>
        <w:t>2</w:t>
      </w:r>
      <w:r w:rsidR="00EC1AFE" w:rsidRPr="00A62B7A">
        <w:rPr>
          <w:szCs w:val="19"/>
        </w:rPr>
        <w:t xml:space="preserve"> r</w:t>
      </w:r>
      <w:r w:rsidR="00EC1AFE" w:rsidRPr="00A62B7A">
        <w:rPr>
          <w:sz w:val="18"/>
          <w:szCs w:val="18"/>
        </w:rPr>
        <w:t>.</w:t>
      </w:r>
    </w:p>
    <w:p w14:paraId="7171D36A" w14:textId="6737A37D" w:rsidR="00EE22C4" w:rsidRPr="00EE22C4" w:rsidRDefault="001D1920" w:rsidP="00A92FF3">
      <w:pPr>
        <w:pStyle w:val="Tytuwykresu0"/>
        <w:spacing w:before="0" w:after="240" w:line="288" w:lineRule="auto"/>
        <w:ind w:firstLine="851"/>
        <w:rPr>
          <w:b w:val="0"/>
        </w:rPr>
      </w:pPr>
      <w:r w:rsidRPr="00EE22C4">
        <w:rPr>
          <w:b w:val="0"/>
        </w:rPr>
        <w:drawing>
          <wp:anchor distT="0" distB="0" distL="114300" distR="114300" simplePos="0" relativeHeight="251751424" behindDoc="1" locked="0" layoutInCell="1" allowOverlap="1" wp14:anchorId="22899A3F" wp14:editId="65914AC7">
            <wp:simplePos x="0" y="0"/>
            <wp:positionH relativeFrom="column">
              <wp:posOffset>518160</wp:posOffset>
            </wp:positionH>
            <wp:positionV relativeFrom="paragraph">
              <wp:posOffset>232410</wp:posOffset>
            </wp:positionV>
            <wp:extent cx="3848100" cy="2423160"/>
            <wp:effectExtent l="0" t="0" r="0" b="0"/>
            <wp:wrapTopAndBottom/>
            <wp:docPr id="1" name="Obraz 1" descr="Wykres 4 prezentujący strukturę miejsc w placówkach wsparcia dziennego według organu prowadzącego w 2022 r. Stan w dniu 31 grudnia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2C4" w:rsidRPr="00EE22C4">
        <w:rPr>
          <w:b w:val="0"/>
          <w:sz w:val="18"/>
          <w:szCs w:val="18"/>
        </w:rPr>
        <w:t>Stan w dniu 31 grudnia</w:t>
      </w:r>
      <w:r w:rsidR="00EE22C4" w:rsidRPr="00EE22C4">
        <w:rPr>
          <w:b w:val="0"/>
        </w:rPr>
        <w:t xml:space="preserve"> </w:t>
      </w:r>
    </w:p>
    <w:p w14:paraId="5D514F28" w14:textId="7229CE1D" w:rsidR="00C32F36" w:rsidRDefault="00C32F36" w:rsidP="00A06009">
      <w:pPr>
        <w:spacing w:before="240" w:after="0"/>
      </w:pPr>
      <w:r>
        <w:t xml:space="preserve">Wskaźnik liczby </w:t>
      </w:r>
      <w:r w:rsidRPr="0074141F">
        <w:t>dzieci korzystających z placówek wsparcia dziennego w przeliczeniu na 1 tys. dzieci do 18 roku życia</w:t>
      </w:r>
      <w:r w:rsidRPr="0074141F">
        <w:rPr>
          <w:rFonts w:cs="Arial"/>
        </w:rPr>
        <w:t xml:space="preserve"> wyniósł w województwie małopolskim </w:t>
      </w:r>
      <w:r w:rsidR="0013177B" w:rsidRPr="0074141F">
        <w:rPr>
          <w:rFonts w:cs="Arial"/>
        </w:rPr>
        <w:t>13,</w:t>
      </w:r>
      <w:r w:rsidR="0053562C" w:rsidRPr="0074141F">
        <w:rPr>
          <w:rFonts w:cs="Arial"/>
        </w:rPr>
        <w:t>7</w:t>
      </w:r>
      <w:r w:rsidRPr="0074141F">
        <w:rPr>
          <w:rFonts w:cs="Arial"/>
        </w:rPr>
        <w:t xml:space="preserve"> i był wyższy od wskaźnika dla Polski, który wyniósł </w:t>
      </w:r>
      <w:r w:rsidR="0013177B" w:rsidRPr="0074141F">
        <w:rPr>
          <w:rFonts w:cs="Arial"/>
        </w:rPr>
        <w:t>9,</w:t>
      </w:r>
      <w:r w:rsidR="0053562C" w:rsidRPr="0074141F">
        <w:rPr>
          <w:rFonts w:cs="Arial"/>
        </w:rPr>
        <w:t>6</w:t>
      </w:r>
      <w:r w:rsidRPr="0074141F">
        <w:rPr>
          <w:rFonts w:cs="Arial"/>
        </w:rPr>
        <w:t>.</w:t>
      </w:r>
      <w:r w:rsidRPr="0074141F">
        <w:t xml:space="preserve"> Analizując dostępność na poziomie powiatów można zauważyć, że najwyższą wartością wskaźnika charakteryzował się powiat gorlicki (</w:t>
      </w:r>
      <w:r w:rsidR="0053562C" w:rsidRPr="0074141F">
        <w:t>41,5</w:t>
      </w:r>
      <w:r w:rsidRPr="0074141F">
        <w:t xml:space="preserve">), a najniższą powiat </w:t>
      </w:r>
      <w:r w:rsidR="0053562C" w:rsidRPr="0074141F">
        <w:t>dąbrowski</w:t>
      </w:r>
      <w:r w:rsidRPr="0074141F">
        <w:t xml:space="preserve"> (</w:t>
      </w:r>
      <w:r w:rsidR="0053562C" w:rsidRPr="0074141F">
        <w:t>4,1</w:t>
      </w:r>
      <w:r w:rsidRPr="0074141F">
        <w:t>).</w:t>
      </w:r>
    </w:p>
    <w:p w14:paraId="3057A830" w14:textId="1BF4D6D9" w:rsidR="00C32F36" w:rsidRPr="00743F03" w:rsidRDefault="00C32F36" w:rsidP="00743F03">
      <w:pPr>
        <w:pStyle w:val="Tytuwykresu0"/>
        <w:spacing w:before="120" w:after="0" w:line="288" w:lineRule="auto"/>
        <w:ind w:left="709" w:hanging="709"/>
        <w:rPr>
          <w:szCs w:val="19"/>
        </w:rPr>
      </w:pPr>
      <w:r w:rsidRPr="0074141F">
        <w:rPr>
          <w:szCs w:val="19"/>
        </w:rPr>
        <w:t>Mapa 3.</w:t>
      </w:r>
      <w:r w:rsidRPr="00743F03">
        <w:rPr>
          <w:szCs w:val="19"/>
        </w:rPr>
        <w:t xml:space="preserve"> </w:t>
      </w:r>
      <w:r w:rsidRPr="00A62B7A">
        <w:rPr>
          <w:szCs w:val="19"/>
        </w:rPr>
        <w:t>Korzystający z placówek wsparcia dziennego na 1000</w:t>
      </w:r>
      <w:r w:rsidR="00C64208" w:rsidRPr="00A62B7A">
        <w:rPr>
          <w:szCs w:val="19"/>
        </w:rPr>
        <w:t xml:space="preserve"> dzieci do 18 </w:t>
      </w:r>
      <w:r w:rsidR="00A92FF3" w:rsidRPr="00A62B7A">
        <w:rPr>
          <w:szCs w:val="19"/>
        </w:rPr>
        <w:t>roku</w:t>
      </w:r>
      <w:r w:rsidRPr="00A62B7A">
        <w:rPr>
          <w:szCs w:val="19"/>
        </w:rPr>
        <w:t xml:space="preserve"> życia w 202</w:t>
      </w:r>
      <w:r w:rsidR="00220074" w:rsidRPr="00A62B7A">
        <w:rPr>
          <w:szCs w:val="19"/>
        </w:rPr>
        <w:t>2</w:t>
      </w:r>
      <w:r w:rsidR="00A92FF3" w:rsidRPr="00A62B7A">
        <w:rPr>
          <w:szCs w:val="19"/>
        </w:rPr>
        <w:t> </w:t>
      </w:r>
      <w:r w:rsidRPr="00A62B7A">
        <w:rPr>
          <w:szCs w:val="19"/>
        </w:rPr>
        <w:t>r.</w:t>
      </w:r>
    </w:p>
    <w:p w14:paraId="6CB7552A" w14:textId="1AE2F2CA" w:rsidR="00C32F36" w:rsidRDefault="003B560F" w:rsidP="00A92FF3">
      <w:pPr>
        <w:spacing w:before="0"/>
        <w:ind w:firstLine="709"/>
        <w:rPr>
          <w:shd w:val="clear" w:color="auto" w:fill="FFFFFF"/>
        </w:rPr>
      </w:pPr>
      <w:r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811840" behindDoc="0" locked="0" layoutInCell="1" allowOverlap="1" wp14:anchorId="3D0BCAC4" wp14:editId="00ED9826">
            <wp:simplePos x="0" y="0"/>
            <wp:positionH relativeFrom="column">
              <wp:posOffset>146768</wp:posOffset>
            </wp:positionH>
            <wp:positionV relativeFrom="paragraph">
              <wp:posOffset>193675</wp:posOffset>
            </wp:positionV>
            <wp:extent cx="4428490" cy="3406775"/>
            <wp:effectExtent l="0" t="0" r="0" b="0"/>
            <wp:wrapTopAndBottom/>
            <wp:docPr id="18" name="Obraz 18" descr="Mapa3. Mapa województwa małopolskiego w podziale na powiaty prezentująca korzystających z placówek wsparcia dziennego na 1000 dzieci do 18 roku życia w 2022 r. Stan w dniu 31 grudni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90" cy="340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F36" w:rsidRPr="00114D0E">
        <w:rPr>
          <w:sz w:val="18"/>
          <w:szCs w:val="18"/>
        </w:rPr>
        <w:t>Stan w dniu 31 grudnia</w:t>
      </w:r>
    </w:p>
    <w:p w14:paraId="35864BB7" w14:textId="7EFF2B96" w:rsidR="00FF796C" w:rsidRDefault="00FF796C" w:rsidP="00560975">
      <w:pPr>
        <w:spacing w:before="240" w:after="840"/>
        <w:rPr>
          <w:rFonts w:cs="Arial"/>
        </w:rPr>
      </w:pPr>
      <w:r w:rsidRPr="00A62B7A">
        <w:rPr>
          <w:rFonts w:cs="Arial"/>
        </w:rPr>
        <w:t xml:space="preserve">Placówki wsparcia dziennego </w:t>
      </w:r>
      <w:r w:rsidRPr="00A62B7A">
        <w:t xml:space="preserve">w swojej działalności wspierane były przez </w:t>
      </w:r>
      <w:r w:rsidR="00491FF3">
        <w:t xml:space="preserve">531 </w:t>
      </w:r>
      <w:r w:rsidRPr="00A62B7A">
        <w:t xml:space="preserve">wolontariuszy. W porównaniu z </w:t>
      </w:r>
      <w:r w:rsidR="00A92FF3" w:rsidRPr="00A62B7A">
        <w:t xml:space="preserve">rokiem </w:t>
      </w:r>
      <w:r w:rsidRPr="00A62B7A">
        <w:t xml:space="preserve">poprzednim ich liczba </w:t>
      </w:r>
      <w:r w:rsidR="00220074" w:rsidRPr="00A62B7A">
        <w:t>zwiększyła</w:t>
      </w:r>
      <w:r w:rsidRPr="00A62B7A">
        <w:t xml:space="preserve"> się o </w:t>
      </w:r>
      <w:r w:rsidR="009950DA">
        <w:t>11,8</w:t>
      </w:r>
      <w:r w:rsidRPr="00A62B7A">
        <w:t>%.</w:t>
      </w:r>
    </w:p>
    <w:p w14:paraId="4809D44B" w14:textId="624ACCBE" w:rsidR="00694AF0" w:rsidRPr="00DD518E" w:rsidRDefault="007D0196" w:rsidP="00487EF4">
      <w:pPr>
        <w:spacing w:after="1440"/>
        <w:rPr>
          <w:sz w:val="18"/>
        </w:rPr>
      </w:pPr>
      <w:r w:rsidRPr="00DD518E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DD518E" w:rsidRDefault="00DA331D" w:rsidP="00DA331D">
      <w:pPr>
        <w:spacing w:before="360"/>
        <w:rPr>
          <w:sz w:val="18"/>
        </w:rPr>
        <w:sectPr w:rsidR="00DA331D" w:rsidRPr="00DD518E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DD518E" w14:paraId="196D0BDA" w14:textId="77777777" w:rsidTr="00E00D13">
        <w:trPr>
          <w:cantSplit/>
          <w:trHeight w:val="2263"/>
        </w:trPr>
        <w:tc>
          <w:tcPr>
            <w:tcW w:w="4926" w:type="dxa"/>
            <w:gridSpan w:val="2"/>
          </w:tcPr>
          <w:p w14:paraId="41A1AE38" w14:textId="6F6B0261" w:rsidR="00DE2400" w:rsidRPr="00DD518E" w:rsidRDefault="00DE2400" w:rsidP="009C196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D518E">
              <w:rPr>
                <w:rFonts w:cs="Arial"/>
                <w:sz w:val="20"/>
              </w:rPr>
              <w:lastRenderedPageBreak/>
              <w:t>Opracowanie merytoryczne:</w:t>
            </w:r>
            <w:r w:rsidR="009C1964" w:rsidRPr="00DD518E">
              <w:rPr>
                <w:rFonts w:cs="Arial"/>
                <w:sz w:val="20"/>
              </w:rPr>
              <w:t xml:space="preserve"> </w:t>
            </w:r>
            <w:r w:rsidR="009C1964" w:rsidRPr="00DD518E">
              <w:rPr>
                <w:rFonts w:cs="Arial"/>
                <w:sz w:val="20"/>
              </w:rPr>
              <w:br/>
            </w:r>
            <w:r w:rsidR="009C1964" w:rsidRPr="00DD518E">
              <w:rPr>
                <w:b/>
                <w:sz w:val="20"/>
                <w:szCs w:val="20"/>
              </w:rPr>
              <w:t>Urząd Statystyczny w Krakowie</w:t>
            </w:r>
            <w:r w:rsidR="009C1964" w:rsidRPr="00DD518E">
              <w:rPr>
                <w:rFonts w:cs="Arial"/>
                <w:sz w:val="20"/>
              </w:rPr>
              <w:br/>
            </w:r>
            <w:r w:rsidR="009C1964" w:rsidRPr="00DD518E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80BD1E5" w:rsidR="00DE2400" w:rsidRPr="00DD518E" w:rsidRDefault="00DE2400" w:rsidP="009C1964">
            <w:pPr>
              <w:spacing w:before="0" w:line="276" w:lineRule="auto"/>
            </w:pPr>
            <w:r w:rsidRPr="00DD518E">
              <w:rPr>
                <w:sz w:val="20"/>
              </w:rPr>
              <w:t xml:space="preserve">Tel: </w:t>
            </w:r>
            <w:r w:rsidR="009C1964" w:rsidRPr="00DD518E">
              <w:rPr>
                <w:sz w:val="20"/>
              </w:rPr>
              <w:t>12 420 40 50</w:t>
            </w:r>
          </w:p>
        </w:tc>
        <w:tc>
          <w:tcPr>
            <w:tcW w:w="4927" w:type="dxa"/>
            <w:gridSpan w:val="2"/>
          </w:tcPr>
          <w:p w14:paraId="047A0FE3" w14:textId="25175732" w:rsidR="00DE2400" w:rsidRPr="00DD518E" w:rsidRDefault="00DE2400" w:rsidP="009C196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DD518E">
              <w:rPr>
                <w:rFonts w:cs="Arial"/>
                <w:sz w:val="20"/>
              </w:rPr>
              <w:t>Rozpowszechnianie:</w:t>
            </w:r>
            <w:r w:rsidRPr="00DD518E">
              <w:rPr>
                <w:rFonts w:cs="Arial"/>
                <w:sz w:val="20"/>
              </w:rPr>
              <w:br/>
            </w:r>
            <w:r w:rsidR="009C1964" w:rsidRPr="00DD518E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5635BD22" w:rsidR="00DE2400" w:rsidRPr="00DD518E" w:rsidRDefault="00DE2400" w:rsidP="009C1964">
            <w:pPr>
              <w:spacing w:before="0" w:line="276" w:lineRule="auto"/>
              <w:rPr>
                <w:sz w:val="22"/>
              </w:rPr>
            </w:pPr>
            <w:r w:rsidRPr="00DD518E">
              <w:rPr>
                <w:sz w:val="20"/>
              </w:rPr>
              <w:t>T</w:t>
            </w:r>
            <w:r w:rsidR="009C1964" w:rsidRPr="00DD518E">
              <w:rPr>
                <w:sz w:val="20"/>
              </w:rPr>
              <w:t xml:space="preserve">el: 12 36 10 151 </w:t>
            </w:r>
          </w:p>
        </w:tc>
      </w:tr>
      <w:tr w:rsidR="009C1964" w:rsidRPr="00DD518E" w14:paraId="28647E7C" w14:textId="77777777" w:rsidTr="00E00D13">
        <w:trPr>
          <w:cantSplit/>
          <w:trHeight w:val="3117"/>
        </w:trPr>
        <w:tc>
          <w:tcPr>
            <w:tcW w:w="3284" w:type="dxa"/>
          </w:tcPr>
          <w:p w14:paraId="528B93FA" w14:textId="4C7B24EF" w:rsidR="009C1964" w:rsidRPr="00DD518E" w:rsidRDefault="009C1964" w:rsidP="003E76F6">
            <w:pPr>
              <w:ind w:firstLine="680"/>
              <w:rPr>
                <w:sz w:val="18"/>
              </w:rPr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4FB8C72B" w14:textId="44903016" w:rsidR="009C1964" w:rsidRPr="00DD518E" w:rsidRDefault="009C1964" w:rsidP="009C1964">
            <w:pPr>
              <w:ind w:left="708"/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B8B541B" wp14:editId="7B2658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@</w:t>
            </w:r>
            <w:proofErr w:type="spellStart"/>
            <w:r w:rsidRPr="00DD518E">
              <w:rPr>
                <w:sz w:val="20"/>
              </w:rPr>
              <w:t>Krakow_STAT</w:t>
            </w:r>
            <w:proofErr w:type="spellEnd"/>
          </w:p>
        </w:tc>
        <w:tc>
          <w:tcPr>
            <w:tcW w:w="3285" w:type="dxa"/>
          </w:tcPr>
          <w:p w14:paraId="01941133" w14:textId="4276F768" w:rsidR="009C1964" w:rsidRPr="00DD518E" w:rsidRDefault="009C1964" w:rsidP="009C1964">
            <w:pPr>
              <w:ind w:left="708"/>
            </w:pPr>
            <w:r w:rsidRPr="00DD51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4269DC8" wp14:editId="587FBC6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518E">
              <w:rPr>
                <w:sz w:val="20"/>
              </w:rPr>
              <w:t>@</w:t>
            </w:r>
            <w:proofErr w:type="spellStart"/>
            <w:r w:rsidRPr="00DD518E">
              <w:rPr>
                <w:sz w:val="20"/>
              </w:rPr>
              <w:t>uskrk</w:t>
            </w:r>
            <w:proofErr w:type="spellEnd"/>
          </w:p>
        </w:tc>
      </w:tr>
      <w:tr w:rsidR="009C1964" w:rsidRPr="00DD518E" w14:paraId="579E381E" w14:textId="77777777" w:rsidTr="005F36C6">
        <w:trPr>
          <w:cantSplit/>
          <w:trHeight w:val="5928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73A6A50A" w14:textId="77777777" w:rsidR="009C1964" w:rsidRPr="00DD518E" w:rsidRDefault="009C1964" w:rsidP="00186769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DD518E">
              <w:rPr>
                <w:b/>
              </w:rPr>
              <w:t>Pow</w:t>
            </w:r>
            <w:r w:rsidRPr="00DD518E">
              <w:rPr>
                <w:rStyle w:val="Wyrnieniedelikatne"/>
              </w:rPr>
              <w:t>iązan</w:t>
            </w:r>
            <w:r w:rsidRPr="00DD518E">
              <w:rPr>
                <w:b/>
              </w:rPr>
              <w:t>e opracowania</w:t>
            </w:r>
          </w:p>
          <w:p w14:paraId="5CB09DB4" w14:textId="77777777" w:rsidR="00397BBA" w:rsidRPr="00397BBA" w:rsidRDefault="00397BBA" w:rsidP="00397BBA">
            <w:pPr>
              <w:suppressAutoHyphens/>
              <w:spacing w:line="240" w:lineRule="exact"/>
              <w:rPr>
                <w:color w:val="001D77"/>
                <w:szCs w:val="19"/>
                <w:u w:val="single"/>
              </w:rPr>
            </w:pPr>
            <w:r w:rsidRPr="00397BBA">
              <w:rPr>
                <w:color w:val="001D77"/>
                <w:sz w:val="18"/>
                <w:szCs w:val="18"/>
              </w:rPr>
              <w:fldChar w:fldCharType="begin"/>
            </w:r>
            <w:r w:rsidRPr="00397BBA">
              <w:rPr>
                <w:color w:val="001D77"/>
                <w:sz w:val="18"/>
                <w:szCs w:val="18"/>
              </w:rPr>
              <w:instrText>HYPERLINK "https://stat.gov.pl/obszary-tematyczne/warunki-zycia/ubostwo-pomoc-spoleczna/pomoc-spoleczna-i-opieka-nad-dzieckiem-i-rodzina-w-2021-roku,10,13.html" \o "link do publikacji \"Pomoc społeczna i opieka nad dzieckiem i rodziną w 2021 roku\"</w:instrText>
            </w:r>
            <w:r w:rsidRPr="00397BBA">
              <w:rPr>
                <w:color w:val="001D77"/>
                <w:sz w:val="18"/>
                <w:szCs w:val="18"/>
              </w:rPr>
              <w:fldChar w:fldCharType="separate"/>
            </w:r>
            <w:r w:rsidRPr="00397BBA">
              <w:rPr>
                <w:color w:val="001D77"/>
                <w:szCs w:val="19"/>
                <w:u w:val="single"/>
              </w:rPr>
              <w:t>Pomoc społeczna i opieka nad dzieckiem i rodziną w 2021 roku</w:t>
            </w:r>
          </w:p>
          <w:p w14:paraId="232C7805" w14:textId="7E9EEFA2" w:rsidR="009C1964" w:rsidRPr="00DD518E" w:rsidRDefault="00397BBA" w:rsidP="00397BB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97BBA">
              <w:rPr>
                <w:color w:val="001D77"/>
                <w:sz w:val="18"/>
                <w:szCs w:val="18"/>
              </w:rPr>
              <w:fldChar w:fldCharType="end"/>
            </w:r>
            <w:r w:rsidR="009C1964" w:rsidRPr="00DD518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2D67E76" w14:textId="77777777" w:rsidR="00397BBA" w:rsidRPr="00397BBA" w:rsidRDefault="005417FD" w:rsidP="00397BBA">
            <w:pPr>
              <w:suppressAutoHyphens/>
              <w:spacing w:line="240" w:lineRule="exact"/>
              <w:rPr>
                <w:color w:val="001D77"/>
                <w:szCs w:val="19"/>
              </w:rPr>
            </w:pPr>
            <w:hyperlink r:id="rId25" w:tooltip="link do Banku Danych Lokalnych – temat ochrona zdrowia i opieka społeczna" w:history="1">
              <w:r w:rsidR="00397BBA" w:rsidRPr="00397BBA">
                <w:rPr>
                  <w:color w:val="001D77"/>
                  <w:szCs w:val="19"/>
                  <w:u w:val="single"/>
                </w:rPr>
                <w:t>Baza BDL – temat ochrona zdrowia i opieka społeczna</w:t>
              </w:r>
            </w:hyperlink>
          </w:p>
          <w:p w14:paraId="4EC5970D" w14:textId="2585A17A" w:rsidR="009C1964" w:rsidRPr="00DD518E" w:rsidRDefault="009C1964" w:rsidP="003B743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D518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0455E99" w14:textId="77777777" w:rsidR="00397BBA" w:rsidRPr="00397BBA" w:rsidRDefault="005417FD" w:rsidP="00397BBA">
            <w:pPr>
              <w:suppressAutoHyphens/>
              <w:spacing w:line="240" w:lineRule="exact"/>
              <w:rPr>
                <w:color w:val="001D77"/>
                <w:szCs w:val="19"/>
              </w:rPr>
            </w:pPr>
            <w:hyperlink r:id="rId26" w:tooltip="link do słownika pojęć" w:history="1">
              <w:r w:rsidR="00397BBA" w:rsidRPr="00397BBA">
                <w:rPr>
                  <w:rFonts w:cs="Times New Roman"/>
                  <w:color w:val="001D77"/>
                  <w:szCs w:val="19"/>
                  <w:u w:val="single"/>
                </w:rPr>
                <w:t>Interwencyjny ośrodek preadopcyjny</w:t>
              </w:r>
            </w:hyperlink>
          </w:p>
          <w:p w14:paraId="504ABF7D" w14:textId="77777777" w:rsidR="00397BBA" w:rsidRPr="00397BBA" w:rsidRDefault="005417FD" w:rsidP="00397BBA">
            <w:pPr>
              <w:suppressAutoHyphens/>
              <w:spacing w:line="240" w:lineRule="exact"/>
              <w:rPr>
                <w:color w:val="001D77"/>
                <w:szCs w:val="19"/>
              </w:rPr>
            </w:pPr>
            <w:hyperlink r:id="rId27" w:tooltip="link do słownika pojęć" w:history="1">
              <w:r w:rsidR="00397BBA" w:rsidRPr="00397BBA">
                <w:rPr>
                  <w:rFonts w:cs="Times New Roman"/>
                  <w:color w:val="001D77"/>
                  <w:szCs w:val="19"/>
                  <w:u w:val="single"/>
                </w:rPr>
                <w:t>Koordynator rodzinnej pieczy zastępczej</w:t>
              </w:r>
            </w:hyperlink>
          </w:p>
          <w:p w14:paraId="5EA1092E" w14:textId="77777777" w:rsidR="00397BBA" w:rsidRPr="00397BBA" w:rsidRDefault="005417FD" w:rsidP="00397BBA">
            <w:pPr>
              <w:suppressAutoHyphens/>
              <w:spacing w:line="240" w:lineRule="exact"/>
              <w:rPr>
                <w:color w:val="001D77"/>
                <w:szCs w:val="19"/>
              </w:rPr>
            </w:pPr>
            <w:hyperlink r:id="rId28" w:tooltip="link do słownika pojęć" w:history="1">
              <w:r w:rsidR="00397BBA" w:rsidRPr="00397BBA">
                <w:rPr>
                  <w:rFonts w:cs="Times New Roman"/>
                  <w:color w:val="001D77"/>
                  <w:szCs w:val="19"/>
                  <w:u w:val="single"/>
                </w:rPr>
                <w:t>Organizator rodzinnej pieczy zastępczej</w:t>
              </w:r>
            </w:hyperlink>
          </w:p>
          <w:p w14:paraId="62EA23B1" w14:textId="77777777" w:rsidR="00397BBA" w:rsidRPr="00397BBA" w:rsidRDefault="005417FD" w:rsidP="00397BBA">
            <w:pPr>
              <w:suppressAutoHyphens/>
              <w:spacing w:line="240" w:lineRule="exact"/>
              <w:rPr>
                <w:color w:val="001D77"/>
                <w:szCs w:val="19"/>
              </w:rPr>
            </w:pPr>
            <w:hyperlink r:id="rId29" w:tooltip="link do słownika pojęć" w:history="1">
              <w:r w:rsidR="00397BBA" w:rsidRPr="00397BBA">
                <w:rPr>
                  <w:rFonts w:cs="Times New Roman"/>
                  <w:color w:val="001D77"/>
                  <w:szCs w:val="19"/>
                  <w:u w:val="single"/>
                </w:rPr>
                <w:t>Piecza zastępcza</w:t>
              </w:r>
            </w:hyperlink>
          </w:p>
          <w:p w14:paraId="4B68326A" w14:textId="77777777" w:rsidR="00397BBA" w:rsidRPr="00397BBA" w:rsidRDefault="005417FD" w:rsidP="00397BBA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0" w:tooltip="link do słownika pojęć" w:history="1">
              <w:r w:rsidR="00397BBA" w:rsidRPr="00397BBA">
                <w:rPr>
                  <w:rFonts w:cs="Times New Roman"/>
                  <w:color w:val="001D77"/>
                  <w:szCs w:val="19"/>
                  <w:u w:val="single"/>
                </w:rPr>
                <w:t>Placówka łącząca zadania placówek</w:t>
              </w:r>
            </w:hyperlink>
            <w:r w:rsidR="00397BBA" w:rsidRPr="00397BBA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7762E2AC" w14:textId="77777777" w:rsidR="00397BBA" w:rsidRPr="00397BBA" w:rsidRDefault="005417FD" w:rsidP="00397BBA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1" w:tooltip="link do słownika pojęć" w:history="1">
              <w:r w:rsidR="00397BBA" w:rsidRPr="00397BBA">
                <w:rPr>
                  <w:rFonts w:cs="Times New Roman"/>
                  <w:color w:val="001D77"/>
                  <w:szCs w:val="19"/>
                  <w:u w:val="single"/>
                </w:rPr>
                <w:t>Placówka opiekuńczo-wychowawcza</w:t>
              </w:r>
            </w:hyperlink>
            <w:r w:rsidR="00397BBA" w:rsidRPr="00397BBA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279EDC58" w14:textId="77777777" w:rsidR="00397BBA" w:rsidRPr="00397BBA" w:rsidRDefault="005417FD" w:rsidP="00397BBA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2" w:tooltip="link do słownika pojęć" w:history="1">
              <w:r w:rsidR="00397BBA" w:rsidRPr="00397BBA">
                <w:rPr>
                  <w:rFonts w:cs="Times New Roman"/>
                  <w:color w:val="001D77"/>
                  <w:szCs w:val="19"/>
                  <w:u w:val="single"/>
                </w:rPr>
                <w:t>Placówka typu interwencyjnego</w:t>
              </w:r>
            </w:hyperlink>
            <w:r w:rsidR="00397BBA" w:rsidRPr="00397BBA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1477D930" w14:textId="77777777" w:rsidR="00397BBA" w:rsidRPr="00397BBA" w:rsidRDefault="005417FD" w:rsidP="00397BBA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3" w:tooltip="link do słownika pojęć" w:history="1">
              <w:r w:rsidR="00397BBA" w:rsidRPr="00397BBA">
                <w:rPr>
                  <w:rFonts w:cs="Times New Roman"/>
                  <w:color w:val="001D77"/>
                  <w:szCs w:val="19"/>
                  <w:u w:val="single"/>
                </w:rPr>
                <w:t>Placówka typu rodzinnego</w:t>
              </w:r>
            </w:hyperlink>
            <w:r w:rsidR="00397BBA" w:rsidRPr="00397BBA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54D3C946" w14:textId="77777777" w:rsidR="00397BBA" w:rsidRPr="00397BBA" w:rsidRDefault="005417FD" w:rsidP="00397BBA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4" w:tooltip="link do słownika pojęć" w:history="1">
              <w:r w:rsidR="00397BBA" w:rsidRPr="00397BBA">
                <w:rPr>
                  <w:rFonts w:cs="Times New Roman"/>
                  <w:color w:val="001D77"/>
                  <w:szCs w:val="19"/>
                  <w:u w:val="single"/>
                </w:rPr>
                <w:t>Placówka typu socjalizacyjnego</w:t>
              </w:r>
            </w:hyperlink>
            <w:r w:rsidR="00397BBA" w:rsidRPr="00397BBA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5BDD5D2B" w14:textId="77777777" w:rsidR="00397BBA" w:rsidRPr="00397BBA" w:rsidRDefault="005417FD" w:rsidP="00397BBA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5" w:tooltip="link do słownika pojęć" w:history="1">
              <w:r w:rsidR="00397BBA" w:rsidRPr="00397BBA">
                <w:rPr>
                  <w:rFonts w:cs="Times New Roman"/>
                  <w:color w:val="001D77"/>
                  <w:szCs w:val="19"/>
                  <w:u w:val="single"/>
                </w:rPr>
                <w:t>Placówka typu specjalistyczno-terapeutycznego</w:t>
              </w:r>
            </w:hyperlink>
            <w:r w:rsidR="00397BBA" w:rsidRPr="00397BBA">
              <w:rPr>
                <w:color w:val="001D77"/>
                <w:szCs w:val="19"/>
                <w:lang w:eastAsia="pl-PL"/>
              </w:rPr>
              <w:t xml:space="preserve"> </w:t>
            </w:r>
          </w:p>
          <w:p w14:paraId="564C132F" w14:textId="77777777" w:rsidR="00397BBA" w:rsidRPr="00397BBA" w:rsidRDefault="005417FD" w:rsidP="00397BBA">
            <w:pPr>
              <w:suppressAutoHyphens/>
              <w:spacing w:line="240" w:lineRule="exact"/>
              <w:rPr>
                <w:rFonts w:cs="Times New Roman"/>
                <w:color w:val="001D77"/>
                <w:szCs w:val="19"/>
                <w:u w:val="single"/>
              </w:rPr>
            </w:pPr>
            <w:hyperlink r:id="rId36" w:tooltip="link do słownika pojęć" w:history="1">
              <w:r w:rsidR="00397BBA" w:rsidRPr="00397BBA">
                <w:rPr>
                  <w:rFonts w:cs="Times New Roman"/>
                  <w:color w:val="001D77"/>
                  <w:szCs w:val="19"/>
                  <w:u w:val="single"/>
                </w:rPr>
                <w:t>Powiatowe Centrum Pomocy Rodzinie</w:t>
              </w:r>
            </w:hyperlink>
          </w:p>
          <w:p w14:paraId="3F88E6BD" w14:textId="77777777" w:rsidR="00397BBA" w:rsidRPr="00397BBA" w:rsidRDefault="005417FD" w:rsidP="00397BBA">
            <w:pPr>
              <w:suppressAutoHyphens/>
              <w:spacing w:line="240" w:lineRule="exact"/>
              <w:rPr>
                <w:color w:val="001D77"/>
                <w:szCs w:val="19"/>
                <w:lang w:eastAsia="pl-PL"/>
              </w:rPr>
            </w:pPr>
            <w:hyperlink r:id="rId37" w:tooltip="link do słownika pojęć" w:history="1">
              <w:r w:rsidR="00397BBA" w:rsidRPr="00397BBA">
                <w:rPr>
                  <w:rFonts w:cs="Times New Roman"/>
                  <w:color w:val="001D77"/>
                  <w:szCs w:val="19"/>
                  <w:u w:val="single"/>
                </w:rPr>
                <w:t>Regionalna placówka opiekuńczo-terapeutyczna</w:t>
              </w:r>
            </w:hyperlink>
          </w:p>
          <w:p w14:paraId="68B735F7" w14:textId="3B6D99C7" w:rsidR="005F36C6" w:rsidRPr="00DD518E" w:rsidRDefault="005F36C6" w:rsidP="00E00D13"/>
        </w:tc>
      </w:tr>
    </w:tbl>
    <w:p w14:paraId="7C19EFAE" w14:textId="6998D803" w:rsidR="00D261A2" w:rsidRPr="00DD518E" w:rsidRDefault="00D261A2" w:rsidP="00931000">
      <w:pPr>
        <w:rPr>
          <w:sz w:val="18"/>
        </w:rPr>
      </w:pPr>
    </w:p>
    <w:sectPr w:rsidR="00D261A2" w:rsidRPr="00DD518E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D1153DB" w16cid:durableId="2820643C"/>
  <w16cid:commentId w16cid:paraId="487E5D59" w16cid:durableId="282065CB"/>
  <w16cid:commentId w16cid:paraId="01856B0E" w16cid:durableId="28206F8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21F19" w14:textId="77777777" w:rsidR="005417FD" w:rsidRDefault="005417FD" w:rsidP="000662E2">
      <w:pPr>
        <w:spacing w:after="0" w:line="240" w:lineRule="auto"/>
      </w:pPr>
      <w:r>
        <w:separator/>
      </w:r>
    </w:p>
    <w:p w14:paraId="2A7FD5DA" w14:textId="77777777" w:rsidR="005417FD" w:rsidRDefault="005417FD"/>
  </w:endnote>
  <w:endnote w:type="continuationSeparator" w:id="0">
    <w:p w14:paraId="6661F406" w14:textId="77777777" w:rsidR="005417FD" w:rsidRDefault="005417FD" w:rsidP="000662E2">
      <w:pPr>
        <w:spacing w:after="0" w:line="240" w:lineRule="auto"/>
      </w:pPr>
      <w:r>
        <w:continuationSeparator/>
      </w:r>
    </w:p>
    <w:p w14:paraId="56DB86C9" w14:textId="77777777" w:rsidR="005417FD" w:rsidRDefault="005417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E7419AA-E065-4A36-9E80-0A86C3377482}"/>
    <w:embedBold r:id="rId2" w:fontKey="{770ECB18-9ED3-484E-BFA7-8C97CE64B37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6472249-1861-497F-93A6-2ABD43DD292C}"/>
    <w:embedBold r:id="rId4" w:fontKey="{F9701282-74D9-4BEE-8204-B8FB73EDBED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4B592A8-40AD-4BBA-AB8D-EAD39237B067}"/>
    <w:embedBold r:id="rId6" w:fontKey="{6C1A4E9D-9EF1-4CC4-8034-27743D095EE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E056BAC-9A24-4F4B-BE94-BE19B40EC290}"/>
    <w:embedItalic r:id="rId8" w:fontKey="{820966EE-80F6-449F-B3F9-1C13646BFC4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B607AC8-1E3B-465D-87C5-05FF338EA39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4AB1976-9736-48B1-8DDD-4B63862D11E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18D84EF-54F9-4BAA-AA26-737292FADAF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3B7433" w:rsidRDefault="003B743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BD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3B7433" w:rsidRDefault="003B743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BD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7433" w:rsidRDefault="003B743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BDE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ABFAD" w14:textId="77777777" w:rsidR="005417FD" w:rsidRDefault="005417FD" w:rsidP="00A24126">
      <w:pPr>
        <w:spacing w:after="0" w:line="240" w:lineRule="auto"/>
      </w:pPr>
      <w:r>
        <w:separator/>
      </w:r>
    </w:p>
  </w:footnote>
  <w:footnote w:type="continuationSeparator" w:id="0">
    <w:p w14:paraId="40FDB521" w14:textId="77777777" w:rsidR="005417FD" w:rsidRDefault="005417FD" w:rsidP="00A24126">
      <w:pPr>
        <w:spacing w:after="0" w:line="240" w:lineRule="auto"/>
      </w:pPr>
      <w:r>
        <w:continuationSeparator/>
      </w:r>
    </w:p>
  </w:footnote>
  <w:footnote w:type="continuationNotice" w:id="1">
    <w:p w14:paraId="778D9C2F" w14:textId="77777777" w:rsidR="005417FD" w:rsidRDefault="005417F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23BF62F8" w:rsidR="003B7433" w:rsidRDefault="003B743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D2ED9C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652285CC" w:rsidR="003B7433" w:rsidRDefault="00B858C3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1245162" wp14:editId="1952FE89">
          <wp:extent cx="1457792" cy="468000"/>
          <wp:effectExtent l="0" t="0" r="9525" b="825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B7433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D941695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01.06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F866650" w:rsidR="003B7433" w:rsidRPr="00A01B40" w:rsidRDefault="00AD3E69" w:rsidP="00F049AB">
                          <w:pPr>
                            <w:pStyle w:val="Datainformacjisygnalnej"/>
                          </w:pPr>
                          <w:r>
                            <w:t>01</w:t>
                          </w:r>
                          <w:r w:rsidR="003B7433">
                            <w:t>.0</w:t>
                          </w:r>
                          <w:r>
                            <w:t>6</w:t>
                          </w:r>
                          <w:r w:rsidR="003B7433">
                            <w:t>.202</w:t>
                          </w:r>
                          <w:r w:rsidR="00222492">
                            <w:t>3</w:t>
                          </w:r>
                          <w:r w:rsidR="003B743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: 01.06.2023 r.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" filled="f" stroked="f">
              <v:textbox>
                <w:txbxContent>
                  <w:p w14:paraId="71967FEA" w14:textId="0F866650" w:rsidR="003B7433" w:rsidRPr="00A01B40" w:rsidRDefault="00AD3E69" w:rsidP="00F049AB">
                    <w:pPr>
                      <w:pStyle w:val="Datainformacjisygnalnej"/>
                    </w:pPr>
                    <w:r>
                      <w:t>01</w:t>
                    </w:r>
                    <w:r w:rsidR="003B7433">
                      <w:t>.0</w:t>
                    </w:r>
                    <w:r>
                      <w:t>6</w:t>
                    </w:r>
                    <w:r w:rsidR="003B7433">
                      <w:t>.202</w:t>
                    </w:r>
                    <w:r w:rsidR="00222492">
                      <w:t>3</w:t>
                    </w:r>
                    <w:r w:rsidR="003B743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3B7433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52B334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B7433" w:rsidRPr="003C6C8D" w:rsidRDefault="003B7433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B7433" w:rsidRPr="003C6C8D" w:rsidRDefault="003B7433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3B743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ABB7DA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3B7433" w:rsidRPr="00931000" w:rsidRDefault="003B7433" w:rsidP="0093100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F7"/>
    <w:rsid w:val="00001C5B"/>
    <w:rsid w:val="000025D4"/>
    <w:rsid w:val="00003437"/>
    <w:rsid w:val="000050D8"/>
    <w:rsid w:val="00006D38"/>
    <w:rsid w:val="0000709F"/>
    <w:rsid w:val="000108B8"/>
    <w:rsid w:val="000152F5"/>
    <w:rsid w:val="00027FFB"/>
    <w:rsid w:val="00030D93"/>
    <w:rsid w:val="00032CFE"/>
    <w:rsid w:val="00033DB6"/>
    <w:rsid w:val="00035103"/>
    <w:rsid w:val="00037D11"/>
    <w:rsid w:val="00041995"/>
    <w:rsid w:val="00043660"/>
    <w:rsid w:val="00043E03"/>
    <w:rsid w:val="0004582E"/>
    <w:rsid w:val="000470AA"/>
    <w:rsid w:val="00053F8D"/>
    <w:rsid w:val="00055168"/>
    <w:rsid w:val="00057CA1"/>
    <w:rsid w:val="000600A4"/>
    <w:rsid w:val="0006337D"/>
    <w:rsid w:val="00063F5D"/>
    <w:rsid w:val="000647A9"/>
    <w:rsid w:val="000662E2"/>
    <w:rsid w:val="00066883"/>
    <w:rsid w:val="00071B39"/>
    <w:rsid w:val="00074DD8"/>
    <w:rsid w:val="0007548F"/>
    <w:rsid w:val="000755E7"/>
    <w:rsid w:val="00075759"/>
    <w:rsid w:val="00077220"/>
    <w:rsid w:val="00080095"/>
    <w:rsid w:val="000806F7"/>
    <w:rsid w:val="00084D98"/>
    <w:rsid w:val="00092305"/>
    <w:rsid w:val="0009569A"/>
    <w:rsid w:val="00096E92"/>
    <w:rsid w:val="000976CD"/>
    <w:rsid w:val="00097840"/>
    <w:rsid w:val="000A1140"/>
    <w:rsid w:val="000B0727"/>
    <w:rsid w:val="000C135D"/>
    <w:rsid w:val="000C3B09"/>
    <w:rsid w:val="000D1D43"/>
    <w:rsid w:val="000D225C"/>
    <w:rsid w:val="000D2A5C"/>
    <w:rsid w:val="000D39F0"/>
    <w:rsid w:val="000E0918"/>
    <w:rsid w:val="000E6F20"/>
    <w:rsid w:val="000E726C"/>
    <w:rsid w:val="000E79A9"/>
    <w:rsid w:val="0010023B"/>
    <w:rsid w:val="001011C3"/>
    <w:rsid w:val="00106DA3"/>
    <w:rsid w:val="00110214"/>
    <w:rsid w:val="00110D87"/>
    <w:rsid w:val="00112399"/>
    <w:rsid w:val="00114ACE"/>
    <w:rsid w:val="00114DB9"/>
    <w:rsid w:val="00115F66"/>
    <w:rsid w:val="00116087"/>
    <w:rsid w:val="00116D7C"/>
    <w:rsid w:val="00117711"/>
    <w:rsid w:val="00121E24"/>
    <w:rsid w:val="00130296"/>
    <w:rsid w:val="0013100B"/>
    <w:rsid w:val="0013177B"/>
    <w:rsid w:val="0013237A"/>
    <w:rsid w:val="00133E70"/>
    <w:rsid w:val="00134145"/>
    <w:rsid w:val="00134644"/>
    <w:rsid w:val="00136736"/>
    <w:rsid w:val="00136D67"/>
    <w:rsid w:val="001423B6"/>
    <w:rsid w:val="00144132"/>
    <w:rsid w:val="001448A7"/>
    <w:rsid w:val="00145D40"/>
    <w:rsid w:val="00146621"/>
    <w:rsid w:val="00146E45"/>
    <w:rsid w:val="00147957"/>
    <w:rsid w:val="0015058F"/>
    <w:rsid w:val="00157780"/>
    <w:rsid w:val="001617E3"/>
    <w:rsid w:val="00162325"/>
    <w:rsid w:val="00170923"/>
    <w:rsid w:val="00174B88"/>
    <w:rsid w:val="00176E4C"/>
    <w:rsid w:val="00185B2A"/>
    <w:rsid w:val="00185EB7"/>
    <w:rsid w:val="00186769"/>
    <w:rsid w:val="00186BD3"/>
    <w:rsid w:val="00191446"/>
    <w:rsid w:val="001951DA"/>
    <w:rsid w:val="001A0AB2"/>
    <w:rsid w:val="001A2385"/>
    <w:rsid w:val="001A7056"/>
    <w:rsid w:val="001B0040"/>
    <w:rsid w:val="001B053D"/>
    <w:rsid w:val="001B5C3E"/>
    <w:rsid w:val="001C1BDE"/>
    <w:rsid w:val="001C3269"/>
    <w:rsid w:val="001C5352"/>
    <w:rsid w:val="001D1920"/>
    <w:rsid w:val="001D19B6"/>
    <w:rsid w:val="001D1DB4"/>
    <w:rsid w:val="001D23F1"/>
    <w:rsid w:val="001D25F9"/>
    <w:rsid w:val="001D417D"/>
    <w:rsid w:val="001D50E6"/>
    <w:rsid w:val="001D61ED"/>
    <w:rsid w:val="001E42FC"/>
    <w:rsid w:val="001E5B2D"/>
    <w:rsid w:val="001F0EB3"/>
    <w:rsid w:val="0020156C"/>
    <w:rsid w:val="002032C6"/>
    <w:rsid w:val="00203640"/>
    <w:rsid w:val="00205E7B"/>
    <w:rsid w:val="002118CA"/>
    <w:rsid w:val="00216634"/>
    <w:rsid w:val="00220074"/>
    <w:rsid w:val="00220134"/>
    <w:rsid w:val="0022243E"/>
    <w:rsid w:val="00222492"/>
    <w:rsid w:val="00226F4E"/>
    <w:rsid w:val="00227522"/>
    <w:rsid w:val="00227B85"/>
    <w:rsid w:val="00227C54"/>
    <w:rsid w:val="002337A0"/>
    <w:rsid w:val="002356F5"/>
    <w:rsid w:val="00242D31"/>
    <w:rsid w:val="00244E7A"/>
    <w:rsid w:val="00253B29"/>
    <w:rsid w:val="002541BC"/>
    <w:rsid w:val="00254424"/>
    <w:rsid w:val="0025481E"/>
    <w:rsid w:val="00256363"/>
    <w:rsid w:val="002574F9"/>
    <w:rsid w:val="00257922"/>
    <w:rsid w:val="00261312"/>
    <w:rsid w:val="00262B61"/>
    <w:rsid w:val="00262CC6"/>
    <w:rsid w:val="00263727"/>
    <w:rsid w:val="00263E08"/>
    <w:rsid w:val="002709DC"/>
    <w:rsid w:val="0027187F"/>
    <w:rsid w:val="00272176"/>
    <w:rsid w:val="00272D9D"/>
    <w:rsid w:val="00276811"/>
    <w:rsid w:val="00281C01"/>
    <w:rsid w:val="00282699"/>
    <w:rsid w:val="00286E1F"/>
    <w:rsid w:val="00290DCF"/>
    <w:rsid w:val="00291BFB"/>
    <w:rsid w:val="002926DF"/>
    <w:rsid w:val="002927FB"/>
    <w:rsid w:val="00294A50"/>
    <w:rsid w:val="00296697"/>
    <w:rsid w:val="002A2E23"/>
    <w:rsid w:val="002A3AA8"/>
    <w:rsid w:val="002A6924"/>
    <w:rsid w:val="002B0472"/>
    <w:rsid w:val="002B58CE"/>
    <w:rsid w:val="002B6B12"/>
    <w:rsid w:val="002C21F0"/>
    <w:rsid w:val="002C3512"/>
    <w:rsid w:val="002C36CF"/>
    <w:rsid w:val="002C42DF"/>
    <w:rsid w:val="002D01DF"/>
    <w:rsid w:val="002D3567"/>
    <w:rsid w:val="002D726D"/>
    <w:rsid w:val="002E0E74"/>
    <w:rsid w:val="002E2F90"/>
    <w:rsid w:val="002E3EB3"/>
    <w:rsid w:val="002E6140"/>
    <w:rsid w:val="002E6985"/>
    <w:rsid w:val="002E71B6"/>
    <w:rsid w:val="002F0BD9"/>
    <w:rsid w:val="002F0F67"/>
    <w:rsid w:val="002F35F6"/>
    <w:rsid w:val="002F50AA"/>
    <w:rsid w:val="002F5319"/>
    <w:rsid w:val="002F5776"/>
    <w:rsid w:val="002F6518"/>
    <w:rsid w:val="002F77C8"/>
    <w:rsid w:val="00301A43"/>
    <w:rsid w:val="00302961"/>
    <w:rsid w:val="00304F22"/>
    <w:rsid w:val="00306A76"/>
    <w:rsid w:val="00306C7C"/>
    <w:rsid w:val="00314F86"/>
    <w:rsid w:val="00317F4D"/>
    <w:rsid w:val="00322EDD"/>
    <w:rsid w:val="003309FA"/>
    <w:rsid w:val="00331E39"/>
    <w:rsid w:val="00332320"/>
    <w:rsid w:val="00334CFA"/>
    <w:rsid w:val="003361A3"/>
    <w:rsid w:val="0034158E"/>
    <w:rsid w:val="00342395"/>
    <w:rsid w:val="00345594"/>
    <w:rsid w:val="00347D72"/>
    <w:rsid w:val="003520F8"/>
    <w:rsid w:val="003537A8"/>
    <w:rsid w:val="003538E0"/>
    <w:rsid w:val="00353F45"/>
    <w:rsid w:val="00357245"/>
    <w:rsid w:val="00357611"/>
    <w:rsid w:val="00361775"/>
    <w:rsid w:val="0036432A"/>
    <w:rsid w:val="00364AF9"/>
    <w:rsid w:val="00365443"/>
    <w:rsid w:val="00367237"/>
    <w:rsid w:val="00367335"/>
    <w:rsid w:val="0037077F"/>
    <w:rsid w:val="0037083E"/>
    <w:rsid w:val="00371A13"/>
    <w:rsid w:val="00372411"/>
    <w:rsid w:val="00373882"/>
    <w:rsid w:val="00377847"/>
    <w:rsid w:val="00381C1A"/>
    <w:rsid w:val="0038427C"/>
    <w:rsid w:val="003843DB"/>
    <w:rsid w:val="00392A6E"/>
    <w:rsid w:val="00393761"/>
    <w:rsid w:val="00394E26"/>
    <w:rsid w:val="00396691"/>
    <w:rsid w:val="00397BBA"/>
    <w:rsid w:val="00397D18"/>
    <w:rsid w:val="003A1B36"/>
    <w:rsid w:val="003A4B59"/>
    <w:rsid w:val="003B06F1"/>
    <w:rsid w:val="003B1454"/>
    <w:rsid w:val="003B18B6"/>
    <w:rsid w:val="003B560F"/>
    <w:rsid w:val="003B6B17"/>
    <w:rsid w:val="003B7433"/>
    <w:rsid w:val="003C069D"/>
    <w:rsid w:val="003C161B"/>
    <w:rsid w:val="003C1DA9"/>
    <w:rsid w:val="003C1EDD"/>
    <w:rsid w:val="003C4FD1"/>
    <w:rsid w:val="003C59E0"/>
    <w:rsid w:val="003C6C8D"/>
    <w:rsid w:val="003C758F"/>
    <w:rsid w:val="003D0957"/>
    <w:rsid w:val="003D2656"/>
    <w:rsid w:val="003D4F95"/>
    <w:rsid w:val="003D52DA"/>
    <w:rsid w:val="003D5F42"/>
    <w:rsid w:val="003D60A9"/>
    <w:rsid w:val="003D6816"/>
    <w:rsid w:val="003E0D46"/>
    <w:rsid w:val="003E1519"/>
    <w:rsid w:val="003E33C9"/>
    <w:rsid w:val="003E5394"/>
    <w:rsid w:val="003E652C"/>
    <w:rsid w:val="003E76F6"/>
    <w:rsid w:val="003F2E45"/>
    <w:rsid w:val="003F4C97"/>
    <w:rsid w:val="003F666D"/>
    <w:rsid w:val="003F6F0B"/>
    <w:rsid w:val="003F7707"/>
    <w:rsid w:val="003F7FE6"/>
    <w:rsid w:val="00400193"/>
    <w:rsid w:val="004028B7"/>
    <w:rsid w:val="00416EAF"/>
    <w:rsid w:val="004212E7"/>
    <w:rsid w:val="00423C88"/>
    <w:rsid w:val="0042446D"/>
    <w:rsid w:val="00427BF8"/>
    <w:rsid w:val="00430A88"/>
    <w:rsid w:val="00431AD2"/>
    <w:rsid w:val="00431C02"/>
    <w:rsid w:val="00431DD3"/>
    <w:rsid w:val="00437395"/>
    <w:rsid w:val="0044110E"/>
    <w:rsid w:val="00442F12"/>
    <w:rsid w:val="00445047"/>
    <w:rsid w:val="00446749"/>
    <w:rsid w:val="004507BD"/>
    <w:rsid w:val="00453EB7"/>
    <w:rsid w:val="00454EC9"/>
    <w:rsid w:val="00457427"/>
    <w:rsid w:val="00463E39"/>
    <w:rsid w:val="004657FC"/>
    <w:rsid w:val="00466C14"/>
    <w:rsid w:val="00471022"/>
    <w:rsid w:val="004733F6"/>
    <w:rsid w:val="00474E69"/>
    <w:rsid w:val="004750B4"/>
    <w:rsid w:val="00483E9F"/>
    <w:rsid w:val="00485A2C"/>
    <w:rsid w:val="00486380"/>
    <w:rsid w:val="00486DDD"/>
    <w:rsid w:val="00487EF4"/>
    <w:rsid w:val="0049182E"/>
    <w:rsid w:val="00491FF3"/>
    <w:rsid w:val="0049621B"/>
    <w:rsid w:val="00497448"/>
    <w:rsid w:val="004A1D19"/>
    <w:rsid w:val="004A3CE9"/>
    <w:rsid w:val="004A514C"/>
    <w:rsid w:val="004A5E5C"/>
    <w:rsid w:val="004A6131"/>
    <w:rsid w:val="004B1CCE"/>
    <w:rsid w:val="004C0103"/>
    <w:rsid w:val="004C0347"/>
    <w:rsid w:val="004C1895"/>
    <w:rsid w:val="004C245E"/>
    <w:rsid w:val="004C2461"/>
    <w:rsid w:val="004C6D40"/>
    <w:rsid w:val="004D295D"/>
    <w:rsid w:val="004D589E"/>
    <w:rsid w:val="004E5517"/>
    <w:rsid w:val="004E6063"/>
    <w:rsid w:val="004E6AA8"/>
    <w:rsid w:val="004E7AB9"/>
    <w:rsid w:val="004F0C3C"/>
    <w:rsid w:val="004F2280"/>
    <w:rsid w:val="004F23BB"/>
    <w:rsid w:val="004F2906"/>
    <w:rsid w:val="004F63FC"/>
    <w:rsid w:val="004F66BE"/>
    <w:rsid w:val="004F6EEC"/>
    <w:rsid w:val="005008E2"/>
    <w:rsid w:val="00501695"/>
    <w:rsid w:val="00504E5D"/>
    <w:rsid w:val="005055CF"/>
    <w:rsid w:val="00505A92"/>
    <w:rsid w:val="00507A19"/>
    <w:rsid w:val="005113C4"/>
    <w:rsid w:val="00517C6E"/>
    <w:rsid w:val="005203F1"/>
    <w:rsid w:val="00521BC3"/>
    <w:rsid w:val="00531CFE"/>
    <w:rsid w:val="00533632"/>
    <w:rsid w:val="00534013"/>
    <w:rsid w:val="0053562C"/>
    <w:rsid w:val="00540C5C"/>
    <w:rsid w:val="005417FD"/>
    <w:rsid w:val="00541E6E"/>
    <w:rsid w:val="0054251F"/>
    <w:rsid w:val="00546A37"/>
    <w:rsid w:val="005520D8"/>
    <w:rsid w:val="00555CFB"/>
    <w:rsid w:val="00556CF1"/>
    <w:rsid w:val="005572B3"/>
    <w:rsid w:val="00560975"/>
    <w:rsid w:val="005614A4"/>
    <w:rsid w:val="00561722"/>
    <w:rsid w:val="005705B2"/>
    <w:rsid w:val="0057094C"/>
    <w:rsid w:val="005762A7"/>
    <w:rsid w:val="00586085"/>
    <w:rsid w:val="00587032"/>
    <w:rsid w:val="00587CEE"/>
    <w:rsid w:val="00590D2A"/>
    <w:rsid w:val="005916D7"/>
    <w:rsid w:val="0059427F"/>
    <w:rsid w:val="005A5EAC"/>
    <w:rsid w:val="005A698C"/>
    <w:rsid w:val="005B0E68"/>
    <w:rsid w:val="005B422E"/>
    <w:rsid w:val="005C0CAC"/>
    <w:rsid w:val="005C2AD4"/>
    <w:rsid w:val="005C2E9A"/>
    <w:rsid w:val="005D062E"/>
    <w:rsid w:val="005D388F"/>
    <w:rsid w:val="005E0799"/>
    <w:rsid w:val="005E0FF8"/>
    <w:rsid w:val="005E10F9"/>
    <w:rsid w:val="005E1200"/>
    <w:rsid w:val="005E2DF5"/>
    <w:rsid w:val="005E32D8"/>
    <w:rsid w:val="005E37A3"/>
    <w:rsid w:val="005E5234"/>
    <w:rsid w:val="005E5CCC"/>
    <w:rsid w:val="005E74B4"/>
    <w:rsid w:val="005E7A74"/>
    <w:rsid w:val="005F36C6"/>
    <w:rsid w:val="005F45EE"/>
    <w:rsid w:val="005F5A80"/>
    <w:rsid w:val="00602FB9"/>
    <w:rsid w:val="006044FF"/>
    <w:rsid w:val="00607CC5"/>
    <w:rsid w:val="0061179B"/>
    <w:rsid w:val="006120A8"/>
    <w:rsid w:val="006125F9"/>
    <w:rsid w:val="00613565"/>
    <w:rsid w:val="006158E7"/>
    <w:rsid w:val="00617D39"/>
    <w:rsid w:val="00622E66"/>
    <w:rsid w:val="00623297"/>
    <w:rsid w:val="00624132"/>
    <w:rsid w:val="00633014"/>
    <w:rsid w:val="0063437B"/>
    <w:rsid w:val="006368A4"/>
    <w:rsid w:val="0064017E"/>
    <w:rsid w:val="006437B6"/>
    <w:rsid w:val="0064419F"/>
    <w:rsid w:val="00650415"/>
    <w:rsid w:val="00651322"/>
    <w:rsid w:val="00653F89"/>
    <w:rsid w:val="00654BB6"/>
    <w:rsid w:val="006554FE"/>
    <w:rsid w:val="0065772A"/>
    <w:rsid w:val="00657F71"/>
    <w:rsid w:val="006673CA"/>
    <w:rsid w:val="00670673"/>
    <w:rsid w:val="00670FDC"/>
    <w:rsid w:val="006723C9"/>
    <w:rsid w:val="00673C26"/>
    <w:rsid w:val="00674DE5"/>
    <w:rsid w:val="0067587B"/>
    <w:rsid w:val="00677ACA"/>
    <w:rsid w:val="00680EA2"/>
    <w:rsid w:val="006812AF"/>
    <w:rsid w:val="0068327D"/>
    <w:rsid w:val="00691534"/>
    <w:rsid w:val="00691E48"/>
    <w:rsid w:val="00693880"/>
    <w:rsid w:val="00694AF0"/>
    <w:rsid w:val="00697AF7"/>
    <w:rsid w:val="006A06EA"/>
    <w:rsid w:val="006A2822"/>
    <w:rsid w:val="006A4686"/>
    <w:rsid w:val="006A77A2"/>
    <w:rsid w:val="006B0E9E"/>
    <w:rsid w:val="006B486D"/>
    <w:rsid w:val="006B5AE4"/>
    <w:rsid w:val="006B62DC"/>
    <w:rsid w:val="006D1507"/>
    <w:rsid w:val="006D4054"/>
    <w:rsid w:val="006D49C8"/>
    <w:rsid w:val="006D7D4B"/>
    <w:rsid w:val="006E02EC"/>
    <w:rsid w:val="006E11FC"/>
    <w:rsid w:val="006E1DC2"/>
    <w:rsid w:val="006E3C4F"/>
    <w:rsid w:val="006E4D89"/>
    <w:rsid w:val="006E6F41"/>
    <w:rsid w:val="006E732B"/>
    <w:rsid w:val="006E73E6"/>
    <w:rsid w:val="006F23F2"/>
    <w:rsid w:val="006F5160"/>
    <w:rsid w:val="006F747F"/>
    <w:rsid w:val="007148EA"/>
    <w:rsid w:val="007152F4"/>
    <w:rsid w:val="00715643"/>
    <w:rsid w:val="0072005C"/>
    <w:rsid w:val="007211B1"/>
    <w:rsid w:val="00725349"/>
    <w:rsid w:val="00725B3B"/>
    <w:rsid w:val="007266CC"/>
    <w:rsid w:val="007277DA"/>
    <w:rsid w:val="00731D27"/>
    <w:rsid w:val="0073537C"/>
    <w:rsid w:val="0074141F"/>
    <w:rsid w:val="007424AA"/>
    <w:rsid w:val="00742C23"/>
    <w:rsid w:val="00743F03"/>
    <w:rsid w:val="00744009"/>
    <w:rsid w:val="007445AE"/>
    <w:rsid w:val="00745D0A"/>
    <w:rsid w:val="00746187"/>
    <w:rsid w:val="007504DE"/>
    <w:rsid w:val="007515CF"/>
    <w:rsid w:val="00751A2D"/>
    <w:rsid w:val="00752FA2"/>
    <w:rsid w:val="0076254F"/>
    <w:rsid w:val="00766B5D"/>
    <w:rsid w:val="0077496A"/>
    <w:rsid w:val="007801F5"/>
    <w:rsid w:val="00783736"/>
    <w:rsid w:val="00783CA4"/>
    <w:rsid w:val="007842FB"/>
    <w:rsid w:val="00786124"/>
    <w:rsid w:val="00791338"/>
    <w:rsid w:val="0079514B"/>
    <w:rsid w:val="00795252"/>
    <w:rsid w:val="007977F1"/>
    <w:rsid w:val="007A211F"/>
    <w:rsid w:val="007A2DC1"/>
    <w:rsid w:val="007A44BF"/>
    <w:rsid w:val="007A4DEB"/>
    <w:rsid w:val="007B10B7"/>
    <w:rsid w:val="007B59A3"/>
    <w:rsid w:val="007B7325"/>
    <w:rsid w:val="007B73BC"/>
    <w:rsid w:val="007C257B"/>
    <w:rsid w:val="007C3EA1"/>
    <w:rsid w:val="007C456F"/>
    <w:rsid w:val="007D0196"/>
    <w:rsid w:val="007D0869"/>
    <w:rsid w:val="007D14C4"/>
    <w:rsid w:val="007D3319"/>
    <w:rsid w:val="007D335D"/>
    <w:rsid w:val="007D605C"/>
    <w:rsid w:val="007E3314"/>
    <w:rsid w:val="007E3514"/>
    <w:rsid w:val="007E4B03"/>
    <w:rsid w:val="007F140D"/>
    <w:rsid w:val="007F1624"/>
    <w:rsid w:val="007F324B"/>
    <w:rsid w:val="007F3C65"/>
    <w:rsid w:val="00802C42"/>
    <w:rsid w:val="00802CAA"/>
    <w:rsid w:val="0080553C"/>
    <w:rsid w:val="00805B46"/>
    <w:rsid w:val="00805DB4"/>
    <w:rsid w:val="00823593"/>
    <w:rsid w:val="00825DC2"/>
    <w:rsid w:val="008302C6"/>
    <w:rsid w:val="00830EF0"/>
    <w:rsid w:val="00831DFC"/>
    <w:rsid w:val="00832762"/>
    <w:rsid w:val="008344CE"/>
    <w:rsid w:val="00834914"/>
    <w:rsid w:val="00834AD3"/>
    <w:rsid w:val="00843795"/>
    <w:rsid w:val="00846A61"/>
    <w:rsid w:val="00847F0F"/>
    <w:rsid w:val="00852448"/>
    <w:rsid w:val="00852FFA"/>
    <w:rsid w:val="0085464E"/>
    <w:rsid w:val="00854AC9"/>
    <w:rsid w:val="008553E4"/>
    <w:rsid w:val="00856749"/>
    <w:rsid w:val="00857B37"/>
    <w:rsid w:val="00860360"/>
    <w:rsid w:val="00872645"/>
    <w:rsid w:val="00872B30"/>
    <w:rsid w:val="00873056"/>
    <w:rsid w:val="0087580B"/>
    <w:rsid w:val="00877F6C"/>
    <w:rsid w:val="0088190A"/>
    <w:rsid w:val="0088258A"/>
    <w:rsid w:val="00886332"/>
    <w:rsid w:val="008925F0"/>
    <w:rsid w:val="0089448A"/>
    <w:rsid w:val="00897877"/>
    <w:rsid w:val="008A26D9"/>
    <w:rsid w:val="008A536A"/>
    <w:rsid w:val="008A66A6"/>
    <w:rsid w:val="008A7B5B"/>
    <w:rsid w:val="008B12D2"/>
    <w:rsid w:val="008B18D4"/>
    <w:rsid w:val="008C09EE"/>
    <w:rsid w:val="008C0C29"/>
    <w:rsid w:val="008C175E"/>
    <w:rsid w:val="008C5DD0"/>
    <w:rsid w:val="008C7265"/>
    <w:rsid w:val="008D02DA"/>
    <w:rsid w:val="008D342E"/>
    <w:rsid w:val="008D6DBA"/>
    <w:rsid w:val="008D7426"/>
    <w:rsid w:val="008D76BC"/>
    <w:rsid w:val="008E71FC"/>
    <w:rsid w:val="008E7A94"/>
    <w:rsid w:val="008E7DBA"/>
    <w:rsid w:val="008F00A7"/>
    <w:rsid w:val="008F0829"/>
    <w:rsid w:val="008F3638"/>
    <w:rsid w:val="008F4441"/>
    <w:rsid w:val="008F6B20"/>
    <w:rsid w:val="008F6F31"/>
    <w:rsid w:val="008F74DF"/>
    <w:rsid w:val="00902274"/>
    <w:rsid w:val="009127BA"/>
    <w:rsid w:val="00914C55"/>
    <w:rsid w:val="00920AAE"/>
    <w:rsid w:val="009227A6"/>
    <w:rsid w:val="009272F0"/>
    <w:rsid w:val="00931000"/>
    <w:rsid w:val="00933EC1"/>
    <w:rsid w:val="00935D17"/>
    <w:rsid w:val="009363B4"/>
    <w:rsid w:val="00936B22"/>
    <w:rsid w:val="009407EB"/>
    <w:rsid w:val="00941B16"/>
    <w:rsid w:val="00942002"/>
    <w:rsid w:val="009446AD"/>
    <w:rsid w:val="00951692"/>
    <w:rsid w:val="009530DB"/>
    <w:rsid w:val="00953676"/>
    <w:rsid w:val="00955B8D"/>
    <w:rsid w:val="00956F30"/>
    <w:rsid w:val="00956F52"/>
    <w:rsid w:val="00966C9A"/>
    <w:rsid w:val="009705EE"/>
    <w:rsid w:val="00972D4E"/>
    <w:rsid w:val="00975A85"/>
    <w:rsid w:val="00977927"/>
    <w:rsid w:val="0098135C"/>
    <w:rsid w:val="0098156A"/>
    <w:rsid w:val="00981AB0"/>
    <w:rsid w:val="009845B9"/>
    <w:rsid w:val="00990DC1"/>
    <w:rsid w:val="00991BAC"/>
    <w:rsid w:val="009946EB"/>
    <w:rsid w:val="009950DA"/>
    <w:rsid w:val="009A25F6"/>
    <w:rsid w:val="009A6EA0"/>
    <w:rsid w:val="009B00B6"/>
    <w:rsid w:val="009B27AA"/>
    <w:rsid w:val="009C1335"/>
    <w:rsid w:val="009C1964"/>
    <w:rsid w:val="009C1AB2"/>
    <w:rsid w:val="009C2363"/>
    <w:rsid w:val="009C7251"/>
    <w:rsid w:val="009D7B4B"/>
    <w:rsid w:val="009E2A1E"/>
    <w:rsid w:val="009E2E91"/>
    <w:rsid w:val="009E399F"/>
    <w:rsid w:val="009E3AA5"/>
    <w:rsid w:val="009E7FB6"/>
    <w:rsid w:val="009F251C"/>
    <w:rsid w:val="009F5BF7"/>
    <w:rsid w:val="00A01B40"/>
    <w:rsid w:val="00A04B91"/>
    <w:rsid w:val="00A06009"/>
    <w:rsid w:val="00A139F5"/>
    <w:rsid w:val="00A24126"/>
    <w:rsid w:val="00A30EE9"/>
    <w:rsid w:val="00A32E16"/>
    <w:rsid w:val="00A365F4"/>
    <w:rsid w:val="00A372BC"/>
    <w:rsid w:val="00A4005E"/>
    <w:rsid w:val="00A40C94"/>
    <w:rsid w:val="00A47D80"/>
    <w:rsid w:val="00A53132"/>
    <w:rsid w:val="00A563F2"/>
    <w:rsid w:val="00A566E8"/>
    <w:rsid w:val="00A60A34"/>
    <w:rsid w:val="00A614AD"/>
    <w:rsid w:val="00A62B7A"/>
    <w:rsid w:val="00A65B1C"/>
    <w:rsid w:val="00A66347"/>
    <w:rsid w:val="00A67B40"/>
    <w:rsid w:val="00A72E45"/>
    <w:rsid w:val="00A755DC"/>
    <w:rsid w:val="00A80D8C"/>
    <w:rsid w:val="00A810F9"/>
    <w:rsid w:val="00A82512"/>
    <w:rsid w:val="00A82514"/>
    <w:rsid w:val="00A82D31"/>
    <w:rsid w:val="00A833AF"/>
    <w:rsid w:val="00A8542B"/>
    <w:rsid w:val="00A85E7E"/>
    <w:rsid w:val="00A86ECC"/>
    <w:rsid w:val="00A86FCC"/>
    <w:rsid w:val="00A90221"/>
    <w:rsid w:val="00A9095B"/>
    <w:rsid w:val="00A90A6D"/>
    <w:rsid w:val="00A9247C"/>
    <w:rsid w:val="00A925E0"/>
    <w:rsid w:val="00A92FF3"/>
    <w:rsid w:val="00A971E5"/>
    <w:rsid w:val="00AA710D"/>
    <w:rsid w:val="00AB46D1"/>
    <w:rsid w:val="00AB64F3"/>
    <w:rsid w:val="00AB6D25"/>
    <w:rsid w:val="00AC6CE2"/>
    <w:rsid w:val="00AC7719"/>
    <w:rsid w:val="00AD0A78"/>
    <w:rsid w:val="00AD0E56"/>
    <w:rsid w:val="00AD1320"/>
    <w:rsid w:val="00AD2174"/>
    <w:rsid w:val="00AD3E69"/>
    <w:rsid w:val="00AD5269"/>
    <w:rsid w:val="00AD7D81"/>
    <w:rsid w:val="00AE229B"/>
    <w:rsid w:val="00AE28E3"/>
    <w:rsid w:val="00AE2D4B"/>
    <w:rsid w:val="00AE2FC7"/>
    <w:rsid w:val="00AE4DE2"/>
    <w:rsid w:val="00AE4F99"/>
    <w:rsid w:val="00AE50B8"/>
    <w:rsid w:val="00AE63BB"/>
    <w:rsid w:val="00AF33E0"/>
    <w:rsid w:val="00AF6EFF"/>
    <w:rsid w:val="00B11B69"/>
    <w:rsid w:val="00B129F2"/>
    <w:rsid w:val="00B14952"/>
    <w:rsid w:val="00B16871"/>
    <w:rsid w:val="00B215F0"/>
    <w:rsid w:val="00B22CFA"/>
    <w:rsid w:val="00B25B45"/>
    <w:rsid w:val="00B3004A"/>
    <w:rsid w:val="00B31E5A"/>
    <w:rsid w:val="00B33F07"/>
    <w:rsid w:val="00B342D7"/>
    <w:rsid w:val="00B34D63"/>
    <w:rsid w:val="00B426AF"/>
    <w:rsid w:val="00B439C2"/>
    <w:rsid w:val="00B47359"/>
    <w:rsid w:val="00B47443"/>
    <w:rsid w:val="00B54DD2"/>
    <w:rsid w:val="00B56853"/>
    <w:rsid w:val="00B61253"/>
    <w:rsid w:val="00B63CF3"/>
    <w:rsid w:val="00B653AB"/>
    <w:rsid w:val="00B65F9E"/>
    <w:rsid w:val="00B66B19"/>
    <w:rsid w:val="00B733B5"/>
    <w:rsid w:val="00B751B7"/>
    <w:rsid w:val="00B858C3"/>
    <w:rsid w:val="00B914E9"/>
    <w:rsid w:val="00B956EE"/>
    <w:rsid w:val="00B96DE4"/>
    <w:rsid w:val="00BA130F"/>
    <w:rsid w:val="00BA199D"/>
    <w:rsid w:val="00BA2BA1"/>
    <w:rsid w:val="00BA2BA7"/>
    <w:rsid w:val="00BA3447"/>
    <w:rsid w:val="00BA3562"/>
    <w:rsid w:val="00BB4F09"/>
    <w:rsid w:val="00BB5384"/>
    <w:rsid w:val="00BB7651"/>
    <w:rsid w:val="00BC0EDF"/>
    <w:rsid w:val="00BC2D48"/>
    <w:rsid w:val="00BD4E33"/>
    <w:rsid w:val="00BF0B8B"/>
    <w:rsid w:val="00BF16EF"/>
    <w:rsid w:val="00BF23BC"/>
    <w:rsid w:val="00BF2BFF"/>
    <w:rsid w:val="00BF49FE"/>
    <w:rsid w:val="00BF536B"/>
    <w:rsid w:val="00C0075D"/>
    <w:rsid w:val="00C030DE"/>
    <w:rsid w:val="00C038B1"/>
    <w:rsid w:val="00C04AAA"/>
    <w:rsid w:val="00C051A8"/>
    <w:rsid w:val="00C06591"/>
    <w:rsid w:val="00C22105"/>
    <w:rsid w:val="00C244B6"/>
    <w:rsid w:val="00C27BF1"/>
    <w:rsid w:val="00C32F36"/>
    <w:rsid w:val="00C3702F"/>
    <w:rsid w:val="00C3723C"/>
    <w:rsid w:val="00C43117"/>
    <w:rsid w:val="00C434C5"/>
    <w:rsid w:val="00C44FD2"/>
    <w:rsid w:val="00C4500A"/>
    <w:rsid w:val="00C50C34"/>
    <w:rsid w:val="00C50CA9"/>
    <w:rsid w:val="00C52460"/>
    <w:rsid w:val="00C54C50"/>
    <w:rsid w:val="00C61DF7"/>
    <w:rsid w:val="00C62238"/>
    <w:rsid w:val="00C64208"/>
    <w:rsid w:val="00C64A37"/>
    <w:rsid w:val="00C7158E"/>
    <w:rsid w:val="00C7250B"/>
    <w:rsid w:val="00C7346B"/>
    <w:rsid w:val="00C77C0E"/>
    <w:rsid w:val="00C80AB4"/>
    <w:rsid w:val="00C91687"/>
    <w:rsid w:val="00C924A8"/>
    <w:rsid w:val="00C945FE"/>
    <w:rsid w:val="00C94CB1"/>
    <w:rsid w:val="00C96FAA"/>
    <w:rsid w:val="00C97A04"/>
    <w:rsid w:val="00CA107B"/>
    <w:rsid w:val="00CA23F2"/>
    <w:rsid w:val="00CA484D"/>
    <w:rsid w:val="00CA4FB6"/>
    <w:rsid w:val="00CB1107"/>
    <w:rsid w:val="00CB2F90"/>
    <w:rsid w:val="00CB4119"/>
    <w:rsid w:val="00CB4516"/>
    <w:rsid w:val="00CB6AD4"/>
    <w:rsid w:val="00CB7016"/>
    <w:rsid w:val="00CB7E3D"/>
    <w:rsid w:val="00CC7210"/>
    <w:rsid w:val="00CC739E"/>
    <w:rsid w:val="00CD1EBB"/>
    <w:rsid w:val="00CD28CF"/>
    <w:rsid w:val="00CD2EFB"/>
    <w:rsid w:val="00CD58B7"/>
    <w:rsid w:val="00CD6912"/>
    <w:rsid w:val="00CD7967"/>
    <w:rsid w:val="00CE2064"/>
    <w:rsid w:val="00CE451C"/>
    <w:rsid w:val="00CF18EE"/>
    <w:rsid w:val="00CF30BD"/>
    <w:rsid w:val="00CF4099"/>
    <w:rsid w:val="00CF460E"/>
    <w:rsid w:val="00CF7895"/>
    <w:rsid w:val="00D00796"/>
    <w:rsid w:val="00D061CB"/>
    <w:rsid w:val="00D06A60"/>
    <w:rsid w:val="00D07668"/>
    <w:rsid w:val="00D17BAF"/>
    <w:rsid w:val="00D261A2"/>
    <w:rsid w:val="00D32F6C"/>
    <w:rsid w:val="00D3514A"/>
    <w:rsid w:val="00D35CC4"/>
    <w:rsid w:val="00D450EF"/>
    <w:rsid w:val="00D472A7"/>
    <w:rsid w:val="00D577F1"/>
    <w:rsid w:val="00D616D2"/>
    <w:rsid w:val="00D63B5F"/>
    <w:rsid w:val="00D70EF7"/>
    <w:rsid w:val="00D761FF"/>
    <w:rsid w:val="00D8397C"/>
    <w:rsid w:val="00D848C4"/>
    <w:rsid w:val="00D86FC1"/>
    <w:rsid w:val="00D93204"/>
    <w:rsid w:val="00D949F6"/>
    <w:rsid w:val="00D94EED"/>
    <w:rsid w:val="00D96026"/>
    <w:rsid w:val="00D972F6"/>
    <w:rsid w:val="00DA2945"/>
    <w:rsid w:val="00DA331D"/>
    <w:rsid w:val="00DA50BD"/>
    <w:rsid w:val="00DA7C1C"/>
    <w:rsid w:val="00DB147A"/>
    <w:rsid w:val="00DB1B7A"/>
    <w:rsid w:val="00DB54F4"/>
    <w:rsid w:val="00DB706E"/>
    <w:rsid w:val="00DC6708"/>
    <w:rsid w:val="00DD011A"/>
    <w:rsid w:val="00DD06BA"/>
    <w:rsid w:val="00DD0736"/>
    <w:rsid w:val="00DD2CAC"/>
    <w:rsid w:val="00DD4DD2"/>
    <w:rsid w:val="00DD518E"/>
    <w:rsid w:val="00DE2400"/>
    <w:rsid w:val="00DE58F1"/>
    <w:rsid w:val="00DE6B58"/>
    <w:rsid w:val="00DF465F"/>
    <w:rsid w:val="00DF5E32"/>
    <w:rsid w:val="00E00D13"/>
    <w:rsid w:val="00E011D5"/>
    <w:rsid w:val="00E01436"/>
    <w:rsid w:val="00E03E79"/>
    <w:rsid w:val="00E045BD"/>
    <w:rsid w:val="00E04D6C"/>
    <w:rsid w:val="00E059B9"/>
    <w:rsid w:val="00E069FE"/>
    <w:rsid w:val="00E17587"/>
    <w:rsid w:val="00E17B77"/>
    <w:rsid w:val="00E205F7"/>
    <w:rsid w:val="00E231AB"/>
    <w:rsid w:val="00E23307"/>
    <w:rsid w:val="00E23337"/>
    <w:rsid w:val="00E259EA"/>
    <w:rsid w:val="00E25D33"/>
    <w:rsid w:val="00E3082C"/>
    <w:rsid w:val="00E31B4F"/>
    <w:rsid w:val="00E32061"/>
    <w:rsid w:val="00E33F48"/>
    <w:rsid w:val="00E41B67"/>
    <w:rsid w:val="00E42FF9"/>
    <w:rsid w:val="00E44790"/>
    <w:rsid w:val="00E4714C"/>
    <w:rsid w:val="00E51129"/>
    <w:rsid w:val="00E5178D"/>
    <w:rsid w:val="00E51AEB"/>
    <w:rsid w:val="00E522A7"/>
    <w:rsid w:val="00E52642"/>
    <w:rsid w:val="00E5349E"/>
    <w:rsid w:val="00E54452"/>
    <w:rsid w:val="00E55BA2"/>
    <w:rsid w:val="00E56622"/>
    <w:rsid w:val="00E61DB8"/>
    <w:rsid w:val="00E61DFE"/>
    <w:rsid w:val="00E63B0C"/>
    <w:rsid w:val="00E664C5"/>
    <w:rsid w:val="00E671A2"/>
    <w:rsid w:val="00E70F33"/>
    <w:rsid w:val="00E76D26"/>
    <w:rsid w:val="00E76EE5"/>
    <w:rsid w:val="00E85952"/>
    <w:rsid w:val="00E872F6"/>
    <w:rsid w:val="00E95105"/>
    <w:rsid w:val="00E957AD"/>
    <w:rsid w:val="00E95B8E"/>
    <w:rsid w:val="00EA011B"/>
    <w:rsid w:val="00EA0CEB"/>
    <w:rsid w:val="00EA3EEA"/>
    <w:rsid w:val="00EA434D"/>
    <w:rsid w:val="00EB1390"/>
    <w:rsid w:val="00EB2C71"/>
    <w:rsid w:val="00EB3333"/>
    <w:rsid w:val="00EB359D"/>
    <w:rsid w:val="00EB4340"/>
    <w:rsid w:val="00EB556D"/>
    <w:rsid w:val="00EB5A7D"/>
    <w:rsid w:val="00EB7ED1"/>
    <w:rsid w:val="00EC1AFE"/>
    <w:rsid w:val="00EC2F5A"/>
    <w:rsid w:val="00EC41CC"/>
    <w:rsid w:val="00ED182A"/>
    <w:rsid w:val="00ED3377"/>
    <w:rsid w:val="00ED55C0"/>
    <w:rsid w:val="00ED5E9F"/>
    <w:rsid w:val="00ED682B"/>
    <w:rsid w:val="00ED6E1B"/>
    <w:rsid w:val="00EE22C4"/>
    <w:rsid w:val="00EE41D5"/>
    <w:rsid w:val="00EE77D2"/>
    <w:rsid w:val="00EF192D"/>
    <w:rsid w:val="00EF206B"/>
    <w:rsid w:val="00F0166F"/>
    <w:rsid w:val="00F02C89"/>
    <w:rsid w:val="00F037A4"/>
    <w:rsid w:val="00F049AB"/>
    <w:rsid w:val="00F0521E"/>
    <w:rsid w:val="00F07433"/>
    <w:rsid w:val="00F142DB"/>
    <w:rsid w:val="00F15F2E"/>
    <w:rsid w:val="00F16310"/>
    <w:rsid w:val="00F25EA8"/>
    <w:rsid w:val="00F27C8F"/>
    <w:rsid w:val="00F30725"/>
    <w:rsid w:val="00F32749"/>
    <w:rsid w:val="00F33074"/>
    <w:rsid w:val="00F3581F"/>
    <w:rsid w:val="00F37172"/>
    <w:rsid w:val="00F400A1"/>
    <w:rsid w:val="00F434E9"/>
    <w:rsid w:val="00F4477E"/>
    <w:rsid w:val="00F46269"/>
    <w:rsid w:val="00F5526E"/>
    <w:rsid w:val="00F55439"/>
    <w:rsid w:val="00F60BA8"/>
    <w:rsid w:val="00F67D8F"/>
    <w:rsid w:val="00F71C52"/>
    <w:rsid w:val="00F802BE"/>
    <w:rsid w:val="00F80E93"/>
    <w:rsid w:val="00F813A9"/>
    <w:rsid w:val="00F84108"/>
    <w:rsid w:val="00F849F9"/>
    <w:rsid w:val="00F86024"/>
    <w:rsid w:val="00F8602A"/>
    <w:rsid w:val="00F8611A"/>
    <w:rsid w:val="00F86910"/>
    <w:rsid w:val="00F87ECF"/>
    <w:rsid w:val="00F94A77"/>
    <w:rsid w:val="00FA5128"/>
    <w:rsid w:val="00FB42D4"/>
    <w:rsid w:val="00FB4ED7"/>
    <w:rsid w:val="00FB54FD"/>
    <w:rsid w:val="00FB5906"/>
    <w:rsid w:val="00FB684A"/>
    <w:rsid w:val="00FB762F"/>
    <w:rsid w:val="00FC2AED"/>
    <w:rsid w:val="00FC5271"/>
    <w:rsid w:val="00FD3041"/>
    <w:rsid w:val="00FD523A"/>
    <w:rsid w:val="00FD5C7C"/>
    <w:rsid w:val="00FD5EA7"/>
    <w:rsid w:val="00FE36CF"/>
    <w:rsid w:val="00FE5EE4"/>
    <w:rsid w:val="00FE657E"/>
    <w:rsid w:val="00FF0246"/>
    <w:rsid w:val="00FF2E83"/>
    <w:rsid w:val="00FF3954"/>
    <w:rsid w:val="00FF4911"/>
    <w:rsid w:val="00FF796C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0C8C2524-12CB-4AC6-8449-1DCCCAF3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paragraph" w:customStyle="1" w:styleId="Pa10">
    <w:name w:val="Pa10"/>
    <w:basedOn w:val="Normalny"/>
    <w:next w:val="Normalny"/>
    <w:uiPriority w:val="99"/>
    <w:rsid w:val="0013100B"/>
    <w:pPr>
      <w:autoSpaceDE w:val="0"/>
      <w:autoSpaceDN w:val="0"/>
      <w:adjustRightInd w:val="0"/>
      <w:spacing w:before="0" w:after="0" w:line="161" w:lineRule="atLeast"/>
    </w:pPr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617D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0B8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5B1C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272F0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stat.gov.pl/metainformacje/slownik-pojec/pojecia-stosowane-w-statystyce-publicznej/3068,pojecie.html" TargetMode="External"/><Relationship Id="rId39" Type="http://schemas.openxmlformats.org/officeDocument/2006/relationships/footer" Target="footer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1354,pojecie.html" TargetMode="External"/><Relationship Id="rId42" Type="http://schemas.microsoft.com/office/2016/09/relationships/commentsIds" Target="commentsIds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s://stat.gov.pl/metainformacje/slownik-pojec/pojecia-stosowane-w-statystyce-publicznej/3061,pojecie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hyperlink" Target="https://stat.gov.pl/metainformacje/slownik-pojec/pojecia-stosowane-w-statystyce-publicznej/1355,pojecie.html" TargetMode="External"/><Relationship Id="rId37" Type="http://schemas.openxmlformats.org/officeDocument/2006/relationships/hyperlink" Target="https://stat.gov.pl/metainformacje/slownik-pojec/pojecia-stosowane-w-statystyce-publicznej/3067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3069,pojecie.html" TargetMode="External"/><Relationship Id="rId36" Type="http://schemas.openxmlformats.org/officeDocument/2006/relationships/hyperlink" Target="https://stat.gov.pl/metainformacje/slownik-pojec/pojecia-stosowane-w-statystyce-publicznej/1927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138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3065,pojecie.html" TargetMode="External"/><Relationship Id="rId30" Type="http://schemas.openxmlformats.org/officeDocument/2006/relationships/hyperlink" Target="https://stat.gov.pl/metainformacje/slownik-pojec/pojecia-stosowane-w-statystyce-publicznej/1358,pojecie.html" TargetMode="External"/><Relationship Id="rId35" Type="http://schemas.openxmlformats.org/officeDocument/2006/relationships/hyperlink" Target="https://stat.gov.pl/metainformacje/slownik-pojec/pojecia-stosowane-w-statystyce-publicznej/306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metainformacje/slownik-pojec/pojecia-stosowane-w-statystyce-publicznej/1388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B5AE5E-AA49-4E43-93FA-F8AAA34DC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1969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</vt:lpstr>
    </vt:vector>
  </TitlesOfParts>
  <Company/>
  <LinksUpToDate>false</LinksUpToDate>
  <CharactersWithSpaces>13759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</dc:title>
  <dc:subject/>
  <dc:creator>Urząd Statystyczny w Krakowie</dc:creator>
  <cp:keywords/>
  <dc:description/>
  <cp:lastModifiedBy>Osuch Marta</cp:lastModifiedBy>
  <cp:revision>4</cp:revision>
  <cp:lastPrinted>2022-05-31T05:34:00Z</cp:lastPrinted>
  <dcterms:created xsi:type="dcterms:W3CDTF">2023-05-30T12:20:00Z</dcterms:created>
  <dcterms:modified xsi:type="dcterms:W3CDTF">2023-05-30T12:43:00Z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