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8CE67" w14:textId="2DB78240" w:rsidR="0098135C" w:rsidRPr="00AC460E" w:rsidRDefault="004840E3" w:rsidP="00AD1DF8">
      <w:pPr>
        <w:pStyle w:val="tytuinformacji"/>
        <w:suppressAutoHyphens/>
        <w:spacing w:after="480"/>
        <w:ind w:right="2540"/>
        <w:rPr>
          <w:szCs w:val="40"/>
          <w:shd w:val="clear" w:color="auto" w:fill="FFFFFF"/>
        </w:rPr>
      </w:pPr>
      <w:bookmarkStart w:id="0" w:name="_Toc393969819"/>
      <w:r w:rsidRPr="00AC460E">
        <w:rPr>
          <w:szCs w:val="40"/>
        </w:rPr>
        <w:t>Komunikat o sytuacji społeczno-gospodarczej</w:t>
      </w:r>
      <w:bookmarkStart w:id="1" w:name="_Toc393969820"/>
      <w:bookmarkEnd w:id="0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szCs w:val="40"/>
        </w:rPr>
        <w:t>województwa warmińsko-mazurskiego</w:t>
      </w:r>
      <w:bookmarkEnd w:id="1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rFonts w:cs="Arial"/>
          <w:szCs w:val="40"/>
        </w:rPr>
        <w:t xml:space="preserve">w </w:t>
      </w:r>
      <w:r w:rsidR="00BD3BAC">
        <w:rPr>
          <w:rFonts w:cs="Arial"/>
          <w:szCs w:val="40"/>
        </w:rPr>
        <w:t>styczni</w:t>
      </w:r>
      <w:r w:rsidR="003D0A44">
        <w:rPr>
          <w:rFonts w:cs="Arial"/>
          <w:szCs w:val="40"/>
        </w:rPr>
        <w:t>u</w:t>
      </w:r>
      <w:r w:rsidRPr="00AC460E">
        <w:rPr>
          <w:rFonts w:cs="Arial"/>
          <w:szCs w:val="40"/>
        </w:rPr>
        <w:t xml:space="preserve"> 20</w:t>
      </w:r>
      <w:r w:rsidR="001D1E77" w:rsidRPr="00AC460E">
        <w:rPr>
          <w:rFonts w:cs="Arial"/>
          <w:szCs w:val="40"/>
        </w:rPr>
        <w:t>2</w:t>
      </w:r>
      <w:r w:rsidR="00BD3BAC">
        <w:rPr>
          <w:rFonts w:cs="Arial"/>
          <w:szCs w:val="40"/>
        </w:rPr>
        <w:t>3</w:t>
      </w:r>
      <w:r w:rsidR="005C54F9" w:rsidRPr="00AC460E">
        <w:rPr>
          <w:rFonts w:cs="Arial"/>
          <w:szCs w:val="40"/>
        </w:rPr>
        <w:t xml:space="preserve"> r.</w:t>
      </w:r>
      <w:r w:rsidR="00704492">
        <w:rPr>
          <w:rFonts w:cs="Arial"/>
          <w:szCs w:val="40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726E9C36" w:rsidR="00246FFA" w:rsidRPr="00AC460E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zatrudnienie w sektorze przedsiębiorstw w </w:t>
            </w:r>
            <w:r w:rsidR="00CC53F7">
              <w:t>styczniu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151F10">
              <w:t>zmniejszyło</w:t>
            </w:r>
            <w:r w:rsidR="009B1A62" w:rsidRPr="00AC460E">
              <w:t xml:space="preserve"> </w:t>
            </w:r>
            <w:r w:rsidR="00E6750F" w:rsidRPr="00AC460E">
              <w:t>się</w:t>
            </w:r>
            <w:r w:rsidR="00EC0077" w:rsidRPr="00AC460E">
              <w:t xml:space="preserve"> </w:t>
            </w:r>
            <w:r w:rsidR="003C012A" w:rsidRPr="00AC460E">
              <w:t>w</w:t>
            </w:r>
            <w:r w:rsidR="000B7A58" w:rsidRPr="00AC460E">
              <w:t xml:space="preserve"> </w:t>
            </w:r>
            <w:r w:rsidR="00B75356" w:rsidRPr="00AC460E">
              <w:t>porównaniu z</w:t>
            </w:r>
            <w:r w:rsidR="00CC77DF">
              <w:t> </w:t>
            </w:r>
            <w:r w:rsidR="00792D01" w:rsidRPr="00AC460E">
              <w:t>poprzednim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CC53F7">
              <w:t>jak i</w:t>
            </w:r>
            <w:r w:rsidR="00414B50">
              <w:t xml:space="preserve"> </w:t>
            </w:r>
            <w:r w:rsidRPr="00AC460E">
              <w:t xml:space="preserve">w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70AB7466" w:rsidR="00246FFA" w:rsidRPr="0062312A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9A073A">
              <w:t>stycznia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0C3225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0C3225">
              <w:t xml:space="preserve">zmniejszyła się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="009A073A">
              <w:t>e</w:t>
            </w:r>
            <w:r w:rsidRPr="00AC460E">
              <w:t xml:space="preserve"> </w:t>
            </w:r>
            <w:r w:rsidR="009A073A">
              <w:t>styczniem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62312A" w:rsidRPr="0062312A">
              <w:t>wyższa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62312A" w:rsidRPr="0062312A">
              <w:t>,</w:t>
            </w:r>
            <w:r w:rsidR="007018CD" w:rsidRPr="0062312A">
              <w:t xml:space="preserve"> niższa </w:t>
            </w:r>
            <w:r w:rsidR="0062312A" w:rsidRPr="0062312A">
              <w:t xml:space="preserve">natomiast </w:t>
            </w:r>
            <w:r w:rsidR="007018CD" w:rsidRPr="0062312A">
              <w:t xml:space="preserve">niż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121FFF60" w:rsidR="00246FFA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CC53F7">
              <w:t>styczniu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CC53F7">
              <w:t>zmniejszyło</w:t>
            </w:r>
            <w:r w:rsidR="008B0598" w:rsidRPr="00AC460E">
              <w:t xml:space="preserve"> się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C8236A" w:rsidRPr="00AC460E">
              <w:t xml:space="preserve">, </w:t>
            </w:r>
            <w:r w:rsidR="00CC53F7">
              <w:t xml:space="preserve">wzrosło natomiast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="00CC53F7">
              <w:t>e</w:t>
            </w:r>
            <w:r w:rsidRPr="00AC460E">
              <w:t xml:space="preserve"> </w:t>
            </w:r>
            <w:r w:rsidR="00CC53F7">
              <w:t>styczniem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CC53F7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7E08451A" w14:textId="4C52EF9D" w:rsidR="00246FFA" w:rsidRPr="003973EF" w:rsidRDefault="006F0CBD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3973EF">
              <w:t xml:space="preserve">Ceny </w:t>
            </w:r>
            <w:r w:rsidR="009E0812">
              <w:t>podstawow</w:t>
            </w:r>
            <w:r w:rsidR="00FD14BC" w:rsidRPr="003973EF">
              <w:t xml:space="preserve">ych produktów </w:t>
            </w:r>
            <w:r w:rsidR="0075487F" w:rsidRPr="003973EF">
              <w:t xml:space="preserve">na rynku </w:t>
            </w:r>
            <w:r w:rsidR="00FD14BC" w:rsidRPr="003973EF">
              <w:t>rolny</w:t>
            </w:r>
            <w:r w:rsidR="0075487F" w:rsidRPr="003973EF">
              <w:t>m</w:t>
            </w:r>
            <w:r w:rsidR="00FD14BC" w:rsidRPr="003973EF">
              <w:t xml:space="preserve"> </w:t>
            </w:r>
            <w:r w:rsidRPr="003973EF">
              <w:t xml:space="preserve">były wyższe </w:t>
            </w:r>
            <w:r w:rsidR="002E082D" w:rsidRPr="003973EF">
              <w:t>w</w:t>
            </w:r>
            <w:r w:rsidR="00002765" w:rsidRPr="003973EF">
              <w:t xml:space="preserve"> </w:t>
            </w:r>
            <w:r w:rsidR="002E082D" w:rsidRPr="003973EF">
              <w:t>skali roku</w:t>
            </w:r>
            <w:r w:rsidR="00FD14BC" w:rsidRPr="003973EF">
              <w:t>.</w:t>
            </w:r>
            <w:r w:rsidR="00EC728E" w:rsidRPr="003973EF">
              <w:t xml:space="preserve"> </w:t>
            </w:r>
            <w:r w:rsidR="00FD14BC" w:rsidRPr="003973EF">
              <w:t>W</w:t>
            </w:r>
            <w:r w:rsidR="00EC728E" w:rsidRPr="003973EF">
              <w:t xml:space="preserve"> skali miesiąca</w:t>
            </w:r>
            <w:r w:rsidR="00FD14BC" w:rsidRPr="003973EF">
              <w:t xml:space="preserve"> ceny skupu </w:t>
            </w:r>
            <w:r w:rsidR="00A14607" w:rsidRPr="003973EF">
              <w:t xml:space="preserve">ziemniaków, żywca rzeźnego </w:t>
            </w:r>
            <w:r w:rsidR="00FC5AF5" w:rsidRPr="003973EF">
              <w:t xml:space="preserve">wołowego i </w:t>
            </w:r>
            <w:r w:rsidR="003973EF" w:rsidRPr="003973EF">
              <w:t xml:space="preserve">drobiowego </w:t>
            </w:r>
            <w:r w:rsidR="00FD14BC" w:rsidRPr="003973EF">
              <w:t xml:space="preserve">były wyższe, natomiast </w:t>
            </w:r>
            <w:r w:rsidR="00A14607" w:rsidRPr="003973EF">
              <w:t>zbóż</w:t>
            </w:r>
            <w:r w:rsidR="009E0812">
              <w:t>,</w:t>
            </w:r>
            <w:r w:rsidR="00172789" w:rsidRPr="003973EF">
              <w:t xml:space="preserve"> </w:t>
            </w:r>
            <w:r w:rsidR="00FD14BC" w:rsidRPr="003973EF">
              <w:t xml:space="preserve">żywca rzeźnego </w:t>
            </w:r>
            <w:r w:rsidR="003973EF" w:rsidRPr="003973EF">
              <w:t xml:space="preserve">wieprzowego </w:t>
            </w:r>
            <w:r w:rsidR="009E0812">
              <w:t>i</w:t>
            </w:r>
            <w:r w:rsidR="003973EF" w:rsidRPr="003973EF">
              <w:t xml:space="preserve"> mleka </w:t>
            </w:r>
            <w:r w:rsidR="00EC728E" w:rsidRPr="003973EF">
              <w:t>niższe</w:t>
            </w:r>
            <w:r w:rsidR="00002765" w:rsidRPr="003973EF">
              <w:t xml:space="preserve">. </w:t>
            </w:r>
            <w:r w:rsidR="006F41A8" w:rsidRPr="003973EF">
              <w:t xml:space="preserve">W ujęciu </w:t>
            </w:r>
            <w:r w:rsidR="00B572AE" w:rsidRPr="003973EF">
              <w:t xml:space="preserve">miesięcznym </w:t>
            </w:r>
            <w:r w:rsidR="006F41A8" w:rsidRPr="003973EF">
              <w:t>ceny</w:t>
            </w:r>
            <w:r w:rsidR="00B572AE" w:rsidRPr="003973EF">
              <w:t xml:space="preserve"> targowiskowe </w:t>
            </w:r>
            <w:r w:rsidR="0075487F" w:rsidRPr="003973EF">
              <w:t>pszen</w:t>
            </w:r>
            <w:r w:rsidR="003973EF">
              <w:t>icy</w:t>
            </w:r>
            <w:r w:rsidR="0075487F" w:rsidRPr="003973EF">
              <w:t xml:space="preserve"> i </w:t>
            </w:r>
            <w:r w:rsidR="003B6B48" w:rsidRPr="003973EF">
              <w:t xml:space="preserve">ziemniaków </w:t>
            </w:r>
            <w:r w:rsidR="00B572AE" w:rsidRPr="003973EF">
              <w:t xml:space="preserve">były </w:t>
            </w:r>
            <w:r w:rsidR="009E0812">
              <w:t>ni</w:t>
            </w:r>
            <w:r w:rsidR="00B572AE" w:rsidRPr="003973EF">
              <w:t>ższe</w:t>
            </w:r>
            <w:r w:rsidR="008D410D" w:rsidRPr="003973EF">
              <w:rPr>
                <w:rFonts w:cs="Arial"/>
              </w:rPr>
              <w:t>.</w:t>
            </w:r>
          </w:p>
          <w:p w14:paraId="1E4FFCF2" w14:textId="29E22787" w:rsidR="00246FFA" w:rsidRPr="00AC460E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Produkcja sprzedana przemysłu </w:t>
            </w:r>
            <w:r w:rsidR="005D2A8B">
              <w:t>zwięk</w:t>
            </w:r>
            <w:r w:rsidR="00CD3752">
              <w:t>szyła</w:t>
            </w:r>
            <w:r w:rsidR="004E2D2F" w:rsidRPr="00AC460E">
              <w:t xml:space="preserve">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CD3752">
              <w:t>również</w:t>
            </w:r>
            <w:r w:rsidR="00C72877" w:rsidRPr="00AC460E">
              <w:t xml:space="preserve"> 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60FB40A8" w:rsidR="00246FFA" w:rsidRPr="00474951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474951">
              <w:t xml:space="preserve">Liczba oddanych do użytkowania mieszkań była </w:t>
            </w:r>
            <w:r w:rsidR="005D2A8B">
              <w:t xml:space="preserve">mniejsza </w:t>
            </w:r>
            <w:r w:rsidRPr="00474951">
              <w:t>niż w</w:t>
            </w:r>
            <w:r w:rsidR="006B21C7" w:rsidRPr="00474951">
              <w:t xml:space="preserve"> </w:t>
            </w:r>
            <w:r w:rsidR="005D2A8B">
              <w:rPr>
                <w:szCs w:val="19"/>
              </w:rPr>
              <w:t>styczniu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deweloperzy</w:t>
            </w:r>
            <w:r w:rsidR="005D2A8B">
              <w:t>,</w:t>
            </w:r>
            <w:r w:rsidR="00C366BD" w:rsidRPr="00474951">
              <w:t xml:space="preserve"> inwestorzy indywidualni</w:t>
            </w:r>
            <w:r w:rsidR="005D2A8B">
              <w:t xml:space="preserve"> oraz budownictwo komunalne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046F56AA" w:rsidR="008A71DC" w:rsidRPr="00AC460E" w:rsidRDefault="004840E3" w:rsidP="005D2A8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>W porównaniu z</w:t>
            </w:r>
            <w:r w:rsidR="005D2A8B">
              <w:t>e</w:t>
            </w:r>
            <w:r w:rsidRPr="00AC460E">
              <w:t xml:space="preserve"> </w:t>
            </w:r>
            <w:r w:rsidR="005D2A8B">
              <w:rPr>
                <w:szCs w:val="19"/>
              </w:rPr>
              <w:t>styczniem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5D2A8B">
              <w:t>spadła</w:t>
            </w:r>
            <w:r w:rsidR="002E7EB3">
              <w:t xml:space="preserve"> zarówno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2E7EB3">
              <w:t xml:space="preserve">jak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48214A">
      <w:pPr>
        <w:pStyle w:val="Nagwek1"/>
        <w:suppressAutoHyphens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7777777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2CDF23FB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C80BEF">
        <w:rPr>
          <w:szCs w:val="22"/>
        </w:rPr>
        <w:t>7</w:t>
      </w:r>
    </w:p>
    <w:p w14:paraId="3887572F" w14:textId="4C2C9678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293FAC">
        <w:rPr>
          <w:szCs w:val="22"/>
        </w:rPr>
        <w:t>20</w:t>
      </w:r>
    </w:p>
    <w:p w14:paraId="3B288682" w14:textId="2CDC98EE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293FAC">
        <w:rPr>
          <w:szCs w:val="22"/>
        </w:rPr>
        <w:t>3</w:t>
      </w:r>
    </w:p>
    <w:p w14:paraId="2A001D04" w14:textId="28889804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293FAC">
        <w:rPr>
          <w:szCs w:val="22"/>
        </w:rPr>
        <w:t>4</w:t>
      </w:r>
    </w:p>
    <w:p w14:paraId="6165EB35" w14:textId="7CB5E544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293FAC">
        <w:rPr>
          <w:szCs w:val="22"/>
        </w:rPr>
        <w:t>5</w:t>
      </w:r>
    </w:p>
    <w:p w14:paraId="1DFD3868" w14:textId="2FD5CDA5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293FAC">
        <w:rPr>
          <w:szCs w:val="22"/>
        </w:rPr>
        <w:t>3</w:t>
      </w:r>
      <w:r w:rsidR="00C80BEF">
        <w:rPr>
          <w:szCs w:val="22"/>
        </w:rPr>
        <w:t>0</w:t>
      </w:r>
    </w:p>
    <w:p w14:paraId="1669B3B1" w14:textId="77777777" w:rsidR="00FC015D" w:rsidRPr="00AC460E" w:rsidRDefault="00770B00" w:rsidP="0048214A">
      <w:pPr>
        <w:pStyle w:val="Nagwek1"/>
        <w:suppressAutoHyphens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 w:line="288" w:lineRule="auto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spacing w:line="288" w:lineRule="auto"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spacing w:line="288" w:lineRule="auto"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48214A">
      <w:pPr>
        <w:pStyle w:val="Nagwek1"/>
        <w:suppressAutoHyphens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7319E" w:rsidRPr="00AC460E" w14:paraId="77EBC50A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C460E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202534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48214A">
      <w:pPr>
        <w:pStyle w:val="Nagwek1"/>
        <w:suppressAutoHyphens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16197" w:rsidRPr="00AC460E" w14:paraId="454399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48214A">
      <w:pPr>
        <w:pStyle w:val="Nagwek1"/>
        <w:suppressAutoHyphens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474F39F3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DA1CF9">
        <w:rPr>
          <w:rFonts w:ascii="Fira Sans" w:hAnsi="Fira Sans" w:cs="Arial"/>
          <w:sz w:val="19"/>
          <w:szCs w:val="19"/>
        </w:rPr>
        <w:t>styczniu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4AC039A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DA1CF9">
        <w:rPr>
          <w:rFonts w:ascii="Fira Sans" w:hAnsi="Fira Sans" w:cs="Arial"/>
          <w:sz w:val="19"/>
          <w:szCs w:val="19"/>
        </w:rPr>
        <w:t>styczniu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DA1CF9">
        <w:rPr>
          <w:rFonts w:ascii="Fira Sans" w:hAnsi="Fira Sans" w:cs="Arial"/>
          <w:sz w:val="19"/>
          <w:szCs w:val="19"/>
        </w:rPr>
        <w:t>5,3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D1635C">
        <w:rPr>
          <w:rFonts w:ascii="Fira Sans" w:hAnsi="Fira Sans" w:cs="Arial"/>
          <w:sz w:val="19"/>
          <w:szCs w:val="19"/>
        </w:rPr>
        <w:t>1,9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D1635C">
        <w:rPr>
          <w:rFonts w:ascii="Fira Sans" w:hAnsi="Fira Sans" w:cs="Arial"/>
          <w:sz w:val="19"/>
          <w:szCs w:val="19"/>
        </w:rPr>
        <w:t>styczniu</w:t>
      </w:r>
      <w:r w:rsidR="00A309DF">
        <w:rPr>
          <w:rFonts w:ascii="Fira Sans" w:hAnsi="Fira Sans" w:cs="Arial"/>
          <w:sz w:val="19"/>
          <w:szCs w:val="19"/>
        </w:rPr>
        <w:t xml:space="preserve"> 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1,</w:t>
      </w:r>
      <w:r w:rsidR="00D1635C">
        <w:rPr>
          <w:rFonts w:ascii="Fira Sans" w:hAnsi="Fira Sans" w:cs="Arial"/>
          <w:sz w:val="19"/>
          <w:szCs w:val="19"/>
        </w:rPr>
        <w:t>0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4E9C7BED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="00D1635C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styczniem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4F45B3">
        <w:rPr>
          <w:rFonts w:ascii="Fira Sans" w:hAnsi="Fira Sans" w:cs="Arial"/>
          <w:bCs/>
          <w:sz w:val="19"/>
          <w:szCs w:val="19"/>
        </w:rPr>
        <w:t>7,8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>, obsłudze rynku nieruchomości (o 6,9%),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211CF1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211CF1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211CF1">
        <w:rPr>
          <w:rFonts w:ascii="Fira Sans" w:hAnsi="Fira Sans" w:cs="Arial"/>
          <w:bCs/>
          <w:sz w:val="19"/>
          <w:szCs w:val="19"/>
        </w:rPr>
        <w:t>5,6</w:t>
      </w:r>
      <w:r w:rsidR="00211CF1" w:rsidRPr="00AC460E">
        <w:rPr>
          <w:rFonts w:ascii="Fira Sans" w:hAnsi="Fira Sans" w:cs="Arial"/>
          <w:bCs/>
          <w:sz w:val="19"/>
          <w:szCs w:val="19"/>
        </w:rPr>
        <w:t>%)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211CF1" w:rsidRPr="00AC460E">
        <w:rPr>
          <w:rFonts w:ascii="Fira Sans" w:hAnsi="Fira Sans" w:cs="Arial"/>
          <w:sz w:val="19"/>
          <w:szCs w:val="19"/>
        </w:rPr>
        <w:t xml:space="preserve">oraz budownictwie (o </w:t>
      </w:r>
      <w:r w:rsidR="00211CF1">
        <w:rPr>
          <w:rFonts w:ascii="Fira Sans" w:hAnsi="Fira Sans" w:cs="Arial"/>
          <w:sz w:val="19"/>
          <w:szCs w:val="19"/>
        </w:rPr>
        <w:t>2,6</w:t>
      </w:r>
      <w:r w:rsidR="00211CF1" w:rsidRPr="00AC460E">
        <w:rPr>
          <w:rFonts w:ascii="Fira Sans" w:hAnsi="Fira Sans" w:cs="Arial"/>
          <w:sz w:val="19"/>
          <w:szCs w:val="19"/>
        </w:rPr>
        <w:t>%).</w:t>
      </w:r>
      <w:r w:rsidR="00211CF1">
        <w:rPr>
          <w:rFonts w:ascii="Fira Sans" w:hAnsi="Fira Sans" w:cs="Arial"/>
          <w:sz w:val="19"/>
          <w:szCs w:val="19"/>
        </w:rPr>
        <w:t xml:space="preserve">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w </w:t>
      </w:r>
      <w:r w:rsidR="00211CF1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211CF1">
        <w:rPr>
          <w:rFonts w:ascii="Fira Sans" w:hAnsi="Fira Sans" w:cs="Arial"/>
          <w:bCs/>
          <w:sz w:val="19"/>
          <w:szCs w:val="19"/>
        </w:rPr>
        <w:t>10,3%)</w:t>
      </w:r>
      <w:r w:rsidR="00211CF1" w:rsidRPr="00211CF1">
        <w:rPr>
          <w:rFonts w:ascii="Fira Sans" w:hAnsi="Fira Sans" w:cs="Arial"/>
          <w:bCs/>
          <w:sz w:val="19"/>
          <w:szCs w:val="19"/>
        </w:rPr>
        <w:t xml:space="preserve"> </w:t>
      </w:r>
      <w:r w:rsidR="00211CF1">
        <w:rPr>
          <w:rFonts w:ascii="Fira Sans" w:hAnsi="Fira Sans" w:cs="Arial"/>
          <w:bCs/>
          <w:sz w:val="19"/>
          <w:szCs w:val="19"/>
        </w:rPr>
        <w:t>oraz</w:t>
      </w:r>
      <w:r w:rsidR="004D1FB8" w:rsidRPr="004D1FB8">
        <w:rPr>
          <w:rFonts w:ascii="Fira Sans" w:hAnsi="Fira Sans" w:cs="Arial"/>
          <w:bCs/>
          <w:sz w:val="19"/>
          <w:szCs w:val="19"/>
        </w:rPr>
        <w:t xml:space="preserve"> 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4D1FB8">
        <w:rPr>
          <w:rFonts w:ascii="Fira Sans" w:hAnsi="Fira Sans" w:cs="Arial"/>
          <w:bCs/>
          <w:sz w:val="19"/>
          <w:szCs w:val="19"/>
        </w:rPr>
        <w:t>3,1</w:t>
      </w:r>
      <w:r w:rsidR="004D1FB8" w:rsidRPr="00AC460E">
        <w:rPr>
          <w:rFonts w:ascii="Fira Sans" w:hAnsi="Fira Sans" w:cs="Arial"/>
          <w:bCs/>
          <w:sz w:val="19"/>
          <w:szCs w:val="19"/>
        </w:rPr>
        <w:t>%)</w:t>
      </w:r>
      <w:r w:rsidR="004D1FB8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C920E8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Tablica 1. </w:t>
      </w:r>
      <w:r w:rsidR="00B51E67" w:rsidRPr="00AC460E">
        <w:rPr>
          <w:rFonts w:ascii="Fira Sans" w:hAnsi="Fira Sans" w:cs="Arial"/>
          <w:b/>
          <w:sz w:val="19"/>
          <w:szCs w:val="19"/>
        </w:rPr>
        <w:t>Przeciętne zatrudni</w:t>
      </w:r>
      <w:r w:rsidR="002E4596" w:rsidRPr="00AC460E">
        <w:rPr>
          <w:rFonts w:ascii="Fira Sans" w:hAnsi="Fira Sans" w:cs="Arial"/>
          <w:b/>
          <w:sz w:val="19"/>
          <w:szCs w:val="19"/>
        </w:rPr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styczniu 2023 roku  oraz dynamikę przeciętnego zatrudnienia do analogicznego miesiąca roku ubiegłego "/>
      </w:tblPr>
      <w:tblGrid>
        <w:gridCol w:w="3940"/>
        <w:gridCol w:w="3275"/>
        <w:gridCol w:w="3275"/>
      </w:tblGrid>
      <w:tr w:rsidR="00DB0FAC" w:rsidRPr="00AC460E" w14:paraId="2DADDF91" w14:textId="5C32B7FC" w:rsidTr="00DB0FAC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DB0FAC" w:rsidRPr="00AC460E" w:rsidRDefault="00DB0FAC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6550" w:type="dxa"/>
            <w:gridSpan w:val="2"/>
            <w:vAlign w:val="center"/>
          </w:tcPr>
          <w:p w14:paraId="28A57502" w14:textId="70C5A5B0" w:rsidR="00DB0FAC" w:rsidRPr="00AC460E" w:rsidRDefault="00DB0FAC" w:rsidP="00DB0FAC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AC460E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DB0FAC" w:rsidRPr="00AC460E" w14:paraId="18C3F913" w14:textId="5E3D99B0" w:rsidTr="00DB0FAC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DB0FAC" w:rsidRPr="00AC460E" w:rsidRDefault="00DB0FAC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275" w:type="dxa"/>
            <w:vAlign w:val="center"/>
          </w:tcPr>
          <w:p w14:paraId="30ADA438" w14:textId="77777777" w:rsidR="00DB0FAC" w:rsidRPr="00AC460E" w:rsidRDefault="00DB0FAC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3275" w:type="dxa"/>
            <w:vAlign w:val="center"/>
          </w:tcPr>
          <w:p w14:paraId="3A64EA90" w14:textId="65711FD6" w:rsidR="00DB0FAC" w:rsidRPr="00AC460E" w:rsidRDefault="00DB0FAC" w:rsidP="00DB0FAC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2022=100</w:t>
            </w:r>
          </w:p>
        </w:tc>
      </w:tr>
      <w:tr w:rsidR="007B1103" w:rsidRPr="00AC460E" w14:paraId="7F2A3783" w14:textId="6A7776DC" w:rsidTr="007B1103">
        <w:trPr>
          <w:tblHeader/>
        </w:trPr>
        <w:tc>
          <w:tcPr>
            <w:tcW w:w="3940" w:type="dxa"/>
            <w:vAlign w:val="center"/>
          </w:tcPr>
          <w:p w14:paraId="3137099F" w14:textId="77777777" w:rsidR="007B1103" w:rsidRPr="00AC460E" w:rsidRDefault="007B1103" w:rsidP="007B1103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2778E9B0" w14:textId="31056747" w:rsidR="007B1103" w:rsidRPr="007B1103" w:rsidRDefault="007B1103" w:rsidP="007B1103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7B1103">
              <w:rPr>
                <w:rFonts w:cs="Arial"/>
                <w:b/>
                <w:sz w:val="16"/>
                <w:szCs w:val="16"/>
              </w:rPr>
              <w:t>135,3</w:t>
            </w:r>
          </w:p>
        </w:tc>
        <w:tc>
          <w:tcPr>
            <w:tcW w:w="3275" w:type="dxa"/>
            <w:vAlign w:val="center"/>
          </w:tcPr>
          <w:p w14:paraId="003478E2" w14:textId="3757CEB5" w:rsidR="007B1103" w:rsidRPr="007B1103" w:rsidRDefault="007B1103" w:rsidP="007B110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7B1103">
              <w:rPr>
                <w:rFonts w:cs="Arial"/>
                <w:b/>
                <w:sz w:val="16"/>
                <w:szCs w:val="16"/>
              </w:rPr>
              <w:t>98,1</w:t>
            </w:r>
          </w:p>
        </w:tc>
      </w:tr>
      <w:tr w:rsidR="007B1103" w:rsidRPr="00AC460E" w14:paraId="4ABC5182" w14:textId="1E200219" w:rsidTr="00DB0FAC">
        <w:trPr>
          <w:tblHeader/>
        </w:trPr>
        <w:tc>
          <w:tcPr>
            <w:tcW w:w="3940" w:type="dxa"/>
            <w:vAlign w:val="center"/>
          </w:tcPr>
          <w:p w14:paraId="11A08BB6" w14:textId="77777777" w:rsidR="007B1103" w:rsidRPr="00AC460E" w:rsidRDefault="007B1103" w:rsidP="007B1103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3275" w:type="dxa"/>
            <w:shd w:val="clear" w:color="auto" w:fill="auto"/>
            <w:vAlign w:val="bottom"/>
          </w:tcPr>
          <w:p w14:paraId="571C86FA" w14:textId="01D6F35F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3275" w:type="dxa"/>
            <w:vAlign w:val="center"/>
          </w:tcPr>
          <w:p w14:paraId="510AB3B3" w14:textId="77777777" w:rsidR="007B1103" w:rsidRPr="00FE1A18" w:rsidRDefault="007B1103" w:rsidP="007B1103">
            <w:pPr>
              <w:jc w:val="right"/>
              <w:rPr>
                <w:sz w:val="16"/>
                <w:szCs w:val="16"/>
              </w:rPr>
            </w:pPr>
          </w:p>
        </w:tc>
      </w:tr>
      <w:tr w:rsidR="007B1103" w:rsidRPr="00AC460E" w14:paraId="119B7749" w14:textId="28DF6D66" w:rsidTr="00DB0FAC">
        <w:trPr>
          <w:tblHeader/>
        </w:trPr>
        <w:tc>
          <w:tcPr>
            <w:tcW w:w="3940" w:type="dxa"/>
            <w:vAlign w:val="center"/>
          </w:tcPr>
          <w:p w14:paraId="358FD1A7" w14:textId="77777777" w:rsidR="007B1103" w:rsidRPr="00AC460E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3275" w:type="dxa"/>
            <w:shd w:val="clear" w:color="auto" w:fill="auto"/>
            <w:vAlign w:val="bottom"/>
          </w:tcPr>
          <w:p w14:paraId="696ABCF2" w14:textId="3EA1CD45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3275" w:type="dxa"/>
            <w:vAlign w:val="center"/>
          </w:tcPr>
          <w:p w14:paraId="70E69ABB" w14:textId="604CAFE6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7B1103" w:rsidRPr="00AC460E" w14:paraId="272CAA9D" w14:textId="7A9648B2" w:rsidTr="00DB0FAC">
        <w:trPr>
          <w:tblHeader/>
        </w:trPr>
        <w:tc>
          <w:tcPr>
            <w:tcW w:w="3940" w:type="dxa"/>
            <w:vAlign w:val="center"/>
          </w:tcPr>
          <w:p w14:paraId="143BEC30" w14:textId="77777777" w:rsidR="007B1103" w:rsidRPr="00AC460E" w:rsidRDefault="007B1103" w:rsidP="007B1103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3275" w:type="dxa"/>
            <w:shd w:val="clear" w:color="auto" w:fill="auto"/>
            <w:vAlign w:val="bottom"/>
          </w:tcPr>
          <w:p w14:paraId="59E0978C" w14:textId="7904F09B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72,3</w:t>
            </w:r>
          </w:p>
        </w:tc>
        <w:tc>
          <w:tcPr>
            <w:tcW w:w="3275" w:type="dxa"/>
            <w:vAlign w:val="center"/>
          </w:tcPr>
          <w:p w14:paraId="59B27311" w14:textId="4D8F5348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</w:tr>
      <w:tr w:rsidR="007B1103" w:rsidRPr="00AC460E" w14:paraId="0DA75CF0" w14:textId="4499F92D" w:rsidTr="00DB0FAC">
        <w:trPr>
          <w:tblHeader/>
        </w:trPr>
        <w:tc>
          <w:tcPr>
            <w:tcW w:w="3940" w:type="dxa"/>
            <w:vAlign w:val="center"/>
          </w:tcPr>
          <w:p w14:paraId="779A1A54" w14:textId="77777777" w:rsidR="007B1103" w:rsidRPr="00AC460E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3275" w:type="dxa"/>
            <w:shd w:val="clear" w:color="auto" w:fill="auto"/>
            <w:vAlign w:val="bottom"/>
          </w:tcPr>
          <w:p w14:paraId="6DF10BCA" w14:textId="0E7ADD6E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3275" w:type="dxa"/>
            <w:vAlign w:val="center"/>
          </w:tcPr>
          <w:p w14:paraId="31AD258C" w14:textId="1A8D8A7F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7B1103" w:rsidRPr="00AC460E" w14:paraId="549CAD5B" w14:textId="28FA8D71" w:rsidTr="00DB0FAC">
        <w:trPr>
          <w:tblHeader/>
        </w:trPr>
        <w:tc>
          <w:tcPr>
            <w:tcW w:w="3940" w:type="dxa"/>
            <w:vAlign w:val="center"/>
          </w:tcPr>
          <w:p w14:paraId="68A52EB7" w14:textId="77777777" w:rsidR="007B1103" w:rsidRPr="00AC460E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3275" w:type="dxa"/>
            <w:shd w:val="clear" w:color="auto" w:fill="auto"/>
            <w:vAlign w:val="bottom"/>
          </w:tcPr>
          <w:p w14:paraId="23FDFFEB" w14:textId="4306F331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3275" w:type="dxa"/>
            <w:vAlign w:val="center"/>
          </w:tcPr>
          <w:p w14:paraId="6D26CA72" w14:textId="7CAC7C75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7B1103" w:rsidRPr="00AC460E" w14:paraId="7EA24EC3" w14:textId="36F6025E" w:rsidTr="00DB0FAC">
        <w:trPr>
          <w:tblHeader/>
        </w:trPr>
        <w:tc>
          <w:tcPr>
            <w:tcW w:w="3940" w:type="dxa"/>
            <w:vAlign w:val="center"/>
          </w:tcPr>
          <w:p w14:paraId="19B3506E" w14:textId="77777777" w:rsidR="007B1103" w:rsidRPr="00AC460E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3275" w:type="dxa"/>
            <w:shd w:val="clear" w:color="auto" w:fill="auto"/>
            <w:vAlign w:val="bottom"/>
          </w:tcPr>
          <w:p w14:paraId="0F2153AC" w14:textId="002F96A9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3275" w:type="dxa"/>
            <w:vAlign w:val="center"/>
          </w:tcPr>
          <w:p w14:paraId="76B8B1BC" w14:textId="3CB37224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</w:tr>
      <w:tr w:rsidR="007B1103" w:rsidRPr="00AC460E" w14:paraId="33257F6F" w14:textId="37B564FB" w:rsidTr="00DB0FAC">
        <w:trPr>
          <w:tblHeader/>
        </w:trPr>
        <w:tc>
          <w:tcPr>
            <w:tcW w:w="3940" w:type="dxa"/>
            <w:vAlign w:val="center"/>
          </w:tcPr>
          <w:p w14:paraId="33B4806F" w14:textId="77777777" w:rsidR="007B1103" w:rsidRPr="00AC460E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3275" w:type="dxa"/>
            <w:shd w:val="clear" w:color="auto" w:fill="auto"/>
            <w:vAlign w:val="bottom"/>
          </w:tcPr>
          <w:p w14:paraId="2EAFE3E3" w14:textId="4B2E9104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3275" w:type="dxa"/>
            <w:vAlign w:val="center"/>
          </w:tcPr>
          <w:p w14:paraId="3444ACBB" w14:textId="547E28AF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7B1103" w:rsidRPr="00AC460E" w14:paraId="3120F013" w14:textId="3C3B8EA6" w:rsidTr="00DB0FAC">
        <w:trPr>
          <w:tblHeader/>
        </w:trPr>
        <w:tc>
          <w:tcPr>
            <w:tcW w:w="3940" w:type="dxa"/>
            <w:vAlign w:val="center"/>
          </w:tcPr>
          <w:p w14:paraId="40969233" w14:textId="77777777" w:rsidR="007B1103" w:rsidRPr="00AC460E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3275" w:type="dxa"/>
            <w:shd w:val="clear" w:color="auto" w:fill="auto"/>
            <w:vAlign w:val="bottom"/>
          </w:tcPr>
          <w:p w14:paraId="6B73964D" w14:textId="06EBA070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3275" w:type="dxa"/>
            <w:vAlign w:val="center"/>
          </w:tcPr>
          <w:p w14:paraId="19D6BA2F" w14:textId="18769A84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</w:tr>
      <w:tr w:rsidR="007B1103" w:rsidRPr="00AC460E" w14:paraId="3E961E89" w14:textId="44913D69" w:rsidTr="00DB0FAC">
        <w:trPr>
          <w:tblHeader/>
        </w:trPr>
        <w:tc>
          <w:tcPr>
            <w:tcW w:w="3940" w:type="dxa"/>
            <w:vAlign w:val="center"/>
          </w:tcPr>
          <w:p w14:paraId="57A6D8A0" w14:textId="77777777" w:rsidR="007B1103" w:rsidRPr="00AC460E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3275" w:type="dxa"/>
            <w:shd w:val="clear" w:color="auto" w:fill="auto"/>
            <w:vAlign w:val="bottom"/>
          </w:tcPr>
          <w:p w14:paraId="36D15628" w14:textId="19128BC7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3275" w:type="dxa"/>
            <w:vAlign w:val="center"/>
          </w:tcPr>
          <w:p w14:paraId="77F5D12C" w14:textId="77891241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</w:tr>
      <w:tr w:rsidR="007B1103" w:rsidRPr="00AC460E" w14:paraId="028630FC" w14:textId="43073AC6" w:rsidTr="00DB0FAC">
        <w:trPr>
          <w:tblHeader/>
        </w:trPr>
        <w:tc>
          <w:tcPr>
            <w:tcW w:w="3940" w:type="dxa"/>
            <w:vAlign w:val="center"/>
          </w:tcPr>
          <w:p w14:paraId="201E37F3" w14:textId="77777777" w:rsidR="007B1103" w:rsidRPr="00AC460E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275" w:type="dxa"/>
            <w:shd w:val="clear" w:color="auto" w:fill="auto"/>
            <w:vAlign w:val="bottom"/>
          </w:tcPr>
          <w:p w14:paraId="4255385F" w14:textId="608E33F5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3275" w:type="dxa"/>
            <w:vAlign w:val="center"/>
          </w:tcPr>
          <w:p w14:paraId="759FE248" w14:textId="4A6C3105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7B1103" w:rsidRPr="00AC460E" w14:paraId="7E0D3CF0" w14:textId="06FE650D" w:rsidTr="00DB0FAC">
        <w:trPr>
          <w:tblHeader/>
        </w:trPr>
        <w:tc>
          <w:tcPr>
            <w:tcW w:w="3940" w:type="dxa"/>
            <w:vAlign w:val="center"/>
          </w:tcPr>
          <w:p w14:paraId="7111E632" w14:textId="77777777" w:rsidR="007B1103" w:rsidRPr="00AC460E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3275" w:type="dxa"/>
            <w:shd w:val="clear" w:color="auto" w:fill="auto"/>
            <w:vAlign w:val="bottom"/>
          </w:tcPr>
          <w:p w14:paraId="56B911EE" w14:textId="33A15FB0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3275" w:type="dxa"/>
            <w:vAlign w:val="center"/>
          </w:tcPr>
          <w:p w14:paraId="79C7B5A6" w14:textId="50E0B8BB" w:rsidR="007B1103" w:rsidRPr="00FE1A18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65CF3070" w14:textId="61B97F4B" w:rsidR="00C847C6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C847C6">
        <w:rPr>
          <w:rFonts w:ascii="Fira Sans" w:hAnsi="Fira Sans" w:cs="Arial"/>
          <w:sz w:val="19"/>
          <w:szCs w:val="19"/>
        </w:rPr>
        <w:t>grudniem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1C1F3C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057F8C">
        <w:rPr>
          <w:rFonts w:ascii="Fira Sans" w:hAnsi="Fira Sans" w:cs="Arial"/>
          <w:sz w:val="19"/>
          <w:szCs w:val="19"/>
        </w:rPr>
        <w:t>zmniejszyło</w:t>
      </w:r>
      <w:r w:rsidR="000F2A4B" w:rsidRPr="00AC460E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057F8C">
        <w:rPr>
          <w:rFonts w:ascii="Fira Sans" w:hAnsi="Fira Sans" w:cs="Arial"/>
          <w:sz w:val="19"/>
          <w:szCs w:val="19"/>
        </w:rPr>
        <w:t>Spadek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C847C6">
        <w:rPr>
          <w:rFonts w:ascii="Fira Sans" w:hAnsi="Fira Sans" w:cs="Arial"/>
          <w:bCs/>
          <w:sz w:val="19"/>
          <w:szCs w:val="19"/>
        </w:rPr>
        <w:t>obsłudze rynku nieruchomości (o 7,5%),</w:t>
      </w:r>
      <w:r w:rsidR="00C847C6" w:rsidRPr="00C847C6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zakwaterowaniu i gastronomii</w:t>
      </w:r>
      <w:r w:rsidR="00C847C6" w:rsidRPr="009437D8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 xml:space="preserve">(o 7,0%), </w:t>
      </w:r>
      <w:r w:rsidR="00C847C6">
        <w:rPr>
          <w:rFonts w:ascii="Fira Sans" w:hAnsi="Fira Sans" w:cs="Arial"/>
          <w:sz w:val="19"/>
          <w:szCs w:val="19"/>
        </w:rPr>
        <w:t>administrowaniu i działalności wspierającej</w:t>
      </w:r>
      <w:r w:rsidR="00C847C6" w:rsidRPr="00AC460E">
        <w:rPr>
          <w:rFonts w:ascii="Fira Sans" w:hAnsi="Fira Sans" w:cs="Arial"/>
          <w:sz w:val="19"/>
          <w:szCs w:val="19"/>
        </w:rPr>
        <w:t xml:space="preserve"> </w:t>
      </w:r>
      <w:r w:rsidR="00C847C6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C847C6">
        <w:rPr>
          <w:rFonts w:ascii="Fira Sans" w:hAnsi="Fira Sans" w:cs="Arial"/>
          <w:bCs/>
          <w:sz w:val="19"/>
          <w:szCs w:val="19"/>
        </w:rPr>
        <w:t>6,6</w:t>
      </w:r>
      <w:r w:rsidR="00C847C6" w:rsidRPr="00AC460E">
        <w:rPr>
          <w:rFonts w:ascii="Fira Sans" w:hAnsi="Fira Sans" w:cs="Arial"/>
          <w:bCs/>
          <w:sz w:val="19"/>
          <w:szCs w:val="19"/>
        </w:rPr>
        <w:t>%)</w:t>
      </w:r>
      <w:r w:rsidR="00C847C6" w:rsidRPr="00C847C6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oraz</w:t>
      </w:r>
      <w:r w:rsidR="00C847C6" w:rsidRPr="002F457C">
        <w:rPr>
          <w:rFonts w:ascii="Fira Sans" w:hAnsi="Fira Sans" w:cs="Arial"/>
          <w:sz w:val="19"/>
          <w:szCs w:val="19"/>
        </w:rPr>
        <w:t xml:space="preserve"> </w:t>
      </w:r>
      <w:r w:rsidR="00C847C6">
        <w:rPr>
          <w:rFonts w:ascii="Fira Sans" w:hAnsi="Fira Sans" w:cs="Arial"/>
          <w:sz w:val="19"/>
          <w:szCs w:val="19"/>
        </w:rPr>
        <w:t xml:space="preserve">transporcie </w:t>
      </w:r>
      <w:r w:rsidR="00C847C6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C847C6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C847C6">
        <w:rPr>
          <w:rFonts w:ascii="Fira Sans" w:hAnsi="Fira Sans" w:cs="Arial"/>
          <w:bCs/>
          <w:sz w:val="19"/>
          <w:szCs w:val="19"/>
        </w:rPr>
        <w:t>4,8</w:t>
      </w:r>
      <w:r w:rsidR="00C847C6" w:rsidRPr="00654D8F">
        <w:rPr>
          <w:rFonts w:ascii="Fira Sans" w:hAnsi="Fira Sans" w:cs="Arial"/>
          <w:bCs/>
          <w:sz w:val="19"/>
          <w:szCs w:val="19"/>
        </w:rPr>
        <w:t>%)</w:t>
      </w:r>
      <w:r w:rsidR="00C847C6">
        <w:rPr>
          <w:rFonts w:ascii="Fira Sans" w:hAnsi="Fira Sans" w:cs="Arial"/>
          <w:bCs/>
          <w:sz w:val="19"/>
          <w:szCs w:val="19"/>
        </w:rPr>
        <w:t>,</w:t>
      </w:r>
      <w:r w:rsidR="00C847C6" w:rsidRPr="00C847C6">
        <w:rPr>
          <w:rFonts w:ascii="Fira Sans" w:hAnsi="Fira Sans" w:cs="Arial"/>
          <w:sz w:val="19"/>
          <w:szCs w:val="19"/>
        </w:rPr>
        <w:t xml:space="preserve"> </w:t>
      </w:r>
      <w:r w:rsidR="00C847C6">
        <w:rPr>
          <w:rFonts w:ascii="Fira Sans" w:hAnsi="Fira Sans" w:cs="Arial"/>
          <w:sz w:val="19"/>
          <w:szCs w:val="19"/>
        </w:rPr>
        <w:t>wzrost</w:t>
      </w:r>
      <w:r w:rsidR="00C847C6" w:rsidRPr="00AC460E">
        <w:rPr>
          <w:rFonts w:ascii="Fira Sans" w:hAnsi="Fira Sans" w:cs="Arial"/>
          <w:sz w:val="19"/>
          <w:szCs w:val="19"/>
        </w:rPr>
        <w:t xml:space="preserve"> natomiast</w:t>
      </w:r>
      <w:r w:rsidR="00C847C6">
        <w:rPr>
          <w:rFonts w:ascii="Fira Sans" w:hAnsi="Fira Sans" w:cs="Arial"/>
          <w:sz w:val="19"/>
          <w:szCs w:val="19"/>
        </w:rPr>
        <w:t xml:space="preserve"> odnotowano w </w:t>
      </w:r>
      <w:r w:rsidR="00F45599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F45599">
        <w:rPr>
          <w:rFonts w:ascii="Fira Sans" w:hAnsi="Fira Sans" w:cs="Arial"/>
          <w:bCs/>
          <w:sz w:val="19"/>
          <w:szCs w:val="19"/>
        </w:rPr>
        <w:t>0,6</w:t>
      </w:r>
      <w:r w:rsidR="00F45599" w:rsidRPr="00AC460E">
        <w:rPr>
          <w:rFonts w:ascii="Fira Sans" w:hAnsi="Fira Sans" w:cs="Arial"/>
          <w:bCs/>
          <w:sz w:val="19"/>
          <w:szCs w:val="19"/>
        </w:rPr>
        <w:t>%)</w:t>
      </w:r>
      <w:r w:rsidR="00F45599" w:rsidRPr="00F45599">
        <w:rPr>
          <w:rFonts w:ascii="Fira Sans" w:hAnsi="Fira Sans" w:cs="Arial"/>
          <w:bCs/>
          <w:sz w:val="19"/>
          <w:szCs w:val="19"/>
        </w:rPr>
        <w:t xml:space="preserve"> </w:t>
      </w:r>
      <w:r w:rsidR="00F45599">
        <w:rPr>
          <w:rFonts w:ascii="Fira Sans" w:hAnsi="Fira Sans" w:cs="Arial"/>
          <w:bCs/>
          <w:sz w:val="19"/>
          <w:szCs w:val="19"/>
        </w:rPr>
        <w:t>oraz</w:t>
      </w:r>
      <w:r w:rsidR="00F45599" w:rsidRPr="00F45599">
        <w:rPr>
          <w:rFonts w:ascii="Fira Sans" w:hAnsi="Fira Sans" w:cs="Arial"/>
          <w:bCs/>
          <w:sz w:val="19"/>
          <w:szCs w:val="19"/>
        </w:rPr>
        <w:t xml:space="preserve"> </w:t>
      </w:r>
      <w:r w:rsidR="00F45599">
        <w:rPr>
          <w:rFonts w:ascii="Fira Sans" w:hAnsi="Fira Sans" w:cs="Arial"/>
          <w:bCs/>
          <w:sz w:val="19"/>
          <w:szCs w:val="19"/>
        </w:rPr>
        <w:t>przetwórstwie przemysłowym (o 0,3%).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1CFE3B6A" w14:textId="06C4DEB4" w:rsidR="00B51E67" w:rsidRPr="00AC460E" w:rsidRDefault="005A539D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2081152" behindDoc="0" locked="0" layoutInCell="1" allowOverlap="1" wp14:anchorId="7EC15CC3" wp14:editId="39BC777E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6654165" cy="2412365"/>
            <wp:effectExtent l="0" t="0" r="0" b="6985"/>
            <wp:wrapTopAndBottom/>
            <wp:docPr id="5" name="Obraz 5" descr="Wykres 1. Dynamika przeciętnego zatrudnienia w sektorze przedsiębiorstw&#10;&#10;Wykres liniowy przedstawia zmiany przeciętnego zatrudnienia w sektorze przedsiębiorstw  &#10;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_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b/>
          <w:szCs w:val="19"/>
        </w:rPr>
        <w:t>Wykres 1. Dynamika przeciętnego zatrudnienia w sektorze przedsiębiorstw</w:t>
      </w:r>
      <w:r w:rsidR="00B51E67" w:rsidRPr="00AC460E">
        <w:rPr>
          <w:b/>
          <w:szCs w:val="19"/>
        </w:rPr>
        <w:br/>
      </w:r>
      <w:r w:rsidR="004D2CD9" w:rsidRPr="00AC460E">
        <w:rPr>
          <w:szCs w:val="19"/>
        </w:rPr>
        <w:t>(przeciętna miesięczna 2015</w:t>
      </w:r>
      <w:r w:rsidR="00B51E67" w:rsidRPr="00AC460E">
        <w:rPr>
          <w:szCs w:val="19"/>
        </w:rPr>
        <w:t>=100)</w:t>
      </w:r>
    </w:p>
    <w:p w14:paraId="3520F20A" w14:textId="7D4CCF97" w:rsidR="00B51E67" w:rsidRPr="00AC460E" w:rsidRDefault="00B51E67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63CE18" wp14:editId="19ED6749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BCCE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Pr="00AC460E">
        <w:rPr>
          <w:rFonts w:cs="Arial"/>
          <w:szCs w:val="19"/>
        </w:rPr>
        <w:t xml:space="preserve"> końcu </w:t>
      </w:r>
      <w:r w:rsidR="009A073A">
        <w:rPr>
          <w:rFonts w:cs="Arial"/>
          <w:szCs w:val="19"/>
        </w:rPr>
        <w:t>stycznia</w:t>
      </w:r>
      <w:r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liczba </w:t>
      </w:r>
      <w:r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Pr="00AC460E">
        <w:rPr>
          <w:rFonts w:cs="Arial"/>
          <w:szCs w:val="19"/>
        </w:rPr>
        <w:t xml:space="preserve"> w urzędach pracy wyniosła </w:t>
      </w:r>
      <w:r w:rsidR="009A073A">
        <w:rPr>
          <w:rFonts w:cs="Arial"/>
          <w:szCs w:val="19"/>
        </w:rPr>
        <w:t>44,0</w:t>
      </w:r>
      <w:r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533E24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3B7994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9A073A">
        <w:rPr>
          <w:rFonts w:cs="Arial"/>
          <w:szCs w:val="19"/>
        </w:rPr>
        <w:t>2,9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9A073A">
        <w:rPr>
          <w:rFonts w:cs="Arial"/>
          <w:szCs w:val="19"/>
        </w:rPr>
        <w:t>7,1</w:t>
      </w:r>
      <w:r w:rsidR="00DC4FCB" w:rsidRPr="00AC460E">
        <w:rPr>
          <w:rFonts w:cs="Arial"/>
          <w:szCs w:val="19"/>
        </w:rPr>
        <w:t>%) niż w poprzednim miesiąc</w:t>
      </w:r>
      <w:r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711E20" w:rsidRPr="00AC460E">
        <w:rPr>
          <w:rFonts w:cs="Arial"/>
          <w:szCs w:val="19"/>
        </w:rPr>
        <w:t>niższa</w:t>
      </w:r>
      <w:r w:rsidRPr="00AC460E">
        <w:rPr>
          <w:rFonts w:cs="Arial"/>
          <w:szCs w:val="19"/>
        </w:rPr>
        <w:t xml:space="preserve"> o </w:t>
      </w:r>
      <w:r w:rsidR="009A073A">
        <w:rPr>
          <w:rFonts w:cs="Arial"/>
          <w:szCs w:val="19"/>
        </w:rPr>
        <w:t>1,1</w:t>
      </w:r>
      <w:r w:rsidRPr="00AC460E">
        <w:rPr>
          <w:rFonts w:cs="Arial"/>
          <w:szCs w:val="19"/>
        </w:rPr>
        <w:t xml:space="preserve"> tys. osób (tj. o </w:t>
      </w:r>
      <w:r w:rsidR="009A073A">
        <w:rPr>
          <w:rFonts w:cs="Arial"/>
          <w:szCs w:val="19"/>
        </w:rPr>
        <w:t>2</w:t>
      </w:r>
      <w:r w:rsidR="008E0FE0">
        <w:rPr>
          <w:rFonts w:cs="Arial"/>
          <w:szCs w:val="19"/>
        </w:rPr>
        <w:t>,5</w:t>
      </w:r>
      <w:r w:rsidRPr="00AC460E">
        <w:rPr>
          <w:rFonts w:cs="Arial"/>
          <w:szCs w:val="19"/>
        </w:rPr>
        <w:t xml:space="preserve">%) niż w </w:t>
      </w:r>
      <w:r w:rsidR="009A073A">
        <w:rPr>
          <w:rFonts w:cs="Arial"/>
          <w:szCs w:val="19"/>
        </w:rPr>
        <w:t>styczniu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stanowiły </w:t>
      </w:r>
      <w:r w:rsidR="009A073A">
        <w:rPr>
          <w:rFonts w:cs="Arial"/>
          <w:szCs w:val="19"/>
        </w:rPr>
        <w:t>54,2</w:t>
      </w:r>
      <w:r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3B7994">
        <w:rPr>
          <w:rFonts w:cs="Arial"/>
          <w:szCs w:val="19"/>
        </w:rPr>
        <w:t>5</w:t>
      </w:r>
      <w:r w:rsidR="009A073A">
        <w:rPr>
          <w:rFonts w:cs="Arial"/>
          <w:szCs w:val="19"/>
        </w:rPr>
        <w:t>5,6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2. </w:t>
      </w:r>
      <w:r w:rsidR="00B51E67" w:rsidRPr="00AC460E">
        <w:rPr>
          <w:rFonts w:cs="Arial"/>
          <w:b/>
          <w:szCs w:val="19"/>
        </w:rPr>
        <w:t xml:space="preserve">Liczba </w:t>
      </w:r>
      <w:r w:rsidR="002E4596" w:rsidRPr="00AC460E">
        <w:rPr>
          <w:rFonts w:cs="Arial"/>
          <w:b/>
          <w:szCs w:val="19"/>
        </w:rPr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styczniu i grudniu 2022 roku oraz styczniu 2023 roku"/>
      </w:tblPr>
      <w:tblGrid>
        <w:gridCol w:w="5761"/>
        <w:gridCol w:w="1568"/>
        <w:gridCol w:w="1569"/>
        <w:gridCol w:w="1569"/>
      </w:tblGrid>
      <w:tr w:rsidR="00F45599" w:rsidRPr="00AC460E" w14:paraId="1763C961" w14:textId="77777777" w:rsidTr="009A073A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F45599" w:rsidRPr="00AC460E" w:rsidRDefault="00F4559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37" w:type="dxa"/>
            <w:gridSpan w:val="2"/>
            <w:vAlign w:val="center"/>
          </w:tcPr>
          <w:p w14:paraId="40FE0381" w14:textId="170F0396" w:rsidR="00F45599" w:rsidRPr="00AC460E" w:rsidRDefault="00C753D3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1569" w:type="dxa"/>
            <w:vMerge w:val="restart"/>
            <w:vAlign w:val="center"/>
          </w:tcPr>
          <w:p w14:paraId="29F782DB" w14:textId="5141D2EC" w:rsidR="00F45599" w:rsidRPr="00AC460E" w:rsidRDefault="00C753D3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01 2023</w:t>
            </w:r>
          </w:p>
        </w:tc>
      </w:tr>
      <w:tr w:rsidR="00F45599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F45599" w:rsidRPr="00AC460E" w:rsidRDefault="00F45599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Align w:val="center"/>
          </w:tcPr>
          <w:p w14:paraId="7DDB44D9" w14:textId="77F70DD0" w:rsidR="00F45599" w:rsidRPr="00AC460E" w:rsidRDefault="00F45599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1569" w:type="dxa"/>
            <w:vAlign w:val="center"/>
          </w:tcPr>
          <w:p w14:paraId="5FED3AC2" w14:textId="21B61C68" w:rsidR="00F45599" w:rsidRPr="00AC460E" w:rsidRDefault="00F45599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569" w:type="dxa"/>
            <w:vMerge/>
            <w:vAlign w:val="center"/>
          </w:tcPr>
          <w:p w14:paraId="2AF3FD1E" w14:textId="302E3968" w:rsidR="00F45599" w:rsidRPr="00AC460E" w:rsidRDefault="00F45599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45599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F45599" w:rsidRPr="00AC460E" w:rsidRDefault="00F45599" w:rsidP="00F45599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0216FE2E" w:rsidR="00F45599" w:rsidRPr="00AC460E" w:rsidRDefault="009A073A" w:rsidP="00F4559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1569" w:type="dxa"/>
            <w:vAlign w:val="center"/>
          </w:tcPr>
          <w:p w14:paraId="7D6EEFCA" w14:textId="2F7090FD" w:rsidR="00F45599" w:rsidRPr="00AC460E" w:rsidRDefault="00F45599" w:rsidP="00F4559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41,1</w:t>
            </w:r>
          </w:p>
        </w:tc>
        <w:tc>
          <w:tcPr>
            <w:tcW w:w="1569" w:type="dxa"/>
            <w:vAlign w:val="center"/>
          </w:tcPr>
          <w:p w14:paraId="23F21D62" w14:textId="3A0D0AD6" w:rsidR="00F45599" w:rsidRPr="00AC460E" w:rsidRDefault="009A073A" w:rsidP="00F45599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</w:tr>
      <w:tr w:rsidR="00F45599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F45599" w:rsidRPr="00AC460E" w:rsidRDefault="00F45599" w:rsidP="00F45599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2BA6048C" w:rsidR="00F45599" w:rsidRPr="00AC460E" w:rsidRDefault="009A073A" w:rsidP="00F4559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569" w:type="dxa"/>
            <w:vAlign w:val="center"/>
          </w:tcPr>
          <w:p w14:paraId="7A20E2F9" w14:textId="0C7712C7" w:rsidR="00F45599" w:rsidRPr="00AC460E" w:rsidRDefault="00F45599" w:rsidP="00F4559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569" w:type="dxa"/>
            <w:vAlign w:val="center"/>
          </w:tcPr>
          <w:p w14:paraId="5AB07140" w14:textId="77A1FD66" w:rsidR="00F45599" w:rsidRPr="00AC460E" w:rsidRDefault="009A073A" w:rsidP="00F45599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F45599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F45599" w:rsidRPr="00AC460E" w:rsidRDefault="00F45599" w:rsidP="00F45599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408E58F0" w:rsidR="00F45599" w:rsidRPr="00AC460E" w:rsidRDefault="009A073A" w:rsidP="00F4559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569" w:type="dxa"/>
            <w:vAlign w:val="center"/>
          </w:tcPr>
          <w:p w14:paraId="717BBA58" w14:textId="4F18201A" w:rsidR="00F45599" w:rsidRPr="00AC460E" w:rsidRDefault="00F45599" w:rsidP="00F4559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569" w:type="dxa"/>
            <w:vAlign w:val="center"/>
          </w:tcPr>
          <w:p w14:paraId="32A8A699" w14:textId="71C03A22" w:rsidR="00F45599" w:rsidRPr="00AC460E" w:rsidRDefault="009A073A" w:rsidP="00F45599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F45599" w:rsidRPr="00AC460E" w14:paraId="077FC89D" w14:textId="77777777" w:rsidTr="00D73281">
        <w:trPr>
          <w:tblHeader/>
        </w:trPr>
        <w:tc>
          <w:tcPr>
            <w:tcW w:w="5761" w:type="dxa"/>
            <w:vAlign w:val="center"/>
          </w:tcPr>
          <w:p w14:paraId="694E2586" w14:textId="77777777" w:rsidR="00F45599" w:rsidRPr="00AC460E" w:rsidRDefault="00F45599" w:rsidP="00F45599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5B4329B7" w:rsidR="00F45599" w:rsidRPr="00AC460E" w:rsidRDefault="009A073A" w:rsidP="00F4559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6B946E0B" w:rsidR="00F45599" w:rsidRPr="00AC460E" w:rsidRDefault="00F45599" w:rsidP="00F4559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53CEE5E3" w:rsidR="00F45599" w:rsidRPr="00AC460E" w:rsidRDefault="009A073A" w:rsidP="00F45599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</w:tbl>
    <w:p w14:paraId="5966EC71" w14:textId="77777777" w:rsidR="00B36016" w:rsidRDefault="00B36016" w:rsidP="0048214A">
      <w:pPr>
        <w:pStyle w:val="Tekstpodstawowy"/>
        <w:suppressAutoHyphens/>
        <w:rPr>
          <w:sz w:val="16"/>
          <w:szCs w:val="16"/>
        </w:rPr>
      </w:pPr>
    </w:p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427695E1" w:rsidR="00B51E67" w:rsidRPr="00AC460E" w:rsidRDefault="005A539D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2082176" behindDoc="0" locked="0" layoutInCell="1" allowOverlap="1" wp14:anchorId="6270AFC0" wp14:editId="01A61F2E">
            <wp:simplePos x="0" y="0"/>
            <wp:positionH relativeFrom="margin">
              <wp:align>right</wp:align>
            </wp:positionH>
            <wp:positionV relativeFrom="paragraph">
              <wp:posOffset>381000</wp:posOffset>
            </wp:positionV>
            <wp:extent cx="6654165" cy="2412365"/>
            <wp:effectExtent l="0" t="0" r="0" b="6985"/>
            <wp:wrapTopAndBottom/>
            <wp:docPr id="10" name="Obraz 10" descr="Wykres 2. Stopa bezrobocia rejestrowanego&#10;&#10;Wykres liniowy pokazuje stopę bezrobocia rejestrowanego według miesięcy od 2020 do 2023 roku dla Polski i województwa warmińsko 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_0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b/>
          <w:szCs w:val="19"/>
        </w:rPr>
        <w:t>Wykres 2. Stopa bezrobocia rejestrowanego</w:t>
      </w:r>
      <w:r w:rsidR="00B51E67" w:rsidRPr="00AC460E">
        <w:rPr>
          <w:b/>
          <w:szCs w:val="19"/>
        </w:rPr>
        <w:br/>
      </w:r>
      <w:r w:rsidR="00B51E67" w:rsidRPr="00AC460E">
        <w:rPr>
          <w:szCs w:val="19"/>
        </w:rPr>
        <w:t>Stan w końcu miesiąca</w:t>
      </w:r>
    </w:p>
    <w:p w14:paraId="51FE254A" w14:textId="245550B7" w:rsidR="00B51E67" w:rsidRPr="00AC460E" w:rsidRDefault="00B51E67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 w:rsidRPr="004A6A30">
        <w:rPr>
          <w:rFonts w:cs="Arial"/>
          <w:szCs w:val="19"/>
        </w:rPr>
        <w:t xml:space="preserve">W </w:t>
      </w:r>
      <w:r w:rsidR="009A073A">
        <w:rPr>
          <w:rFonts w:cs="Arial"/>
          <w:szCs w:val="19"/>
        </w:rPr>
        <w:t>styczniu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Pr="004A6A30">
        <w:rPr>
          <w:rFonts w:cs="Arial"/>
          <w:szCs w:val="19"/>
        </w:rPr>
        <w:t xml:space="preserve"> r.</w:t>
      </w:r>
      <w:r w:rsidRPr="004A6A30">
        <w:rPr>
          <w:rFonts w:cs="Arial"/>
          <w:b/>
          <w:szCs w:val="19"/>
        </w:rPr>
        <w:t xml:space="preserve"> stopa bezrobocia rejestrowanego</w:t>
      </w:r>
      <w:r w:rsidRPr="004A6A30">
        <w:rPr>
          <w:rFonts w:cs="Arial"/>
          <w:szCs w:val="19"/>
        </w:rPr>
        <w:t xml:space="preserve"> ukształtowała się na poziomie </w:t>
      </w:r>
      <w:r w:rsidR="006D7889">
        <w:rPr>
          <w:rFonts w:cs="Arial"/>
          <w:szCs w:val="19"/>
        </w:rPr>
        <w:t>9,3</w:t>
      </w:r>
      <w:r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62312A" w:rsidRPr="004A6A30">
        <w:rPr>
          <w:rFonts w:cs="Arial"/>
          <w:szCs w:val="19"/>
        </w:rPr>
        <w:t>wyższa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o </w:t>
      </w:r>
      <w:r w:rsidR="006D7889">
        <w:rPr>
          <w:rFonts w:cs="Arial"/>
          <w:szCs w:val="19"/>
        </w:rPr>
        <w:t>0,6</w:t>
      </w:r>
      <w:r w:rsidR="0062312A" w:rsidRPr="004A6A30">
        <w:rPr>
          <w:rFonts w:cs="Arial"/>
          <w:szCs w:val="19"/>
        </w:rPr>
        <w:t xml:space="preserve"> p. proc. </w:t>
      </w:r>
      <w:r w:rsidR="00F03237" w:rsidRPr="004A6A30">
        <w:rPr>
          <w:rFonts w:cs="Arial"/>
          <w:szCs w:val="19"/>
        </w:rPr>
        <w:t xml:space="preserve">oraz o </w:t>
      </w:r>
      <w:r w:rsidR="0062312A" w:rsidRPr="004A6A30">
        <w:rPr>
          <w:rFonts w:cs="Arial"/>
          <w:szCs w:val="19"/>
        </w:rPr>
        <w:t>0,</w:t>
      </w:r>
      <w:r w:rsidR="006D7889">
        <w:rPr>
          <w:rFonts w:cs="Arial"/>
          <w:szCs w:val="19"/>
        </w:rPr>
        <w:t>3</w:t>
      </w:r>
      <w:r w:rsidR="00F03237" w:rsidRPr="004A6A30">
        <w:rPr>
          <w:rFonts w:cs="Arial"/>
          <w:szCs w:val="19"/>
        </w:rPr>
        <w:t xml:space="preserve"> p. proc. </w:t>
      </w:r>
      <w:r w:rsidR="00B732CB" w:rsidRPr="004A6A30">
        <w:rPr>
          <w:rFonts w:cs="Arial"/>
          <w:szCs w:val="19"/>
        </w:rPr>
        <w:t xml:space="preserve">niższa </w:t>
      </w:r>
      <w:r w:rsidR="00F03237" w:rsidRPr="004A6A30">
        <w:rPr>
          <w:rFonts w:cs="Arial"/>
          <w:szCs w:val="19"/>
        </w:rPr>
        <w:t>niż rok temu</w:t>
      </w:r>
      <w:r w:rsidR="0048214A" w:rsidRPr="004A6A30">
        <w:rPr>
          <w:rFonts w:cs="Arial"/>
          <w:szCs w:val="19"/>
        </w:rPr>
        <w:t>.</w:t>
      </w:r>
      <w:r w:rsidRPr="004A6A30">
        <w:rPr>
          <w:rFonts w:cs="Arial"/>
          <w:szCs w:val="19"/>
        </w:rPr>
        <w:t xml:space="preserve"> Stopa bezrobocia w województwie była najwyższ</w:t>
      </w:r>
      <w:r w:rsidR="006D7889">
        <w:rPr>
          <w:rFonts w:cs="Arial"/>
          <w:szCs w:val="19"/>
        </w:rPr>
        <w:t>a</w:t>
      </w:r>
      <w:r w:rsidR="004A6A30" w:rsidRPr="004A6A30">
        <w:rPr>
          <w:rFonts w:cs="Arial"/>
          <w:szCs w:val="19"/>
        </w:rPr>
        <w:t xml:space="preserve"> </w:t>
      </w:r>
      <w:r w:rsidRPr="004A6A30">
        <w:rPr>
          <w:rFonts w:cs="Arial"/>
          <w:szCs w:val="19"/>
        </w:rPr>
        <w:t>w kraju.</w:t>
      </w:r>
    </w:p>
    <w:p w14:paraId="1DE9780E" w14:textId="5B1B2C2C" w:rsidR="00B51E67" w:rsidRPr="00EA7D09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>o powiatów o najwyższej stopie bezrobocia należały:</w:t>
      </w:r>
      <w:r w:rsidR="009E08C9">
        <w:rPr>
          <w:rFonts w:ascii="Fira Sans" w:hAnsi="Fira Sans" w:cs="Arial"/>
          <w:sz w:val="19"/>
          <w:szCs w:val="19"/>
        </w:rPr>
        <w:t xml:space="preserve"> </w:t>
      </w:r>
      <w:r w:rsidR="002D7024" w:rsidRPr="00EA7D09">
        <w:rPr>
          <w:rFonts w:ascii="Fira Sans" w:hAnsi="Fira Sans" w:cs="Arial"/>
          <w:sz w:val="19"/>
          <w:szCs w:val="19"/>
        </w:rPr>
        <w:t>bartoszycki (</w:t>
      </w:r>
      <w:r w:rsidR="00F82309">
        <w:rPr>
          <w:rFonts w:ascii="Fira Sans" w:hAnsi="Fira Sans" w:cs="Arial"/>
          <w:sz w:val="19"/>
          <w:szCs w:val="19"/>
        </w:rPr>
        <w:t>20,1</w:t>
      </w:r>
      <w:r w:rsidR="002D7024" w:rsidRPr="00EA7D09">
        <w:rPr>
          <w:rFonts w:ascii="Fira Sans" w:hAnsi="Fira Sans" w:cs="Arial"/>
          <w:sz w:val="19"/>
          <w:szCs w:val="19"/>
        </w:rPr>
        <w:t xml:space="preserve">%,  </w:t>
      </w:r>
      <w:r w:rsidR="00491948" w:rsidRPr="00EA7D09">
        <w:rPr>
          <w:rFonts w:ascii="Fira Sans" w:hAnsi="Fira Sans" w:cs="Arial"/>
          <w:sz w:val="19"/>
          <w:szCs w:val="19"/>
        </w:rPr>
        <w:t xml:space="preserve">wobec </w:t>
      </w:r>
      <w:r w:rsidR="00CF11C8">
        <w:rPr>
          <w:rFonts w:ascii="Fira Sans" w:hAnsi="Fira Sans" w:cs="Arial"/>
          <w:sz w:val="19"/>
          <w:szCs w:val="19"/>
        </w:rPr>
        <w:t>20,8</w:t>
      </w:r>
      <w:r w:rsidR="002D7024" w:rsidRPr="00EA7D09">
        <w:rPr>
          <w:rFonts w:ascii="Fira Sans" w:hAnsi="Fira Sans" w:cs="Arial"/>
          <w:sz w:val="19"/>
          <w:szCs w:val="19"/>
        </w:rPr>
        <w:t>%</w:t>
      </w:r>
      <w:r w:rsidR="00F82309" w:rsidRPr="00F82309">
        <w:rPr>
          <w:rFonts w:ascii="Fira Sans" w:hAnsi="Fira Sans" w:cs="Arial"/>
          <w:sz w:val="19"/>
          <w:szCs w:val="19"/>
        </w:rPr>
        <w:t xml:space="preserve"> </w:t>
      </w:r>
      <w:r w:rsidR="00F82309" w:rsidRPr="00EA7D09">
        <w:rPr>
          <w:rFonts w:ascii="Fira Sans" w:hAnsi="Fira Sans" w:cs="Arial"/>
          <w:sz w:val="19"/>
          <w:szCs w:val="19"/>
        </w:rPr>
        <w:t xml:space="preserve">w </w:t>
      </w:r>
      <w:r w:rsidR="00F82309">
        <w:rPr>
          <w:rFonts w:ascii="Fira Sans" w:hAnsi="Fira Sans" w:cs="Arial"/>
          <w:sz w:val="19"/>
          <w:szCs w:val="19"/>
        </w:rPr>
        <w:t>styczniu</w:t>
      </w:r>
      <w:r w:rsidR="00F82309" w:rsidRPr="00EA7D09">
        <w:rPr>
          <w:rFonts w:ascii="Fira Sans" w:hAnsi="Fira Sans" w:cs="Arial"/>
          <w:sz w:val="19"/>
          <w:szCs w:val="19"/>
        </w:rPr>
        <w:t xml:space="preserve"> ub.r</w:t>
      </w:r>
      <w:r w:rsidR="00F82309">
        <w:rPr>
          <w:rFonts w:ascii="Fira Sans" w:hAnsi="Fira Sans" w:cs="Arial"/>
          <w:sz w:val="19"/>
          <w:szCs w:val="19"/>
        </w:rPr>
        <w:t>.</w:t>
      </w:r>
      <w:r w:rsidR="002D7024" w:rsidRPr="00EA7D09">
        <w:rPr>
          <w:rFonts w:ascii="Fira Sans" w:hAnsi="Fira Sans" w:cs="Arial"/>
          <w:sz w:val="19"/>
          <w:szCs w:val="19"/>
        </w:rPr>
        <w:t>)</w:t>
      </w:r>
      <w:r w:rsidR="00F82309">
        <w:rPr>
          <w:rFonts w:ascii="Fira Sans" w:hAnsi="Fira Sans" w:cs="Arial"/>
          <w:sz w:val="19"/>
          <w:szCs w:val="19"/>
        </w:rPr>
        <w:t>,</w:t>
      </w:r>
      <w:r w:rsidR="00F82309" w:rsidRPr="00F82309">
        <w:rPr>
          <w:rFonts w:ascii="Fira Sans" w:hAnsi="Fira Sans" w:cs="Arial"/>
          <w:sz w:val="19"/>
          <w:szCs w:val="19"/>
        </w:rPr>
        <w:t xml:space="preserve"> </w:t>
      </w:r>
      <w:r w:rsidR="00F82309" w:rsidRPr="00EA7D09">
        <w:rPr>
          <w:rFonts w:ascii="Fira Sans" w:hAnsi="Fira Sans" w:cs="Arial"/>
          <w:sz w:val="19"/>
          <w:szCs w:val="19"/>
        </w:rPr>
        <w:t>kętrzyński (</w:t>
      </w:r>
      <w:r w:rsidR="00F82309">
        <w:rPr>
          <w:rFonts w:ascii="Fira Sans" w:hAnsi="Fira Sans" w:cs="Arial"/>
          <w:sz w:val="19"/>
          <w:szCs w:val="19"/>
        </w:rPr>
        <w:t>19,6</w:t>
      </w:r>
      <w:r w:rsidR="00F82309" w:rsidRPr="007E5DBC">
        <w:rPr>
          <w:rFonts w:ascii="Fira Sans" w:hAnsi="Fira Sans" w:cs="Arial"/>
          <w:sz w:val="19"/>
          <w:szCs w:val="19"/>
        </w:rPr>
        <w:t>%,</w:t>
      </w:r>
      <w:r w:rsidR="00F82309" w:rsidRPr="00EA7D09">
        <w:rPr>
          <w:rFonts w:ascii="Fira Sans" w:hAnsi="Fira Sans" w:cs="Arial"/>
          <w:sz w:val="19"/>
          <w:szCs w:val="19"/>
        </w:rPr>
        <w:t xml:space="preserve"> wobec </w:t>
      </w:r>
      <w:r w:rsidR="00F82309">
        <w:rPr>
          <w:rFonts w:ascii="Fira Sans" w:hAnsi="Fira Sans" w:cs="Arial"/>
          <w:sz w:val="19"/>
          <w:szCs w:val="19"/>
        </w:rPr>
        <w:t>odpowiednio 20,3</w:t>
      </w:r>
      <w:r w:rsidR="00F82309" w:rsidRPr="00EA7D09">
        <w:rPr>
          <w:rFonts w:ascii="Fira Sans" w:hAnsi="Fira Sans" w:cs="Arial"/>
          <w:sz w:val="19"/>
          <w:szCs w:val="19"/>
        </w:rPr>
        <w:t>%)</w:t>
      </w:r>
      <w:r w:rsidR="00426C1C">
        <w:rPr>
          <w:rFonts w:ascii="Fira Sans" w:hAnsi="Fira Sans" w:cs="Arial"/>
          <w:sz w:val="19"/>
          <w:szCs w:val="19"/>
        </w:rPr>
        <w:t xml:space="preserve"> </w:t>
      </w:r>
      <w:r w:rsidR="00C03D18" w:rsidRPr="00EA7D09">
        <w:rPr>
          <w:rFonts w:ascii="Fira Sans" w:hAnsi="Fira Sans" w:cs="Arial"/>
          <w:sz w:val="19"/>
          <w:szCs w:val="19"/>
        </w:rPr>
        <w:t>i braniewski (</w:t>
      </w:r>
      <w:r w:rsidR="00F82309">
        <w:rPr>
          <w:rFonts w:ascii="Fira Sans" w:hAnsi="Fira Sans" w:cs="Arial"/>
          <w:sz w:val="19"/>
          <w:szCs w:val="19"/>
        </w:rPr>
        <w:t>18,1</w:t>
      </w:r>
      <w:r w:rsidR="00C03D18"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CF11C8">
        <w:rPr>
          <w:rFonts w:ascii="Fira Sans" w:hAnsi="Fira Sans" w:cs="Arial"/>
          <w:sz w:val="19"/>
          <w:szCs w:val="19"/>
        </w:rPr>
        <w:t>19,2</w:t>
      </w:r>
      <w:r w:rsidR="00C03D18" w:rsidRPr="00EA7D09">
        <w:rPr>
          <w:rFonts w:ascii="Fira Sans" w:hAnsi="Fira Sans" w:cs="Arial"/>
          <w:sz w:val="19"/>
          <w:szCs w:val="19"/>
        </w:rPr>
        <w:t>%)</w:t>
      </w:r>
      <w:r w:rsidRPr="00EA7D09">
        <w:rPr>
          <w:rFonts w:ascii="Fira Sans" w:hAnsi="Fira Sans" w:cs="Arial"/>
          <w:sz w:val="19"/>
          <w:szCs w:val="19"/>
        </w:rPr>
        <w:t>, a o najniższej – Olsztyn (</w:t>
      </w:r>
      <w:r w:rsidR="00955065" w:rsidRPr="00955065">
        <w:rPr>
          <w:rFonts w:ascii="Fira Sans" w:hAnsi="Fira Sans" w:cs="Arial"/>
          <w:sz w:val="19"/>
          <w:szCs w:val="19"/>
        </w:rPr>
        <w:t>2,</w:t>
      </w:r>
      <w:r w:rsidR="00F82309">
        <w:rPr>
          <w:rFonts w:ascii="Fira Sans" w:hAnsi="Fira Sans" w:cs="Arial"/>
          <w:sz w:val="19"/>
          <w:szCs w:val="19"/>
        </w:rPr>
        <w:t>1</w:t>
      </w:r>
      <w:r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A5638" w:rsidRPr="00EA7D09">
        <w:rPr>
          <w:rFonts w:ascii="Fira Sans" w:hAnsi="Fira Sans" w:cs="Arial"/>
          <w:sz w:val="19"/>
          <w:szCs w:val="19"/>
        </w:rPr>
        <w:t>2,</w:t>
      </w:r>
      <w:r w:rsidR="00CF11C8">
        <w:rPr>
          <w:rFonts w:ascii="Fira Sans" w:hAnsi="Fira Sans" w:cs="Arial"/>
          <w:sz w:val="19"/>
          <w:szCs w:val="19"/>
        </w:rPr>
        <w:t>4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0976B17B" w:rsidR="00B51E67" w:rsidRPr="00AC460E" w:rsidRDefault="00976ECE" w:rsidP="00837937">
      <w:pPr>
        <w:pStyle w:val="Tekstpodstawowywcity"/>
        <w:tabs>
          <w:tab w:val="left" w:pos="567"/>
        </w:tabs>
        <w:suppressAutoHyphens/>
        <w:spacing w:before="360" w:after="120" w:line="240" w:lineRule="exact"/>
        <w:ind w:left="680" w:hanging="68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088320" behindDoc="0" locked="0" layoutInCell="1" allowOverlap="1" wp14:anchorId="7091BF5D" wp14:editId="78FDD6A7">
            <wp:simplePos x="0" y="0"/>
            <wp:positionH relativeFrom="margin">
              <wp:align>right</wp:align>
            </wp:positionH>
            <wp:positionV relativeFrom="paragraph">
              <wp:posOffset>529590</wp:posOffset>
            </wp:positionV>
            <wp:extent cx="6654165" cy="2604135"/>
            <wp:effectExtent l="0" t="0" r="0" b="5715"/>
            <wp:wrapTopAndBottom/>
            <wp:docPr id="6" name="Obraz 6" descr="Mapa 1. Stopa bezrobocia rejestrowanego według powiatów w 2023 r.&#10;&#10;Mapa prezentuje stopę bezrobocia w powiatach w stycz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opa bezrobocia_powiaty_styczeń_krzywe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ascii="Fira Sans" w:hAnsi="Fira Sans"/>
          <w:b/>
          <w:sz w:val="19"/>
          <w:szCs w:val="19"/>
        </w:rPr>
        <w:t xml:space="preserve">Mapa 1. </w:t>
      </w:r>
      <w:r w:rsidR="00B51E67" w:rsidRPr="00AC460E">
        <w:rPr>
          <w:rFonts w:ascii="Fira Sans" w:hAnsi="Fira Sans" w:cs="Arial"/>
          <w:b/>
          <w:sz w:val="19"/>
          <w:szCs w:val="19"/>
        </w:rPr>
        <w:t>Stopa bezrobocia rejestrowanego według powiatów w 20</w:t>
      </w:r>
      <w:r w:rsidR="006131F2" w:rsidRPr="00AC460E">
        <w:rPr>
          <w:rFonts w:ascii="Fira Sans" w:hAnsi="Fira Sans" w:cs="Arial"/>
          <w:b/>
          <w:sz w:val="19"/>
          <w:szCs w:val="19"/>
        </w:rPr>
        <w:t>2</w:t>
      </w:r>
      <w:r w:rsidR="00994A83">
        <w:rPr>
          <w:rFonts w:ascii="Fira Sans" w:hAnsi="Fira Sans" w:cs="Arial"/>
          <w:b/>
          <w:sz w:val="19"/>
          <w:szCs w:val="19"/>
        </w:rPr>
        <w:t>3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r.</w:t>
      </w:r>
      <w:r w:rsidR="00B51E67" w:rsidRPr="00AC460E">
        <w:rPr>
          <w:rFonts w:ascii="Fira Sans" w:hAnsi="Fira Sans" w:cs="Arial"/>
          <w:b/>
          <w:sz w:val="19"/>
          <w:szCs w:val="19"/>
        </w:rPr>
        <w:br/>
      </w:r>
      <w:r w:rsidR="00B51E67" w:rsidRPr="00AC460E">
        <w:rPr>
          <w:rFonts w:ascii="Fira Sans" w:hAnsi="Fira Sans" w:cs="Arial"/>
          <w:sz w:val="19"/>
          <w:szCs w:val="19"/>
        </w:rPr>
        <w:t xml:space="preserve">Stan w końcu </w:t>
      </w:r>
      <w:r w:rsidR="00994A83">
        <w:rPr>
          <w:rFonts w:ascii="Fira Sans" w:hAnsi="Fira Sans" w:cs="Arial"/>
          <w:sz w:val="19"/>
          <w:szCs w:val="19"/>
        </w:rPr>
        <w:t>stycznia</w:t>
      </w:r>
    </w:p>
    <w:p w14:paraId="795FC9D1" w14:textId="6107F609" w:rsidR="00D537C0" w:rsidRPr="00837937" w:rsidRDefault="00B51E6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837937">
        <w:rPr>
          <w:rFonts w:ascii="Fira Sans" w:hAnsi="Fira Sans" w:cs="Arial"/>
          <w:sz w:val="19"/>
          <w:szCs w:val="19"/>
        </w:rPr>
        <w:t xml:space="preserve">W </w:t>
      </w:r>
      <w:r w:rsidR="006D7889">
        <w:rPr>
          <w:rFonts w:ascii="Fira Sans" w:hAnsi="Fira Sans" w:cs="Arial"/>
          <w:sz w:val="19"/>
          <w:szCs w:val="19"/>
        </w:rPr>
        <w:t>styczniu</w:t>
      </w:r>
      <w:r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6D7889">
        <w:rPr>
          <w:rFonts w:ascii="Fira Sans" w:hAnsi="Fira Sans" w:cs="Arial"/>
          <w:sz w:val="19"/>
          <w:szCs w:val="19"/>
        </w:rPr>
        <w:t>7,3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6D7889">
        <w:rPr>
          <w:rFonts w:ascii="Fira Sans" w:hAnsi="Fira Sans" w:cs="Arial"/>
          <w:sz w:val="19"/>
          <w:szCs w:val="19"/>
        </w:rPr>
        <w:t>17,1</w:t>
      </w:r>
      <w:r w:rsidRPr="00837937">
        <w:rPr>
          <w:rFonts w:ascii="Fira Sans" w:hAnsi="Fira Sans" w:cs="Arial"/>
          <w:sz w:val="19"/>
          <w:szCs w:val="19"/>
        </w:rPr>
        <w:t xml:space="preserve">% </w:t>
      </w:r>
      <w:r w:rsidR="006D7889">
        <w:rPr>
          <w:rFonts w:ascii="Fira Sans" w:hAnsi="Fira Sans" w:cs="Arial"/>
          <w:sz w:val="19"/>
          <w:szCs w:val="19"/>
        </w:rPr>
        <w:t>więcej</w:t>
      </w:r>
      <w:r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6D7889">
        <w:rPr>
          <w:rFonts w:ascii="Fira Sans" w:hAnsi="Fira Sans" w:cs="Arial"/>
          <w:sz w:val="19"/>
          <w:szCs w:val="19"/>
        </w:rPr>
        <w:t>8,3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470ED0">
        <w:rPr>
          <w:rFonts w:ascii="Fira Sans" w:hAnsi="Fira Sans" w:cs="Arial"/>
          <w:sz w:val="19"/>
          <w:szCs w:val="19"/>
        </w:rPr>
        <w:t>więcej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80B18" w:rsidRPr="00837937">
        <w:rPr>
          <w:rFonts w:ascii="Fira Sans" w:hAnsi="Fira Sans" w:cs="Arial"/>
          <w:sz w:val="19"/>
          <w:szCs w:val="19"/>
        </w:rPr>
        <w:t>niższy</w:t>
      </w:r>
      <w:r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6C142B">
        <w:rPr>
          <w:rFonts w:ascii="Fira Sans" w:hAnsi="Fira Sans" w:cs="Arial"/>
          <w:sz w:val="19"/>
          <w:szCs w:val="19"/>
        </w:rPr>
        <w:t>1,4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6C142B">
        <w:rPr>
          <w:rFonts w:ascii="Fira Sans" w:hAnsi="Fira Sans" w:cs="Arial"/>
          <w:sz w:val="19"/>
          <w:szCs w:val="19"/>
        </w:rPr>
        <w:t>84,7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3F4C0F" w:rsidRPr="00837937">
        <w:rPr>
          <w:rFonts w:ascii="Fira Sans" w:hAnsi="Fira Sans" w:cs="Arial"/>
          <w:sz w:val="19"/>
          <w:szCs w:val="19"/>
        </w:rPr>
        <w:t xml:space="preserve">Zwiększył się natomiast udział osób dotychczas niepracujących (o </w:t>
      </w:r>
      <w:r w:rsidR="006C142B">
        <w:rPr>
          <w:rFonts w:ascii="Fira Sans" w:hAnsi="Fira Sans" w:cs="Arial"/>
          <w:sz w:val="19"/>
          <w:szCs w:val="19"/>
        </w:rPr>
        <w:t>0,8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6C142B">
        <w:rPr>
          <w:rFonts w:ascii="Fira Sans" w:hAnsi="Fira Sans" w:cs="Arial"/>
          <w:sz w:val="19"/>
          <w:szCs w:val="19"/>
        </w:rPr>
        <w:t>8,3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4235173B" w:rsidR="00B51E67" w:rsidRPr="00AC460E" w:rsidRDefault="00B51E67" w:rsidP="00E847FB">
      <w:pPr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8C51E6" w:rsidRPr="00D73281">
        <w:rPr>
          <w:rFonts w:cs="Arial"/>
          <w:szCs w:val="19"/>
        </w:rPr>
        <w:t>1,</w:t>
      </w:r>
      <w:r w:rsidR="006C142B">
        <w:rPr>
          <w:rFonts w:cs="Arial"/>
          <w:szCs w:val="19"/>
        </w:rPr>
        <w:t>5</w:t>
      </w:r>
      <w:r w:rsidR="002C7912" w:rsidRPr="000F741B">
        <w:rPr>
          <w:rFonts w:cs="Arial"/>
          <w:szCs w:val="19"/>
        </w:rPr>
        <w:t>.</w:t>
      </w:r>
    </w:p>
    <w:p w14:paraId="1684A980" w14:textId="276F170C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6C142B">
        <w:rPr>
          <w:rFonts w:ascii="Fira Sans" w:hAnsi="Fira Sans" w:cs="Arial"/>
          <w:sz w:val="19"/>
          <w:szCs w:val="19"/>
        </w:rPr>
        <w:t>styczniu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6C142B">
        <w:rPr>
          <w:rFonts w:ascii="Fira Sans" w:hAnsi="Fira Sans" w:cs="Arial"/>
          <w:sz w:val="19"/>
          <w:szCs w:val="19"/>
        </w:rPr>
        <w:t>4,4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8C42B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6C142B">
        <w:rPr>
          <w:rFonts w:ascii="Fira Sans" w:hAnsi="Fira Sans" w:cs="Arial"/>
          <w:sz w:val="19"/>
          <w:szCs w:val="19"/>
        </w:rPr>
        <w:t>11,4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6C142B">
        <w:rPr>
          <w:rFonts w:ascii="Fira Sans" w:hAnsi="Fira Sans" w:cs="Arial"/>
          <w:sz w:val="19"/>
          <w:szCs w:val="19"/>
        </w:rPr>
        <w:t>4,2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6C142B">
        <w:rPr>
          <w:rFonts w:ascii="Fira Sans" w:hAnsi="Fira Sans" w:cs="Arial"/>
          <w:sz w:val="19"/>
          <w:szCs w:val="19"/>
        </w:rPr>
        <w:t>wi</w:t>
      </w:r>
      <w:r w:rsidR="00656ED8">
        <w:rPr>
          <w:rFonts w:ascii="Fira Sans" w:hAnsi="Fira Sans" w:cs="Arial"/>
          <w:sz w:val="19"/>
          <w:szCs w:val="19"/>
        </w:rPr>
        <w:t>ę</w:t>
      </w:r>
      <w:r w:rsidR="006C142B">
        <w:rPr>
          <w:rFonts w:ascii="Fira Sans" w:hAnsi="Fira Sans" w:cs="Arial"/>
          <w:sz w:val="19"/>
          <w:szCs w:val="19"/>
        </w:rPr>
        <w:t>cej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B71AD7">
        <w:rPr>
          <w:rFonts w:ascii="Fira Sans" w:hAnsi="Fira Sans" w:cs="Arial"/>
          <w:sz w:val="19"/>
          <w:szCs w:val="19"/>
        </w:rPr>
        <w:t>2,</w:t>
      </w:r>
      <w:r w:rsidR="00656ED8">
        <w:rPr>
          <w:rFonts w:ascii="Fira Sans" w:hAnsi="Fira Sans" w:cs="Arial"/>
          <w:sz w:val="19"/>
          <w:szCs w:val="19"/>
        </w:rPr>
        <w:t>3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656ED8">
        <w:rPr>
          <w:rFonts w:ascii="Fira Sans" w:hAnsi="Fira Sans" w:cs="Arial"/>
          <w:sz w:val="19"/>
          <w:szCs w:val="19"/>
        </w:rPr>
        <w:t>2,3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26615C">
        <w:rPr>
          <w:rFonts w:ascii="Fira Sans" w:hAnsi="Fira Sans" w:cs="Arial"/>
          <w:sz w:val="19"/>
          <w:szCs w:val="19"/>
        </w:rPr>
        <w:t>zmalał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656ED8">
        <w:rPr>
          <w:rFonts w:ascii="Fira Sans" w:hAnsi="Fira Sans" w:cs="Arial"/>
          <w:sz w:val="19"/>
          <w:szCs w:val="19"/>
        </w:rPr>
        <w:t>stycznia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656ED8">
        <w:rPr>
          <w:rFonts w:ascii="Fira Sans" w:hAnsi="Fira Sans" w:cs="Arial"/>
          <w:sz w:val="19"/>
          <w:szCs w:val="19"/>
        </w:rPr>
        <w:t>2,8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656ED8">
        <w:rPr>
          <w:rFonts w:ascii="Fira Sans" w:hAnsi="Fira Sans" w:cs="Arial"/>
          <w:sz w:val="19"/>
          <w:szCs w:val="19"/>
        </w:rPr>
        <w:t>52,0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Zmniejszył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również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>udział osób</w:t>
      </w:r>
      <w:r w:rsidR="000F7B0C">
        <w:rPr>
          <w:rFonts w:ascii="Fira Sans" w:hAnsi="Fira Sans" w:cs="Arial"/>
          <w:sz w:val="19"/>
          <w:szCs w:val="19"/>
        </w:rPr>
        <w:t xml:space="preserve">, </w:t>
      </w:r>
      <w:r w:rsidR="000F7B0C" w:rsidRPr="00AC460E">
        <w:rPr>
          <w:rFonts w:ascii="Fira Sans" w:hAnsi="Fira Sans" w:cs="Arial"/>
          <w:sz w:val="19"/>
          <w:szCs w:val="19"/>
        </w:rPr>
        <w:t xml:space="preserve">które </w:t>
      </w:r>
      <w:r w:rsidR="00F35F1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>u pracodawcy</w:t>
      </w:r>
      <w:r w:rsid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 xml:space="preserve">(o </w:t>
      </w:r>
      <w:r w:rsidR="00F35F19">
        <w:rPr>
          <w:rFonts w:ascii="Fira Sans" w:hAnsi="Fira Sans" w:cs="Arial"/>
          <w:sz w:val="19"/>
          <w:szCs w:val="19"/>
        </w:rPr>
        <w:t>0,9</w:t>
      </w:r>
      <w:r w:rsidR="00F35F1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656ED8">
        <w:rPr>
          <w:rFonts w:ascii="Fira Sans" w:hAnsi="Fira Sans" w:cs="Arial"/>
          <w:sz w:val="19"/>
          <w:szCs w:val="19"/>
        </w:rPr>
        <w:t>2,9</w:t>
      </w:r>
      <w:r w:rsidR="00F35F19" w:rsidRPr="00AC460E">
        <w:rPr>
          <w:rFonts w:ascii="Fira Sans" w:hAnsi="Fira Sans" w:cs="Arial"/>
          <w:sz w:val="19"/>
          <w:szCs w:val="19"/>
        </w:rPr>
        <w:t>%)</w:t>
      </w:r>
      <w:r w:rsidR="00F35F19">
        <w:rPr>
          <w:rFonts w:ascii="Fira Sans" w:hAnsi="Fira Sans" w:cs="Arial"/>
          <w:sz w:val="19"/>
          <w:szCs w:val="19"/>
        </w:rPr>
        <w:t xml:space="preserve">, </w:t>
      </w:r>
      <w:r w:rsidR="00A07BCD">
        <w:rPr>
          <w:rFonts w:ascii="Fira Sans" w:hAnsi="Fira Sans" w:cs="Arial"/>
          <w:sz w:val="19"/>
          <w:szCs w:val="19"/>
        </w:rPr>
        <w:t xml:space="preserve">zwiększył się </w:t>
      </w:r>
      <w:r w:rsidR="00F35F19">
        <w:rPr>
          <w:rFonts w:ascii="Fira Sans" w:hAnsi="Fira Sans" w:cs="Arial"/>
          <w:sz w:val="19"/>
          <w:szCs w:val="19"/>
        </w:rPr>
        <w:t xml:space="preserve">natomiast </w:t>
      </w:r>
      <w:r w:rsidR="00991FF7">
        <w:rPr>
          <w:rFonts w:ascii="Fira Sans" w:hAnsi="Fira Sans" w:cs="Arial"/>
          <w:sz w:val="19"/>
          <w:szCs w:val="19"/>
        </w:rPr>
        <w:t>u</w:t>
      </w:r>
      <w:r w:rsidR="00991FF7" w:rsidRPr="00AC460E">
        <w:rPr>
          <w:rFonts w:ascii="Fira Sans" w:hAnsi="Fira Sans" w:cs="Arial"/>
          <w:sz w:val="19"/>
          <w:szCs w:val="19"/>
        </w:rPr>
        <w:t>dział osób,</w:t>
      </w:r>
      <w:r w:rsidR="00991FF7" w:rsidRPr="000A575E">
        <w:rPr>
          <w:rFonts w:ascii="Fira Sans" w:hAnsi="Fira Sans" w:cs="Arial"/>
          <w:sz w:val="19"/>
          <w:szCs w:val="19"/>
        </w:rPr>
        <w:t xml:space="preserve"> </w:t>
      </w:r>
      <w:r w:rsidR="00991FF7" w:rsidRPr="00AC460E">
        <w:rPr>
          <w:rFonts w:ascii="Fira Sans" w:hAnsi="Fira Sans" w:cs="Arial"/>
          <w:sz w:val="19"/>
          <w:szCs w:val="19"/>
        </w:rPr>
        <w:t>które</w:t>
      </w:r>
      <w:r w:rsidR="00991FF7" w:rsidRPr="000A575E">
        <w:rPr>
          <w:rFonts w:ascii="Fira Sans" w:hAnsi="Fira Sans" w:cs="Arial"/>
          <w:sz w:val="19"/>
          <w:szCs w:val="19"/>
        </w:rPr>
        <w:t xml:space="preserve"> </w:t>
      </w:r>
      <w:r w:rsidR="00991FF7" w:rsidRPr="00AC460E">
        <w:rPr>
          <w:rFonts w:ascii="Fira Sans" w:hAnsi="Fira Sans" w:cs="Arial"/>
          <w:sz w:val="19"/>
          <w:szCs w:val="19"/>
        </w:rPr>
        <w:t>utraciły status bezrobotnego w</w:t>
      </w:r>
      <w:r w:rsidR="003E6AD0">
        <w:rPr>
          <w:rFonts w:ascii="Fira Sans" w:hAnsi="Fira Sans" w:cs="Arial"/>
          <w:sz w:val="19"/>
          <w:szCs w:val="19"/>
        </w:rPr>
        <w:t> </w:t>
      </w:r>
      <w:r w:rsidR="00991FF7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991FF7">
        <w:rPr>
          <w:rFonts w:ascii="Fira Sans" w:hAnsi="Fira Sans" w:cs="Arial"/>
          <w:sz w:val="19"/>
          <w:szCs w:val="19"/>
        </w:rPr>
        <w:t>o 3,7</w:t>
      </w:r>
      <w:r w:rsidR="00991FF7" w:rsidRPr="007968F1">
        <w:rPr>
          <w:rFonts w:ascii="Fira Sans" w:hAnsi="Fira Sans" w:cs="Arial"/>
          <w:sz w:val="19"/>
          <w:szCs w:val="19"/>
        </w:rPr>
        <w:t xml:space="preserve"> </w:t>
      </w:r>
      <w:r w:rsidR="00991FF7" w:rsidRPr="00AC460E">
        <w:rPr>
          <w:rFonts w:ascii="Fira Sans" w:hAnsi="Fira Sans" w:cs="Arial"/>
          <w:sz w:val="19"/>
          <w:szCs w:val="19"/>
        </w:rPr>
        <w:t>p. proc. do</w:t>
      </w:r>
      <w:r w:rsidR="00991FF7" w:rsidRPr="001475C7">
        <w:rPr>
          <w:rFonts w:ascii="Fira Sans" w:hAnsi="Fira Sans" w:cs="Arial"/>
          <w:sz w:val="19"/>
          <w:szCs w:val="19"/>
        </w:rPr>
        <w:t xml:space="preserve"> 1</w:t>
      </w:r>
      <w:r w:rsidR="00991FF7">
        <w:rPr>
          <w:rFonts w:ascii="Fira Sans" w:hAnsi="Fira Sans" w:cs="Arial"/>
          <w:sz w:val="19"/>
          <w:szCs w:val="19"/>
        </w:rPr>
        <w:t>9</w:t>
      </w:r>
      <w:r w:rsidR="00991FF7" w:rsidRPr="001475C7">
        <w:rPr>
          <w:rFonts w:ascii="Fira Sans" w:hAnsi="Fira Sans" w:cs="Arial"/>
          <w:sz w:val="19"/>
          <w:szCs w:val="19"/>
        </w:rPr>
        <w:t>,3</w:t>
      </w:r>
      <w:r w:rsidR="00991FF7" w:rsidRPr="00AC460E">
        <w:rPr>
          <w:rFonts w:ascii="Fira Sans" w:hAnsi="Fira Sans" w:cs="Arial"/>
          <w:sz w:val="19"/>
          <w:szCs w:val="19"/>
        </w:rPr>
        <w:t>%)</w:t>
      </w:r>
      <w:r w:rsidR="00991FF7" w:rsidRPr="00991FF7">
        <w:rPr>
          <w:rFonts w:ascii="Fira Sans" w:hAnsi="Fira Sans" w:cs="Arial"/>
          <w:sz w:val="19"/>
          <w:szCs w:val="19"/>
        </w:rPr>
        <w:t xml:space="preserve"> </w:t>
      </w:r>
      <w:r w:rsidR="00991FF7">
        <w:rPr>
          <w:rFonts w:ascii="Fira Sans" w:hAnsi="Fira Sans" w:cs="Arial"/>
          <w:sz w:val="19"/>
          <w:szCs w:val="19"/>
        </w:rPr>
        <w:t xml:space="preserve">oraz </w:t>
      </w:r>
      <w:r w:rsidR="00F35F19">
        <w:rPr>
          <w:rFonts w:ascii="Fira Sans" w:hAnsi="Fira Sans" w:cs="Arial"/>
          <w:sz w:val="19"/>
          <w:szCs w:val="19"/>
        </w:rPr>
        <w:t>udział osób,</w:t>
      </w:r>
      <w:r w:rsidR="00F35F19" w:rsidRP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F35F19">
        <w:rPr>
          <w:rFonts w:ascii="Fira Sans" w:hAnsi="Fira Sans" w:cs="Arial"/>
          <w:sz w:val="19"/>
          <w:szCs w:val="19"/>
        </w:rPr>
        <w:t xml:space="preserve"> (o </w:t>
      </w:r>
      <w:r w:rsidR="000A575E">
        <w:rPr>
          <w:rFonts w:ascii="Fira Sans" w:hAnsi="Fira Sans" w:cs="Arial"/>
          <w:sz w:val="19"/>
          <w:szCs w:val="19"/>
        </w:rPr>
        <w:t>0,</w:t>
      </w:r>
      <w:r w:rsidR="00656ED8">
        <w:rPr>
          <w:rFonts w:ascii="Fira Sans" w:hAnsi="Fira Sans" w:cs="Arial"/>
          <w:sz w:val="19"/>
          <w:szCs w:val="19"/>
        </w:rPr>
        <w:t>6</w:t>
      </w:r>
      <w:r w:rsidR="00F35F19" w:rsidRPr="007968F1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656ED8">
        <w:rPr>
          <w:rFonts w:ascii="Fira Sans" w:hAnsi="Fira Sans" w:cs="Arial"/>
          <w:sz w:val="19"/>
          <w:szCs w:val="19"/>
        </w:rPr>
        <w:t>8,2</w:t>
      </w:r>
      <w:r w:rsidR="00F35F19" w:rsidRPr="00AC460E">
        <w:rPr>
          <w:rFonts w:ascii="Fira Sans" w:hAnsi="Fira Sans" w:cs="Arial"/>
          <w:sz w:val="19"/>
          <w:szCs w:val="19"/>
        </w:rPr>
        <w:t>%</w:t>
      </w:r>
      <w:r w:rsidR="00991FF7">
        <w:rPr>
          <w:rFonts w:ascii="Fira Sans" w:hAnsi="Fira Sans" w:cs="Arial"/>
          <w:sz w:val="19"/>
          <w:szCs w:val="19"/>
        </w:rPr>
        <w:t>)</w:t>
      </w:r>
      <w:r w:rsidR="00703139">
        <w:rPr>
          <w:rFonts w:ascii="Fira Sans" w:hAnsi="Fira Sans" w:cs="Arial"/>
          <w:sz w:val="19"/>
          <w:szCs w:val="19"/>
        </w:rPr>
        <w:t>.</w:t>
      </w:r>
    </w:p>
    <w:p w14:paraId="701B3198" w14:textId="7806489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991FF7">
        <w:rPr>
          <w:rFonts w:ascii="Fira Sans" w:hAnsi="Fira Sans" w:cs="Arial"/>
          <w:sz w:val="19"/>
          <w:szCs w:val="19"/>
        </w:rPr>
        <w:t>stycznia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991FF7">
        <w:rPr>
          <w:rFonts w:ascii="Fira Sans" w:hAnsi="Fira Sans" w:cs="Arial"/>
          <w:sz w:val="19"/>
          <w:szCs w:val="19"/>
        </w:rPr>
        <w:t>35,2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703139">
        <w:rPr>
          <w:rFonts w:ascii="Fira Sans" w:hAnsi="Fira Sans" w:cs="Arial"/>
          <w:sz w:val="19"/>
          <w:szCs w:val="19"/>
        </w:rPr>
        <w:t>1,</w:t>
      </w:r>
      <w:r w:rsidR="00991FF7">
        <w:rPr>
          <w:rFonts w:ascii="Fira Sans" w:hAnsi="Fira Sans" w:cs="Arial"/>
          <w:sz w:val="19"/>
          <w:szCs w:val="19"/>
        </w:rPr>
        <w:t>7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03139">
        <w:rPr>
          <w:rFonts w:ascii="Fira Sans" w:hAnsi="Fira Sans" w:cs="Arial"/>
          <w:sz w:val="19"/>
          <w:szCs w:val="19"/>
        </w:rPr>
        <w:t>80,</w:t>
      </w:r>
      <w:r w:rsidR="00991FF7">
        <w:rPr>
          <w:rFonts w:ascii="Fira Sans" w:hAnsi="Fira Sans" w:cs="Arial"/>
          <w:sz w:val="19"/>
          <w:szCs w:val="19"/>
        </w:rPr>
        <w:t>0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241C5121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991FF7">
        <w:rPr>
          <w:rFonts w:ascii="Fira Sans" w:hAnsi="Fira Sans" w:cs="Arial"/>
          <w:sz w:val="19"/>
          <w:szCs w:val="19"/>
        </w:rPr>
        <w:t>stycznia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0B41A0">
        <w:rPr>
          <w:rFonts w:ascii="Fira Sans" w:hAnsi="Fira Sans" w:cs="Arial"/>
          <w:sz w:val="19"/>
          <w:szCs w:val="19"/>
        </w:rPr>
        <w:t>8</w:t>
      </w:r>
      <w:r w:rsidR="00703139">
        <w:rPr>
          <w:rFonts w:ascii="Fira Sans" w:hAnsi="Fira Sans" w:cs="Arial"/>
          <w:sz w:val="19"/>
          <w:szCs w:val="19"/>
        </w:rPr>
        <w:t>1,</w:t>
      </w:r>
      <w:r w:rsidR="00A920B3">
        <w:rPr>
          <w:rFonts w:ascii="Fira Sans" w:hAnsi="Fira Sans" w:cs="Arial"/>
          <w:sz w:val="19"/>
          <w:szCs w:val="19"/>
        </w:rPr>
        <w:t>1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703139">
        <w:rPr>
          <w:rFonts w:ascii="Fira Sans" w:hAnsi="Fira Sans" w:cs="Arial"/>
          <w:sz w:val="19"/>
          <w:szCs w:val="19"/>
        </w:rPr>
        <w:t>8</w:t>
      </w:r>
      <w:r w:rsidR="00A920B3">
        <w:rPr>
          <w:rFonts w:ascii="Fira Sans" w:hAnsi="Fira Sans" w:cs="Arial"/>
          <w:sz w:val="19"/>
          <w:szCs w:val="19"/>
        </w:rPr>
        <w:t>3,3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A920B3">
        <w:rPr>
          <w:rFonts w:ascii="Fira Sans" w:hAnsi="Fira Sans" w:cs="Arial"/>
          <w:sz w:val="19"/>
          <w:szCs w:val="19"/>
        </w:rPr>
        <w:t>6,1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0B41A0">
        <w:rPr>
          <w:rFonts w:ascii="Fira Sans" w:hAnsi="Fira Sans" w:cs="Arial"/>
          <w:sz w:val="19"/>
          <w:szCs w:val="19"/>
        </w:rPr>
        <w:t>4</w:t>
      </w:r>
      <w:r w:rsidR="00A920B3">
        <w:rPr>
          <w:rFonts w:ascii="Fira Sans" w:hAnsi="Fira Sans" w:cs="Arial"/>
          <w:sz w:val="19"/>
          <w:szCs w:val="19"/>
        </w:rPr>
        <w:t>6,0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920B3">
        <w:rPr>
          <w:rFonts w:ascii="Fira Sans" w:hAnsi="Fira Sans" w:cs="Arial"/>
          <w:spacing w:val="-2"/>
          <w:sz w:val="19"/>
          <w:szCs w:val="19"/>
        </w:rPr>
        <w:t>0,7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2A6CD8">
        <w:rPr>
          <w:rFonts w:ascii="Fira Sans" w:hAnsi="Fira Sans" w:cs="Arial"/>
          <w:spacing w:val="-2"/>
          <w:sz w:val="19"/>
          <w:szCs w:val="19"/>
        </w:rPr>
        <w:t>27,3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>.</w:t>
      </w:r>
      <w:r w:rsidR="00D27511" w:rsidRPr="00D27511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z w:val="19"/>
          <w:szCs w:val="19"/>
        </w:rPr>
        <w:t xml:space="preserve">Wzrósł </w:t>
      </w:r>
      <w:r w:rsidR="00D27511">
        <w:rPr>
          <w:rFonts w:ascii="Fira Sans" w:hAnsi="Fira Sans" w:cs="Arial"/>
          <w:sz w:val="19"/>
          <w:szCs w:val="19"/>
        </w:rPr>
        <w:t>natomiast</w:t>
      </w:r>
      <w:r w:rsidR="00D27511" w:rsidRPr="00AC460E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2A6CD8">
        <w:rPr>
          <w:rFonts w:ascii="Fira Sans" w:hAnsi="Fira Sans" w:cs="Arial"/>
          <w:spacing w:val="-2"/>
          <w:sz w:val="19"/>
          <w:szCs w:val="19"/>
        </w:rPr>
        <w:t>1,</w:t>
      </w:r>
      <w:r w:rsidR="00A920B3">
        <w:rPr>
          <w:rFonts w:ascii="Fira Sans" w:hAnsi="Fira Sans" w:cs="Arial"/>
          <w:spacing w:val="-2"/>
          <w:sz w:val="19"/>
          <w:szCs w:val="19"/>
        </w:rPr>
        <w:t>3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A920B3">
        <w:rPr>
          <w:rFonts w:ascii="Fira Sans" w:hAnsi="Fira Sans" w:cs="Arial"/>
          <w:spacing w:val="-2"/>
          <w:sz w:val="19"/>
          <w:szCs w:val="19"/>
        </w:rPr>
        <w:t>13,5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oraz u</w:t>
      </w:r>
      <w:r w:rsidR="002A6CD8">
        <w:rPr>
          <w:rFonts w:ascii="Fira Sans" w:hAnsi="Fira Sans" w:cs="Arial"/>
          <w:spacing w:val="-2"/>
          <w:sz w:val="19"/>
          <w:szCs w:val="19"/>
        </w:rPr>
        <w:t>dział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osób niepełnosprawnych (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FF327F">
        <w:rPr>
          <w:rFonts w:ascii="Fira Sans" w:hAnsi="Fira Sans" w:cs="Arial"/>
          <w:spacing w:val="-2"/>
          <w:sz w:val="19"/>
          <w:szCs w:val="19"/>
        </w:rPr>
        <w:t>0,1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805463">
        <w:rPr>
          <w:rFonts w:ascii="Fira Sans" w:hAnsi="Fira Sans" w:cs="Arial"/>
          <w:spacing w:val="-2"/>
          <w:sz w:val="19"/>
          <w:szCs w:val="19"/>
        </w:rPr>
        <w:t>1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0FEFFD32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104693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04693">
        <w:rPr>
          <w:rFonts w:ascii="Fira Sans" w:hAnsi="Fira Sans" w:cs="Arial"/>
          <w:sz w:val="19"/>
          <w:szCs w:val="19"/>
        </w:rPr>
        <w:t xml:space="preserve"> styczniem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104693">
        <w:rPr>
          <w:rFonts w:ascii="Fira Sans" w:hAnsi="Fira Sans" w:cs="Arial"/>
          <w:sz w:val="19"/>
          <w:szCs w:val="19"/>
        </w:rPr>
        <w:t>13,9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</w:t>
      </w:r>
      <w:r w:rsidR="001F3C1E">
        <w:rPr>
          <w:rFonts w:ascii="Fira Sans" w:hAnsi="Fira Sans" w:cs="Arial"/>
          <w:sz w:val="19"/>
          <w:szCs w:val="19"/>
        </w:rPr>
        <w:t xml:space="preserve"> </w:t>
      </w:r>
      <w:r w:rsidR="00306D40" w:rsidRPr="00AC460E">
        <w:rPr>
          <w:rFonts w:ascii="Fira Sans" w:hAnsi="Fira Sans" w:cs="Arial"/>
          <w:sz w:val="19"/>
          <w:szCs w:val="19"/>
        </w:rPr>
        <w:t>osób po 50 roku życia (o</w:t>
      </w:r>
      <w:r w:rsidR="00C80BEF">
        <w:rPr>
          <w:rFonts w:ascii="Fira Sans" w:hAnsi="Fira Sans" w:cs="Arial"/>
          <w:sz w:val="19"/>
          <w:szCs w:val="19"/>
        </w:rPr>
        <w:t> </w:t>
      </w:r>
      <w:r w:rsidR="00104693">
        <w:rPr>
          <w:rFonts w:ascii="Fira Sans" w:hAnsi="Fira Sans" w:cs="Arial"/>
          <w:sz w:val="19"/>
          <w:szCs w:val="19"/>
        </w:rPr>
        <w:t>4,9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B54282">
        <w:rPr>
          <w:rFonts w:ascii="Fira Sans" w:hAnsi="Fira Sans" w:cs="Arial"/>
          <w:sz w:val="19"/>
          <w:szCs w:val="19"/>
        </w:rPr>
        <w:t xml:space="preserve">,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104693">
        <w:rPr>
          <w:rFonts w:ascii="Fira Sans" w:hAnsi="Fira Sans" w:cs="Arial"/>
          <w:sz w:val="19"/>
          <w:szCs w:val="19"/>
        </w:rPr>
        <w:t>1,2</w:t>
      </w:r>
      <w:r w:rsidR="00B54282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 wzrosła natomiast liczba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104693">
        <w:rPr>
          <w:rFonts w:ascii="Fira Sans" w:hAnsi="Fira Sans" w:cs="Arial"/>
          <w:sz w:val="19"/>
          <w:szCs w:val="19"/>
        </w:rPr>
        <w:t>7</w:t>
      </w:r>
      <w:r w:rsidR="00B24417">
        <w:rPr>
          <w:rFonts w:ascii="Fira Sans" w:hAnsi="Fira Sans" w:cs="Arial"/>
          <w:sz w:val="19"/>
          <w:szCs w:val="19"/>
        </w:rPr>
        <w:t>,8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371124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3. </w:t>
      </w:r>
      <w:r w:rsidR="00B51E67" w:rsidRPr="00AC460E">
        <w:rPr>
          <w:rFonts w:cs="Arial"/>
          <w:b/>
          <w:szCs w:val="19"/>
        </w:rPr>
        <w:t>Wybrane kategorie bezrobotnych w szcz</w:t>
      </w:r>
      <w:r w:rsidR="002E4596" w:rsidRPr="00AC460E">
        <w:rPr>
          <w:rFonts w:cs="Arial"/>
          <w:b/>
          <w:szCs w:val="19"/>
        </w:rPr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styczniu i grudniu 2022 roku oraz w styczniu 2023 roku.&#10;"/>
      </w:tblPr>
      <w:tblGrid>
        <w:gridCol w:w="5761"/>
        <w:gridCol w:w="1568"/>
        <w:gridCol w:w="1569"/>
        <w:gridCol w:w="1569"/>
      </w:tblGrid>
      <w:tr w:rsidR="00C753D3" w:rsidRPr="00AC460E" w14:paraId="1E3A8876" w14:textId="77777777" w:rsidTr="009A073A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C753D3" w:rsidRPr="00AC460E" w:rsidRDefault="00C753D3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37" w:type="dxa"/>
            <w:gridSpan w:val="2"/>
            <w:vAlign w:val="center"/>
          </w:tcPr>
          <w:p w14:paraId="3A7659A1" w14:textId="76AB7CD1" w:rsidR="00C753D3" w:rsidRPr="00AC460E" w:rsidRDefault="00C753D3" w:rsidP="00C753D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1569" w:type="dxa"/>
            <w:vMerge w:val="restart"/>
            <w:vAlign w:val="center"/>
          </w:tcPr>
          <w:p w14:paraId="704EE881" w14:textId="1709361B" w:rsidR="00C753D3" w:rsidRPr="00AC460E" w:rsidRDefault="00C753D3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01 2023</w:t>
            </w:r>
          </w:p>
        </w:tc>
      </w:tr>
      <w:tr w:rsidR="00C753D3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C753D3" w:rsidRPr="00AC460E" w:rsidRDefault="00C753D3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Align w:val="center"/>
          </w:tcPr>
          <w:p w14:paraId="66DAAC49" w14:textId="53718453" w:rsidR="00C753D3" w:rsidRPr="00AC460E" w:rsidRDefault="00C753D3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1569" w:type="dxa"/>
            <w:vAlign w:val="center"/>
          </w:tcPr>
          <w:p w14:paraId="6E106D2B" w14:textId="453E1D20" w:rsidR="00C753D3" w:rsidRPr="00AC460E" w:rsidRDefault="00C753D3" w:rsidP="00C753D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569" w:type="dxa"/>
            <w:vMerge/>
            <w:vAlign w:val="center"/>
          </w:tcPr>
          <w:p w14:paraId="0739061B" w14:textId="7E272514" w:rsidR="00C753D3" w:rsidRPr="00AC460E" w:rsidRDefault="00C753D3" w:rsidP="00B24417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C753D3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C753D3" w:rsidRPr="00AC460E" w:rsidRDefault="00C753D3" w:rsidP="00C753D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6A9153CA" w:rsidR="00C753D3" w:rsidRPr="00AC460E" w:rsidRDefault="0010469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569" w:type="dxa"/>
            <w:vAlign w:val="center"/>
          </w:tcPr>
          <w:p w14:paraId="47999F8F" w14:textId="5F8F9665" w:rsidR="00C753D3" w:rsidRPr="00AC460E" w:rsidRDefault="00C753D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1569" w:type="dxa"/>
            <w:vAlign w:val="center"/>
          </w:tcPr>
          <w:p w14:paraId="6B8B0DDC" w14:textId="5FF65ADD" w:rsidR="00C753D3" w:rsidRPr="00AC460E" w:rsidRDefault="00104693" w:rsidP="00C753D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</w:tr>
      <w:tr w:rsidR="00C753D3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C753D3" w:rsidRPr="00AC460E" w:rsidRDefault="00C753D3" w:rsidP="00C753D3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785DACC9" w:rsidR="00C753D3" w:rsidRPr="00AC460E" w:rsidRDefault="0010469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1569" w:type="dxa"/>
            <w:vAlign w:val="center"/>
          </w:tcPr>
          <w:p w14:paraId="0A784BA3" w14:textId="228988C5" w:rsidR="00C753D3" w:rsidRPr="00AC460E" w:rsidRDefault="00C753D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569" w:type="dxa"/>
            <w:vAlign w:val="center"/>
          </w:tcPr>
          <w:p w14:paraId="43FA5174" w14:textId="28C6744D" w:rsidR="00C753D3" w:rsidRPr="00AC460E" w:rsidRDefault="00104693" w:rsidP="00C753D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</w:tr>
      <w:tr w:rsidR="00C753D3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C753D3" w:rsidRPr="00AC460E" w:rsidRDefault="00C753D3" w:rsidP="00C753D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36F0DD9E" w:rsidR="00C753D3" w:rsidRPr="00AC460E" w:rsidRDefault="0010469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52,1</w:t>
            </w:r>
          </w:p>
        </w:tc>
        <w:tc>
          <w:tcPr>
            <w:tcW w:w="1569" w:type="dxa"/>
            <w:vAlign w:val="center"/>
          </w:tcPr>
          <w:p w14:paraId="577FACF6" w14:textId="1150AC82" w:rsidR="00C753D3" w:rsidRPr="00AC460E" w:rsidRDefault="00C753D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47,8</w:t>
            </w:r>
          </w:p>
        </w:tc>
        <w:tc>
          <w:tcPr>
            <w:tcW w:w="1569" w:type="dxa"/>
            <w:vAlign w:val="center"/>
          </w:tcPr>
          <w:p w14:paraId="581B49AF" w14:textId="7DB432C1" w:rsidR="00C753D3" w:rsidRPr="00AC460E" w:rsidRDefault="00104693" w:rsidP="00C753D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46,0</w:t>
            </w:r>
          </w:p>
        </w:tc>
      </w:tr>
      <w:tr w:rsidR="00C753D3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C753D3" w:rsidRPr="00AC460E" w:rsidRDefault="00C753D3" w:rsidP="00C753D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1DF15B1A" w:rsidR="00C753D3" w:rsidRPr="00AC460E" w:rsidRDefault="0010469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1569" w:type="dxa"/>
            <w:vAlign w:val="center"/>
          </w:tcPr>
          <w:p w14:paraId="3DBFD2AB" w14:textId="5EF6C0E1" w:rsidR="00C753D3" w:rsidRPr="00AC460E" w:rsidRDefault="00C753D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1569" w:type="dxa"/>
            <w:vAlign w:val="center"/>
          </w:tcPr>
          <w:p w14:paraId="0301B102" w14:textId="1070606C" w:rsidR="00C753D3" w:rsidRPr="00AC460E" w:rsidRDefault="00104693" w:rsidP="00C753D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</w:tr>
      <w:tr w:rsidR="00C753D3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C753D3" w:rsidRPr="00AC460E" w:rsidRDefault="00C753D3" w:rsidP="00C753D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38C81D82" w:rsidR="00C753D3" w:rsidRPr="00AC460E" w:rsidRDefault="0010469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569" w:type="dxa"/>
            <w:vAlign w:val="center"/>
          </w:tcPr>
          <w:p w14:paraId="4ADDC458" w14:textId="3B5266C8" w:rsidR="00C753D3" w:rsidRPr="00AC460E" w:rsidRDefault="00C753D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19,0</w:t>
            </w:r>
          </w:p>
        </w:tc>
        <w:tc>
          <w:tcPr>
            <w:tcW w:w="1569" w:type="dxa"/>
            <w:vAlign w:val="center"/>
          </w:tcPr>
          <w:p w14:paraId="38C24EBE" w14:textId="24FBEB21" w:rsidR="00C753D3" w:rsidRPr="00AC460E" w:rsidRDefault="00104693" w:rsidP="00C753D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</w:tr>
      <w:tr w:rsidR="00C753D3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C753D3" w:rsidRPr="00AC460E" w:rsidRDefault="00C753D3" w:rsidP="00C753D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2C23869D" w:rsidR="00C753D3" w:rsidRPr="00AC460E" w:rsidRDefault="0010469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569" w:type="dxa"/>
            <w:vAlign w:val="center"/>
          </w:tcPr>
          <w:p w14:paraId="01252F17" w14:textId="633DE7D6" w:rsidR="00C753D3" w:rsidRPr="00AC460E" w:rsidRDefault="00C753D3" w:rsidP="00C753D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1569" w:type="dxa"/>
            <w:vAlign w:val="center"/>
          </w:tcPr>
          <w:p w14:paraId="0A8C4280" w14:textId="19A982CF" w:rsidR="00C753D3" w:rsidRPr="00AC460E" w:rsidRDefault="00104693" w:rsidP="00C753D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54965F7C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104693">
        <w:rPr>
          <w:rFonts w:ascii="Fira Sans" w:hAnsi="Fira Sans" w:cs="Arial"/>
          <w:sz w:val="19"/>
          <w:szCs w:val="19"/>
        </w:rPr>
        <w:t>styczniu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104693">
        <w:rPr>
          <w:rFonts w:ascii="Fira Sans" w:hAnsi="Fira Sans" w:cs="Arial"/>
          <w:spacing w:val="-2"/>
          <w:sz w:val="19"/>
          <w:szCs w:val="19"/>
        </w:rPr>
        <w:t>3,0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104693">
        <w:rPr>
          <w:rFonts w:ascii="Fira Sans" w:hAnsi="Fira Sans" w:cs="Arial"/>
          <w:spacing w:val="-2"/>
          <w:sz w:val="19"/>
          <w:szCs w:val="19"/>
        </w:rPr>
        <w:t>0,7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120F70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120F70">
        <w:rPr>
          <w:rFonts w:ascii="Fira Sans" w:hAnsi="Fira Sans" w:cs="Arial"/>
          <w:sz w:val="19"/>
          <w:szCs w:val="19"/>
        </w:rPr>
        <w:t>0,9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17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120F70">
        <w:rPr>
          <w:rFonts w:ascii="Fira Sans" w:hAnsi="Fira Sans" w:cs="Arial"/>
          <w:sz w:val="19"/>
          <w:szCs w:val="19"/>
        </w:rPr>
        <w:t xml:space="preserve"> 22, przed rokiem 13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31FD93B2" w:rsidR="00B51E67" w:rsidRPr="00AC460E" w:rsidRDefault="005A539D" w:rsidP="002E4596">
      <w:pPr>
        <w:pStyle w:val="Tekstpodstawowy"/>
        <w:suppressAutoHyphens/>
        <w:ind w:left="862" w:hanging="862"/>
        <w:rPr>
          <w:szCs w:val="19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2083200" behindDoc="0" locked="0" layoutInCell="1" allowOverlap="1" wp14:anchorId="22305C49" wp14:editId="0FA07F1F">
            <wp:simplePos x="0" y="0"/>
            <wp:positionH relativeFrom="margin">
              <wp:align>right</wp:align>
            </wp:positionH>
            <wp:positionV relativeFrom="paragraph">
              <wp:posOffset>381000</wp:posOffset>
            </wp:positionV>
            <wp:extent cx="6654165" cy="2376170"/>
            <wp:effectExtent l="0" t="0" r="0" b="0"/>
            <wp:wrapTopAndBottom/>
            <wp:docPr id="11" name="Obraz 11" descr="Wykres 3. Bezrobotni na 1 ofertę pracy&#10;&#10;Wykres kolumnowy prezentuje liczbę bezrobotnych zarejestrowanych przypadającą na jedną ofertę pracy według miesięcy od 2020 do 2023 roku w województwie warmińsko 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_0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b/>
          <w:szCs w:val="19"/>
        </w:rPr>
        <w:t>Wykres 3. Bezrobotni na 1 ofertę pracy</w:t>
      </w:r>
      <w:r w:rsidR="00B51E67" w:rsidRPr="00AC460E">
        <w:rPr>
          <w:b/>
          <w:szCs w:val="19"/>
        </w:rPr>
        <w:br/>
      </w:r>
      <w:r w:rsidR="00B51E67" w:rsidRPr="00AC460E">
        <w:rPr>
          <w:szCs w:val="19"/>
        </w:rPr>
        <w:t>Stan w końcu miesiąca</w:t>
      </w:r>
    </w:p>
    <w:p w14:paraId="7D9034C1" w14:textId="6C81288D" w:rsidR="00B51E67" w:rsidRPr="00AC460E" w:rsidRDefault="00B51E67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6496" behindDoc="0" locked="0" layoutInCell="1" allowOverlap="1" wp14:anchorId="61ACFDA1" wp14:editId="006215F0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7555D" id="AutoShape 5521" o:spid="_x0000_s1026" type="#_x0000_t32" style="position:absolute;margin-left:27.2pt;margin-top:6.55pt;width:446.95pt;height:0;z-index: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DB653E">
        <w:rPr>
          <w:rFonts w:cs="Arial"/>
          <w:szCs w:val="19"/>
        </w:rPr>
        <w:t>stycznia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EC2778">
        <w:rPr>
          <w:rFonts w:cs="Arial"/>
          <w:szCs w:val="19"/>
        </w:rPr>
        <w:t>5</w:t>
      </w:r>
      <w:r w:rsidR="00A327DA" w:rsidRPr="00AC460E">
        <w:rPr>
          <w:rFonts w:cs="Arial"/>
          <w:szCs w:val="19"/>
        </w:rPr>
        <w:t xml:space="preserve"> zakład</w:t>
      </w:r>
      <w:r w:rsidR="00EC2778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EC2778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EC2778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1E16E0">
        <w:rPr>
          <w:rFonts w:cs="Arial"/>
          <w:szCs w:val="19"/>
        </w:rPr>
        <w:t>168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1E16E0">
        <w:rPr>
          <w:rFonts w:cs="Arial"/>
        </w:rPr>
        <w:t>8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1E16E0">
        <w:rPr>
          <w:rFonts w:cs="Arial"/>
        </w:rPr>
        <w:t>449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13D222DB" w:rsidR="00B51E67" w:rsidRPr="00AC460E" w:rsidRDefault="00B51E67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937C0E">
        <w:rPr>
          <w:rFonts w:cs="Arial"/>
          <w:szCs w:val="19"/>
        </w:rPr>
        <w:t>styczniu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937C0E">
        <w:rPr>
          <w:rFonts w:cs="Arial"/>
          <w:szCs w:val="19"/>
        </w:rPr>
        <w:t> </w:t>
      </w:r>
      <w:r w:rsidR="00F97FC7">
        <w:rPr>
          <w:rFonts w:cs="Arial"/>
          <w:szCs w:val="19"/>
        </w:rPr>
        <w:t>8</w:t>
      </w:r>
      <w:r w:rsidR="00937C0E">
        <w:rPr>
          <w:rFonts w:cs="Arial"/>
          <w:szCs w:val="19"/>
        </w:rPr>
        <w:t>32,74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937C0E">
        <w:rPr>
          <w:rFonts w:cs="Arial"/>
          <w:szCs w:val="19"/>
        </w:rPr>
        <w:t>13,1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597E96">
        <w:rPr>
          <w:rFonts w:cs="Arial"/>
          <w:szCs w:val="19"/>
        </w:rPr>
        <w:t>1</w:t>
      </w:r>
      <w:r w:rsidR="00937C0E">
        <w:rPr>
          <w:rFonts w:cs="Arial"/>
          <w:szCs w:val="19"/>
        </w:rPr>
        <w:t>0,9</w:t>
      </w:r>
      <w:r w:rsidRPr="00AC460E">
        <w:rPr>
          <w:rFonts w:cs="Arial"/>
          <w:szCs w:val="19"/>
        </w:rPr>
        <w:t>%).</w:t>
      </w:r>
    </w:p>
    <w:p w14:paraId="7CC72D8F" w14:textId="661C68F4" w:rsidR="0022142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>
        <w:rPr>
          <w:rFonts w:ascii="Fira Sans" w:hAnsi="Fira Sans" w:cs="Arial"/>
          <w:bCs/>
          <w:sz w:val="19"/>
          <w:szCs w:val="19"/>
        </w:rPr>
        <w:t>z</w:t>
      </w:r>
      <w:r w:rsidR="00937C0E">
        <w:rPr>
          <w:rFonts w:ascii="Fira Sans" w:hAnsi="Fira Sans" w:cs="Arial"/>
          <w:bCs/>
          <w:sz w:val="19"/>
          <w:szCs w:val="19"/>
        </w:rPr>
        <w:t>e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937C0E">
        <w:rPr>
          <w:rFonts w:ascii="Fira Sans" w:hAnsi="Fira Sans" w:cs="Arial"/>
          <w:bCs/>
          <w:sz w:val="19"/>
          <w:szCs w:val="19"/>
        </w:rPr>
        <w:t>styczniem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937C0E">
        <w:rPr>
          <w:rFonts w:ascii="Fira Sans" w:hAnsi="Fira Sans" w:cs="Arial"/>
          <w:bCs/>
          <w:sz w:val="19"/>
          <w:szCs w:val="19"/>
        </w:rPr>
        <w:t>2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</w:t>
      </w:r>
      <w:r w:rsidR="00937C0E">
        <w:rPr>
          <w:rFonts w:ascii="Fira Sans" w:hAnsi="Fira Sans" w:cs="Arial"/>
          <w:bCs/>
          <w:sz w:val="19"/>
          <w:szCs w:val="19"/>
        </w:rPr>
        <w:t>e wszystkich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937C0E">
        <w:rPr>
          <w:rFonts w:ascii="Fira Sans" w:hAnsi="Fira Sans" w:cs="Arial"/>
          <w:bCs/>
          <w:sz w:val="19"/>
          <w:szCs w:val="19"/>
        </w:rPr>
        <w:t>ach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22142F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22142F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22142F">
        <w:rPr>
          <w:rFonts w:ascii="Fira Sans" w:hAnsi="Fira Sans" w:cs="Arial"/>
          <w:bCs/>
          <w:sz w:val="19"/>
          <w:szCs w:val="19"/>
        </w:rPr>
        <w:t>29,3</w:t>
      </w:r>
      <w:r w:rsidR="0022142F" w:rsidRPr="00B8262F">
        <w:rPr>
          <w:rFonts w:ascii="Fira Sans" w:hAnsi="Fira Sans" w:cs="Arial"/>
          <w:bCs/>
          <w:sz w:val="19"/>
          <w:szCs w:val="19"/>
        </w:rPr>
        <w:t>%)</w:t>
      </w:r>
      <w:r w:rsidR="0022142F">
        <w:rPr>
          <w:rFonts w:ascii="Fira Sans" w:hAnsi="Fira Sans" w:cs="Arial"/>
          <w:bCs/>
          <w:sz w:val="19"/>
          <w:szCs w:val="19"/>
        </w:rPr>
        <w:t>,</w:t>
      </w:r>
      <w:r w:rsidR="0022142F" w:rsidRPr="0022142F">
        <w:rPr>
          <w:rFonts w:ascii="Fira Sans" w:hAnsi="Fira Sans" w:cs="Arial"/>
          <w:bCs/>
          <w:sz w:val="19"/>
          <w:szCs w:val="19"/>
        </w:rPr>
        <w:t xml:space="preserve"> </w:t>
      </w:r>
      <w:r w:rsidR="0022142F" w:rsidRPr="00DB34B9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22142F" w:rsidRPr="00DB34B9">
        <w:rPr>
          <w:rFonts w:ascii="Fira Sans" w:hAnsi="Fira Sans" w:cs="Arial"/>
          <w:sz w:val="19"/>
          <w:szCs w:val="19"/>
        </w:rPr>
        <w:t xml:space="preserve">(o </w:t>
      </w:r>
      <w:r w:rsidR="0022142F">
        <w:rPr>
          <w:rFonts w:ascii="Fira Sans" w:hAnsi="Fira Sans" w:cs="Arial"/>
          <w:sz w:val="19"/>
          <w:szCs w:val="19"/>
        </w:rPr>
        <w:t>29,2</w:t>
      </w:r>
      <w:r w:rsidR="0022142F" w:rsidRPr="00DB34B9">
        <w:rPr>
          <w:rFonts w:ascii="Fira Sans" w:hAnsi="Fira Sans" w:cs="Arial"/>
          <w:sz w:val="19"/>
          <w:szCs w:val="19"/>
        </w:rPr>
        <w:t>%)</w:t>
      </w:r>
      <w:r w:rsidR="0022142F">
        <w:rPr>
          <w:rFonts w:ascii="Fira Sans" w:hAnsi="Fira Sans" w:cs="Arial"/>
          <w:sz w:val="19"/>
          <w:szCs w:val="19"/>
        </w:rPr>
        <w:t xml:space="preserve">, </w:t>
      </w:r>
      <w:r w:rsidR="0022142F" w:rsidRPr="001F5F71">
        <w:rPr>
          <w:rFonts w:ascii="Fira Sans" w:hAnsi="Fira Sans" w:cs="Arial"/>
          <w:bCs/>
          <w:sz w:val="19"/>
          <w:szCs w:val="19"/>
        </w:rPr>
        <w:t>informacji i komunikacji (o</w:t>
      </w:r>
      <w:r w:rsidR="00C80BEF">
        <w:rPr>
          <w:rFonts w:ascii="Fira Sans" w:hAnsi="Fira Sans" w:cs="Arial"/>
          <w:bCs/>
          <w:sz w:val="19"/>
          <w:szCs w:val="19"/>
        </w:rPr>
        <w:t> </w:t>
      </w:r>
      <w:r w:rsidR="0022142F">
        <w:rPr>
          <w:rFonts w:ascii="Fira Sans" w:hAnsi="Fira Sans" w:cs="Arial"/>
          <w:bCs/>
          <w:sz w:val="19"/>
          <w:szCs w:val="19"/>
        </w:rPr>
        <w:t>19,5</w:t>
      </w:r>
      <w:r w:rsidR="0022142F" w:rsidRPr="001F5F71">
        <w:rPr>
          <w:rFonts w:ascii="Fira Sans" w:hAnsi="Fira Sans" w:cs="Arial"/>
          <w:bCs/>
          <w:sz w:val="19"/>
          <w:szCs w:val="19"/>
        </w:rPr>
        <w:t>%)</w:t>
      </w:r>
      <w:r w:rsidR="0039429C">
        <w:rPr>
          <w:rFonts w:ascii="Fira Sans" w:hAnsi="Fira Sans" w:cs="Arial"/>
          <w:bCs/>
          <w:sz w:val="19"/>
          <w:szCs w:val="19"/>
        </w:rPr>
        <w:t xml:space="preserve">, </w:t>
      </w:r>
      <w:r w:rsidR="0039429C" w:rsidRPr="009C3806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39429C">
        <w:rPr>
          <w:rFonts w:ascii="Fira Sans" w:hAnsi="Fira Sans" w:cs="Arial"/>
          <w:bCs/>
          <w:spacing w:val="-1"/>
          <w:sz w:val="19"/>
          <w:szCs w:val="19"/>
        </w:rPr>
        <w:t>18,4</w:t>
      </w:r>
      <w:r w:rsidR="0039429C" w:rsidRPr="009C3806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39429C">
        <w:rPr>
          <w:rFonts w:ascii="Fira Sans" w:hAnsi="Fira Sans" w:cs="Arial"/>
          <w:bCs/>
          <w:spacing w:val="-1"/>
          <w:sz w:val="19"/>
          <w:szCs w:val="19"/>
        </w:rPr>
        <w:t>,</w:t>
      </w:r>
      <w:r w:rsidR="0039429C" w:rsidRPr="0039429C">
        <w:rPr>
          <w:rFonts w:ascii="Fira Sans" w:hAnsi="Fira Sans" w:cs="Arial"/>
          <w:bCs/>
          <w:sz w:val="19"/>
          <w:szCs w:val="19"/>
        </w:rPr>
        <w:t xml:space="preserve"> </w:t>
      </w:r>
      <w:r w:rsidR="0039429C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39429C">
        <w:rPr>
          <w:rFonts w:ascii="Fira Sans" w:hAnsi="Fira Sans" w:cs="Arial"/>
          <w:bCs/>
          <w:sz w:val="19"/>
          <w:szCs w:val="19"/>
        </w:rPr>
        <w:t xml:space="preserve"> (o</w:t>
      </w:r>
      <w:r w:rsidR="00C80BEF">
        <w:rPr>
          <w:rFonts w:ascii="Fira Sans" w:hAnsi="Fira Sans" w:cs="Arial"/>
          <w:bCs/>
          <w:sz w:val="19"/>
          <w:szCs w:val="19"/>
        </w:rPr>
        <w:t> </w:t>
      </w:r>
      <w:r w:rsidR="0039429C">
        <w:rPr>
          <w:rFonts w:ascii="Fira Sans" w:hAnsi="Fira Sans" w:cs="Arial"/>
          <w:bCs/>
          <w:sz w:val="19"/>
          <w:szCs w:val="19"/>
        </w:rPr>
        <w:t>16,3%)</w:t>
      </w:r>
      <w:r w:rsidR="0039429C" w:rsidRPr="0039429C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9429C" w:rsidRPr="009C3806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39429C" w:rsidRPr="0039429C">
        <w:rPr>
          <w:rFonts w:ascii="Fira Sans" w:hAnsi="Fira Sans" w:cs="Arial"/>
          <w:sz w:val="19"/>
          <w:szCs w:val="19"/>
        </w:rPr>
        <w:t xml:space="preserve"> </w:t>
      </w:r>
      <w:r w:rsidR="0039429C">
        <w:rPr>
          <w:rFonts w:ascii="Fira Sans" w:hAnsi="Fira Sans" w:cs="Arial"/>
          <w:sz w:val="19"/>
          <w:szCs w:val="19"/>
        </w:rPr>
        <w:t>administrowaniu i działalności wspierającej</w:t>
      </w:r>
      <w:r w:rsidR="0039429C" w:rsidRPr="00B8262F">
        <w:rPr>
          <w:rFonts w:ascii="Fira Sans" w:hAnsi="Fira Sans" w:cs="Arial"/>
          <w:sz w:val="19"/>
          <w:szCs w:val="19"/>
        </w:rPr>
        <w:t xml:space="preserve"> (</w:t>
      </w:r>
      <w:r w:rsidR="0039429C">
        <w:rPr>
          <w:rFonts w:ascii="Fira Sans" w:hAnsi="Fira Sans" w:cs="Arial"/>
          <w:sz w:val="19"/>
          <w:szCs w:val="19"/>
        </w:rPr>
        <w:t>15,2</w:t>
      </w:r>
      <w:r w:rsidR="0039429C" w:rsidRPr="00B8262F">
        <w:rPr>
          <w:rFonts w:ascii="Fira Sans" w:hAnsi="Fira Sans" w:cs="Arial"/>
          <w:sz w:val="19"/>
          <w:szCs w:val="19"/>
        </w:rPr>
        <w:t>%)</w:t>
      </w:r>
      <w:r w:rsidR="0039429C">
        <w:rPr>
          <w:rFonts w:ascii="Fira Sans" w:hAnsi="Fira Sans" w:cs="Arial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zCs w:val="19"/>
        </w:rPr>
      </w:pPr>
      <w:r w:rsidRPr="00AC460E">
        <w:rPr>
          <w:rFonts w:cs="Arial"/>
          <w:b/>
          <w:szCs w:val="19"/>
        </w:rPr>
        <w:lastRenderedPageBreak/>
        <w:t xml:space="preserve">Tablica 4. </w:t>
      </w:r>
      <w:r w:rsidR="00B51E67" w:rsidRPr="00AC460E">
        <w:rPr>
          <w:rFonts w:cs="Arial"/>
          <w:b/>
          <w:szCs w:val="19"/>
        </w:rPr>
        <w:t>Przeciętne miesięczne wynagrodzenia br</w:t>
      </w:r>
      <w:r w:rsidR="002E4596" w:rsidRPr="00AC460E">
        <w:rPr>
          <w:rFonts w:cs="Arial"/>
          <w:b/>
          <w:szCs w:val="19"/>
        </w:rPr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styczniu 2023 roku oraz dynamikę przeciętnego miesięcznego wynagrodzenia do analogicznego miesiąca roku ubiegłego.&#10;"/>
      </w:tblPr>
      <w:tblGrid>
        <w:gridCol w:w="4111"/>
        <w:gridCol w:w="3189"/>
        <w:gridCol w:w="3190"/>
      </w:tblGrid>
      <w:tr w:rsidR="007B1103" w:rsidRPr="00AC460E" w14:paraId="2DDFD1B7" w14:textId="50CFDC0F" w:rsidTr="007B1103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7B1103" w:rsidRPr="00AC460E" w:rsidRDefault="007B1103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6379" w:type="dxa"/>
            <w:gridSpan w:val="2"/>
            <w:vAlign w:val="center"/>
          </w:tcPr>
          <w:p w14:paraId="61F7DDE9" w14:textId="1FF70F2D" w:rsidR="007B1103" w:rsidRPr="00AC460E" w:rsidRDefault="007B1103" w:rsidP="00983B2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01 2023</w:t>
            </w:r>
          </w:p>
        </w:tc>
      </w:tr>
      <w:tr w:rsidR="007B1103" w:rsidRPr="00AC460E" w14:paraId="78A04431" w14:textId="3987FDF4" w:rsidTr="007B1103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7B1103" w:rsidRPr="00AC460E" w:rsidRDefault="007B1103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89" w:type="dxa"/>
            <w:vAlign w:val="center"/>
          </w:tcPr>
          <w:p w14:paraId="1F38BB3D" w14:textId="77777777" w:rsidR="007B1103" w:rsidRPr="00AC460E" w:rsidRDefault="007B1103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3190" w:type="dxa"/>
            <w:vAlign w:val="center"/>
          </w:tcPr>
          <w:p w14:paraId="64678564" w14:textId="6AFA4AFF" w:rsidR="007B1103" w:rsidRPr="00AC460E" w:rsidRDefault="007B1103" w:rsidP="007B110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2022=100</w:t>
            </w:r>
          </w:p>
        </w:tc>
      </w:tr>
      <w:tr w:rsidR="007B1103" w:rsidRPr="008F125F" w14:paraId="04B9A5C5" w14:textId="244C7F27" w:rsidTr="007B1103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7B1103" w:rsidRPr="005C301D" w:rsidRDefault="007B1103" w:rsidP="007B1103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38906ADF" w14:textId="31090998" w:rsidR="007B1103" w:rsidRPr="007B1103" w:rsidRDefault="007B1103" w:rsidP="007B1103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7B1103">
              <w:rPr>
                <w:rFonts w:cs="Arial"/>
                <w:b/>
                <w:sz w:val="16"/>
                <w:szCs w:val="16"/>
              </w:rPr>
              <w:t>5 832,74</w:t>
            </w:r>
          </w:p>
        </w:tc>
        <w:tc>
          <w:tcPr>
            <w:tcW w:w="3190" w:type="dxa"/>
            <w:vAlign w:val="center"/>
          </w:tcPr>
          <w:p w14:paraId="168B8A58" w14:textId="42C1D9FF" w:rsidR="007B1103" w:rsidRPr="007B1103" w:rsidRDefault="007B1103" w:rsidP="007B110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7B1103">
              <w:rPr>
                <w:rFonts w:cs="Arial"/>
                <w:b/>
                <w:sz w:val="16"/>
                <w:szCs w:val="16"/>
              </w:rPr>
              <w:t>113,1</w:t>
            </w:r>
          </w:p>
        </w:tc>
      </w:tr>
      <w:tr w:rsidR="007B1103" w:rsidRPr="008F125F" w14:paraId="3DCB03AA" w14:textId="70AC4FB1" w:rsidTr="007B1103">
        <w:trPr>
          <w:tblHeader/>
        </w:trPr>
        <w:tc>
          <w:tcPr>
            <w:tcW w:w="4111" w:type="dxa"/>
            <w:vAlign w:val="center"/>
          </w:tcPr>
          <w:p w14:paraId="61192C10" w14:textId="77777777" w:rsidR="007B1103" w:rsidRPr="008F125F" w:rsidRDefault="007B1103" w:rsidP="007B1103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1DBC562E" w14:textId="5B0B98EC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3190" w:type="dxa"/>
            <w:vAlign w:val="center"/>
          </w:tcPr>
          <w:p w14:paraId="7A60AFCE" w14:textId="77777777" w:rsidR="007B1103" w:rsidRPr="00B12F69" w:rsidRDefault="007B1103" w:rsidP="007B1103">
            <w:pPr>
              <w:jc w:val="right"/>
              <w:rPr>
                <w:sz w:val="16"/>
                <w:szCs w:val="16"/>
              </w:rPr>
            </w:pPr>
          </w:p>
        </w:tc>
      </w:tr>
      <w:tr w:rsidR="007B1103" w:rsidRPr="008F125F" w14:paraId="3CA05B82" w14:textId="723F7B2A" w:rsidTr="007B1103">
        <w:trPr>
          <w:tblHeader/>
        </w:trPr>
        <w:tc>
          <w:tcPr>
            <w:tcW w:w="4111" w:type="dxa"/>
            <w:vAlign w:val="center"/>
          </w:tcPr>
          <w:p w14:paraId="3058577E" w14:textId="77777777" w:rsidR="007B1103" w:rsidRPr="008F125F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4821423B" w14:textId="21D4D3F2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6 083,56</w:t>
            </w:r>
          </w:p>
        </w:tc>
        <w:tc>
          <w:tcPr>
            <w:tcW w:w="3190" w:type="dxa"/>
            <w:vAlign w:val="center"/>
          </w:tcPr>
          <w:p w14:paraId="05DB8AD0" w14:textId="7CD3A940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7B1103" w:rsidRPr="008F125F" w14:paraId="1C7C96C4" w14:textId="215A1BB0" w:rsidTr="007B1103">
        <w:trPr>
          <w:tblHeader/>
        </w:trPr>
        <w:tc>
          <w:tcPr>
            <w:tcW w:w="4111" w:type="dxa"/>
            <w:vAlign w:val="center"/>
          </w:tcPr>
          <w:p w14:paraId="6EE359CC" w14:textId="77777777" w:rsidR="007B1103" w:rsidRPr="008F125F" w:rsidRDefault="007B1103" w:rsidP="007B1103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22F8E391" w14:textId="5F11013F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6 137,12</w:t>
            </w:r>
          </w:p>
        </w:tc>
        <w:tc>
          <w:tcPr>
            <w:tcW w:w="3190" w:type="dxa"/>
            <w:vAlign w:val="center"/>
          </w:tcPr>
          <w:p w14:paraId="1E996DFE" w14:textId="2A69B79D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7B1103" w:rsidRPr="008F125F" w14:paraId="69E5EEB5" w14:textId="2221D369" w:rsidTr="007B1103">
        <w:trPr>
          <w:tblHeader/>
        </w:trPr>
        <w:tc>
          <w:tcPr>
            <w:tcW w:w="4111" w:type="dxa"/>
            <w:vAlign w:val="center"/>
          </w:tcPr>
          <w:p w14:paraId="72B0A01C" w14:textId="77777777" w:rsidR="007B1103" w:rsidRPr="008F125F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7CFB5A3D" w14:textId="34B5C0D3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5 461,18</w:t>
            </w:r>
          </w:p>
        </w:tc>
        <w:tc>
          <w:tcPr>
            <w:tcW w:w="3190" w:type="dxa"/>
            <w:vAlign w:val="center"/>
          </w:tcPr>
          <w:p w14:paraId="263F4F1F" w14:textId="3BB340BC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7B1103" w:rsidRPr="008F125F" w14:paraId="64559BA7" w14:textId="639B51A4" w:rsidTr="007B1103">
        <w:trPr>
          <w:tblHeader/>
        </w:trPr>
        <w:tc>
          <w:tcPr>
            <w:tcW w:w="4111" w:type="dxa"/>
            <w:vAlign w:val="center"/>
          </w:tcPr>
          <w:p w14:paraId="35037942" w14:textId="77777777" w:rsidR="007B1103" w:rsidRPr="008F125F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614FBB35" w14:textId="66C73D38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5 270,31</w:t>
            </w:r>
          </w:p>
        </w:tc>
        <w:tc>
          <w:tcPr>
            <w:tcW w:w="3190" w:type="dxa"/>
            <w:vAlign w:val="center"/>
          </w:tcPr>
          <w:p w14:paraId="3A461B0E" w14:textId="04846DC8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7B1103" w:rsidRPr="008F125F" w14:paraId="269EF640" w14:textId="584382C5" w:rsidTr="007B1103">
        <w:trPr>
          <w:tblHeader/>
        </w:trPr>
        <w:tc>
          <w:tcPr>
            <w:tcW w:w="4111" w:type="dxa"/>
            <w:vAlign w:val="center"/>
          </w:tcPr>
          <w:p w14:paraId="43414204" w14:textId="77777777" w:rsidR="007B1103" w:rsidRPr="008F125F" w:rsidRDefault="007B1103" w:rsidP="007B1103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398E5FF5" w14:textId="67743C5D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5 313,35</w:t>
            </w:r>
          </w:p>
        </w:tc>
        <w:tc>
          <w:tcPr>
            <w:tcW w:w="3190" w:type="dxa"/>
            <w:vAlign w:val="center"/>
          </w:tcPr>
          <w:p w14:paraId="502B2B45" w14:textId="713CAA27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7B1103" w:rsidRPr="008F125F" w14:paraId="35B02371" w14:textId="6742492E" w:rsidTr="007B1103">
        <w:trPr>
          <w:tblHeader/>
        </w:trPr>
        <w:tc>
          <w:tcPr>
            <w:tcW w:w="4111" w:type="dxa"/>
            <w:vAlign w:val="center"/>
          </w:tcPr>
          <w:p w14:paraId="3B59C916" w14:textId="77777777" w:rsidR="007B1103" w:rsidRPr="008F125F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7E842565" w14:textId="3F58895D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4 704,05</w:t>
            </w:r>
          </w:p>
        </w:tc>
        <w:tc>
          <w:tcPr>
            <w:tcW w:w="3190" w:type="dxa"/>
            <w:vAlign w:val="center"/>
          </w:tcPr>
          <w:p w14:paraId="47FB58FD" w14:textId="429A7D8A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7B1103" w:rsidRPr="008F125F" w14:paraId="1EDC3C7F" w14:textId="5F1828D8" w:rsidTr="007B1103">
        <w:trPr>
          <w:tblHeader/>
        </w:trPr>
        <w:tc>
          <w:tcPr>
            <w:tcW w:w="4111" w:type="dxa"/>
            <w:vAlign w:val="center"/>
          </w:tcPr>
          <w:p w14:paraId="414C812A" w14:textId="77777777" w:rsidR="007B1103" w:rsidRPr="008F125F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2F03FD4E" w14:textId="3BCEFF49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7 244,71</w:t>
            </w:r>
          </w:p>
        </w:tc>
        <w:tc>
          <w:tcPr>
            <w:tcW w:w="3190" w:type="dxa"/>
            <w:vAlign w:val="center"/>
          </w:tcPr>
          <w:p w14:paraId="43A2B1FD" w14:textId="0F24596E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7B1103" w:rsidRPr="008F125F" w14:paraId="4B1EE109" w14:textId="08162B38" w:rsidTr="007B1103">
        <w:trPr>
          <w:tblHeader/>
        </w:trPr>
        <w:tc>
          <w:tcPr>
            <w:tcW w:w="4111" w:type="dxa"/>
            <w:vAlign w:val="center"/>
          </w:tcPr>
          <w:p w14:paraId="02098837" w14:textId="77777777" w:rsidR="007B1103" w:rsidRPr="008F125F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42BB62AC" w14:textId="00879680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5 989,49</w:t>
            </w:r>
          </w:p>
        </w:tc>
        <w:tc>
          <w:tcPr>
            <w:tcW w:w="3190" w:type="dxa"/>
            <w:vAlign w:val="center"/>
          </w:tcPr>
          <w:p w14:paraId="4C0D6663" w14:textId="6CA54F30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129,2</w:t>
            </w:r>
          </w:p>
        </w:tc>
      </w:tr>
      <w:tr w:rsidR="007B1103" w:rsidRPr="008F125F" w14:paraId="62427275" w14:textId="616BD0AE" w:rsidTr="007B1103">
        <w:trPr>
          <w:tblHeader/>
        </w:trPr>
        <w:tc>
          <w:tcPr>
            <w:tcW w:w="4111" w:type="dxa"/>
            <w:vAlign w:val="center"/>
          </w:tcPr>
          <w:p w14:paraId="7AAC060F" w14:textId="77777777" w:rsidR="007B1103" w:rsidRPr="008F125F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8F125F">
              <w:rPr>
                <w:rFonts w:cs="Arial"/>
                <w:sz w:val="16"/>
                <w:szCs w:val="16"/>
              </w:rPr>
              <w:t>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189" w:type="dxa"/>
            <w:shd w:val="clear" w:color="auto" w:fill="auto"/>
            <w:vAlign w:val="center"/>
          </w:tcPr>
          <w:p w14:paraId="34716DF4" w14:textId="1CDBE877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6 013,80</w:t>
            </w:r>
          </w:p>
        </w:tc>
        <w:tc>
          <w:tcPr>
            <w:tcW w:w="3190" w:type="dxa"/>
            <w:vAlign w:val="center"/>
          </w:tcPr>
          <w:p w14:paraId="45C510F9" w14:textId="3B71DE32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</w:tr>
      <w:tr w:rsidR="007B1103" w:rsidRPr="008F125F" w14:paraId="5D35136B" w14:textId="09574234" w:rsidTr="007B1103">
        <w:trPr>
          <w:tblHeader/>
        </w:trPr>
        <w:tc>
          <w:tcPr>
            <w:tcW w:w="4111" w:type="dxa"/>
            <w:vAlign w:val="center"/>
          </w:tcPr>
          <w:p w14:paraId="2A2DD363" w14:textId="77777777" w:rsidR="007B1103" w:rsidRPr="008F125F" w:rsidRDefault="007B1103" w:rsidP="007B110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3B13517C" w14:textId="1A65EA26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4 150,45</w:t>
            </w:r>
          </w:p>
        </w:tc>
        <w:tc>
          <w:tcPr>
            <w:tcW w:w="3190" w:type="dxa"/>
            <w:vAlign w:val="center"/>
          </w:tcPr>
          <w:p w14:paraId="22818E02" w14:textId="52D4804E" w:rsidR="007B1103" w:rsidRPr="00B12F69" w:rsidRDefault="007B1103" w:rsidP="007B11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4BE67635" w14:textId="737A6C6E" w:rsidR="00647A37" w:rsidRDefault="00B51E67" w:rsidP="00E847FB">
      <w:pPr>
        <w:spacing w:before="480" w:line="288" w:lineRule="auto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647A37">
        <w:rPr>
          <w:rFonts w:cs="Arial"/>
          <w:bCs/>
          <w:szCs w:val="19"/>
        </w:rPr>
        <w:t>grudniem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8C10DF" w:rsidRPr="008F125F">
        <w:rPr>
          <w:rFonts w:cs="Arial"/>
          <w:bCs/>
          <w:szCs w:val="19"/>
        </w:rPr>
        <w:t>2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647A37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647A37">
        <w:rPr>
          <w:rFonts w:cs="Arial"/>
          <w:szCs w:val="19"/>
        </w:rPr>
        <w:t>Spadek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CE06A8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9D638D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9D638D" w:rsidRPr="00AC460E">
        <w:rPr>
          <w:rFonts w:cs="Arial"/>
          <w:bCs/>
          <w:spacing w:val="-1"/>
          <w:szCs w:val="19"/>
        </w:rPr>
        <w:t xml:space="preserve">(o </w:t>
      </w:r>
      <w:r w:rsidR="009D638D">
        <w:rPr>
          <w:rFonts w:cs="Arial"/>
          <w:bCs/>
          <w:spacing w:val="-1"/>
          <w:szCs w:val="19"/>
        </w:rPr>
        <w:t>13,3</w:t>
      </w:r>
      <w:r w:rsidR="009D638D" w:rsidRPr="00AC460E">
        <w:rPr>
          <w:rFonts w:cs="Arial"/>
          <w:bCs/>
          <w:spacing w:val="-1"/>
          <w:szCs w:val="19"/>
        </w:rPr>
        <w:t>%)</w:t>
      </w:r>
      <w:r w:rsidR="009D638D">
        <w:rPr>
          <w:rFonts w:cs="Arial"/>
          <w:bCs/>
          <w:spacing w:val="-1"/>
          <w:szCs w:val="19"/>
        </w:rPr>
        <w:t xml:space="preserve"> </w:t>
      </w:r>
      <w:r w:rsidR="009D638D">
        <w:rPr>
          <w:rFonts w:cs="Arial"/>
          <w:bCs/>
          <w:szCs w:val="19"/>
        </w:rPr>
        <w:t>oraz</w:t>
      </w:r>
      <w:r w:rsidR="009D638D" w:rsidRPr="009D638D">
        <w:rPr>
          <w:rFonts w:cs="Arial"/>
          <w:bCs/>
          <w:szCs w:val="19"/>
        </w:rPr>
        <w:t xml:space="preserve"> </w:t>
      </w:r>
      <w:r w:rsidR="009D638D" w:rsidRPr="00AC460E">
        <w:rPr>
          <w:rFonts w:cs="Arial"/>
          <w:bCs/>
          <w:szCs w:val="19"/>
        </w:rPr>
        <w:t xml:space="preserve">obsłudze rynku nieruchomości </w:t>
      </w:r>
      <w:r w:rsidR="009D638D" w:rsidRPr="00AC460E">
        <w:rPr>
          <w:rFonts w:cs="Arial"/>
          <w:szCs w:val="19"/>
        </w:rPr>
        <w:t xml:space="preserve">(o </w:t>
      </w:r>
      <w:r w:rsidR="009D638D">
        <w:rPr>
          <w:rFonts w:cs="Arial"/>
          <w:szCs w:val="19"/>
        </w:rPr>
        <w:t>11,6</w:t>
      </w:r>
      <w:r w:rsidR="009D638D" w:rsidRPr="00AC460E">
        <w:rPr>
          <w:rFonts w:cs="Arial"/>
          <w:szCs w:val="19"/>
        </w:rPr>
        <w:t>%)</w:t>
      </w:r>
      <w:r w:rsidR="009D638D">
        <w:rPr>
          <w:rFonts w:cs="Arial"/>
          <w:szCs w:val="19"/>
        </w:rPr>
        <w:t>,</w:t>
      </w:r>
      <w:r w:rsidR="009D638D" w:rsidRPr="009D638D">
        <w:rPr>
          <w:rFonts w:cs="Arial"/>
          <w:bCs/>
          <w:szCs w:val="19"/>
        </w:rPr>
        <w:t xml:space="preserve"> </w:t>
      </w:r>
      <w:r w:rsidR="005403E6">
        <w:rPr>
          <w:rFonts w:cs="Arial"/>
          <w:bCs/>
          <w:szCs w:val="19"/>
        </w:rPr>
        <w:t>wzrost</w:t>
      </w:r>
      <w:r w:rsidR="009D638D">
        <w:rPr>
          <w:rFonts w:cs="Arial"/>
          <w:bCs/>
          <w:szCs w:val="19"/>
        </w:rPr>
        <w:t xml:space="preserve"> natomiast wystąpił w</w:t>
      </w:r>
      <w:r w:rsidR="00B32D0C" w:rsidRPr="00B32D0C">
        <w:rPr>
          <w:rFonts w:cs="Arial"/>
          <w:bCs/>
          <w:szCs w:val="19"/>
        </w:rPr>
        <w:t xml:space="preserve"> </w:t>
      </w:r>
      <w:r w:rsidR="00B32D0C">
        <w:rPr>
          <w:rFonts w:cs="Arial"/>
          <w:bCs/>
          <w:szCs w:val="19"/>
        </w:rPr>
        <w:t>administrowaniu i działalności wspierającej</w:t>
      </w:r>
      <w:r w:rsidR="00B32D0C" w:rsidRPr="00B8262F">
        <w:rPr>
          <w:rFonts w:cs="Arial"/>
          <w:bCs/>
          <w:szCs w:val="19"/>
        </w:rPr>
        <w:t xml:space="preserve"> (o </w:t>
      </w:r>
      <w:r w:rsidR="00B32D0C">
        <w:rPr>
          <w:rFonts w:cs="Arial"/>
          <w:bCs/>
          <w:szCs w:val="19"/>
        </w:rPr>
        <w:t>9,6</w:t>
      </w:r>
      <w:r w:rsidR="00B32D0C" w:rsidRPr="00B8262F">
        <w:rPr>
          <w:rFonts w:cs="Arial"/>
          <w:bCs/>
          <w:szCs w:val="19"/>
        </w:rPr>
        <w:t>%)</w:t>
      </w:r>
      <w:r w:rsidR="00B32D0C">
        <w:rPr>
          <w:rFonts w:cs="Arial"/>
          <w:bCs/>
          <w:szCs w:val="19"/>
        </w:rPr>
        <w:t>,</w:t>
      </w:r>
      <w:r w:rsidR="007934E2" w:rsidRPr="007934E2">
        <w:rPr>
          <w:rFonts w:cs="Arial"/>
          <w:bCs/>
          <w:szCs w:val="19"/>
        </w:rPr>
        <w:t xml:space="preserve"> </w:t>
      </w:r>
      <w:r w:rsidR="007934E2">
        <w:rPr>
          <w:rFonts w:cs="Arial"/>
          <w:bCs/>
          <w:szCs w:val="19"/>
        </w:rPr>
        <w:t>zakwaterowaniu i gastronomii</w:t>
      </w:r>
      <w:r w:rsidR="007934E2" w:rsidRPr="009437D8">
        <w:rPr>
          <w:rFonts w:cs="Arial"/>
          <w:bCs/>
          <w:szCs w:val="19"/>
        </w:rPr>
        <w:t xml:space="preserve"> </w:t>
      </w:r>
      <w:r w:rsidR="007934E2">
        <w:rPr>
          <w:rFonts w:cs="Arial"/>
          <w:bCs/>
          <w:szCs w:val="19"/>
        </w:rPr>
        <w:t xml:space="preserve">(o 6,6%) oraz </w:t>
      </w:r>
      <w:r w:rsidR="005403E6" w:rsidRPr="00B8262F">
        <w:rPr>
          <w:rFonts w:cs="Arial"/>
          <w:szCs w:val="19"/>
        </w:rPr>
        <w:t xml:space="preserve">transporcie i gospodarce magazynowej </w:t>
      </w:r>
      <w:r w:rsidR="005403E6" w:rsidRPr="00B8262F">
        <w:rPr>
          <w:rFonts w:cs="Arial"/>
          <w:bCs/>
          <w:szCs w:val="19"/>
        </w:rPr>
        <w:t xml:space="preserve">(o </w:t>
      </w:r>
      <w:r w:rsidR="005403E6">
        <w:rPr>
          <w:rFonts w:cs="Arial"/>
          <w:bCs/>
          <w:szCs w:val="19"/>
        </w:rPr>
        <w:t>6,4</w:t>
      </w:r>
      <w:r w:rsidR="005403E6" w:rsidRPr="00B8262F">
        <w:rPr>
          <w:rFonts w:cs="Arial"/>
          <w:bCs/>
          <w:szCs w:val="19"/>
        </w:rPr>
        <w:t>%)</w:t>
      </w:r>
      <w:r w:rsidR="005403E6">
        <w:rPr>
          <w:rFonts w:cs="Arial"/>
          <w:bCs/>
          <w:szCs w:val="19"/>
        </w:rPr>
        <w:t>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2FD18490" w:rsidR="00B51E67" w:rsidRPr="00AC460E" w:rsidRDefault="003E6AD0" w:rsidP="002E4596">
      <w:pPr>
        <w:suppressAutoHyphens/>
        <w:ind w:left="862" w:hanging="862"/>
        <w:rPr>
          <w:rFonts w:cs="Arial"/>
          <w:szCs w:val="19"/>
        </w:rPr>
      </w:pPr>
      <w:r>
        <w:rPr>
          <w:rFonts w:cs="Arial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2069888" behindDoc="0" locked="0" layoutInCell="1" allowOverlap="1" wp14:anchorId="5C3CB529" wp14:editId="55383C4A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6654165" cy="3063240"/>
            <wp:effectExtent l="0" t="0" r="0" b="0"/>
            <wp:wrapTopAndBottom/>
            <wp:docPr id="25" name="Obraz 25" descr="Wykres 4. Odchylenia względne przeciętnych miesięcznych wynagrodzeń brutto w wybranych sekcjach PKD od przeciętnego wynagrodzenia w województwie w styczniu 2023 roku&#10;&#10;Wykres słupkowy przedstawia różnice w wysokości przeciętnych miesięcznych wynagrodzeń brutto według wybranych sekcji PKD w porównaniu do przeciętnego wynagrodzenia w województwie w styczniu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_04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b/>
          <w:szCs w:val="19"/>
        </w:rPr>
        <w:t xml:space="preserve">Wykres 4. </w:t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1FC6F91D" wp14:editId="51BDBBA7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731E" id="AutoShape 5186" o:spid="_x0000_s1026" type="#_x0000_t32" style="position:absolute;margin-left:121.5pt;margin-top:16.6pt;width:0;height:198.9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BC05C6" wp14:editId="76D4D44D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E39EF" id="AutoShape 5187" o:spid="_x0000_s1026" type="#_x0000_t32" style="position:absolute;margin-left:-17.7pt;margin-top:42.45pt;width:.55pt;height:208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="00B51E67" w:rsidRPr="00AC460E">
        <w:rPr>
          <w:rFonts w:cs="Arial"/>
          <w:b/>
          <w:szCs w:val="19"/>
        </w:rPr>
        <w:t xml:space="preserve">Odchylenia względne przeciętnych miesięcznych wynagrodzeń brutto w wybranych sekcjach PKD </w:t>
      </w:r>
      <w:r w:rsidR="00541C18" w:rsidRPr="00AC460E">
        <w:rPr>
          <w:rFonts w:cs="Arial"/>
          <w:b/>
          <w:szCs w:val="19"/>
        </w:rPr>
        <w:br/>
      </w:r>
      <w:r w:rsidR="00B51E67" w:rsidRPr="00AC460E">
        <w:rPr>
          <w:rFonts w:cs="Arial"/>
          <w:b/>
          <w:szCs w:val="19"/>
        </w:rPr>
        <w:t xml:space="preserve">od przeciętnego wynagrodzenia w województwie w </w:t>
      </w:r>
      <w:r w:rsidR="005403E6">
        <w:rPr>
          <w:rFonts w:cs="Arial"/>
          <w:b/>
          <w:szCs w:val="19"/>
        </w:rPr>
        <w:t>styczniu</w:t>
      </w:r>
      <w:r w:rsidR="00B51E67" w:rsidRPr="00AC460E">
        <w:rPr>
          <w:rFonts w:cs="Arial"/>
          <w:b/>
          <w:szCs w:val="19"/>
        </w:rPr>
        <w:t xml:space="preserve"> 20</w:t>
      </w:r>
      <w:r w:rsidR="0094094F" w:rsidRPr="00AC460E">
        <w:rPr>
          <w:rFonts w:cs="Arial"/>
          <w:b/>
          <w:szCs w:val="19"/>
        </w:rPr>
        <w:t>2</w:t>
      </w:r>
      <w:r w:rsidR="005403E6">
        <w:rPr>
          <w:rFonts w:cs="Arial"/>
          <w:b/>
          <w:szCs w:val="19"/>
        </w:rPr>
        <w:t>3</w:t>
      </w:r>
      <w:r w:rsidR="00B51E67" w:rsidRPr="00AC460E">
        <w:rPr>
          <w:rFonts w:cs="Arial"/>
          <w:b/>
          <w:szCs w:val="19"/>
        </w:rPr>
        <w:t xml:space="preserve"> r.</w:t>
      </w:r>
    </w:p>
    <w:p w14:paraId="569A0B12" w14:textId="08D4958A" w:rsidR="00B51E67" w:rsidRPr="00AC460E" w:rsidRDefault="00B51E67" w:rsidP="00E847FB">
      <w:pPr>
        <w:pStyle w:val="Tekstpodstawowy"/>
        <w:suppressAutoHyphens/>
        <w:spacing w:before="360" w:line="288" w:lineRule="auto"/>
        <w:rPr>
          <w:rFonts w:cs="Arial"/>
          <w:bCs/>
          <w:spacing w:val="-1"/>
          <w:szCs w:val="19"/>
        </w:rPr>
      </w:pPr>
      <w:r w:rsidRPr="00AC460E">
        <w:rPr>
          <w:rFonts w:cs="Arial"/>
          <w:bCs/>
          <w:szCs w:val="19"/>
        </w:rPr>
        <w:t xml:space="preserve">W </w:t>
      </w:r>
      <w:r w:rsidR="00217AFD">
        <w:rPr>
          <w:rFonts w:cs="Arial"/>
          <w:bCs/>
          <w:szCs w:val="19"/>
        </w:rPr>
        <w:t>styczniu</w:t>
      </w:r>
      <w:r w:rsidRPr="00AC460E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217AFD">
        <w:rPr>
          <w:rFonts w:cs="Arial"/>
          <w:spacing w:val="-1"/>
          <w:szCs w:val="19"/>
        </w:rPr>
        <w:t>24,2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 </w:t>
      </w:r>
      <w:r w:rsidR="008C4936">
        <w:rPr>
          <w:rFonts w:cs="Arial"/>
          <w:bCs/>
          <w:spacing w:val="-1"/>
          <w:szCs w:val="19"/>
        </w:rPr>
        <w:t xml:space="preserve">oraz </w:t>
      </w:r>
      <w:r w:rsidR="00217AFD">
        <w:rPr>
          <w:rFonts w:cs="Arial"/>
          <w:bCs/>
          <w:spacing w:val="-1"/>
          <w:szCs w:val="19"/>
        </w:rPr>
        <w:t>przemyśle</w:t>
      </w:r>
      <w:r w:rsidR="0085468A">
        <w:rPr>
          <w:rFonts w:cs="Arial"/>
          <w:spacing w:val="-1"/>
          <w:szCs w:val="19"/>
        </w:rPr>
        <w:t xml:space="preserve"> (</w:t>
      </w:r>
      <w:r w:rsidR="005E42B1">
        <w:rPr>
          <w:rFonts w:cs="Arial"/>
          <w:spacing w:val="-1"/>
          <w:szCs w:val="19"/>
        </w:rPr>
        <w:t xml:space="preserve">o </w:t>
      </w:r>
      <w:r w:rsidR="00217AFD">
        <w:rPr>
          <w:rFonts w:cs="Arial"/>
          <w:spacing w:val="-1"/>
          <w:szCs w:val="19"/>
        </w:rPr>
        <w:t>4,3</w:t>
      </w:r>
      <w:r w:rsidR="005E42B1">
        <w:rPr>
          <w:rFonts w:cs="Arial"/>
          <w:spacing w:val="-1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30F1B23F" w14:textId="3BD8AC2B" w:rsidR="00B51E67" w:rsidRPr="00AC460E" w:rsidRDefault="005A539D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84224" behindDoc="0" locked="0" layoutInCell="1" allowOverlap="1" wp14:anchorId="5F36548D" wp14:editId="395F239B">
            <wp:simplePos x="0" y="0"/>
            <wp:positionH relativeFrom="margin">
              <wp:align>right</wp:align>
            </wp:positionH>
            <wp:positionV relativeFrom="paragraph">
              <wp:posOffset>620395</wp:posOffset>
            </wp:positionV>
            <wp:extent cx="6654165" cy="2412365"/>
            <wp:effectExtent l="0" t="0" r="0" b="6985"/>
            <wp:wrapTopAndBottom/>
            <wp:docPr id="12" name="Obraz 12" descr="Wykres 5. Dynamika przeciętnego miesięcznego wynagrodzenia brutto w sektorze przedsiębiorstw&#10;&#10;Wykres liniowy dla Polski i województwa warmińsko mazurskiego przedstawiający zmiany w porównaniu do 2015 roku  przeciętnego miesięcznego wynagrodzenia brutto w sektorze przedsiębiorstw od 2020 do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_05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b/>
          <w:szCs w:val="19"/>
        </w:rPr>
        <w:t xml:space="preserve">Wykres 5. </w:t>
      </w:r>
      <w:r w:rsidR="00B51E67" w:rsidRPr="00AC460E">
        <w:rPr>
          <w:b/>
          <w:noProof/>
          <w:szCs w:val="19"/>
        </w:rPr>
        <w:t>Dynamika przeciętnego miesięcznego wynagrodzenia brutto w sektorze przedsiębiorstw</w:t>
      </w:r>
      <w:r w:rsidR="00B51E67" w:rsidRPr="00AC460E">
        <w:rPr>
          <w:b/>
          <w:noProof/>
          <w:szCs w:val="19"/>
        </w:rPr>
        <w:br/>
      </w:r>
      <w:r w:rsidR="00B51E67" w:rsidRPr="00AC460E">
        <w:rPr>
          <w:szCs w:val="19"/>
        </w:rPr>
        <w:t>(przeciętna miesięczna 2015=100)</w:t>
      </w:r>
    </w:p>
    <w:p w14:paraId="2221CDFB" w14:textId="3E32BF10" w:rsidR="006718A2" w:rsidRPr="00AC460E" w:rsidRDefault="006718A2" w:rsidP="006718A2">
      <w:pPr>
        <w:pStyle w:val="Tekstpodstawowy"/>
        <w:suppressAutoHyphens/>
        <w:rPr>
          <w:szCs w:val="19"/>
        </w:rPr>
      </w:pPr>
      <w:bookmarkStart w:id="11" w:name="_Toc318868791"/>
      <w:bookmarkStart w:id="12" w:name="_Toc393969825"/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133D510" w14:textId="08EA758C" w:rsidR="00B51E67" w:rsidRPr="00AC460E" w:rsidRDefault="00B51E67" w:rsidP="008A71DC">
      <w:pPr>
        <w:pStyle w:val="Nagwek1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1"/>
      <w:bookmarkEnd w:id="12"/>
    </w:p>
    <w:p w14:paraId="0C818DFF" w14:textId="0BDC731A" w:rsidR="00703413" w:rsidRPr="00AC460E" w:rsidRDefault="00B1640D" w:rsidP="000B064A">
      <w:pPr>
        <w:pStyle w:val="Tekstpodstawowy"/>
        <w:suppressAutoHyphens/>
        <w:spacing w:line="288" w:lineRule="auto"/>
        <w:rPr>
          <w:szCs w:val="19"/>
        </w:rPr>
      </w:pPr>
      <w:r w:rsidRPr="000F7F3F">
        <w:rPr>
          <w:szCs w:val="19"/>
        </w:rPr>
        <w:t>W</w:t>
      </w:r>
      <w:r w:rsidR="00294754" w:rsidRPr="000F7F3F">
        <w:rPr>
          <w:szCs w:val="19"/>
        </w:rPr>
        <w:t xml:space="preserve"> </w:t>
      </w:r>
      <w:r w:rsidR="000F7F3F">
        <w:rPr>
          <w:szCs w:val="19"/>
        </w:rPr>
        <w:t>stycz</w:t>
      </w:r>
      <w:r w:rsidR="00FC5AF5" w:rsidRPr="000F7F3F">
        <w:rPr>
          <w:szCs w:val="19"/>
        </w:rPr>
        <w:t>niu</w:t>
      </w:r>
      <w:r w:rsidRPr="000F7F3F">
        <w:rPr>
          <w:szCs w:val="19"/>
        </w:rPr>
        <w:t xml:space="preserve"> 202</w:t>
      </w:r>
      <w:r w:rsidR="000F7F3F">
        <w:rPr>
          <w:szCs w:val="19"/>
        </w:rPr>
        <w:t>3</w:t>
      </w:r>
      <w:r w:rsidRPr="000F7F3F">
        <w:rPr>
          <w:szCs w:val="19"/>
        </w:rPr>
        <w:t xml:space="preserve"> r. </w:t>
      </w:r>
      <w:r w:rsidR="00EB3631" w:rsidRPr="000F7F3F">
        <w:rPr>
          <w:szCs w:val="19"/>
        </w:rPr>
        <w:t xml:space="preserve">przeciętne ceny zbóż </w:t>
      </w:r>
      <w:r w:rsidR="00B11A64" w:rsidRPr="000F7F3F">
        <w:rPr>
          <w:szCs w:val="19"/>
        </w:rPr>
        <w:t>na rynku rolnym</w:t>
      </w:r>
      <w:r w:rsidR="00EB3631" w:rsidRPr="000F7F3F">
        <w:rPr>
          <w:szCs w:val="19"/>
        </w:rPr>
        <w:t xml:space="preserve"> były wyższe w skali roku</w:t>
      </w:r>
      <w:r w:rsidR="00A14607" w:rsidRPr="000F7F3F">
        <w:rPr>
          <w:szCs w:val="19"/>
        </w:rPr>
        <w:t xml:space="preserve">, natomiast </w:t>
      </w:r>
      <w:r w:rsidR="00EB3631" w:rsidRPr="000F7F3F">
        <w:rPr>
          <w:szCs w:val="19"/>
        </w:rPr>
        <w:t>w</w:t>
      </w:r>
      <w:r w:rsidR="00634E75">
        <w:rPr>
          <w:szCs w:val="19"/>
        </w:rPr>
        <w:t xml:space="preserve"> </w:t>
      </w:r>
      <w:r w:rsidR="00EB3631" w:rsidRPr="000F7F3F">
        <w:rPr>
          <w:szCs w:val="19"/>
        </w:rPr>
        <w:t>skali miesiąca</w:t>
      </w:r>
      <w:r w:rsidR="00DD230D" w:rsidRPr="00DD230D">
        <w:rPr>
          <w:szCs w:val="19"/>
        </w:rPr>
        <w:t xml:space="preserve"> </w:t>
      </w:r>
      <w:r w:rsidR="00DD230D" w:rsidRPr="000F7F3F">
        <w:rPr>
          <w:szCs w:val="19"/>
        </w:rPr>
        <w:t>niższe</w:t>
      </w:r>
      <w:r w:rsidR="00EB3631" w:rsidRPr="000F7F3F">
        <w:rPr>
          <w:szCs w:val="19"/>
        </w:rPr>
        <w:t xml:space="preserve">. </w:t>
      </w:r>
      <w:r w:rsidR="004461B8" w:rsidRPr="000F7F3F">
        <w:rPr>
          <w:szCs w:val="19"/>
        </w:rPr>
        <w:t>Za</w:t>
      </w:r>
      <w:r w:rsidR="002D33F9" w:rsidRPr="000F7F3F">
        <w:rPr>
          <w:szCs w:val="19"/>
        </w:rPr>
        <w:t>r</w:t>
      </w:r>
      <w:r w:rsidR="004461B8" w:rsidRPr="000F7F3F">
        <w:rPr>
          <w:szCs w:val="19"/>
        </w:rPr>
        <w:t>ówno w</w:t>
      </w:r>
      <w:r w:rsidR="009B3F84" w:rsidRPr="000F7F3F">
        <w:rPr>
          <w:szCs w:val="19"/>
        </w:rPr>
        <w:t xml:space="preserve"> </w:t>
      </w:r>
      <w:r w:rsidR="00EB3631" w:rsidRPr="000F7F3F">
        <w:rPr>
          <w:szCs w:val="19"/>
        </w:rPr>
        <w:t xml:space="preserve">ujęciu </w:t>
      </w:r>
      <w:r w:rsidR="00CA1BC5" w:rsidRPr="000F7F3F">
        <w:rPr>
          <w:szCs w:val="19"/>
        </w:rPr>
        <w:t xml:space="preserve">rocznym, </w:t>
      </w:r>
      <w:r w:rsidR="001E7C7A" w:rsidRPr="000F7F3F">
        <w:rPr>
          <w:szCs w:val="19"/>
        </w:rPr>
        <w:t xml:space="preserve">jak i </w:t>
      </w:r>
      <w:r w:rsidR="00CA1BC5" w:rsidRPr="000F7F3F">
        <w:rPr>
          <w:szCs w:val="19"/>
        </w:rPr>
        <w:t xml:space="preserve">miesięcznym, </w:t>
      </w:r>
      <w:r w:rsidR="002D33F9" w:rsidRPr="000F7F3F">
        <w:rPr>
          <w:szCs w:val="19"/>
        </w:rPr>
        <w:t>wyższe były w</w:t>
      </w:r>
      <w:r w:rsidR="004C5AFF" w:rsidRPr="000F7F3F">
        <w:rPr>
          <w:szCs w:val="19"/>
        </w:rPr>
        <w:t xml:space="preserve"> </w:t>
      </w:r>
      <w:r w:rsidR="002D33F9" w:rsidRPr="000F7F3F">
        <w:rPr>
          <w:szCs w:val="19"/>
        </w:rPr>
        <w:t xml:space="preserve">skupie </w:t>
      </w:r>
      <w:r w:rsidR="00EB3631" w:rsidRPr="000F7F3F">
        <w:rPr>
          <w:szCs w:val="19"/>
        </w:rPr>
        <w:t xml:space="preserve">ceny </w:t>
      </w:r>
      <w:r w:rsidR="00634E75" w:rsidRPr="000F7F3F">
        <w:rPr>
          <w:szCs w:val="19"/>
        </w:rPr>
        <w:t>ziemniaków</w:t>
      </w:r>
      <w:r w:rsidR="00634E75">
        <w:rPr>
          <w:szCs w:val="19"/>
        </w:rPr>
        <w:t>,</w:t>
      </w:r>
      <w:r w:rsidR="00634E75" w:rsidRPr="000F7F3F">
        <w:rPr>
          <w:szCs w:val="19"/>
        </w:rPr>
        <w:t xml:space="preserve"> </w:t>
      </w:r>
      <w:r w:rsidR="00A14607" w:rsidRPr="000F7F3F">
        <w:rPr>
          <w:szCs w:val="19"/>
        </w:rPr>
        <w:t xml:space="preserve">żywca rzeźnego </w:t>
      </w:r>
      <w:r w:rsidR="00023C85" w:rsidRPr="000F7F3F">
        <w:rPr>
          <w:szCs w:val="19"/>
        </w:rPr>
        <w:t>wołowego</w:t>
      </w:r>
      <w:r w:rsidR="000F7F3F">
        <w:rPr>
          <w:szCs w:val="19"/>
        </w:rPr>
        <w:t xml:space="preserve"> i</w:t>
      </w:r>
      <w:r w:rsidR="00634E75">
        <w:rPr>
          <w:szCs w:val="19"/>
        </w:rPr>
        <w:t> </w:t>
      </w:r>
      <w:r w:rsidR="000F7F3F" w:rsidRPr="000F7F3F">
        <w:rPr>
          <w:szCs w:val="19"/>
        </w:rPr>
        <w:t>drobiowego</w:t>
      </w:r>
      <w:r w:rsidR="00CE6FAC" w:rsidRPr="000F7F3F">
        <w:rPr>
          <w:szCs w:val="19"/>
        </w:rPr>
        <w:t xml:space="preserve">. </w:t>
      </w:r>
      <w:r w:rsidR="00B11A64" w:rsidRPr="000F7F3F">
        <w:rPr>
          <w:szCs w:val="19"/>
        </w:rPr>
        <w:t xml:space="preserve">Ceny ziemniaków </w:t>
      </w:r>
      <w:r w:rsidR="0075487F" w:rsidRPr="000F7F3F">
        <w:rPr>
          <w:szCs w:val="19"/>
        </w:rPr>
        <w:t xml:space="preserve">na </w:t>
      </w:r>
      <w:r w:rsidR="00634E75">
        <w:rPr>
          <w:szCs w:val="19"/>
        </w:rPr>
        <w:t>targowiskach</w:t>
      </w:r>
      <w:r w:rsidR="00B11A64" w:rsidRPr="000F7F3F">
        <w:rPr>
          <w:szCs w:val="19"/>
        </w:rPr>
        <w:t xml:space="preserve"> były wyższe niż rok temu</w:t>
      </w:r>
      <w:r w:rsidR="00634E75">
        <w:rPr>
          <w:szCs w:val="19"/>
        </w:rPr>
        <w:t>, natomiast niższe niż</w:t>
      </w:r>
      <w:r w:rsidR="00634E75" w:rsidRPr="00634E75">
        <w:rPr>
          <w:szCs w:val="19"/>
        </w:rPr>
        <w:t xml:space="preserve"> </w:t>
      </w:r>
      <w:r w:rsidR="00634E75" w:rsidRPr="000F7F3F">
        <w:rPr>
          <w:szCs w:val="19"/>
        </w:rPr>
        <w:t xml:space="preserve">miesiąc </w:t>
      </w:r>
      <w:r w:rsidR="00634E75">
        <w:rPr>
          <w:szCs w:val="19"/>
        </w:rPr>
        <w:t>temu</w:t>
      </w:r>
      <w:r w:rsidR="00B11A64" w:rsidRPr="000F7F3F">
        <w:rPr>
          <w:szCs w:val="19"/>
        </w:rPr>
        <w:t xml:space="preserve">. </w:t>
      </w:r>
      <w:r w:rsidR="00CE6FAC" w:rsidRPr="000F7F3F">
        <w:rPr>
          <w:szCs w:val="19"/>
        </w:rPr>
        <w:t>Ceny</w:t>
      </w:r>
      <w:r w:rsidR="001E7C7A" w:rsidRPr="000F7F3F">
        <w:rPr>
          <w:szCs w:val="19"/>
        </w:rPr>
        <w:t xml:space="preserve"> </w:t>
      </w:r>
      <w:r w:rsidR="009B3F84" w:rsidRPr="000F7F3F">
        <w:rPr>
          <w:szCs w:val="19"/>
        </w:rPr>
        <w:t xml:space="preserve">skupu </w:t>
      </w:r>
      <w:r w:rsidR="00CE6FAC" w:rsidRPr="000F7F3F">
        <w:rPr>
          <w:szCs w:val="19"/>
        </w:rPr>
        <w:t>żywca rzeźnego</w:t>
      </w:r>
      <w:r w:rsidR="00A14607" w:rsidRPr="000F7F3F">
        <w:rPr>
          <w:szCs w:val="19"/>
        </w:rPr>
        <w:t xml:space="preserve"> </w:t>
      </w:r>
      <w:r w:rsidR="000F7F3F" w:rsidRPr="000F7F3F">
        <w:rPr>
          <w:szCs w:val="19"/>
        </w:rPr>
        <w:t xml:space="preserve">wieprzowego </w:t>
      </w:r>
      <w:r w:rsidR="00DD230D">
        <w:rPr>
          <w:szCs w:val="19"/>
        </w:rPr>
        <w:t>i</w:t>
      </w:r>
      <w:r w:rsidR="000F7F3F" w:rsidRPr="000F7F3F">
        <w:rPr>
          <w:szCs w:val="19"/>
        </w:rPr>
        <w:t xml:space="preserve"> mleka </w:t>
      </w:r>
      <w:r w:rsidR="00CE6FAC" w:rsidRPr="000F7F3F">
        <w:rPr>
          <w:szCs w:val="19"/>
        </w:rPr>
        <w:t xml:space="preserve">były </w:t>
      </w:r>
      <w:r w:rsidR="006B05FA" w:rsidRPr="000F7F3F">
        <w:rPr>
          <w:szCs w:val="19"/>
        </w:rPr>
        <w:t>wy</w:t>
      </w:r>
      <w:r w:rsidR="00CE6FAC" w:rsidRPr="000F7F3F">
        <w:rPr>
          <w:szCs w:val="19"/>
        </w:rPr>
        <w:t>ższe w</w:t>
      </w:r>
      <w:r w:rsidR="00A14607" w:rsidRPr="000F7F3F">
        <w:rPr>
          <w:szCs w:val="19"/>
        </w:rPr>
        <w:t xml:space="preserve"> </w:t>
      </w:r>
      <w:r w:rsidR="00CE6FAC" w:rsidRPr="000F7F3F">
        <w:rPr>
          <w:szCs w:val="19"/>
        </w:rPr>
        <w:t xml:space="preserve">porównaniu </w:t>
      </w:r>
      <w:r w:rsidR="006F0D85" w:rsidRPr="000F7F3F">
        <w:rPr>
          <w:szCs w:val="19"/>
        </w:rPr>
        <w:t>z</w:t>
      </w:r>
      <w:r w:rsidR="000F7F3F">
        <w:rPr>
          <w:szCs w:val="19"/>
        </w:rPr>
        <w:t>e</w:t>
      </w:r>
      <w:r w:rsidR="00CE6FAC" w:rsidRPr="000F7F3F">
        <w:rPr>
          <w:szCs w:val="19"/>
        </w:rPr>
        <w:t xml:space="preserve"> </w:t>
      </w:r>
      <w:r w:rsidR="000F7F3F">
        <w:rPr>
          <w:szCs w:val="19"/>
        </w:rPr>
        <w:t>stycz</w:t>
      </w:r>
      <w:r w:rsidR="00023C85" w:rsidRPr="000F7F3F">
        <w:rPr>
          <w:szCs w:val="19"/>
        </w:rPr>
        <w:t>ni</w:t>
      </w:r>
      <w:r w:rsidR="00A14607" w:rsidRPr="000F7F3F">
        <w:rPr>
          <w:szCs w:val="19"/>
        </w:rPr>
        <w:t>e</w:t>
      </w:r>
      <w:r w:rsidR="006F0D85" w:rsidRPr="000F7F3F">
        <w:rPr>
          <w:szCs w:val="19"/>
        </w:rPr>
        <w:t>m</w:t>
      </w:r>
      <w:r w:rsidR="00CE6FAC" w:rsidRPr="000F7F3F">
        <w:rPr>
          <w:szCs w:val="19"/>
        </w:rPr>
        <w:t xml:space="preserve"> 202</w:t>
      </w:r>
      <w:r w:rsidR="000F7F3F">
        <w:rPr>
          <w:szCs w:val="19"/>
        </w:rPr>
        <w:t>2</w:t>
      </w:r>
      <w:r w:rsidR="00CE6FAC" w:rsidRPr="000F7F3F">
        <w:rPr>
          <w:szCs w:val="19"/>
        </w:rPr>
        <w:t xml:space="preserve"> r., natomiast </w:t>
      </w:r>
      <w:r w:rsidR="001E7C7A" w:rsidRPr="000F7F3F">
        <w:rPr>
          <w:szCs w:val="19"/>
        </w:rPr>
        <w:t>niższe</w:t>
      </w:r>
      <w:r w:rsidR="00CE6FAC" w:rsidRPr="000F7F3F">
        <w:rPr>
          <w:szCs w:val="19"/>
        </w:rPr>
        <w:t xml:space="preserve"> w</w:t>
      </w:r>
      <w:r w:rsidR="00DD230D">
        <w:rPr>
          <w:szCs w:val="19"/>
        </w:rPr>
        <w:t> </w:t>
      </w:r>
      <w:r w:rsidR="00CE6FAC" w:rsidRPr="000F7F3F">
        <w:rPr>
          <w:szCs w:val="19"/>
        </w:rPr>
        <w:t xml:space="preserve">porównaniu </w:t>
      </w:r>
      <w:r w:rsidR="006F0D85" w:rsidRPr="000F7F3F">
        <w:rPr>
          <w:szCs w:val="19"/>
        </w:rPr>
        <w:t>z</w:t>
      </w:r>
      <w:r w:rsidR="00634E75">
        <w:rPr>
          <w:szCs w:val="19"/>
        </w:rPr>
        <w:t> </w:t>
      </w:r>
      <w:r w:rsidR="000F7F3F">
        <w:rPr>
          <w:szCs w:val="19"/>
        </w:rPr>
        <w:t>grudni</w:t>
      </w:r>
      <w:r w:rsidR="00A14607" w:rsidRPr="000F7F3F">
        <w:rPr>
          <w:szCs w:val="19"/>
        </w:rPr>
        <w:t>em</w:t>
      </w:r>
      <w:r w:rsidR="00CE6FAC" w:rsidRPr="000F7F3F">
        <w:rPr>
          <w:szCs w:val="19"/>
        </w:rPr>
        <w:t xml:space="preserve"> 2022 r</w:t>
      </w:r>
      <w:r w:rsidR="001E7C7A" w:rsidRPr="000F7F3F">
        <w:rPr>
          <w:szCs w:val="19"/>
        </w:rPr>
        <w:t>.</w:t>
      </w:r>
      <w:r w:rsidR="001E7C7A" w:rsidRPr="0025189F">
        <w:rPr>
          <w:szCs w:val="19"/>
        </w:rPr>
        <w:t xml:space="preserve"> </w:t>
      </w:r>
    </w:p>
    <w:p w14:paraId="6131388A" w14:textId="2DFAB52C" w:rsidR="00B51E67" w:rsidRDefault="00B51E67" w:rsidP="000B064A">
      <w:pPr>
        <w:pStyle w:val="Tekstpodstawowy"/>
        <w:suppressAutoHyphens/>
        <w:spacing w:line="288" w:lineRule="auto"/>
        <w:rPr>
          <w:szCs w:val="19"/>
        </w:rPr>
      </w:pPr>
      <w:r w:rsidRPr="008F0EC8">
        <w:rPr>
          <w:szCs w:val="19"/>
        </w:rPr>
        <w:t xml:space="preserve">W </w:t>
      </w:r>
      <w:r w:rsidR="00CA4830">
        <w:rPr>
          <w:szCs w:val="19"/>
        </w:rPr>
        <w:t>stycz</w:t>
      </w:r>
      <w:r w:rsidR="0096081F">
        <w:rPr>
          <w:szCs w:val="19"/>
        </w:rPr>
        <w:t>niu</w:t>
      </w:r>
      <w:r w:rsidR="0053750E" w:rsidRPr="008F0EC8">
        <w:rPr>
          <w:szCs w:val="19"/>
        </w:rPr>
        <w:t xml:space="preserve"> </w:t>
      </w:r>
      <w:r w:rsidR="00CB1993" w:rsidRPr="008F0EC8">
        <w:rPr>
          <w:szCs w:val="19"/>
        </w:rPr>
        <w:t>20</w:t>
      </w:r>
      <w:r w:rsidR="003571C7" w:rsidRPr="008F0EC8">
        <w:rPr>
          <w:szCs w:val="19"/>
        </w:rPr>
        <w:t>2</w:t>
      </w:r>
      <w:r w:rsidR="00CA4830">
        <w:rPr>
          <w:szCs w:val="19"/>
        </w:rPr>
        <w:t>3</w:t>
      </w:r>
      <w:r w:rsidR="00CB1993" w:rsidRPr="008F0EC8">
        <w:rPr>
          <w:szCs w:val="19"/>
        </w:rPr>
        <w:t> </w:t>
      </w:r>
      <w:r w:rsidRPr="008F0EC8">
        <w:rPr>
          <w:szCs w:val="19"/>
        </w:rPr>
        <w:t>r.</w:t>
      </w:r>
      <w:r w:rsidRPr="00AC460E">
        <w:rPr>
          <w:szCs w:val="19"/>
        </w:rPr>
        <w:t xml:space="preserve"> średnia temperatura powietrza na obszarze województwa warmińsko-mazurskiego wyniosła </w:t>
      </w:r>
      <w:r w:rsidR="00CA4830">
        <w:rPr>
          <w:szCs w:val="19"/>
        </w:rPr>
        <w:t>2,0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683903">
        <w:rPr>
          <w:szCs w:val="19"/>
        </w:rPr>
        <w:t xml:space="preserve"> </w:t>
      </w:r>
      <w:r w:rsidRPr="00AC460E">
        <w:rPr>
          <w:szCs w:val="19"/>
        </w:rPr>
        <w:t>i</w:t>
      </w:r>
      <w:r w:rsidR="00F83DEE" w:rsidRPr="00AC460E">
        <w:rPr>
          <w:szCs w:val="19"/>
        </w:rPr>
        <w:t> </w:t>
      </w:r>
      <w:r w:rsidRPr="00AC460E">
        <w:rPr>
          <w:szCs w:val="19"/>
        </w:rPr>
        <w:t xml:space="preserve">była </w:t>
      </w:r>
      <w:r w:rsidR="00CA4830">
        <w:rPr>
          <w:szCs w:val="19"/>
        </w:rPr>
        <w:t>wy</w:t>
      </w:r>
      <w:r w:rsidR="00DE129E" w:rsidRPr="00AC460E">
        <w:rPr>
          <w:szCs w:val="19"/>
        </w:rPr>
        <w:t>ższa od średniej z lat 19</w:t>
      </w:r>
      <w:r w:rsidR="00BB56D5" w:rsidRPr="00AC460E">
        <w:rPr>
          <w:szCs w:val="19"/>
        </w:rPr>
        <w:t>9</w:t>
      </w:r>
      <w:r w:rsidR="00DE129E" w:rsidRPr="00AC460E">
        <w:rPr>
          <w:szCs w:val="19"/>
        </w:rPr>
        <w:t>1–20</w:t>
      </w:r>
      <w:r w:rsidR="00BB56D5" w:rsidRPr="00AC460E">
        <w:rPr>
          <w:szCs w:val="19"/>
        </w:rPr>
        <w:t>2</w:t>
      </w:r>
      <w:r w:rsidR="00DE129E" w:rsidRPr="00AC460E">
        <w:rPr>
          <w:szCs w:val="19"/>
        </w:rPr>
        <w:t xml:space="preserve">0 o </w:t>
      </w:r>
      <w:r w:rsidR="00CA4830">
        <w:rPr>
          <w:szCs w:val="19"/>
        </w:rPr>
        <w:t>4,1</w:t>
      </w:r>
      <w:r w:rsidR="00DE129E" w:rsidRPr="00AC460E">
        <w:rPr>
          <w:rFonts w:cs="Arial"/>
          <w:szCs w:val="19"/>
        </w:rPr>
        <w:t>°</w:t>
      </w:r>
      <w:r w:rsidR="00DE129E" w:rsidRPr="00AC460E">
        <w:rPr>
          <w:szCs w:val="19"/>
        </w:rPr>
        <w:t xml:space="preserve">C, </w:t>
      </w:r>
      <w:r w:rsidRPr="00AC460E">
        <w:rPr>
          <w:szCs w:val="19"/>
        </w:rPr>
        <w:t xml:space="preserve">przy czym maksymalna temperatura wyniosła </w:t>
      </w:r>
      <w:r w:rsidR="00CA4830">
        <w:rPr>
          <w:szCs w:val="19"/>
        </w:rPr>
        <w:t>15,7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 xml:space="preserve">C </w:t>
      </w:r>
      <w:r w:rsidR="00367F25" w:rsidRPr="00AC460E">
        <w:rPr>
          <w:szCs w:val="19"/>
        </w:rPr>
        <w:t>(</w:t>
      </w:r>
      <w:r w:rsidR="0096081F">
        <w:rPr>
          <w:szCs w:val="19"/>
        </w:rPr>
        <w:t>Olszt</w:t>
      </w:r>
      <w:r w:rsidR="000A22B3">
        <w:rPr>
          <w:szCs w:val="19"/>
        </w:rPr>
        <w:t>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>, a</w:t>
      </w:r>
      <w:r w:rsidR="002178DF" w:rsidRPr="00AC460E">
        <w:rPr>
          <w:szCs w:val="19"/>
        </w:rPr>
        <w:t> </w:t>
      </w:r>
      <w:r w:rsidRPr="00AC460E">
        <w:rPr>
          <w:szCs w:val="19"/>
        </w:rPr>
        <w:t xml:space="preserve">minimalna </w:t>
      </w:r>
      <w:r w:rsidR="00683903">
        <w:rPr>
          <w:szCs w:val="19"/>
        </w:rPr>
        <w:t xml:space="preserve">minus </w:t>
      </w:r>
      <w:r w:rsidR="00CA4830">
        <w:rPr>
          <w:szCs w:val="19"/>
        </w:rPr>
        <w:t>6,4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367F25" w:rsidRPr="00AC460E">
        <w:rPr>
          <w:szCs w:val="19"/>
        </w:rPr>
        <w:t xml:space="preserve"> (</w:t>
      </w:r>
      <w:r w:rsidR="00CA4830">
        <w:rPr>
          <w:szCs w:val="19"/>
        </w:rPr>
        <w:t>Kętrz</w:t>
      </w:r>
      <w:r w:rsidR="00683903">
        <w:rPr>
          <w:szCs w:val="19"/>
        </w:rPr>
        <w:t>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Średnia suma opadów atmosferycznych (</w:t>
      </w:r>
      <w:r w:rsidR="00CA4830">
        <w:rPr>
          <w:szCs w:val="19"/>
        </w:rPr>
        <w:t>44</w:t>
      </w:r>
      <w:r w:rsidR="0096081F">
        <w:rPr>
          <w:szCs w:val="19"/>
        </w:rPr>
        <w:t>,9</w:t>
      </w:r>
      <w:r w:rsidR="00FC29E4" w:rsidRPr="00AC460E">
        <w:rPr>
          <w:szCs w:val="19"/>
        </w:rPr>
        <w:t xml:space="preserve"> mm) stanowiła </w:t>
      </w:r>
      <w:r w:rsidR="00CA4830">
        <w:rPr>
          <w:szCs w:val="19"/>
        </w:rPr>
        <w:t>122</w:t>
      </w:r>
      <w:r w:rsidR="00FC29E4" w:rsidRPr="00AC460E">
        <w:rPr>
          <w:szCs w:val="19"/>
        </w:rPr>
        <w:t xml:space="preserve">% normy </w:t>
      </w:r>
      <w:r w:rsidRPr="00AC460E">
        <w:rPr>
          <w:szCs w:val="19"/>
        </w:rPr>
        <w:t>z</w:t>
      </w:r>
      <w:r w:rsidR="003A4179" w:rsidRPr="00AC460E">
        <w:rPr>
          <w:szCs w:val="19"/>
        </w:rPr>
        <w:t> </w:t>
      </w:r>
      <w:proofErr w:type="spellStart"/>
      <w:r w:rsidRPr="00AC460E">
        <w:rPr>
          <w:szCs w:val="19"/>
        </w:rPr>
        <w:t>wielolecia</w:t>
      </w:r>
      <w:proofErr w:type="spellEnd"/>
      <w:r w:rsidRPr="00AC460E">
        <w:rPr>
          <w:rStyle w:val="Odwoanieprzypisudolnego"/>
          <w:szCs w:val="19"/>
        </w:rPr>
        <w:footnoteReference w:id="2"/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Liczba dni z</w:t>
      </w:r>
      <w:r w:rsidR="0059496E">
        <w:rPr>
          <w:szCs w:val="19"/>
        </w:rPr>
        <w:t xml:space="preserve"> </w:t>
      </w:r>
      <w:r w:rsidR="00FC29E4" w:rsidRPr="00AC460E">
        <w:rPr>
          <w:szCs w:val="19"/>
        </w:rPr>
        <w:t xml:space="preserve">opadami </w:t>
      </w:r>
      <w:r w:rsidR="00683903">
        <w:rPr>
          <w:szCs w:val="19"/>
        </w:rPr>
        <w:t xml:space="preserve">w zależności od </w:t>
      </w:r>
      <w:r w:rsidR="00683903" w:rsidRPr="007A094D">
        <w:rPr>
          <w:szCs w:val="19"/>
        </w:rPr>
        <w:t xml:space="preserve">regionu </w:t>
      </w:r>
      <w:r w:rsidR="00FE4535" w:rsidRPr="00AC460E">
        <w:rPr>
          <w:szCs w:val="19"/>
        </w:rPr>
        <w:t xml:space="preserve">wyniosła </w:t>
      </w:r>
      <w:r w:rsidR="00683903" w:rsidRPr="007A094D">
        <w:rPr>
          <w:szCs w:val="19"/>
        </w:rPr>
        <w:t>od 1</w:t>
      </w:r>
      <w:r w:rsidR="00CA4830">
        <w:rPr>
          <w:szCs w:val="19"/>
        </w:rPr>
        <w:t>6</w:t>
      </w:r>
      <w:r w:rsidR="00683903" w:rsidRPr="007A094D">
        <w:rPr>
          <w:szCs w:val="19"/>
        </w:rPr>
        <w:t xml:space="preserve"> do </w:t>
      </w:r>
      <w:r w:rsidR="00683903">
        <w:rPr>
          <w:szCs w:val="19"/>
        </w:rPr>
        <w:t>1</w:t>
      </w:r>
      <w:r w:rsidR="00CA4830">
        <w:rPr>
          <w:szCs w:val="19"/>
        </w:rPr>
        <w:t>8</w:t>
      </w:r>
      <w:r w:rsidR="00FC29E4" w:rsidRPr="00AC460E">
        <w:rPr>
          <w:szCs w:val="19"/>
        </w:rPr>
        <w:t>.</w:t>
      </w:r>
    </w:p>
    <w:p w14:paraId="58CF735D" w14:textId="26446223" w:rsidR="005F7080" w:rsidRPr="00AC460E" w:rsidRDefault="005F7080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rFonts w:cs="Arial"/>
          <w:b/>
          <w:szCs w:val="19"/>
        </w:rPr>
        <w:t xml:space="preserve">Tablica </w:t>
      </w:r>
      <w:r w:rsidR="00FF17D5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. </w:t>
      </w:r>
      <w:r w:rsidRPr="00AC460E">
        <w:rPr>
          <w:b/>
          <w:szCs w:val="19"/>
        </w:rPr>
        <w:t xml:space="preserve">Skup </w:t>
      </w:r>
      <w:proofErr w:type="spellStart"/>
      <w:r w:rsidRPr="00AC460E">
        <w:rPr>
          <w:b/>
          <w:szCs w:val="19"/>
        </w:rPr>
        <w:t>zbóż</w:t>
      </w:r>
      <w:r w:rsidRPr="00AC460E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422B7C" w:rsidRPr="00576F5B" w14:paraId="7C328050" w14:textId="77777777" w:rsidTr="00422B7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422B7C" w:rsidRPr="00576F5B" w:rsidRDefault="00422B7C" w:rsidP="00655E9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05CA229" w14:textId="7817E58A" w:rsidR="00422B7C" w:rsidRPr="00576F5B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7D1B62">
              <w:rPr>
                <w:sz w:val="16"/>
                <w:szCs w:val="16"/>
              </w:rPr>
              <w:t>7</w:t>
            </w:r>
            <w:r w:rsidR="00BF6A0E">
              <w:rPr>
                <w:sz w:val="16"/>
                <w:szCs w:val="16"/>
              </w:rPr>
              <w:t xml:space="preserve"> </w:t>
            </w:r>
            <w:r w:rsidR="00BF6A0E" w:rsidRPr="00576F5B">
              <w:rPr>
                <w:sz w:val="16"/>
                <w:szCs w:val="16"/>
              </w:rPr>
              <w:t>20</w:t>
            </w:r>
            <w:r w:rsidR="00BF6A0E">
              <w:rPr>
                <w:sz w:val="16"/>
                <w:szCs w:val="16"/>
              </w:rPr>
              <w:t>22</w:t>
            </w:r>
            <w:r w:rsidRPr="00AC460E">
              <w:rPr>
                <w:sz w:val="16"/>
                <w:szCs w:val="16"/>
              </w:rPr>
              <w:t>–</w:t>
            </w:r>
            <w:r w:rsidR="00BF6A0E">
              <w:rPr>
                <w:sz w:val="16"/>
                <w:szCs w:val="16"/>
              </w:rPr>
              <w:t>0</w:t>
            </w:r>
            <w:r w:rsidR="00EA03EA"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 xml:space="preserve"> 202</w:t>
            </w:r>
            <w:r w:rsidR="00BF6A0E">
              <w:rPr>
                <w:sz w:val="16"/>
                <w:szCs w:val="16"/>
              </w:rPr>
              <w:t>3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6CC5D2BD" w14:textId="53AA4BC1" w:rsidR="00422B7C" w:rsidRPr="00576F5B" w:rsidRDefault="00BF6A0E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A03EA">
              <w:rPr>
                <w:sz w:val="16"/>
                <w:szCs w:val="16"/>
              </w:rPr>
              <w:t>1</w:t>
            </w:r>
            <w:r w:rsidR="00422B7C">
              <w:rPr>
                <w:sz w:val="16"/>
                <w:szCs w:val="16"/>
              </w:rPr>
              <w:t xml:space="preserve"> </w:t>
            </w:r>
            <w:r w:rsidR="00422B7C" w:rsidRPr="00AC460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</w:tr>
      <w:tr w:rsidR="00422B7C" w:rsidRPr="00576F5B" w14:paraId="0AD34675" w14:textId="77777777" w:rsidTr="00422B7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7E06DD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DA4A50" w14:textId="629E137D" w:rsidR="00422B7C" w:rsidRPr="005C515B" w:rsidRDefault="007D1B62" w:rsidP="00422B7C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="00BF6A0E">
              <w:rPr>
                <w:sz w:val="16"/>
                <w:szCs w:val="16"/>
              </w:rPr>
              <w:t xml:space="preserve"> </w:t>
            </w:r>
            <w:r w:rsidR="00BF6A0E" w:rsidRPr="00576F5B">
              <w:rPr>
                <w:sz w:val="16"/>
                <w:szCs w:val="16"/>
              </w:rPr>
              <w:t>20</w:t>
            </w:r>
            <w:r w:rsidR="00BF6A0E">
              <w:rPr>
                <w:sz w:val="16"/>
                <w:szCs w:val="16"/>
              </w:rPr>
              <w:t>2</w:t>
            </w:r>
            <w:r w:rsidR="0021765A"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</w:t>
            </w:r>
            <w:r w:rsidR="00BF6A0E">
              <w:rPr>
                <w:sz w:val="16"/>
                <w:szCs w:val="16"/>
              </w:rPr>
              <w:t>0</w:t>
            </w:r>
            <w:r w:rsidR="00EA03EA"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 xml:space="preserve"> 202</w:t>
            </w:r>
            <w:r w:rsidR="0021765A">
              <w:rPr>
                <w:sz w:val="16"/>
                <w:szCs w:val="16"/>
              </w:rPr>
              <w:t>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61CCFC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F01A4EF" w14:textId="75284E9D" w:rsidR="00422B7C" w:rsidRPr="00576F5B" w:rsidRDefault="00BF6A0E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A03EA">
              <w:rPr>
                <w:sz w:val="16"/>
                <w:szCs w:val="16"/>
              </w:rPr>
              <w:t>1</w:t>
            </w:r>
            <w:r w:rsidR="00422B7C"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422B7C"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211FF1" w14:textId="50D19F3D" w:rsidR="00422B7C" w:rsidRPr="00576F5B" w:rsidRDefault="005F5A33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F6A0E">
              <w:rPr>
                <w:sz w:val="16"/>
                <w:szCs w:val="16"/>
              </w:rPr>
              <w:t>2</w:t>
            </w:r>
            <w:r w:rsidR="00422B7C" w:rsidRPr="00AC460E">
              <w:rPr>
                <w:sz w:val="16"/>
                <w:szCs w:val="16"/>
              </w:rPr>
              <w:t xml:space="preserve"> 202</w:t>
            </w:r>
            <w:r w:rsidR="00422B7C">
              <w:rPr>
                <w:sz w:val="16"/>
                <w:szCs w:val="16"/>
              </w:rPr>
              <w:t>2</w:t>
            </w:r>
            <w:r w:rsidR="00422B7C" w:rsidRPr="00AC460E">
              <w:rPr>
                <w:sz w:val="16"/>
                <w:szCs w:val="16"/>
              </w:rPr>
              <w:t>=100</w:t>
            </w:r>
          </w:p>
        </w:tc>
      </w:tr>
      <w:tr w:rsidR="00422B7C" w:rsidRPr="00576F5B" w14:paraId="57277419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Ziarno zbóż </w:t>
            </w:r>
            <w:proofErr w:type="spellStart"/>
            <w:r w:rsidRPr="00576F5B">
              <w:rPr>
                <w:sz w:val="16"/>
                <w:szCs w:val="16"/>
              </w:rPr>
              <w:t>podstawowych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26ADD1CA" w14:textId="76DCBC13" w:rsidR="00422B7C" w:rsidRPr="00576F5B" w:rsidRDefault="00A62ED6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359</w:t>
            </w:r>
            <w:r w:rsidR="00C25D99">
              <w:rPr>
                <w:sz w:val="16"/>
                <w:szCs w:val="16"/>
              </w:rPr>
              <w:t>,</w:t>
            </w:r>
            <w:r w:rsidRPr="00A62ED6">
              <w:rPr>
                <w:sz w:val="16"/>
                <w:szCs w:val="16"/>
              </w:rPr>
              <w:t>0</w:t>
            </w:r>
          </w:p>
        </w:tc>
        <w:tc>
          <w:tcPr>
            <w:tcW w:w="1604" w:type="dxa"/>
            <w:vAlign w:val="center"/>
          </w:tcPr>
          <w:p w14:paraId="7555F032" w14:textId="7D0273EA" w:rsidR="00422B7C" w:rsidRPr="00576F5B" w:rsidRDefault="00A62ED6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89,0</w:t>
            </w:r>
          </w:p>
        </w:tc>
        <w:tc>
          <w:tcPr>
            <w:tcW w:w="1604" w:type="dxa"/>
            <w:vAlign w:val="center"/>
          </w:tcPr>
          <w:p w14:paraId="7CECA8BE" w14:textId="4595E52F" w:rsidR="00422B7C" w:rsidRPr="00576F5B" w:rsidRDefault="00A62ED6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31</w:t>
            </w:r>
            <w:r w:rsidR="00C25D99">
              <w:rPr>
                <w:sz w:val="16"/>
                <w:szCs w:val="16"/>
              </w:rPr>
              <w:t>,2</w:t>
            </w:r>
          </w:p>
        </w:tc>
        <w:tc>
          <w:tcPr>
            <w:tcW w:w="1604" w:type="dxa"/>
            <w:vAlign w:val="center"/>
          </w:tcPr>
          <w:p w14:paraId="1E128786" w14:textId="41764506" w:rsidR="00422B7C" w:rsidRPr="00576F5B" w:rsidRDefault="00A62ED6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132,8</w:t>
            </w:r>
          </w:p>
        </w:tc>
        <w:tc>
          <w:tcPr>
            <w:tcW w:w="1605" w:type="dxa"/>
            <w:vAlign w:val="center"/>
          </w:tcPr>
          <w:p w14:paraId="47E5D4F4" w14:textId="79564441" w:rsidR="00422B7C" w:rsidRPr="00576F5B" w:rsidRDefault="00A62ED6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93,8</w:t>
            </w:r>
          </w:p>
        </w:tc>
      </w:tr>
      <w:tr w:rsidR="00422B7C" w:rsidRPr="00576F5B" w14:paraId="195BDBBB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C12040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2FEFB36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AF816CB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0A8F2ADD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5" w:type="dxa"/>
            <w:vAlign w:val="center"/>
          </w:tcPr>
          <w:p w14:paraId="316C0DD8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D7362" w:rsidRPr="00576F5B" w14:paraId="3170A767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0D7362" w:rsidRPr="00576F5B" w:rsidRDefault="000D7362" w:rsidP="000D736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5E63664" w14:textId="1BD4148C" w:rsidR="000D7362" w:rsidRPr="00576F5B" w:rsidRDefault="00A62ED6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250</w:t>
            </w:r>
            <w:r w:rsidR="00C25D99">
              <w:rPr>
                <w:sz w:val="16"/>
                <w:szCs w:val="16"/>
              </w:rPr>
              <w:t>,2</w:t>
            </w:r>
          </w:p>
        </w:tc>
        <w:tc>
          <w:tcPr>
            <w:tcW w:w="1604" w:type="dxa"/>
            <w:vAlign w:val="center"/>
          </w:tcPr>
          <w:p w14:paraId="0BC16FD3" w14:textId="570F5EC3" w:rsidR="000D7362" w:rsidRPr="00576F5B" w:rsidRDefault="00A62ED6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93,2</w:t>
            </w:r>
          </w:p>
        </w:tc>
        <w:tc>
          <w:tcPr>
            <w:tcW w:w="1604" w:type="dxa"/>
            <w:vAlign w:val="center"/>
          </w:tcPr>
          <w:p w14:paraId="16EBAECC" w14:textId="1316EDD2" w:rsidR="000D7362" w:rsidRPr="00576F5B" w:rsidRDefault="00A62ED6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24</w:t>
            </w:r>
            <w:r w:rsidR="00C25D99">
              <w:rPr>
                <w:sz w:val="16"/>
                <w:szCs w:val="16"/>
              </w:rPr>
              <w:t>,</w:t>
            </w:r>
            <w:r w:rsidRPr="00A62ED6">
              <w:rPr>
                <w:sz w:val="16"/>
                <w:szCs w:val="16"/>
              </w:rPr>
              <w:t>0</w:t>
            </w:r>
          </w:p>
        </w:tc>
        <w:tc>
          <w:tcPr>
            <w:tcW w:w="1604" w:type="dxa"/>
            <w:vAlign w:val="center"/>
          </w:tcPr>
          <w:p w14:paraId="6A9D83FA" w14:textId="52AAA183" w:rsidR="000D7362" w:rsidRPr="00576F5B" w:rsidRDefault="00A62ED6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140,5</w:t>
            </w:r>
          </w:p>
        </w:tc>
        <w:tc>
          <w:tcPr>
            <w:tcW w:w="1605" w:type="dxa"/>
            <w:vAlign w:val="center"/>
          </w:tcPr>
          <w:p w14:paraId="37DCECAE" w14:textId="4B952EA6" w:rsidR="000D7362" w:rsidRPr="00576F5B" w:rsidRDefault="00A62ED6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101,1</w:t>
            </w:r>
          </w:p>
        </w:tc>
      </w:tr>
      <w:tr w:rsidR="00422B7C" w:rsidRPr="00576F5B" w14:paraId="42C69C0E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422B7C" w:rsidRPr="00576F5B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BDC77D" w14:textId="6243D50D" w:rsidR="00422B7C" w:rsidRPr="00576F5B" w:rsidRDefault="00A62ED6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19</w:t>
            </w:r>
            <w:r w:rsidR="00C25D99">
              <w:rPr>
                <w:sz w:val="16"/>
                <w:szCs w:val="16"/>
              </w:rPr>
              <w:t>,8</w:t>
            </w:r>
          </w:p>
        </w:tc>
        <w:tc>
          <w:tcPr>
            <w:tcW w:w="1604" w:type="dxa"/>
            <w:vAlign w:val="center"/>
          </w:tcPr>
          <w:p w14:paraId="7A9ACC64" w14:textId="6B116827" w:rsidR="00422B7C" w:rsidRPr="00576F5B" w:rsidRDefault="00A62ED6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73,5</w:t>
            </w:r>
          </w:p>
        </w:tc>
        <w:tc>
          <w:tcPr>
            <w:tcW w:w="1604" w:type="dxa"/>
            <w:vAlign w:val="center"/>
          </w:tcPr>
          <w:p w14:paraId="1FA00B32" w14:textId="6AC14398" w:rsidR="00422B7C" w:rsidRPr="00576F5B" w:rsidRDefault="00A62ED6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1</w:t>
            </w:r>
            <w:r w:rsidR="00C25D99">
              <w:rPr>
                <w:sz w:val="16"/>
                <w:szCs w:val="16"/>
              </w:rPr>
              <w:t>,3</w:t>
            </w:r>
          </w:p>
        </w:tc>
        <w:tc>
          <w:tcPr>
            <w:tcW w:w="1604" w:type="dxa"/>
            <w:vAlign w:val="center"/>
          </w:tcPr>
          <w:p w14:paraId="59DA422C" w14:textId="13CF73F7" w:rsidR="00422B7C" w:rsidRPr="00576F5B" w:rsidRDefault="00A62ED6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121,1</w:t>
            </w:r>
          </w:p>
        </w:tc>
        <w:tc>
          <w:tcPr>
            <w:tcW w:w="1605" w:type="dxa"/>
            <w:vAlign w:val="center"/>
          </w:tcPr>
          <w:p w14:paraId="252976FD" w14:textId="55E76B22" w:rsidR="00422B7C" w:rsidRPr="00576F5B" w:rsidRDefault="00A62ED6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62ED6">
              <w:rPr>
                <w:sz w:val="16"/>
                <w:szCs w:val="16"/>
              </w:rPr>
              <w:t>72,5</w:t>
            </w:r>
          </w:p>
        </w:tc>
      </w:tr>
    </w:tbl>
    <w:p w14:paraId="585D9E40" w14:textId="40F0567F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 w:rsidR="005F5A33">
        <w:rPr>
          <w:spacing w:val="-2"/>
          <w:sz w:val="16"/>
          <w:szCs w:val="16"/>
        </w:rPr>
        <w:t xml:space="preserve"> 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290494F1" w14:textId="6F858C3B" w:rsidR="00422B7C" w:rsidRDefault="00422B7C" w:rsidP="004C37CC">
      <w:pPr>
        <w:pStyle w:val="Tekstpodstawowy"/>
        <w:suppressAutoHyphens/>
        <w:spacing w:before="480" w:line="276" w:lineRule="auto"/>
        <w:rPr>
          <w:szCs w:val="19"/>
        </w:rPr>
      </w:pPr>
      <w:r w:rsidRPr="00BF243E">
        <w:rPr>
          <w:szCs w:val="19"/>
        </w:rPr>
        <w:t>W okresie lipiec</w:t>
      </w:r>
      <w:r w:rsidR="00E250FB">
        <w:rPr>
          <w:szCs w:val="19"/>
        </w:rPr>
        <w:t xml:space="preserve"> </w:t>
      </w:r>
      <w:r w:rsidR="00E250FB" w:rsidRPr="00BF243E">
        <w:rPr>
          <w:szCs w:val="19"/>
        </w:rPr>
        <w:t>20</w:t>
      </w:r>
      <w:r w:rsidR="00E250FB">
        <w:rPr>
          <w:szCs w:val="19"/>
        </w:rPr>
        <w:t>22</w:t>
      </w:r>
      <w:r w:rsidR="00E250FB" w:rsidRPr="00BF243E">
        <w:rPr>
          <w:szCs w:val="19"/>
        </w:rPr>
        <w:t> r.</w:t>
      </w:r>
      <w:r w:rsidR="006B5A65">
        <w:rPr>
          <w:szCs w:val="19"/>
        </w:rPr>
        <w:t>–</w:t>
      </w:r>
      <w:r w:rsidR="00E250FB">
        <w:rPr>
          <w:szCs w:val="19"/>
        </w:rPr>
        <w:t>stycz</w:t>
      </w:r>
      <w:r w:rsidR="00C362B5">
        <w:rPr>
          <w:szCs w:val="19"/>
        </w:rPr>
        <w:t>eń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250FB">
        <w:rPr>
          <w:szCs w:val="19"/>
        </w:rPr>
        <w:t>3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>
        <w:rPr>
          <w:szCs w:val="19"/>
        </w:rPr>
        <w:t>mniej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C6428A">
        <w:rPr>
          <w:szCs w:val="19"/>
        </w:rPr>
        <w:t>11,0</w:t>
      </w:r>
      <w:r w:rsidRPr="00BF243E">
        <w:rPr>
          <w:szCs w:val="19"/>
        </w:rPr>
        <w:t xml:space="preserve">% niż w tym samym okresie poprzedniego sezonu. </w:t>
      </w:r>
      <w:r w:rsidR="000D7362">
        <w:rPr>
          <w:szCs w:val="19"/>
        </w:rPr>
        <w:t>Mniej</w:t>
      </w:r>
      <w:r w:rsidRPr="00BF243E">
        <w:rPr>
          <w:szCs w:val="19"/>
        </w:rPr>
        <w:t xml:space="preserve">szy był skup </w:t>
      </w:r>
      <w:r w:rsidR="00FC1551">
        <w:rPr>
          <w:szCs w:val="19"/>
        </w:rPr>
        <w:t xml:space="preserve">zarówno </w:t>
      </w:r>
      <w:r w:rsidR="00F12E84" w:rsidRPr="00BF243E">
        <w:rPr>
          <w:szCs w:val="19"/>
        </w:rPr>
        <w:t xml:space="preserve">żyta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DD3C1B">
        <w:rPr>
          <w:szCs w:val="19"/>
        </w:rPr>
        <w:t>26,5</w:t>
      </w:r>
      <w:r w:rsidRPr="00BF243E">
        <w:rPr>
          <w:szCs w:val="19"/>
        </w:rPr>
        <w:t>%)</w:t>
      </w:r>
      <w:r w:rsidR="00FC1551">
        <w:rPr>
          <w:szCs w:val="19"/>
        </w:rPr>
        <w:t>, jak</w:t>
      </w:r>
      <w:r w:rsidRPr="00BF243E">
        <w:rPr>
          <w:szCs w:val="19"/>
        </w:rPr>
        <w:t xml:space="preserve"> </w:t>
      </w:r>
      <w:r w:rsidR="00FC1551">
        <w:rPr>
          <w:szCs w:val="19"/>
        </w:rPr>
        <w:t>i</w:t>
      </w:r>
      <w:r w:rsidR="00030057">
        <w:rPr>
          <w:szCs w:val="19"/>
        </w:rPr>
        <w:t> </w:t>
      </w:r>
      <w:r w:rsidR="00F12E84" w:rsidRPr="00BF243E">
        <w:rPr>
          <w:szCs w:val="19"/>
        </w:rPr>
        <w:t xml:space="preserve">pszenicy </w:t>
      </w:r>
      <w:r w:rsidRPr="00BF243E">
        <w:rPr>
          <w:szCs w:val="19"/>
        </w:rPr>
        <w:t>(o</w:t>
      </w:r>
      <w:r>
        <w:rPr>
          <w:szCs w:val="19"/>
        </w:rPr>
        <w:t> </w:t>
      </w:r>
      <w:r w:rsidR="00F741A1">
        <w:rPr>
          <w:szCs w:val="19"/>
        </w:rPr>
        <w:t>6,8</w:t>
      </w:r>
      <w:r w:rsidRPr="00BF243E">
        <w:rPr>
          <w:szCs w:val="19"/>
        </w:rPr>
        <w:t xml:space="preserve">%). </w:t>
      </w:r>
      <w:r w:rsidR="00AC2480">
        <w:rPr>
          <w:szCs w:val="19"/>
        </w:rPr>
        <w:t>W</w:t>
      </w:r>
      <w:r w:rsidR="000D7362">
        <w:rPr>
          <w:szCs w:val="19"/>
        </w:rPr>
        <w:t xml:space="preserve"> </w:t>
      </w:r>
      <w:r w:rsidR="00F741A1">
        <w:rPr>
          <w:szCs w:val="19"/>
        </w:rPr>
        <w:t>stycz</w:t>
      </w:r>
      <w:r w:rsidR="00FC1551">
        <w:rPr>
          <w:szCs w:val="19"/>
        </w:rPr>
        <w:t>niu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741A1">
        <w:rPr>
          <w:szCs w:val="19"/>
        </w:rPr>
        <w:t>3</w:t>
      </w:r>
      <w:r w:rsidRPr="00BF243E">
        <w:rPr>
          <w:szCs w:val="19"/>
        </w:rPr>
        <w:t xml:space="preserve"> r. dostawy zbóż do skupu były </w:t>
      </w:r>
      <w:r w:rsidR="00AC2480">
        <w:rPr>
          <w:szCs w:val="19"/>
        </w:rPr>
        <w:t>mniej</w:t>
      </w:r>
      <w:r w:rsidRPr="00BF243E">
        <w:rPr>
          <w:szCs w:val="19"/>
        </w:rPr>
        <w:t xml:space="preserve">sze niż przed miesiącem – łącznie skupiono </w:t>
      </w:r>
      <w:r w:rsidR="00F741A1">
        <w:rPr>
          <w:szCs w:val="19"/>
        </w:rPr>
        <w:t>31,2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 w:rsidR="00C52C0A">
        <w:rPr>
          <w:szCs w:val="19"/>
        </w:rPr>
        <w:t xml:space="preserve"> </w:t>
      </w:r>
      <w:r w:rsidRPr="00BF243E">
        <w:rPr>
          <w:szCs w:val="19"/>
        </w:rPr>
        <w:t>zbóż, tj</w:t>
      </w:r>
      <w:r w:rsidR="00A66FCC">
        <w:rPr>
          <w:szCs w:val="19"/>
        </w:rPr>
        <w:t>.</w:t>
      </w:r>
      <w:r w:rsidR="004C5AFF">
        <w:rPr>
          <w:szCs w:val="19"/>
        </w:rPr>
        <w:t> </w:t>
      </w:r>
      <w:r w:rsidR="00AC2480">
        <w:rPr>
          <w:szCs w:val="19"/>
        </w:rPr>
        <w:t>o</w:t>
      </w:r>
      <w:r w:rsidR="004C5AFF">
        <w:rPr>
          <w:szCs w:val="19"/>
        </w:rPr>
        <w:t> </w:t>
      </w:r>
      <w:r w:rsidR="00F741A1">
        <w:rPr>
          <w:szCs w:val="19"/>
        </w:rPr>
        <w:t>6,2</w:t>
      </w:r>
      <w:r w:rsidR="00AC2480">
        <w:rPr>
          <w:szCs w:val="19"/>
        </w:rPr>
        <w:t>%</w:t>
      </w:r>
      <w:r w:rsidRPr="00BF243E">
        <w:rPr>
          <w:szCs w:val="19"/>
        </w:rPr>
        <w:t xml:space="preserve"> </w:t>
      </w:r>
      <w:r w:rsidR="00AC2480">
        <w:rPr>
          <w:szCs w:val="19"/>
        </w:rPr>
        <w:t>mni</w:t>
      </w:r>
      <w:r w:rsidRPr="00BF243E">
        <w:rPr>
          <w:szCs w:val="19"/>
        </w:rPr>
        <w:t xml:space="preserve">ej niż w </w:t>
      </w:r>
      <w:r w:rsidR="00F741A1">
        <w:rPr>
          <w:szCs w:val="19"/>
        </w:rPr>
        <w:t>grudniu</w:t>
      </w:r>
      <w:r w:rsidR="006226D6" w:rsidRPr="00BF243E">
        <w:rPr>
          <w:szCs w:val="19"/>
        </w:rPr>
        <w:t xml:space="preserve"> 20</w:t>
      </w:r>
      <w:r w:rsidR="006226D6">
        <w:rPr>
          <w:szCs w:val="19"/>
        </w:rPr>
        <w:t>22</w:t>
      </w:r>
      <w:r w:rsidR="006226D6" w:rsidRPr="00BF243E">
        <w:rPr>
          <w:szCs w:val="19"/>
        </w:rPr>
        <w:t> r.</w:t>
      </w:r>
      <w:r w:rsidRPr="00BF243E">
        <w:rPr>
          <w:szCs w:val="19"/>
        </w:rPr>
        <w:t xml:space="preserve"> W porównaniu z</w:t>
      </w:r>
      <w:r w:rsidR="00DD5B4B">
        <w:rPr>
          <w:szCs w:val="19"/>
        </w:rPr>
        <w:t>e</w:t>
      </w:r>
      <w:r w:rsidRPr="00BF243E">
        <w:rPr>
          <w:szCs w:val="19"/>
        </w:rPr>
        <w:t xml:space="preserve"> </w:t>
      </w:r>
      <w:r w:rsidR="00DD5B4B">
        <w:rPr>
          <w:szCs w:val="19"/>
        </w:rPr>
        <w:t>stycz</w:t>
      </w:r>
      <w:r w:rsidR="006226D6">
        <w:rPr>
          <w:szCs w:val="19"/>
        </w:rPr>
        <w:t>ni</w:t>
      </w:r>
      <w:r>
        <w:rPr>
          <w:szCs w:val="19"/>
        </w:rPr>
        <w:t>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DD5B4B">
        <w:rPr>
          <w:szCs w:val="19"/>
        </w:rPr>
        <w:t>2</w:t>
      </w:r>
      <w:r w:rsidRPr="00BF243E">
        <w:rPr>
          <w:szCs w:val="19"/>
        </w:rPr>
        <w:t xml:space="preserve"> r. odnotowano </w:t>
      </w:r>
      <w:r w:rsidR="00DD5B4B">
        <w:rPr>
          <w:szCs w:val="19"/>
        </w:rPr>
        <w:t>wzrost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DD5B4B">
        <w:rPr>
          <w:szCs w:val="19"/>
        </w:rPr>
        <w:t>32,8</w:t>
      </w:r>
      <w:r w:rsidRPr="00BF243E">
        <w:rPr>
          <w:szCs w:val="19"/>
        </w:rPr>
        <w:t>%.</w:t>
      </w:r>
      <w:r w:rsidR="006B5A65">
        <w:rPr>
          <w:szCs w:val="19"/>
        </w:rPr>
        <w:t xml:space="preserve"> </w:t>
      </w:r>
    </w:p>
    <w:p w14:paraId="09560036" w14:textId="77777777" w:rsidR="003E6AD0" w:rsidRDefault="003E6AD0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5FCEA5CF" w14:textId="5D9A73B6" w:rsidR="00043BD3" w:rsidRPr="006C3C0A" w:rsidRDefault="00043BD3" w:rsidP="00C920E8">
      <w:pPr>
        <w:pStyle w:val="Tekstpodstawowy"/>
        <w:suppressAutoHyphens/>
        <w:spacing w:before="480"/>
        <w:rPr>
          <w:b/>
          <w:szCs w:val="19"/>
        </w:rPr>
      </w:pPr>
      <w:r w:rsidRPr="006C3C0A">
        <w:rPr>
          <w:rFonts w:cs="Arial"/>
          <w:b/>
          <w:szCs w:val="19"/>
        </w:rPr>
        <w:lastRenderedPageBreak/>
        <w:t xml:space="preserve">Tablica </w:t>
      </w:r>
      <w:r w:rsidR="00FF17D5">
        <w:rPr>
          <w:rFonts w:cs="Arial"/>
          <w:b/>
          <w:szCs w:val="19"/>
        </w:rPr>
        <w:t>6</w:t>
      </w:r>
      <w:r w:rsidRPr="006C3C0A">
        <w:rPr>
          <w:rFonts w:cs="Arial"/>
          <w:b/>
          <w:szCs w:val="19"/>
        </w:rPr>
        <w:t xml:space="preserve">. </w:t>
      </w:r>
      <w:r w:rsidRPr="006C3C0A">
        <w:rPr>
          <w:b/>
          <w:szCs w:val="19"/>
        </w:rPr>
        <w:t xml:space="preserve">Skup podstawowych produktów </w:t>
      </w:r>
      <w:proofErr w:type="spellStart"/>
      <w:r w:rsidRPr="006C3C0A">
        <w:rPr>
          <w:b/>
          <w:szCs w:val="19"/>
        </w:rPr>
        <w:t>zwierzęcych</w:t>
      </w:r>
      <w:r w:rsidRPr="006C3C0A">
        <w:rPr>
          <w:b/>
          <w:szCs w:val="19"/>
          <w:vertAlign w:val="superscript"/>
        </w:rPr>
        <w:t>a</w:t>
      </w:r>
      <w:proofErr w:type="spellEnd"/>
      <w:r w:rsidRPr="006C3C0A">
        <w:rPr>
          <w:b/>
          <w:szCs w:val="19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styczniu 2023 r."/>
      </w:tblPr>
      <w:tblGrid>
        <w:gridCol w:w="2315"/>
        <w:gridCol w:w="2725"/>
        <w:gridCol w:w="2725"/>
        <w:gridCol w:w="2725"/>
      </w:tblGrid>
      <w:tr w:rsidR="00E250FB" w:rsidRPr="00576F5B" w14:paraId="4909CB79" w14:textId="77777777" w:rsidTr="00E250FB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153FF5D" w14:textId="77777777" w:rsidR="00E250FB" w:rsidRPr="00576F5B" w:rsidRDefault="00E250FB" w:rsidP="00E20E2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8175" w:type="dxa"/>
            <w:gridSpan w:val="3"/>
            <w:shd w:val="clear" w:color="auto" w:fill="auto"/>
            <w:vAlign w:val="center"/>
          </w:tcPr>
          <w:p w14:paraId="1F16CED7" w14:textId="3037654A" w:rsidR="00E250FB" w:rsidRPr="00576F5B" w:rsidRDefault="00E250FB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</w:t>
            </w:r>
            <w:r w:rsidRPr="00AC460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</w:tr>
      <w:tr w:rsidR="00E250FB" w:rsidRPr="00576F5B" w14:paraId="360F337B" w14:textId="77777777" w:rsidTr="00E250FB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17CFB1BC" w14:textId="77777777" w:rsidR="00E250FB" w:rsidRPr="00576F5B" w:rsidRDefault="00E250FB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14:paraId="0E3D590E" w14:textId="77777777" w:rsidR="00E250FB" w:rsidRPr="00576F5B" w:rsidRDefault="00E250FB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628E1798" w14:textId="1E3BD8AD" w:rsidR="00E250FB" w:rsidRPr="00576F5B" w:rsidRDefault="00E250FB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002C1430" w14:textId="49F0DBD2" w:rsidR="00E250FB" w:rsidRPr="00576F5B" w:rsidRDefault="00E250FB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E250FB" w:rsidRPr="00576F5B" w14:paraId="035F51BB" w14:textId="77777777" w:rsidTr="00E250FB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036B873" w14:textId="77777777" w:rsidR="00E250FB" w:rsidRPr="00576F5B" w:rsidRDefault="00E250FB" w:rsidP="006505BC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725" w:type="dxa"/>
            <w:vAlign w:val="center"/>
          </w:tcPr>
          <w:p w14:paraId="39D0F429" w14:textId="0B38978B" w:rsidR="00E250FB" w:rsidRPr="00576F5B" w:rsidRDefault="00DD5B4B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26</w:t>
            </w:r>
            <w:r w:rsidR="005269D5">
              <w:rPr>
                <w:sz w:val="16"/>
                <w:szCs w:val="16"/>
              </w:rPr>
              <w:t>,</w:t>
            </w:r>
            <w:r w:rsidRPr="00DD5B4B">
              <w:rPr>
                <w:sz w:val="16"/>
                <w:szCs w:val="16"/>
              </w:rPr>
              <w:t>4</w:t>
            </w:r>
          </w:p>
        </w:tc>
        <w:tc>
          <w:tcPr>
            <w:tcW w:w="2725" w:type="dxa"/>
            <w:vAlign w:val="center"/>
          </w:tcPr>
          <w:p w14:paraId="2033958C" w14:textId="544D4DD1" w:rsidR="00E250FB" w:rsidRPr="00576F5B" w:rsidRDefault="00DD5B4B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95,5</w:t>
            </w:r>
          </w:p>
        </w:tc>
        <w:tc>
          <w:tcPr>
            <w:tcW w:w="2725" w:type="dxa"/>
            <w:vAlign w:val="center"/>
          </w:tcPr>
          <w:p w14:paraId="75FCEEBA" w14:textId="066AFF63" w:rsidR="00E250FB" w:rsidRPr="00576F5B" w:rsidRDefault="00DD5B4B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88,9</w:t>
            </w:r>
          </w:p>
        </w:tc>
      </w:tr>
      <w:tr w:rsidR="00E250FB" w:rsidRPr="00576F5B" w14:paraId="4E4CE728" w14:textId="77777777" w:rsidTr="00E250FB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ACF25A8" w14:textId="77777777" w:rsidR="00E250FB" w:rsidRPr="00576F5B" w:rsidRDefault="00E250FB" w:rsidP="00E20E24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2725" w:type="dxa"/>
            <w:vAlign w:val="center"/>
          </w:tcPr>
          <w:p w14:paraId="05CAE1B4" w14:textId="77777777" w:rsidR="00E250FB" w:rsidRPr="00576F5B" w:rsidRDefault="00E250F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2725" w:type="dxa"/>
            <w:vAlign w:val="center"/>
          </w:tcPr>
          <w:p w14:paraId="53415F9A" w14:textId="77777777" w:rsidR="00E250FB" w:rsidRPr="00576F5B" w:rsidRDefault="00E250F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2725" w:type="dxa"/>
            <w:vAlign w:val="center"/>
          </w:tcPr>
          <w:p w14:paraId="0DFD6D0B" w14:textId="77777777" w:rsidR="00E250FB" w:rsidRPr="00576F5B" w:rsidRDefault="00E250F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E250FB" w:rsidRPr="00576F5B" w14:paraId="6998F78D" w14:textId="77777777" w:rsidTr="00E250FB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74CD127" w14:textId="77777777" w:rsidR="00E250FB" w:rsidRPr="00576F5B" w:rsidRDefault="00E250FB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2725" w:type="dxa"/>
            <w:vAlign w:val="center"/>
          </w:tcPr>
          <w:p w14:paraId="7D7BA981" w14:textId="333CB358" w:rsidR="00E250FB" w:rsidRPr="00576F5B" w:rsidRDefault="00DD5B4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2</w:t>
            </w:r>
            <w:r w:rsidR="005269D5">
              <w:rPr>
                <w:sz w:val="16"/>
                <w:szCs w:val="16"/>
              </w:rPr>
              <w:t>,1</w:t>
            </w:r>
          </w:p>
        </w:tc>
        <w:tc>
          <w:tcPr>
            <w:tcW w:w="2725" w:type="dxa"/>
            <w:vAlign w:val="center"/>
          </w:tcPr>
          <w:p w14:paraId="0C22A7F0" w14:textId="1FFEC4CF" w:rsidR="00E250FB" w:rsidRPr="00576F5B" w:rsidRDefault="00DD5B4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127,2</w:t>
            </w:r>
          </w:p>
        </w:tc>
        <w:tc>
          <w:tcPr>
            <w:tcW w:w="2725" w:type="dxa"/>
            <w:vAlign w:val="center"/>
          </w:tcPr>
          <w:p w14:paraId="28914F39" w14:textId="03546631" w:rsidR="00E250FB" w:rsidRPr="00576F5B" w:rsidRDefault="00DD5B4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137,2</w:t>
            </w:r>
          </w:p>
        </w:tc>
      </w:tr>
      <w:tr w:rsidR="00E250FB" w:rsidRPr="00576F5B" w14:paraId="409DE1BA" w14:textId="77777777" w:rsidTr="00E250FB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C5DBEC1" w14:textId="77777777" w:rsidR="00E250FB" w:rsidRPr="00576F5B" w:rsidRDefault="00E250FB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2725" w:type="dxa"/>
            <w:vAlign w:val="center"/>
          </w:tcPr>
          <w:p w14:paraId="3802A16F" w14:textId="51586C03" w:rsidR="00E250FB" w:rsidRPr="00576F5B" w:rsidRDefault="00DD5B4B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8</w:t>
            </w:r>
            <w:r w:rsidR="005269D5">
              <w:rPr>
                <w:sz w:val="16"/>
                <w:szCs w:val="16"/>
              </w:rPr>
              <w:t>,</w:t>
            </w:r>
            <w:r w:rsidRPr="00DD5B4B">
              <w:rPr>
                <w:sz w:val="16"/>
                <w:szCs w:val="16"/>
              </w:rPr>
              <w:t>3</w:t>
            </w:r>
          </w:p>
        </w:tc>
        <w:tc>
          <w:tcPr>
            <w:tcW w:w="2725" w:type="dxa"/>
            <w:vAlign w:val="center"/>
          </w:tcPr>
          <w:p w14:paraId="57F7F890" w14:textId="503FCB0E" w:rsidR="00E250FB" w:rsidRPr="00576F5B" w:rsidRDefault="00DD5B4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98,3</w:t>
            </w:r>
          </w:p>
        </w:tc>
        <w:tc>
          <w:tcPr>
            <w:tcW w:w="2725" w:type="dxa"/>
            <w:vAlign w:val="center"/>
          </w:tcPr>
          <w:p w14:paraId="5F0792F6" w14:textId="667F73C4" w:rsidR="00E250FB" w:rsidRPr="00576F5B" w:rsidRDefault="00DD5B4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88,8</w:t>
            </w:r>
          </w:p>
        </w:tc>
      </w:tr>
      <w:tr w:rsidR="00E250FB" w:rsidRPr="00576F5B" w14:paraId="2D938A62" w14:textId="77777777" w:rsidTr="00E250FB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3E967CD" w14:textId="77777777" w:rsidR="00E250FB" w:rsidRPr="00576F5B" w:rsidRDefault="00E250FB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2725" w:type="dxa"/>
            <w:vAlign w:val="center"/>
          </w:tcPr>
          <w:p w14:paraId="4FA87C1C" w14:textId="7B43CB45" w:rsidR="00E250FB" w:rsidRPr="00576F5B" w:rsidRDefault="00DD5B4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16</w:t>
            </w:r>
            <w:r w:rsidR="005269D5">
              <w:rPr>
                <w:sz w:val="16"/>
                <w:szCs w:val="16"/>
              </w:rPr>
              <w:t>,</w:t>
            </w:r>
            <w:r w:rsidRPr="00DD5B4B">
              <w:rPr>
                <w:sz w:val="16"/>
                <w:szCs w:val="16"/>
              </w:rPr>
              <w:t>0</w:t>
            </w:r>
          </w:p>
        </w:tc>
        <w:tc>
          <w:tcPr>
            <w:tcW w:w="2725" w:type="dxa"/>
            <w:vAlign w:val="center"/>
          </w:tcPr>
          <w:p w14:paraId="0DAE2C78" w14:textId="306E234E" w:rsidR="00E250FB" w:rsidRPr="00576F5B" w:rsidRDefault="00DD5B4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91,2</w:t>
            </w:r>
          </w:p>
        </w:tc>
        <w:tc>
          <w:tcPr>
            <w:tcW w:w="2725" w:type="dxa"/>
            <w:vAlign w:val="center"/>
          </w:tcPr>
          <w:p w14:paraId="6DECB974" w14:textId="5C24876F" w:rsidR="00E250FB" w:rsidRPr="00576F5B" w:rsidRDefault="00DD5B4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85,1</w:t>
            </w:r>
          </w:p>
        </w:tc>
      </w:tr>
      <w:tr w:rsidR="00E250FB" w:rsidRPr="00576F5B" w14:paraId="2351643D" w14:textId="77777777" w:rsidTr="00E250FB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030932B" w14:textId="77777777" w:rsidR="00E250FB" w:rsidRPr="00576F5B" w:rsidRDefault="00E250FB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2725" w:type="dxa"/>
            <w:vAlign w:val="center"/>
          </w:tcPr>
          <w:p w14:paraId="1A9E5B1D" w14:textId="6EAE9D8C" w:rsidR="00E250FB" w:rsidRPr="00576F5B" w:rsidRDefault="00DD5B4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72</w:t>
            </w:r>
            <w:r w:rsidR="005269D5">
              <w:rPr>
                <w:sz w:val="16"/>
                <w:szCs w:val="16"/>
              </w:rPr>
              <w:t>,</w:t>
            </w:r>
            <w:r w:rsidRPr="00DD5B4B">
              <w:rPr>
                <w:sz w:val="16"/>
                <w:szCs w:val="16"/>
              </w:rPr>
              <w:t>1</w:t>
            </w:r>
          </w:p>
        </w:tc>
        <w:tc>
          <w:tcPr>
            <w:tcW w:w="2725" w:type="dxa"/>
            <w:vAlign w:val="center"/>
          </w:tcPr>
          <w:p w14:paraId="481A2966" w14:textId="433C9352" w:rsidR="00E250FB" w:rsidRPr="00576F5B" w:rsidRDefault="00DD5B4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98,4</w:t>
            </w:r>
          </w:p>
        </w:tc>
        <w:tc>
          <w:tcPr>
            <w:tcW w:w="2725" w:type="dxa"/>
            <w:vAlign w:val="center"/>
          </w:tcPr>
          <w:p w14:paraId="2EB2FAEF" w14:textId="191357FB" w:rsidR="00E250FB" w:rsidRPr="00576F5B" w:rsidRDefault="00DD5B4B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D5B4B">
              <w:rPr>
                <w:sz w:val="16"/>
                <w:szCs w:val="16"/>
              </w:rPr>
              <w:t>101,3</w:t>
            </w:r>
          </w:p>
        </w:tc>
      </w:tr>
    </w:tbl>
    <w:p w14:paraId="047F4198" w14:textId="096F2169" w:rsidR="00043BD3" w:rsidRPr="000C5F20" w:rsidRDefault="00043BD3" w:rsidP="00043BD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E250FB"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 w:rsidR="00F87413"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7F59BAEC" w14:textId="233851B0" w:rsidR="00973D81" w:rsidRDefault="00043BD3" w:rsidP="007E41E1">
      <w:pPr>
        <w:pStyle w:val="Tekstpodstawowy"/>
        <w:suppressAutoHyphens/>
        <w:spacing w:before="480" w:line="288" w:lineRule="auto"/>
        <w:rPr>
          <w:szCs w:val="19"/>
        </w:rPr>
      </w:pPr>
      <w:r w:rsidRPr="00B1640D">
        <w:rPr>
          <w:szCs w:val="19"/>
        </w:rPr>
        <w:t>W</w:t>
      </w:r>
      <w:r w:rsidR="007F091E">
        <w:rPr>
          <w:szCs w:val="19"/>
        </w:rPr>
        <w:t xml:space="preserve"> </w:t>
      </w:r>
      <w:r w:rsidR="00605B77">
        <w:rPr>
          <w:szCs w:val="19"/>
        </w:rPr>
        <w:t>stycz</w:t>
      </w:r>
      <w:r w:rsidR="00FC1551">
        <w:rPr>
          <w:szCs w:val="19"/>
        </w:rPr>
        <w:t>niu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</w:t>
      </w:r>
      <w:r w:rsidR="00605B77">
        <w:rPr>
          <w:szCs w:val="19"/>
        </w:rPr>
        <w:t>3</w:t>
      </w:r>
      <w:r w:rsidR="00FC1551" w:rsidRPr="00BF243E">
        <w:rPr>
          <w:szCs w:val="19"/>
        </w:rPr>
        <w:t xml:space="preserve"> r. </w:t>
      </w:r>
      <w:r w:rsidRPr="00B1640D">
        <w:rPr>
          <w:szCs w:val="19"/>
        </w:rPr>
        <w:t xml:space="preserve">producenci z województwa warmińsko-mazurskiego dostarczyli do skupu </w:t>
      </w:r>
      <w:r w:rsidR="00443AF7">
        <w:rPr>
          <w:szCs w:val="19"/>
        </w:rPr>
        <w:t>26,4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 xml:space="preserve">t </w:t>
      </w:r>
      <w:r w:rsidRPr="009A2177">
        <w:rPr>
          <w:b/>
          <w:szCs w:val="19"/>
        </w:rPr>
        <w:t>żywca rzeźnego</w:t>
      </w:r>
      <w:r w:rsidR="00605B77" w:rsidRPr="00605B77">
        <w:rPr>
          <w:szCs w:val="19"/>
        </w:rPr>
        <w:t xml:space="preserve"> </w:t>
      </w:r>
      <w:r w:rsidR="00605B77" w:rsidRPr="00B1640D">
        <w:rPr>
          <w:szCs w:val="19"/>
        </w:rPr>
        <w:t>(w</w:t>
      </w:r>
      <w:r w:rsidR="00443AF7">
        <w:rPr>
          <w:szCs w:val="19"/>
        </w:rPr>
        <w:t> </w:t>
      </w:r>
      <w:r w:rsidR="00605B77" w:rsidRPr="00B1640D">
        <w:rPr>
          <w:szCs w:val="19"/>
        </w:rPr>
        <w:t>wadze żywej)</w:t>
      </w:r>
      <w:r w:rsidRPr="00B1640D">
        <w:rPr>
          <w:szCs w:val="19"/>
        </w:rPr>
        <w:t>, tj.</w:t>
      </w:r>
      <w:r w:rsidR="007B6790">
        <w:rPr>
          <w:szCs w:val="19"/>
        </w:rPr>
        <w:t xml:space="preserve"> </w:t>
      </w:r>
      <w:r w:rsidRPr="00B1640D">
        <w:rPr>
          <w:szCs w:val="19"/>
        </w:rPr>
        <w:t>o</w:t>
      </w:r>
      <w:r w:rsidR="007B6790">
        <w:rPr>
          <w:szCs w:val="19"/>
        </w:rPr>
        <w:t xml:space="preserve"> </w:t>
      </w:r>
      <w:r w:rsidR="00443AF7">
        <w:rPr>
          <w:szCs w:val="19"/>
        </w:rPr>
        <w:t>11,1</w:t>
      </w:r>
      <w:r w:rsidRPr="00B1640D">
        <w:rPr>
          <w:szCs w:val="19"/>
        </w:rPr>
        <w:t xml:space="preserve">% </w:t>
      </w:r>
      <w:r w:rsidR="007469FD">
        <w:rPr>
          <w:szCs w:val="19"/>
        </w:rPr>
        <w:t>mni</w:t>
      </w:r>
      <w:r w:rsidR="00787108" w:rsidRPr="00B1640D">
        <w:rPr>
          <w:szCs w:val="19"/>
        </w:rPr>
        <w:t xml:space="preserve">ej </w:t>
      </w:r>
      <w:r w:rsidRPr="00B1640D">
        <w:rPr>
          <w:szCs w:val="19"/>
        </w:rPr>
        <w:t>niż</w:t>
      </w:r>
      <w:r w:rsidR="009D3A80">
        <w:rPr>
          <w:szCs w:val="19"/>
        </w:rPr>
        <w:t xml:space="preserve"> </w:t>
      </w:r>
      <w:r w:rsidRPr="00B1640D">
        <w:rPr>
          <w:szCs w:val="19"/>
        </w:rPr>
        <w:t xml:space="preserve">przed </w:t>
      </w:r>
      <w:r w:rsidR="00704D19" w:rsidRPr="00B1640D">
        <w:rPr>
          <w:szCs w:val="19"/>
        </w:rPr>
        <w:t>miesiącem</w:t>
      </w:r>
      <w:r w:rsidR="00791CF8">
        <w:rPr>
          <w:szCs w:val="19"/>
        </w:rPr>
        <w:t xml:space="preserve"> </w:t>
      </w:r>
      <w:r w:rsidR="007469FD">
        <w:rPr>
          <w:szCs w:val="19"/>
        </w:rPr>
        <w:t>i</w:t>
      </w:r>
      <w:r w:rsidRPr="00B1640D">
        <w:rPr>
          <w:szCs w:val="19"/>
        </w:rPr>
        <w:t xml:space="preserve"> o </w:t>
      </w:r>
      <w:r w:rsidR="00443AF7">
        <w:rPr>
          <w:szCs w:val="19"/>
        </w:rPr>
        <w:t>4,5</w:t>
      </w:r>
      <w:r w:rsidRPr="00B1640D">
        <w:rPr>
          <w:szCs w:val="19"/>
        </w:rPr>
        <w:t xml:space="preserve">% </w:t>
      </w:r>
      <w:r w:rsidR="006505BC">
        <w:rPr>
          <w:szCs w:val="19"/>
        </w:rPr>
        <w:t>mni</w:t>
      </w:r>
      <w:r w:rsidR="009D3A80" w:rsidRPr="00B1640D">
        <w:rPr>
          <w:szCs w:val="19"/>
        </w:rPr>
        <w:t xml:space="preserve">ej </w:t>
      </w:r>
      <w:r w:rsidRPr="00B1640D">
        <w:rPr>
          <w:szCs w:val="19"/>
        </w:rPr>
        <w:t>niż przed</w:t>
      </w:r>
      <w:r w:rsidR="00704D19" w:rsidRPr="00704D19">
        <w:rPr>
          <w:szCs w:val="19"/>
        </w:rPr>
        <w:t xml:space="preserve"> </w:t>
      </w:r>
      <w:r w:rsidR="00704D19" w:rsidRPr="00B1640D">
        <w:rPr>
          <w:szCs w:val="19"/>
        </w:rPr>
        <w:t>rokiem</w:t>
      </w:r>
      <w:r w:rsidRPr="00B1640D">
        <w:rPr>
          <w:szCs w:val="19"/>
        </w:rPr>
        <w:t xml:space="preserve">. </w:t>
      </w:r>
      <w:r w:rsidR="00787108">
        <w:rPr>
          <w:szCs w:val="19"/>
        </w:rPr>
        <w:t>Zarówno w</w:t>
      </w:r>
      <w:r w:rsidRPr="00B1640D">
        <w:rPr>
          <w:szCs w:val="19"/>
        </w:rPr>
        <w:t xml:space="preserve"> skali </w:t>
      </w:r>
      <w:r w:rsidR="009D3A80">
        <w:rPr>
          <w:szCs w:val="19"/>
        </w:rPr>
        <w:t>miesiąca</w:t>
      </w:r>
      <w:r w:rsidR="00787108">
        <w:rPr>
          <w:szCs w:val="19"/>
        </w:rPr>
        <w:t>, jak i</w:t>
      </w:r>
      <w:r w:rsidR="00CF7FC2">
        <w:rPr>
          <w:szCs w:val="19"/>
        </w:rPr>
        <w:t> </w:t>
      </w:r>
      <w:r w:rsidR="00787108">
        <w:rPr>
          <w:szCs w:val="19"/>
        </w:rPr>
        <w:t>roku</w:t>
      </w:r>
      <w:r w:rsidRPr="00B1640D">
        <w:rPr>
          <w:szCs w:val="19"/>
        </w:rPr>
        <w:t xml:space="preserve"> </w:t>
      </w:r>
      <w:r w:rsidR="0007672E" w:rsidRPr="00B1640D">
        <w:rPr>
          <w:szCs w:val="19"/>
        </w:rPr>
        <w:t>z</w:t>
      </w:r>
      <w:r w:rsidR="007469FD">
        <w:rPr>
          <w:szCs w:val="19"/>
        </w:rPr>
        <w:t>mniej</w:t>
      </w:r>
      <w:r w:rsidR="0007672E" w:rsidRPr="00B1640D">
        <w:rPr>
          <w:szCs w:val="19"/>
        </w:rPr>
        <w:t>szył</w:t>
      </w:r>
      <w:r w:rsidR="00787108">
        <w:rPr>
          <w:szCs w:val="19"/>
        </w:rPr>
        <w:t>a</w:t>
      </w:r>
      <w:r w:rsidR="0007672E" w:rsidRPr="00B1640D">
        <w:rPr>
          <w:szCs w:val="19"/>
        </w:rPr>
        <w:t xml:space="preserve"> się </w:t>
      </w:r>
      <w:r w:rsidR="00787108">
        <w:rPr>
          <w:szCs w:val="19"/>
        </w:rPr>
        <w:t>podaż</w:t>
      </w:r>
      <w:r w:rsidR="00CF7FC2">
        <w:rPr>
          <w:szCs w:val="19"/>
        </w:rPr>
        <w:t xml:space="preserve"> </w:t>
      </w:r>
      <w:r w:rsidR="00443AF7">
        <w:rPr>
          <w:szCs w:val="19"/>
        </w:rPr>
        <w:t>trzody chlewnej</w:t>
      </w:r>
      <w:r w:rsidR="007469FD">
        <w:rPr>
          <w:szCs w:val="19"/>
        </w:rPr>
        <w:t xml:space="preserve"> i </w:t>
      </w:r>
      <w:r w:rsidR="00413CB4">
        <w:rPr>
          <w:szCs w:val="19"/>
        </w:rPr>
        <w:t>drobiu</w:t>
      </w:r>
      <w:r w:rsidR="00791CF8">
        <w:rPr>
          <w:szCs w:val="19"/>
        </w:rPr>
        <w:t xml:space="preserve">. Skup żywca </w:t>
      </w:r>
      <w:r w:rsidR="00413CB4">
        <w:rPr>
          <w:szCs w:val="19"/>
        </w:rPr>
        <w:t>w</w:t>
      </w:r>
      <w:r w:rsidR="00443AF7">
        <w:rPr>
          <w:szCs w:val="19"/>
        </w:rPr>
        <w:t>oł</w:t>
      </w:r>
      <w:r w:rsidR="00791CF8">
        <w:rPr>
          <w:szCs w:val="19"/>
        </w:rPr>
        <w:t xml:space="preserve">owego był </w:t>
      </w:r>
      <w:r w:rsidR="00443AF7">
        <w:rPr>
          <w:szCs w:val="19"/>
        </w:rPr>
        <w:t>więk</w:t>
      </w:r>
      <w:r w:rsidR="00791CF8">
        <w:rPr>
          <w:szCs w:val="19"/>
        </w:rPr>
        <w:t xml:space="preserve">szy </w:t>
      </w:r>
      <w:r w:rsidR="00443AF7">
        <w:rPr>
          <w:szCs w:val="19"/>
        </w:rPr>
        <w:t xml:space="preserve">zarówno </w:t>
      </w:r>
      <w:r w:rsidR="00791CF8">
        <w:rPr>
          <w:szCs w:val="19"/>
        </w:rPr>
        <w:t>w ujęciu rocznym,</w:t>
      </w:r>
      <w:r w:rsidR="00A84B08">
        <w:rPr>
          <w:szCs w:val="19"/>
        </w:rPr>
        <w:t xml:space="preserve"> </w:t>
      </w:r>
      <w:r w:rsidR="00443AF7">
        <w:rPr>
          <w:szCs w:val="19"/>
        </w:rPr>
        <w:t>jak i </w:t>
      </w:r>
      <w:r w:rsidR="00791CF8">
        <w:rPr>
          <w:szCs w:val="19"/>
        </w:rPr>
        <w:t>miesięcznym</w:t>
      </w:r>
      <w:r>
        <w:rPr>
          <w:szCs w:val="19"/>
        </w:rPr>
        <w:t>.</w:t>
      </w:r>
    </w:p>
    <w:p w14:paraId="5A462964" w14:textId="77777777" w:rsidR="003E6AD0" w:rsidRDefault="003E6AD0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1C731D7C" w14:textId="4352CB18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FF17D5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ceny skupu i targowiskowe produktów roślinnych i zwierzęcych w styczniu 2023 r."/>
      </w:tblPr>
      <w:tblGrid>
        <w:gridCol w:w="2235"/>
        <w:gridCol w:w="1371"/>
        <w:gridCol w:w="1373"/>
        <w:gridCol w:w="1371"/>
        <w:gridCol w:w="1373"/>
        <w:gridCol w:w="1371"/>
        <w:gridCol w:w="1373"/>
      </w:tblGrid>
      <w:tr w:rsidR="0021765A" w:rsidRPr="00576F5B" w14:paraId="609E2315" w14:textId="77777777" w:rsidTr="001F5D60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08223630" w14:textId="77777777" w:rsidR="0021765A" w:rsidRPr="00576F5B" w:rsidRDefault="0021765A" w:rsidP="001F5D60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5" w:type="dxa"/>
            <w:gridSpan w:val="3"/>
            <w:vAlign w:val="center"/>
          </w:tcPr>
          <w:p w14:paraId="23857FD8" w14:textId="77777777" w:rsidR="0021765A" w:rsidRPr="00576F5B" w:rsidRDefault="0021765A" w:rsidP="001F5D6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3"/>
            <w:shd w:val="clear" w:color="auto" w:fill="auto"/>
            <w:vAlign w:val="center"/>
          </w:tcPr>
          <w:p w14:paraId="538641FB" w14:textId="77777777" w:rsidR="0021765A" w:rsidRPr="00576F5B" w:rsidRDefault="0021765A" w:rsidP="001F5D6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21765A" w:rsidRPr="00576F5B" w14:paraId="18C5487A" w14:textId="77777777" w:rsidTr="001F5D60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14:paraId="2DB4C1DC" w14:textId="77777777" w:rsidR="0021765A" w:rsidRPr="00576F5B" w:rsidRDefault="0021765A" w:rsidP="001F5D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2" w:type="dxa"/>
            <w:gridSpan w:val="6"/>
            <w:vAlign w:val="center"/>
          </w:tcPr>
          <w:p w14:paraId="0A7DD79D" w14:textId="725BEB9E" w:rsidR="0021765A" w:rsidRPr="00576F5B" w:rsidRDefault="0021765A" w:rsidP="001F5D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21765A" w:rsidRPr="00576F5B" w14:paraId="0AB2E2FE" w14:textId="77777777" w:rsidTr="001F5D60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14:paraId="637A2AC3" w14:textId="77777777" w:rsidR="0021765A" w:rsidRPr="00576F5B" w:rsidRDefault="0021765A" w:rsidP="001F5D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371" w:type="dxa"/>
            <w:vAlign w:val="center"/>
          </w:tcPr>
          <w:p w14:paraId="60C76EC1" w14:textId="77777777" w:rsidR="0021765A" w:rsidRPr="00576F5B" w:rsidRDefault="0021765A" w:rsidP="001F5D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1373" w:type="dxa"/>
            <w:vAlign w:val="center"/>
          </w:tcPr>
          <w:p w14:paraId="5DF0BBE0" w14:textId="61DE2393" w:rsidR="0021765A" w:rsidRPr="00576F5B" w:rsidRDefault="0021765A" w:rsidP="001F5D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576F5B">
              <w:rPr>
                <w:sz w:val="16"/>
                <w:szCs w:val="16"/>
              </w:rPr>
              <w:t xml:space="preserve"> =</w:t>
            </w:r>
            <w:r>
              <w:rPr>
                <w:sz w:val="16"/>
                <w:szCs w:val="16"/>
              </w:rPr>
              <w:t xml:space="preserve"> 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1371" w:type="dxa"/>
            <w:vAlign w:val="center"/>
          </w:tcPr>
          <w:p w14:paraId="77647170" w14:textId="1A371F60" w:rsidR="0021765A" w:rsidRPr="00576F5B" w:rsidRDefault="0021765A" w:rsidP="001F5D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576F5B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360D98F" w14:textId="77777777" w:rsidR="0021765A" w:rsidRPr="00576F5B" w:rsidRDefault="0021765A" w:rsidP="001F5D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587372A" w14:textId="655C1574" w:rsidR="0021765A" w:rsidRPr="00576F5B" w:rsidRDefault="0021765A" w:rsidP="001F5D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576F5B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F5C1587" w14:textId="32A58257" w:rsidR="0021765A" w:rsidRPr="00576F5B" w:rsidRDefault="0021765A" w:rsidP="001F5D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576F5B">
              <w:rPr>
                <w:sz w:val="16"/>
                <w:szCs w:val="16"/>
              </w:rPr>
              <w:t xml:space="preserve"> = 100</w:t>
            </w:r>
          </w:p>
        </w:tc>
      </w:tr>
      <w:tr w:rsidR="0021765A" w:rsidRPr="00576F5B" w14:paraId="20FBE6C6" w14:textId="77777777" w:rsidTr="001F5D60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0BBAE2FF" w14:textId="77777777" w:rsidR="0021765A" w:rsidRPr="00576F5B" w:rsidRDefault="0021765A" w:rsidP="001F5D60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371" w:type="dxa"/>
            <w:vAlign w:val="center"/>
          </w:tcPr>
          <w:p w14:paraId="1BA3175F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vAlign w:val="center"/>
          </w:tcPr>
          <w:p w14:paraId="5AC45CF8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vAlign w:val="center"/>
          </w:tcPr>
          <w:p w14:paraId="3A2F7E8B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4B167C47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38AA8B35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1AB3AD0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21765A" w:rsidRPr="00576F5B" w14:paraId="1AE983BD" w14:textId="77777777" w:rsidTr="001F5D60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7AD11005" w14:textId="77777777" w:rsidR="0021765A" w:rsidRPr="00576F5B" w:rsidRDefault="0021765A" w:rsidP="001F5D6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371" w:type="dxa"/>
            <w:vAlign w:val="center"/>
          </w:tcPr>
          <w:p w14:paraId="41609BB5" w14:textId="68474F00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135,64</w:t>
            </w:r>
          </w:p>
        </w:tc>
        <w:tc>
          <w:tcPr>
            <w:tcW w:w="1373" w:type="dxa"/>
            <w:vAlign w:val="center"/>
          </w:tcPr>
          <w:p w14:paraId="32424D64" w14:textId="27838FCB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103,0</w:t>
            </w:r>
          </w:p>
        </w:tc>
        <w:tc>
          <w:tcPr>
            <w:tcW w:w="1371" w:type="dxa"/>
            <w:vAlign w:val="center"/>
          </w:tcPr>
          <w:p w14:paraId="349FB89D" w14:textId="4B96B8E4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91,6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E7A3D38" w14:textId="41FA4572" w:rsidR="0021765A" w:rsidRPr="00576F5B" w:rsidRDefault="00030057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30057">
              <w:rPr>
                <w:sz w:val="16"/>
                <w:szCs w:val="16"/>
              </w:rPr>
              <w:t>157,78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28B738B" w14:textId="03425D00" w:rsidR="0021765A" w:rsidRPr="00576F5B" w:rsidRDefault="00030057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30057">
              <w:rPr>
                <w:sz w:val="16"/>
                <w:szCs w:val="16"/>
              </w:rPr>
              <w:t>121,4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ADC9269" w14:textId="09AFB2B8" w:rsidR="0021765A" w:rsidRPr="00576F5B" w:rsidRDefault="00030057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30057">
              <w:rPr>
                <w:sz w:val="16"/>
                <w:szCs w:val="16"/>
              </w:rPr>
              <w:t>87,7</w:t>
            </w:r>
          </w:p>
        </w:tc>
      </w:tr>
      <w:tr w:rsidR="0021765A" w:rsidRPr="00576F5B" w14:paraId="2A0BE1E4" w14:textId="77777777" w:rsidTr="001F5D60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0B6FA8FA" w14:textId="77777777" w:rsidR="0021765A" w:rsidRPr="00576F5B" w:rsidRDefault="0021765A" w:rsidP="001F5D6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71" w:type="dxa"/>
            <w:vAlign w:val="center"/>
          </w:tcPr>
          <w:p w14:paraId="55B244F4" w14:textId="63D14CA0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119,20</w:t>
            </w:r>
          </w:p>
        </w:tc>
        <w:tc>
          <w:tcPr>
            <w:tcW w:w="1373" w:type="dxa"/>
            <w:vAlign w:val="center"/>
          </w:tcPr>
          <w:p w14:paraId="330C1F15" w14:textId="63D83EA5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113,3</w:t>
            </w:r>
          </w:p>
        </w:tc>
        <w:tc>
          <w:tcPr>
            <w:tcW w:w="1371" w:type="dxa"/>
            <w:vAlign w:val="center"/>
          </w:tcPr>
          <w:p w14:paraId="73112551" w14:textId="47727763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94,7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3D19992" w14:textId="03BC491D" w:rsidR="0021765A" w:rsidRPr="00576F5B" w:rsidRDefault="00812E92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AFD6DB3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7664903" w14:textId="694D86D2" w:rsidR="0021765A" w:rsidRPr="00576F5B" w:rsidRDefault="00812E92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21765A" w:rsidRPr="00576F5B" w14:paraId="6BA3CE0B" w14:textId="77777777" w:rsidTr="001F5D60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24E5AD97" w14:textId="77777777" w:rsidR="0021765A" w:rsidRPr="00576F5B" w:rsidRDefault="0021765A" w:rsidP="001F5D60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371" w:type="dxa"/>
            <w:vAlign w:val="center"/>
          </w:tcPr>
          <w:p w14:paraId="1A413174" w14:textId="229F2A16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114,20</w:t>
            </w:r>
          </w:p>
        </w:tc>
        <w:tc>
          <w:tcPr>
            <w:tcW w:w="1373" w:type="dxa"/>
            <w:vAlign w:val="center"/>
          </w:tcPr>
          <w:p w14:paraId="52130070" w14:textId="53E55142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143,3</w:t>
            </w:r>
          </w:p>
        </w:tc>
        <w:tc>
          <w:tcPr>
            <w:tcW w:w="1371" w:type="dxa"/>
            <w:vAlign w:val="center"/>
          </w:tcPr>
          <w:p w14:paraId="3E04A599" w14:textId="5BFE2624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131,2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351C169" w14:textId="2400ED85" w:rsidR="0021765A" w:rsidRPr="00576F5B" w:rsidRDefault="00030057" w:rsidP="001F5D60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030057">
              <w:rPr>
                <w:sz w:val="16"/>
                <w:szCs w:val="16"/>
              </w:rPr>
              <w:t>185,65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75C964" w14:textId="4ECF03FE" w:rsidR="0021765A" w:rsidRPr="00576F5B" w:rsidRDefault="00030057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30057">
              <w:rPr>
                <w:sz w:val="16"/>
                <w:szCs w:val="16"/>
              </w:rPr>
              <w:t>113,5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BBBB88C" w14:textId="26360BC3" w:rsidR="0021765A" w:rsidRPr="00576F5B" w:rsidRDefault="00030057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30057">
              <w:rPr>
                <w:sz w:val="16"/>
                <w:szCs w:val="16"/>
              </w:rPr>
              <w:t>99,9</w:t>
            </w:r>
          </w:p>
        </w:tc>
      </w:tr>
      <w:tr w:rsidR="0021765A" w:rsidRPr="00576F5B" w14:paraId="05EB639A" w14:textId="77777777" w:rsidTr="001F5D60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06245E3B" w14:textId="77777777" w:rsidR="0021765A" w:rsidRPr="00576F5B" w:rsidRDefault="0021765A" w:rsidP="001F5D60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371" w:type="dxa"/>
            <w:vAlign w:val="center"/>
          </w:tcPr>
          <w:p w14:paraId="3C3FB601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vAlign w:val="center"/>
          </w:tcPr>
          <w:p w14:paraId="73362385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vAlign w:val="center"/>
          </w:tcPr>
          <w:p w14:paraId="7EFD9960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61F20603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1CDD90F6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B0EE81C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21765A" w:rsidRPr="00576F5B" w14:paraId="5E82852E" w14:textId="77777777" w:rsidTr="001F5D60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3258ADF0" w14:textId="77777777" w:rsidR="0021765A" w:rsidRPr="00576F5B" w:rsidRDefault="0021765A" w:rsidP="001F5D60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371" w:type="dxa"/>
            <w:vAlign w:val="center"/>
          </w:tcPr>
          <w:p w14:paraId="0F15A35C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vAlign w:val="center"/>
          </w:tcPr>
          <w:p w14:paraId="4C28CBB9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vAlign w:val="center"/>
          </w:tcPr>
          <w:p w14:paraId="541C671A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60AC23B0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46E20F92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697C3ECF" w14:textId="77777777" w:rsidR="0021765A" w:rsidRPr="00576F5B" w:rsidRDefault="0021765A" w:rsidP="001F5D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21765A" w:rsidRPr="00576F5B" w14:paraId="7BBA40DF" w14:textId="77777777" w:rsidTr="001F5D60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503C2AD3" w14:textId="77777777" w:rsidR="0021765A" w:rsidRPr="00576F5B" w:rsidRDefault="0021765A" w:rsidP="001F5D6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371" w:type="dxa"/>
            <w:vAlign w:val="center"/>
          </w:tcPr>
          <w:p w14:paraId="2F43B6D2" w14:textId="2CA6113D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10</w:t>
            </w:r>
            <w:r w:rsidR="00DE6334">
              <w:rPr>
                <w:sz w:val="16"/>
                <w:szCs w:val="16"/>
              </w:rPr>
              <w:t>,</w:t>
            </w:r>
            <w:r w:rsidRPr="00390BE4">
              <w:rPr>
                <w:sz w:val="16"/>
                <w:szCs w:val="16"/>
              </w:rPr>
              <w:t>61</w:t>
            </w:r>
          </w:p>
        </w:tc>
        <w:tc>
          <w:tcPr>
            <w:tcW w:w="1373" w:type="dxa"/>
            <w:vAlign w:val="center"/>
          </w:tcPr>
          <w:p w14:paraId="53C96BC8" w14:textId="7C30E74C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116,0</w:t>
            </w:r>
          </w:p>
        </w:tc>
        <w:tc>
          <w:tcPr>
            <w:tcW w:w="1371" w:type="dxa"/>
            <w:vAlign w:val="center"/>
          </w:tcPr>
          <w:p w14:paraId="7138BB29" w14:textId="6C7DC93B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101,5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870F621" w14:textId="201254CA" w:rsidR="0021765A" w:rsidRPr="00576F5B" w:rsidRDefault="00812E92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09F0890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018351C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21765A" w:rsidRPr="00576F5B" w14:paraId="27715011" w14:textId="77777777" w:rsidTr="001F5D60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335792B7" w14:textId="77777777" w:rsidR="0021765A" w:rsidRPr="00576F5B" w:rsidRDefault="0021765A" w:rsidP="001F5D6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371" w:type="dxa"/>
            <w:vAlign w:val="center"/>
          </w:tcPr>
          <w:p w14:paraId="41A438F1" w14:textId="699C84A5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7</w:t>
            </w:r>
            <w:r w:rsidR="00DE6334">
              <w:rPr>
                <w:sz w:val="16"/>
                <w:szCs w:val="16"/>
              </w:rPr>
              <w:t>,</w:t>
            </w:r>
            <w:r w:rsidRPr="00390BE4">
              <w:rPr>
                <w:sz w:val="16"/>
                <w:szCs w:val="16"/>
              </w:rPr>
              <w:t>4</w:t>
            </w:r>
            <w:r w:rsidR="00DE6334">
              <w:rPr>
                <w:sz w:val="16"/>
                <w:szCs w:val="16"/>
              </w:rPr>
              <w:t>5</w:t>
            </w:r>
          </w:p>
        </w:tc>
        <w:tc>
          <w:tcPr>
            <w:tcW w:w="1373" w:type="dxa"/>
            <w:vAlign w:val="center"/>
          </w:tcPr>
          <w:p w14:paraId="542953CF" w14:textId="733373CB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173,6</w:t>
            </w:r>
          </w:p>
        </w:tc>
        <w:tc>
          <w:tcPr>
            <w:tcW w:w="1371" w:type="dxa"/>
            <w:vAlign w:val="center"/>
          </w:tcPr>
          <w:p w14:paraId="5081195E" w14:textId="0AB3AF69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96,7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3B71DF1" w14:textId="5D2C9750" w:rsidR="0021765A" w:rsidRPr="00576F5B" w:rsidRDefault="00812E92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3046485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A90FE1B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21765A" w:rsidRPr="00576F5B" w14:paraId="11C5D6E6" w14:textId="77777777" w:rsidTr="001F5D60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41195233" w14:textId="77777777" w:rsidR="0021765A" w:rsidRPr="00576F5B" w:rsidRDefault="0021765A" w:rsidP="001F5D6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371" w:type="dxa"/>
            <w:vAlign w:val="center"/>
          </w:tcPr>
          <w:p w14:paraId="037346F2" w14:textId="052408A2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8</w:t>
            </w:r>
            <w:r w:rsidR="00DE6334">
              <w:rPr>
                <w:sz w:val="16"/>
                <w:szCs w:val="16"/>
              </w:rPr>
              <w:t>,</w:t>
            </w:r>
            <w:r w:rsidRPr="00390BE4">
              <w:rPr>
                <w:sz w:val="16"/>
                <w:szCs w:val="16"/>
              </w:rPr>
              <w:t>33</w:t>
            </w:r>
          </w:p>
        </w:tc>
        <w:tc>
          <w:tcPr>
            <w:tcW w:w="1373" w:type="dxa"/>
            <w:vAlign w:val="center"/>
          </w:tcPr>
          <w:p w14:paraId="78757246" w14:textId="579E56FF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143,0</w:t>
            </w:r>
          </w:p>
        </w:tc>
        <w:tc>
          <w:tcPr>
            <w:tcW w:w="1371" w:type="dxa"/>
            <w:vAlign w:val="center"/>
          </w:tcPr>
          <w:p w14:paraId="4CADE8C1" w14:textId="585FA07A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101,1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6C721BC" w14:textId="3E57E634" w:rsidR="0021765A" w:rsidRPr="00576F5B" w:rsidRDefault="00812E92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065F92B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314D896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21765A" w:rsidRPr="00576F5B" w14:paraId="56F4B598" w14:textId="77777777" w:rsidTr="001F5D60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6DD1F850" w14:textId="77777777" w:rsidR="0021765A" w:rsidRPr="00576F5B" w:rsidRDefault="0021765A" w:rsidP="001F5D60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371" w:type="dxa"/>
            <w:vAlign w:val="center"/>
          </w:tcPr>
          <w:p w14:paraId="2B300F32" w14:textId="19B9E440" w:rsidR="0021765A" w:rsidRPr="00576F5B" w:rsidRDefault="00390BE4" w:rsidP="001F5D60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252</w:t>
            </w:r>
            <w:r w:rsidR="00DE6334">
              <w:rPr>
                <w:sz w:val="16"/>
                <w:szCs w:val="16"/>
              </w:rPr>
              <w:t>,</w:t>
            </w:r>
            <w:r w:rsidRPr="00390BE4">
              <w:rPr>
                <w:sz w:val="16"/>
                <w:szCs w:val="16"/>
              </w:rPr>
              <w:t>82</w:t>
            </w:r>
          </w:p>
        </w:tc>
        <w:tc>
          <w:tcPr>
            <w:tcW w:w="1373" w:type="dxa"/>
            <w:vAlign w:val="center"/>
          </w:tcPr>
          <w:p w14:paraId="6DC3CDFF" w14:textId="4B490A08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136,0</w:t>
            </w:r>
          </w:p>
        </w:tc>
        <w:tc>
          <w:tcPr>
            <w:tcW w:w="1371" w:type="dxa"/>
            <w:vAlign w:val="center"/>
          </w:tcPr>
          <w:p w14:paraId="0BC2B1DE" w14:textId="41591BC7" w:rsidR="0021765A" w:rsidRPr="00576F5B" w:rsidRDefault="00390BE4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90BE4">
              <w:rPr>
                <w:sz w:val="16"/>
                <w:szCs w:val="16"/>
              </w:rPr>
              <w:t>87,6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72E396F" w14:textId="7502B3E5" w:rsidR="0021765A" w:rsidRPr="00576F5B" w:rsidRDefault="00812E92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35E4279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228EC0E" w14:textId="77777777" w:rsidR="0021765A" w:rsidRPr="00576F5B" w:rsidRDefault="0021765A" w:rsidP="001F5D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4E76043" w14:textId="77777777" w:rsidR="0021765A" w:rsidRPr="000C5F20" w:rsidRDefault="0021765A" w:rsidP="0021765A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6B3EDFA0" w:rsidR="00703413" w:rsidRDefault="006D36FE" w:rsidP="00C80BEF">
      <w:pPr>
        <w:pStyle w:val="Tekstpodstawowy"/>
        <w:suppressAutoHyphens/>
        <w:spacing w:before="360" w:line="288" w:lineRule="auto"/>
        <w:rPr>
          <w:szCs w:val="19"/>
        </w:rPr>
      </w:pPr>
      <w:r w:rsidRPr="00AC460E">
        <w:rPr>
          <w:szCs w:val="19"/>
        </w:rPr>
        <w:t xml:space="preserve">W </w:t>
      </w:r>
      <w:r w:rsidR="00087E95">
        <w:rPr>
          <w:szCs w:val="19"/>
        </w:rPr>
        <w:t>stycz</w:t>
      </w:r>
      <w:r w:rsidR="00FC1551">
        <w:rPr>
          <w:szCs w:val="19"/>
        </w:rPr>
        <w:t>niu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</w:t>
      </w:r>
      <w:r w:rsidR="00087E95">
        <w:rPr>
          <w:szCs w:val="19"/>
        </w:rPr>
        <w:t>3</w:t>
      </w:r>
      <w:r w:rsidR="00FC1551" w:rsidRPr="00BF243E">
        <w:rPr>
          <w:szCs w:val="19"/>
        </w:rPr>
        <w:t> r.</w:t>
      </w:r>
      <w:r w:rsidR="00B1640D" w:rsidRPr="00AC460E">
        <w:rPr>
          <w:szCs w:val="19"/>
        </w:rPr>
        <w:t xml:space="preserve">, przy </w:t>
      </w:r>
      <w:r w:rsidR="00087E95">
        <w:rPr>
          <w:szCs w:val="19"/>
        </w:rPr>
        <w:t>wzroście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282F05">
        <w:rPr>
          <w:szCs w:val="19"/>
        </w:rPr>
        <w:t>ni</w:t>
      </w:r>
      <w:r w:rsidR="00B1640D" w:rsidRPr="004E1F60">
        <w:rPr>
          <w:szCs w:val="19"/>
        </w:rPr>
        <w:t>ższe niż</w:t>
      </w:r>
      <w:r w:rsidR="00CE1535">
        <w:rPr>
          <w:szCs w:val="19"/>
        </w:rPr>
        <w:t> 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7E42FA">
        <w:rPr>
          <w:szCs w:val="19"/>
        </w:rPr>
        <w:t>8,4</w:t>
      </w:r>
      <w:r w:rsidR="00217BFE" w:rsidRPr="009B3F84">
        <w:rPr>
          <w:szCs w:val="19"/>
        </w:rPr>
        <w:t>%)</w:t>
      </w:r>
      <w:r w:rsidR="00217BFE">
        <w:rPr>
          <w:szCs w:val="19"/>
        </w:rPr>
        <w:t xml:space="preserve"> </w:t>
      </w:r>
      <w:r w:rsidR="007E42FA">
        <w:rPr>
          <w:szCs w:val="19"/>
        </w:rPr>
        <w:t>i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7E42FA">
        <w:rPr>
          <w:szCs w:val="19"/>
        </w:rPr>
        <w:t>5,3</w:t>
      </w:r>
      <w:r w:rsidR="00B1640D" w:rsidRPr="00030057">
        <w:rPr>
          <w:szCs w:val="19"/>
        </w:rPr>
        <w:t xml:space="preserve">%). </w:t>
      </w:r>
      <w:r w:rsidR="001F4582" w:rsidRPr="00030057">
        <w:rPr>
          <w:szCs w:val="19"/>
        </w:rPr>
        <w:t>Na</w:t>
      </w:r>
      <w:r w:rsidR="00CF7FC2" w:rsidRPr="00030057">
        <w:rPr>
          <w:szCs w:val="19"/>
        </w:rPr>
        <w:t xml:space="preserve"> </w:t>
      </w:r>
      <w:r w:rsidR="001F4582" w:rsidRPr="00030057">
        <w:rPr>
          <w:szCs w:val="19"/>
        </w:rPr>
        <w:t>targowiskach w</w:t>
      </w:r>
      <w:r w:rsidR="00217BFE" w:rsidRPr="00030057">
        <w:rPr>
          <w:szCs w:val="19"/>
        </w:rPr>
        <w:t> </w:t>
      </w:r>
      <w:r w:rsidR="001F4582" w:rsidRPr="00030057">
        <w:rPr>
          <w:szCs w:val="19"/>
        </w:rPr>
        <w:t xml:space="preserve">porównaniu </w:t>
      </w:r>
      <w:r w:rsidR="009B3F84" w:rsidRPr="00030057">
        <w:rPr>
          <w:szCs w:val="19"/>
        </w:rPr>
        <w:t>z</w:t>
      </w:r>
      <w:r w:rsidR="00030057">
        <w:rPr>
          <w:szCs w:val="19"/>
        </w:rPr>
        <w:t> </w:t>
      </w:r>
      <w:r w:rsidR="001F4582" w:rsidRPr="00030057">
        <w:rPr>
          <w:szCs w:val="19"/>
        </w:rPr>
        <w:t>poprzedni</w:t>
      </w:r>
      <w:r w:rsidR="009B3F84" w:rsidRPr="00030057">
        <w:rPr>
          <w:szCs w:val="19"/>
        </w:rPr>
        <w:t>m</w:t>
      </w:r>
      <w:r w:rsidR="001F4582" w:rsidRPr="00030057">
        <w:rPr>
          <w:szCs w:val="19"/>
        </w:rPr>
        <w:t xml:space="preserve"> miesiąc</w:t>
      </w:r>
      <w:r w:rsidR="009B3F84" w:rsidRPr="00030057">
        <w:rPr>
          <w:szCs w:val="19"/>
        </w:rPr>
        <w:t>em</w:t>
      </w:r>
      <w:r w:rsidR="001F4582" w:rsidRPr="00030057">
        <w:rPr>
          <w:szCs w:val="19"/>
        </w:rPr>
        <w:t xml:space="preserve"> </w:t>
      </w:r>
      <w:r w:rsidR="00030057">
        <w:rPr>
          <w:szCs w:val="19"/>
        </w:rPr>
        <w:t xml:space="preserve">spadła </w:t>
      </w:r>
      <w:r w:rsidR="001F4582" w:rsidRPr="00030057">
        <w:rPr>
          <w:szCs w:val="19"/>
        </w:rPr>
        <w:t xml:space="preserve">cena pszenicy </w:t>
      </w:r>
      <w:r w:rsidR="00030057" w:rsidRPr="004E1F60">
        <w:rPr>
          <w:szCs w:val="19"/>
        </w:rPr>
        <w:t xml:space="preserve">(o </w:t>
      </w:r>
      <w:r w:rsidR="00030057">
        <w:rPr>
          <w:szCs w:val="19"/>
        </w:rPr>
        <w:t>12,3</w:t>
      </w:r>
      <w:r w:rsidR="00030057" w:rsidRPr="009B3F84">
        <w:rPr>
          <w:szCs w:val="19"/>
        </w:rPr>
        <w:t>%)</w:t>
      </w:r>
      <w:r w:rsidR="009C03D6" w:rsidRPr="00030057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="00B1640D" w:rsidRPr="00AC460E">
        <w:rPr>
          <w:szCs w:val="19"/>
        </w:rPr>
        <w:t>owa cen skupu pszenicy w porównaniu do analogicznego miesiąca poprzedniego roku</w:t>
      </w:r>
      <w:r w:rsidR="001D3532">
        <w:rPr>
          <w:szCs w:val="19"/>
        </w:rPr>
        <w:t xml:space="preserve"> i</w:t>
      </w:r>
      <w:r w:rsidR="00E64C23">
        <w:rPr>
          <w:szCs w:val="19"/>
        </w:rPr>
        <w:t xml:space="preserve"> </w:t>
      </w:r>
      <w:r w:rsidR="001D3532">
        <w:rPr>
          <w:szCs w:val="19"/>
        </w:rPr>
        <w:t>żyta od października 2020 r.</w:t>
      </w:r>
      <w:r w:rsidR="00C67AA8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7E42FA">
        <w:rPr>
          <w:szCs w:val="19"/>
        </w:rPr>
        <w:t>3,0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030057">
        <w:rPr>
          <w:szCs w:val="19"/>
        </w:rPr>
        <w:t>i na targowiskach wyższa o</w:t>
      </w:r>
      <w:r w:rsidR="00030057">
        <w:rPr>
          <w:szCs w:val="19"/>
        </w:rPr>
        <w:t xml:space="preserve"> 21,4</w:t>
      </w:r>
      <w:r w:rsidR="004E1F60" w:rsidRPr="00030057">
        <w:rPr>
          <w:szCs w:val="19"/>
        </w:rPr>
        <w:t>%</w:t>
      </w:r>
      <w:r w:rsidR="00521E88" w:rsidRPr="00030057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7A136F" w:rsidRPr="00AC460E">
        <w:rPr>
          <w:szCs w:val="19"/>
        </w:rPr>
        <w:t>wy</w:t>
      </w:r>
      <w:r w:rsidR="00B1640D"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E64C23">
        <w:rPr>
          <w:szCs w:val="19"/>
        </w:rPr>
        <w:t>13,</w:t>
      </w:r>
      <w:r w:rsidR="007E42FA">
        <w:rPr>
          <w:szCs w:val="19"/>
        </w:rPr>
        <w:t>3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CF7FC2">
        <w:rPr>
          <w:szCs w:val="19"/>
        </w:rPr>
        <w:t xml:space="preserve"> </w:t>
      </w:r>
      <w:r w:rsidR="007E42FA">
        <w:rPr>
          <w:szCs w:val="19"/>
        </w:rPr>
        <w:t>stycz</w:t>
      </w:r>
      <w:r w:rsidR="00D34301">
        <w:rPr>
          <w:szCs w:val="19"/>
        </w:rPr>
        <w:t>niu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41862A02" w:rsidR="00377B0C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77B0C">
        <w:rPr>
          <w:rFonts w:ascii="Fira Sans" w:hAnsi="Fira Sans"/>
          <w:sz w:val="19"/>
          <w:szCs w:val="19"/>
        </w:rPr>
        <w:t xml:space="preserve">W skupie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7E42FA">
        <w:rPr>
          <w:rFonts w:ascii="Fira Sans" w:hAnsi="Fira Sans"/>
          <w:sz w:val="19"/>
          <w:szCs w:val="19"/>
        </w:rPr>
        <w:t>stycz</w:t>
      </w:r>
      <w:r w:rsidR="00FC1551" w:rsidRPr="00FC1551">
        <w:rPr>
          <w:rFonts w:ascii="Fira Sans" w:hAnsi="Fira Sans"/>
          <w:sz w:val="19"/>
          <w:szCs w:val="19"/>
        </w:rPr>
        <w:t>niu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>zanotowano wzrost cen tego surowca w skali miesiąca i w skali roku. Średnio za</w:t>
      </w:r>
      <w:r w:rsidR="00F624E7">
        <w:rPr>
          <w:rFonts w:ascii="Fira Sans" w:hAnsi="Fira Sans"/>
          <w:sz w:val="19"/>
          <w:szCs w:val="19"/>
        </w:rPr>
        <w:t> 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7E42FA">
        <w:rPr>
          <w:rFonts w:ascii="Fira Sans" w:hAnsi="Fira Sans"/>
          <w:sz w:val="19"/>
          <w:szCs w:val="19"/>
        </w:rPr>
        <w:t>114,20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7E42FA">
        <w:rPr>
          <w:rFonts w:ascii="Fira Sans" w:hAnsi="Fira Sans"/>
          <w:sz w:val="19"/>
          <w:szCs w:val="19"/>
        </w:rPr>
        <w:t>31,2</w:t>
      </w:r>
      <w:r w:rsidRPr="00377B0C">
        <w:rPr>
          <w:rFonts w:ascii="Fira Sans" w:hAnsi="Fira Sans"/>
          <w:sz w:val="19"/>
          <w:szCs w:val="19"/>
        </w:rPr>
        <w:t xml:space="preserve">% więcej niż w </w:t>
      </w:r>
      <w:r w:rsidR="007E42FA" w:rsidRPr="00FC1551">
        <w:rPr>
          <w:rFonts w:ascii="Fira Sans" w:hAnsi="Fira Sans"/>
          <w:sz w:val="19"/>
          <w:szCs w:val="19"/>
        </w:rPr>
        <w:t>grudniu</w:t>
      </w:r>
      <w:r w:rsidRPr="00377B0C">
        <w:rPr>
          <w:rFonts w:ascii="Fira Sans" w:hAnsi="Fira Sans"/>
          <w:sz w:val="19"/>
          <w:szCs w:val="19"/>
        </w:rPr>
        <w:t xml:space="preserve"> 2022 r. i o</w:t>
      </w:r>
      <w:r w:rsidR="00C047E9">
        <w:rPr>
          <w:rFonts w:ascii="Fira Sans" w:hAnsi="Fira Sans"/>
          <w:sz w:val="19"/>
          <w:szCs w:val="19"/>
        </w:rPr>
        <w:t xml:space="preserve"> </w:t>
      </w:r>
      <w:r w:rsidR="007E42FA">
        <w:rPr>
          <w:rFonts w:ascii="Fira Sans" w:hAnsi="Fira Sans"/>
          <w:sz w:val="19"/>
          <w:szCs w:val="19"/>
        </w:rPr>
        <w:t>43,3</w:t>
      </w:r>
      <w:r w:rsidRPr="00377B0C">
        <w:rPr>
          <w:rFonts w:ascii="Fira Sans" w:hAnsi="Fira Sans"/>
          <w:sz w:val="19"/>
          <w:szCs w:val="19"/>
        </w:rPr>
        <w:t>% więcej niż w </w:t>
      </w:r>
      <w:r w:rsidR="007E42FA">
        <w:rPr>
          <w:rFonts w:ascii="Fira Sans" w:hAnsi="Fira Sans"/>
          <w:sz w:val="19"/>
          <w:szCs w:val="19"/>
        </w:rPr>
        <w:t>stycz</w:t>
      </w:r>
      <w:r w:rsidR="00DE52B5" w:rsidRPr="00FC1551">
        <w:rPr>
          <w:rFonts w:ascii="Fira Sans" w:hAnsi="Fira Sans"/>
          <w:sz w:val="19"/>
          <w:szCs w:val="19"/>
        </w:rPr>
        <w:t>niu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>. Na targowiskach przeciętna cena ziemniaków jadalnych wyniosła 1</w:t>
      </w:r>
      <w:r w:rsidR="0075487F" w:rsidRPr="00030057">
        <w:rPr>
          <w:rFonts w:ascii="Fira Sans" w:hAnsi="Fira Sans"/>
          <w:sz w:val="19"/>
          <w:szCs w:val="19"/>
        </w:rPr>
        <w:t>85</w:t>
      </w:r>
      <w:r w:rsidRPr="00030057">
        <w:rPr>
          <w:rFonts w:ascii="Fira Sans" w:hAnsi="Fira Sans"/>
          <w:sz w:val="19"/>
          <w:szCs w:val="19"/>
        </w:rPr>
        <w:t>,</w:t>
      </w:r>
      <w:r w:rsidR="00030057">
        <w:rPr>
          <w:rFonts w:ascii="Fira Sans" w:hAnsi="Fira Sans"/>
          <w:sz w:val="19"/>
          <w:szCs w:val="19"/>
        </w:rPr>
        <w:t>65</w:t>
      </w:r>
      <w:r w:rsidRPr="00030057">
        <w:rPr>
          <w:rFonts w:ascii="Fira Sans" w:hAnsi="Fira Sans"/>
          <w:sz w:val="19"/>
          <w:szCs w:val="19"/>
        </w:rPr>
        <w:t> zł/</w:t>
      </w:r>
      <w:proofErr w:type="spellStart"/>
      <w:r w:rsidRPr="00030057">
        <w:rPr>
          <w:rFonts w:ascii="Fira Sans" w:hAnsi="Fira Sans"/>
          <w:sz w:val="19"/>
          <w:szCs w:val="19"/>
        </w:rPr>
        <w:t>dt</w:t>
      </w:r>
      <w:proofErr w:type="spellEnd"/>
      <w:r w:rsidRPr="00030057">
        <w:rPr>
          <w:rFonts w:ascii="Fira Sans" w:hAnsi="Fira Sans"/>
          <w:sz w:val="19"/>
          <w:szCs w:val="19"/>
        </w:rPr>
        <w:t xml:space="preserve">. W ujęciu miesięcznym cena </w:t>
      </w:r>
      <w:r w:rsidR="00030057">
        <w:rPr>
          <w:rFonts w:ascii="Fira Sans" w:hAnsi="Fira Sans"/>
          <w:sz w:val="19"/>
          <w:szCs w:val="19"/>
        </w:rPr>
        <w:t>spad</w:t>
      </w:r>
      <w:r w:rsidRPr="00030057">
        <w:rPr>
          <w:rFonts w:ascii="Fira Sans" w:hAnsi="Fira Sans"/>
          <w:sz w:val="19"/>
          <w:szCs w:val="19"/>
        </w:rPr>
        <w:t>ła o</w:t>
      </w:r>
      <w:r w:rsidR="00C047E9">
        <w:rPr>
          <w:rFonts w:ascii="Fira Sans" w:hAnsi="Fira Sans"/>
          <w:sz w:val="19"/>
          <w:szCs w:val="19"/>
        </w:rPr>
        <w:t> </w:t>
      </w:r>
      <w:r w:rsidR="00030057">
        <w:rPr>
          <w:rFonts w:ascii="Fira Sans" w:hAnsi="Fira Sans"/>
          <w:sz w:val="19"/>
          <w:szCs w:val="19"/>
        </w:rPr>
        <w:t>0,1</w:t>
      </w:r>
      <w:r w:rsidRPr="00030057">
        <w:rPr>
          <w:rFonts w:ascii="Fira Sans" w:hAnsi="Fira Sans"/>
          <w:sz w:val="19"/>
          <w:szCs w:val="19"/>
        </w:rPr>
        <w:t>%</w:t>
      </w:r>
      <w:r w:rsidR="00030057">
        <w:rPr>
          <w:rFonts w:ascii="Fira Sans" w:hAnsi="Fira Sans"/>
          <w:sz w:val="19"/>
          <w:szCs w:val="19"/>
        </w:rPr>
        <w:t>, natomiast</w:t>
      </w:r>
      <w:r w:rsidRPr="00030057">
        <w:rPr>
          <w:rFonts w:ascii="Fira Sans" w:hAnsi="Fira Sans"/>
          <w:sz w:val="19"/>
          <w:szCs w:val="19"/>
        </w:rPr>
        <w:t xml:space="preserve"> w ujęciu rocznym wzrosła o </w:t>
      </w:r>
      <w:r w:rsidR="00DD230D">
        <w:rPr>
          <w:rFonts w:ascii="Fira Sans" w:hAnsi="Fira Sans"/>
          <w:sz w:val="19"/>
          <w:szCs w:val="19"/>
        </w:rPr>
        <w:t>13,5</w:t>
      </w:r>
      <w:r w:rsidRPr="00030057">
        <w:rPr>
          <w:rFonts w:ascii="Fira Sans" w:hAnsi="Fira Sans"/>
          <w:sz w:val="19"/>
          <w:szCs w:val="19"/>
        </w:rPr>
        <w:t>%.</w:t>
      </w:r>
    </w:p>
    <w:p w14:paraId="15D355E5" w14:textId="41214B07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358619F" w14:textId="2A05289A" w:rsidR="00B51E67" w:rsidRDefault="005A539D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2085248" behindDoc="0" locked="0" layoutInCell="1" allowOverlap="1" wp14:anchorId="55778BDC" wp14:editId="45139A17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654165" cy="2512060"/>
            <wp:effectExtent l="0" t="0" r="0" b="2540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_06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b/>
          <w:szCs w:val="19"/>
        </w:rPr>
        <w:t xml:space="preserve">Wykres </w:t>
      </w:r>
      <w:r w:rsidR="00A03D06" w:rsidRPr="00AC460E">
        <w:rPr>
          <w:b/>
          <w:szCs w:val="19"/>
        </w:rPr>
        <w:t>6</w:t>
      </w:r>
      <w:r w:rsidR="00B51E67" w:rsidRPr="00AC460E">
        <w:rPr>
          <w:b/>
          <w:szCs w:val="19"/>
        </w:rPr>
        <w:t>. Przeciętne ceny skupu zbóż i targowiskowe ceny ziemniaków</w:t>
      </w:r>
    </w:p>
    <w:p w14:paraId="6811710C" w14:textId="54A3C68E" w:rsidR="00C114CB" w:rsidRDefault="006D36FE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6D36FE">
        <w:rPr>
          <w:rFonts w:ascii="Fira Sans" w:hAnsi="Fira Sans"/>
          <w:sz w:val="19"/>
          <w:szCs w:val="19"/>
        </w:rPr>
        <w:t xml:space="preserve">W </w:t>
      </w:r>
      <w:r w:rsidR="00200039">
        <w:rPr>
          <w:rFonts w:ascii="Fira Sans" w:hAnsi="Fira Sans"/>
          <w:sz w:val="19"/>
          <w:szCs w:val="19"/>
        </w:rPr>
        <w:t>stycz</w:t>
      </w:r>
      <w:r w:rsidR="00FC1551" w:rsidRPr="00FC1551">
        <w:rPr>
          <w:rFonts w:ascii="Fira Sans" w:hAnsi="Fira Sans"/>
          <w:sz w:val="19"/>
          <w:szCs w:val="19"/>
        </w:rPr>
        <w:t xml:space="preserve">niu 2022 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372EAA">
        <w:rPr>
          <w:rFonts w:ascii="Fira Sans" w:hAnsi="Fira Sans"/>
          <w:sz w:val="19"/>
          <w:szCs w:val="19"/>
        </w:rPr>
        <w:t>7,</w:t>
      </w:r>
      <w:r w:rsidR="00200039">
        <w:rPr>
          <w:rFonts w:ascii="Fira Sans" w:hAnsi="Fira Sans"/>
          <w:sz w:val="19"/>
          <w:szCs w:val="19"/>
        </w:rPr>
        <w:t>45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200039">
        <w:rPr>
          <w:rFonts w:ascii="Fira Sans" w:hAnsi="Fira Sans"/>
          <w:sz w:val="19"/>
          <w:szCs w:val="19"/>
        </w:rPr>
        <w:t>spad</w:t>
      </w:r>
      <w:r w:rsidR="00DE52B5">
        <w:rPr>
          <w:rFonts w:ascii="Fira Sans" w:hAnsi="Fira Sans"/>
          <w:sz w:val="19"/>
          <w:szCs w:val="19"/>
        </w:rPr>
        <w:t xml:space="preserve">ła o </w:t>
      </w:r>
      <w:r w:rsidR="00200039">
        <w:rPr>
          <w:rFonts w:ascii="Fira Sans" w:hAnsi="Fira Sans"/>
          <w:sz w:val="19"/>
          <w:szCs w:val="19"/>
        </w:rPr>
        <w:t>3</w:t>
      </w:r>
      <w:r w:rsidR="00DE52B5">
        <w:rPr>
          <w:rFonts w:ascii="Fira Sans" w:hAnsi="Fira Sans"/>
          <w:sz w:val="19"/>
          <w:szCs w:val="19"/>
        </w:rPr>
        <w:t>,3%.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 xml:space="preserve">W ujęciu rocznym przeciętne ceny żywca wieprzowego w skupie były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ższe o </w:t>
      </w:r>
      <w:r w:rsidR="00200039">
        <w:rPr>
          <w:rFonts w:ascii="Fira Sans" w:hAnsi="Fira Sans"/>
          <w:sz w:val="19"/>
          <w:szCs w:val="19"/>
        </w:rPr>
        <w:t>73,6</w:t>
      </w:r>
      <w:r w:rsidR="00372EAA" w:rsidRPr="00AC460E">
        <w:rPr>
          <w:rFonts w:ascii="Fira Sans" w:hAnsi="Fira Sans"/>
          <w:sz w:val="19"/>
          <w:szCs w:val="19"/>
        </w:rPr>
        <w:t>%.</w:t>
      </w:r>
    </w:p>
    <w:p w14:paraId="0E0157D9" w14:textId="75488ADB" w:rsidR="00481A68" w:rsidRDefault="000F7F3F" w:rsidP="00481A68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</w:t>
      </w:r>
      <w:r w:rsidR="00481A68" w:rsidRPr="00854173">
        <w:rPr>
          <w:rFonts w:ascii="Fira Sans" w:hAnsi="Fira Sans"/>
          <w:sz w:val="19"/>
          <w:szCs w:val="19"/>
        </w:rPr>
        <w:t xml:space="preserve">zrost cen żywca wieprzowego w skupie </w:t>
      </w:r>
      <w:r>
        <w:rPr>
          <w:rFonts w:ascii="Fira Sans" w:hAnsi="Fira Sans"/>
          <w:sz w:val="19"/>
          <w:szCs w:val="19"/>
        </w:rPr>
        <w:t>przy jednoczesnym spadku</w:t>
      </w:r>
      <w:r w:rsidR="00481A68" w:rsidRPr="00854173">
        <w:rPr>
          <w:rFonts w:ascii="Fira Sans" w:hAnsi="Fira Sans"/>
          <w:sz w:val="19"/>
          <w:szCs w:val="19"/>
        </w:rPr>
        <w:t xml:space="preserve"> cen targowiskowych jęczmienia spowodował poprawę rentowności produkcji żywca wieprzowego w porównaniu z listopadem 202</w:t>
      </w:r>
      <w:r>
        <w:rPr>
          <w:rFonts w:ascii="Fira Sans" w:hAnsi="Fira Sans"/>
          <w:sz w:val="19"/>
          <w:szCs w:val="19"/>
        </w:rPr>
        <w:t>2</w:t>
      </w:r>
      <w:r w:rsidR="00481A68" w:rsidRPr="00854173">
        <w:rPr>
          <w:rFonts w:ascii="Fira Sans" w:hAnsi="Fira Sans"/>
          <w:sz w:val="19"/>
          <w:szCs w:val="19"/>
        </w:rPr>
        <w:t xml:space="preserve"> r. </w:t>
      </w:r>
      <w:r>
        <w:rPr>
          <w:rFonts w:ascii="Fira Sans" w:hAnsi="Fira Sans"/>
          <w:sz w:val="19"/>
          <w:szCs w:val="19"/>
        </w:rPr>
        <w:t xml:space="preserve">(w grudniu nie zanotowano cen jęczmienia na targowiskach). </w:t>
      </w:r>
      <w:r w:rsidR="00481A68" w:rsidRPr="00854173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stycz</w:t>
      </w:r>
      <w:r w:rsidR="00481A68" w:rsidRPr="00854173">
        <w:rPr>
          <w:rFonts w:ascii="Fira Sans" w:hAnsi="Fira Sans"/>
          <w:sz w:val="19"/>
          <w:szCs w:val="19"/>
        </w:rPr>
        <w:t>niu 202</w:t>
      </w:r>
      <w:r>
        <w:rPr>
          <w:rFonts w:ascii="Fira Sans" w:hAnsi="Fira Sans"/>
          <w:sz w:val="19"/>
          <w:szCs w:val="19"/>
        </w:rPr>
        <w:t>3</w:t>
      </w:r>
      <w:r w:rsidR="00481A68" w:rsidRPr="00854173">
        <w:rPr>
          <w:rFonts w:ascii="Fira Sans" w:hAnsi="Fira Sans"/>
          <w:sz w:val="19"/>
          <w:szCs w:val="19"/>
        </w:rPr>
        <w:t xml:space="preserve"> r. cena </w:t>
      </w:r>
      <w:smartTag w:uri="urn:schemas-microsoft-com:office:smarttags" w:element="metricconverter">
        <w:smartTagPr>
          <w:attr w:name="ProductID" w:val="1 kg"/>
        </w:smartTagPr>
        <w:r w:rsidR="00481A68" w:rsidRPr="00854173">
          <w:rPr>
            <w:rFonts w:ascii="Fira Sans" w:hAnsi="Fira Sans"/>
            <w:sz w:val="19"/>
            <w:szCs w:val="19"/>
          </w:rPr>
          <w:t>1 kg</w:t>
        </w:r>
      </w:smartTag>
      <w:r w:rsidR="00481A68" w:rsidRPr="00854173">
        <w:rPr>
          <w:rFonts w:ascii="Fira Sans" w:hAnsi="Fira Sans"/>
          <w:sz w:val="19"/>
          <w:szCs w:val="19"/>
        </w:rPr>
        <w:t xml:space="preserve"> żywca wieprzowego w</w:t>
      </w:r>
      <w:r>
        <w:rPr>
          <w:rFonts w:ascii="Fira Sans" w:hAnsi="Fira Sans"/>
          <w:sz w:val="19"/>
          <w:szCs w:val="19"/>
        </w:rPr>
        <w:t xml:space="preserve"> </w:t>
      </w:r>
      <w:r w:rsidR="00481A68" w:rsidRPr="00854173">
        <w:rPr>
          <w:rFonts w:ascii="Fira Sans" w:hAnsi="Fira Sans"/>
          <w:sz w:val="19"/>
          <w:szCs w:val="19"/>
        </w:rPr>
        <w:t xml:space="preserve">skupie równoważyła wartość </w:t>
      </w:r>
      <w:r>
        <w:rPr>
          <w:rFonts w:ascii="Fira Sans" w:hAnsi="Fira Sans"/>
          <w:sz w:val="19"/>
          <w:szCs w:val="19"/>
        </w:rPr>
        <w:t>4,3</w:t>
      </w:r>
      <w:r w:rsidR="00481A68" w:rsidRPr="00854173">
        <w:rPr>
          <w:rFonts w:ascii="Fira Sans" w:hAnsi="Fira Sans"/>
          <w:sz w:val="19"/>
          <w:szCs w:val="19"/>
        </w:rPr>
        <w:t> kg</w:t>
      </w:r>
      <w:r w:rsidR="00C80BEF">
        <w:rPr>
          <w:rFonts w:ascii="Fira Sans" w:hAnsi="Fira Sans"/>
          <w:sz w:val="19"/>
          <w:szCs w:val="19"/>
        </w:rPr>
        <w:t> </w:t>
      </w:r>
      <w:r w:rsidR="00481A68" w:rsidRPr="00854173">
        <w:rPr>
          <w:rFonts w:ascii="Fira Sans" w:hAnsi="Fira Sans"/>
          <w:sz w:val="19"/>
          <w:szCs w:val="19"/>
        </w:rPr>
        <w:t>jęczmienia na targowiskach.</w:t>
      </w:r>
    </w:p>
    <w:p w14:paraId="4367A5D2" w14:textId="4A0A48A3" w:rsidR="00481A68" w:rsidRPr="006C3C0A" w:rsidRDefault="00481A68" w:rsidP="00DA1EF5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6C3C0A">
        <w:rPr>
          <w:rFonts w:ascii="Fira Sans" w:hAnsi="Fira Sans" w:cs="Arial"/>
          <w:b/>
          <w:sz w:val="19"/>
          <w:szCs w:val="19"/>
        </w:rPr>
        <w:t xml:space="preserve">Tablica 8. </w:t>
      </w:r>
      <w:r w:rsidRPr="006C3C0A">
        <w:rPr>
          <w:rFonts w:ascii="Fira Sans" w:hAnsi="Fira Sans"/>
          <w:b/>
          <w:sz w:val="19"/>
          <w:szCs w:val="19"/>
        </w:rPr>
        <w:t>Pogłowie trzody chlewnej</w:t>
      </w:r>
      <w:r>
        <w:rPr>
          <w:rFonts w:ascii="Fira Sans" w:hAnsi="Fira Sans"/>
          <w:b/>
          <w:sz w:val="19"/>
          <w:szCs w:val="19"/>
        </w:rPr>
        <w:t xml:space="preserve"> według stanu w grudniu 202</w:t>
      </w:r>
      <w:r w:rsidR="00750EC9">
        <w:rPr>
          <w:rFonts w:ascii="Fira Sans" w:hAnsi="Fira Sans"/>
          <w:b/>
          <w:sz w:val="19"/>
          <w:szCs w:val="19"/>
        </w:rPr>
        <w:t>2</w:t>
      </w:r>
      <w:r>
        <w:rPr>
          <w:rFonts w:ascii="Fira Sans" w:hAnsi="Fira Sans"/>
          <w:b/>
          <w:sz w:val="19"/>
          <w:szCs w:val="19"/>
        </w:rPr>
        <w:t> 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ogłowie trzody chlewnej według stanu w grudniu 2022 r."/>
        <w:tblDescription w:val="Tabela przedstawia pogłowie i strukturę trzody chlewnej według grup w grudniu 2022 r. i w porównaniu do grudnia 2021 r."/>
      </w:tblPr>
      <w:tblGrid>
        <w:gridCol w:w="3395"/>
        <w:gridCol w:w="2357"/>
        <w:gridCol w:w="2358"/>
        <w:gridCol w:w="2357"/>
      </w:tblGrid>
      <w:tr w:rsidR="00481A68" w:rsidRPr="006D602F" w14:paraId="3EE8FF3F" w14:textId="77777777" w:rsidTr="001F5D60">
        <w:tc>
          <w:tcPr>
            <w:tcW w:w="3395" w:type="dxa"/>
            <w:shd w:val="clear" w:color="auto" w:fill="auto"/>
            <w:vAlign w:val="center"/>
          </w:tcPr>
          <w:p w14:paraId="1AB158DA" w14:textId="77777777" w:rsidR="00481A68" w:rsidRPr="006D602F" w:rsidRDefault="00481A68" w:rsidP="001F5D60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Wyszczególnienie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20AA6941" w14:textId="77777777" w:rsidR="00481A68" w:rsidRPr="006D602F" w:rsidRDefault="00481A68" w:rsidP="001F5D6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W sztukach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494B615" w14:textId="77777777" w:rsidR="00481A68" w:rsidRPr="006D602F" w:rsidRDefault="00481A68" w:rsidP="001F5D6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 xml:space="preserve">W odsetkach 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181A2ACF" w14:textId="2B4A6B39" w:rsidR="00481A68" w:rsidRPr="006D602F" w:rsidRDefault="00481A68" w:rsidP="001F5D6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6D602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</w:t>
            </w:r>
            <w:r w:rsidR="00750EC9">
              <w:rPr>
                <w:sz w:val="16"/>
                <w:szCs w:val="16"/>
              </w:rPr>
              <w:t>1</w:t>
            </w:r>
            <w:r w:rsidRPr="006D602F">
              <w:rPr>
                <w:sz w:val="16"/>
                <w:szCs w:val="16"/>
              </w:rPr>
              <w:t>=100</w:t>
            </w:r>
          </w:p>
        </w:tc>
      </w:tr>
      <w:tr w:rsidR="00481A68" w:rsidRPr="006D602F" w14:paraId="42170475" w14:textId="77777777" w:rsidTr="001F5D60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0B94E8A2" w14:textId="77777777" w:rsidR="00481A68" w:rsidRPr="006D602F" w:rsidRDefault="00481A68" w:rsidP="001F5D60">
            <w:pPr>
              <w:pStyle w:val="Tekstpodstawowy"/>
              <w:suppressAutoHyphens/>
              <w:spacing w:before="0" w:after="0"/>
              <w:contextualSpacing/>
              <w:rPr>
                <w:b/>
                <w:sz w:val="16"/>
                <w:szCs w:val="16"/>
              </w:rPr>
            </w:pPr>
            <w:r w:rsidRPr="006D602F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6AAD5309" w14:textId="1E0EE27C" w:rsidR="00481A68" w:rsidRPr="001F6D61" w:rsidRDefault="00750EC9" w:rsidP="001F5D60">
            <w:pPr>
              <w:pStyle w:val="Tekstpodstawowy"/>
              <w:suppressAutoHyphens/>
              <w:jc w:val="right"/>
              <w:rPr>
                <w:b/>
                <w:sz w:val="16"/>
                <w:szCs w:val="16"/>
              </w:rPr>
            </w:pPr>
            <w:r w:rsidRPr="00750EC9">
              <w:rPr>
                <w:b/>
                <w:sz w:val="16"/>
                <w:szCs w:val="16"/>
              </w:rPr>
              <w:t>499 724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1657655A" w14:textId="77777777" w:rsidR="00481A68" w:rsidRPr="006D602F" w:rsidRDefault="00481A68" w:rsidP="001F5D60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6D602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1D7E272" w14:textId="576FA569" w:rsidR="00481A68" w:rsidRPr="006D602F" w:rsidRDefault="00750EC9" w:rsidP="001F5D60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750EC9">
              <w:rPr>
                <w:rFonts w:cs="Arial"/>
                <w:b/>
                <w:sz w:val="16"/>
                <w:szCs w:val="16"/>
              </w:rPr>
              <w:t>100,3</w:t>
            </w:r>
          </w:p>
        </w:tc>
      </w:tr>
      <w:tr w:rsidR="00481A68" w:rsidRPr="006D602F" w14:paraId="2918883F" w14:textId="77777777" w:rsidTr="001F5D60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0812DC91" w14:textId="77777777" w:rsidR="00481A68" w:rsidRPr="006D602F" w:rsidRDefault="00481A68" w:rsidP="001F5D60">
            <w:pPr>
              <w:pStyle w:val="Tekstpodstawowy"/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6D602F">
                <w:rPr>
                  <w:sz w:val="16"/>
                  <w:szCs w:val="16"/>
                </w:rPr>
                <w:t>20 kg</w:t>
              </w:r>
            </w:smartTag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6A454E8" w14:textId="5281CC99" w:rsidR="00481A68" w:rsidRPr="001F6D61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108 824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795A24E4" w14:textId="16D82192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12462C27" w14:textId="24D16715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92,0</w:t>
            </w:r>
          </w:p>
        </w:tc>
      </w:tr>
      <w:tr w:rsidR="00481A68" w:rsidRPr="006D602F" w14:paraId="4706CC16" w14:textId="77777777" w:rsidTr="001F5D60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2D2F9595" w14:textId="77777777" w:rsidR="00481A68" w:rsidRPr="006D602F" w:rsidRDefault="00481A68" w:rsidP="001F5D60">
            <w:pPr>
              <w:pStyle w:val="Tekstpodstawowy"/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6D602F">
                <w:rPr>
                  <w:sz w:val="16"/>
                  <w:szCs w:val="16"/>
                </w:rPr>
                <w:t>20 kg</w:t>
              </w:r>
            </w:smartTag>
            <w:r w:rsidRPr="006D602F">
              <w:rPr>
                <w:sz w:val="16"/>
                <w:szCs w:val="16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6D602F">
                <w:rPr>
                  <w:sz w:val="16"/>
                  <w:szCs w:val="16"/>
                </w:rPr>
                <w:t>50 kg</w:t>
              </w:r>
            </w:smartTag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158A2D8E" w14:textId="445D641B" w:rsidR="00481A68" w:rsidRPr="001F6D61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132 137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71024B71" w14:textId="182BC364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0152A5C" w14:textId="619E0006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89,1</w:t>
            </w:r>
          </w:p>
        </w:tc>
      </w:tr>
      <w:tr w:rsidR="00481A68" w:rsidRPr="006D602F" w14:paraId="45F50643" w14:textId="77777777" w:rsidTr="001F5D60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6AD03877" w14:textId="77777777" w:rsidR="00481A68" w:rsidRPr="006D602F" w:rsidRDefault="00481A68" w:rsidP="001F5D60">
            <w:pPr>
              <w:pStyle w:val="Tekstpodstawowy"/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6D602F">
                <w:rPr>
                  <w:sz w:val="16"/>
                  <w:szCs w:val="16"/>
                </w:rPr>
                <w:t>50 kg</w:t>
              </w:r>
            </w:smartTag>
            <w:r w:rsidRPr="006D602F">
              <w:rPr>
                <w:sz w:val="16"/>
                <w:szCs w:val="16"/>
              </w:rPr>
              <w:t xml:space="preserve"> i więcej: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11317DA" w14:textId="77777777" w:rsidR="00481A68" w:rsidRPr="001F6D61" w:rsidRDefault="00481A68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6486F251" w14:textId="77777777" w:rsidR="00481A68" w:rsidRPr="006D602F" w:rsidRDefault="00481A68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80AEB63" w14:textId="77777777" w:rsidR="00481A68" w:rsidRPr="006D602F" w:rsidRDefault="00481A68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81A68" w:rsidRPr="006D602F" w14:paraId="38942662" w14:textId="77777777" w:rsidTr="001F5D60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63FE1540" w14:textId="77777777" w:rsidR="00481A68" w:rsidRPr="006D602F" w:rsidRDefault="00481A68" w:rsidP="001F5D60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na ubój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5821B15" w14:textId="30A7EF41" w:rsidR="00481A68" w:rsidRPr="001F6D61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223 022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0B55BE83" w14:textId="0691EB5D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37A5ECF" w14:textId="551546CF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481A68" w:rsidRPr="006D602F" w14:paraId="42A644A1" w14:textId="77777777" w:rsidTr="001F5D60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269148C2" w14:textId="77777777" w:rsidR="00481A68" w:rsidRPr="006D602F" w:rsidRDefault="00481A68" w:rsidP="001F5D60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na chów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EA0F512" w14:textId="5E4868AB" w:rsidR="00481A68" w:rsidRPr="001F6D61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35 740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6FE68F06" w14:textId="0302C051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B09D110" w14:textId="4988BA6D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97,0</w:t>
            </w:r>
          </w:p>
        </w:tc>
      </w:tr>
      <w:tr w:rsidR="00481A68" w:rsidRPr="006D602F" w14:paraId="3D813CD2" w14:textId="77777777" w:rsidTr="001F5D60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7FA3AB07" w14:textId="77777777" w:rsidR="00481A68" w:rsidRPr="006D602F" w:rsidRDefault="00481A68" w:rsidP="001F5D60">
            <w:pPr>
              <w:pStyle w:val="Tekstpodstawowy"/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w tym lochy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44E523E1" w14:textId="21B36C35" w:rsidR="00481A68" w:rsidRPr="001F6D61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35 127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259E3DCA" w14:textId="2D6A6036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42B53A10" w14:textId="7DCE0E86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97,3</w:t>
            </w:r>
          </w:p>
        </w:tc>
      </w:tr>
      <w:tr w:rsidR="00481A68" w:rsidRPr="006D602F" w14:paraId="0D80889F" w14:textId="77777777" w:rsidTr="001F5D60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2207294B" w14:textId="77777777" w:rsidR="00481A68" w:rsidRPr="006D602F" w:rsidRDefault="00481A68" w:rsidP="001F5D60">
            <w:pPr>
              <w:pStyle w:val="Tekstpodstawowy"/>
              <w:suppressAutoHyphens/>
              <w:spacing w:before="0" w:after="0"/>
              <w:ind w:left="527"/>
              <w:contextualSpacing/>
              <w:rPr>
                <w:sz w:val="16"/>
                <w:szCs w:val="16"/>
              </w:rPr>
            </w:pPr>
            <w:r w:rsidRPr="006D602F">
              <w:rPr>
                <w:sz w:val="16"/>
                <w:szCs w:val="16"/>
              </w:rPr>
              <w:t>w tym prośne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7C7F665" w14:textId="17D7471E" w:rsidR="00481A68" w:rsidRPr="001F6D61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25 050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1D44337F" w14:textId="25CC2C6F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C784875" w14:textId="5D24C32B" w:rsidR="00481A68" w:rsidRPr="006D602F" w:rsidRDefault="00750EC9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750EC9">
              <w:rPr>
                <w:rFonts w:cs="Arial"/>
                <w:sz w:val="16"/>
                <w:szCs w:val="16"/>
              </w:rPr>
              <w:t>100,0</w:t>
            </w:r>
          </w:p>
        </w:tc>
      </w:tr>
    </w:tbl>
    <w:p w14:paraId="5D38A07B" w14:textId="5E8675CC" w:rsidR="00481A68" w:rsidRDefault="00481A68" w:rsidP="001F5D60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850B5E">
        <w:rPr>
          <w:rFonts w:ascii="Fira Sans" w:hAnsi="Fira Sans"/>
          <w:sz w:val="19"/>
          <w:szCs w:val="19"/>
        </w:rPr>
        <w:t>Wyniki reprezentacyjnego badania trzody chlewnej przeprowadzonego w grudniu 20</w:t>
      </w:r>
      <w:r>
        <w:rPr>
          <w:rFonts w:ascii="Fira Sans" w:hAnsi="Fira Sans"/>
          <w:sz w:val="19"/>
          <w:szCs w:val="19"/>
        </w:rPr>
        <w:t>2</w:t>
      </w:r>
      <w:r w:rsidR="001F5D60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 xml:space="preserve"> r. wskazują na </w:t>
      </w:r>
      <w:r w:rsidR="00DD230D">
        <w:rPr>
          <w:rFonts w:ascii="Fira Sans" w:hAnsi="Fira Sans"/>
          <w:sz w:val="19"/>
          <w:szCs w:val="19"/>
        </w:rPr>
        <w:t xml:space="preserve">nieznaczne </w:t>
      </w:r>
      <w:r w:rsidRPr="00850B5E">
        <w:rPr>
          <w:rFonts w:ascii="Fira Sans" w:hAnsi="Fira Sans"/>
          <w:sz w:val="19"/>
          <w:szCs w:val="19"/>
        </w:rPr>
        <w:t>z</w:t>
      </w:r>
      <w:r w:rsidR="001F5D60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 xml:space="preserve">szenie pogłowia w porównaniu </w:t>
      </w:r>
      <w:r w:rsidR="001F5D60">
        <w:rPr>
          <w:rFonts w:ascii="Fira Sans" w:hAnsi="Fira Sans"/>
          <w:sz w:val="19"/>
          <w:szCs w:val="19"/>
        </w:rPr>
        <w:t>ze</w:t>
      </w:r>
      <w:r w:rsidRPr="00850B5E">
        <w:rPr>
          <w:rFonts w:ascii="Fira Sans" w:hAnsi="Fira Sans"/>
          <w:sz w:val="19"/>
          <w:szCs w:val="19"/>
        </w:rPr>
        <w:t xml:space="preserve"> stad</w:t>
      </w:r>
      <w:r w:rsidR="001F5D60">
        <w:rPr>
          <w:rFonts w:ascii="Fira Sans" w:hAnsi="Fira Sans"/>
          <w:sz w:val="19"/>
          <w:szCs w:val="19"/>
        </w:rPr>
        <w:t>em</w:t>
      </w:r>
      <w:r w:rsidRPr="00850B5E">
        <w:rPr>
          <w:rFonts w:ascii="Fira Sans" w:hAnsi="Fira Sans"/>
          <w:sz w:val="19"/>
          <w:szCs w:val="19"/>
        </w:rPr>
        <w:t xml:space="preserve"> świń w grudniu 20</w:t>
      </w:r>
      <w:r>
        <w:rPr>
          <w:rFonts w:ascii="Fira Sans" w:hAnsi="Fira Sans"/>
          <w:sz w:val="19"/>
          <w:szCs w:val="19"/>
        </w:rPr>
        <w:t>2</w:t>
      </w:r>
      <w:r w:rsidR="001F5D60">
        <w:rPr>
          <w:rFonts w:ascii="Fira Sans" w:hAnsi="Fira Sans"/>
          <w:sz w:val="19"/>
          <w:szCs w:val="19"/>
        </w:rPr>
        <w:t>1</w:t>
      </w:r>
      <w:r w:rsidRPr="00850B5E">
        <w:rPr>
          <w:rFonts w:ascii="Fira Sans" w:hAnsi="Fira Sans"/>
          <w:sz w:val="19"/>
          <w:szCs w:val="19"/>
        </w:rPr>
        <w:t xml:space="preserve"> r. </w:t>
      </w:r>
      <w:r w:rsidR="001F5D60">
        <w:rPr>
          <w:rFonts w:ascii="Fira Sans" w:hAnsi="Fira Sans"/>
          <w:sz w:val="19"/>
          <w:szCs w:val="19"/>
        </w:rPr>
        <w:t>Wpłynęł</w:t>
      </w:r>
      <w:r w:rsidR="000071B7">
        <w:rPr>
          <w:rFonts w:ascii="Fira Sans" w:hAnsi="Fira Sans"/>
          <w:sz w:val="19"/>
          <w:szCs w:val="19"/>
        </w:rPr>
        <w:t>o na to z</w:t>
      </w:r>
      <w:r w:rsidR="001F5D60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>sz</w:t>
      </w:r>
      <w:r w:rsidR="000071B7">
        <w:rPr>
          <w:rFonts w:ascii="Fira Sans" w:hAnsi="Fira Sans"/>
          <w:sz w:val="19"/>
          <w:szCs w:val="19"/>
        </w:rPr>
        <w:t>enie</w:t>
      </w:r>
      <w:r w:rsidRPr="00850B5E">
        <w:rPr>
          <w:rFonts w:ascii="Fira Sans" w:hAnsi="Fira Sans"/>
          <w:sz w:val="19"/>
          <w:szCs w:val="19"/>
        </w:rPr>
        <w:t xml:space="preserve"> liczebnoś</w:t>
      </w:r>
      <w:r w:rsidR="000071B7">
        <w:rPr>
          <w:rFonts w:ascii="Fira Sans" w:hAnsi="Fira Sans"/>
          <w:sz w:val="19"/>
          <w:szCs w:val="19"/>
        </w:rPr>
        <w:t>ci</w:t>
      </w:r>
      <w:r w:rsidRPr="00850B5E">
        <w:rPr>
          <w:rFonts w:ascii="Fira Sans" w:hAnsi="Fira Sans"/>
          <w:sz w:val="19"/>
          <w:szCs w:val="19"/>
        </w:rPr>
        <w:t xml:space="preserve"> </w:t>
      </w:r>
      <w:r w:rsidR="000071B7">
        <w:rPr>
          <w:rFonts w:ascii="Fira Sans" w:hAnsi="Fira Sans"/>
          <w:sz w:val="19"/>
          <w:szCs w:val="19"/>
        </w:rPr>
        <w:t>trzody chlewnej na</w:t>
      </w:r>
      <w:r w:rsidR="00BB1F33">
        <w:rPr>
          <w:rFonts w:ascii="Fira Sans" w:hAnsi="Fira Sans"/>
          <w:sz w:val="19"/>
          <w:szCs w:val="19"/>
        </w:rPr>
        <w:t> </w:t>
      </w:r>
      <w:r w:rsidR="000071B7">
        <w:rPr>
          <w:rFonts w:ascii="Fira Sans" w:hAnsi="Fira Sans"/>
          <w:sz w:val="19"/>
          <w:szCs w:val="19"/>
        </w:rPr>
        <w:t>ubój w wadze 50 kg i więcej</w:t>
      </w:r>
      <w:r w:rsidRPr="00850B5E">
        <w:rPr>
          <w:rFonts w:ascii="Fira Sans" w:hAnsi="Fira Sans"/>
          <w:sz w:val="19"/>
          <w:szCs w:val="19"/>
        </w:rPr>
        <w:t>. W grudniu 20</w:t>
      </w:r>
      <w:r>
        <w:rPr>
          <w:rFonts w:ascii="Fira Sans" w:hAnsi="Fira Sans"/>
          <w:sz w:val="19"/>
          <w:szCs w:val="19"/>
        </w:rPr>
        <w:t>2</w:t>
      </w:r>
      <w:r w:rsidR="000071B7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 xml:space="preserve"> r. pogłowie trzody chlewnej liczyło </w:t>
      </w:r>
      <w:r>
        <w:rPr>
          <w:rFonts w:ascii="Fira Sans" w:hAnsi="Fira Sans"/>
          <w:sz w:val="19"/>
          <w:szCs w:val="19"/>
        </w:rPr>
        <w:t>49</w:t>
      </w:r>
      <w:r w:rsidR="000071B7">
        <w:rPr>
          <w:rFonts w:ascii="Fira Sans" w:hAnsi="Fira Sans"/>
          <w:sz w:val="19"/>
          <w:szCs w:val="19"/>
        </w:rPr>
        <w:t>9</w:t>
      </w:r>
      <w:r>
        <w:rPr>
          <w:rFonts w:ascii="Fira Sans" w:hAnsi="Fira Sans"/>
          <w:sz w:val="19"/>
          <w:szCs w:val="19"/>
        </w:rPr>
        <w:t>,</w:t>
      </w:r>
      <w:r w:rsidR="000071B7">
        <w:rPr>
          <w:rFonts w:ascii="Fira Sans" w:hAnsi="Fira Sans"/>
          <w:sz w:val="19"/>
          <w:szCs w:val="19"/>
        </w:rPr>
        <w:t>7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tys.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sztuk i było o</w:t>
      </w:r>
      <w:r>
        <w:rPr>
          <w:rFonts w:ascii="Fira Sans" w:hAnsi="Fira Sans"/>
          <w:sz w:val="19"/>
          <w:szCs w:val="19"/>
        </w:rPr>
        <w:t> </w:t>
      </w:r>
      <w:r w:rsidR="000071B7">
        <w:rPr>
          <w:rFonts w:ascii="Fira Sans" w:hAnsi="Fira Sans"/>
          <w:sz w:val="19"/>
          <w:szCs w:val="19"/>
        </w:rPr>
        <w:t>0,3</w:t>
      </w:r>
      <w:r w:rsidRPr="00850B5E">
        <w:rPr>
          <w:rFonts w:ascii="Fira Sans" w:hAnsi="Fira Sans"/>
          <w:sz w:val="19"/>
          <w:szCs w:val="19"/>
        </w:rPr>
        <w:t>%</w:t>
      </w:r>
      <w:r w:rsidR="00C80BEF">
        <w:rPr>
          <w:rFonts w:ascii="Fira Sans" w:hAnsi="Fira Sans"/>
          <w:sz w:val="19"/>
          <w:szCs w:val="19"/>
        </w:rPr>
        <w:t> </w:t>
      </w:r>
      <w:r w:rsidR="000071B7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>sze niż</w:t>
      </w:r>
      <w:r w:rsidR="00214557"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grudniu 20</w:t>
      </w:r>
      <w:r>
        <w:rPr>
          <w:rFonts w:ascii="Fira Sans" w:hAnsi="Fira Sans"/>
          <w:sz w:val="19"/>
          <w:szCs w:val="19"/>
        </w:rPr>
        <w:t>2</w:t>
      </w:r>
      <w:r w:rsidR="000071B7">
        <w:rPr>
          <w:rFonts w:ascii="Fira Sans" w:hAnsi="Fira Sans"/>
          <w:sz w:val="19"/>
          <w:szCs w:val="19"/>
        </w:rPr>
        <w:t>1</w:t>
      </w:r>
      <w:r w:rsidRPr="00850B5E">
        <w:rPr>
          <w:rFonts w:ascii="Fira Sans" w:hAnsi="Fira Sans"/>
          <w:sz w:val="19"/>
          <w:szCs w:val="19"/>
        </w:rPr>
        <w:t> r.</w:t>
      </w:r>
      <w:r>
        <w:rPr>
          <w:rFonts w:ascii="Fira Sans" w:hAnsi="Fira Sans"/>
          <w:sz w:val="19"/>
          <w:szCs w:val="19"/>
        </w:rPr>
        <w:t xml:space="preserve"> i </w:t>
      </w:r>
      <w:r w:rsidRPr="00850B5E">
        <w:rPr>
          <w:rFonts w:ascii="Fira Sans" w:hAnsi="Fira Sans"/>
          <w:sz w:val="19"/>
          <w:szCs w:val="19"/>
        </w:rPr>
        <w:t xml:space="preserve">o </w:t>
      </w:r>
      <w:r w:rsidR="000071B7">
        <w:rPr>
          <w:rFonts w:ascii="Fira Sans" w:hAnsi="Fira Sans"/>
          <w:sz w:val="19"/>
          <w:szCs w:val="19"/>
        </w:rPr>
        <w:t>7,3</w:t>
      </w:r>
      <w:r w:rsidRPr="00850B5E">
        <w:rPr>
          <w:rFonts w:ascii="Fira Sans" w:hAnsi="Fira Sans"/>
          <w:sz w:val="19"/>
          <w:szCs w:val="19"/>
        </w:rPr>
        <w:t xml:space="preserve">% </w:t>
      </w:r>
      <w:r w:rsidR="000071B7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>sze niż w</w:t>
      </w:r>
      <w:r w:rsidR="000071B7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czerwcu 20</w:t>
      </w:r>
      <w:r>
        <w:rPr>
          <w:rFonts w:ascii="Fira Sans" w:hAnsi="Fira Sans"/>
          <w:sz w:val="19"/>
          <w:szCs w:val="19"/>
        </w:rPr>
        <w:t>2</w:t>
      </w:r>
      <w:r w:rsidR="000071B7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> r. Pogłowie loch na chów, którego wielkość świadczy o</w:t>
      </w:r>
      <w:r w:rsidR="000071B7"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nastawieniach produkcyjnych w chowie trzody i</w:t>
      </w:r>
      <w:r w:rsidR="000071B7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 xml:space="preserve">jednocześnie określa aktualne możliwości reprodukcyjne stada, wykazało tendencję </w:t>
      </w:r>
      <w:r>
        <w:rPr>
          <w:rFonts w:ascii="Fira Sans" w:hAnsi="Fira Sans"/>
          <w:sz w:val="19"/>
          <w:szCs w:val="19"/>
        </w:rPr>
        <w:t>malejąc</w:t>
      </w:r>
      <w:r w:rsidRPr="00850B5E">
        <w:rPr>
          <w:rFonts w:ascii="Fira Sans" w:hAnsi="Fira Sans"/>
          <w:sz w:val="19"/>
          <w:szCs w:val="19"/>
        </w:rPr>
        <w:t xml:space="preserve">ą. W skali roku </w:t>
      </w:r>
      <w:r>
        <w:rPr>
          <w:rFonts w:ascii="Fira Sans" w:hAnsi="Fira Sans"/>
          <w:sz w:val="19"/>
          <w:szCs w:val="19"/>
        </w:rPr>
        <w:t>spadek</w:t>
      </w:r>
      <w:r w:rsidRPr="00850B5E">
        <w:rPr>
          <w:rFonts w:ascii="Fira Sans" w:hAnsi="Fira Sans"/>
          <w:sz w:val="19"/>
          <w:szCs w:val="19"/>
        </w:rPr>
        <w:t xml:space="preserve"> liczby macior wyniósł </w:t>
      </w:r>
      <w:r w:rsidR="000071B7">
        <w:rPr>
          <w:rFonts w:ascii="Fira Sans" w:hAnsi="Fira Sans"/>
          <w:sz w:val="19"/>
          <w:szCs w:val="19"/>
        </w:rPr>
        <w:t>2,7</w:t>
      </w:r>
      <w:r w:rsidRPr="00850B5E">
        <w:rPr>
          <w:rFonts w:ascii="Fira Sans" w:hAnsi="Fira Sans"/>
          <w:sz w:val="19"/>
          <w:szCs w:val="19"/>
        </w:rPr>
        <w:t xml:space="preserve">%, </w:t>
      </w:r>
      <w:r w:rsidR="00DD230D">
        <w:rPr>
          <w:rFonts w:ascii="Fira Sans" w:hAnsi="Fira Sans"/>
          <w:sz w:val="19"/>
          <w:szCs w:val="19"/>
        </w:rPr>
        <w:t>pomimo że</w:t>
      </w:r>
      <w:r w:rsidRPr="00850B5E">
        <w:rPr>
          <w:rFonts w:ascii="Fira Sans" w:hAnsi="Fira Sans"/>
          <w:sz w:val="19"/>
          <w:szCs w:val="19"/>
        </w:rPr>
        <w:t xml:space="preserve"> pogłowie loch prośnych </w:t>
      </w:r>
      <w:r w:rsidR="000071B7">
        <w:rPr>
          <w:rFonts w:ascii="Fira Sans" w:hAnsi="Fira Sans"/>
          <w:sz w:val="19"/>
          <w:szCs w:val="19"/>
        </w:rPr>
        <w:lastRenderedPageBreak/>
        <w:t>pozostało na tym samym poziomie.</w:t>
      </w:r>
      <w:r w:rsidRPr="00850B5E">
        <w:rPr>
          <w:rFonts w:ascii="Fira Sans" w:hAnsi="Fira Sans"/>
          <w:sz w:val="19"/>
          <w:szCs w:val="19"/>
        </w:rPr>
        <w:t xml:space="preserve"> W</w:t>
      </w:r>
      <w:r w:rsidR="00DD230D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 xml:space="preserve">porównaniu z wynikami badania </w:t>
      </w:r>
      <w:r>
        <w:rPr>
          <w:rFonts w:ascii="Fira Sans" w:hAnsi="Fira Sans"/>
          <w:sz w:val="19"/>
          <w:szCs w:val="19"/>
        </w:rPr>
        <w:t xml:space="preserve">reprezentacyjnego </w:t>
      </w:r>
      <w:r w:rsidRPr="00850B5E">
        <w:rPr>
          <w:rFonts w:ascii="Fira Sans" w:hAnsi="Fira Sans"/>
          <w:sz w:val="19"/>
          <w:szCs w:val="19"/>
        </w:rPr>
        <w:t>z czerwca 20</w:t>
      </w:r>
      <w:r>
        <w:rPr>
          <w:rFonts w:ascii="Fira Sans" w:hAnsi="Fira Sans"/>
          <w:sz w:val="19"/>
          <w:szCs w:val="19"/>
        </w:rPr>
        <w:t>2</w:t>
      </w:r>
      <w:r w:rsidR="000071B7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 xml:space="preserve"> r. odnotowano </w:t>
      </w:r>
      <w:r w:rsidR="000071B7">
        <w:rPr>
          <w:rFonts w:ascii="Fira Sans" w:hAnsi="Fira Sans"/>
          <w:sz w:val="19"/>
          <w:szCs w:val="19"/>
        </w:rPr>
        <w:t>wzrost</w:t>
      </w:r>
      <w:r w:rsidRPr="00850B5E">
        <w:rPr>
          <w:rFonts w:ascii="Fira Sans" w:hAnsi="Fira Sans"/>
          <w:sz w:val="19"/>
          <w:szCs w:val="19"/>
        </w:rPr>
        <w:t xml:space="preserve"> liczby loch ogółem o</w:t>
      </w:r>
      <w:r>
        <w:rPr>
          <w:rFonts w:ascii="Fira Sans" w:hAnsi="Fira Sans"/>
          <w:sz w:val="19"/>
          <w:szCs w:val="19"/>
        </w:rPr>
        <w:t> </w:t>
      </w:r>
      <w:r w:rsidR="000071B7">
        <w:rPr>
          <w:rFonts w:ascii="Fira Sans" w:hAnsi="Fira Sans"/>
          <w:sz w:val="19"/>
          <w:szCs w:val="19"/>
        </w:rPr>
        <w:t>9,8</w:t>
      </w:r>
      <w:r>
        <w:rPr>
          <w:rFonts w:ascii="Fira Sans" w:hAnsi="Fira Sans"/>
          <w:sz w:val="19"/>
          <w:szCs w:val="19"/>
        </w:rPr>
        <w:t>%, w tym</w:t>
      </w:r>
      <w:r w:rsidR="000071B7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 xml:space="preserve">loch prośnych </w:t>
      </w:r>
      <w:r w:rsidR="000071B7">
        <w:rPr>
          <w:rFonts w:ascii="Fira Sans" w:hAnsi="Fira Sans"/>
          <w:sz w:val="19"/>
          <w:szCs w:val="19"/>
        </w:rPr>
        <w:t>wzrost</w:t>
      </w:r>
      <w:r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> </w:t>
      </w:r>
      <w:r w:rsidR="000071B7">
        <w:rPr>
          <w:rFonts w:ascii="Fira Sans" w:hAnsi="Fira Sans"/>
          <w:sz w:val="19"/>
          <w:szCs w:val="19"/>
        </w:rPr>
        <w:t>9,1</w:t>
      </w:r>
      <w:r w:rsidRPr="00850B5E">
        <w:rPr>
          <w:rFonts w:ascii="Fira Sans" w:hAnsi="Fira Sans"/>
          <w:sz w:val="19"/>
          <w:szCs w:val="19"/>
        </w:rPr>
        <w:t>%. Pogłowie grup decydujących o wielkości produkcji, tj.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warchlaków i</w:t>
      </w:r>
      <w:r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trzody chlewnej o wadze 50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kg i</w:t>
      </w:r>
      <w:r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więcej z</w:t>
      </w:r>
      <w:r w:rsidR="000071B7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przeznaczeniem na ubój (tuczników), w ujęciu rocznym z</w:t>
      </w:r>
      <w:r w:rsidR="000071B7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>szyło się łącznie o</w:t>
      </w:r>
      <w:r>
        <w:rPr>
          <w:rFonts w:ascii="Fira Sans" w:hAnsi="Fira Sans"/>
          <w:sz w:val="19"/>
          <w:szCs w:val="19"/>
        </w:rPr>
        <w:t> </w:t>
      </w:r>
      <w:r w:rsidR="000071B7">
        <w:rPr>
          <w:rFonts w:ascii="Fira Sans" w:hAnsi="Fira Sans"/>
          <w:sz w:val="19"/>
          <w:szCs w:val="19"/>
        </w:rPr>
        <w:t>3,6</w:t>
      </w:r>
      <w:r>
        <w:rPr>
          <w:rFonts w:ascii="Fira Sans" w:hAnsi="Fira Sans"/>
          <w:sz w:val="19"/>
          <w:szCs w:val="19"/>
        </w:rPr>
        <w:t>% i</w:t>
      </w:r>
      <w:r w:rsidRPr="00850B5E">
        <w:rPr>
          <w:rFonts w:ascii="Fira Sans" w:hAnsi="Fira Sans"/>
          <w:sz w:val="19"/>
          <w:szCs w:val="19"/>
        </w:rPr>
        <w:t xml:space="preserve"> w</w:t>
      </w:r>
      <w:r>
        <w:rPr>
          <w:rFonts w:ascii="Fira Sans" w:hAnsi="Fira Sans"/>
          <w:sz w:val="19"/>
          <w:szCs w:val="19"/>
        </w:rPr>
        <w:t xml:space="preserve"> </w:t>
      </w:r>
      <w:r w:rsidR="00DD230D">
        <w:rPr>
          <w:rFonts w:ascii="Fira Sans" w:hAnsi="Fira Sans"/>
          <w:sz w:val="19"/>
          <w:szCs w:val="19"/>
        </w:rPr>
        <w:t>porównaniu</w:t>
      </w:r>
      <w:r w:rsidRPr="00850B5E">
        <w:rPr>
          <w:rFonts w:ascii="Fira Sans" w:hAnsi="Fira Sans"/>
          <w:sz w:val="19"/>
          <w:szCs w:val="19"/>
        </w:rPr>
        <w:t xml:space="preserve"> </w:t>
      </w:r>
      <w:r w:rsidR="000071B7">
        <w:rPr>
          <w:rFonts w:ascii="Fira Sans" w:hAnsi="Fira Sans"/>
          <w:sz w:val="19"/>
          <w:szCs w:val="19"/>
        </w:rPr>
        <w:t xml:space="preserve">z </w:t>
      </w:r>
      <w:r w:rsidRPr="00850B5E">
        <w:rPr>
          <w:rFonts w:ascii="Fira Sans" w:hAnsi="Fira Sans"/>
          <w:sz w:val="19"/>
          <w:szCs w:val="19"/>
        </w:rPr>
        <w:t>czerwc</w:t>
      </w:r>
      <w:r w:rsidR="000071B7">
        <w:rPr>
          <w:rFonts w:ascii="Fira Sans" w:hAnsi="Fira Sans"/>
          <w:sz w:val="19"/>
          <w:szCs w:val="19"/>
        </w:rPr>
        <w:t xml:space="preserve">em </w:t>
      </w:r>
      <w:r w:rsidRPr="00850B5E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0071B7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 xml:space="preserve"> r. </w:t>
      </w:r>
      <w:r>
        <w:rPr>
          <w:rFonts w:ascii="Fira Sans" w:hAnsi="Fira Sans"/>
          <w:sz w:val="19"/>
          <w:szCs w:val="19"/>
        </w:rPr>
        <w:t>z</w:t>
      </w:r>
      <w:r w:rsidR="000071B7">
        <w:rPr>
          <w:rFonts w:ascii="Fira Sans" w:hAnsi="Fira Sans"/>
          <w:sz w:val="19"/>
          <w:szCs w:val="19"/>
        </w:rPr>
        <w:t>więk</w:t>
      </w:r>
      <w:r>
        <w:rPr>
          <w:rFonts w:ascii="Fira Sans" w:hAnsi="Fira Sans"/>
          <w:sz w:val="19"/>
          <w:szCs w:val="19"/>
        </w:rPr>
        <w:t xml:space="preserve">szyło się </w:t>
      </w:r>
      <w:r w:rsidRPr="00850B5E">
        <w:rPr>
          <w:rFonts w:ascii="Fira Sans" w:hAnsi="Fira Sans"/>
          <w:sz w:val="19"/>
          <w:szCs w:val="19"/>
        </w:rPr>
        <w:t xml:space="preserve">o </w:t>
      </w:r>
      <w:r w:rsidR="000071B7">
        <w:rPr>
          <w:rFonts w:ascii="Fira Sans" w:hAnsi="Fira Sans"/>
          <w:sz w:val="19"/>
          <w:szCs w:val="19"/>
        </w:rPr>
        <w:t>9,8</w:t>
      </w:r>
      <w:r w:rsidRPr="00850B5E">
        <w:rPr>
          <w:rFonts w:ascii="Fira Sans" w:hAnsi="Fira Sans"/>
          <w:sz w:val="19"/>
          <w:szCs w:val="19"/>
        </w:rPr>
        <w:t>%. Rozpatrując te grupy oddzielnie można stwierdzić, że w</w:t>
      </w:r>
      <w:r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porównaniu z</w:t>
      </w:r>
      <w:r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wynikami badań przeprowadzonych w omawianych okresach, pogłowie warchlaków z</w:t>
      </w:r>
      <w:r>
        <w:rPr>
          <w:rFonts w:ascii="Fira Sans" w:hAnsi="Fira Sans"/>
          <w:sz w:val="19"/>
          <w:szCs w:val="19"/>
        </w:rPr>
        <w:t>mniej</w:t>
      </w:r>
      <w:r w:rsidRPr="00850B5E">
        <w:rPr>
          <w:rFonts w:ascii="Fira Sans" w:hAnsi="Fira Sans"/>
          <w:sz w:val="19"/>
          <w:szCs w:val="19"/>
        </w:rPr>
        <w:t xml:space="preserve">szyło się o </w:t>
      </w:r>
      <w:r w:rsidR="00DA28C0">
        <w:rPr>
          <w:rFonts w:ascii="Fira Sans" w:hAnsi="Fira Sans"/>
          <w:sz w:val="19"/>
          <w:szCs w:val="19"/>
        </w:rPr>
        <w:t>10,9</w:t>
      </w:r>
      <w:r>
        <w:rPr>
          <w:rFonts w:ascii="Fira Sans" w:hAnsi="Fira Sans"/>
          <w:sz w:val="19"/>
          <w:szCs w:val="19"/>
        </w:rPr>
        <w:t>% w ujęciu rocznym i</w:t>
      </w:r>
      <w:r w:rsidR="00DA28C0">
        <w:rPr>
          <w:rFonts w:ascii="Fira Sans" w:hAnsi="Fira Sans"/>
          <w:sz w:val="19"/>
          <w:szCs w:val="19"/>
        </w:rPr>
        <w:t xml:space="preserve"> </w:t>
      </w:r>
      <w:r w:rsidRPr="00850B5E">
        <w:rPr>
          <w:rFonts w:ascii="Fira Sans" w:hAnsi="Fira Sans"/>
          <w:sz w:val="19"/>
          <w:szCs w:val="19"/>
        </w:rPr>
        <w:t>w</w:t>
      </w:r>
      <w:r w:rsidR="00DA28C0">
        <w:rPr>
          <w:rFonts w:ascii="Fira Sans" w:hAnsi="Fira Sans"/>
          <w:sz w:val="19"/>
          <w:szCs w:val="19"/>
        </w:rPr>
        <w:t xml:space="preserve"> </w:t>
      </w:r>
      <w:r w:rsidR="00DD230D">
        <w:rPr>
          <w:rFonts w:ascii="Fira Sans" w:hAnsi="Fira Sans"/>
          <w:sz w:val="19"/>
          <w:szCs w:val="19"/>
        </w:rPr>
        <w:t>zestawieniu</w:t>
      </w:r>
      <w:r w:rsidRPr="00850B5E">
        <w:rPr>
          <w:rFonts w:ascii="Fira Sans" w:hAnsi="Fira Sans"/>
          <w:sz w:val="19"/>
          <w:szCs w:val="19"/>
        </w:rPr>
        <w:t xml:space="preserve"> </w:t>
      </w:r>
      <w:r w:rsidR="00DD230D">
        <w:rPr>
          <w:rFonts w:ascii="Fira Sans" w:hAnsi="Fira Sans"/>
          <w:sz w:val="19"/>
          <w:szCs w:val="19"/>
        </w:rPr>
        <w:t>z</w:t>
      </w:r>
      <w:r w:rsidRPr="00850B5E">
        <w:rPr>
          <w:rFonts w:ascii="Fira Sans" w:hAnsi="Fira Sans"/>
          <w:sz w:val="19"/>
          <w:szCs w:val="19"/>
        </w:rPr>
        <w:t xml:space="preserve"> poprzedni</w:t>
      </w:r>
      <w:r w:rsidR="00DD230D">
        <w:rPr>
          <w:rFonts w:ascii="Fira Sans" w:hAnsi="Fira Sans"/>
          <w:sz w:val="19"/>
          <w:szCs w:val="19"/>
        </w:rPr>
        <w:t>m</w:t>
      </w:r>
      <w:r w:rsidRPr="00850B5E">
        <w:rPr>
          <w:rFonts w:ascii="Fira Sans" w:hAnsi="Fira Sans"/>
          <w:sz w:val="19"/>
          <w:szCs w:val="19"/>
        </w:rPr>
        <w:t xml:space="preserve"> badani</w:t>
      </w:r>
      <w:r w:rsidR="00DD230D">
        <w:rPr>
          <w:rFonts w:ascii="Fira Sans" w:hAnsi="Fira Sans"/>
          <w:sz w:val="19"/>
          <w:szCs w:val="19"/>
        </w:rPr>
        <w:t>em</w:t>
      </w:r>
      <w:r w:rsidRPr="00850B5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zmniejszyło się </w:t>
      </w:r>
      <w:r w:rsidRPr="00850B5E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> </w:t>
      </w:r>
      <w:r w:rsidR="00DA28C0">
        <w:rPr>
          <w:rFonts w:ascii="Fira Sans" w:hAnsi="Fira Sans"/>
          <w:sz w:val="19"/>
          <w:szCs w:val="19"/>
        </w:rPr>
        <w:t>2,7</w:t>
      </w:r>
      <w:r w:rsidRPr="00850B5E">
        <w:rPr>
          <w:rFonts w:ascii="Fira Sans" w:hAnsi="Fira Sans"/>
          <w:sz w:val="19"/>
          <w:szCs w:val="19"/>
        </w:rPr>
        <w:t>%. Pogłowie tuczników z</w:t>
      </w:r>
      <w:r w:rsidR="00DA28C0">
        <w:rPr>
          <w:rFonts w:ascii="Fira Sans" w:hAnsi="Fira Sans"/>
          <w:sz w:val="19"/>
          <w:szCs w:val="19"/>
        </w:rPr>
        <w:t>więk</w:t>
      </w:r>
      <w:r w:rsidRPr="00850B5E">
        <w:rPr>
          <w:rFonts w:ascii="Fira Sans" w:hAnsi="Fira Sans"/>
          <w:sz w:val="19"/>
          <w:szCs w:val="19"/>
        </w:rPr>
        <w:t>szyło się o</w:t>
      </w:r>
      <w:r>
        <w:rPr>
          <w:rFonts w:ascii="Fira Sans" w:hAnsi="Fira Sans"/>
          <w:sz w:val="19"/>
          <w:szCs w:val="19"/>
        </w:rPr>
        <w:t> </w:t>
      </w:r>
      <w:r w:rsidR="00DA28C0">
        <w:rPr>
          <w:rFonts w:ascii="Fira Sans" w:hAnsi="Fira Sans"/>
          <w:sz w:val="19"/>
          <w:szCs w:val="19"/>
        </w:rPr>
        <w:t>14,6</w:t>
      </w:r>
      <w:r w:rsidRPr="00850B5E">
        <w:rPr>
          <w:rFonts w:ascii="Fira Sans" w:hAnsi="Fira Sans"/>
          <w:sz w:val="19"/>
          <w:szCs w:val="19"/>
        </w:rPr>
        <w:t xml:space="preserve">% w </w:t>
      </w:r>
      <w:r>
        <w:rPr>
          <w:rFonts w:ascii="Fira Sans" w:hAnsi="Fira Sans"/>
          <w:sz w:val="19"/>
          <w:szCs w:val="19"/>
        </w:rPr>
        <w:t>skali roku i</w:t>
      </w:r>
      <w:r w:rsidRPr="00850B5E">
        <w:rPr>
          <w:rFonts w:ascii="Fira Sans" w:hAnsi="Fira Sans"/>
          <w:sz w:val="19"/>
          <w:szCs w:val="19"/>
        </w:rPr>
        <w:t xml:space="preserve"> w porównaniu </w:t>
      </w:r>
      <w:r w:rsidR="00DA28C0">
        <w:rPr>
          <w:rFonts w:ascii="Fira Sans" w:hAnsi="Fira Sans"/>
          <w:sz w:val="19"/>
          <w:szCs w:val="19"/>
        </w:rPr>
        <w:t>z</w:t>
      </w:r>
      <w:r w:rsidRPr="00850B5E">
        <w:rPr>
          <w:rFonts w:ascii="Fira Sans" w:hAnsi="Fira Sans"/>
          <w:sz w:val="19"/>
          <w:szCs w:val="19"/>
        </w:rPr>
        <w:t xml:space="preserve"> czerwc</w:t>
      </w:r>
      <w:r w:rsidR="00DA28C0">
        <w:rPr>
          <w:rFonts w:ascii="Fira Sans" w:hAnsi="Fira Sans"/>
          <w:sz w:val="19"/>
          <w:szCs w:val="19"/>
        </w:rPr>
        <w:t>em</w:t>
      </w:r>
      <w:r w:rsidRPr="00850B5E">
        <w:rPr>
          <w:rFonts w:ascii="Fira Sans" w:hAnsi="Fira Sans"/>
          <w:sz w:val="19"/>
          <w:szCs w:val="19"/>
        </w:rPr>
        <w:t xml:space="preserve"> 20</w:t>
      </w:r>
      <w:r>
        <w:rPr>
          <w:rFonts w:ascii="Fira Sans" w:hAnsi="Fira Sans"/>
          <w:sz w:val="19"/>
          <w:szCs w:val="19"/>
        </w:rPr>
        <w:t>2</w:t>
      </w:r>
      <w:r w:rsidR="00DA28C0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 xml:space="preserve"> r. </w:t>
      </w:r>
      <w:r w:rsidR="00DA28C0">
        <w:rPr>
          <w:rFonts w:ascii="Fira Sans" w:hAnsi="Fira Sans"/>
          <w:sz w:val="19"/>
          <w:szCs w:val="19"/>
        </w:rPr>
        <w:t xml:space="preserve">zwiększyło </w:t>
      </w:r>
      <w:r>
        <w:rPr>
          <w:rFonts w:ascii="Fira Sans" w:hAnsi="Fira Sans"/>
          <w:sz w:val="19"/>
          <w:szCs w:val="19"/>
        </w:rPr>
        <w:t xml:space="preserve">się </w:t>
      </w:r>
      <w:r w:rsidRPr="00850B5E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> </w:t>
      </w:r>
      <w:r w:rsidR="00DA28C0">
        <w:rPr>
          <w:rFonts w:ascii="Fira Sans" w:hAnsi="Fira Sans"/>
          <w:sz w:val="19"/>
          <w:szCs w:val="19"/>
        </w:rPr>
        <w:t>18,8</w:t>
      </w:r>
      <w:r w:rsidRPr="00850B5E">
        <w:rPr>
          <w:rFonts w:ascii="Fira Sans" w:hAnsi="Fira Sans"/>
          <w:sz w:val="19"/>
          <w:szCs w:val="19"/>
        </w:rPr>
        <w:t xml:space="preserve">%. Stado prosiąt liczyło </w:t>
      </w:r>
      <w:r>
        <w:rPr>
          <w:rFonts w:ascii="Fira Sans" w:hAnsi="Fira Sans"/>
          <w:sz w:val="19"/>
          <w:szCs w:val="19"/>
        </w:rPr>
        <w:t>1</w:t>
      </w:r>
      <w:r w:rsidR="00DA28C0">
        <w:rPr>
          <w:rFonts w:ascii="Fira Sans" w:hAnsi="Fira Sans"/>
          <w:sz w:val="19"/>
          <w:szCs w:val="19"/>
        </w:rPr>
        <w:t>0</w:t>
      </w:r>
      <w:r>
        <w:rPr>
          <w:rFonts w:ascii="Fira Sans" w:hAnsi="Fira Sans"/>
          <w:sz w:val="19"/>
          <w:szCs w:val="19"/>
        </w:rPr>
        <w:t>8,</w:t>
      </w:r>
      <w:r w:rsidR="00DA28C0">
        <w:rPr>
          <w:rFonts w:ascii="Fira Sans" w:hAnsi="Fira Sans"/>
          <w:sz w:val="19"/>
          <w:szCs w:val="19"/>
        </w:rPr>
        <w:t>0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tys.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sztuk, tj. o</w:t>
      </w:r>
      <w:r>
        <w:rPr>
          <w:rFonts w:ascii="Fira Sans" w:hAnsi="Fira Sans"/>
          <w:sz w:val="19"/>
          <w:szCs w:val="19"/>
        </w:rPr>
        <w:t> </w:t>
      </w:r>
      <w:r w:rsidR="00DA28C0">
        <w:rPr>
          <w:rFonts w:ascii="Fira Sans" w:hAnsi="Fira Sans"/>
          <w:sz w:val="19"/>
          <w:szCs w:val="19"/>
        </w:rPr>
        <w:t>8,0</w:t>
      </w:r>
      <w:r w:rsidRPr="00850B5E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</w:t>
      </w:r>
      <w:r w:rsidRPr="00850B5E">
        <w:rPr>
          <w:rFonts w:ascii="Fira Sans" w:hAnsi="Fira Sans"/>
          <w:sz w:val="19"/>
          <w:szCs w:val="19"/>
        </w:rPr>
        <w:t>ej niż w</w:t>
      </w:r>
      <w:r>
        <w:rPr>
          <w:rFonts w:ascii="Fira Sans" w:hAnsi="Fira Sans"/>
          <w:sz w:val="19"/>
          <w:szCs w:val="19"/>
        </w:rPr>
        <w:t> </w:t>
      </w:r>
      <w:r w:rsidRPr="00850B5E">
        <w:rPr>
          <w:rFonts w:ascii="Fira Sans" w:hAnsi="Fira Sans"/>
          <w:sz w:val="19"/>
          <w:szCs w:val="19"/>
        </w:rPr>
        <w:t>grudniu 20</w:t>
      </w:r>
      <w:r>
        <w:rPr>
          <w:rFonts w:ascii="Fira Sans" w:hAnsi="Fira Sans"/>
          <w:sz w:val="19"/>
          <w:szCs w:val="19"/>
        </w:rPr>
        <w:t>2</w:t>
      </w:r>
      <w:r w:rsidR="00DA28C0">
        <w:rPr>
          <w:rFonts w:ascii="Fira Sans" w:hAnsi="Fira Sans"/>
          <w:sz w:val="19"/>
          <w:szCs w:val="19"/>
        </w:rPr>
        <w:t>1</w:t>
      </w:r>
      <w:r w:rsidRPr="00850B5E">
        <w:rPr>
          <w:rFonts w:ascii="Fira Sans" w:hAnsi="Fira Sans"/>
          <w:sz w:val="19"/>
          <w:szCs w:val="19"/>
        </w:rPr>
        <w:t xml:space="preserve"> r. </w:t>
      </w:r>
      <w:r>
        <w:rPr>
          <w:rFonts w:ascii="Fira Sans" w:hAnsi="Fira Sans"/>
          <w:sz w:val="19"/>
          <w:szCs w:val="19"/>
        </w:rPr>
        <w:t>i</w:t>
      </w:r>
      <w:r w:rsidRPr="00850B5E">
        <w:rPr>
          <w:rFonts w:ascii="Fira Sans" w:hAnsi="Fira Sans"/>
          <w:sz w:val="19"/>
          <w:szCs w:val="19"/>
        </w:rPr>
        <w:t xml:space="preserve"> o </w:t>
      </w:r>
      <w:r w:rsidR="00DA28C0">
        <w:rPr>
          <w:rFonts w:ascii="Fira Sans" w:hAnsi="Fira Sans"/>
          <w:sz w:val="19"/>
          <w:szCs w:val="19"/>
        </w:rPr>
        <w:t>0</w:t>
      </w:r>
      <w:r>
        <w:rPr>
          <w:rFonts w:ascii="Fira Sans" w:hAnsi="Fira Sans"/>
          <w:sz w:val="19"/>
          <w:szCs w:val="19"/>
        </w:rPr>
        <w:t>,8</w:t>
      </w:r>
      <w:r w:rsidRPr="00850B5E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</w:t>
      </w:r>
      <w:r w:rsidRPr="00850B5E">
        <w:rPr>
          <w:rFonts w:ascii="Fira Sans" w:hAnsi="Fira Sans"/>
          <w:sz w:val="19"/>
          <w:szCs w:val="19"/>
        </w:rPr>
        <w:t>ej niż w czerwcu 20</w:t>
      </w:r>
      <w:r>
        <w:rPr>
          <w:rFonts w:ascii="Fira Sans" w:hAnsi="Fira Sans"/>
          <w:sz w:val="19"/>
          <w:szCs w:val="19"/>
        </w:rPr>
        <w:t>2</w:t>
      </w:r>
      <w:r w:rsidR="00DA28C0">
        <w:rPr>
          <w:rFonts w:ascii="Fira Sans" w:hAnsi="Fira Sans"/>
          <w:sz w:val="19"/>
          <w:szCs w:val="19"/>
        </w:rPr>
        <w:t>2</w:t>
      </w:r>
      <w:r w:rsidRPr="00850B5E">
        <w:rPr>
          <w:rFonts w:ascii="Fira Sans" w:hAnsi="Fira Sans"/>
          <w:sz w:val="19"/>
          <w:szCs w:val="19"/>
        </w:rPr>
        <w:t> r.</w:t>
      </w:r>
    </w:p>
    <w:p w14:paraId="397A58E7" w14:textId="6CB58FCA" w:rsidR="00481A68" w:rsidRPr="006C3C0A" w:rsidRDefault="00EA61FB" w:rsidP="00481A68">
      <w:pPr>
        <w:pStyle w:val="Tekstpodstawowywcity"/>
        <w:suppressAutoHyphens/>
        <w:spacing w:before="48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072960" behindDoc="0" locked="0" layoutInCell="1" allowOverlap="1" wp14:anchorId="15C0387C" wp14:editId="0DB783B9">
            <wp:simplePos x="0" y="0"/>
            <wp:positionH relativeFrom="margin">
              <wp:posOffset>0</wp:posOffset>
            </wp:positionH>
            <wp:positionV relativeFrom="paragraph">
              <wp:posOffset>609600</wp:posOffset>
            </wp:positionV>
            <wp:extent cx="6654165" cy="2499995"/>
            <wp:effectExtent l="0" t="0" r="0" b="0"/>
            <wp:wrapTopAndBottom/>
            <wp:docPr id="28" name="Obraz 28" descr="Wykres 7. Pogłowie trzody chlewnej&#10;Wykres słupkowo-liniowy przedstawiający pogłowie trzody chlewnej i loch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_07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A68" w:rsidRPr="006C3C0A">
        <w:rPr>
          <w:rFonts w:ascii="Fira Sans" w:hAnsi="Fira Sans"/>
          <w:b/>
          <w:sz w:val="19"/>
          <w:szCs w:val="19"/>
        </w:rPr>
        <w:t xml:space="preserve">Wykres </w:t>
      </w:r>
      <w:r w:rsidR="00481A68">
        <w:rPr>
          <w:rFonts w:ascii="Fira Sans" w:hAnsi="Fira Sans"/>
          <w:b/>
          <w:sz w:val="19"/>
          <w:szCs w:val="19"/>
        </w:rPr>
        <w:t>7</w:t>
      </w:r>
      <w:r w:rsidR="00481A68" w:rsidRPr="006C3C0A">
        <w:rPr>
          <w:rFonts w:ascii="Fira Sans" w:hAnsi="Fira Sans"/>
          <w:b/>
          <w:sz w:val="19"/>
          <w:szCs w:val="19"/>
        </w:rPr>
        <w:t>. Pogłowie trzody chlewnej</w:t>
      </w:r>
      <w:r w:rsidR="00481A68" w:rsidRPr="006C3C0A">
        <w:rPr>
          <w:rFonts w:ascii="Fira Sans" w:hAnsi="Fira Sans"/>
          <w:sz w:val="19"/>
          <w:szCs w:val="19"/>
        </w:rPr>
        <w:br/>
        <w:t>Stan w miesiącu</w:t>
      </w:r>
    </w:p>
    <w:p w14:paraId="61A1C52B" w14:textId="000220EB" w:rsidR="007F59A2" w:rsidRDefault="00B1640D" w:rsidP="00481A68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200039">
        <w:rPr>
          <w:rFonts w:ascii="Fira Sans" w:hAnsi="Fira Sans"/>
          <w:sz w:val="19"/>
          <w:szCs w:val="19"/>
        </w:rPr>
        <w:t>stycz</w:t>
      </w:r>
      <w:r w:rsidR="00FC1551" w:rsidRPr="00FC1551">
        <w:rPr>
          <w:rFonts w:ascii="Fira Sans" w:hAnsi="Fira Sans"/>
          <w:sz w:val="19"/>
          <w:szCs w:val="19"/>
        </w:rPr>
        <w:t>niu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BD2BC4">
        <w:rPr>
          <w:rFonts w:ascii="Fira Sans" w:hAnsi="Fira Sans"/>
          <w:sz w:val="19"/>
          <w:szCs w:val="19"/>
        </w:rPr>
        <w:t>ni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BD2BC4">
        <w:rPr>
          <w:rFonts w:ascii="Fira Sans" w:hAnsi="Fira Sans"/>
          <w:sz w:val="19"/>
          <w:szCs w:val="19"/>
        </w:rPr>
        <w:t>8,</w:t>
      </w:r>
      <w:r w:rsidR="00200039">
        <w:rPr>
          <w:rFonts w:ascii="Fira Sans" w:hAnsi="Fira Sans"/>
          <w:sz w:val="19"/>
          <w:szCs w:val="19"/>
        </w:rPr>
        <w:t>33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200039">
        <w:rPr>
          <w:rFonts w:ascii="Fira Sans" w:hAnsi="Fira Sans"/>
          <w:sz w:val="19"/>
          <w:szCs w:val="19"/>
        </w:rPr>
        <w:t>wzros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B16B72">
        <w:rPr>
          <w:rFonts w:ascii="Fira Sans" w:hAnsi="Fira Sans"/>
          <w:sz w:val="19"/>
          <w:szCs w:val="19"/>
        </w:rPr>
        <w:t>1,1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200039">
        <w:rPr>
          <w:rFonts w:ascii="Fira Sans" w:hAnsi="Fira Sans"/>
          <w:sz w:val="19"/>
          <w:szCs w:val="19"/>
        </w:rPr>
        <w:t xml:space="preserve">grudnia 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r.</w:t>
      </w:r>
      <w:r w:rsidR="00B16B72">
        <w:rPr>
          <w:rFonts w:ascii="Fira Sans" w:hAnsi="Fira Sans"/>
          <w:sz w:val="19"/>
          <w:szCs w:val="19"/>
        </w:rPr>
        <w:t xml:space="preserve"> </w:t>
      </w:r>
      <w:r w:rsidR="00200039">
        <w:rPr>
          <w:rFonts w:ascii="Fira Sans" w:hAnsi="Fira Sans"/>
          <w:sz w:val="19"/>
          <w:szCs w:val="19"/>
        </w:rPr>
        <w:t>i</w:t>
      </w:r>
      <w:r w:rsidR="008915A4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w</w:t>
      </w:r>
      <w:r w:rsidR="00B16B72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200039">
        <w:rPr>
          <w:rFonts w:ascii="Fira Sans" w:hAnsi="Fira Sans"/>
          <w:sz w:val="19"/>
          <w:szCs w:val="19"/>
        </w:rPr>
        <w:t>e stycz</w:t>
      </w:r>
      <w:r w:rsidR="00DE52B5">
        <w:rPr>
          <w:rFonts w:ascii="Fira Sans" w:hAnsi="Fira Sans"/>
          <w:sz w:val="19"/>
          <w:szCs w:val="19"/>
        </w:rPr>
        <w:t>ni</w:t>
      </w:r>
      <w:r w:rsidR="00B16B72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8915A4">
        <w:rPr>
          <w:rFonts w:ascii="Fira Sans" w:hAnsi="Fira Sans"/>
          <w:sz w:val="19"/>
          <w:szCs w:val="19"/>
        </w:rPr>
        <w:t>43,0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0B6B3316" w:rsidR="00B51E67" w:rsidRPr="00AC460E" w:rsidRDefault="00EA61FB" w:rsidP="00C920E8">
      <w:pPr>
        <w:suppressAutoHyphens/>
        <w:spacing w:before="480"/>
        <w:rPr>
          <w:b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73984" behindDoc="0" locked="0" layoutInCell="1" allowOverlap="1" wp14:anchorId="5308A063" wp14:editId="660B3D8A">
            <wp:simplePos x="0" y="0"/>
            <wp:positionH relativeFrom="margin">
              <wp:posOffset>0</wp:posOffset>
            </wp:positionH>
            <wp:positionV relativeFrom="paragraph">
              <wp:posOffset>453390</wp:posOffset>
            </wp:positionV>
            <wp:extent cx="6654165" cy="2310765"/>
            <wp:effectExtent l="0" t="0" r="0" b="0"/>
            <wp:wrapTopAndBottom/>
            <wp:docPr id="29" name="Obraz 29" descr="Wykres 8. Przeciętne ceny skupu żywca i mleka&#10;&#10;Wykres liniowy przedstawia  ceny skupu bydła, trzody chlewnej, drobiu i mleka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_08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b/>
          <w:szCs w:val="19"/>
        </w:rPr>
        <w:t xml:space="preserve">Wykres </w:t>
      </w:r>
      <w:r w:rsidR="00D6037F">
        <w:rPr>
          <w:b/>
          <w:szCs w:val="19"/>
        </w:rPr>
        <w:t>8</w:t>
      </w:r>
      <w:r w:rsidR="00B51E67" w:rsidRPr="00AC460E">
        <w:rPr>
          <w:b/>
          <w:szCs w:val="19"/>
        </w:rPr>
        <w:t>. Przeciętne ceny skupu żywca i mleka</w:t>
      </w:r>
    </w:p>
    <w:p w14:paraId="5C972E35" w14:textId="3C11A171" w:rsidR="007F59A2" w:rsidRPr="00AC460E" w:rsidRDefault="006D36FE" w:rsidP="000B064A">
      <w:pPr>
        <w:suppressAutoHyphens/>
        <w:spacing w:before="480" w:line="288" w:lineRule="auto"/>
        <w:rPr>
          <w:szCs w:val="19"/>
        </w:rPr>
      </w:pPr>
      <w:r w:rsidRPr="006D36FE">
        <w:rPr>
          <w:szCs w:val="19"/>
        </w:rPr>
        <w:t xml:space="preserve">W </w:t>
      </w:r>
      <w:r w:rsidR="000238BA">
        <w:rPr>
          <w:szCs w:val="19"/>
        </w:rPr>
        <w:t>stycz</w:t>
      </w:r>
      <w:r w:rsidR="00FC1551" w:rsidRPr="00FC1551">
        <w:rPr>
          <w:szCs w:val="19"/>
        </w:rPr>
        <w:t>niu 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7E796C">
        <w:rPr>
          <w:szCs w:val="19"/>
        </w:rPr>
        <w:t>10,</w:t>
      </w:r>
      <w:r w:rsidR="005404AE">
        <w:rPr>
          <w:szCs w:val="19"/>
        </w:rPr>
        <w:t>61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065A62" w:rsidRPr="00AC460E">
        <w:rPr>
          <w:szCs w:val="19"/>
        </w:rPr>
        <w:t> </w:t>
      </w:r>
      <w:r w:rsidR="00B1640D" w:rsidRPr="00AC460E">
        <w:rPr>
          <w:szCs w:val="19"/>
        </w:rPr>
        <w:t>porównaniu z</w:t>
      </w:r>
      <w:r w:rsidR="002160DE">
        <w:rPr>
          <w:szCs w:val="19"/>
        </w:rPr>
        <w:t> </w:t>
      </w:r>
      <w:r w:rsidR="005404AE">
        <w:rPr>
          <w:szCs w:val="19"/>
        </w:rPr>
        <w:t>grudnie</w:t>
      </w:r>
      <w:r w:rsidR="005404AE" w:rsidRPr="00AC460E">
        <w:rPr>
          <w:szCs w:val="19"/>
        </w:rPr>
        <w:t>m</w:t>
      </w:r>
      <w:r w:rsidR="00023573" w:rsidRPr="00AC460E">
        <w:rPr>
          <w:szCs w:val="19"/>
        </w:rPr>
        <w:t> </w:t>
      </w:r>
      <w:r w:rsidR="00677F80" w:rsidRPr="00AC460E">
        <w:rPr>
          <w:szCs w:val="19"/>
        </w:rPr>
        <w:t>202</w:t>
      </w:r>
      <w:r w:rsidR="00387306">
        <w:rPr>
          <w:szCs w:val="19"/>
        </w:rPr>
        <w:t>2</w:t>
      </w:r>
      <w:r w:rsidR="00677F80" w:rsidRPr="00AC460E">
        <w:rPr>
          <w:szCs w:val="19"/>
        </w:rPr>
        <w:t> </w:t>
      </w:r>
      <w:r w:rsidR="00B1640D" w:rsidRPr="00AC460E">
        <w:rPr>
          <w:szCs w:val="19"/>
        </w:rPr>
        <w:t xml:space="preserve">r. </w:t>
      </w:r>
      <w:r w:rsidR="00820C37">
        <w:rPr>
          <w:szCs w:val="19"/>
        </w:rPr>
        <w:t>wzros</w:t>
      </w:r>
      <w:r w:rsidR="00A01AE6" w:rsidRPr="00AC460E">
        <w:rPr>
          <w:szCs w:val="19"/>
        </w:rPr>
        <w:t>ła o </w:t>
      </w:r>
      <w:r w:rsidR="005404AE">
        <w:rPr>
          <w:szCs w:val="19"/>
        </w:rPr>
        <w:t>1,5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>porównaniu z</w:t>
      </w:r>
      <w:r w:rsidR="005404AE">
        <w:rPr>
          <w:szCs w:val="19"/>
        </w:rPr>
        <w:t>e</w:t>
      </w:r>
      <w:r w:rsidR="00B1640D" w:rsidRPr="00AC460E">
        <w:rPr>
          <w:szCs w:val="19"/>
        </w:rPr>
        <w:t xml:space="preserve"> </w:t>
      </w:r>
      <w:r w:rsidR="005404AE">
        <w:rPr>
          <w:szCs w:val="19"/>
        </w:rPr>
        <w:t>stycz</w:t>
      </w:r>
      <w:r w:rsidR="00820C37">
        <w:rPr>
          <w:szCs w:val="19"/>
        </w:rPr>
        <w:t>ni</w:t>
      </w:r>
      <w:r w:rsidR="00C03D60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5605C4" w:rsidRPr="00AC460E">
        <w:rPr>
          <w:szCs w:val="19"/>
        </w:rPr>
        <w:t xml:space="preserve">wzrosła </w:t>
      </w:r>
      <w:r w:rsidR="00B1640D" w:rsidRPr="00AC460E">
        <w:rPr>
          <w:szCs w:val="19"/>
        </w:rPr>
        <w:t xml:space="preserve">o </w:t>
      </w:r>
      <w:r w:rsidR="005404AE">
        <w:rPr>
          <w:szCs w:val="19"/>
        </w:rPr>
        <w:t>16,0</w:t>
      </w:r>
      <w:r w:rsidR="00B1640D" w:rsidRPr="00AC460E">
        <w:rPr>
          <w:szCs w:val="19"/>
        </w:rPr>
        <w:t>%.</w:t>
      </w:r>
    </w:p>
    <w:p w14:paraId="1BDFBAB0" w14:textId="5C6F644F" w:rsidR="00EA61FB" w:rsidRDefault="00027BA4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6D36FE">
        <w:rPr>
          <w:rFonts w:ascii="Fira Sans" w:hAnsi="Fira Sans"/>
          <w:sz w:val="19"/>
          <w:szCs w:val="19"/>
        </w:rPr>
        <w:t xml:space="preserve">W </w:t>
      </w:r>
      <w:r w:rsidR="005404AE" w:rsidRPr="005404AE">
        <w:rPr>
          <w:rFonts w:ascii="Fira Sans" w:hAnsi="Fira Sans"/>
          <w:sz w:val="19"/>
          <w:szCs w:val="19"/>
        </w:rPr>
        <w:t>styczniu 2023 r.</w:t>
      </w:r>
      <w:r w:rsidR="005404AE" w:rsidRPr="00FC1551">
        <w:rPr>
          <w:szCs w:val="19"/>
        </w:rPr>
        <w:t xml:space="preserve"> </w:t>
      </w:r>
      <w:r w:rsidR="00387306" w:rsidRPr="00B1640D">
        <w:rPr>
          <w:rFonts w:ascii="Fira Sans" w:hAnsi="Fira Sans"/>
          <w:sz w:val="19"/>
          <w:szCs w:val="19"/>
        </w:rPr>
        <w:t xml:space="preserve">dostawy </w:t>
      </w:r>
      <w:r w:rsidR="00387306" w:rsidRPr="005404AE">
        <w:rPr>
          <w:rFonts w:ascii="Fira Sans" w:hAnsi="Fira Sans"/>
          <w:b/>
          <w:sz w:val="19"/>
          <w:szCs w:val="19"/>
        </w:rPr>
        <w:t>mleka</w:t>
      </w:r>
      <w:r w:rsidR="00387306" w:rsidRPr="00B1640D">
        <w:rPr>
          <w:rFonts w:ascii="Fira Sans" w:hAnsi="Fira Sans"/>
          <w:sz w:val="19"/>
          <w:szCs w:val="19"/>
        </w:rPr>
        <w:t xml:space="preserve"> do</w:t>
      </w:r>
      <w:r w:rsidR="00387306">
        <w:rPr>
          <w:rFonts w:ascii="Fira Sans" w:hAnsi="Fira Sans"/>
          <w:sz w:val="19"/>
          <w:szCs w:val="19"/>
        </w:rPr>
        <w:t xml:space="preserve"> </w:t>
      </w:r>
      <w:r w:rsidR="00387306" w:rsidRPr="00B1640D">
        <w:rPr>
          <w:rFonts w:ascii="Fira Sans" w:hAnsi="Fira Sans"/>
          <w:sz w:val="19"/>
          <w:szCs w:val="19"/>
        </w:rPr>
        <w:t xml:space="preserve">skupu były </w:t>
      </w:r>
      <w:r w:rsidR="00820C37">
        <w:rPr>
          <w:rFonts w:ascii="Fira Sans" w:hAnsi="Fira Sans"/>
          <w:sz w:val="19"/>
          <w:szCs w:val="19"/>
        </w:rPr>
        <w:t>więk</w:t>
      </w:r>
      <w:r w:rsidR="00387306" w:rsidRPr="00B1640D">
        <w:rPr>
          <w:rFonts w:ascii="Fira Sans" w:hAnsi="Fira Sans"/>
          <w:sz w:val="19"/>
          <w:szCs w:val="19"/>
        </w:rPr>
        <w:t>sze w</w:t>
      </w:r>
      <w:r w:rsidR="00DD230D">
        <w:rPr>
          <w:rFonts w:ascii="Fira Sans" w:hAnsi="Fira Sans"/>
          <w:sz w:val="19"/>
          <w:szCs w:val="19"/>
        </w:rPr>
        <w:t xml:space="preserve"> </w:t>
      </w:r>
      <w:r w:rsidR="00387306" w:rsidRPr="00B1640D">
        <w:rPr>
          <w:rFonts w:ascii="Fira Sans" w:hAnsi="Fira Sans"/>
          <w:sz w:val="19"/>
          <w:szCs w:val="19"/>
        </w:rPr>
        <w:t xml:space="preserve">ujęciu </w:t>
      </w:r>
      <w:r w:rsidRPr="00B1640D">
        <w:rPr>
          <w:rFonts w:ascii="Fira Sans" w:hAnsi="Fira Sans"/>
          <w:sz w:val="19"/>
          <w:szCs w:val="19"/>
        </w:rPr>
        <w:t xml:space="preserve">miesięcznym </w:t>
      </w:r>
      <w:r w:rsidR="00387306" w:rsidRPr="00B1640D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 xml:space="preserve"> </w:t>
      </w:r>
      <w:r w:rsidR="00820C37">
        <w:rPr>
          <w:rFonts w:ascii="Fira Sans" w:hAnsi="Fira Sans"/>
          <w:sz w:val="19"/>
          <w:szCs w:val="19"/>
        </w:rPr>
        <w:t>1,</w:t>
      </w:r>
      <w:r w:rsidR="005404AE">
        <w:rPr>
          <w:rFonts w:ascii="Fira Sans" w:hAnsi="Fira Sans"/>
          <w:sz w:val="19"/>
          <w:szCs w:val="19"/>
        </w:rPr>
        <w:t>3</w:t>
      </w:r>
      <w:r w:rsidRPr="00B1640D">
        <w:rPr>
          <w:rFonts w:ascii="Fira Sans" w:hAnsi="Fira Sans"/>
          <w:sz w:val="19"/>
          <w:szCs w:val="19"/>
        </w:rPr>
        <w:t>%</w:t>
      </w:r>
      <w:r w:rsidR="00820C37">
        <w:rPr>
          <w:rFonts w:ascii="Fira Sans" w:hAnsi="Fira Sans"/>
          <w:sz w:val="19"/>
          <w:szCs w:val="19"/>
        </w:rPr>
        <w:t>, natomiast</w:t>
      </w:r>
      <w:r w:rsidR="00856553">
        <w:rPr>
          <w:rFonts w:ascii="Fira Sans" w:hAnsi="Fira Sans"/>
          <w:sz w:val="19"/>
          <w:szCs w:val="19"/>
        </w:rPr>
        <w:t xml:space="preserve"> </w:t>
      </w:r>
      <w:r w:rsidR="00387306" w:rsidRPr="00B1640D">
        <w:rPr>
          <w:rFonts w:ascii="Fira Sans" w:hAnsi="Fira Sans"/>
          <w:sz w:val="19"/>
          <w:szCs w:val="19"/>
        </w:rPr>
        <w:t xml:space="preserve">w ujęciu </w:t>
      </w:r>
      <w:r w:rsidRPr="00B1640D">
        <w:rPr>
          <w:rFonts w:ascii="Fira Sans" w:hAnsi="Fira Sans"/>
          <w:sz w:val="19"/>
          <w:szCs w:val="19"/>
        </w:rPr>
        <w:t xml:space="preserve">rocznym </w:t>
      </w:r>
      <w:r w:rsidR="002A6B1B">
        <w:rPr>
          <w:rFonts w:ascii="Fira Sans" w:hAnsi="Fira Sans"/>
          <w:sz w:val="19"/>
          <w:szCs w:val="19"/>
        </w:rPr>
        <w:t>mniej</w:t>
      </w:r>
      <w:r w:rsidR="00387306" w:rsidRPr="00B1640D">
        <w:rPr>
          <w:rFonts w:ascii="Fira Sans" w:hAnsi="Fira Sans"/>
          <w:sz w:val="19"/>
          <w:szCs w:val="19"/>
        </w:rPr>
        <w:t>sze o</w:t>
      </w:r>
      <w:r>
        <w:rPr>
          <w:rFonts w:ascii="Fira Sans" w:hAnsi="Fira Sans"/>
          <w:sz w:val="19"/>
          <w:szCs w:val="19"/>
        </w:rPr>
        <w:t xml:space="preserve"> </w:t>
      </w:r>
      <w:r w:rsidR="00820C37">
        <w:rPr>
          <w:rFonts w:ascii="Fira Sans" w:hAnsi="Fira Sans"/>
          <w:sz w:val="19"/>
          <w:szCs w:val="19"/>
        </w:rPr>
        <w:t>1</w:t>
      </w:r>
      <w:r>
        <w:rPr>
          <w:rFonts w:ascii="Fira Sans" w:hAnsi="Fira Sans"/>
          <w:sz w:val="19"/>
          <w:szCs w:val="19"/>
        </w:rPr>
        <w:t>,</w:t>
      </w:r>
      <w:r w:rsidR="005404AE">
        <w:rPr>
          <w:rFonts w:ascii="Fira Sans" w:hAnsi="Fira Sans"/>
          <w:sz w:val="19"/>
          <w:szCs w:val="19"/>
        </w:rPr>
        <w:t>6</w:t>
      </w:r>
      <w:r w:rsidRPr="00B1640D">
        <w:rPr>
          <w:rFonts w:ascii="Fira Sans" w:hAnsi="Fira Sans"/>
          <w:sz w:val="19"/>
          <w:szCs w:val="19"/>
        </w:rPr>
        <w:t>%</w:t>
      </w:r>
      <w:r w:rsidR="00387306" w:rsidRPr="00B1640D">
        <w:rPr>
          <w:rFonts w:ascii="Fira Sans" w:hAnsi="Fira Sans"/>
          <w:sz w:val="19"/>
          <w:szCs w:val="19"/>
        </w:rPr>
        <w:t>. Za</w:t>
      </w:r>
      <w:r w:rsidR="0084333C">
        <w:rPr>
          <w:rFonts w:ascii="Fira Sans" w:hAnsi="Fira Sans"/>
          <w:sz w:val="19"/>
          <w:szCs w:val="19"/>
        </w:rPr>
        <w:t xml:space="preserve"> </w:t>
      </w:r>
      <w:r w:rsidR="00387306" w:rsidRPr="00B1640D">
        <w:rPr>
          <w:rFonts w:ascii="Fira Sans" w:hAnsi="Fira Sans"/>
          <w:sz w:val="19"/>
          <w:szCs w:val="19"/>
        </w:rPr>
        <w:t>100</w:t>
      </w:r>
      <w:r w:rsidR="00387306">
        <w:rPr>
          <w:rFonts w:ascii="Fira Sans" w:hAnsi="Fira Sans"/>
          <w:sz w:val="19"/>
          <w:szCs w:val="19"/>
        </w:rPr>
        <w:t> </w:t>
      </w:r>
      <w:r w:rsidR="00387306" w:rsidRPr="00B1640D">
        <w:rPr>
          <w:rFonts w:ascii="Fira Sans" w:hAnsi="Fira Sans"/>
          <w:sz w:val="19"/>
          <w:szCs w:val="19"/>
        </w:rPr>
        <w:t xml:space="preserve">l mleka płacono średnio </w:t>
      </w:r>
      <w:r w:rsidR="0084333C">
        <w:rPr>
          <w:rFonts w:ascii="Fira Sans" w:hAnsi="Fira Sans"/>
          <w:sz w:val="19"/>
          <w:szCs w:val="19"/>
        </w:rPr>
        <w:t>252,82</w:t>
      </w:r>
      <w:r w:rsidR="00387306">
        <w:t> </w:t>
      </w:r>
      <w:r w:rsidR="00387306" w:rsidRPr="00B1640D">
        <w:rPr>
          <w:rFonts w:ascii="Fira Sans" w:hAnsi="Fira Sans"/>
          <w:sz w:val="19"/>
          <w:szCs w:val="19"/>
        </w:rPr>
        <w:t>zł, tj.</w:t>
      </w:r>
      <w:r w:rsidR="00820C37">
        <w:rPr>
          <w:rFonts w:ascii="Fira Sans" w:hAnsi="Fira Sans"/>
          <w:sz w:val="19"/>
          <w:szCs w:val="19"/>
        </w:rPr>
        <w:t> </w:t>
      </w:r>
      <w:r w:rsidR="00387306" w:rsidRPr="00B1640D">
        <w:rPr>
          <w:rFonts w:ascii="Fira Sans" w:hAnsi="Fira Sans"/>
          <w:sz w:val="19"/>
          <w:szCs w:val="19"/>
        </w:rPr>
        <w:t>o</w:t>
      </w:r>
      <w:r w:rsidR="00820C37">
        <w:rPr>
          <w:rFonts w:ascii="Fira Sans" w:hAnsi="Fira Sans"/>
          <w:sz w:val="19"/>
          <w:szCs w:val="19"/>
        </w:rPr>
        <w:t> </w:t>
      </w:r>
      <w:r w:rsidR="0084333C">
        <w:rPr>
          <w:rFonts w:ascii="Fira Sans" w:hAnsi="Fira Sans"/>
          <w:sz w:val="19"/>
          <w:szCs w:val="19"/>
        </w:rPr>
        <w:t>12,4</w:t>
      </w:r>
      <w:r w:rsidR="00387306" w:rsidRPr="00B1640D">
        <w:rPr>
          <w:rFonts w:ascii="Fira Sans" w:hAnsi="Fira Sans"/>
          <w:sz w:val="19"/>
          <w:szCs w:val="19"/>
        </w:rPr>
        <w:t xml:space="preserve">% </w:t>
      </w:r>
      <w:r w:rsidR="0084333C">
        <w:rPr>
          <w:rFonts w:ascii="Fira Sans" w:hAnsi="Fira Sans"/>
          <w:sz w:val="19"/>
          <w:szCs w:val="19"/>
        </w:rPr>
        <w:t>mni</w:t>
      </w:r>
      <w:r w:rsidR="00387306" w:rsidRPr="00B1640D">
        <w:rPr>
          <w:rFonts w:ascii="Fira Sans" w:hAnsi="Fira Sans"/>
          <w:sz w:val="19"/>
          <w:szCs w:val="19"/>
        </w:rPr>
        <w:t xml:space="preserve">ej w porównaniu z </w:t>
      </w:r>
      <w:r w:rsidR="0084333C">
        <w:rPr>
          <w:rFonts w:ascii="Fira Sans" w:hAnsi="Fira Sans"/>
          <w:sz w:val="19"/>
          <w:szCs w:val="19"/>
        </w:rPr>
        <w:t>grudni</w:t>
      </w:r>
      <w:r>
        <w:rPr>
          <w:rFonts w:ascii="Fira Sans" w:hAnsi="Fira Sans"/>
          <w:sz w:val="19"/>
          <w:szCs w:val="19"/>
        </w:rPr>
        <w:t>em</w:t>
      </w:r>
      <w:r w:rsidR="00387306" w:rsidRPr="00B1640D">
        <w:rPr>
          <w:rFonts w:ascii="Fira Sans" w:hAnsi="Fira Sans"/>
          <w:sz w:val="19"/>
          <w:szCs w:val="19"/>
        </w:rPr>
        <w:t xml:space="preserve"> </w:t>
      </w:r>
      <w:r w:rsidR="00820C37">
        <w:rPr>
          <w:rFonts w:ascii="Fira Sans" w:hAnsi="Fira Sans"/>
          <w:sz w:val="19"/>
          <w:szCs w:val="19"/>
        </w:rPr>
        <w:t>2022 </w:t>
      </w:r>
      <w:r w:rsidR="00387306" w:rsidRPr="00B1640D">
        <w:rPr>
          <w:rFonts w:ascii="Fira Sans" w:hAnsi="Fira Sans"/>
          <w:sz w:val="19"/>
          <w:szCs w:val="19"/>
        </w:rPr>
        <w:t>r. W</w:t>
      </w:r>
      <w:r w:rsidR="0084333C">
        <w:rPr>
          <w:rFonts w:ascii="Fira Sans" w:hAnsi="Fira Sans"/>
          <w:sz w:val="19"/>
          <w:szCs w:val="19"/>
        </w:rPr>
        <w:t> </w:t>
      </w:r>
      <w:r w:rsidR="00387306" w:rsidRPr="00B1640D">
        <w:rPr>
          <w:rFonts w:ascii="Fira Sans" w:hAnsi="Fira Sans"/>
          <w:sz w:val="19"/>
          <w:szCs w:val="19"/>
        </w:rPr>
        <w:t xml:space="preserve">ujęciu </w:t>
      </w:r>
      <w:r>
        <w:rPr>
          <w:rFonts w:ascii="Fira Sans" w:hAnsi="Fira Sans"/>
          <w:sz w:val="19"/>
          <w:szCs w:val="19"/>
        </w:rPr>
        <w:t>rocz</w:t>
      </w:r>
      <w:r w:rsidR="00387306" w:rsidRPr="00B1640D">
        <w:rPr>
          <w:rFonts w:ascii="Fira Sans" w:hAnsi="Fira Sans"/>
          <w:sz w:val="19"/>
          <w:szCs w:val="19"/>
        </w:rPr>
        <w:t xml:space="preserve">nym cena mleka </w:t>
      </w:r>
      <w:r w:rsidR="00387306">
        <w:rPr>
          <w:rFonts w:ascii="Fira Sans" w:hAnsi="Fira Sans"/>
          <w:sz w:val="19"/>
          <w:szCs w:val="19"/>
        </w:rPr>
        <w:t>wzros</w:t>
      </w:r>
      <w:r w:rsidR="00387306" w:rsidRPr="00B1640D">
        <w:rPr>
          <w:rFonts w:ascii="Fira Sans" w:hAnsi="Fira Sans"/>
          <w:sz w:val="19"/>
          <w:szCs w:val="19"/>
        </w:rPr>
        <w:t>ła o</w:t>
      </w:r>
      <w:r w:rsidR="00C03D60">
        <w:rPr>
          <w:rFonts w:ascii="Fira Sans" w:hAnsi="Fira Sans"/>
          <w:sz w:val="19"/>
          <w:szCs w:val="19"/>
        </w:rPr>
        <w:t> </w:t>
      </w:r>
      <w:r w:rsidR="0084333C">
        <w:rPr>
          <w:rFonts w:ascii="Fira Sans" w:hAnsi="Fira Sans"/>
          <w:sz w:val="19"/>
          <w:szCs w:val="19"/>
        </w:rPr>
        <w:t>36,0</w:t>
      </w:r>
      <w:r w:rsidR="00387306" w:rsidRPr="00B1640D">
        <w:rPr>
          <w:rFonts w:ascii="Fira Sans" w:hAnsi="Fira Sans"/>
          <w:sz w:val="19"/>
          <w:szCs w:val="19"/>
        </w:rPr>
        <w:t>%.</w:t>
      </w:r>
    </w:p>
    <w:p w14:paraId="34C8F613" w14:textId="77777777" w:rsidR="00EA61FB" w:rsidRDefault="00EA61FB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B439532" w14:textId="488B3000" w:rsidR="00481A68" w:rsidRPr="006C3C0A" w:rsidRDefault="00481A68" w:rsidP="00DA1EF5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6C3C0A">
        <w:rPr>
          <w:rFonts w:ascii="Fira Sans" w:hAnsi="Fira Sans" w:cs="Arial"/>
          <w:b/>
          <w:sz w:val="19"/>
          <w:szCs w:val="19"/>
        </w:rPr>
        <w:lastRenderedPageBreak/>
        <w:t xml:space="preserve">Tablica 9. </w:t>
      </w:r>
      <w:r w:rsidRPr="006C3C0A">
        <w:rPr>
          <w:rFonts w:ascii="Fira Sans" w:hAnsi="Fira Sans"/>
          <w:b/>
          <w:sz w:val="19"/>
          <w:szCs w:val="19"/>
        </w:rPr>
        <w:t xml:space="preserve">Pogłowie </w:t>
      </w:r>
      <w:proofErr w:type="spellStart"/>
      <w:r w:rsidRPr="006C3C0A">
        <w:rPr>
          <w:rFonts w:ascii="Fira Sans" w:hAnsi="Fira Sans"/>
          <w:b/>
          <w:sz w:val="19"/>
          <w:szCs w:val="19"/>
        </w:rPr>
        <w:t>bydła</w:t>
      </w:r>
      <w:r w:rsidR="00C0664A" w:rsidRPr="00C0664A">
        <w:rPr>
          <w:rFonts w:ascii="Fira Sans" w:hAnsi="Fira Sans"/>
          <w:b/>
          <w:sz w:val="19"/>
          <w:szCs w:val="19"/>
          <w:vertAlign w:val="superscript"/>
        </w:rPr>
        <w:t>a</w:t>
      </w:r>
      <w:proofErr w:type="spellEnd"/>
      <w:r w:rsidRPr="006C3C0A">
        <w:rPr>
          <w:rFonts w:ascii="Fira Sans" w:hAnsi="Fira Sans"/>
          <w:b/>
          <w:sz w:val="19"/>
          <w:szCs w:val="19"/>
        </w:rPr>
        <w:t xml:space="preserve"> według stanu w grudniu 20</w:t>
      </w:r>
      <w:r>
        <w:rPr>
          <w:rFonts w:ascii="Fira Sans" w:hAnsi="Fira Sans"/>
          <w:b/>
          <w:sz w:val="19"/>
          <w:szCs w:val="19"/>
        </w:rPr>
        <w:t>2</w:t>
      </w:r>
      <w:r w:rsidR="00BB1F33">
        <w:rPr>
          <w:rFonts w:ascii="Fira Sans" w:hAnsi="Fira Sans"/>
          <w:b/>
          <w:sz w:val="19"/>
          <w:szCs w:val="19"/>
        </w:rPr>
        <w:t>2</w:t>
      </w:r>
      <w:r w:rsidRPr="006C3C0A">
        <w:rPr>
          <w:rFonts w:ascii="Fira Sans" w:hAnsi="Fira Sans"/>
          <w:b/>
          <w:sz w:val="19"/>
          <w:szCs w:val="19"/>
        </w:rPr>
        <w:t> r</w:t>
      </w:r>
      <w:r>
        <w:rPr>
          <w:rFonts w:ascii="Fira Sans" w:hAnsi="Fira Sans"/>
          <w:b/>
          <w:sz w:val="19"/>
          <w:szCs w:val="19"/>
        </w:rPr>
        <w:t>.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Pogłowie bydła według stanu w grudniu 2022 r."/>
        <w:tblDescription w:val="Tabela przedstawia pogłowie i strukturę bydła według grup w grudniu 2022 r. i w porównaniu do grudnia 2021 r."/>
      </w:tblPr>
      <w:tblGrid>
        <w:gridCol w:w="4012"/>
        <w:gridCol w:w="2159"/>
        <w:gridCol w:w="2159"/>
        <w:gridCol w:w="2160"/>
      </w:tblGrid>
      <w:tr w:rsidR="00481A68" w:rsidRPr="00856A9B" w14:paraId="4EE40916" w14:textId="77777777" w:rsidTr="00481A68">
        <w:tc>
          <w:tcPr>
            <w:tcW w:w="4012" w:type="dxa"/>
            <w:shd w:val="clear" w:color="auto" w:fill="auto"/>
            <w:vAlign w:val="center"/>
          </w:tcPr>
          <w:p w14:paraId="0BEB8B8F" w14:textId="77777777" w:rsidR="00481A68" w:rsidRPr="00856A9B" w:rsidRDefault="00481A68" w:rsidP="001F5D60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Wyszczególnienie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6655AD76" w14:textId="77777777" w:rsidR="00481A68" w:rsidRPr="00856A9B" w:rsidRDefault="00481A68" w:rsidP="001F5D6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W sztukach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FEC70C3" w14:textId="77777777" w:rsidR="00481A68" w:rsidRPr="00856A9B" w:rsidRDefault="00481A68" w:rsidP="001F5D6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 xml:space="preserve">W odsetkach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CAEF46F" w14:textId="1EBD5D3F" w:rsidR="00481A68" w:rsidRPr="00856A9B" w:rsidRDefault="00481A68" w:rsidP="001F5D6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856A9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</w:t>
            </w:r>
            <w:r w:rsidR="00BB1F33">
              <w:rPr>
                <w:sz w:val="16"/>
                <w:szCs w:val="16"/>
              </w:rPr>
              <w:t>1</w:t>
            </w:r>
            <w:r w:rsidR="00C0664A" w:rsidRPr="00C0664A">
              <w:rPr>
                <w:sz w:val="16"/>
                <w:szCs w:val="16"/>
                <w:vertAlign w:val="superscript"/>
              </w:rPr>
              <w:t>b</w:t>
            </w:r>
            <w:r w:rsidRPr="00856A9B">
              <w:rPr>
                <w:sz w:val="16"/>
                <w:szCs w:val="16"/>
              </w:rPr>
              <w:t>=100</w:t>
            </w:r>
          </w:p>
        </w:tc>
      </w:tr>
      <w:tr w:rsidR="00481A68" w:rsidRPr="00856A9B" w14:paraId="59B014B4" w14:textId="77777777" w:rsidTr="00481A68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1D3D64C4" w14:textId="77777777" w:rsidR="00481A68" w:rsidRPr="00856A9B" w:rsidRDefault="00481A68" w:rsidP="001F5D60">
            <w:pPr>
              <w:pStyle w:val="Tekstpodstawowy"/>
              <w:suppressAutoHyphens/>
              <w:spacing w:before="0" w:after="0"/>
              <w:rPr>
                <w:b/>
                <w:sz w:val="16"/>
                <w:szCs w:val="16"/>
              </w:rPr>
            </w:pPr>
            <w:r w:rsidRPr="00856A9B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574F6986" w14:textId="282279F9" w:rsidR="00481A68" w:rsidRPr="0085557B" w:rsidRDefault="00805515" w:rsidP="001F5D60">
            <w:pPr>
              <w:pStyle w:val="Tekstpodstawowy"/>
              <w:suppressAutoHyphens/>
              <w:jc w:val="right"/>
              <w:rPr>
                <w:b/>
                <w:sz w:val="16"/>
                <w:szCs w:val="16"/>
              </w:rPr>
            </w:pPr>
            <w:r w:rsidRPr="00805515">
              <w:rPr>
                <w:b/>
                <w:sz w:val="16"/>
                <w:szCs w:val="16"/>
              </w:rPr>
              <w:t>479 606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1C902DF9" w14:textId="77777777" w:rsidR="00481A68" w:rsidRPr="00856A9B" w:rsidRDefault="00481A68" w:rsidP="001F5D60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856A9B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62405956" w14:textId="6ADF091A" w:rsidR="00481A68" w:rsidRPr="00856A9B" w:rsidRDefault="00805515" w:rsidP="001F5D60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805515">
              <w:rPr>
                <w:rFonts w:cs="Arial"/>
                <w:b/>
                <w:sz w:val="16"/>
                <w:szCs w:val="16"/>
              </w:rPr>
              <w:t>99,2</w:t>
            </w:r>
          </w:p>
        </w:tc>
      </w:tr>
      <w:tr w:rsidR="00481A68" w:rsidRPr="00856A9B" w14:paraId="37E54452" w14:textId="77777777" w:rsidTr="00481A68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53171CC6" w14:textId="77777777" w:rsidR="00481A68" w:rsidRPr="00856A9B" w:rsidRDefault="00481A68" w:rsidP="001F5D60">
            <w:pPr>
              <w:pStyle w:val="Tekstpodstawowy"/>
              <w:suppressAutoHyphens/>
              <w:spacing w:before="0" w:after="0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Cielęta w wieku poniżej 1 roku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38B7BA89" w14:textId="73900937" w:rsidR="00481A68" w:rsidRPr="0085557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132 284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B7BF51B" w14:textId="26E3FEAD" w:rsidR="00481A68" w:rsidRPr="00856A9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5D76F6C1" w14:textId="07208BE3" w:rsidR="00481A68" w:rsidRPr="00856A9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481A68" w:rsidRPr="00856A9B" w14:paraId="6194BF5E" w14:textId="77777777" w:rsidTr="00481A68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717AE171" w14:textId="77777777" w:rsidR="00481A68" w:rsidRPr="00856A9B" w:rsidRDefault="00481A68" w:rsidP="001F5D60">
            <w:pPr>
              <w:pStyle w:val="Tekstpodstawowy"/>
              <w:suppressAutoHyphens/>
              <w:spacing w:before="0" w:after="0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Młode bydło w wieku 1–2 lat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12279C39" w14:textId="14DB0A7C" w:rsidR="00481A68" w:rsidRPr="0085557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102 960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14A0E70A" w14:textId="4D3A1549" w:rsidR="00481A68" w:rsidRPr="00856A9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7BCC242D" w14:textId="622C4C09" w:rsidR="00481A68" w:rsidRPr="00856A9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91,0</w:t>
            </w:r>
          </w:p>
        </w:tc>
      </w:tr>
      <w:tr w:rsidR="00481A68" w:rsidRPr="00856A9B" w14:paraId="07F65CDD" w14:textId="77777777" w:rsidTr="00481A68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227E5E14" w14:textId="77777777" w:rsidR="00481A68" w:rsidRPr="00856A9B" w:rsidRDefault="00481A68" w:rsidP="001F5D60">
            <w:pPr>
              <w:pStyle w:val="Tekstpodstawowy"/>
              <w:suppressAutoHyphens/>
              <w:spacing w:before="0" w:after="0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Bydło w wieku 2 lat i więcej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64EBF271" w14:textId="0E7439E6" w:rsidR="00481A68" w:rsidRPr="0085557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244 362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4AC0B656" w14:textId="5E249112" w:rsidR="00481A68" w:rsidRPr="00856A9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51,0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5E1FE08D" w14:textId="2B270C61" w:rsidR="00481A68" w:rsidRPr="00856A9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481A68" w:rsidRPr="00856A9B" w14:paraId="65C44892" w14:textId="77777777" w:rsidTr="00481A68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11554362" w14:textId="77777777" w:rsidR="00481A68" w:rsidRPr="00856A9B" w:rsidRDefault="00481A68" w:rsidP="001F5D60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856A9B">
              <w:rPr>
                <w:sz w:val="16"/>
                <w:szCs w:val="16"/>
              </w:rPr>
              <w:t>w tym krowy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0F06C9D1" w14:textId="7882A8C2" w:rsidR="00481A68" w:rsidRPr="0085557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192 050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127907C8" w14:textId="37084C30" w:rsidR="00481A68" w:rsidRPr="00856A9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40,0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482C479E" w14:textId="4729762C" w:rsidR="00481A68" w:rsidRPr="00856A9B" w:rsidRDefault="00805515" w:rsidP="001F5D6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 w:rsidRPr="00805515">
              <w:rPr>
                <w:rFonts w:cs="Arial"/>
                <w:sz w:val="16"/>
                <w:szCs w:val="16"/>
              </w:rPr>
              <w:t>93,1</w:t>
            </w:r>
          </w:p>
        </w:tc>
      </w:tr>
    </w:tbl>
    <w:p w14:paraId="49D4D4D8" w14:textId="3E1F9CF1" w:rsidR="00481A68" w:rsidRPr="000C5F20" w:rsidRDefault="00481A68" w:rsidP="00481A68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9342B3">
        <w:rPr>
          <w:sz w:val="16"/>
          <w:szCs w:val="16"/>
        </w:rPr>
        <w:t>Dane z systemu Identyfikacji i Rejestracji Zwierząt (IRZ) Agencji Restrukturyzacji i Modernizacji Rolnictwa; pogłowie bydła według siedziby stada; szacunki GUS.</w:t>
      </w:r>
      <w:r w:rsidR="00C0664A">
        <w:rPr>
          <w:sz w:val="16"/>
          <w:szCs w:val="16"/>
        </w:rPr>
        <w:t xml:space="preserve"> </w:t>
      </w:r>
      <w:r w:rsidR="00DD230D">
        <w:rPr>
          <w:sz w:val="16"/>
          <w:szCs w:val="16"/>
        </w:rPr>
        <w:t>b</w:t>
      </w:r>
      <w:r w:rsidR="00C0664A" w:rsidRPr="000C5F20">
        <w:rPr>
          <w:sz w:val="16"/>
          <w:szCs w:val="16"/>
        </w:rPr>
        <w:t xml:space="preserve"> </w:t>
      </w:r>
      <w:r w:rsidR="00C0664A" w:rsidRPr="00C0664A">
        <w:rPr>
          <w:sz w:val="16"/>
          <w:szCs w:val="16"/>
        </w:rPr>
        <w:t>Pogłowie bydła według siedziby użytkownika; wyniki badania R-ZW-B GUS.</w:t>
      </w:r>
    </w:p>
    <w:p w14:paraId="28B7CBE0" w14:textId="32A5CE4D" w:rsidR="00481A68" w:rsidRPr="00856A9B" w:rsidRDefault="00481A68" w:rsidP="00481A68">
      <w:pPr>
        <w:pStyle w:val="Tekstpodstawowywcity"/>
        <w:suppressAutoHyphens/>
        <w:spacing w:before="36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Według danych z systemu Identyfikacji i Rejestracji Zwierząt (IRZ) Agencji Restrukturyzacji i Modernizacji Rolnictwa </w:t>
      </w:r>
      <w:r w:rsidR="0079712F">
        <w:rPr>
          <w:rFonts w:ascii="Fira Sans" w:hAnsi="Fira Sans"/>
          <w:sz w:val="19"/>
          <w:szCs w:val="19"/>
        </w:rPr>
        <w:t>oraz</w:t>
      </w:r>
      <w:r w:rsidR="008B0E91">
        <w:rPr>
          <w:rFonts w:ascii="Fira Sans" w:hAnsi="Fira Sans"/>
          <w:sz w:val="19"/>
          <w:szCs w:val="19"/>
        </w:rPr>
        <w:t> </w:t>
      </w:r>
      <w:r w:rsidR="0079712F">
        <w:rPr>
          <w:rFonts w:ascii="Fira Sans" w:hAnsi="Fira Sans"/>
          <w:sz w:val="19"/>
          <w:szCs w:val="19"/>
        </w:rPr>
        <w:t xml:space="preserve">szacunków GUS </w:t>
      </w:r>
      <w:r w:rsidRPr="001825FB">
        <w:rPr>
          <w:rFonts w:ascii="Fira Sans" w:hAnsi="Fira Sans"/>
          <w:sz w:val="19"/>
          <w:szCs w:val="19"/>
        </w:rPr>
        <w:t>w</w:t>
      </w:r>
      <w:r w:rsidR="00C149F2">
        <w:rPr>
          <w:rFonts w:ascii="Fira Sans" w:hAnsi="Fira Sans"/>
          <w:sz w:val="19"/>
          <w:szCs w:val="19"/>
        </w:rPr>
        <w:t xml:space="preserve"> grudni</w:t>
      </w:r>
      <w:r w:rsidRPr="001825FB">
        <w:rPr>
          <w:rFonts w:ascii="Fira Sans" w:hAnsi="Fira Sans"/>
          <w:sz w:val="19"/>
          <w:szCs w:val="19"/>
        </w:rPr>
        <w:t>u 20</w:t>
      </w:r>
      <w:r>
        <w:rPr>
          <w:rFonts w:ascii="Fira Sans" w:hAnsi="Fira Sans"/>
          <w:sz w:val="19"/>
          <w:szCs w:val="19"/>
        </w:rPr>
        <w:t>22</w:t>
      </w:r>
      <w:r w:rsidRPr="001825FB">
        <w:rPr>
          <w:rFonts w:ascii="Fira Sans" w:hAnsi="Fira Sans"/>
          <w:sz w:val="19"/>
          <w:szCs w:val="19"/>
        </w:rPr>
        <w:t> r. z</w:t>
      </w:r>
      <w:r w:rsidR="00C149F2">
        <w:rPr>
          <w:rFonts w:ascii="Fira Sans" w:hAnsi="Fira Sans"/>
          <w:sz w:val="19"/>
          <w:szCs w:val="19"/>
        </w:rPr>
        <w:t>mniej</w:t>
      </w:r>
      <w:r w:rsidRPr="001825FB">
        <w:rPr>
          <w:rFonts w:ascii="Fira Sans" w:hAnsi="Fira Sans"/>
          <w:sz w:val="19"/>
          <w:szCs w:val="19"/>
        </w:rPr>
        <w:t>sz</w:t>
      </w:r>
      <w:r>
        <w:rPr>
          <w:rFonts w:ascii="Fira Sans" w:hAnsi="Fira Sans"/>
          <w:sz w:val="19"/>
          <w:szCs w:val="19"/>
        </w:rPr>
        <w:t>yło się</w:t>
      </w:r>
      <w:r w:rsidRPr="001825FB">
        <w:rPr>
          <w:rFonts w:ascii="Fira Sans" w:hAnsi="Fira Sans"/>
          <w:sz w:val="19"/>
          <w:szCs w:val="19"/>
        </w:rPr>
        <w:t xml:space="preserve"> stad</w:t>
      </w:r>
      <w:r>
        <w:rPr>
          <w:rFonts w:ascii="Fira Sans" w:hAnsi="Fira Sans"/>
          <w:sz w:val="19"/>
          <w:szCs w:val="19"/>
        </w:rPr>
        <w:t>o</w:t>
      </w:r>
      <w:r w:rsidRPr="001825FB">
        <w:rPr>
          <w:rFonts w:ascii="Fira Sans" w:hAnsi="Fira Sans"/>
          <w:sz w:val="19"/>
          <w:szCs w:val="19"/>
        </w:rPr>
        <w:t xml:space="preserve"> bydła</w:t>
      </w:r>
      <w:r>
        <w:rPr>
          <w:rFonts w:ascii="Fira Sans" w:hAnsi="Fira Sans"/>
          <w:sz w:val="19"/>
          <w:szCs w:val="19"/>
        </w:rPr>
        <w:t xml:space="preserve"> według siedziby stada w porównaniu do wyników badania reprezentacyjnego w </w:t>
      </w:r>
      <w:r w:rsidR="00C149F2">
        <w:rPr>
          <w:rFonts w:ascii="Fira Sans" w:hAnsi="Fira Sans"/>
          <w:sz w:val="19"/>
          <w:szCs w:val="19"/>
        </w:rPr>
        <w:t>grudni</w:t>
      </w:r>
      <w:r w:rsidR="00C149F2" w:rsidRPr="001825FB">
        <w:rPr>
          <w:rFonts w:ascii="Fira Sans" w:hAnsi="Fira Sans"/>
          <w:sz w:val="19"/>
          <w:szCs w:val="19"/>
        </w:rPr>
        <w:t>u</w:t>
      </w:r>
      <w:r>
        <w:rPr>
          <w:rFonts w:ascii="Fira Sans" w:hAnsi="Fira Sans"/>
          <w:sz w:val="19"/>
          <w:szCs w:val="19"/>
        </w:rPr>
        <w:t xml:space="preserve"> 2021 r. według siedziby użytkownika.</w:t>
      </w:r>
      <w:r w:rsidRPr="001825FB">
        <w:rPr>
          <w:rFonts w:ascii="Fira Sans" w:hAnsi="Fira Sans"/>
          <w:sz w:val="19"/>
          <w:szCs w:val="19"/>
        </w:rPr>
        <w:t xml:space="preserve"> </w:t>
      </w:r>
      <w:r w:rsidR="008B0E91">
        <w:rPr>
          <w:rFonts w:ascii="Fira Sans" w:hAnsi="Fira Sans"/>
          <w:sz w:val="19"/>
          <w:szCs w:val="19"/>
        </w:rPr>
        <w:t>Wpłynęło na to zmniejszenie</w:t>
      </w:r>
      <w:r w:rsidRPr="001825FB">
        <w:rPr>
          <w:rFonts w:ascii="Fira Sans" w:hAnsi="Fira Sans"/>
          <w:sz w:val="19"/>
          <w:szCs w:val="19"/>
        </w:rPr>
        <w:t xml:space="preserve"> liczebnoś</w:t>
      </w:r>
      <w:r w:rsidR="008B0E91">
        <w:rPr>
          <w:rFonts w:ascii="Fira Sans" w:hAnsi="Fira Sans"/>
          <w:sz w:val="19"/>
          <w:szCs w:val="19"/>
        </w:rPr>
        <w:t>ci</w:t>
      </w:r>
      <w:r w:rsidRPr="001825F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młodego bydła opasowego w wieku 1</w:t>
      </w:r>
      <w:r w:rsidR="00DD230D" w:rsidRPr="00DD230D"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/>
          <w:sz w:val="19"/>
          <w:szCs w:val="19"/>
        </w:rPr>
        <w:t>2 lat</w:t>
      </w:r>
      <w:r w:rsidRPr="001825FB">
        <w:rPr>
          <w:rFonts w:ascii="Fira Sans" w:hAnsi="Fira Sans"/>
          <w:sz w:val="19"/>
          <w:szCs w:val="19"/>
        </w:rPr>
        <w:t xml:space="preserve">. Pogłowie bydła liczyło </w:t>
      </w:r>
      <w:r w:rsidR="008B0E91">
        <w:rPr>
          <w:rFonts w:ascii="Fira Sans" w:hAnsi="Fira Sans"/>
          <w:sz w:val="19"/>
          <w:szCs w:val="19"/>
        </w:rPr>
        <w:t>479,6</w:t>
      </w:r>
      <w:r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 xml:space="preserve">tys. sztuk i było o </w:t>
      </w:r>
      <w:r w:rsidR="008B0E91">
        <w:rPr>
          <w:rFonts w:ascii="Fira Sans" w:hAnsi="Fira Sans"/>
          <w:sz w:val="19"/>
          <w:szCs w:val="19"/>
        </w:rPr>
        <w:t>0,8</w:t>
      </w:r>
      <w:r w:rsidRPr="001825FB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1825FB">
        <w:rPr>
          <w:rFonts w:ascii="Fira Sans" w:hAnsi="Fira Sans"/>
          <w:sz w:val="19"/>
          <w:szCs w:val="19"/>
        </w:rPr>
        <w:t>sze niż w</w:t>
      </w:r>
      <w:r w:rsidR="00214557"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>grudniu 20</w:t>
      </w:r>
      <w:r>
        <w:rPr>
          <w:rFonts w:ascii="Fira Sans" w:hAnsi="Fira Sans"/>
          <w:sz w:val="19"/>
          <w:szCs w:val="19"/>
        </w:rPr>
        <w:t>2</w:t>
      </w:r>
      <w:r w:rsidR="008B0E91">
        <w:rPr>
          <w:rFonts w:ascii="Fira Sans" w:hAnsi="Fira Sans"/>
          <w:sz w:val="19"/>
          <w:szCs w:val="19"/>
        </w:rPr>
        <w:t>1</w:t>
      </w:r>
      <w:r>
        <w:rPr>
          <w:rFonts w:ascii="Fira Sans" w:hAnsi="Fira Sans"/>
          <w:sz w:val="19"/>
          <w:szCs w:val="19"/>
        </w:rPr>
        <w:t> r. i</w:t>
      </w:r>
      <w:r w:rsidR="008B0E91"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>o</w:t>
      </w:r>
      <w:r w:rsidR="008B0E91">
        <w:rPr>
          <w:rFonts w:ascii="Fira Sans" w:hAnsi="Fira Sans"/>
          <w:sz w:val="19"/>
          <w:szCs w:val="19"/>
        </w:rPr>
        <w:t> 3,1</w:t>
      </w:r>
      <w:r w:rsidRPr="001825FB">
        <w:rPr>
          <w:rFonts w:ascii="Fira Sans" w:hAnsi="Fira Sans"/>
          <w:sz w:val="19"/>
          <w:szCs w:val="19"/>
        </w:rPr>
        <w:t>% mniejsze niż w czerwcu 20</w:t>
      </w:r>
      <w:r>
        <w:rPr>
          <w:rFonts w:ascii="Fira Sans" w:hAnsi="Fira Sans"/>
          <w:sz w:val="19"/>
          <w:szCs w:val="19"/>
        </w:rPr>
        <w:t>2</w:t>
      </w:r>
      <w:r w:rsidR="008B0E91">
        <w:rPr>
          <w:rFonts w:ascii="Fira Sans" w:hAnsi="Fira Sans"/>
          <w:sz w:val="19"/>
          <w:szCs w:val="19"/>
        </w:rPr>
        <w:t>2</w:t>
      </w:r>
      <w:r w:rsidRPr="001825FB">
        <w:rPr>
          <w:rFonts w:ascii="Fira Sans" w:hAnsi="Fira Sans"/>
          <w:sz w:val="19"/>
          <w:szCs w:val="19"/>
        </w:rPr>
        <w:t> r. Pogłowie krów, którego wielkość świadczy o nastawieniach produkcyjnych w</w:t>
      </w:r>
      <w:r w:rsidR="008B0E91"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>chowie bydła i jednocześnie określa aktualne możliwości reprodukcyjne stada, z</w:t>
      </w:r>
      <w:r>
        <w:rPr>
          <w:rFonts w:ascii="Fira Sans" w:hAnsi="Fira Sans"/>
          <w:sz w:val="19"/>
          <w:szCs w:val="19"/>
        </w:rPr>
        <w:t>mniej</w:t>
      </w:r>
      <w:r w:rsidRPr="001825FB">
        <w:rPr>
          <w:rFonts w:ascii="Fira Sans" w:hAnsi="Fira Sans"/>
          <w:sz w:val="19"/>
          <w:szCs w:val="19"/>
        </w:rPr>
        <w:t>szył</w:t>
      </w:r>
      <w:r>
        <w:rPr>
          <w:rFonts w:ascii="Fira Sans" w:hAnsi="Fira Sans"/>
          <w:sz w:val="19"/>
          <w:szCs w:val="19"/>
        </w:rPr>
        <w:t>o</w:t>
      </w:r>
      <w:r w:rsidRPr="001825FB">
        <w:rPr>
          <w:rFonts w:ascii="Fira Sans" w:hAnsi="Fira Sans"/>
          <w:sz w:val="19"/>
          <w:szCs w:val="19"/>
        </w:rPr>
        <w:t xml:space="preserve"> się w skali roku o</w:t>
      </w:r>
      <w:r w:rsidR="00214557">
        <w:rPr>
          <w:rFonts w:ascii="Fira Sans" w:hAnsi="Fira Sans"/>
          <w:sz w:val="19"/>
          <w:szCs w:val="19"/>
        </w:rPr>
        <w:t> </w:t>
      </w:r>
      <w:r w:rsidR="008B0E91">
        <w:rPr>
          <w:rFonts w:ascii="Fira Sans" w:hAnsi="Fira Sans"/>
          <w:sz w:val="19"/>
          <w:szCs w:val="19"/>
        </w:rPr>
        <w:t>6,9</w:t>
      </w:r>
      <w:r>
        <w:rPr>
          <w:rFonts w:ascii="Fira Sans" w:hAnsi="Fira Sans"/>
          <w:sz w:val="19"/>
          <w:szCs w:val="19"/>
        </w:rPr>
        <w:t>%</w:t>
      </w:r>
      <w:r w:rsidR="00C80BEF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i</w:t>
      </w:r>
      <w:r w:rsidR="008B0E91"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>porównaniu z</w:t>
      </w:r>
      <w:r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wynikami badania reprezentacyjnego z</w:t>
      </w:r>
      <w:r w:rsidR="00DD230D"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czerwca 20</w:t>
      </w:r>
      <w:r>
        <w:rPr>
          <w:rFonts w:ascii="Fira Sans" w:hAnsi="Fira Sans"/>
          <w:sz w:val="19"/>
          <w:szCs w:val="19"/>
        </w:rPr>
        <w:t>2</w:t>
      </w:r>
      <w:r w:rsidR="008B0E91">
        <w:rPr>
          <w:rFonts w:ascii="Fira Sans" w:hAnsi="Fira Sans"/>
          <w:sz w:val="19"/>
          <w:szCs w:val="19"/>
        </w:rPr>
        <w:t>2</w:t>
      </w:r>
      <w:r w:rsidRPr="001825FB">
        <w:rPr>
          <w:rFonts w:ascii="Fira Sans" w:hAnsi="Fira Sans"/>
          <w:sz w:val="19"/>
          <w:szCs w:val="19"/>
        </w:rPr>
        <w:t> r. z</w:t>
      </w:r>
      <w:r>
        <w:rPr>
          <w:rFonts w:ascii="Fira Sans" w:hAnsi="Fira Sans"/>
          <w:sz w:val="19"/>
          <w:szCs w:val="19"/>
        </w:rPr>
        <w:t>mniej</w:t>
      </w:r>
      <w:r w:rsidRPr="001825FB">
        <w:rPr>
          <w:rFonts w:ascii="Fira Sans" w:hAnsi="Fira Sans"/>
          <w:sz w:val="19"/>
          <w:szCs w:val="19"/>
        </w:rPr>
        <w:t xml:space="preserve">szyło się o </w:t>
      </w:r>
      <w:r>
        <w:rPr>
          <w:rFonts w:ascii="Fira Sans" w:hAnsi="Fira Sans"/>
          <w:sz w:val="19"/>
          <w:szCs w:val="19"/>
        </w:rPr>
        <w:t>2,</w:t>
      </w:r>
      <w:r w:rsidR="008B0E91">
        <w:rPr>
          <w:rFonts w:ascii="Fira Sans" w:hAnsi="Fira Sans"/>
          <w:sz w:val="19"/>
          <w:szCs w:val="19"/>
        </w:rPr>
        <w:t>7</w:t>
      </w:r>
      <w:r w:rsidRPr="001825FB">
        <w:rPr>
          <w:rFonts w:ascii="Fira Sans" w:hAnsi="Fira Sans"/>
          <w:sz w:val="19"/>
          <w:szCs w:val="19"/>
        </w:rPr>
        <w:t>%. Stado cieląt liczyło</w:t>
      </w:r>
      <w:r w:rsidR="00C80BEF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1</w:t>
      </w:r>
      <w:r w:rsidR="008B0E91">
        <w:rPr>
          <w:rFonts w:ascii="Fira Sans" w:hAnsi="Fira Sans"/>
          <w:sz w:val="19"/>
          <w:szCs w:val="19"/>
        </w:rPr>
        <w:t>3</w:t>
      </w:r>
      <w:r>
        <w:rPr>
          <w:rFonts w:ascii="Fira Sans" w:hAnsi="Fira Sans"/>
          <w:sz w:val="19"/>
          <w:szCs w:val="19"/>
        </w:rPr>
        <w:t>2,</w:t>
      </w:r>
      <w:r w:rsidR="008B0E91">
        <w:rPr>
          <w:rFonts w:ascii="Fira Sans" w:hAnsi="Fira Sans"/>
          <w:sz w:val="19"/>
          <w:szCs w:val="19"/>
        </w:rPr>
        <w:t>3</w:t>
      </w:r>
      <w:r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 xml:space="preserve">tys. sztuk, tj. o </w:t>
      </w:r>
      <w:r w:rsidR="008B0E91">
        <w:rPr>
          <w:rFonts w:ascii="Fira Sans" w:hAnsi="Fira Sans"/>
          <w:sz w:val="19"/>
          <w:szCs w:val="19"/>
        </w:rPr>
        <w:t>4,3</w:t>
      </w:r>
      <w:r w:rsidRPr="001825FB">
        <w:rPr>
          <w:rFonts w:ascii="Fira Sans" w:hAnsi="Fira Sans"/>
          <w:sz w:val="19"/>
          <w:szCs w:val="19"/>
        </w:rPr>
        <w:t xml:space="preserve">% </w:t>
      </w:r>
      <w:r w:rsidR="008B0E91">
        <w:rPr>
          <w:rFonts w:ascii="Fira Sans" w:hAnsi="Fira Sans"/>
          <w:sz w:val="19"/>
          <w:szCs w:val="19"/>
        </w:rPr>
        <w:t>więc</w:t>
      </w:r>
      <w:r>
        <w:rPr>
          <w:rFonts w:ascii="Fira Sans" w:hAnsi="Fira Sans"/>
          <w:sz w:val="19"/>
          <w:szCs w:val="19"/>
        </w:rPr>
        <w:t>e</w:t>
      </w:r>
      <w:r w:rsidRPr="001825FB">
        <w:rPr>
          <w:rFonts w:ascii="Fira Sans" w:hAnsi="Fira Sans"/>
          <w:sz w:val="19"/>
          <w:szCs w:val="19"/>
        </w:rPr>
        <w:t>j niż w</w:t>
      </w:r>
      <w:r>
        <w:rPr>
          <w:rFonts w:ascii="Fira Sans" w:hAnsi="Fira Sans"/>
          <w:sz w:val="19"/>
          <w:szCs w:val="19"/>
        </w:rPr>
        <w:t> </w:t>
      </w:r>
      <w:r w:rsidRPr="001825FB">
        <w:rPr>
          <w:rFonts w:ascii="Fira Sans" w:hAnsi="Fira Sans"/>
          <w:sz w:val="19"/>
          <w:szCs w:val="19"/>
        </w:rPr>
        <w:t>grudniu 20</w:t>
      </w:r>
      <w:r>
        <w:rPr>
          <w:rFonts w:ascii="Fira Sans" w:hAnsi="Fira Sans"/>
          <w:sz w:val="19"/>
          <w:szCs w:val="19"/>
        </w:rPr>
        <w:t>2</w:t>
      </w:r>
      <w:r w:rsidR="008B0E91">
        <w:rPr>
          <w:rFonts w:ascii="Fira Sans" w:hAnsi="Fira Sans"/>
          <w:sz w:val="19"/>
          <w:szCs w:val="19"/>
        </w:rPr>
        <w:t>1</w:t>
      </w:r>
      <w:r w:rsidRPr="001825FB">
        <w:rPr>
          <w:rFonts w:ascii="Fira Sans" w:hAnsi="Fira Sans"/>
          <w:sz w:val="19"/>
          <w:szCs w:val="19"/>
        </w:rPr>
        <w:t> r.</w:t>
      </w:r>
      <w:r w:rsidR="008B0E91">
        <w:rPr>
          <w:rFonts w:ascii="Fira Sans" w:hAnsi="Fira Sans"/>
          <w:sz w:val="19"/>
          <w:szCs w:val="19"/>
        </w:rPr>
        <w:t>, natomiast</w:t>
      </w:r>
      <w:r>
        <w:rPr>
          <w:rFonts w:ascii="Fira Sans" w:hAnsi="Fira Sans"/>
          <w:sz w:val="19"/>
          <w:szCs w:val="19"/>
        </w:rPr>
        <w:t xml:space="preserve"> </w:t>
      </w:r>
      <w:r w:rsidRPr="001825FB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 xml:space="preserve"> </w:t>
      </w:r>
      <w:r w:rsidR="008B0E91">
        <w:rPr>
          <w:rFonts w:ascii="Fira Sans" w:hAnsi="Fira Sans"/>
          <w:sz w:val="19"/>
          <w:szCs w:val="19"/>
        </w:rPr>
        <w:t>2,9</w:t>
      </w:r>
      <w:r w:rsidRPr="001825FB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</w:t>
      </w:r>
      <w:r w:rsidRPr="001825FB">
        <w:rPr>
          <w:rFonts w:ascii="Fira Sans" w:hAnsi="Fira Sans"/>
          <w:sz w:val="19"/>
          <w:szCs w:val="19"/>
        </w:rPr>
        <w:t>ej niż w czerwcu 20</w:t>
      </w:r>
      <w:r>
        <w:rPr>
          <w:rFonts w:ascii="Fira Sans" w:hAnsi="Fira Sans"/>
          <w:sz w:val="19"/>
          <w:szCs w:val="19"/>
        </w:rPr>
        <w:t>2</w:t>
      </w:r>
      <w:r w:rsidR="008B0E91">
        <w:rPr>
          <w:rFonts w:ascii="Fira Sans" w:hAnsi="Fira Sans"/>
          <w:sz w:val="19"/>
          <w:szCs w:val="19"/>
        </w:rPr>
        <w:t>2</w:t>
      </w:r>
      <w:r w:rsidRPr="001825FB">
        <w:rPr>
          <w:rFonts w:ascii="Fira Sans" w:hAnsi="Fira Sans"/>
          <w:sz w:val="19"/>
          <w:szCs w:val="19"/>
        </w:rPr>
        <w:t> r.</w:t>
      </w:r>
      <w:r>
        <w:rPr>
          <w:rFonts w:ascii="Fira Sans" w:hAnsi="Fira Sans"/>
          <w:sz w:val="19"/>
          <w:szCs w:val="19"/>
        </w:rPr>
        <w:t xml:space="preserve"> </w:t>
      </w:r>
    </w:p>
    <w:p w14:paraId="79C576E5" w14:textId="6FFF41EA" w:rsidR="00481A68" w:rsidRPr="00D61840" w:rsidRDefault="00EA61FB" w:rsidP="00481A68">
      <w:pPr>
        <w:pStyle w:val="Tekstpodstawowywcity"/>
        <w:suppressAutoHyphens/>
        <w:spacing w:before="48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>
        <w:rPr>
          <w:caps/>
          <w:noProof/>
        </w:rPr>
        <w:drawing>
          <wp:anchor distT="0" distB="0" distL="114300" distR="114300" simplePos="0" relativeHeight="252075008" behindDoc="0" locked="0" layoutInCell="1" allowOverlap="1" wp14:anchorId="69B97795" wp14:editId="5A8EFFAA">
            <wp:simplePos x="0" y="0"/>
            <wp:positionH relativeFrom="margin">
              <wp:posOffset>0</wp:posOffset>
            </wp:positionH>
            <wp:positionV relativeFrom="paragraph">
              <wp:posOffset>610870</wp:posOffset>
            </wp:positionV>
            <wp:extent cx="6654165" cy="2499995"/>
            <wp:effectExtent l="0" t="0" r="0" b="0"/>
            <wp:wrapTopAndBottom/>
            <wp:docPr id="30" name="Obraz 30" descr="Wykres 9. Pogłowie bydła&#10;Wykres słupkowo-liniowy przedstawiający pogłowie bydła i krów od 2019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_09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A68" w:rsidRPr="00856A9B">
        <w:rPr>
          <w:rFonts w:ascii="Fira Sans" w:hAnsi="Fira Sans"/>
          <w:b/>
          <w:sz w:val="19"/>
          <w:szCs w:val="19"/>
        </w:rPr>
        <w:t xml:space="preserve">Wykres </w:t>
      </w:r>
      <w:r w:rsidR="00481A68">
        <w:rPr>
          <w:rFonts w:ascii="Fira Sans" w:hAnsi="Fira Sans"/>
          <w:b/>
          <w:sz w:val="19"/>
          <w:szCs w:val="19"/>
        </w:rPr>
        <w:t>9</w:t>
      </w:r>
      <w:r w:rsidR="00481A68" w:rsidRPr="00856A9B">
        <w:rPr>
          <w:rFonts w:ascii="Fira Sans" w:hAnsi="Fira Sans"/>
          <w:b/>
          <w:sz w:val="19"/>
          <w:szCs w:val="19"/>
        </w:rPr>
        <w:t>. Pogłowie bydła</w:t>
      </w:r>
      <w:r w:rsidR="00481A68" w:rsidRPr="00856A9B">
        <w:rPr>
          <w:rFonts w:ascii="Fira Sans" w:hAnsi="Fira Sans"/>
          <w:sz w:val="19"/>
          <w:szCs w:val="19"/>
        </w:rPr>
        <w:br/>
        <w:t>Stan w miesiącu</w:t>
      </w:r>
    </w:p>
    <w:p w14:paraId="4C1CD87B" w14:textId="053C290B" w:rsidR="00B51E67" w:rsidRPr="00AC460E" w:rsidRDefault="00B51E67" w:rsidP="00EA61FB">
      <w:pPr>
        <w:pStyle w:val="Nagwek1"/>
        <w:suppressAutoHyphens/>
        <w:spacing w:before="480"/>
        <w:jc w:val="both"/>
        <w:rPr>
          <w:caps/>
        </w:rPr>
      </w:pPr>
      <w:bookmarkStart w:id="13" w:name="_Toc318868792"/>
      <w:bookmarkStart w:id="14" w:name="_Toc393969826"/>
      <w:r w:rsidRPr="00AC460E">
        <w:rPr>
          <w:caps/>
        </w:rPr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3"/>
      <w:bookmarkEnd w:id="14"/>
      <w:r w:rsidRPr="00AC460E">
        <w:t>o</w:t>
      </w:r>
    </w:p>
    <w:p w14:paraId="09A9CBB1" w14:textId="7D26D327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14344A">
        <w:rPr>
          <w:rFonts w:ascii="Fira Sans" w:hAnsi="Fira Sans" w:cs="Arial"/>
          <w:bCs/>
          <w:sz w:val="19"/>
          <w:szCs w:val="19"/>
        </w:rPr>
        <w:t>styczniu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14344A">
        <w:rPr>
          <w:rFonts w:ascii="Fira Sans" w:hAnsi="Fira Sans" w:cs="Arial"/>
          <w:bCs/>
          <w:sz w:val="19"/>
          <w:szCs w:val="19"/>
        </w:rPr>
        <w:t>4 183,1</w:t>
      </w:r>
      <w:r w:rsidRPr="00AC460E">
        <w:rPr>
          <w:rFonts w:ascii="Fira Sans" w:hAnsi="Fira Sans" w:cs="Arial"/>
          <w:bCs/>
          <w:sz w:val="19"/>
          <w:szCs w:val="19"/>
        </w:rPr>
        <w:t> mln zł i była (w</w:t>
      </w:r>
      <w:r w:rsidR="00FE718B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14344A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4344A">
        <w:rPr>
          <w:rFonts w:ascii="Fira Sans" w:hAnsi="Fira Sans" w:cs="Arial"/>
          <w:bCs/>
          <w:sz w:val="19"/>
          <w:szCs w:val="19"/>
        </w:rPr>
        <w:t>1,6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1A9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14344A">
        <w:rPr>
          <w:rFonts w:ascii="Fira Sans" w:hAnsi="Fira Sans" w:cs="Arial"/>
          <w:bCs/>
          <w:sz w:val="19"/>
          <w:szCs w:val="19"/>
        </w:rPr>
        <w:t>styczniu</w:t>
      </w:r>
      <w:r w:rsidR="00671A9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F456F5">
        <w:rPr>
          <w:rFonts w:ascii="Fira Sans" w:hAnsi="Fira Sans" w:cs="Arial"/>
          <w:bCs/>
          <w:sz w:val="19"/>
          <w:szCs w:val="19"/>
        </w:rPr>
        <w:t xml:space="preserve">o </w:t>
      </w:r>
      <w:r w:rsidR="0014344A">
        <w:rPr>
          <w:rFonts w:ascii="Fira Sans" w:hAnsi="Fira Sans" w:cs="Arial"/>
          <w:bCs/>
          <w:sz w:val="19"/>
          <w:szCs w:val="19"/>
        </w:rPr>
        <w:t>5,5</w:t>
      </w:r>
      <w:r w:rsidR="0076329E" w:rsidRPr="00AC460E">
        <w:rPr>
          <w:rFonts w:ascii="Fira Sans" w:hAnsi="Fira Sans" w:cs="Arial"/>
          <w:bCs/>
          <w:sz w:val="19"/>
          <w:szCs w:val="19"/>
        </w:rPr>
        <w:t>%</w:t>
      </w:r>
      <w:r w:rsidR="00116F3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w stosunku do miesiąca </w:t>
      </w:r>
      <w:r w:rsidR="00116F30" w:rsidRPr="00AC460E">
        <w:rPr>
          <w:rFonts w:ascii="Fira Sans" w:hAnsi="Fira Sans" w:cs="Arial"/>
          <w:bCs/>
          <w:sz w:val="19"/>
          <w:szCs w:val="19"/>
        </w:rPr>
        <w:t>poprzedniego</w:t>
      </w:r>
      <w:r w:rsidRPr="00AC460E">
        <w:rPr>
          <w:rFonts w:ascii="Fira Sans" w:hAnsi="Fira Sans" w:cs="Arial"/>
          <w:bCs/>
          <w:sz w:val="19"/>
          <w:szCs w:val="19"/>
        </w:rPr>
        <w:t xml:space="preserve">. Wystąpił </w:t>
      </w:r>
      <w:r w:rsidR="0014344A">
        <w:rPr>
          <w:rFonts w:ascii="Fira Sans" w:hAnsi="Fira Sans" w:cs="Arial"/>
          <w:bCs/>
          <w:sz w:val="19"/>
          <w:szCs w:val="19"/>
        </w:rPr>
        <w:t>wzrost</w:t>
      </w:r>
      <w:r w:rsidR="003D06DF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bCs/>
          <w:sz w:val="19"/>
          <w:szCs w:val="19"/>
        </w:rPr>
        <w:t>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14344A">
        <w:rPr>
          <w:rFonts w:ascii="Fira Sans" w:hAnsi="Fira Sans" w:cs="Arial"/>
          <w:sz w:val="19"/>
          <w:szCs w:val="19"/>
        </w:rPr>
        <w:t>2,5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51F7F315" w14:textId="750A56F1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pacing w:val="-2"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5E3936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produkcji sprzedanej odnotowano </w:t>
      </w:r>
      <w:r w:rsidR="00792234" w:rsidRPr="00AC460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86505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5E3936" w:rsidRPr="00AC460E">
        <w:rPr>
          <w:rFonts w:ascii="Fira Sans" w:hAnsi="Fira Sans" w:cs="Arial"/>
          <w:bCs/>
          <w:spacing w:val="-2"/>
          <w:sz w:val="19"/>
          <w:szCs w:val="19"/>
        </w:rPr>
        <w:t xml:space="preserve">wytwarzaniu i zaopatrywaniu w energię elektryczną, gaz, parę wodną i gorącą wodę (o </w:t>
      </w:r>
      <w:r w:rsidR="005E3936">
        <w:rPr>
          <w:rFonts w:ascii="Fira Sans" w:hAnsi="Fira Sans" w:cs="Arial"/>
          <w:bCs/>
          <w:spacing w:val="-2"/>
          <w:sz w:val="19"/>
          <w:szCs w:val="19"/>
        </w:rPr>
        <w:t>49,7</w:t>
      </w:r>
      <w:r w:rsidR="005E3936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5E3936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5E3936" w:rsidRPr="00AC460E">
        <w:rPr>
          <w:rFonts w:ascii="Fira Sans" w:hAnsi="Fira Sans" w:cs="Arial"/>
          <w:bCs/>
          <w:spacing w:val="-2"/>
          <w:sz w:val="19"/>
          <w:szCs w:val="19"/>
        </w:rPr>
        <w:t xml:space="preserve">dostawie wody; gospodarowaniu ściekami i odpadami; rekultywacji (o </w:t>
      </w:r>
      <w:r w:rsidR="005E3936">
        <w:rPr>
          <w:rFonts w:ascii="Fira Sans" w:hAnsi="Fira Sans" w:cs="Arial"/>
          <w:bCs/>
          <w:spacing w:val="-2"/>
          <w:sz w:val="19"/>
          <w:szCs w:val="19"/>
        </w:rPr>
        <w:t>21,6</w:t>
      </w:r>
      <w:r w:rsidR="005E3936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02564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5E3936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="002D6BC8">
        <w:rPr>
          <w:rFonts w:ascii="Fira Sans" w:hAnsi="Fira Sans" w:cs="Arial"/>
          <w:bCs/>
          <w:spacing w:val="-2"/>
          <w:sz w:val="19"/>
          <w:szCs w:val="19"/>
        </w:rPr>
        <w:t xml:space="preserve"> wystąpił w</w:t>
      </w:r>
      <w:r w:rsidR="005E393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5E3936" w:rsidRPr="00AC460E">
        <w:rPr>
          <w:rFonts w:ascii="Fira Sans" w:hAnsi="Fira Sans" w:cs="Arial"/>
          <w:bCs/>
          <w:spacing w:val="-2"/>
          <w:sz w:val="19"/>
          <w:szCs w:val="19"/>
        </w:rPr>
        <w:t xml:space="preserve">górnictwie i wydobywaniu (o </w:t>
      </w:r>
      <w:r w:rsidR="005E3936">
        <w:rPr>
          <w:rFonts w:ascii="Fira Sans" w:hAnsi="Fira Sans" w:cs="Arial"/>
          <w:bCs/>
          <w:spacing w:val="-2"/>
          <w:sz w:val="19"/>
          <w:szCs w:val="19"/>
        </w:rPr>
        <w:t xml:space="preserve">7,4%) oraz </w:t>
      </w:r>
      <w:r w:rsidR="005E3936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5E3936">
        <w:rPr>
          <w:rFonts w:ascii="Fira Sans" w:hAnsi="Fira Sans" w:cs="Arial"/>
          <w:bCs/>
          <w:spacing w:val="-2"/>
          <w:sz w:val="19"/>
          <w:szCs w:val="19"/>
        </w:rPr>
        <w:t>0,4</w:t>
      </w:r>
      <w:r w:rsidR="005E3936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02564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5C1BD8D0" w:rsidR="00B51E67" w:rsidRPr="00AC460E" w:rsidRDefault="005A539D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>
        <w:rPr>
          <w:rFonts w:cs="Arial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2086272" behindDoc="0" locked="0" layoutInCell="1" allowOverlap="1" wp14:anchorId="3A14E95A" wp14:editId="707BAFEB">
            <wp:simplePos x="0" y="0"/>
            <wp:positionH relativeFrom="margin">
              <wp:posOffset>0</wp:posOffset>
            </wp:positionH>
            <wp:positionV relativeFrom="paragraph">
              <wp:posOffset>381000</wp:posOffset>
            </wp:positionV>
            <wp:extent cx="6654165" cy="2412365"/>
            <wp:effectExtent l="0" t="0" r="0" b="6985"/>
            <wp:wrapTopAndBottom/>
            <wp:docPr id="18" name="Obraz 18" descr="Wykres liniowy dla Polski i województwa warmińsko-mazurskiego przedstawia dynamiki produkcji sprzedanej przemysłu (w cenach stałych) w porównaniu z 2015 r.  &#10;w poszczególnych miesiącach, od 2020 r. do 2023 r." title="Wykres 10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_10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b/>
          <w:szCs w:val="19"/>
        </w:rPr>
        <w:t xml:space="preserve">Wykres </w:t>
      </w:r>
      <w:r w:rsidR="00D6037F">
        <w:rPr>
          <w:b/>
          <w:szCs w:val="19"/>
        </w:rPr>
        <w:t>10</w:t>
      </w:r>
      <w:r w:rsidR="00B51E67" w:rsidRPr="00AC460E">
        <w:rPr>
          <w:b/>
          <w:szCs w:val="19"/>
        </w:rPr>
        <w:t>. Dynamika produkcji sprzedanej przemysłu</w:t>
      </w:r>
      <w:r w:rsidR="00B51E67" w:rsidRPr="00AC460E">
        <w:rPr>
          <w:b/>
          <w:szCs w:val="19"/>
        </w:rPr>
        <w:br/>
      </w:r>
      <w:r w:rsidR="00B51E67" w:rsidRPr="00AC460E">
        <w:rPr>
          <w:szCs w:val="19"/>
        </w:rPr>
        <w:t>(przeciętna miesięczna 201</w:t>
      </w:r>
      <w:r w:rsidR="00ED50CB" w:rsidRPr="00AC460E">
        <w:rPr>
          <w:szCs w:val="19"/>
        </w:rPr>
        <w:t>5</w:t>
      </w:r>
      <w:r w:rsidR="00B51E67" w:rsidRPr="00AC460E">
        <w:rPr>
          <w:szCs w:val="19"/>
        </w:rPr>
        <w:t>=100; ceny stałe)</w:t>
      </w:r>
    </w:p>
    <w:p w14:paraId="490BE3ED" w14:textId="3D4A07D9" w:rsidR="00F15300" w:rsidRPr="004E63C2" w:rsidRDefault="00C40B74" w:rsidP="00E847FB">
      <w:pPr>
        <w:pStyle w:val="Tekstpodstawowy"/>
        <w:suppressAutoHyphens/>
        <w:spacing w:before="360" w:line="288" w:lineRule="auto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Wyższy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styczniu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>
        <w:rPr>
          <w:rFonts w:cs="Arial"/>
          <w:bCs/>
          <w:szCs w:val="19"/>
        </w:rPr>
        <w:t>5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>
        <w:rPr>
          <w:rFonts w:eastAsia="Times New Roman" w:cs="Arial"/>
          <w:bCs/>
          <w:spacing w:val="-2"/>
          <w:szCs w:val="19"/>
          <w:lang w:eastAsia="pl-PL"/>
        </w:rPr>
        <w:t>ni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>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>1</w:t>
      </w:r>
      <w:r>
        <w:rPr>
          <w:rFonts w:eastAsia="Times New Roman" w:cs="Arial"/>
          <w:bCs/>
          <w:spacing w:val="-2"/>
          <w:szCs w:val="19"/>
          <w:lang w:eastAsia="pl-PL"/>
        </w:rPr>
        <w:t>3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>
        <w:rPr>
          <w:rFonts w:eastAsia="Times New Roman" w:cs="Arial"/>
          <w:bCs/>
          <w:spacing w:val="-2"/>
          <w:szCs w:val="19"/>
          <w:lang w:eastAsia="pl-PL"/>
        </w:rPr>
        <w:t>Wzrost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</w:t>
      </w:r>
      <w:r w:rsidR="00EA62E3" w:rsidRPr="0074385B">
        <w:rPr>
          <w:rFonts w:eastAsia="Times New Roman" w:cs="Arial"/>
          <w:bCs/>
          <w:spacing w:val="-2"/>
          <w:szCs w:val="19"/>
          <w:lang w:eastAsia="pl-PL"/>
        </w:rPr>
        <w:t>w produkcji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4E63C2" w:rsidRPr="00D03113">
        <w:rPr>
          <w:rFonts w:cs="Arial"/>
          <w:szCs w:val="19"/>
        </w:rPr>
        <w:t>pozostałego sprzętu transportowego</w:t>
      </w:r>
      <w:r w:rsidR="004E63C2" w:rsidRPr="00D0311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4E63C2" w:rsidRPr="004E63C2">
        <w:rPr>
          <w:rFonts w:eastAsia="Times New Roman" w:cs="Arial"/>
          <w:bCs/>
          <w:spacing w:val="-2"/>
          <w:szCs w:val="19"/>
          <w:lang w:eastAsia="pl-PL"/>
        </w:rPr>
        <w:t>(o 39,6%) oraz artykułów</w:t>
      </w:r>
      <w:r w:rsidR="004E63C2" w:rsidRPr="004E63C2">
        <w:rPr>
          <w:rFonts w:cs="Arial"/>
          <w:bCs/>
          <w:szCs w:val="19"/>
        </w:rPr>
        <w:t xml:space="preserve"> spożywczych (o 9,7%). </w:t>
      </w:r>
      <w:r w:rsidR="004E63C2" w:rsidRPr="004E63C2">
        <w:rPr>
          <w:rFonts w:cs="Arial"/>
          <w:szCs w:val="19"/>
        </w:rPr>
        <w:t>Spadek</w:t>
      </w:r>
      <w:r w:rsidR="002D6BC8" w:rsidRPr="004E63C2">
        <w:rPr>
          <w:rFonts w:cs="Arial"/>
          <w:szCs w:val="19"/>
        </w:rPr>
        <w:t xml:space="preserve"> dotyczył m.in. produkcji:</w:t>
      </w:r>
      <w:r w:rsidR="004E63C2" w:rsidRPr="004E63C2">
        <w:rPr>
          <w:rFonts w:cs="Arial"/>
          <w:szCs w:val="19"/>
        </w:rPr>
        <w:t xml:space="preserve"> </w:t>
      </w:r>
      <w:r w:rsidR="004E63C2" w:rsidRPr="004E63C2">
        <w:rPr>
          <w:rFonts w:cs="Arial"/>
          <w:bCs/>
          <w:szCs w:val="19"/>
        </w:rPr>
        <w:t>wyrobów z gumy i tworzyw sztucznych (o 11,4%)</w:t>
      </w:r>
      <w:r w:rsidR="00C54F70" w:rsidRPr="004E63C2">
        <w:rPr>
          <w:rFonts w:eastAsia="Times New Roman" w:cs="Arial"/>
          <w:bCs/>
          <w:spacing w:val="-2"/>
          <w:szCs w:val="19"/>
          <w:lang w:eastAsia="pl-PL"/>
        </w:rPr>
        <w:t xml:space="preserve">, </w:t>
      </w:r>
      <w:r w:rsidR="004E63C2" w:rsidRPr="004E63C2">
        <w:rPr>
          <w:rFonts w:cs="Arial"/>
          <w:bCs/>
          <w:szCs w:val="19"/>
        </w:rPr>
        <w:t>mebli (o 10,7%),</w:t>
      </w:r>
      <w:r w:rsidR="004E63C2" w:rsidRPr="004E63C2">
        <w:rPr>
          <w:rFonts w:cs="Arial"/>
          <w:szCs w:val="19"/>
        </w:rPr>
        <w:t xml:space="preserve"> wyrobów z drewna, korka, słomy i wikliny (o 8,8%), wyrobów z metali</w:t>
      </w:r>
      <w:r w:rsidR="004E63C2" w:rsidRPr="004E63C2">
        <w:rPr>
          <w:rFonts w:cs="Arial"/>
          <w:bCs/>
          <w:szCs w:val="19"/>
        </w:rPr>
        <w:t xml:space="preserve"> (o 7,1%)</w:t>
      </w:r>
      <w:r w:rsidR="00D03113" w:rsidRPr="004E63C2">
        <w:rPr>
          <w:rFonts w:cs="Arial"/>
          <w:bCs/>
          <w:szCs w:val="19"/>
        </w:rPr>
        <w:t>.</w:t>
      </w:r>
      <w:r w:rsidR="00C54F70" w:rsidRPr="004E63C2">
        <w:rPr>
          <w:rFonts w:cs="Arial"/>
          <w:szCs w:val="19"/>
        </w:rPr>
        <w:t xml:space="preserve"> </w:t>
      </w:r>
    </w:p>
    <w:p w14:paraId="2ACD11D2" w14:textId="56FF0488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C54F70">
        <w:rPr>
          <w:rFonts w:ascii="Fira Sans" w:hAnsi="Fira Sans" w:cs="Arial"/>
          <w:bCs/>
          <w:sz w:val="19"/>
          <w:szCs w:val="19"/>
        </w:rPr>
        <w:t>z</w:t>
      </w:r>
      <w:r w:rsidR="005C467D">
        <w:rPr>
          <w:rFonts w:ascii="Fira Sans" w:hAnsi="Fira Sans" w:cs="Arial"/>
          <w:bCs/>
          <w:sz w:val="19"/>
          <w:szCs w:val="19"/>
        </w:rPr>
        <w:t>więk</w:t>
      </w:r>
      <w:r w:rsidR="00002C5D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E625DE">
        <w:rPr>
          <w:rFonts w:ascii="Fira Sans" w:hAnsi="Fira Sans" w:cs="Arial"/>
          <w:bCs/>
          <w:sz w:val="19"/>
          <w:szCs w:val="19"/>
        </w:rPr>
        <w:t>6,7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1E72D1">
        <w:rPr>
          <w:rFonts w:ascii="Fira Sans" w:hAnsi="Fira Sans" w:cs="Arial"/>
          <w:bCs/>
          <w:sz w:val="19"/>
          <w:szCs w:val="19"/>
        </w:rPr>
        <w:t>w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="00AB6D92">
        <w:rPr>
          <w:rFonts w:ascii="Fira Sans" w:hAnsi="Fira Sans" w:cs="Arial"/>
          <w:bCs/>
          <w:sz w:val="19"/>
          <w:szCs w:val="19"/>
        </w:rPr>
        <w:t>styczniu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AB6D92">
        <w:rPr>
          <w:rFonts w:ascii="Fira Sans" w:hAnsi="Fira Sans" w:cs="Arial"/>
          <w:bCs/>
          <w:sz w:val="19"/>
          <w:szCs w:val="19"/>
        </w:rPr>
        <w:t>52,1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AB6D92">
        <w:rPr>
          <w:rFonts w:ascii="Fira Sans" w:hAnsi="Fira Sans" w:cs="Arial"/>
          <w:bCs/>
          <w:sz w:val="19"/>
          <w:szCs w:val="19"/>
        </w:rPr>
        <w:t>3,2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AB6D92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AB36B7">
        <w:rPr>
          <w:rFonts w:ascii="Fira Sans" w:hAnsi="Fira Sans" w:cs="Arial"/>
          <w:bCs/>
          <w:sz w:val="19"/>
          <w:szCs w:val="19"/>
        </w:rPr>
        <w:t>1,</w:t>
      </w:r>
      <w:r w:rsidR="00AB6D92">
        <w:rPr>
          <w:rFonts w:ascii="Fira Sans" w:hAnsi="Fira Sans" w:cs="Arial"/>
          <w:bCs/>
          <w:sz w:val="19"/>
          <w:szCs w:val="19"/>
        </w:rPr>
        <w:t>6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AB6D92">
        <w:rPr>
          <w:rFonts w:ascii="Fira Sans" w:hAnsi="Fira Sans" w:cs="Arial"/>
          <w:bCs/>
          <w:sz w:val="19"/>
          <w:szCs w:val="19"/>
        </w:rPr>
        <w:t>11,8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0C91526A" w:rsidR="00B51E67" w:rsidRPr="00AC460E" w:rsidRDefault="002D0AE5" w:rsidP="00C920E8">
      <w:pPr>
        <w:pStyle w:val="Tekstpodstawowy2"/>
        <w:tabs>
          <w:tab w:val="right" w:pos="10479"/>
        </w:tabs>
        <w:suppressAutoHyphens/>
        <w:spacing w:before="480" w:after="120" w:line="240" w:lineRule="exac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D6037F">
        <w:rPr>
          <w:rFonts w:ascii="Fira Sans" w:hAnsi="Fira Sans" w:cs="Arial"/>
          <w:b/>
          <w:sz w:val="19"/>
          <w:szCs w:val="19"/>
        </w:rPr>
        <w:t>10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 w:rsidR="002E4596" w:rsidRPr="00AC460E"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 (w cenach stałych) produkcji sprzedanej przemysłu w styczniu 2023 r. do analogicznego miesiąca roku poprzedniego oraz strukturę według sekcji tworzących przemysł i według wybranych działów przemysłu (w cenach bieżących)."/>
      </w:tblPr>
      <w:tblGrid>
        <w:gridCol w:w="3945"/>
        <w:gridCol w:w="3272"/>
        <w:gridCol w:w="3273"/>
      </w:tblGrid>
      <w:tr w:rsidR="000A4E74" w:rsidRPr="00AC460E" w14:paraId="02601576" w14:textId="062F2016" w:rsidTr="00DB40B0">
        <w:trPr>
          <w:tblHeader/>
        </w:trPr>
        <w:tc>
          <w:tcPr>
            <w:tcW w:w="3945" w:type="dxa"/>
            <w:vMerge w:val="restart"/>
            <w:vAlign w:val="center"/>
          </w:tcPr>
          <w:p w14:paraId="774A11DC" w14:textId="77777777" w:rsidR="000A4E74" w:rsidRPr="00AC460E" w:rsidRDefault="000A4E74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6545" w:type="dxa"/>
            <w:gridSpan w:val="2"/>
          </w:tcPr>
          <w:p w14:paraId="58EE9ABF" w14:textId="6603B2A2" w:rsidR="000A4E74" w:rsidRPr="00AC460E" w:rsidRDefault="000A4E74" w:rsidP="000A4E74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01 2023</w:t>
            </w:r>
          </w:p>
        </w:tc>
      </w:tr>
      <w:tr w:rsidR="00680749" w:rsidRPr="00AC460E" w14:paraId="0CDC95AC" w14:textId="54B3786A" w:rsidTr="00D67E86">
        <w:trPr>
          <w:tblHeader/>
        </w:trPr>
        <w:tc>
          <w:tcPr>
            <w:tcW w:w="3945" w:type="dxa"/>
            <w:vMerge/>
            <w:vAlign w:val="center"/>
          </w:tcPr>
          <w:p w14:paraId="3B23F7E1" w14:textId="77777777" w:rsidR="00680749" w:rsidRPr="00AC460E" w:rsidRDefault="006807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272" w:type="dxa"/>
          </w:tcPr>
          <w:p w14:paraId="00422702" w14:textId="77777777" w:rsidR="00680749" w:rsidRPr="00AC460E" w:rsidRDefault="006807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3273" w:type="dxa"/>
            <w:vAlign w:val="center"/>
          </w:tcPr>
          <w:p w14:paraId="041F4AFC" w14:textId="2C2488D3" w:rsidR="00680749" w:rsidRPr="00AC460E" w:rsidRDefault="006807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80749" w:rsidRPr="00AC460E" w14:paraId="26DE7A1A" w14:textId="3F8C5C2C" w:rsidTr="000A4E74">
        <w:trPr>
          <w:tblHeader/>
        </w:trPr>
        <w:tc>
          <w:tcPr>
            <w:tcW w:w="3945" w:type="dxa"/>
            <w:vAlign w:val="center"/>
          </w:tcPr>
          <w:p w14:paraId="05669665" w14:textId="77777777" w:rsidR="00680749" w:rsidRPr="00AC460E" w:rsidRDefault="00680749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3272" w:type="dxa"/>
          </w:tcPr>
          <w:p w14:paraId="422B57C8" w14:textId="75FF0A44" w:rsidR="00680749" w:rsidRPr="00AC460E" w:rsidRDefault="005541D7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101,6</w:t>
            </w:r>
          </w:p>
        </w:tc>
        <w:tc>
          <w:tcPr>
            <w:tcW w:w="3273" w:type="dxa"/>
          </w:tcPr>
          <w:p w14:paraId="06B8C76C" w14:textId="74CAB784" w:rsidR="00680749" w:rsidRPr="00AC460E" w:rsidRDefault="00680749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80749" w:rsidRPr="00AC460E" w14:paraId="215298C7" w14:textId="79C73FFD" w:rsidTr="000A4E74">
        <w:trPr>
          <w:tblHeader/>
        </w:trPr>
        <w:tc>
          <w:tcPr>
            <w:tcW w:w="3945" w:type="dxa"/>
            <w:vAlign w:val="center"/>
          </w:tcPr>
          <w:p w14:paraId="3FFF0153" w14:textId="77777777" w:rsidR="00680749" w:rsidRPr="00AC460E" w:rsidRDefault="0068074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3272" w:type="dxa"/>
          </w:tcPr>
          <w:p w14:paraId="305BDB7A" w14:textId="77777777" w:rsidR="00680749" w:rsidRPr="00AC460E" w:rsidRDefault="0068074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BEED13B" w14:textId="77777777" w:rsidR="00680749" w:rsidRPr="00AC460E" w:rsidRDefault="0068074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80749" w:rsidRPr="00AC460E" w14:paraId="369BA8DB" w14:textId="43DDBC3E" w:rsidTr="000A4E74">
        <w:trPr>
          <w:tblHeader/>
        </w:trPr>
        <w:tc>
          <w:tcPr>
            <w:tcW w:w="3945" w:type="dxa"/>
            <w:vAlign w:val="center"/>
          </w:tcPr>
          <w:p w14:paraId="78BBC662" w14:textId="77777777" w:rsidR="00680749" w:rsidRPr="00AC460E" w:rsidRDefault="0068074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3272" w:type="dxa"/>
          </w:tcPr>
          <w:p w14:paraId="3D8D997F" w14:textId="427E1042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3273" w:type="dxa"/>
          </w:tcPr>
          <w:p w14:paraId="2C8B8173" w14:textId="69E4C303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680749" w:rsidRPr="00AC460E" w14:paraId="601B54D4" w14:textId="7EF1D3F8" w:rsidTr="000A4E74">
        <w:trPr>
          <w:tblHeader/>
        </w:trPr>
        <w:tc>
          <w:tcPr>
            <w:tcW w:w="3945" w:type="dxa"/>
            <w:vAlign w:val="center"/>
          </w:tcPr>
          <w:p w14:paraId="0CA9AEE8" w14:textId="77777777" w:rsidR="00680749" w:rsidRPr="00AC460E" w:rsidRDefault="0068074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3272" w:type="dxa"/>
          </w:tcPr>
          <w:p w14:paraId="351014D9" w14:textId="7D7DFC8C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3273" w:type="dxa"/>
          </w:tcPr>
          <w:p w14:paraId="1E5DBDF8" w14:textId="1A797FA4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92,0</w:t>
            </w:r>
          </w:p>
        </w:tc>
      </w:tr>
      <w:tr w:rsidR="00680749" w:rsidRPr="00AC460E" w14:paraId="2FDD90F5" w14:textId="0D4D83BA" w:rsidTr="000A4E74">
        <w:trPr>
          <w:tblHeader/>
        </w:trPr>
        <w:tc>
          <w:tcPr>
            <w:tcW w:w="3945" w:type="dxa"/>
            <w:vAlign w:val="center"/>
          </w:tcPr>
          <w:p w14:paraId="1392440D" w14:textId="77777777" w:rsidR="00680749" w:rsidRPr="00AC460E" w:rsidRDefault="0068074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3272" w:type="dxa"/>
          </w:tcPr>
          <w:p w14:paraId="2A7AF7D9" w14:textId="77777777" w:rsidR="00680749" w:rsidRPr="00AC460E" w:rsidRDefault="0068074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1C3259F" w14:textId="77777777" w:rsidR="00680749" w:rsidRPr="00AC460E" w:rsidRDefault="0068074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80749" w:rsidRPr="00AC460E" w14:paraId="75321829" w14:textId="668747A9" w:rsidTr="000A4E74">
        <w:trPr>
          <w:tblHeader/>
        </w:trPr>
        <w:tc>
          <w:tcPr>
            <w:tcW w:w="3945" w:type="dxa"/>
            <w:vAlign w:val="center"/>
          </w:tcPr>
          <w:p w14:paraId="620ED54D" w14:textId="77777777" w:rsidR="00680749" w:rsidRPr="00AC460E" w:rsidRDefault="0068074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3272" w:type="dxa"/>
          </w:tcPr>
          <w:p w14:paraId="20D9000A" w14:textId="74B48B6A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3273" w:type="dxa"/>
          </w:tcPr>
          <w:p w14:paraId="6ED504D2" w14:textId="3C1E2F45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27,5</w:t>
            </w:r>
          </w:p>
        </w:tc>
      </w:tr>
      <w:tr w:rsidR="00680749" w:rsidRPr="00AC460E" w14:paraId="00050067" w14:textId="7D26D1BD" w:rsidTr="000A4E74">
        <w:trPr>
          <w:tblHeader/>
        </w:trPr>
        <w:tc>
          <w:tcPr>
            <w:tcW w:w="3945" w:type="dxa"/>
            <w:vAlign w:val="center"/>
          </w:tcPr>
          <w:p w14:paraId="1DD5C725" w14:textId="77777777" w:rsidR="00680749" w:rsidRPr="00AC460E" w:rsidRDefault="0068074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3272" w:type="dxa"/>
          </w:tcPr>
          <w:p w14:paraId="0E095E5C" w14:textId="21A237FE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3273" w:type="dxa"/>
          </w:tcPr>
          <w:p w14:paraId="55493DC3" w14:textId="08266899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</w:tr>
      <w:tr w:rsidR="00680749" w:rsidRPr="00AC460E" w14:paraId="75B06BF4" w14:textId="75D356A6" w:rsidTr="000A4E74">
        <w:trPr>
          <w:tblHeader/>
        </w:trPr>
        <w:tc>
          <w:tcPr>
            <w:tcW w:w="3945" w:type="dxa"/>
            <w:vAlign w:val="center"/>
          </w:tcPr>
          <w:p w14:paraId="5AED1C4C" w14:textId="77777777" w:rsidR="00680749" w:rsidRPr="00AC460E" w:rsidRDefault="0068074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3272" w:type="dxa"/>
          </w:tcPr>
          <w:p w14:paraId="742AE0E5" w14:textId="05A01B31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3273" w:type="dxa"/>
          </w:tcPr>
          <w:p w14:paraId="47B02553" w14:textId="7DFA2A6B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1,2</w:t>
            </w:r>
          </w:p>
        </w:tc>
      </w:tr>
      <w:tr w:rsidR="00680749" w:rsidRPr="00AC460E" w14:paraId="774953A1" w14:textId="4B94C747" w:rsidTr="000A4E74">
        <w:trPr>
          <w:tblHeader/>
        </w:trPr>
        <w:tc>
          <w:tcPr>
            <w:tcW w:w="3945" w:type="dxa"/>
            <w:vAlign w:val="center"/>
          </w:tcPr>
          <w:p w14:paraId="0C2A64C2" w14:textId="77777777" w:rsidR="00680749" w:rsidRPr="00AC460E" w:rsidRDefault="0068074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3272" w:type="dxa"/>
          </w:tcPr>
          <w:p w14:paraId="7EACBDD0" w14:textId="2F4B55D8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3273" w:type="dxa"/>
          </w:tcPr>
          <w:p w14:paraId="25ADDEBD" w14:textId="3979C0A7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</w:tr>
      <w:tr w:rsidR="00680749" w:rsidRPr="00AC460E" w14:paraId="7A1E30C8" w14:textId="1A46BA60" w:rsidTr="000A4E74">
        <w:trPr>
          <w:tblHeader/>
        </w:trPr>
        <w:tc>
          <w:tcPr>
            <w:tcW w:w="3945" w:type="dxa"/>
            <w:vAlign w:val="center"/>
          </w:tcPr>
          <w:p w14:paraId="531A4930" w14:textId="77777777" w:rsidR="00680749" w:rsidRPr="00AC460E" w:rsidRDefault="0068074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3272" w:type="dxa"/>
          </w:tcPr>
          <w:p w14:paraId="09AFCA4B" w14:textId="0C0F1AB6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3273" w:type="dxa"/>
          </w:tcPr>
          <w:p w14:paraId="2668B3D1" w14:textId="007A8206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</w:tr>
      <w:tr w:rsidR="00680749" w:rsidRPr="00AC460E" w14:paraId="75FB0780" w14:textId="19C72295" w:rsidTr="000A4E74">
        <w:trPr>
          <w:tblHeader/>
        </w:trPr>
        <w:tc>
          <w:tcPr>
            <w:tcW w:w="3945" w:type="dxa"/>
            <w:vAlign w:val="center"/>
          </w:tcPr>
          <w:p w14:paraId="7342615D" w14:textId="77777777" w:rsidR="00680749" w:rsidRPr="00AC460E" w:rsidRDefault="0068074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3272" w:type="dxa"/>
          </w:tcPr>
          <w:p w14:paraId="1C23580B" w14:textId="6634E15E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3273" w:type="dxa"/>
          </w:tcPr>
          <w:p w14:paraId="078676D0" w14:textId="52EAC409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680749" w:rsidRPr="00AC460E" w14:paraId="67D2DB47" w14:textId="4C88C461" w:rsidTr="000A4E74">
        <w:trPr>
          <w:trHeight w:val="139"/>
          <w:tblHeader/>
        </w:trPr>
        <w:tc>
          <w:tcPr>
            <w:tcW w:w="3945" w:type="dxa"/>
            <w:vAlign w:val="center"/>
          </w:tcPr>
          <w:p w14:paraId="3A5B9D9B" w14:textId="77777777" w:rsidR="00680749" w:rsidRPr="00AC460E" w:rsidRDefault="0068074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3272" w:type="dxa"/>
          </w:tcPr>
          <w:p w14:paraId="68743E6E" w14:textId="3F27DEE1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3273" w:type="dxa"/>
          </w:tcPr>
          <w:p w14:paraId="35E2ADA2" w14:textId="6B472CE6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</w:tr>
      <w:tr w:rsidR="00680749" w:rsidRPr="00AC460E" w14:paraId="71EE5B49" w14:textId="542BE502" w:rsidTr="000A4E74">
        <w:trPr>
          <w:tblHeader/>
        </w:trPr>
        <w:tc>
          <w:tcPr>
            <w:tcW w:w="3945" w:type="dxa"/>
            <w:vAlign w:val="center"/>
          </w:tcPr>
          <w:p w14:paraId="1F330EBB" w14:textId="77777777" w:rsidR="00680749" w:rsidRPr="00AC460E" w:rsidRDefault="0068074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3272" w:type="dxa"/>
          </w:tcPr>
          <w:p w14:paraId="676AAE69" w14:textId="222CA725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3273" w:type="dxa"/>
          </w:tcPr>
          <w:p w14:paraId="32FD70AB" w14:textId="35F88F31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</w:tr>
      <w:tr w:rsidR="00680749" w:rsidRPr="00AC460E" w14:paraId="42A4AD7F" w14:textId="3FD81C06" w:rsidTr="000A4E74">
        <w:trPr>
          <w:tblHeader/>
        </w:trPr>
        <w:tc>
          <w:tcPr>
            <w:tcW w:w="3945" w:type="dxa"/>
            <w:vAlign w:val="center"/>
          </w:tcPr>
          <w:p w14:paraId="6030F05C" w14:textId="77777777" w:rsidR="00680749" w:rsidRPr="00AC460E" w:rsidRDefault="0068074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3272" w:type="dxa"/>
          </w:tcPr>
          <w:p w14:paraId="7A55AF6E" w14:textId="3415AE76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3273" w:type="dxa"/>
          </w:tcPr>
          <w:p w14:paraId="60B7EC18" w14:textId="42C524D0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</w:tr>
      <w:tr w:rsidR="00680749" w:rsidRPr="00AC460E" w14:paraId="304B1825" w14:textId="0AE92D5D" w:rsidTr="000A4E74">
        <w:trPr>
          <w:tblHeader/>
        </w:trPr>
        <w:tc>
          <w:tcPr>
            <w:tcW w:w="3945" w:type="dxa"/>
            <w:vAlign w:val="center"/>
          </w:tcPr>
          <w:p w14:paraId="42A0AA31" w14:textId="77777777" w:rsidR="00680749" w:rsidRPr="00AC460E" w:rsidRDefault="0068074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3272" w:type="dxa"/>
          </w:tcPr>
          <w:p w14:paraId="35BEC61A" w14:textId="4153D3BE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139,6</w:t>
            </w:r>
          </w:p>
        </w:tc>
        <w:tc>
          <w:tcPr>
            <w:tcW w:w="3273" w:type="dxa"/>
          </w:tcPr>
          <w:p w14:paraId="2E7DF7B1" w14:textId="6F44D595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</w:tr>
      <w:tr w:rsidR="00680749" w:rsidRPr="00AC460E" w14:paraId="33892641" w14:textId="31940FE7" w:rsidTr="000A4E74">
        <w:trPr>
          <w:tblHeader/>
        </w:trPr>
        <w:tc>
          <w:tcPr>
            <w:tcW w:w="3945" w:type="dxa"/>
            <w:vAlign w:val="center"/>
          </w:tcPr>
          <w:p w14:paraId="4BEA1B68" w14:textId="77777777" w:rsidR="00680749" w:rsidRPr="00AC460E" w:rsidRDefault="0068074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3272" w:type="dxa"/>
          </w:tcPr>
          <w:p w14:paraId="3289EF2A" w14:textId="5B0D8C7B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3273" w:type="dxa"/>
          </w:tcPr>
          <w:p w14:paraId="1832D927" w14:textId="4A8F3BF0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</w:tr>
      <w:tr w:rsidR="00680749" w:rsidRPr="00AC460E" w14:paraId="007268F3" w14:textId="71C1648A" w:rsidTr="000A4E74">
        <w:trPr>
          <w:tblHeader/>
        </w:trPr>
        <w:tc>
          <w:tcPr>
            <w:tcW w:w="3945" w:type="dxa"/>
            <w:vAlign w:val="center"/>
          </w:tcPr>
          <w:p w14:paraId="2F8D6800" w14:textId="77777777" w:rsidR="00680749" w:rsidRPr="00AC460E" w:rsidRDefault="0068074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3272" w:type="dxa"/>
          </w:tcPr>
          <w:p w14:paraId="1D42A8C2" w14:textId="3E6DF540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149,7</w:t>
            </w:r>
          </w:p>
        </w:tc>
        <w:tc>
          <w:tcPr>
            <w:tcW w:w="3273" w:type="dxa"/>
          </w:tcPr>
          <w:p w14:paraId="233AE4E4" w14:textId="7820BDB1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4,0</w:t>
            </w:r>
          </w:p>
        </w:tc>
      </w:tr>
      <w:tr w:rsidR="00680749" w:rsidRPr="00AC460E" w14:paraId="4CA82FC0" w14:textId="256BC1E4" w:rsidTr="000A4E74">
        <w:trPr>
          <w:tblHeader/>
        </w:trPr>
        <w:tc>
          <w:tcPr>
            <w:tcW w:w="3945" w:type="dxa"/>
            <w:vAlign w:val="center"/>
          </w:tcPr>
          <w:p w14:paraId="4030F437" w14:textId="77777777" w:rsidR="00680749" w:rsidRPr="00AC460E" w:rsidRDefault="0068074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3272" w:type="dxa"/>
          </w:tcPr>
          <w:p w14:paraId="33EE5BD5" w14:textId="1B1A2FA8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3273" w:type="dxa"/>
          </w:tcPr>
          <w:p w14:paraId="31FA111C" w14:textId="56A2F95A" w:rsidR="00680749" w:rsidRPr="00AC460E" w:rsidRDefault="005541D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</w:tbl>
    <w:p w14:paraId="1550DD5D" w14:textId="07AB91FE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AB6D92">
        <w:rPr>
          <w:rFonts w:ascii="Fira Sans" w:hAnsi="Fira Sans" w:cs="Arial"/>
          <w:bCs/>
          <w:sz w:val="19"/>
          <w:szCs w:val="19"/>
        </w:rPr>
        <w:t>styczniu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AB6D92">
        <w:rPr>
          <w:rFonts w:ascii="Fira Sans" w:hAnsi="Fira Sans" w:cs="Arial"/>
          <w:bCs/>
          <w:sz w:val="19"/>
          <w:szCs w:val="19"/>
        </w:rPr>
        <w:t>274,2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661880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E1502">
        <w:rPr>
          <w:rFonts w:ascii="Fira Sans" w:hAnsi="Fira Sans" w:cs="Arial"/>
          <w:bCs/>
          <w:sz w:val="19"/>
          <w:szCs w:val="19"/>
        </w:rPr>
        <w:t>18,6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661880">
        <w:rPr>
          <w:rFonts w:ascii="Fira Sans" w:hAnsi="Fira Sans" w:cs="Arial"/>
          <w:bCs/>
          <w:sz w:val="19"/>
          <w:szCs w:val="19"/>
        </w:rPr>
        <w:t> </w:t>
      </w:r>
      <w:r w:rsidR="00AB6D92">
        <w:rPr>
          <w:rFonts w:ascii="Fira Sans" w:hAnsi="Fira Sans" w:cs="Arial"/>
          <w:bCs/>
          <w:sz w:val="19"/>
          <w:szCs w:val="19"/>
        </w:rPr>
        <w:t>styczniu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AB6D92">
        <w:rPr>
          <w:rFonts w:ascii="Fira Sans" w:hAnsi="Fira Sans" w:cs="Arial"/>
          <w:bCs/>
          <w:sz w:val="19"/>
          <w:szCs w:val="19"/>
        </w:rPr>
        <w:t>52,6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AB6D92">
        <w:rPr>
          <w:rFonts w:ascii="Fira Sans" w:hAnsi="Fira Sans" w:cs="Arial"/>
          <w:bCs/>
          <w:sz w:val="19"/>
          <w:szCs w:val="19"/>
        </w:rPr>
        <w:t>grudniem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E668D7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AB6D92">
        <w:rPr>
          <w:rFonts w:ascii="Fira Sans" w:hAnsi="Fira Sans" w:cs="Arial"/>
          <w:bCs/>
          <w:sz w:val="19"/>
          <w:szCs w:val="19"/>
        </w:rPr>
        <w:t>styczniu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AB6D92">
        <w:rPr>
          <w:rFonts w:ascii="Fira Sans" w:hAnsi="Fira Sans" w:cs="Arial"/>
          <w:bCs/>
          <w:sz w:val="19"/>
          <w:szCs w:val="19"/>
        </w:rPr>
        <w:t>2,6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245D38">
        <w:rPr>
          <w:rFonts w:ascii="Fira Sans" w:hAnsi="Fira Sans" w:cs="Arial"/>
          <w:bCs/>
          <w:sz w:val="19"/>
          <w:szCs w:val="19"/>
        </w:rPr>
        <w:t> 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="00AB6D92">
        <w:rPr>
          <w:rFonts w:ascii="Fira Sans" w:hAnsi="Fira Sans" w:cs="Arial"/>
          <w:bCs/>
          <w:sz w:val="19"/>
          <w:szCs w:val="19"/>
        </w:rPr>
        <w:t>9,3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107A1F">
        <w:rPr>
          <w:rFonts w:ascii="Fira Sans" w:hAnsi="Fira Sans" w:cs="Arial"/>
          <w:bCs/>
          <w:sz w:val="19"/>
          <w:szCs w:val="19"/>
        </w:rPr>
        <w:t> </w:t>
      </w:r>
      <w:r w:rsidR="00AB6D92">
        <w:rPr>
          <w:rFonts w:ascii="Fira Sans" w:hAnsi="Fira Sans" w:cs="Arial"/>
          <w:bCs/>
          <w:sz w:val="19"/>
          <w:szCs w:val="19"/>
        </w:rPr>
        <w:t>styczniu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AB6D92">
        <w:rPr>
          <w:rFonts w:ascii="Fira Sans" w:hAnsi="Fira Sans" w:cs="Arial"/>
          <w:bCs/>
          <w:sz w:val="19"/>
          <w:szCs w:val="19"/>
        </w:rPr>
        <w:t>27,0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661880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AB6D92">
        <w:rPr>
          <w:rFonts w:ascii="Fira Sans" w:hAnsi="Fira Sans" w:cs="Arial"/>
          <w:bCs/>
          <w:sz w:val="19"/>
          <w:szCs w:val="19"/>
        </w:rPr>
        <w:t>16,5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1E1B2845" w:rsidR="00B730D7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AB6D92">
        <w:rPr>
          <w:rFonts w:ascii="Fira Sans" w:hAnsi="Fira Sans" w:cs="Arial"/>
          <w:bCs/>
          <w:sz w:val="19"/>
          <w:szCs w:val="19"/>
        </w:rPr>
        <w:t xml:space="preserve">styczniu </w:t>
      </w:r>
      <w:r w:rsidRPr="00AC460E">
        <w:rPr>
          <w:rFonts w:ascii="Fira Sans" w:hAnsi="Fira Sans"/>
          <w:sz w:val="19"/>
          <w:szCs w:val="19"/>
        </w:rPr>
        <w:t>br. ukształtow</w:t>
      </w:r>
      <w:r w:rsidR="00A03B9A">
        <w:rPr>
          <w:rFonts w:ascii="Fira Sans" w:hAnsi="Fira Sans"/>
          <w:sz w:val="19"/>
          <w:szCs w:val="19"/>
        </w:rPr>
        <w:t>ała się na poziomie 153,4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A03B9A">
        <w:rPr>
          <w:rFonts w:ascii="Fira Sans" w:hAnsi="Fira Sans"/>
          <w:sz w:val="19"/>
          <w:szCs w:val="19"/>
        </w:rPr>
        <w:t>56,0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A03B9A">
        <w:rPr>
          <w:rFonts w:ascii="Fira Sans" w:hAnsi="Fira Sans"/>
          <w:sz w:val="19"/>
          <w:szCs w:val="19"/>
        </w:rPr>
        <w:t>spadła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A03B9A">
        <w:rPr>
          <w:rFonts w:ascii="Fira Sans" w:hAnsi="Fira Sans"/>
          <w:sz w:val="19"/>
          <w:szCs w:val="19"/>
        </w:rPr>
        <w:t>41,8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A03B9A">
        <w:rPr>
          <w:rFonts w:ascii="Fira Sans" w:hAnsi="Fira Sans" w:cs="Arial"/>
          <w:bCs/>
          <w:sz w:val="19"/>
          <w:szCs w:val="19"/>
        </w:rPr>
        <w:t>stycznia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A03B9A">
        <w:rPr>
          <w:rFonts w:ascii="Fira Sans" w:hAnsi="Fira Sans" w:cs="Arial"/>
          <w:bCs/>
          <w:sz w:val="19"/>
          <w:szCs w:val="19"/>
        </w:rPr>
        <w:t>wzrosła</w:t>
      </w:r>
      <w:r w:rsidR="00C85057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A03B9A">
        <w:rPr>
          <w:rFonts w:ascii="Fira Sans" w:hAnsi="Fira Sans"/>
          <w:sz w:val="19"/>
          <w:szCs w:val="19"/>
        </w:rPr>
        <w:t>2,5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ze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A03B9A">
        <w:rPr>
          <w:rFonts w:ascii="Fira Sans" w:hAnsi="Fira Sans" w:cs="Arial"/>
          <w:bCs/>
          <w:sz w:val="19"/>
          <w:szCs w:val="19"/>
        </w:rPr>
        <w:t>styczniem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FB7FB3">
        <w:rPr>
          <w:rFonts w:ascii="Fira Sans" w:hAnsi="Fira Sans" w:cs="Arial"/>
          <w:bCs/>
          <w:sz w:val="19"/>
          <w:szCs w:val="19"/>
        </w:rPr>
        <w:t>dział</w:t>
      </w:r>
      <w:r w:rsidR="00134FC4">
        <w:rPr>
          <w:rFonts w:ascii="Fira Sans" w:hAnsi="Fira Sans" w:cs="Arial"/>
          <w:bCs/>
          <w:sz w:val="19"/>
          <w:szCs w:val="19"/>
        </w:rPr>
        <w:t>ów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134FC4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134FC4">
        <w:rPr>
          <w:rFonts w:ascii="Fira Sans" w:hAnsi="Fira Sans" w:cs="Arial"/>
          <w:bCs/>
          <w:sz w:val="19"/>
          <w:szCs w:val="19"/>
        </w:rPr>
        <w:t xml:space="preserve"> (o 65,4%) oraz </w:t>
      </w:r>
      <w:r w:rsidR="00C85057">
        <w:rPr>
          <w:rFonts w:ascii="Fira Sans" w:hAnsi="Fira Sans" w:cs="Arial"/>
          <w:bCs/>
          <w:sz w:val="19"/>
          <w:szCs w:val="19"/>
        </w:rPr>
        <w:t>„roboty budowlane związane ze wznoszeniem budynków”</w:t>
      </w:r>
      <w:r w:rsidR="00C8505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 w:cs="Arial"/>
          <w:bCs/>
          <w:sz w:val="19"/>
          <w:szCs w:val="19"/>
        </w:rPr>
        <w:t>(o </w:t>
      </w:r>
      <w:r w:rsidR="00134FC4">
        <w:rPr>
          <w:rFonts w:ascii="Fira Sans" w:hAnsi="Fira Sans" w:cs="Arial"/>
          <w:bCs/>
          <w:sz w:val="19"/>
          <w:szCs w:val="19"/>
        </w:rPr>
        <w:t>32,8%). Spadek</w:t>
      </w:r>
      <w:r w:rsidR="00374317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/>
          <w:sz w:val="19"/>
          <w:szCs w:val="19"/>
        </w:rPr>
        <w:t xml:space="preserve">produkcji budowlano-montażowej </w:t>
      </w:r>
      <w:r w:rsidR="007534F1">
        <w:rPr>
          <w:rFonts w:ascii="Fira Sans" w:hAnsi="Fira Sans" w:cs="Arial"/>
          <w:bCs/>
          <w:sz w:val="19"/>
          <w:szCs w:val="19"/>
        </w:rPr>
        <w:t xml:space="preserve">odnotowano </w:t>
      </w:r>
      <w:r w:rsidR="00374317">
        <w:rPr>
          <w:rFonts w:ascii="Fira Sans" w:hAnsi="Fira Sans" w:cs="Arial"/>
          <w:bCs/>
          <w:sz w:val="19"/>
          <w:szCs w:val="19"/>
        </w:rPr>
        <w:t>w</w:t>
      </w:r>
      <w:r w:rsidR="00FD0F24">
        <w:rPr>
          <w:rFonts w:ascii="Fira Sans" w:hAnsi="Fira Sans" w:cs="Arial"/>
          <w:bCs/>
          <w:sz w:val="19"/>
          <w:szCs w:val="19"/>
        </w:rPr>
        <w:t> </w:t>
      </w:r>
      <w:r w:rsidR="00374317">
        <w:rPr>
          <w:rFonts w:ascii="Fira Sans" w:hAnsi="Fira Sans" w:cs="Arial"/>
          <w:bCs/>
          <w:sz w:val="19"/>
          <w:szCs w:val="19"/>
        </w:rPr>
        <w:t>dziale</w:t>
      </w:r>
      <w:r w:rsidR="0054044A">
        <w:rPr>
          <w:rFonts w:ascii="Fira Sans" w:hAnsi="Fira Sans" w:cs="Arial"/>
          <w:bCs/>
          <w:sz w:val="19"/>
          <w:szCs w:val="19"/>
        </w:rPr>
        <w:t xml:space="preserve"> </w:t>
      </w:r>
      <w:r w:rsidR="00134FC4" w:rsidRPr="00AC460E">
        <w:rPr>
          <w:rFonts w:ascii="Fira Sans" w:hAnsi="Fira Sans" w:cs="Arial"/>
          <w:bCs/>
          <w:sz w:val="19"/>
          <w:szCs w:val="19"/>
        </w:rPr>
        <w:t xml:space="preserve">„roboty budowlane specjalistyczne” </w:t>
      </w:r>
      <w:r w:rsidR="00134FC4">
        <w:rPr>
          <w:rFonts w:ascii="Fira Sans" w:hAnsi="Fira Sans" w:cs="Arial"/>
          <w:bCs/>
          <w:sz w:val="19"/>
          <w:szCs w:val="19"/>
        </w:rPr>
        <w:t>(</w:t>
      </w:r>
      <w:r w:rsidR="00134FC4" w:rsidRPr="00AC460E">
        <w:rPr>
          <w:rFonts w:ascii="Fira Sans" w:hAnsi="Fira Sans" w:cs="Arial"/>
          <w:bCs/>
          <w:sz w:val="19"/>
          <w:szCs w:val="19"/>
        </w:rPr>
        <w:t>o</w:t>
      </w:r>
      <w:r w:rsidR="00134FC4">
        <w:rPr>
          <w:rFonts w:ascii="Fira Sans" w:hAnsi="Fira Sans" w:cs="Arial"/>
          <w:bCs/>
          <w:sz w:val="19"/>
          <w:szCs w:val="19"/>
        </w:rPr>
        <w:t> 54,1%).</w:t>
      </w:r>
    </w:p>
    <w:p w14:paraId="3B32114A" w14:textId="112CEA15" w:rsidR="00B51E67" w:rsidRPr="00AC460E" w:rsidRDefault="002D0AE5" w:rsidP="00C920E8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D6037F">
        <w:rPr>
          <w:rFonts w:ascii="Fira Sans" w:hAnsi="Fira Sans" w:cs="Arial"/>
          <w:b/>
          <w:sz w:val="19"/>
          <w:szCs w:val="19"/>
        </w:rPr>
        <w:t>11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pacing w:val="-2"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 xml:space="preserve"> i struktura produkcji budowlano-montażow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styczniu 2023 r. do analogicznego miesiąca roku poprzedniego oraz strukturę sprzedaży według działów budownictwa."/>
      </w:tblPr>
      <w:tblGrid>
        <w:gridCol w:w="4565"/>
        <w:gridCol w:w="2962"/>
        <w:gridCol w:w="2963"/>
      </w:tblGrid>
      <w:tr w:rsidR="000A4E74" w:rsidRPr="00AC460E" w14:paraId="5FEE92F8" w14:textId="61A1014F" w:rsidTr="00DB40B0">
        <w:trPr>
          <w:tblHeader/>
        </w:trPr>
        <w:tc>
          <w:tcPr>
            <w:tcW w:w="4565" w:type="dxa"/>
            <w:vMerge w:val="restart"/>
            <w:vAlign w:val="center"/>
          </w:tcPr>
          <w:p w14:paraId="1CE77B74" w14:textId="77777777" w:rsidR="000A4E74" w:rsidRPr="00AC460E" w:rsidRDefault="000A4E74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925" w:type="dxa"/>
            <w:gridSpan w:val="2"/>
            <w:vAlign w:val="center"/>
          </w:tcPr>
          <w:p w14:paraId="78BC1421" w14:textId="10224B4E" w:rsidR="000A4E74" w:rsidRPr="00AC460E" w:rsidRDefault="000A4E74" w:rsidP="000A4E74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</w:t>
            </w:r>
            <w:r w:rsidRPr="00AC460E"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0A4E74" w:rsidRPr="00AC460E" w14:paraId="4D478E60" w14:textId="625D2D6C" w:rsidTr="000A4E74">
        <w:trPr>
          <w:tblHeader/>
        </w:trPr>
        <w:tc>
          <w:tcPr>
            <w:tcW w:w="4565" w:type="dxa"/>
            <w:vMerge/>
            <w:vAlign w:val="center"/>
          </w:tcPr>
          <w:p w14:paraId="5E891BA5" w14:textId="77777777" w:rsidR="000A4E74" w:rsidRPr="00AC460E" w:rsidRDefault="000A4E74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2" w:type="dxa"/>
            <w:vAlign w:val="center"/>
          </w:tcPr>
          <w:p w14:paraId="7ECA6BBC" w14:textId="77777777" w:rsidR="000A4E74" w:rsidRPr="00AC460E" w:rsidRDefault="000A4E74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963" w:type="dxa"/>
            <w:vAlign w:val="center"/>
          </w:tcPr>
          <w:p w14:paraId="2BA476C1" w14:textId="4394B547" w:rsidR="000A4E74" w:rsidRPr="00AC460E" w:rsidRDefault="000A4E74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A4E74" w:rsidRPr="00AC460E" w14:paraId="397D74D0" w14:textId="5F6CA0E1" w:rsidTr="000A4E74">
        <w:trPr>
          <w:tblHeader/>
        </w:trPr>
        <w:tc>
          <w:tcPr>
            <w:tcW w:w="4565" w:type="dxa"/>
            <w:vAlign w:val="center"/>
          </w:tcPr>
          <w:p w14:paraId="4D2DCC58" w14:textId="77777777" w:rsidR="000A4E74" w:rsidRPr="00AC460E" w:rsidRDefault="000A4E74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962" w:type="dxa"/>
            <w:vAlign w:val="center"/>
          </w:tcPr>
          <w:p w14:paraId="71053324" w14:textId="4239E8F9" w:rsidR="000A4E74" w:rsidRPr="00AC460E" w:rsidRDefault="0014344A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102,5</w:t>
            </w:r>
          </w:p>
        </w:tc>
        <w:tc>
          <w:tcPr>
            <w:tcW w:w="2963" w:type="dxa"/>
          </w:tcPr>
          <w:p w14:paraId="6564BE9D" w14:textId="3AC23F31" w:rsidR="000A4E74" w:rsidRPr="00AC460E" w:rsidRDefault="000A4E74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A4E74" w:rsidRPr="00AC460E" w14:paraId="49233E87" w14:textId="64F175EF" w:rsidTr="000A4E74">
        <w:trPr>
          <w:tblHeader/>
        </w:trPr>
        <w:tc>
          <w:tcPr>
            <w:tcW w:w="4565" w:type="dxa"/>
            <w:vAlign w:val="center"/>
          </w:tcPr>
          <w:p w14:paraId="1CF71540" w14:textId="77777777" w:rsidR="000A4E74" w:rsidRPr="00AC460E" w:rsidRDefault="000A4E7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2962" w:type="dxa"/>
            <w:vAlign w:val="center"/>
          </w:tcPr>
          <w:p w14:paraId="4DF6E8E1" w14:textId="31E3FEFC" w:rsidR="000A4E74" w:rsidRPr="00AC460E" w:rsidRDefault="00143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2963" w:type="dxa"/>
          </w:tcPr>
          <w:p w14:paraId="1E46370E" w14:textId="0B44415C" w:rsidR="000A4E74" w:rsidRPr="00AC460E" w:rsidRDefault="0014344A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47,7</w:t>
            </w:r>
          </w:p>
        </w:tc>
      </w:tr>
      <w:tr w:rsidR="000A4E74" w:rsidRPr="00AC460E" w14:paraId="365B86D3" w14:textId="06BAD6C7" w:rsidTr="000A4E74">
        <w:trPr>
          <w:tblHeader/>
        </w:trPr>
        <w:tc>
          <w:tcPr>
            <w:tcW w:w="4565" w:type="dxa"/>
            <w:vAlign w:val="center"/>
          </w:tcPr>
          <w:p w14:paraId="68229FAD" w14:textId="77777777" w:rsidR="000A4E74" w:rsidRPr="00AC460E" w:rsidRDefault="000A4E7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2962" w:type="dxa"/>
            <w:vAlign w:val="center"/>
          </w:tcPr>
          <w:p w14:paraId="13549980" w14:textId="3A8B9F58" w:rsidR="000A4E74" w:rsidRPr="00AC460E" w:rsidRDefault="00143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165,4</w:t>
            </w:r>
          </w:p>
        </w:tc>
        <w:tc>
          <w:tcPr>
            <w:tcW w:w="2963" w:type="dxa"/>
          </w:tcPr>
          <w:p w14:paraId="48CE36BB" w14:textId="31EF126E" w:rsidR="000A4E74" w:rsidRPr="00AC460E" w:rsidRDefault="00143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33,2</w:t>
            </w:r>
          </w:p>
        </w:tc>
      </w:tr>
      <w:tr w:rsidR="000A4E74" w:rsidRPr="00AC460E" w14:paraId="1050EE9B" w14:textId="2A1684BE" w:rsidTr="000A4E74">
        <w:trPr>
          <w:tblHeader/>
        </w:trPr>
        <w:tc>
          <w:tcPr>
            <w:tcW w:w="4565" w:type="dxa"/>
            <w:vAlign w:val="center"/>
          </w:tcPr>
          <w:p w14:paraId="70500A51" w14:textId="77777777" w:rsidR="000A4E74" w:rsidRPr="00AC460E" w:rsidRDefault="000A4E7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962" w:type="dxa"/>
            <w:vAlign w:val="center"/>
          </w:tcPr>
          <w:p w14:paraId="49A8B212" w14:textId="3BA2C7C0" w:rsidR="000A4E74" w:rsidRPr="00AC460E" w:rsidRDefault="00143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  <w:tc>
          <w:tcPr>
            <w:tcW w:w="2963" w:type="dxa"/>
          </w:tcPr>
          <w:p w14:paraId="3CEF3A93" w14:textId="6ED5D6A8" w:rsidR="000A4E74" w:rsidRPr="00AC460E" w:rsidRDefault="00143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</w:tr>
    </w:tbl>
    <w:p w14:paraId="6EAF781C" w14:textId="055BA5E8" w:rsidR="00B730D7" w:rsidRPr="00AC460E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bookmarkStart w:id="15" w:name="_Toc318868793"/>
      <w:bookmarkStart w:id="16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441C11">
        <w:rPr>
          <w:rFonts w:ascii="Fira Sans" w:hAnsi="Fira Sans"/>
          <w:sz w:val="19"/>
          <w:szCs w:val="19"/>
        </w:rPr>
        <w:t>grudniem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E668D7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41C11">
        <w:rPr>
          <w:rFonts w:ascii="Fira Sans" w:hAnsi="Fira Sans"/>
          <w:sz w:val="19"/>
          <w:szCs w:val="19"/>
        </w:rPr>
        <w:t>spadek</w:t>
      </w:r>
      <w:r w:rsidRPr="00AC460E">
        <w:rPr>
          <w:rFonts w:ascii="Fira Sans" w:hAnsi="Fira Sans"/>
          <w:sz w:val="19"/>
          <w:szCs w:val="19"/>
        </w:rPr>
        <w:t xml:space="preserve"> 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8361C">
        <w:rPr>
          <w:rFonts w:ascii="Fira Sans" w:hAnsi="Fira Sans"/>
          <w:sz w:val="19"/>
          <w:szCs w:val="19"/>
        </w:rPr>
        <w:t xml:space="preserve">wszystkich </w:t>
      </w:r>
      <w:r w:rsidR="0030401F" w:rsidRPr="00EA730A">
        <w:rPr>
          <w:rFonts w:ascii="Fira Sans" w:hAnsi="Fira Sans"/>
          <w:sz w:val="19"/>
          <w:szCs w:val="19"/>
        </w:rPr>
        <w:t>dzia</w:t>
      </w:r>
      <w:r w:rsidR="0030401F">
        <w:rPr>
          <w:rFonts w:ascii="Fira Sans" w:hAnsi="Fira Sans"/>
          <w:sz w:val="19"/>
          <w:szCs w:val="19"/>
        </w:rPr>
        <w:t>ł</w:t>
      </w:r>
      <w:r w:rsidR="0068361C">
        <w:rPr>
          <w:rFonts w:ascii="Fira Sans" w:hAnsi="Fira Sans"/>
          <w:sz w:val="19"/>
          <w:szCs w:val="19"/>
        </w:rPr>
        <w:t>ów budownictwa. W</w:t>
      </w:r>
      <w:r w:rsidR="00441C11">
        <w:rPr>
          <w:rFonts w:ascii="Fira Sans" w:hAnsi="Fira Sans"/>
          <w:sz w:val="19"/>
          <w:szCs w:val="19"/>
        </w:rPr>
        <w:t> </w:t>
      </w:r>
      <w:r w:rsidR="0068361C">
        <w:rPr>
          <w:rFonts w:ascii="Fira Sans" w:hAnsi="Fira Sans"/>
          <w:sz w:val="19"/>
          <w:szCs w:val="19"/>
        </w:rPr>
        <w:t xml:space="preserve">przedsiębiorstwach zajmujących </w:t>
      </w:r>
      <w:r w:rsidR="0068361C" w:rsidRPr="00AC460E">
        <w:rPr>
          <w:rFonts w:ascii="Fira Sans" w:hAnsi="Fira Sans"/>
          <w:spacing w:val="-2"/>
          <w:sz w:val="19"/>
          <w:szCs w:val="19"/>
        </w:rPr>
        <w:t>się głównie robotami budowlanymi specjalistycznymi</w:t>
      </w:r>
      <w:r w:rsidR="0068361C">
        <w:rPr>
          <w:rFonts w:ascii="Fira Sans" w:hAnsi="Fira Sans"/>
          <w:spacing w:val="-2"/>
          <w:sz w:val="19"/>
          <w:szCs w:val="19"/>
        </w:rPr>
        <w:t xml:space="preserve"> </w:t>
      </w:r>
      <w:r w:rsidR="0068361C">
        <w:rPr>
          <w:rFonts w:ascii="Fira Sans" w:hAnsi="Fira Sans"/>
          <w:sz w:val="19"/>
          <w:szCs w:val="19"/>
        </w:rPr>
        <w:t>p</w:t>
      </w:r>
      <w:r w:rsidR="0068361C" w:rsidRPr="00AC460E">
        <w:rPr>
          <w:rFonts w:ascii="Fira Sans" w:hAnsi="Fira Sans"/>
          <w:sz w:val="19"/>
          <w:szCs w:val="19"/>
        </w:rPr>
        <w:t>rodukcja budowlano-</w:t>
      </w:r>
      <w:r w:rsidR="0068361C">
        <w:rPr>
          <w:rFonts w:ascii="Fira Sans" w:hAnsi="Fira Sans"/>
          <w:sz w:val="19"/>
          <w:szCs w:val="19"/>
        </w:rPr>
        <w:br/>
        <w:t>-</w:t>
      </w:r>
      <w:r w:rsidR="0068361C" w:rsidRPr="00AC460E">
        <w:rPr>
          <w:rFonts w:ascii="Fira Sans" w:hAnsi="Fira Sans"/>
          <w:sz w:val="19"/>
          <w:szCs w:val="19"/>
        </w:rPr>
        <w:t xml:space="preserve">montażowa </w:t>
      </w:r>
      <w:r w:rsidR="00441C11">
        <w:rPr>
          <w:rFonts w:ascii="Fira Sans" w:hAnsi="Fira Sans"/>
          <w:sz w:val="19"/>
          <w:szCs w:val="19"/>
        </w:rPr>
        <w:t>spadła</w:t>
      </w:r>
      <w:r w:rsidR="0068361C">
        <w:rPr>
          <w:rFonts w:ascii="Fira Sans" w:hAnsi="Fira Sans"/>
          <w:sz w:val="19"/>
          <w:szCs w:val="19"/>
        </w:rPr>
        <w:t xml:space="preserve"> o</w:t>
      </w:r>
      <w:r w:rsidR="0068361C">
        <w:rPr>
          <w:rFonts w:ascii="Fira Sans" w:hAnsi="Fira Sans"/>
          <w:spacing w:val="-2"/>
          <w:sz w:val="19"/>
          <w:szCs w:val="19"/>
        </w:rPr>
        <w:t xml:space="preserve"> </w:t>
      </w:r>
      <w:r w:rsidR="00441C11">
        <w:rPr>
          <w:rFonts w:ascii="Fira Sans" w:hAnsi="Fira Sans"/>
          <w:spacing w:val="-2"/>
          <w:sz w:val="19"/>
          <w:szCs w:val="19"/>
        </w:rPr>
        <w:t>67,9</w:t>
      </w:r>
      <w:r w:rsidR="0068361C">
        <w:rPr>
          <w:rFonts w:ascii="Fira Sans" w:hAnsi="Fira Sans"/>
          <w:spacing w:val="-2"/>
          <w:sz w:val="19"/>
          <w:szCs w:val="19"/>
        </w:rPr>
        <w:t>%</w:t>
      </w:r>
      <w:r w:rsidR="00443227">
        <w:rPr>
          <w:rFonts w:ascii="Fira Sans" w:hAnsi="Fira Sans"/>
          <w:spacing w:val="-2"/>
          <w:sz w:val="19"/>
          <w:szCs w:val="19"/>
        </w:rPr>
        <w:t>, w dziale</w:t>
      </w:r>
      <w:r w:rsidR="0068361C" w:rsidRPr="00AC460E">
        <w:rPr>
          <w:rFonts w:ascii="Fira Sans" w:hAnsi="Fira Sans"/>
          <w:sz w:val="19"/>
          <w:szCs w:val="19"/>
        </w:rPr>
        <w:t xml:space="preserve"> </w:t>
      </w:r>
      <w:r w:rsidR="0030401F" w:rsidRPr="00EA730A">
        <w:rPr>
          <w:rFonts w:ascii="Fira Sans" w:hAnsi="Fira Sans"/>
          <w:spacing w:val="-2"/>
          <w:sz w:val="19"/>
          <w:szCs w:val="19"/>
        </w:rPr>
        <w:t>„b</w:t>
      </w:r>
      <w:r w:rsidR="0030401F" w:rsidRPr="00EA730A">
        <w:rPr>
          <w:rFonts w:ascii="Fira Sans" w:hAnsi="Fira Sans"/>
          <w:sz w:val="19"/>
          <w:szCs w:val="19"/>
        </w:rPr>
        <w:t xml:space="preserve">udowa </w:t>
      </w:r>
      <w:r w:rsidR="0030401F" w:rsidRPr="00AC460E">
        <w:rPr>
          <w:rFonts w:ascii="Fira Sans" w:hAnsi="Fira Sans"/>
          <w:sz w:val="19"/>
          <w:szCs w:val="19"/>
        </w:rPr>
        <w:t>obiektów inżynierii lądowej i wodnej”</w:t>
      </w:r>
      <w:r w:rsidR="0030401F">
        <w:rPr>
          <w:rFonts w:ascii="Fira Sans" w:hAnsi="Fira Sans"/>
          <w:sz w:val="19"/>
          <w:szCs w:val="19"/>
        </w:rPr>
        <w:t xml:space="preserve"> </w:t>
      </w:r>
      <w:r w:rsidR="005736B0" w:rsidRPr="00AC460E">
        <w:rPr>
          <w:rFonts w:ascii="Fira Sans" w:hAnsi="Fira Sans"/>
          <w:sz w:val="19"/>
          <w:szCs w:val="19"/>
        </w:rPr>
        <w:t xml:space="preserve">– </w:t>
      </w:r>
      <w:r w:rsidR="005736B0">
        <w:rPr>
          <w:rFonts w:ascii="Fira Sans" w:hAnsi="Fira Sans"/>
          <w:sz w:val="19"/>
          <w:szCs w:val="19"/>
        </w:rPr>
        <w:t xml:space="preserve">o </w:t>
      </w:r>
      <w:r w:rsidR="00441C11">
        <w:rPr>
          <w:rFonts w:ascii="Fira Sans" w:hAnsi="Fira Sans"/>
          <w:sz w:val="19"/>
          <w:szCs w:val="19"/>
        </w:rPr>
        <w:t>47,5</w:t>
      </w:r>
      <w:r w:rsidR="0030401F">
        <w:rPr>
          <w:rFonts w:ascii="Fira Sans" w:hAnsi="Fira Sans"/>
          <w:sz w:val="19"/>
          <w:szCs w:val="19"/>
        </w:rPr>
        <w:t>%</w:t>
      </w:r>
      <w:r w:rsidR="00443227">
        <w:rPr>
          <w:rFonts w:ascii="Fira Sans" w:hAnsi="Fira Sans"/>
          <w:sz w:val="19"/>
          <w:szCs w:val="19"/>
        </w:rPr>
        <w:t>, a</w:t>
      </w:r>
      <w:r w:rsidR="0030401F">
        <w:rPr>
          <w:rFonts w:ascii="Fira Sans" w:hAnsi="Fira Sans"/>
          <w:sz w:val="19"/>
          <w:szCs w:val="19"/>
        </w:rPr>
        <w:t xml:space="preserve"> </w:t>
      </w:r>
      <w:r w:rsidR="00443227">
        <w:rPr>
          <w:rFonts w:ascii="Fira Sans" w:hAnsi="Fira Sans"/>
          <w:sz w:val="19"/>
          <w:szCs w:val="19"/>
        </w:rPr>
        <w:t>w</w:t>
      </w:r>
      <w:r w:rsidR="00555551" w:rsidRPr="00EA730A">
        <w:rPr>
          <w:rFonts w:ascii="Fira Sans" w:hAnsi="Fira Sans"/>
          <w:sz w:val="19"/>
          <w:szCs w:val="19"/>
        </w:rPr>
        <w:t xml:space="preserve"> </w:t>
      </w:r>
      <w:r w:rsidR="00FE6472">
        <w:rPr>
          <w:rFonts w:ascii="Fira Sans" w:hAnsi="Fira Sans"/>
          <w:spacing w:val="-2"/>
          <w:sz w:val="19"/>
          <w:szCs w:val="19"/>
        </w:rPr>
        <w:t xml:space="preserve">przedsiębiorstwach, </w:t>
      </w:r>
      <w:r w:rsidR="00FE6472" w:rsidRPr="00AC460E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FE6472">
        <w:rPr>
          <w:rFonts w:ascii="Fira Sans" w:hAnsi="Fira Sans"/>
          <w:sz w:val="19"/>
          <w:szCs w:val="19"/>
        </w:rPr>
        <w:t xml:space="preserve"> </w:t>
      </w:r>
      <w:r w:rsidR="005736B0" w:rsidRPr="00AC460E">
        <w:rPr>
          <w:rFonts w:ascii="Fira Sans" w:hAnsi="Fira Sans"/>
          <w:sz w:val="19"/>
          <w:szCs w:val="19"/>
        </w:rPr>
        <w:t xml:space="preserve">– </w:t>
      </w:r>
      <w:r w:rsidR="00FE6472">
        <w:rPr>
          <w:rFonts w:ascii="Fira Sans" w:hAnsi="Fira Sans"/>
          <w:spacing w:val="-2"/>
          <w:sz w:val="19"/>
          <w:szCs w:val="19"/>
        </w:rPr>
        <w:t xml:space="preserve">o </w:t>
      </w:r>
      <w:r w:rsidR="00441C11">
        <w:rPr>
          <w:rFonts w:ascii="Fira Sans" w:hAnsi="Fira Sans"/>
          <w:spacing w:val="-2"/>
          <w:sz w:val="19"/>
          <w:szCs w:val="19"/>
        </w:rPr>
        <w:t>2,6</w:t>
      </w:r>
      <w:r w:rsidR="00FE6472">
        <w:rPr>
          <w:rFonts w:ascii="Fira Sans" w:hAnsi="Fira Sans"/>
          <w:spacing w:val="-2"/>
          <w:sz w:val="19"/>
          <w:szCs w:val="19"/>
        </w:rPr>
        <w:t>%.</w:t>
      </w:r>
    </w:p>
    <w:p w14:paraId="05BF9646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5"/>
      <w:bookmarkEnd w:id="16"/>
    </w:p>
    <w:p w14:paraId="21F4AE9C" w14:textId="227FA259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FB4690">
        <w:rPr>
          <w:rFonts w:ascii="Fira Sans" w:hAnsi="Fira Sans" w:cs="Arial"/>
          <w:bCs/>
          <w:sz w:val="19"/>
          <w:szCs w:val="19"/>
        </w:rPr>
        <w:t>styczniu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FB4690">
        <w:rPr>
          <w:rFonts w:ascii="Fira Sans" w:hAnsi="Fira Sans"/>
          <w:sz w:val="19"/>
          <w:szCs w:val="19"/>
        </w:rPr>
        <w:t>spadła</w:t>
      </w:r>
      <w:r w:rsidR="00782F73" w:rsidRPr="00AC460E">
        <w:rPr>
          <w:rFonts w:ascii="Fira Sans" w:hAnsi="Fira Sans"/>
          <w:sz w:val="19"/>
          <w:szCs w:val="19"/>
        </w:rPr>
        <w:t xml:space="preserve"> liczba mieszkań</w:t>
      </w:r>
      <w:r w:rsidR="00FB4690">
        <w:rPr>
          <w:rFonts w:ascii="Fira Sans" w:hAnsi="Fira Sans"/>
          <w:sz w:val="19"/>
          <w:szCs w:val="19"/>
        </w:rPr>
        <w:t xml:space="preserve">, </w:t>
      </w:r>
      <w:r w:rsidR="00FB4690" w:rsidRPr="00AC460E">
        <w:rPr>
          <w:rFonts w:ascii="Fira Sans" w:hAnsi="Fira Sans"/>
          <w:sz w:val="19"/>
          <w:szCs w:val="19"/>
        </w:rPr>
        <w:t>których budowę rozpoczęto (o </w:t>
      </w:r>
      <w:r w:rsidR="00FB4690">
        <w:rPr>
          <w:rFonts w:ascii="Fira Sans" w:hAnsi="Fira Sans"/>
          <w:sz w:val="19"/>
          <w:szCs w:val="19"/>
        </w:rPr>
        <w:t>72,4</w:t>
      </w:r>
      <w:r w:rsidR="00FB4690" w:rsidRPr="00AC460E">
        <w:rPr>
          <w:rFonts w:ascii="Fira Sans" w:hAnsi="Fira Sans"/>
          <w:sz w:val="19"/>
          <w:szCs w:val="19"/>
        </w:rPr>
        <w:t>%)</w:t>
      </w:r>
      <w:r w:rsidR="00FB4690">
        <w:rPr>
          <w:rFonts w:ascii="Fira Sans" w:hAnsi="Fira Sans"/>
          <w:sz w:val="19"/>
          <w:szCs w:val="19"/>
        </w:rPr>
        <w:t>,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 w:rsidR="00FB4690">
        <w:rPr>
          <w:rFonts w:ascii="Fira Sans" w:hAnsi="Fira Sans"/>
          <w:sz w:val="19"/>
          <w:szCs w:val="19"/>
        </w:rPr>
        <w:t>39,5</w:t>
      </w:r>
      <w:r w:rsidR="00C16199" w:rsidRPr="00AC460E">
        <w:rPr>
          <w:rFonts w:ascii="Fira Sans" w:hAnsi="Fira Sans"/>
          <w:sz w:val="19"/>
          <w:szCs w:val="19"/>
        </w:rPr>
        <w:t>%)</w:t>
      </w:r>
      <w:r w:rsidR="00FB4690">
        <w:rPr>
          <w:rFonts w:ascii="Fira Sans" w:hAnsi="Fira Sans"/>
          <w:sz w:val="19"/>
          <w:szCs w:val="19"/>
        </w:rPr>
        <w:t xml:space="preserve"> oraz </w:t>
      </w:r>
      <w:r w:rsidR="00D836F9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FB4690">
        <w:rPr>
          <w:rFonts w:ascii="Fira Sans" w:hAnsi="Fira Sans"/>
          <w:sz w:val="19"/>
          <w:szCs w:val="19"/>
        </w:rPr>
        <w:t>25,0</w:t>
      </w:r>
      <w:r w:rsidR="00D836F9" w:rsidRPr="00AC460E">
        <w:rPr>
          <w:rFonts w:ascii="Fira Sans" w:hAnsi="Fira Sans"/>
          <w:sz w:val="19"/>
          <w:szCs w:val="19"/>
        </w:rPr>
        <w:t>%</w:t>
      </w:r>
      <w:r w:rsidR="00D836F9">
        <w:rPr>
          <w:rFonts w:ascii="Fira Sans" w:hAnsi="Fira Sans"/>
          <w:sz w:val="19"/>
          <w:szCs w:val="19"/>
        </w:rPr>
        <w:t>).</w:t>
      </w:r>
      <w:r w:rsidR="001E7D25">
        <w:rPr>
          <w:rFonts w:ascii="Fira Sans" w:hAnsi="Fira Sans"/>
          <w:sz w:val="19"/>
          <w:szCs w:val="19"/>
        </w:rPr>
        <w:t xml:space="preserve"> </w:t>
      </w:r>
    </w:p>
    <w:p w14:paraId="42DB4C78" w14:textId="544D58C5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B4690">
        <w:rPr>
          <w:rFonts w:ascii="Fira Sans" w:hAnsi="Fira Sans" w:cs="Arial"/>
          <w:bCs/>
          <w:sz w:val="19"/>
          <w:szCs w:val="19"/>
        </w:rPr>
        <w:t>styczniu</w:t>
      </w:r>
      <w:r w:rsidR="00D836F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FB4690">
        <w:rPr>
          <w:rFonts w:ascii="Fira Sans" w:hAnsi="Fira Sans"/>
          <w:sz w:val="19"/>
          <w:szCs w:val="19"/>
        </w:rPr>
        <w:t>351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D836F9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FB4690">
        <w:rPr>
          <w:rFonts w:ascii="Fira Sans" w:hAnsi="Fira Sans"/>
          <w:sz w:val="19"/>
          <w:szCs w:val="19"/>
        </w:rPr>
        <w:t>229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FB4690">
        <w:rPr>
          <w:rFonts w:ascii="Fira Sans" w:hAnsi="Fira Sans"/>
          <w:sz w:val="19"/>
          <w:szCs w:val="19"/>
        </w:rPr>
        <w:t>mniej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FB4690">
        <w:rPr>
          <w:rFonts w:ascii="Fira Sans" w:hAnsi="Fira Sans" w:cs="Arial"/>
          <w:sz w:val="19"/>
          <w:szCs w:val="19"/>
        </w:rPr>
        <w:t>spadek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FB4690">
        <w:rPr>
          <w:rFonts w:ascii="Fira Sans" w:hAnsi="Fira Sans" w:cs="Arial"/>
          <w:sz w:val="19"/>
          <w:szCs w:val="19"/>
        </w:rPr>
        <w:t>39,5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FB4690" w:rsidRPr="00AC460E">
        <w:rPr>
          <w:rFonts w:ascii="Fira Sans" w:hAnsi="Fira Sans"/>
          <w:sz w:val="19"/>
          <w:szCs w:val="19"/>
        </w:rPr>
        <w:t xml:space="preserve">inwestorzy indywidualni </w:t>
      </w:r>
      <w:r w:rsidR="00EC060B" w:rsidRPr="00AC460E">
        <w:rPr>
          <w:rFonts w:ascii="Fira Sans" w:hAnsi="Fira Sans"/>
          <w:sz w:val="19"/>
          <w:szCs w:val="19"/>
        </w:rPr>
        <w:t xml:space="preserve">– </w:t>
      </w:r>
      <w:r w:rsidR="00FB4690">
        <w:rPr>
          <w:rFonts w:ascii="Fira Sans" w:hAnsi="Fira Sans"/>
          <w:sz w:val="19"/>
          <w:szCs w:val="19"/>
        </w:rPr>
        <w:t>239</w:t>
      </w:r>
      <w:r w:rsidR="00EC060B" w:rsidRPr="00AC460E">
        <w:rPr>
          <w:rFonts w:ascii="Fira Sans" w:hAnsi="Fira Sans"/>
          <w:sz w:val="19"/>
          <w:szCs w:val="19"/>
        </w:rPr>
        <w:t xml:space="preserve"> (</w:t>
      </w:r>
      <w:r w:rsidR="00A5755C">
        <w:rPr>
          <w:rFonts w:ascii="Fira Sans" w:hAnsi="Fira Sans"/>
          <w:sz w:val="19"/>
          <w:szCs w:val="19"/>
        </w:rPr>
        <w:t>68,1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FB4690">
        <w:rPr>
          <w:rFonts w:ascii="Fira Sans" w:hAnsi="Fira Sans"/>
          <w:sz w:val="19"/>
          <w:szCs w:val="19"/>
        </w:rPr>
        <w:t>,</w:t>
      </w:r>
      <w:r w:rsidR="00FB4690" w:rsidRPr="00FB4690">
        <w:rPr>
          <w:rFonts w:ascii="Fira Sans" w:hAnsi="Fira Sans"/>
          <w:sz w:val="19"/>
          <w:szCs w:val="19"/>
        </w:rPr>
        <w:t xml:space="preserve"> </w:t>
      </w:r>
      <w:r w:rsidR="00FB4690" w:rsidRPr="00AC460E">
        <w:rPr>
          <w:rFonts w:ascii="Fira Sans" w:hAnsi="Fira Sans"/>
          <w:sz w:val="19"/>
          <w:szCs w:val="19"/>
        </w:rPr>
        <w:t xml:space="preserve">deweloperzy </w:t>
      </w:r>
      <w:r w:rsidR="00645B8D" w:rsidRPr="00AC460E">
        <w:rPr>
          <w:rFonts w:ascii="Fira Sans" w:hAnsi="Fira Sans"/>
          <w:sz w:val="19"/>
          <w:szCs w:val="19"/>
        </w:rPr>
        <w:t xml:space="preserve">– </w:t>
      </w:r>
      <w:r w:rsidR="00FB4690">
        <w:rPr>
          <w:rFonts w:ascii="Fira Sans" w:hAnsi="Fira Sans"/>
          <w:sz w:val="19"/>
          <w:szCs w:val="19"/>
        </w:rPr>
        <w:t>106</w:t>
      </w:r>
      <w:r w:rsidR="00645B8D" w:rsidRPr="00AC460E">
        <w:rPr>
          <w:rFonts w:ascii="Fira Sans" w:hAnsi="Fira Sans"/>
          <w:sz w:val="19"/>
          <w:szCs w:val="19"/>
        </w:rPr>
        <w:t xml:space="preserve"> (</w:t>
      </w:r>
      <w:r w:rsidR="00A5755C">
        <w:rPr>
          <w:rFonts w:ascii="Fira Sans" w:hAnsi="Fira Sans"/>
          <w:sz w:val="19"/>
          <w:szCs w:val="19"/>
        </w:rPr>
        <w:t>30,2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FB4690">
        <w:rPr>
          <w:rFonts w:ascii="Fira Sans" w:hAnsi="Fira Sans"/>
          <w:sz w:val="19"/>
          <w:szCs w:val="19"/>
        </w:rPr>
        <w:t xml:space="preserve"> oraz budownictwo komunalne – 6 (</w:t>
      </w:r>
      <w:r w:rsidR="00A5755C">
        <w:rPr>
          <w:rFonts w:ascii="Fira Sans" w:hAnsi="Fira Sans"/>
          <w:sz w:val="19"/>
          <w:szCs w:val="19"/>
        </w:rPr>
        <w:t>1,7%)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 w:rsidR="00D836F9">
        <w:rPr>
          <w:rFonts w:ascii="Fira Sans" w:hAnsi="Fira Sans" w:cs="Arial"/>
          <w:sz w:val="19"/>
          <w:szCs w:val="19"/>
        </w:rPr>
        <w:t>:</w:t>
      </w:r>
      <w:r w:rsidR="00CC3EAD">
        <w:rPr>
          <w:rFonts w:ascii="Fira Sans" w:hAnsi="Fira Sans" w:cs="Arial"/>
          <w:sz w:val="19"/>
          <w:szCs w:val="19"/>
        </w:rPr>
        <w:t xml:space="preserve"> </w:t>
      </w:r>
      <w:r w:rsidR="00CC3EAD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7D257B">
        <w:rPr>
          <w:rFonts w:ascii="Fira Sans" w:hAnsi="Fira Sans"/>
          <w:sz w:val="19"/>
          <w:szCs w:val="19"/>
        </w:rPr>
        <w:t>32,2</w:t>
      </w:r>
      <w:r w:rsidR="00CC3EAD">
        <w:rPr>
          <w:rFonts w:ascii="Fira Sans" w:hAnsi="Fira Sans"/>
          <w:sz w:val="19"/>
          <w:szCs w:val="19"/>
        </w:rPr>
        <w:t>%</w:t>
      </w:r>
      <w:r w:rsidR="00A5755C">
        <w:rPr>
          <w:rFonts w:ascii="Fira Sans" w:hAnsi="Fira Sans"/>
          <w:sz w:val="19"/>
          <w:szCs w:val="19"/>
        </w:rPr>
        <w:t>,</w:t>
      </w:r>
      <w:r w:rsidR="00A5755C" w:rsidRPr="00A5755C">
        <w:rPr>
          <w:rFonts w:ascii="Fira Sans" w:hAnsi="Fira Sans" w:cs="Arial"/>
          <w:sz w:val="19"/>
          <w:szCs w:val="19"/>
        </w:rPr>
        <w:t xml:space="preserve"> </w:t>
      </w:r>
      <w:r w:rsidR="00A5755C">
        <w:rPr>
          <w:rFonts w:ascii="Fira Sans" w:hAnsi="Fira Sans" w:cs="Arial"/>
          <w:sz w:val="19"/>
          <w:szCs w:val="19"/>
        </w:rPr>
        <w:t>deweloperzy</w:t>
      </w:r>
      <w:r w:rsidR="00A5755C" w:rsidRPr="00AC460E">
        <w:rPr>
          <w:rFonts w:ascii="Fira Sans" w:hAnsi="Fira Sans" w:cs="Arial"/>
          <w:sz w:val="19"/>
          <w:szCs w:val="19"/>
        </w:rPr>
        <w:t xml:space="preserve"> </w:t>
      </w:r>
      <w:r w:rsidR="00A5755C">
        <w:rPr>
          <w:rFonts w:ascii="Fira Sans" w:hAnsi="Fira Sans" w:cs="Arial"/>
          <w:sz w:val="19"/>
          <w:szCs w:val="19"/>
        </w:rPr>
        <w:t xml:space="preserve">– 67,8%, </w:t>
      </w:r>
      <w:r w:rsidR="00A5755C">
        <w:rPr>
          <w:rFonts w:ascii="Fira Sans" w:hAnsi="Fira Sans"/>
          <w:sz w:val="19"/>
          <w:szCs w:val="19"/>
        </w:rPr>
        <w:t xml:space="preserve">budownictwo komunalne – nie oddało żadnego mieszkania. </w:t>
      </w:r>
    </w:p>
    <w:p w14:paraId="53F1845A" w14:textId="1DE83552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54C49">
        <w:rPr>
          <w:rFonts w:ascii="Fira Sans" w:hAnsi="Fira Sans" w:cs="Arial"/>
          <w:bCs/>
          <w:sz w:val="19"/>
          <w:szCs w:val="19"/>
        </w:rPr>
        <w:t>styczniu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A5755C">
        <w:rPr>
          <w:rFonts w:ascii="Fira Sans" w:hAnsi="Fira Sans"/>
          <w:sz w:val="19"/>
          <w:szCs w:val="19"/>
        </w:rPr>
        <w:t>1,9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087D998F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pacing w:val="-3"/>
          <w:szCs w:val="19"/>
        </w:rPr>
      </w:pPr>
      <w:r w:rsidRPr="00AC460E">
        <w:rPr>
          <w:rFonts w:cs="Arial"/>
          <w:b/>
          <w:szCs w:val="19"/>
        </w:rPr>
        <w:lastRenderedPageBreak/>
        <w:t>Tablica 1</w:t>
      </w:r>
      <w:r w:rsidR="00D6037F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3"/>
          <w:szCs w:val="19"/>
        </w:rPr>
        <w:t>Liczba mieszkań oddanyc</w:t>
      </w:r>
      <w:r w:rsidR="002E4596" w:rsidRPr="00AC460E">
        <w:rPr>
          <w:rFonts w:cs="Arial"/>
          <w:b/>
          <w:spacing w:val="-3"/>
          <w:szCs w:val="19"/>
        </w:rPr>
        <w:t xml:space="preserve">h do użytkowania w </w:t>
      </w:r>
      <w:r w:rsidR="008928E6" w:rsidRPr="00AC460E">
        <w:rPr>
          <w:rFonts w:cs="Arial"/>
          <w:b/>
          <w:spacing w:val="-3"/>
          <w:szCs w:val="19"/>
        </w:rPr>
        <w:t>stycz</w:t>
      </w:r>
      <w:r w:rsidR="00C4624E">
        <w:rPr>
          <w:rFonts w:cs="Arial"/>
          <w:b/>
          <w:spacing w:val="-3"/>
          <w:szCs w:val="19"/>
        </w:rPr>
        <w:t>niu</w:t>
      </w:r>
      <w:r w:rsidR="00DF7CCF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3"/>
          <w:szCs w:val="19"/>
        </w:rPr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styczniu br."/>
        <w:tblDescription w:val="Tablica przedstawia liczbę mieszkań oddanych do użytkowania ogółem oraz według form budownictwa, strukturę mieszkań oddanych do użytkowania, dynamikę mieszkań oddanych do użytkowania w stosunku do analogicznego okresu ub.r. oraz przeciętną powierzchnię użytkową 1 mieszkania w m2 w województwie warmińsko-mazurskim w styczniu 2023 r.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7B2BE4E1" w:rsidR="00127149" w:rsidRPr="00AC460E" w:rsidRDefault="0079173B" w:rsidP="00C4624E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C4624E">
              <w:rPr>
                <w:rFonts w:cs="Arial"/>
                <w:sz w:val="16"/>
                <w:szCs w:val="16"/>
              </w:rPr>
              <w:t>2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4B218754" w:rsidR="002B3024" w:rsidRPr="00394343" w:rsidRDefault="00C4624E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351</w:t>
            </w:r>
          </w:p>
        </w:tc>
        <w:tc>
          <w:tcPr>
            <w:tcW w:w="1824" w:type="dxa"/>
            <w:vAlign w:val="center"/>
          </w:tcPr>
          <w:p w14:paraId="56835A62" w14:textId="550AD421" w:rsidR="002B3024" w:rsidRPr="00394343" w:rsidRDefault="0068410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39434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7BC0870E" w:rsidR="002B3024" w:rsidRPr="00394343" w:rsidRDefault="00C4624E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60,5</w:t>
            </w:r>
          </w:p>
        </w:tc>
        <w:tc>
          <w:tcPr>
            <w:tcW w:w="1824" w:type="dxa"/>
            <w:vAlign w:val="center"/>
          </w:tcPr>
          <w:p w14:paraId="16B1F39B" w14:textId="0C75EDF6" w:rsidR="002B3024" w:rsidRPr="00394343" w:rsidRDefault="00C4624E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107,3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7E70075E" w:rsidR="00127149" w:rsidRPr="00394343" w:rsidRDefault="00C4624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</w:t>
            </w:r>
          </w:p>
        </w:tc>
        <w:tc>
          <w:tcPr>
            <w:tcW w:w="1824" w:type="dxa"/>
            <w:vAlign w:val="center"/>
          </w:tcPr>
          <w:p w14:paraId="3C8F216D" w14:textId="1EA97A6D" w:rsidR="00127149" w:rsidRPr="00394343" w:rsidRDefault="00C4624E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1823" w:type="dxa"/>
            <w:vAlign w:val="center"/>
          </w:tcPr>
          <w:p w14:paraId="5A0221A5" w14:textId="11539FE1" w:rsidR="00127149" w:rsidRPr="00394343" w:rsidRDefault="00C4624E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1824" w:type="dxa"/>
            <w:vAlign w:val="center"/>
          </w:tcPr>
          <w:p w14:paraId="1ED1A8FC" w14:textId="64C038C8" w:rsidR="00127149" w:rsidRPr="00394343" w:rsidRDefault="00C4624E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15859880" w:rsidR="00127149" w:rsidRPr="00394343" w:rsidRDefault="00C4624E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1824" w:type="dxa"/>
            <w:vAlign w:val="center"/>
          </w:tcPr>
          <w:p w14:paraId="349BB62A" w14:textId="7952D94A" w:rsidR="00127149" w:rsidRPr="00394343" w:rsidRDefault="00C4624E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1823" w:type="dxa"/>
            <w:vAlign w:val="center"/>
          </w:tcPr>
          <w:p w14:paraId="54A848F1" w14:textId="234783FC" w:rsidR="00127149" w:rsidRPr="00394343" w:rsidRDefault="00C4624E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1824" w:type="dxa"/>
            <w:vAlign w:val="center"/>
          </w:tcPr>
          <w:p w14:paraId="57031DAA" w14:textId="25F2147B" w:rsidR="00127149" w:rsidRPr="00394343" w:rsidRDefault="00C4624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50,9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0D2A29CE" w:rsidR="00E9558C" w:rsidRPr="00394343" w:rsidRDefault="00C4624E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824" w:type="dxa"/>
            <w:vAlign w:val="center"/>
          </w:tcPr>
          <w:p w14:paraId="6256A1E4" w14:textId="7A66D48E" w:rsidR="00E9558C" w:rsidRPr="00394343" w:rsidRDefault="00C4624E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823" w:type="dxa"/>
            <w:vAlign w:val="center"/>
          </w:tcPr>
          <w:p w14:paraId="308DA0FD" w14:textId="479AD650" w:rsidR="00E9558C" w:rsidRPr="00394343" w:rsidRDefault="00C4624E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824" w:type="dxa"/>
            <w:vAlign w:val="center"/>
          </w:tcPr>
          <w:p w14:paraId="4465D8BC" w14:textId="5C340837" w:rsidR="00E9558C" w:rsidRPr="00394343" w:rsidRDefault="00C4624E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48,5</w:t>
            </w:r>
          </w:p>
        </w:tc>
      </w:tr>
    </w:tbl>
    <w:p w14:paraId="1072A9FF" w14:textId="07623D55" w:rsidR="00693B3F" w:rsidRDefault="00693B3F" w:rsidP="00E847FB">
      <w:pPr>
        <w:pStyle w:val="Tekstpodstawowy"/>
        <w:suppressAutoHyphens/>
        <w:spacing w:before="360" w:line="288" w:lineRule="auto"/>
        <w:rPr>
          <w:b/>
          <w:bCs/>
          <w:szCs w:val="19"/>
        </w:rPr>
      </w:pP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A5755C">
        <w:rPr>
          <w:szCs w:val="19"/>
        </w:rPr>
        <w:t>107,3</w:t>
      </w:r>
      <w:r w:rsidR="002F61E8">
        <w:rPr>
          <w:szCs w:val="19"/>
        </w:rPr>
        <w:t> 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A5755C">
        <w:rPr>
          <w:szCs w:val="19"/>
        </w:rPr>
        <w:t>25,9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A5755C">
        <w:rPr>
          <w:szCs w:val="19"/>
        </w:rPr>
        <w:t>większa</w:t>
      </w:r>
      <w:r>
        <w:rPr>
          <w:szCs w:val="19"/>
        </w:rPr>
        <w:t xml:space="preserve"> niż przeciętna powierzchnia użytkowa mieszkania oddanego w stycz</w:t>
      </w:r>
      <w:r w:rsidR="00A5755C">
        <w:rPr>
          <w:szCs w:val="19"/>
        </w:rPr>
        <w:t>niu</w:t>
      </w:r>
      <w:r>
        <w:rPr>
          <w:szCs w:val="19"/>
        </w:rPr>
        <w:t xml:space="preserve"> 202</w:t>
      </w:r>
      <w:r w:rsidR="00A5755C">
        <w:rPr>
          <w:szCs w:val="19"/>
        </w:rPr>
        <w:t>2</w:t>
      </w:r>
      <w:r>
        <w:rPr>
          <w:szCs w:val="19"/>
        </w:rPr>
        <w:t xml:space="preserve"> r. Inwestorzy indywidualni oddali mieszkania o </w:t>
      </w:r>
      <w:r w:rsidR="00E9558C">
        <w:rPr>
          <w:szCs w:val="19"/>
        </w:rPr>
        <w:t xml:space="preserve">ponad </w:t>
      </w:r>
      <w:r>
        <w:rPr>
          <w:szCs w:val="19"/>
        </w:rPr>
        <w:t>2</w:t>
      </w:r>
      <w:r w:rsidR="00A5755C">
        <w:rPr>
          <w:szCs w:val="19"/>
        </w:rPr>
        <w:t>,5</w:t>
      </w:r>
      <w:r>
        <w:rPr>
          <w:szCs w:val="19"/>
        </w:rPr>
        <w:t>-krotnie większej przeciętnej powierzchni użytkowej niż deweloperzy. Były to mieszkania o</w:t>
      </w:r>
      <w:r w:rsidR="00A5755C">
        <w:rPr>
          <w:szCs w:val="19"/>
        </w:rPr>
        <w:t> </w:t>
      </w:r>
      <w:r>
        <w:rPr>
          <w:szCs w:val="19"/>
        </w:rPr>
        <w:t xml:space="preserve">przeciętnej powierzchni użytkowej </w:t>
      </w:r>
      <w:r w:rsidR="00E9558C">
        <w:rPr>
          <w:szCs w:val="19"/>
        </w:rPr>
        <w:t xml:space="preserve">mniejszej </w:t>
      </w:r>
      <w:r>
        <w:rPr>
          <w:szCs w:val="19"/>
        </w:rPr>
        <w:t>niż w roku ubiegłym</w:t>
      </w:r>
      <w:r w:rsidR="00EB5942">
        <w:rPr>
          <w:szCs w:val="19"/>
        </w:rPr>
        <w:t>.</w:t>
      </w:r>
    </w:p>
    <w:p w14:paraId="507F74D4" w14:textId="30410DCE" w:rsidR="00B51E67" w:rsidRPr="00AC460E" w:rsidRDefault="005A539D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87296" behindDoc="0" locked="0" layoutInCell="1" allowOverlap="1" wp14:anchorId="0F0E2F4F" wp14:editId="5AB5548A">
            <wp:simplePos x="0" y="0"/>
            <wp:positionH relativeFrom="margin">
              <wp:posOffset>0</wp:posOffset>
            </wp:positionH>
            <wp:positionV relativeFrom="paragraph">
              <wp:posOffset>612140</wp:posOffset>
            </wp:positionV>
            <wp:extent cx="6654165" cy="2412365"/>
            <wp:effectExtent l="0" t="0" r="0" b="6985"/>
            <wp:wrapTopAndBottom/>
            <wp:docPr id="19" name="Obraz 19" descr="Wykres liniowy dla Polski i województwa warmińsko-mazurskiego przedstawia zmiany w porównaniu z 2015 r. w liczbie mieszkań oddanych do użytkowania  według okresów narastających od 2020 r. do 2023 r." title="Wykres 11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_11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b/>
          <w:szCs w:val="19"/>
        </w:rPr>
        <w:t xml:space="preserve">Wykres </w:t>
      </w:r>
      <w:r w:rsidR="00D6037F">
        <w:rPr>
          <w:b/>
          <w:szCs w:val="19"/>
        </w:rPr>
        <w:t>11</w:t>
      </w:r>
      <w:r w:rsidR="00B51E67" w:rsidRPr="00AC460E">
        <w:rPr>
          <w:b/>
          <w:szCs w:val="19"/>
        </w:rPr>
        <w:t>. Dynamika mieszkań oddanych do użytkowania</w:t>
      </w:r>
      <w:r w:rsidR="00B51E67" w:rsidRPr="00AC460E">
        <w:rPr>
          <w:szCs w:val="19"/>
        </w:rPr>
        <w:br/>
        <w:t>(analogiczny okres 201</w:t>
      </w:r>
      <w:r w:rsidR="00353398" w:rsidRPr="00AC460E">
        <w:rPr>
          <w:szCs w:val="19"/>
        </w:rPr>
        <w:t>5</w:t>
      </w:r>
      <w:r w:rsidR="00B51E67" w:rsidRPr="00AC460E">
        <w:rPr>
          <w:szCs w:val="19"/>
        </w:rPr>
        <w:t>=100)</w:t>
      </w:r>
    </w:p>
    <w:p w14:paraId="7E5705B6" w14:textId="3D8B9E34" w:rsidR="003D4CA7" w:rsidRPr="00AC460E" w:rsidRDefault="003D4CA7" w:rsidP="00E847FB">
      <w:pPr>
        <w:pStyle w:val="Tekstpodstawowy"/>
        <w:suppressAutoHyphens/>
        <w:spacing w:before="360" w:line="288" w:lineRule="auto"/>
        <w:rPr>
          <w:szCs w:val="19"/>
        </w:rPr>
      </w:pPr>
      <w:r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Pr="00AC460E">
        <w:rPr>
          <w:szCs w:val="19"/>
        </w:rPr>
        <w:t xml:space="preserve">przekazano do użytkowania w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15365B">
        <w:rPr>
          <w:szCs w:val="19"/>
        </w:rPr>
        <w:t>nowomiejskim</w:t>
      </w:r>
      <w:r w:rsidR="009553CF">
        <w:rPr>
          <w:szCs w:val="19"/>
        </w:rPr>
        <w:t xml:space="preserve"> (</w:t>
      </w:r>
      <w:r w:rsidR="0015365B">
        <w:rPr>
          <w:szCs w:val="19"/>
        </w:rPr>
        <w:t>58</w:t>
      </w:r>
      <w:r w:rsidR="009553CF">
        <w:rPr>
          <w:szCs w:val="19"/>
        </w:rPr>
        <w:t>)</w:t>
      </w:r>
      <w:r w:rsidR="00E021A0">
        <w:rPr>
          <w:szCs w:val="19"/>
        </w:rPr>
        <w:t>, n</w:t>
      </w:r>
      <w:r w:rsidR="0039137F" w:rsidRPr="00AC460E">
        <w:rPr>
          <w:szCs w:val="19"/>
        </w:rPr>
        <w:t xml:space="preserve">ajmniej w </w:t>
      </w:r>
      <w:r w:rsidR="007933FA" w:rsidRPr="00AC460E">
        <w:rPr>
          <w:szCs w:val="19"/>
        </w:rPr>
        <w:t>powi</w:t>
      </w:r>
      <w:r w:rsidR="00B93E03">
        <w:rPr>
          <w:szCs w:val="19"/>
        </w:rPr>
        <w:t>ecie</w:t>
      </w:r>
      <w:r w:rsidR="009F40C4">
        <w:rPr>
          <w:szCs w:val="19"/>
        </w:rPr>
        <w:t xml:space="preserve"> </w:t>
      </w:r>
      <w:r w:rsidR="0015365B">
        <w:rPr>
          <w:szCs w:val="19"/>
        </w:rPr>
        <w:t>nidzickim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DF5F3C">
        <w:rPr>
          <w:szCs w:val="19"/>
        </w:rPr>
        <w:t>3</w:t>
      </w:r>
      <w:r w:rsidR="00C47359">
        <w:rPr>
          <w:szCs w:val="19"/>
        </w:rPr>
        <w:t>)</w:t>
      </w:r>
      <w:r w:rsidR="00814551">
        <w:rPr>
          <w:szCs w:val="19"/>
        </w:rPr>
        <w:t xml:space="preserve">. </w:t>
      </w:r>
    </w:p>
    <w:p w14:paraId="6B830FC0" w14:textId="092E74BF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powstały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B965ED">
        <w:rPr>
          <w:rFonts w:ascii="Fira Sans" w:hAnsi="Fira Sans"/>
          <w:sz w:val="19"/>
          <w:szCs w:val="19"/>
        </w:rPr>
        <w:t>ecie</w:t>
      </w:r>
      <w:r w:rsidR="00E757C0">
        <w:rPr>
          <w:rFonts w:ascii="Fira Sans" w:hAnsi="Fira Sans"/>
          <w:sz w:val="19"/>
          <w:szCs w:val="19"/>
        </w:rPr>
        <w:t xml:space="preserve"> </w:t>
      </w:r>
      <w:r w:rsidR="0015365B">
        <w:rPr>
          <w:rFonts w:ascii="Fira Sans" w:hAnsi="Fira Sans"/>
          <w:sz w:val="19"/>
          <w:szCs w:val="19"/>
        </w:rPr>
        <w:t>giżyckim</w:t>
      </w:r>
      <w:r w:rsidR="00EE2346">
        <w:rPr>
          <w:rFonts w:ascii="Fira Sans" w:hAnsi="Fira Sans"/>
          <w:sz w:val="19"/>
          <w:szCs w:val="19"/>
        </w:rPr>
        <w:t xml:space="preserve"> (</w:t>
      </w:r>
      <w:r w:rsidR="00DF5F3C">
        <w:rPr>
          <w:rFonts w:ascii="Fira Sans" w:hAnsi="Fira Sans"/>
          <w:sz w:val="19"/>
          <w:szCs w:val="19"/>
        </w:rPr>
        <w:t>16</w:t>
      </w:r>
      <w:r w:rsidR="0045479F">
        <w:rPr>
          <w:rFonts w:ascii="Fira Sans" w:hAnsi="Fira Sans"/>
          <w:sz w:val="19"/>
          <w:szCs w:val="19"/>
        </w:rPr>
        <w:t>0</w:t>
      </w:r>
      <w:r w:rsidR="00DF5F3C">
        <w:rPr>
          <w:rFonts w:ascii="Fira Sans" w:hAnsi="Fira Sans"/>
          <w:sz w:val="19"/>
          <w:szCs w:val="19"/>
        </w:rPr>
        <w:t>,4</w:t>
      </w:r>
      <w:r w:rsidR="00EE2346">
        <w:rPr>
          <w:rFonts w:ascii="Fira Sans" w:hAnsi="Fira Sans"/>
          <w:sz w:val="19"/>
          <w:szCs w:val="19"/>
        </w:rPr>
        <w:t> m</w:t>
      </w:r>
      <w:r w:rsidR="00EE2346">
        <w:rPr>
          <w:rFonts w:ascii="Fira Sans" w:hAnsi="Fira Sans"/>
          <w:sz w:val="19"/>
          <w:szCs w:val="19"/>
          <w:vertAlign w:val="superscript"/>
        </w:rPr>
        <w:t>2</w:t>
      </w:r>
      <w:r w:rsidR="00EE2346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15365B">
        <w:rPr>
          <w:rFonts w:ascii="Fira Sans" w:hAnsi="Fira Sans"/>
          <w:sz w:val="19"/>
          <w:szCs w:val="19"/>
        </w:rPr>
        <w:t>70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15365B">
        <w:rPr>
          <w:rFonts w:ascii="Fira Sans" w:hAnsi="Fira Sans"/>
          <w:sz w:val="19"/>
          <w:szCs w:val="19"/>
        </w:rPr>
        <w:t>powiecie ostródzkim</w:t>
      </w:r>
      <w:r w:rsidR="009F40C4">
        <w:rPr>
          <w:rFonts w:ascii="Fira Sans" w:hAnsi="Fira Sans"/>
          <w:sz w:val="19"/>
          <w:szCs w:val="19"/>
        </w:rPr>
        <w:t>.</w:t>
      </w:r>
      <w:r w:rsidR="00B93E03">
        <w:rPr>
          <w:rFonts w:ascii="Fira Sans" w:hAnsi="Fira Sans"/>
          <w:sz w:val="19"/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787CA24E" w:rsidR="00B51E67" w:rsidRPr="00AC460E" w:rsidRDefault="009956F5" w:rsidP="00B978F4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 w:cs="Arial"/>
          <w:b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2079104" behindDoc="0" locked="0" layoutInCell="1" allowOverlap="1" wp14:anchorId="42D7A750" wp14:editId="3D8BD85A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6654165" cy="2849880"/>
            <wp:effectExtent l="0" t="0" r="0" b="7620"/>
            <wp:wrapTopAndBottom/>
            <wp:docPr id="40" name="Obraz 40" descr="Mapa prezentuje mieszkania oddane do użytkowania w przeliczeniu na 10 tys. ludności według powiatów województwa warmińsko-mazurskiego w styczniu 2023 r." title="Mapa 2. Mieszkania oddane do użytkowania na 10 tys. ludnościa według powiatów w styczni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mieszkania_powiaty_styczeń_nowe granice_krzywe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ascii="Fira Sans" w:hAnsi="Fira Sans"/>
          <w:b/>
          <w:sz w:val="19"/>
          <w:szCs w:val="19"/>
        </w:rPr>
        <w:t xml:space="preserve">Mapa 2. 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Mieszkania oddane do użytkowania </w:t>
      </w:r>
      <w:r w:rsidR="00DF72CC" w:rsidRPr="00AC460E">
        <w:rPr>
          <w:rFonts w:ascii="Fira Sans" w:hAnsi="Fira Sans" w:cs="Arial"/>
          <w:b/>
          <w:sz w:val="19"/>
          <w:szCs w:val="19"/>
        </w:rPr>
        <w:t>na 10</w:t>
      </w:r>
      <w:r w:rsidR="00B73CED" w:rsidRPr="00AC460E">
        <w:rPr>
          <w:rFonts w:ascii="Fira Sans" w:hAnsi="Fira Sans" w:cs="Arial"/>
          <w:b/>
          <w:sz w:val="19"/>
          <w:szCs w:val="19"/>
        </w:rPr>
        <w:t xml:space="preserve"> tys.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proofErr w:type="spellStart"/>
      <w:r w:rsidR="00DF72CC" w:rsidRPr="00AC460E">
        <w:rPr>
          <w:rFonts w:ascii="Fira Sans" w:hAnsi="Fira Sans" w:cs="Arial"/>
          <w:b/>
          <w:sz w:val="19"/>
          <w:szCs w:val="19"/>
        </w:rPr>
        <w:t>ludności</w:t>
      </w:r>
      <w:r w:rsidR="00DF72CC" w:rsidRPr="00AC460E">
        <w:rPr>
          <w:rFonts w:ascii="Fira Sans" w:hAnsi="Fira Sans" w:cs="Arial"/>
          <w:b/>
          <w:sz w:val="19"/>
          <w:szCs w:val="19"/>
          <w:vertAlign w:val="superscript"/>
        </w:rPr>
        <w:t>a</w:t>
      </w:r>
      <w:proofErr w:type="spellEnd"/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według powiatów w </w:t>
      </w:r>
      <w:r>
        <w:rPr>
          <w:rFonts w:ascii="Fira Sans" w:hAnsi="Fira Sans" w:cs="Arial"/>
          <w:b/>
          <w:sz w:val="19"/>
          <w:szCs w:val="19"/>
        </w:rPr>
        <w:t>styczniu</w:t>
      </w:r>
      <w:r w:rsidR="00BB0D19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b/>
          <w:sz w:val="19"/>
          <w:szCs w:val="19"/>
        </w:rPr>
        <w:t>20</w:t>
      </w:r>
      <w:r w:rsidR="00DF72CC" w:rsidRPr="00AC460E">
        <w:rPr>
          <w:rFonts w:ascii="Fira Sans" w:hAnsi="Fira Sans" w:cs="Arial"/>
          <w:b/>
          <w:sz w:val="19"/>
          <w:szCs w:val="19"/>
        </w:rPr>
        <w:t>2</w:t>
      </w:r>
      <w:r>
        <w:rPr>
          <w:rFonts w:ascii="Fira Sans" w:hAnsi="Fira Sans" w:cs="Arial"/>
          <w:b/>
          <w:sz w:val="19"/>
          <w:szCs w:val="19"/>
        </w:rPr>
        <w:t>3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r.</w:t>
      </w:r>
    </w:p>
    <w:p w14:paraId="16FFD968" w14:textId="5FBECF4A" w:rsidR="003D4CA7" w:rsidRPr="00AC460E" w:rsidRDefault="003D4CA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507DC9">
        <w:rPr>
          <w:rFonts w:ascii="Fira Sans" w:hAnsi="Fira Sans" w:cs="Arial"/>
          <w:bCs/>
          <w:sz w:val="19"/>
          <w:szCs w:val="19"/>
        </w:rPr>
        <w:t xml:space="preserve">W </w:t>
      </w:r>
      <w:r w:rsidR="009123C5">
        <w:rPr>
          <w:rFonts w:ascii="Fira Sans" w:hAnsi="Fira Sans"/>
          <w:sz w:val="19"/>
          <w:szCs w:val="19"/>
        </w:rPr>
        <w:t>styczniu</w:t>
      </w:r>
      <w:r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Pr="00AC460E">
        <w:rPr>
          <w:rFonts w:ascii="Fira Sans" w:hAnsi="Fira Sans"/>
          <w:b/>
          <w:sz w:val="19"/>
          <w:szCs w:val="19"/>
        </w:rPr>
        <w:t>pozwolenia na budowę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9123C5" w:rsidRPr="009123C5">
        <w:rPr>
          <w:rFonts w:ascii="Fira Sans" w:hAnsi="Fira Sans"/>
          <w:sz w:val="19"/>
          <w:szCs w:val="19"/>
        </w:rPr>
        <w:t>559</w:t>
      </w:r>
      <w:r w:rsidR="0003667D" w:rsidRPr="009123C5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9123C5">
        <w:rPr>
          <w:rFonts w:ascii="Fira Sans" w:hAnsi="Fira Sans"/>
          <w:sz w:val="19"/>
          <w:szCs w:val="19"/>
        </w:rPr>
        <w:t>186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9123C5">
        <w:rPr>
          <w:rFonts w:ascii="Fira Sans" w:hAnsi="Fira Sans"/>
          <w:sz w:val="19"/>
          <w:szCs w:val="19"/>
        </w:rPr>
        <w:t>25,0</w:t>
      </w:r>
      <w:r w:rsidRPr="00AC460E">
        <w:rPr>
          <w:rFonts w:ascii="Fira Sans" w:hAnsi="Fira Sans"/>
          <w:sz w:val="19"/>
          <w:szCs w:val="19"/>
        </w:rPr>
        <w:t xml:space="preserve">%) </w:t>
      </w:r>
      <w:r w:rsidR="00662A57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niż </w:t>
      </w:r>
      <w:r w:rsidRPr="00507DC9">
        <w:rPr>
          <w:rFonts w:ascii="Fira Sans" w:hAnsi="Fira Sans"/>
          <w:sz w:val="19"/>
          <w:szCs w:val="19"/>
        </w:rPr>
        <w:t xml:space="preserve">w </w:t>
      </w:r>
      <w:r w:rsidR="009123C5">
        <w:rPr>
          <w:rFonts w:ascii="Fira Sans" w:hAnsi="Fira Sans"/>
          <w:sz w:val="19"/>
          <w:szCs w:val="19"/>
        </w:rPr>
        <w:t>styczniu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Pr="00AC460E">
        <w:rPr>
          <w:rFonts w:ascii="Fira Sans" w:hAnsi="Fira Sans" w:cs="Arial"/>
          <w:sz w:val="19"/>
          <w:szCs w:val="19"/>
        </w:rPr>
        <w:t>dokonanych</w:t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9123C5">
        <w:rPr>
          <w:rFonts w:ascii="Fira Sans" w:hAnsi="Fira Sans"/>
          <w:sz w:val="19"/>
          <w:szCs w:val="19"/>
        </w:rPr>
        <w:t>71,6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BF1F04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BF1F04">
        <w:rPr>
          <w:rFonts w:ascii="Fira Sans" w:hAnsi="Fira Sans"/>
          <w:sz w:val="19"/>
          <w:szCs w:val="19"/>
        </w:rPr>
        <w:t xml:space="preserve">, </w:t>
      </w:r>
      <w:r w:rsidR="002F1A88">
        <w:rPr>
          <w:rFonts w:ascii="Fira Sans" w:hAnsi="Fira Sans"/>
          <w:sz w:val="19"/>
          <w:szCs w:val="19"/>
        </w:rPr>
        <w:t xml:space="preserve">a </w:t>
      </w:r>
      <w:r w:rsidR="009123C5">
        <w:rPr>
          <w:rFonts w:ascii="Fira Sans" w:hAnsi="Fira Sans"/>
          <w:sz w:val="19"/>
          <w:szCs w:val="19"/>
        </w:rPr>
        <w:t>28,4</w:t>
      </w:r>
      <w:r w:rsidR="00BF1F04">
        <w:rPr>
          <w:rFonts w:ascii="Fira Sans" w:hAnsi="Fira Sans"/>
          <w:sz w:val="19"/>
          <w:szCs w:val="19"/>
        </w:rPr>
        <w:t xml:space="preserve">% </w:t>
      </w:r>
      <w:r w:rsidR="00507DC9" w:rsidRPr="00AC460E">
        <w:rPr>
          <w:rFonts w:ascii="Fira Sans" w:hAnsi="Fira Sans"/>
          <w:sz w:val="19"/>
          <w:szCs w:val="19"/>
        </w:rPr>
        <w:t>inwestorów indywidualnych</w:t>
      </w:r>
      <w:r w:rsidR="0082012C">
        <w:rPr>
          <w:rFonts w:ascii="Fira Sans" w:hAnsi="Fira Sans"/>
          <w:sz w:val="19"/>
          <w:szCs w:val="19"/>
        </w:rPr>
        <w:t>.</w:t>
      </w:r>
      <w:r w:rsidR="00E34998" w:rsidRPr="00AC460E">
        <w:rPr>
          <w:rFonts w:ascii="Fira Sans" w:hAnsi="Fira Sans"/>
          <w:sz w:val="19"/>
          <w:szCs w:val="19"/>
        </w:rPr>
        <w:t xml:space="preserve"> </w:t>
      </w:r>
    </w:p>
    <w:p w14:paraId="01B0EB7D" w14:textId="22B6C861" w:rsidR="00B51E67" w:rsidRPr="00AC460E" w:rsidRDefault="002D0AE5" w:rsidP="003B0BAB">
      <w:pPr>
        <w:suppressAutoHyphens/>
        <w:spacing w:before="480"/>
        <w:ind w:left="936" w:hanging="936"/>
        <w:rPr>
          <w:rFonts w:cs="Arial"/>
          <w:b/>
          <w:spacing w:val="-2"/>
          <w:szCs w:val="19"/>
        </w:rPr>
      </w:pPr>
      <w:r w:rsidRPr="00AC460E">
        <w:rPr>
          <w:rFonts w:cs="Arial"/>
          <w:b/>
          <w:szCs w:val="19"/>
        </w:rPr>
        <w:t>Tablica 1</w:t>
      </w:r>
      <w:r w:rsidR="00D6037F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2"/>
          <w:szCs w:val="19"/>
        </w:rPr>
        <w:t>Liczba mieszkań, na budowę których uzyskano pozwolenia lub dokonano zgłoszenia z projektem budowlanym i mieszkań, których b</w:t>
      </w:r>
      <w:r w:rsidR="002E4596" w:rsidRPr="00AC460E">
        <w:rPr>
          <w:rFonts w:cs="Arial"/>
          <w:b/>
          <w:spacing w:val="-2"/>
          <w:szCs w:val="19"/>
        </w:rPr>
        <w:t xml:space="preserve">udowę rozpoczęto w </w:t>
      </w:r>
      <w:r w:rsidR="00041A92" w:rsidRPr="00AC460E">
        <w:rPr>
          <w:rFonts w:cs="Arial"/>
          <w:b/>
          <w:spacing w:val="-2"/>
          <w:szCs w:val="19"/>
        </w:rPr>
        <w:t>stycz</w:t>
      </w:r>
      <w:r w:rsidR="00631EFE">
        <w:rPr>
          <w:rFonts w:cs="Arial"/>
          <w:b/>
          <w:spacing w:val="-2"/>
          <w:szCs w:val="19"/>
        </w:rPr>
        <w:t>niu</w:t>
      </w:r>
      <w:r w:rsidR="008D2C24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2"/>
          <w:szCs w:val="19"/>
        </w:rPr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styczniu br."/>
        <w:tblDescription w:val="Tablica przedstawia liczbę, strukturę, dynamikę mieszkań (do stycznia ub.r.), na budowę których uzyskano pozwolenia lub dokonano zgłoszenia z projektem budowlanym i mieszkań, których budowę rozpoczęto ogółem oraz według form budownictwa w województwie warmińsko-mazurskim w styczniu 2023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7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0B30BC69" w:rsidR="00745513" w:rsidRPr="00AC460E" w:rsidRDefault="0079173B" w:rsidP="00631E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 </w:t>
            </w:r>
            <w:r w:rsidRPr="00AC460E">
              <w:rPr>
                <w:rFonts w:cs="Arial"/>
                <w:sz w:val="16"/>
                <w:szCs w:val="16"/>
              </w:rPr>
              <w:t>202</w:t>
            </w:r>
            <w:r w:rsidR="00631EFE">
              <w:rPr>
                <w:rFonts w:cs="Arial"/>
                <w:sz w:val="16"/>
                <w:szCs w:val="16"/>
              </w:rPr>
              <w:t>2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14138938" w:rsidR="00745513" w:rsidRPr="00AC460E" w:rsidRDefault="0079173B" w:rsidP="00631EF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 </w:t>
            </w:r>
            <w:r w:rsidRPr="00AC460E">
              <w:rPr>
                <w:rFonts w:cs="Arial"/>
                <w:sz w:val="16"/>
                <w:szCs w:val="16"/>
              </w:rPr>
              <w:t>202</w:t>
            </w:r>
            <w:r w:rsidR="00631EFE">
              <w:rPr>
                <w:rFonts w:cs="Arial"/>
                <w:sz w:val="16"/>
                <w:szCs w:val="16"/>
              </w:rPr>
              <w:t>2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5458C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0D69782D" w:rsidR="005458C7" w:rsidRPr="00125418" w:rsidRDefault="00631EF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559</w:t>
            </w:r>
          </w:p>
        </w:tc>
        <w:tc>
          <w:tcPr>
            <w:tcW w:w="1335" w:type="dxa"/>
            <w:vAlign w:val="center"/>
          </w:tcPr>
          <w:p w14:paraId="30D49979" w14:textId="1C9D9109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3753DC8B" w:rsidR="005458C7" w:rsidRPr="00DE30CF" w:rsidRDefault="00631EF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75,0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3A48B83B" w:rsidR="005458C7" w:rsidRPr="00DE30CF" w:rsidRDefault="00631EF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6A4B03C5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38819BF1" w:rsidR="005458C7" w:rsidRPr="00DE30CF" w:rsidRDefault="00631EF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27,6</w:t>
            </w:r>
          </w:p>
        </w:tc>
      </w:tr>
      <w:tr w:rsidR="005458C7" w:rsidRPr="00AC460E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78C98B60" w:rsidR="005458C7" w:rsidRPr="00DE30CF" w:rsidRDefault="00631EF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</w:t>
            </w:r>
          </w:p>
        </w:tc>
        <w:tc>
          <w:tcPr>
            <w:tcW w:w="1335" w:type="dxa"/>
            <w:vAlign w:val="center"/>
          </w:tcPr>
          <w:p w14:paraId="61A91F29" w14:textId="70BD8A56" w:rsidR="005458C7" w:rsidRPr="00DE30CF" w:rsidRDefault="00C77F9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1333" w:type="dxa"/>
            <w:vAlign w:val="center"/>
          </w:tcPr>
          <w:p w14:paraId="301D4555" w14:textId="03A4134E" w:rsidR="005458C7" w:rsidRPr="00DE30CF" w:rsidRDefault="00631EF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2C98EC5F" w:rsidR="005458C7" w:rsidRPr="00DE30CF" w:rsidRDefault="00631EF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107E8C8D" w:rsidR="005458C7" w:rsidRPr="00DE30CF" w:rsidRDefault="00C77F9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6D9FCC6E" w:rsidR="005458C7" w:rsidRPr="00DE30CF" w:rsidRDefault="00631EFE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50,8</w:t>
            </w:r>
          </w:p>
        </w:tc>
      </w:tr>
      <w:tr w:rsidR="005458C7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12577B39" w:rsidR="005458C7" w:rsidRPr="00DE30CF" w:rsidRDefault="00631EF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1335" w:type="dxa"/>
            <w:vAlign w:val="center"/>
          </w:tcPr>
          <w:p w14:paraId="6730D981" w14:textId="1B0CE680" w:rsidR="005458C7" w:rsidRPr="00DE30CF" w:rsidRDefault="00C77F9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71,6</w:t>
            </w:r>
          </w:p>
        </w:tc>
        <w:tc>
          <w:tcPr>
            <w:tcW w:w="1333" w:type="dxa"/>
            <w:vAlign w:val="center"/>
          </w:tcPr>
          <w:p w14:paraId="581514DC" w14:textId="563069DE" w:rsidR="005458C7" w:rsidRPr="00DE30CF" w:rsidRDefault="00631EF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0622B6EF" w:rsidR="005458C7" w:rsidRPr="00DE30CF" w:rsidRDefault="00631EF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528B246A" w:rsidR="005458C7" w:rsidRPr="00DE30CF" w:rsidRDefault="00C77F9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5D87428B" w:rsidR="005458C7" w:rsidRPr="00DE30CF" w:rsidRDefault="00631EFE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</w:t>
            </w:r>
          </w:p>
        </w:tc>
      </w:tr>
    </w:tbl>
    <w:p w14:paraId="4E1F05A5" w14:textId="5F2DB905" w:rsidR="003D4CA7" w:rsidRPr="00AC460E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8" w:name="_Rynek_wewnętrzny"/>
      <w:bookmarkStart w:id="19" w:name="_Toc393969828"/>
      <w:bookmarkEnd w:id="18"/>
      <w:r w:rsidRPr="00AC460E">
        <w:rPr>
          <w:rFonts w:ascii="Fira Sans" w:hAnsi="Fira Sans"/>
          <w:sz w:val="19"/>
          <w:szCs w:val="19"/>
        </w:rPr>
        <w:t>W badanym miesiącu (w porównaniu z</w:t>
      </w:r>
      <w:r w:rsidR="009123C5">
        <w:rPr>
          <w:rFonts w:ascii="Fira Sans" w:hAnsi="Fira Sans"/>
          <w:sz w:val="19"/>
          <w:szCs w:val="19"/>
        </w:rPr>
        <w:t>e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9123C5">
        <w:rPr>
          <w:rFonts w:ascii="Fira Sans" w:hAnsi="Fira Sans"/>
          <w:sz w:val="19"/>
          <w:szCs w:val="19"/>
        </w:rPr>
        <w:t>styczniem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846B81"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9123C5">
        <w:rPr>
          <w:rFonts w:ascii="Fira Sans" w:hAnsi="Fira Sans"/>
          <w:sz w:val="19"/>
          <w:szCs w:val="19"/>
        </w:rPr>
        <w:t>72,4</w:t>
      </w:r>
      <w:r w:rsidRPr="00AC460E">
        <w:rPr>
          <w:rFonts w:ascii="Fira Sans" w:hAnsi="Fira Sans"/>
          <w:sz w:val="19"/>
          <w:szCs w:val="19"/>
        </w:rPr>
        <w:t xml:space="preserve">%, do </w:t>
      </w:r>
      <w:r w:rsidR="009123C5">
        <w:rPr>
          <w:rFonts w:ascii="Fira Sans" w:hAnsi="Fira Sans"/>
          <w:sz w:val="19"/>
          <w:szCs w:val="19"/>
        </w:rPr>
        <w:t>132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AD1032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9123C5">
        <w:rPr>
          <w:rFonts w:ascii="Fira Sans" w:hAnsi="Fira Sans"/>
          <w:sz w:val="19"/>
          <w:szCs w:val="19"/>
        </w:rPr>
        <w:t>styczniu</w:t>
      </w:r>
      <w:r w:rsidR="00AD1032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AD1032">
        <w:rPr>
          <w:rFonts w:ascii="Fira Sans" w:hAnsi="Fira Sans"/>
          <w:sz w:val="19"/>
          <w:szCs w:val="19"/>
        </w:rPr>
        <w:t xml:space="preserve"> </w:t>
      </w:r>
      <w:r w:rsidR="00BF1F04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9123C5">
        <w:rPr>
          <w:rFonts w:ascii="Fira Sans" w:hAnsi="Fira Sans"/>
          <w:sz w:val="19"/>
          <w:szCs w:val="19"/>
        </w:rPr>
        <w:t>71,2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FC7024">
        <w:rPr>
          <w:rFonts w:ascii="Fira Sans" w:hAnsi="Fira Sans"/>
          <w:sz w:val="19"/>
          <w:szCs w:val="19"/>
        </w:rPr>
        <w:t xml:space="preserve"> oraz</w:t>
      </w:r>
      <w:r w:rsidR="00846B81" w:rsidRPr="00846B81">
        <w:rPr>
          <w:rFonts w:ascii="Fira Sans" w:hAnsi="Fira Sans"/>
          <w:sz w:val="19"/>
          <w:szCs w:val="19"/>
        </w:rPr>
        <w:t xml:space="preserve"> </w:t>
      </w:r>
      <w:r w:rsidR="00BF1F04" w:rsidRPr="00AC460E">
        <w:rPr>
          <w:rFonts w:ascii="Fira Sans" w:hAnsi="Fira Sans"/>
          <w:sz w:val="19"/>
          <w:szCs w:val="19"/>
        </w:rPr>
        <w:t xml:space="preserve">deweloperzy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9123C5">
        <w:rPr>
          <w:rFonts w:ascii="Fira Sans" w:hAnsi="Fira Sans"/>
          <w:sz w:val="19"/>
          <w:szCs w:val="19"/>
        </w:rPr>
        <w:t>28,8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FC7024">
        <w:rPr>
          <w:rFonts w:ascii="Fira Sans" w:hAnsi="Fira Sans"/>
          <w:sz w:val="19"/>
          <w:szCs w:val="19"/>
        </w:rPr>
        <w:t>.</w:t>
      </w:r>
      <w:r w:rsidR="00AD1032">
        <w:rPr>
          <w:rFonts w:ascii="Fira Sans" w:hAnsi="Fira Sans"/>
          <w:sz w:val="19"/>
          <w:szCs w:val="19"/>
        </w:rPr>
        <w:t xml:space="preserve"> 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7"/>
      <w:bookmarkEnd w:id="19"/>
    </w:p>
    <w:p w14:paraId="2F18C6C5" w14:textId="08775D02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DA515A">
        <w:rPr>
          <w:rFonts w:ascii="Fira Sans" w:hAnsi="Fira Sans" w:cs="Arial"/>
          <w:bCs/>
          <w:sz w:val="19"/>
          <w:szCs w:val="19"/>
        </w:rPr>
        <w:t>styczniu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DA515A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0D4FAA">
        <w:rPr>
          <w:rFonts w:ascii="Fira Sans" w:hAnsi="Fira Sans" w:cs="Arial"/>
          <w:sz w:val="19"/>
          <w:szCs w:val="19"/>
        </w:rPr>
        <w:t>8,</w:t>
      </w:r>
      <w:r w:rsidR="00DA515A">
        <w:rPr>
          <w:rFonts w:ascii="Fira Sans" w:hAnsi="Fira Sans" w:cs="Arial"/>
          <w:sz w:val="19"/>
          <w:szCs w:val="19"/>
        </w:rPr>
        <w:t>5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6951A9" w:rsidRPr="00AC460E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DA515A">
        <w:rPr>
          <w:rFonts w:ascii="Fira Sans" w:hAnsi="Fira Sans" w:cs="Arial"/>
          <w:sz w:val="19"/>
          <w:szCs w:val="19"/>
        </w:rPr>
        <w:t>2,2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04BDB70F" w:rsidR="00EA62E3" w:rsidRPr="0018024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180243">
        <w:rPr>
          <w:rFonts w:ascii="Fira Sans" w:hAnsi="Fira Sans" w:cs="Arial"/>
          <w:bCs/>
          <w:spacing w:val="-2"/>
          <w:sz w:val="19"/>
          <w:szCs w:val="19"/>
        </w:rPr>
        <w:t>W porównaniu z</w:t>
      </w:r>
      <w:r w:rsidR="00DA515A">
        <w:rPr>
          <w:rFonts w:ascii="Fira Sans" w:hAnsi="Fira Sans" w:cs="Arial"/>
          <w:bCs/>
          <w:spacing w:val="-2"/>
          <w:sz w:val="19"/>
          <w:szCs w:val="19"/>
        </w:rPr>
        <w:t>e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A515A">
        <w:rPr>
          <w:rFonts w:ascii="Fira Sans" w:hAnsi="Fira Sans" w:cs="Arial"/>
          <w:bCs/>
          <w:spacing w:val="-2"/>
          <w:sz w:val="19"/>
          <w:szCs w:val="19"/>
        </w:rPr>
        <w:t>styczniem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DA515A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180243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180243">
        <w:rPr>
          <w:rFonts w:ascii="Fira Sans" w:hAnsi="Fira Sans" w:cs="Arial"/>
          <w:spacing w:val="-2"/>
          <w:sz w:val="19"/>
          <w:szCs w:val="19"/>
        </w:rPr>
        <w:t>(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180243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180243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 xml:space="preserve">m.in. </w:t>
      </w:r>
      <w:r w:rsidR="00DE703D" w:rsidRPr="00180243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180243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66534" w:rsidRPr="00180243">
        <w:rPr>
          <w:rFonts w:ascii="Fira Sans" w:hAnsi="Fira Sans" w:cs="Arial"/>
          <w:bCs/>
          <w:spacing w:val="-2"/>
          <w:sz w:val="19"/>
          <w:szCs w:val="19"/>
        </w:rPr>
        <w:t>ach</w:t>
      </w:r>
      <w:r w:rsidR="004721E5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„żywność, napoje i wyroby tytoniowe” (o </w:t>
      </w:r>
      <w:r w:rsidR="00DA515A">
        <w:rPr>
          <w:rFonts w:ascii="Fira Sans" w:hAnsi="Fira Sans" w:cs="Arial"/>
          <w:spacing w:val="-2"/>
          <w:sz w:val="19"/>
          <w:szCs w:val="19"/>
        </w:rPr>
        <w:t>32,1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DA515A">
        <w:rPr>
          <w:rFonts w:ascii="Fira Sans" w:hAnsi="Fira Sans" w:cs="Arial"/>
          <w:spacing w:val="-2"/>
          <w:sz w:val="19"/>
          <w:szCs w:val="19"/>
        </w:rPr>
        <w:t xml:space="preserve">, </w:t>
      </w:r>
      <w:r w:rsidR="00DA515A" w:rsidRPr="00180243">
        <w:rPr>
          <w:rFonts w:ascii="Fira Sans" w:hAnsi="Fira Sans" w:cs="Arial"/>
          <w:spacing w:val="-2"/>
          <w:sz w:val="19"/>
          <w:szCs w:val="19"/>
        </w:rPr>
        <w:t xml:space="preserve">„meble, RTV, AGD” (o </w:t>
      </w:r>
      <w:r w:rsidR="00DA515A">
        <w:rPr>
          <w:rFonts w:ascii="Fira Sans" w:hAnsi="Fira Sans" w:cs="Arial"/>
          <w:spacing w:val="-2"/>
          <w:sz w:val="19"/>
          <w:szCs w:val="19"/>
        </w:rPr>
        <w:t>18,7</w:t>
      </w:r>
      <w:r w:rsidR="00DA515A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DA515A">
        <w:rPr>
          <w:rFonts w:ascii="Fira Sans" w:hAnsi="Fira Sans" w:cs="Arial"/>
          <w:spacing w:val="-2"/>
          <w:sz w:val="19"/>
          <w:szCs w:val="19"/>
        </w:rPr>
        <w:t xml:space="preserve">. </w:t>
      </w:r>
      <w:r w:rsidR="00DA515A">
        <w:rPr>
          <w:rFonts w:ascii="Fira Sans" w:hAnsi="Fira Sans"/>
          <w:spacing w:val="-2"/>
          <w:sz w:val="19"/>
          <w:szCs w:val="19"/>
        </w:rPr>
        <w:t>Wzrost</w:t>
      </w:r>
      <w:r w:rsidR="00BB0C20" w:rsidRPr="00180243">
        <w:rPr>
          <w:rFonts w:ascii="Fira Sans" w:hAnsi="Fira Sans"/>
          <w:spacing w:val="-2"/>
          <w:sz w:val="19"/>
          <w:szCs w:val="19"/>
        </w:rPr>
        <w:t xml:space="preserve"> sprzedaży detalicznej dotyczył </w:t>
      </w:r>
      <w:r w:rsidR="00DA515A">
        <w:rPr>
          <w:rFonts w:ascii="Fira Sans" w:hAnsi="Fira Sans"/>
          <w:spacing w:val="-2"/>
          <w:sz w:val="19"/>
          <w:szCs w:val="19"/>
        </w:rPr>
        <w:t xml:space="preserve">m.in. </w:t>
      </w:r>
      <w:r w:rsidR="00BB0C20" w:rsidRPr="00180243">
        <w:rPr>
          <w:rFonts w:ascii="Fira Sans" w:hAnsi="Fira Sans"/>
          <w:spacing w:val="-2"/>
          <w:sz w:val="19"/>
          <w:szCs w:val="19"/>
        </w:rPr>
        <w:t>grup</w:t>
      </w:r>
      <w:r w:rsidR="00BB0C20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20B2D">
        <w:rPr>
          <w:rFonts w:ascii="Fira Sans" w:hAnsi="Fira Sans" w:cs="Arial"/>
          <w:spacing w:val="-2"/>
          <w:sz w:val="19"/>
          <w:szCs w:val="19"/>
        </w:rPr>
        <w:t>„</w:t>
      </w:r>
      <w:r w:rsidR="00220B2D">
        <w:rPr>
          <w:rFonts w:ascii="Fira Sans" w:hAnsi="Fira Sans" w:cs="Arial"/>
          <w:sz w:val="19"/>
          <w:szCs w:val="19"/>
        </w:rPr>
        <w:t>f</w:t>
      </w:r>
      <w:r w:rsidR="00220B2D" w:rsidRPr="00220B2D">
        <w:rPr>
          <w:rFonts w:ascii="Fira Sans" w:hAnsi="Fira Sans" w:cs="Arial"/>
          <w:sz w:val="19"/>
          <w:szCs w:val="19"/>
        </w:rPr>
        <w:t>armaceutyki, kosmetyki, sprzęt ortopedyczny</w:t>
      </w:r>
      <w:r w:rsidR="00220B2D">
        <w:rPr>
          <w:rFonts w:ascii="Fira Sans" w:hAnsi="Fira Sans" w:cs="Arial"/>
          <w:sz w:val="19"/>
          <w:szCs w:val="19"/>
        </w:rPr>
        <w:t>”</w:t>
      </w:r>
      <w:r w:rsidR="00220B2D" w:rsidRPr="00220B2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20B2D">
        <w:rPr>
          <w:rFonts w:ascii="Fira Sans" w:hAnsi="Fira Sans" w:cs="Arial"/>
          <w:spacing w:val="-2"/>
          <w:sz w:val="19"/>
          <w:szCs w:val="19"/>
        </w:rPr>
        <w:t xml:space="preserve">(o 49,6%), </w:t>
      </w:r>
      <w:r w:rsidR="00D67E86">
        <w:rPr>
          <w:rFonts w:ascii="Fira Sans" w:hAnsi="Fira Sans" w:cs="Arial"/>
          <w:spacing w:val="-2"/>
          <w:sz w:val="19"/>
          <w:szCs w:val="19"/>
        </w:rPr>
        <w:t>„</w:t>
      </w:r>
      <w:r w:rsidR="00DA515A" w:rsidRPr="00220B2D">
        <w:rPr>
          <w:rFonts w:ascii="Fira Sans" w:hAnsi="Fira Sans" w:cs="Arial"/>
          <w:spacing w:val="-2"/>
          <w:sz w:val="19"/>
          <w:szCs w:val="19"/>
        </w:rPr>
        <w:t>prasa</w:t>
      </w:r>
      <w:r w:rsidR="00DA515A" w:rsidRPr="00180243">
        <w:rPr>
          <w:rFonts w:ascii="Fira Sans" w:hAnsi="Fira Sans" w:cs="Arial"/>
          <w:spacing w:val="-2"/>
          <w:sz w:val="19"/>
          <w:szCs w:val="19"/>
        </w:rPr>
        <w:t>, książki, pozostała sprzedaż w wyspecjalizowan</w:t>
      </w:r>
      <w:r w:rsidR="00220B2D">
        <w:rPr>
          <w:rFonts w:ascii="Fira Sans" w:hAnsi="Fira Sans" w:cs="Arial"/>
          <w:spacing w:val="-2"/>
          <w:sz w:val="19"/>
          <w:szCs w:val="19"/>
        </w:rPr>
        <w:t>ych sklepach” (o 45,0</w:t>
      </w:r>
      <w:r w:rsidR="00DA515A" w:rsidRPr="00180243">
        <w:rPr>
          <w:rFonts w:ascii="Fira Sans" w:hAnsi="Fira Sans" w:cs="Arial"/>
          <w:spacing w:val="-2"/>
          <w:sz w:val="19"/>
          <w:szCs w:val="19"/>
        </w:rPr>
        <w:t>%),</w:t>
      </w:r>
      <w:r w:rsidR="00220B2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67E86">
        <w:rPr>
          <w:rFonts w:ascii="Fira Sans" w:hAnsi="Fira Sans" w:cs="Arial"/>
          <w:spacing w:val="-2"/>
          <w:sz w:val="19"/>
          <w:szCs w:val="19"/>
        </w:rPr>
        <w:t>„</w:t>
      </w:r>
      <w:r w:rsidR="00220B2D" w:rsidRPr="00180243">
        <w:rPr>
          <w:rFonts w:ascii="Fira Sans" w:hAnsi="Fira Sans" w:cs="Arial"/>
          <w:spacing w:val="-2"/>
          <w:sz w:val="19"/>
          <w:szCs w:val="19"/>
        </w:rPr>
        <w:t xml:space="preserve">pojazdy samochodowe, motocykle, części” (o </w:t>
      </w:r>
      <w:r w:rsidR="00220B2D">
        <w:rPr>
          <w:rFonts w:ascii="Fira Sans" w:hAnsi="Fira Sans" w:cs="Arial"/>
          <w:spacing w:val="-2"/>
          <w:sz w:val="19"/>
          <w:szCs w:val="19"/>
        </w:rPr>
        <w:t>40,1</w:t>
      </w:r>
      <w:r w:rsidR="00220B2D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220B2D">
        <w:rPr>
          <w:rFonts w:ascii="Fira Sans" w:hAnsi="Fira Sans" w:cs="Arial"/>
          <w:spacing w:val="-2"/>
          <w:sz w:val="19"/>
          <w:szCs w:val="19"/>
        </w:rPr>
        <w:t xml:space="preserve">. </w:t>
      </w:r>
    </w:p>
    <w:p w14:paraId="5B48F7D5" w14:textId="38229E9E" w:rsidR="00866534" w:rsidRPr="00866534" w:rsidRDefault="00866534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z </w:t>
      </w:r>
      <w:r w:rsidR="00220B2D">
        <w:rPr>
          <w:rFonts w:ascii="Fira Sans" w:hAnsi="Fira Sans" w:cs="Arial"/>
          <w:bCs/>
          <w:spacing w:val="-4"/>
          <w:sz w:val="19"/>
          <w:szCs w:val="19"/>
        </w:rPr>
        <w:t>grudniem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2567F9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220B2D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2567F9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220B2D">
        <w:rPr>
          <w:rFonts w:ascii="Fira Sans" w:hAnsi="Fira Sans" w:cs="Arial"/>
          <w:bCs/>
          <w:spacing w:val="-4"/>
          <w:sz w:val="19"/>
          <w:szCs w:val="19"/>
        </w:rPr>
        <w:t>20,4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województwie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220B2D">
        <w:rPr>
          <w:rFonts w:ascii="Fira Sans" w:hAnsi="Fira Sans" w:cs="Arial"/>
          <w:spacing w:val="-4"/>
          <w:sz w:val="19"/>
          <w:szCs w:val="19"/>
        </w:rPr>
        <w:t>spadła</w:t>
      </w:r>
      <w:r w:rsidR="00F42845">
        <w:rPr>
          <w:rFonts w:ascii="Fira Sans" w:hAnsi="Fira Sans" w:cs="Arial"/>
          <w:spacing w:val="-4"/>
          <w:sz w:val="19"/>
          <w:szCs w:val="19"/>
        </w:rPr>
        <w:t xml:space="preserve"> w</w:t>
      </w:r>
      <w:r w:rsidR="00220B2D">
        <w:rPr>
          <w:rFonts w:ascii="Fira Sans" w:hAnsi="Fira Sans" w:cs="Arial"/>
          <w:spacing w:val="-4"/>
          <w:sz w:val="19"/>
          <w:szCs w:val="19"/>
        </w:rPr>
        <w:t xml:space="preserve"> grupach</w:t>
      </w:r>
      <w:r w:rsidR="00370D7B">
        <w:rPr>
          <w:rFonts w:ascii="Fira Sans" w:hAnsi="Fira Sans" w:cs="Arial"/>
          <w:spacing w:val="-4"/>
          <w:sz w:val="19"/>
          <w:szCs w:val="19"/>
        </w:rPr>
        <w:t xml:space="preserve">: </w:t>
      </w:r>
      <w:r w:rsidR="00220B2D" w:rsidRPr="00866534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220B2D">
        <w:rPr>
          <w:rFonts w:ascii="Fira Sans" w:hAnsi="Fira Sans" w:cs="Arial"/>
          <w:spacing w:val="-4"/>
          <w:sz w:val="19"/>
          <w:szCs w:val="19"/>
        </w:rPr>
        <w:t>41,8</w:t>
      </w:r>
      <w:r w:rsidR="00220B2D"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220B2D">
        <w:rPr>
          <w:rFonts w:ascii="Fira Sans" w:hAnsi="Fira Sans" w:cs="Arial"/>
          <w:spacing w:val="-4"/>
          <w:sz w:val="19"/>
          <w:szCs w:val="19"/>
        </w:rPr>
        <w:t xml:space="preserve">, </w:t>
      </w:r>
      <w:r w:rsidR="00220B2D" w:rsidRPr="00866534">
        <w:rPr>
          <w:rFonts w:ascii="Fira Sans" w:hAnsi="Fira Sans" w:cs="Arial"/>
          <w:sz w:val="19"/>
          <w:szCs w:val="19"/>
        </w:rPr>
        <w:t>„żywność, napoje i wyroby tytoniowe</w:t>
      </w:r>
      <w:r w:rsidR="00220B2D">
        <w:rPr>
          <w:rFonts w:ascii="Fira Sans" w:hAnsi="Fira Sans" w:cs="Arial"/>
          <w:sz w:val="19"/>
          <w:szCs w:val="19"/>
        </w:rPr>
        <w:t>”</w:t>
      </w:r>
      <w:r w:rsidR="00220B2D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A975FF">
        <w:rPr>
          <w:rFonts w:ascii="Fira Sans" w:hAnsi="Fira Sans" w:cs="Arial"/>
          <w:spacing w:val="-4"/>
          <w:sz w:val="19"/>
          <w:szCs w:val="19"/>
        </w:rPr>
        <w:t>(o 13,7%)</w:t>
      </w:r>
      <w:r w:rsidR="00220B2D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EB1FE6">
        <w:rPr>
          <w:rFonts w:ascii="Fira Sans" w:hAnsi="Fira Sans" w:cs="Arial"/>
          <w:spacing w:val="-4"/>
          <w:sz w:val="19"/>
          <w:szCs w:val="19"/>
        </w:rPr>
        <w:t xml:space="preserve">oraz </w:t>
      </w:r>
      <w:r w:rsidR="00370D7B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370D7B" w:rsidRPr="00866534">
        <w:rPr>
          <w:rFonts w:ascii="Fira Sans" w:hAnsi="Fira Sans" w:cs="Arial"/>
          <w:sz w:val="19"/>
          <w:szCs w:val="19"/>
        </w:rPr>
        <w:t xml:space="preserve"> </w:t>
      </w:r>
      <w:r w:rsidR="00370D7B">
        <w:rPr>
          <w:rFonts w:ascii="Fira Sans" w:hAnsi="Fira Sans" w:cs="Arial"/>
          <w:sz w:val="19"/>
          <w:szCs w:val="19"/>
        </w:rPr>
        <w:t xml:space="preserve">(o </w:t>
      </w:r>
      <w:r w:rsidR="00220B2D">
        <w:rPr>
          <w:rFonts w:ascii="Fira Sans" w:hAnsi="Fira Sans" w:cs="Arial"/>
          <w:sz w:val="19"/>
          <w:szCs w:val="19"/>
        </w:rPr>
        <w:t>4,8</w:t>
      </w:r>
      <w:r w:rsidR="00370D7B">
        <w:rPr>
          <w:rFonts w:ascii="Fira Sans" w:hAnsi="Fira Sans" w:cs="Arial"/>
          <w:sz w:val="19"/>
          <w:szCs w:val="19"/>
        </w:rPr>
        <w:t>%)</w:t>
      </w:r>
      <w:r w:rsidR="00D57569">
        <w:rPr>
          <w:rFonts w:ascii="Fira Sans" w:hAnsi="Fira Sans" w:cs="Arial"/>
          <w:sz w:val="19"/>
          <w:szCs w:val="19"/>
        </w:rPr>
        <w:t xml:space="preserve">. </w:t>
      </w:r>
    </w:p>
    <w:p w14:paraId="6B3AE932" w14:textId="0DE222E7" w:rsidR="00B51E67" w:rsidRPr="00AC460E" w:rsidRDefault="002D0AE5" w:rsidP="002567F9">
      <w:pPr>
        <w:pStyle w:val="Tekstpodstawowy2"/>
        <w:tabs>
          <w:tab w:val="right" w:pos="10479"/>
        </w:tabs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>Tablica 1</w:t>
      </w:r>
      <w:r w:rsidR="00D6037F">
        <w:rPr>
          <w:rFonts w:ascii="Fira Sans" w:hAnsi="Fira Sans" w:cs="Arial"/>
          <w:b/>
          <w:sz w:val="19"/>
          <w:szCs w:val="19"/>
        </w:rPr>
        <w:t>4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>Dynamika i struktura sprzedaży d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styczniu 2023 r. do analogicznego miesiąca poprzedniego roku i strukturę sprzedaży według grup rodzajów działalności przedsiębiorstw."/>
      </w:tblPr>
      <w:tblGrid>
        <w:gridCol w:w="4682"/>
        <w:gridCol w:w="2904"/>
        <w:gridCol w:w="2904"/>
      </w:tblGrid>
      <w:tr w:rsidR="005541D7" w:rsidRPr="00AC460E" w14:paraId="52B77EFC" w14:textId="034120E9" w:rsidTr="00DB40B0">
        <w:trPr>
          <w:tblHeader/>
        </w:trPr>
        <w:tc>
          <w:tcPr>
            <w:tcW w:w="4682" w:type="dxa"/>
            <w:vMerge w:val="restart"/>
            <w:vAlign w:val="center"/>
          </w:tcPr>
          <w:p w14:paraId="00A0D4D5" w14:textId="77777777" w:rsidR="005541D7" w:rsidRPr="00AC460E" w:rsidRDefault="005541D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808" w:type="dxa"/>
            <w:gridSpan w:val="2"/>
            <w:vAlign w:val="center"/>
          </w:tcPr>
          <w:p w14:paraId="74982BFC" w14:textId="2594F6A9" w:rsidR="005541D7" w:rsidRPr="00AC460E" w:rsidRDefault="005541D7" w:rsidP="005541D7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AC460E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5541D7" w:rsidRPr="00AC460E" w14:paraId="663A43DF" w14:textId="0CDC5C3C" w:rsidTr="00D67E86">
        <w:trPr>
          <w:tblHeader/>
        </w:trPr>
        <w:tc>
          <w:tcPr>
            <w:tcW w:w="4682" w:type="dxa"/>
            <w:vMerge/>
            <w:vAlign w:val="center"/>
          </w:tcPr>
          <w:p w14:paraId="648F7AC3" w14:textId="77777777" w:rsidR="005541D7" w:rsidRPr="00AC460E" w:rsidRDefault="005541D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4" w:type="dxa"/>
            <w:vAlign w:val="center"/>
          </w:tcPr>
          <w:p w14:paraId="7C99C9D0" w14:textId="77777777" w:rsidR="005541D7" w:rsidRPr="00AC460E" w:rsidRDefault="005541D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904" w:type="dxa"/>
            <w:vAlign w:val="center"/>
          </w:tcPr>
          <w:p w14:paraId="7CCB33BF" w14:textId="1914A170" w:rsidR="005541D7" w:rsidRPr="00AC460E" w:rsidRDefault="005541D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5541D7" w:rsidRPr="00AC460E" w14:paraId="2C1D2184" w14:textId="1A8D314E" w:rsidTr="005541D7">
        <w:trPr>
          <w:tblHeader/>
        </w:trPr>
        <w:tc>
          <w:tcPr>
            <w:tcW w:w="4682" w:type="dxa"/>
            <w:vAlign w:val="center"/>
          </w:tcPr>
          <w:p w14:paraId="644AA284" w14:textId="77777777" w:rsidR="005541D7" w:rsidRPr="00AC460E" w:rsidRDefault="005541D7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904" w:type="dxa"/>
            <w:vAlign w:val="center"/>
          </w:tcPr>
          <w:p w14:paraId="1E49A05C" w14:textId="45979F1B" w:rsidR="005541D7" w:rsidRPr="00AC460E" w:rsidRDefault="00EB1FE6" w:rsidP="00180243">
            <w:pPr>
              <w:spacing w:line="20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91,5</w:t>
            </w:r>
          </w:p>
        </w:tc>
        <w:tc>
          <w:tcPr>
            <w:tcW w:w="2904" w:type="dxa"/>
          </w:tcPr>
          <w:p w14:paraId="35A94E2F" w14:textId="0FA9CC68" w:rsidR="005541D7" w:rsidRPr="00AC460E" w:rsidRDefault="005541D7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5541D7" w:rsidRPr="00AC460E" w14:paraId="66EAC836" w14:textId="3B293A8A" w:rsidTr="005541D7">
        <w:trPr>
          <w:tblHeader/>
        </w:trPr>
        <w:tc>
          <w:tcPr>
            <w:tcW w:w="4682" w:type="dxa"/>
            <w:vAlign w:val="center"/>
          </w:tcPr>
          <w:p w14:paraId="749B987F" w14:textId="77777777" w:rsidR="005541D7" w:rsidRPr="00AC460E" w:rsidRDefault="005541D7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904" w:type="dxa"/>
            <w:vAlign w:val="center"/>
          </w:tcPr>
          <w:p w14:paraId="10362E49" w14:textId="77777777" w:rsidR="005541D7" w:rsidRPr="00AC460E" w:rsidRDefault="005541D7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04" w:type="dxa"/>
          </w:tcPr>
          <w:p w14:paraId="37B79554" w14:textId="77777777" w:rsidR="005541D7" w:rsidRPr="00AC460E" w:rsidRDefault="005541D7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41D7" w:rsidRPr="00AC460E" w14:paraId="6CFB769A" w14:textId="18E87F26" w:rsidTr="005541D7">
        <w:trPr>
          <w:tblHeader/>
        </w:trPr>
        <w:tc>
          <w:tcPr>
            <w:tcW w:w="4682" w:type="dxa"/>
            <w:vAlign w:val="center"/>
          </w:tcPr>
          <w:p w14:paraId="580FB734" w14:textId="77777777" w:rsidR="005541D7" w:rsidRPr="00AC460E" w:rsidRDefault="005541D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2904" w:type="dxa"/>
            <w:vAlign w:val="center"/>
          </w:tcPr>
          <w:p w14:paraId="6DF4274C" w14:textId="0294A401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140,1</w:t>
            </w:r>
          </w:p>
        </w:tc>
        <w:tc>
          <w:tcPr>
            <w:tcW w:w="2904" w:type="dxa"/>
          </w:tcPr>
          <w:p w14:paraId="2A62A129" w14:textId="37E13CD6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</w:t>
            </w:r>
          </w:p>
        </w:tc>
      </w:tr>
      <w:tr w:rsidR="005541D7" w:rsidRPr="00AC460E" w14:paraId="57633AF7" w14:textId="24CD58E5" w:rsidTr="005541D7">
        <w:trPr>
          <w:tblHeader/>
        </w:trPr>
        <w:tc>
          <w:tcPr>
            <w:tcW w:w="4682" w:type="dxa"/>
            <w:vAlign w:val="center"/>
          </w:tcPr>
          <w:p w14:paraId="0601D587" w14:textId="77777777" w:rsidR="005541D7" w:rsidRPr="00AC460E" w:rsidRDefault="005541D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2904" w:type="dxa"/>
            <w:vAlign w:val="center"/>
          </w:tcPr>
          <w:p w14:paraId="0F695EF5" w14:textId="737191AC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91,9</w:t>
            </w:r>
          </w:p>
        </w:tc>
        <w:tc>
          <w:tcPr>
            <w:tcW w:w="2904" w:type="dxa"/>
          </w:tcPr>
          <w:p w14:paraId="74D8091A" w14:textId="38BA32BC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</w:t>
            </w:r>
          </w:p>
        </w:tc>
      </w:tr>
      <w:tr w:rsidR="005541D7" w:rsidRPr="00AC460E" w14:paraId="555BE96C" w14:textId="1EE22854" w:rsidTr="005541D7">
        <w:trPr>
          <w:tblHeader/>
        </w:trPr>
        <w:tc>
          <w:tcPr>
            <w:tcW w:w="4682" w:type="dxa"/>
            <w:vAlign w:val="center"/>
          </w:tcPr>
          <w:p w14:paraId="14DA0B4C" w14:textId="77777777" w:rsidR="005541D7" w:rsidRPr="00AC460E" w:rsidRDefault="005541D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2904" w:type="dxa"/>
            <w:vAlign w:val="center"/>
          </w:tcPr>
          <w:p w14:paraId="0BF015DD" w14:textId="0BF09CC4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67,9</w:t>
            </w:r>
          </w:p>
        </w:tc>
        <w:tc>
          <w:tcPr>
            <w:tcW w:w="2904" w:type="dxa"/>
          </w:tcPr>
          <w:p w14:paraId="6531D7FC" w14:textId="6CEBA29B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37,4</w:t>
            </w:r>
          </w:p>
        </w:tc>
      </w:tr>
      <w:tr w:rsidR="005541D7" w:rsidRPr="00AC460E" w14:paraId="114046B0" w14:textId="4437C499" w:rsidTr="005541D7">
        <w:trPr>
          <w:tblHeader/>
        </w:trPr>
        <w:tc>
          <w:tcPr>
            <w:tcW w:w="4682" w:type="dxa"/>
            <w:vAlign w:val="center"/>
          </w:tcPr>
          <w:p w14:paraId="4216AA8D" w14:textId="77777777" w:rsidR="005541D7" w:rsidRPr="00AC460E" w:rsidRDefault="005541D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904" w:type="dxa"/>
            <w:vAlign w:val="center"/>
          </w:tcPr>
          <w:p w14:paraId="7A99C6A6" w14:textId="7FF24399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149,6</w:t>
            </w:r>
          </w:p>
        </w:tc>
        <w:tc>
          <w:tcPr>
            <w:tcW w:w="2904" w:type="dxa"/>
          </w:tcPr>
          <w:p w14:paraId="2A7E0A8F" w14:textId="6FBBDAA0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</w:tr>
      <w:tr w:rsidR="005541D7" w:rsidRPr="00AC460E" w14:paraId="57D2D4D3" w14:textId="4067D5C8" w:rsidTr="005541D7">
        <w:trPr>
          <w:tblHeader/>
        </w:trPr>
        <w:tc>
          <w:tcPr>
            <w:tcW w:w="4682" w:type="dxa"/>
            <w:vAlign w:val="center"/>
          </w:tcPr>
          <w:p w14:paraId="69E47BA4" w14:textId="77777777" w:rsidR="005541D7" w:rsidRPr="00AC460E" w:rsidRDefault="005541D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2904" w:type="dxa"/>
            <w:vAlign w:val="center"/>
          </w:tcPr>
          <w:p w14:paraId="7D683B22" w14:textId="24C86F82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134,6</w:t>
            </w:r>
          </w:p>
        </w:tc>
        <w:tc>
          <w:tcPr>
            <w:tcW w:w="2904" w:type="dxa"/>
          </w:tcPr>
          <w:p w14:paraId="6A813E95" w14:textId="062C5720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</w:tr>
      <w:tr w:rsidR="005541D7" w:rsidRPr="00AC460E" w14:paraId="7F79F4D3" w14:textId="7B4ACDAA" w:rsidTr="005541D7">
        <w:trPr>
          <w:tblHeader/>
        </w:trPr>
        <w:tc>
          <w:tcPr>
            <w:tcW w:w="4682" w:type="dxa"/>
            <w:vAlign w:val="center"/>
          </w:tcPr>
          <w:p w14:paraId="4E3B7C57" w14:textId="77777777" w:rsidR="005541D7" w:rsidRPr="00AC460E" w:rsidRDefault="005541D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2904" w:type="dxa"/>
            <w:vAlign w:val="center"/>
          </w:tcPr>
          <w:p w14:paraId="5B1DFFB4" w14:textId="697DE7B4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81,3</w:t>
            </w:r>
          </w:p>
        </w:tc>
        <w:tc>
          <w:tcPr>
            <w:tcW w:w="2904" w:type="dxa"/>
          </w:tcPr>
          <w:p w14:paraId="7FC0F667" w14:textId="39A2DD38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5541D7" w:rsidRPr="00AC460E" w14:paraId="31475553" w14:textId="28B9D32B" w:rsidTr="005541D7">
        <w:trPr>
          <w:tblHeader/>
        </w:trPr>
        <w:tc>
          <w:tcPr>
            <w:tcW w:w="4682" w:type="dxa"/>
            <w:vAlign w:val="center"/>
          </w:tcPr>
          <w:p w14:paraId="04B237D8" w14:textId="77777777" w:rsidR="005541D7" w:rsidRPr="00AC460E" w:rsidRDefault="005541D7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904" w:type="dxa"/>
            <w:vAlign w:val="center"/>
          </w:tcPr>
          <w:p w14:paraId="4415103E" w14:textId="209CA055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2904" w:type="dxa"/>
          </w:tcPr>
          <w:p w14:paraId="7BE6D4EF" w14:textId="4547E6FF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</w:tr>
      <w:tr w:rsidR="005541D7" w:rsidRPr="00AC460E" w14:paraId="48B99A5F" w14:textId="6183DD7E" w:rsidTr="005541D7">
        <w:trPr>
          <w:trHeight w:val="281"/>
          <w:tblHeader/>
        </w:trPr>
        <w:tc>
          <w:tcPr>
            <w:tcW w:w="4682" w:type="dxa"/>
            <w:vAlign w:val="center"/>
          </w:tcPr>
          <w:p w14:paraId="18A12261" w14:textId="1E0B06C4" w:rsidR="005541D7" w:rsidRPr="00AC460E" w:rsidRDefault="005541D7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2904" w:type="dxa"/>
            <w:vAlign w:val="center"/>
          </w:tcPr>
          <w:p w14:paraId="78B092D1" w14:textId="72759EFF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  <w:tc>
          <w:tcPr>
            <w:tcW w:w="2904" w:type="dxa"/>
          </w:tcPr>
          <w:p w14:paraId="1AD5109B" w14:textId="25619F17" w:rsidR="005541D7" w:rsidRPr="00AC460E" w:rsidRDefault="00EB1FE6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626491E6" w:rsidR="00D77E69" w:rsidRPr="00AC460E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Pr="00AC460E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styczniu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większa o </w:t>
      </w:r>
      <w:r w:rsidR="00F25972">
        <w:rPr>
          <w:rFonts w:ascii="Fira Sans" w:hAnsi="Fira Sans" w:cs="Arial"/>
          <w:bCs/>
          <w:sz w:val="19"/>
          <w:szCs w:val="19"/>
        </w:rPr>
        <w:t>1,1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F25972">
        <w:rPr>
          <w:rFonts w:ascii="Fira Sans" w:hAnsi="Fira Sans" w:cs="Arial"/>
          <w:bCs/>
          <w:sz w:val="19"/>
          <w:szCs w:val="19"/>
        </w:rPr>
        <w:t>10,5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>
        <w:rPr>
          <w:rFonts w:ascii="Fira Sans" w:hAnsi="Fira Sans" w:cs="Arial"/>
          <w:bCs/>
          <w:sz w:val="19"/>
          <w:szCs w:val="19"/>
        </w:rPr>
        <w:t xml:space="preserve">mniejsza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 xml:space="preserve">grudniem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Pr="00AC460E">
        <w:rPr>
          <w:rFonts w:ascii="Fira Sans" w:hAnsi="Fira Sans" w:cs="Arial"/>
          <w:bCs/>
          <w:sz w:val="19"/>
          <w:szCs w:val="19"/>
        </w:rPr>
        <w:t>wzrost o </w:t>
      </w:r>
      <w:r w:rsidR="00F25972">
        <w:rPr>
          <w:rFonts w:ascii="Fira Sans" w:hAnsi="Fira Sans" w:cs="Arial"/>
          <w:bCs/>
          <w:sz w:val="19"/>
          <w:szCs w:val="19"/>
        </w:rPr>
        <w:t>6,0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>
        <w:rPr>
          <w:rFonts w:ascii="Fira Sans" w:hAnsi="Fira Sans" w:cs="Arial"/>
          <w:bCs/>
          <w:sz w:val="19"/>
          <w:szCs w:val="19"/>
        </w:rPr>
        <w:t xml:space="preserve"> w porównaniu ze styczniem 2022 r.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F25972">
        <w:rPr>
          <w:rFonts w:ascii="Fira Sans" w:hAnsi="Fira Sans" w:cs="Arial"/>
          <w:bCs/>
          <w:sz w:val="19"/>
          <w:szCs w:val="19"/>
        </w:rPr>
        <w:t xml:space="preserve">spadek </w:t>
      </w:r>
      <w:r w:rsidRPr="00AC460E">
        <w:rPr>
          <w:rFonts w:ascii="Fira Sans" w:hAnsi="Fira Sans" w:cs="Arial"/>
          <w:bCs/>
          <w:sz w:val="19"/>
          <w:szCs w:val="19"/>
        </w:rPr>
        <w:t>o </w:t>
      </w:r>
      <w:r w:rsidR="00F25972">
        <w:rPr>
          <w:rFonts w:ascii="Fira Sans" w:hAnsi="Fira Sans" w:cs="Arial"/>
          <w:bCs/>
          <w:sz w:val="19"/>
          <w:szCs w:val="19"/>
        </w:rPr>
        <w:t>2,9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>
        <w:rPr>
          <w:rFonts w:ascii="Fira Sans" w:hAnsi="Fira Sans" w:cs="Arial"/>
          <w:bCs/>
          <w:sz w:val="19"/>
          <w:szCs w:val="19"/>
        </w:rPr>
        <w:t xml:space="preserve"> z miesiącem poprzednim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C6D7767" w14:textId="0046F573" w:rsidR="00973D81" w:rsidRDefault="00973D81" w:rsidP="00E847FB">
      <w:pPr>
        <w:spacing w:line="288" w:lineRule="auto"/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31156943" w:rsidR="00390E32" w:rsidRPr="00AC460E" w:rsidRDefault="0044105D" w:rsidP="008A71DC">
      <w:pPr>
        <w:pStyle w:val="Nagwek1"/>
        <w:spacing w:before="0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74FA672F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E17FE9">
        <w:rPr>
          <w:rFonts w:cs="FiraSans-Regular"/>
          <w:color w:val="000000" w:themeColor="text1"/>
          <w:szCs w:val="19"/>
        </w:rPr>
        <w:t>stycznia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425FCB">
        <w:rPr>
          <w:rFonts w:cs="FiraSans-Regular"/>
          <w:szCs w:val="19"/>
        </w:rPr>
        <w:t>143,</w:t>
      </w:r>
      <w:r w:rsidR="00E17FE9">
        <w:rPr>
          <w:rFonts w:cs="FiraSans-Regular"/>
          <w:szCs w:val="19"/>
        </w:rPr>
        <w:t>8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8A3EE3">
        <w:rPr>
          <w:rFonts w:cs="FiraSans-Regular"/>
          <w:szCs w:val="19"/>
        </w:rPr>
        <w:t>2,</w:t>
      </w:r>
      <w:r w:rsidR="009B7B88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4BC24EF2" w:rsidR="00390E32" w:rsidRPr="00F250B7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25FCB">
        <w:rPr>
          <w:rFonts w:cs="FiraSans-Regular"/>
          <w:szCs w:val="19"/>
        </w:rPr>
        <w:t>103,</w:t>
      </w:r>
      <w:r w:rsidR="00E17FE9">
        <w:rPr>
          <w:rFonts w:cs="FiraSans-Regular"/>
          <w:szCs w:val="19"/>
        </w:rPr>
        <w:t>5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9B7B88" w:rsidRPr="00DB40B0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%. Do rejestru REGON wpisanych było </w:t>
      </w:r>
      <w:r w:rsidR="00E17FE9">
        <w:rPr>
          <w:rFonts w:cs="FiraSans-Regular"/>
          <w:szCs w:val="19"/>
        </w:rPr>
        <w:t>17,1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6B0F0E">
        <w:rPr>
          <w:rFonts w:cs="FiraSans-Regular"/>
          <w:szCs w:val="19"/>
        </w:rPr>
        <w:t>3,0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E17FE9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6B0F0E">
        <w:rPr>
          <w:rFonts w:cs="FiraSans-Regular"/>
          <w:szCs w:val="19"/>
        </w:rPr>
        <w:t>5,1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(spadek o </w:t>
      </w:r>
      <w:r w:rsidR="006B0F0E">
        <w:rPr>
          <w:rFonts w:cs="FiraSans-Regular"/>
          <w:szCs w:val="19"/>
        </w:rPr>
        <w:t>0,3</w:t>
      </w:r>
      <w:r w:rsidR="00A20057">
        <w:rPr>
          <w:rFonts w:cs="FiraSans-Regular"/>
          <w:szCs w:val="19"/>
        </w:rPr>
        <w:t>%).</w:t>
      </w:r>
      <w:r w:rsidRPr="00F250B7">
        <w:rPr>
          <w:rFonts w:cs="FiraSans-Regular"/>
          <w:szCs w:val="19"/>
        </w:rPr>
        <w:t xml:space="preserve"> </w:t>
      </w:r>
    </w:p>
    <w:p w14:paraId="5702029B" w14:textId="29D4C110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96,5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EB4528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B4645C">
        <w:rPr>
          <w:rFonts w:cs="FiraSans-Regular"/>
          <w:szCs w:val="19"/>
        </w:rPr>
        <w:t>4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0F86E426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6B0F0E">
        <w:rPr>
          <w:rFonts w:cs="FiraSans-Regular"/>
          <w:spacing w:val="-2"/>
          <w:szCs w:val="19"/>
        </w:rPr>
        <w:t>12,9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6B0F0E">
        <w:rPr>
          <w:rFonts w:cs="FiraSans-Regular"/>
          <w:spacing w:val="-2"/>
          <w:szCs w:val="19"/>
        </w:rPr>
        <w:t>4,5</w:t>
      </w:r>
      <w:r w:rsidR="00246497" w:rsidRPr="00AC460E">
        <w:rPr>
          <w:rFonts w:cs="FiraSans-Regular"/>
          <w:spacing w:val="-2"/>
          <w:szCs w:val="19"/>
        </w:rPr>
        <w:t>%)</w:t>
      </w:r>
      <w:r w:rsidR="006B0F0E">
        <w:rPr>
          <w:rFonts w:cs="FiraSans-Regular"/>
          <w:spacing w:val="-2"/>
          <w:szCs w:val="19"/>
        </w:rPr>
        <w:t>, administrowanie i działalność wspierająca (o 4,4%)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6BC9DA95" w:rsidR="00390E32" w:rsidRPr="00AC460E" w:rsidRDefault="0042153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AE6B54">
        <w:rPr>
          <w:rFonts w:cs="FiraSans-Regular"/>
          <w:szCs w:val="19"/>
        </w:rPr>
        <w:t>styczniu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AE6B54">
        <w:rPr>
          <w:rFonts w:cs="FiraSans-Regular"/>
          <w:szCs w:val="19"/>
        </w:rPr>
        <w:t>1 046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AE6B54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AE6B54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6B0F0E">
        <w:rPr>
          <w:rFonts w:cs="FiraSans-Regular"/>
          <w:szCs w:val="19"/>
        </w:rPr>
        <w:t>33,8</w:t>
      </w:r>
      <w:r w:rsidR="00390E32" w:rsidRPr="00AC460E">
        <w:rPr>
          <w:rFonts w:cs="FiraSans-Regular"/>
          <w:szCs w:val="19"/>
        </w:rPr>
        <w:t xml:space="preserve">% </w:t>
      </w:r>
      <w:r w:rsidR="006B0F0E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AE6B54">
        <w:rPr>
          <w:rFonts w:cs="FiraSans-Regular"/>
          <w:szCs w:val="19"/>
        </w:rPr>
        <w:t>884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AE6B54" w:rsidRPr="00AE6B54">
        <w:rPr>
          <w:rFonts w:cs="FiraSans-Regular"/>
          <w:szCs w:val="19"/>
        </w:rPr>
        <w:t>37,9</w:t>
      </w:r>
      <w:r w:rsidR="00390E32" w:rsidRPr="00AC460E">
        <w:rPr>
          <w:rFonts w:cs="FiraSans-Regular"/>
          <w:szCs w:val="19"/>
        </w:rPr>
        <w:t xml:space="preserve">% </w:t>
      </w:r>
      <w:r w:rsidR="00AE6B54">
        <w:rPr>
          <w:rFonts w:cs="FiraSans-Regular"/>
          <w:szCs w:val="19"/>
        </w:rPr>
        <w:t>więcej</w:t>
      </w:r>
      <w:r w:rsidR="00D1295A">
        <w:rPr>
          <w:rFonts w:cs="FiraSans-Regular"/>
          <w:szCs w:val="19"/>
        </w:rPr>
        <w:t xml:space="preserve"> </w:t>
      </w:r>
      <w:r w:rsidR="00A4465D" w:rsidRPr="00AC460E">
        <w:rPr>
          <w:rFonts w:cs="FiraSans-Regular"/>
          <w:szCs w:val="19"/>
        </w:rPr>
        <w:t xml:space="preserve">niż w </w:t>
      </w:r>
      <w:r w:rsidR="00AE6B54">
        <w:rPr>
          <w:rFonts w:cs="FiraSans-Regular"/>
          <w:szCs w:val="19"/>
        </w:rPr>
        <w:t>grudniu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61719">
        <w:rPr>
          <w:rFonts w:cs="FiraSans-Regular"/>
          <w:szCs w:val="19"/>
        </w:rPr>
        <w:t>2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53015F">
        <w:rPr>
          <w:rFonts w:cs="FiraSans-Regular"/>
          <w:szCs w:val="19"/>
        </w:rPr>
        <w:t>wzrosła</w:t>
      </w:r>
      <w:r w:rsidR="0023001D" w:rsidRPr="00AC460E">
        <w:rPr>
          <w:rFonts w:cs="FiraSans-Regular"/>
          <w:szCs w:val="19"/>
        </w:rPr>
        <w:t xml:space="preserve"> o </w:t>
      </w:r>
      <w:r w:rsidR="00AE6B54">
        <w:rPr>
          <w:rFonts w:cs="FiraSans-Regular"/>
          <w:szCs w:val="19"/>
        </w:rPr>
        <w:t>2,6</w:t>
      </w:r>
      <w:r w:rsidR="0023001D" w:rsidRPr="00AE6B54">
        <w:rPr>
          <w:rFonts w:cs="FiraSans-Regular"/>
          <w:szCs w:val="19"/>
        </w:rPr>
        <w:t>% w</w:t>
      </w:r>
      <w:r w:rsidR="006837A3" w:rsidRPr="00AE6B54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390E32" w:rsidRPr="00AC460E">
        <w:rPr>
          <w:rFonts w:cs="FiraSans-Regular"/>
          <w:szCs w:val="19"/>
        </w:rPr>
        <w:t>, w tym spółek z ograniczoną odpowiedzialnością</w:t>
      </w:r>
      <w:r w:rsidR="0023001D" w:rsidRPr="00AC460E">
        <w:rPr>
          <w:rFonts w:cs="FiraSans-Regular"/>
          <w:szCs w:val="19"/>
        </w:rPr>
        <w:t xml:space="preserve"> </w:t>
      </w:r>
      <w:r w:rsidR="003340BD" w:rsidRPr="00F250B7">
        <w:rPr>
          <w:rFonts w:cs="FiraSans-Regular"/>
          <w:szCs w:val="19"/>
        </w:rPr>
        <w:t xml:space="preserve">– </w:t>
      </w:r>
      <w:r w:rsidR="0053015F">
        <w:rPr>
          <w:rFonts w:cs="FiraSans-Regular"/>
          <w:szCs w:val="19"/>
        </w:rPr>
        <w:t>wzrost</w:t>
      </w:r>
      <w:r w:rsidR="00814625">
        <w:rPr>
          <w:rFonts w:cs="FiraSans-Regular"/>
          <w:szCs w:val="19"/>
        </w:rPr>
        <w:t xml:space="preserve"> o </w:t>
      </w:r>
      <w:r w:rsidR="00AE6B54">
        <w:rPr>
          <w:rFonts w:cs="FiraSans-Regular"/>
          <w:szCs w:val="19"/>
        </w:rPr>
        <w:t>5,5</w:t>
      </w:r>
      <w:r w:rsidR="0023001D" w:rsidRPr="00AC460E">
        <w:rPr>
          <w:rFonts w:cs="FiraSans-Regular"/>
          <w:szCs w:val="19"/>
        </w:rPr>
        <w:t>%</w:t>
      </w:r>
      <w:r w:rsidR="000423BF" w:rsidRPr="00AC460E">
        <w:rPr>
          <w:rFonts w:cs="FiraSans-Regular"/>
          <w:szCs w:val="19"/>
        </w:rPr>
        <w:t>.</w:t>
      </w:r>
    </w:p>
    <w:p w14:paraId="4B8A61BF" w14:textId="550414D6" w:rsidR="00390E32" w:rsidRDefault="001D107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AE6B54">
        <w:rPr>
          <w:rFonts w:cs="FiraSans-Regular"/>
          <w:szCs w:val="19"/>
        </w:rPr>
        <w:t>styczniu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AE6B54">
        <w:rPr>
          <w:rFonts w:cs="FiraSans-Regular"/>
          <w:szCs w:val="19"/>
        </w:rPr>
        <w:t>1 111</w:t>
      </w:r>
      <w:r w:rsidR="00390E32" w:rsidRPr="00AC460E">
        <w:rPr>
          <w:rFonts w:cs="FiraSans-Regular"/>
          <w:szCs w:val="19"/>
        </w:rPr>
        <w:t xml:space="preserve"> podmiot</w:t>
      </w:r>
      <w:r w:rsidR="00AE6B54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390E32" w:rsidRPr="006B0F0E">
        <w:rPr>
          <w:rFonts w:cs="FiraSans-Regular"/>
          <w:szCs w:val="19"/>
        </w:rPr>
        <w:t xml:space="preserve">o </w:t>
      </w:r>
      <w:r w:rsidR="000A7B72">
        <w:rPr>
          <w:rFonts w:cs="FiraSans-Regular"/>
          <w:szCs w:val="19"/>
        </w:rPr>
        <w:t>65,1</w:t>
      </w:r>
      <w:r w:rsidR="00390E32" w:rsidRPr="00AC460E">
        <w:rPr>
          <w:rFonts w:cs="FiraSans-Regular"/>
          <w:szCs w:val="19"/>
        </w:rPr>
        <w:t xml:space="preserve">% </w:t>
      </w:r>
      <w:r w:rsidR="00EB474B">
        <w:rPr>
          <w:rFonts w:cs="FiraSans-Regular"/>
          <w:szCs w:val="19"/>
        </w:rPr>
        <w:t>więcej</w:t>
      </w:r>
      <w:r w:rsidR="007A6A1D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AE6B54">
        <w:rPr>
          <w:rFonts w:cs="FiraSans-Regular"/>
          <w:szCs w:val="19"/>
        </w:rPr>
        <w:t>1 022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AE6B54">
        <w:rPr>
          <w:rFonts w:cs="FiraSans-Regular"/>
          <w:szCs w:val="19"/>
        </w:rPr>
        <w:t>o</w:t>
      </w:r>
      <w:r w:rsidR="0053015F">
        <w:rPr>
          <w:rFonts w:cs="FiraSans-Regular"/>
          <w:szCs w:val="19"/>
        </w:rPr>
        <w:t>b</w:t>
      </w:r>
      <w:r w:rsidR="00AE6B54">
        <w:rPr>
          <w:rFonts w:cs="FiraSans-Regular"/>
          <w:szCs w:val="19"/>
        </w:rPr>
        <w:t>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AE6B54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AE6B54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AE6B54">
        <w:rPr>
          <w:rFonts w:cs="FiraSans-Regular"/>
          <w:szCs w:val="19"/>
        </w:rPr>
        <w:t>74,7</w:t>
      </w:r>
      <w:r w:rsidR="00390E32" w:rsidRPr="00AC460E">
        <w:rPr>
          <w:rFonts w:cs="FiraSans-Regular"/>
          <w:szCs w:val="19"/>
        </w:rPr>
        <w:t xml:space="preserve">% </w:t>
      </w:r>
      <w:r w:rsidR="00EB474B">
        <w:rPr>
          <w:rFonts w:cs="FiraSans-Regular"/>
          <w:szCs w:val="19"/>
        </w:rPr>
        <w:t>więcej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4150B3A2" w:rsidR="00390E32" w:rsidRPr="00AC460E" w:rsidRDefault="00F9154E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078080" behindDoc="0" locked="0" layoutInCell="1" allowOverlap="1" wp14:anchorId="425153A2" wp14:editId="5D786E62">
            <wp:simplePos x="0" y="0"/>
            <wp:positionH relativeFrom="margin">
              <wp:align>right</wp:align>
            </wp:positionH>
            <wp:positionV relativeFrom="paragraph">
              <wp:posOffset>391795</wp:posOffset>
            </wp:positionV>
            <wp:extent cx="6654165" cy="3268980"/>
            <wp:effectExtent l="0" t="0" r="0" b="7620"/>
            <wp:wrapTopAndBottom/>
            <wp:docPr id="39" name="Obraz 39" descr="Wykres słupkowy przedstawia liczbę podmiotów gospodarki narodowej nowo zarejestrowanych &#10;i wyrejestrowanych według powiatów województwa warmińsko-mazurskiego w styczniu 2023 r." title="Wykres 12. Podmioty gospodarki narodowej nowo zarejestrowane i wyrejestrowane w stycz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yk_12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b/>
          <w:bCs/>
          <w:szCs w:val="19"/>
        </w:rPr>
        <w:t xml:space="preserve">Wykres </w:t>
      </w:r>
      <w:r w:rsidR="00650677" w:rsidRPr="00AC460E">
        <w:rPr>
          <w:b/>
          <w:bCs/>
          <w:szCs w:val="19"/>
        </w:rPr>
        <w:t>1</w:t>
      </w:r>
      <w:r w:rsidR="00D6037F">
        <w:rPr>
          <w:b/>
          <w:bCs/>
          <w:szCs w:val="19"/>
        </w:rPr>
        <w:t>2</w:t>
      </w:r>
      <w:r w:rsidR="00AC652C" w:rsidRPr="00AC460E">
        <w:rPr>
          <w:b/>
          <w:bCs/>
          <w:szCs w:val="19"/>
        </w:rPr>
        <w:t>.</w:t>
      </w:r>
      <w:r w:rsidR="00390E32" w:rsidRPr="00AC460E">
        <w:rPr>
          <w:b/>
          <w:bCs/>
          <w:szCs w:val="19"/>
        </w:rPr>
        <w:t xml:space="preserve"> Podmioty gospodarki narodowej nowo zarejestrowane i wyr</w:t>
      </w:r>
      <w:r w:rsidR="00A124D3" w:rsidRPr="00AC460E">
        <w:rPr>
          <w:b/>
          <w:bCs/>
          <w:szCs w:val="19"/>
        </w:rPr>
        <w:t xml:space="preserve">ejestrowane </w:t>
      </w:r>
      <w:r w:rsidR="006B3CEA" w:rsidRPr="00AC460E">
        <w:rPr>
          <w:b/>
          <w:bCs/>
          <w:szCs w:val="19"/>
        </w:rPr>
        <w:t>w</w:t>
      </w:r>
      <w:r w:rsidR="00347DA3" w:rsidRPr="00AC460E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styczniu</w:t>
      </w:r>
      <w:r w:rsidR="0008172B">
        <w:rPr>
          <w:b/>
          <w:bCs/>
          <w:szCs w:val="19"/>
        </w:rPr>
        <w:t xml:space="preserve"> </w:t>
      </w:r>
      <w:r w:rsidR="00A124D3" w:rsidRPr="00AC460E">
        <w:rPr>
          <w:b/>
          <w:bCs/>
          <w:szCs w:val="19"/>
        </w:rPr>
        <w:t>202</w:t>
      </w:r>
      <w:r>
        <w:rPr>
          <w:b/>
          <w:bCs/>
          <w:szCs w:val="19"/>
        </w:rPr>
        <w:t>3</w:t>
      </w:r>
      <w:r w:rsidR="00A124D3" w:rsidRPr="00AC460E">
        <w:rPr>
          <w:b/>
          <w:bCs/>
          <w:szCs w:val="19"/>
        </w:rPr>
        <w:t xml:space="preserve"> r.</w:t>
      </w:r>
    </w:p>
    <w:p w14:paraId="2573885B" w14:textId="59BBFFA1" w:rsidR="00A33BC5" w:rsidRDefault="00390E32" w:rsidP="00024CB2">
      <w:pPr>
        <w:autoSpaceDE w:val="0"/>
        <w:autoSpaceDN w:val="0"/>
        <w:adjustRightInd w:val="0"/>
        <w:spacing w:before="360" w:line="288" w:lineRule="auto"/>
        <w:rPr>
          <w:rFonts w:cs="FiraSans-Regular"/>
          <w:color w:val="000000" w:themeColor="text1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5345EF">
        <w:rPr>
          <w:rFonts w:cs="FiraSans-Regular"/>
          <w:color w:val="000000" w:themeColor="text1"/>
          <w:szCs w:val="19"/>
        </w:rPr>
        <w:t>stycznia</w:t>
      </w:r>
      <w:r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5345EF">
        <w:rPr>
          <w:rFonts w:cs="FiraSans-Regular"/>
          <w:color w:val="000000" w:themeColor="text1"/>
          <w:szCs w:val="19"/>
        </w:rPr>
        <w:t>21,2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5345EF">
        <w:rPr>
          <w:rFonts w:cs="FiraSans-Regular"/>
          <w:color w:val="000000" w:themeColor="text1"/>
          <w:szCs w:val="19"/>
        </w:rPr>
        <w:t>3,6</w:t>
      </w:r>
      <w:r w:rsidRPr="00AC460E">
        <w:rPr>
          <w:rFonts w:cs="FiraSans-Regular"/>
          <w:color w:val="000000" w:themeColor="text1"/>
          <w:szCs w:val="19"/>
        </w:rPr>
        <w:t xml:space="preserve">% </w:t>
      </w:r>
      <w:r w:rsidR="00EF6119">
        <w:rPr>
          <w:rFonts w:cs="FiraSans-Regular"/>
          <w:color w:val="000000" w:themeColor="text1"/>
          <w:szCs w:val="19"/>
        </w:rPr>
        <w:t xml:space="preserve">więcej </w:t>
      </w:r>
      <w:r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3250A4">
        <w:rPr>
          <w:rFonts w:cs="FiraSans-Regular"/>
          <w:color w:val="000000" w:themeColor="text1"/>
          <w:szCs w:val="19"/>
        </w:rPr>
        <w:t>96,</w:t>
      </w:r>
      <w:r w:rsidR="00440831">
        <w:rPr>
          <w:rFonts w:cs="FiraSans-Regular"/>
          <w:color w:val="000000" w:themeColor="text1"/>
          <w:szCs w:val="19"/>
        </w:rPr>
        <w:t>6</w:t>
      </w:r>
      <w:r w:rsidRPr="00AC460E">
        <w:rPr>
          <w:rFonts w:cs="FiraSans-Regular"/>
          <w:color w:val="000000" w:themeColor="text1"/>
          <w:szCs w:val="19"/>
        </w:rPr>
        <w:t>%,</w:t>
      </w:r>
      <w:r w:rsidR="00440831">
        <w:rPr>
          <w:rFonts w:cs="FiraSans-Regular"/>
          <w:color w:val="000000" w:themeColor="text1"/>
          <w:szCs w:val="19"/>
        </w:rPr>
        <w:t xml:space="preserve"> </w:t>
      </w:r>
      <w:r w:rsidRPr="00AC460E">
        <w:rPr>
          <w:rFonts w:cs="FiraSans-Regular"/>
          <w:color w:val="000000" w:themeColor="text1"/>
          <w:szCs w:val="19"/>
        </w:rPr>
        <w:t xml:space="preserve">wobec </w:t>
      </w:r>
      <w:r w:rsidR="00594E0B" w:rsidRPr="00AC460E">
        <w:rPr>
          <w:rFonts w:cs="FiraSans-Regular"/>
          <w:color w:val="000000" w:themeColor="text1"/>
          <w:szCs w:val="19"/>
        </w:rPr>
        <w:t>96,</w:t>
      </w:r>
      <w:r w:rsidR="0008172B">
        <w:rPr>
          <w:rFonts w:cs="FiraSans-Regular"/>
          <w:color w:val="000000" w:themeColor="text1"/>
          <w:szCs w:val="19"/>
        </w:rPr>
        <w:t>5</w:t>
      </w:r>
      <w:r w:rsidRPr="00AC460E">
        <w:rPr>
          <w:rFonts w:cs="FiraSans-Regular"/>
          <w:color w:val="000000" w:themeColor="text1"/>
          <w:szCs w:val="19"/>
        </w:rPr>
        <w:t>% w</w:t>
      </w:r>
      <w:r w:rsidR="00157C86" w:rsidRPr="00AC460E">
        <w:rPr>
          <w:rFonts w:cs="FiraSans-Regular"/>
          <w:color w:val="000000" w:themeColor="text1"/>
          <w:szCs w:val="19"/>
        </w:rPr>
        <w:t xml:space="preserve"> </w:t>
      </w:r>
      <w:r w:rsidR="00440831">
        <w:rPr>
          <w:rFonts w:cs="FiraSans-Regular"/>
          <w:color w:val="000000" w:themeColor="text1"/>
          <w:szCs w:val="19"/>
        </w:rPr>
        <w:t>grudniu</w:t>
      </w:r>
      <w:r w:rsidR="00193043" w:rsidRPr="00AC460E">
        <w:rPr>
          <w:rFonts w:cs="FiraSans-Regular"/>
          <w:color w:val="000000" w:themeColor="text1"/>
          <w:szCs w:val="19"/>
        </w:rPr>
        <w:t xml:space="preserve"> 202</w:t>
      </w:r>
      <w:r w:rsidR="0065150F">
        <w:rPr>
          <w:rFonts w:cs="FiraSans-Regular"/>
          <w:color w:val="000000" w:themeColor="text1"/>
          <w:szCs w:val="19"/>
        </w:rPr>
        <w:t>2</w:t>
      </w:r>
      <w:r w:rsidR="00F725C5" w:rsidRPr="00AC460E">
        <w:rPr>
          <w:rFonts w:cs="FiraSans-Regular"/>
          <w:color w:val="000000" w:themeColor="text1"/>
          <w:szCs w:val="19"/>
        </w:rPr>
        <w:t> </w:t>
      </w:r>
      <w:r w:rsidRPr="00AC460E">
        <w:rPr>
          <w:rFonts w:cs="FiraSans-Regular"/>
          <w:color w:val="000000" w:themeColor="text1"/>
          <w:szCs w:val="19"/>
        </w:rPr>
        <w:t>r.).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0A4F63A8" w:rsidR="00390E32" w:rsidRPr="00AC460E" w:rsidRDefault="00EB006A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080128" behindDoc="0" locked="0" layoutInCell="1" allowOverlap="1" wp14:anchorId="5A1C730A" wp14:editId="295BEEA7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654165" cy="2743200"/>
            <wp:effectExtent l="0" t="0" r="0" b="0"/>
            <wp:wrapTopAndBottom/>
            <wp:docPr id="42" name="Obraz 42" descr="Mapa prezentuje zmianę (wzrost/spadek w %) liczby podmiotów gospodarki narodowej oraz osób fizycznych z zawieszoną działalnością  w województwie warmińsko-mazurskim według powiatów w styczniu br., w stosunku do miesiąca poprzedniego." title="Mapa 3. Podmioty gospodarki narodowej z zawieszoną działalnością w stycz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odmioty_powiaty_styczeń_nowe granice_krzywe.em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b/>
          <w:bCs/>
          <w:szCs w:val="19"/>
        </w:rPr>
        <w:t xml:space="preserve">Mapa </w:t>
      </w:r>
      <w:r w:rsidR="00A124D3" w:rsidRPr="00AC460E">
        <w:rPr>
          <w:b/>
          <w:bCs/>
          <w:szCs w:val="19"/>
        </w:rPr>
        <w:t>3.</w:t>
      </w:r>
      <w:r w:rsidR="00390E32" w:rsidRPr="00AC460E">
        <w:rPr>
          <w:b/>
          <w:bCs/>
          <w:szCs w:val="19"/>
        </w:rPr>
        <w:t xml:space="preserve"> Podmioty gospodarki narodowej z zawieszoną działalnością</w:t>
      </w:r>
      <w:r w:rsidR="000B7117" w:rsidRPr="00AC460E">
        <w:rPr>
          <w:b/>
          <w:bCs/>
          <w:szCs w:val="19"/>
        </w:rPr>
        <w:t xml:space="preserve"> </w:t>
      </w:r>
      <w:r w:rsidR="001B6912" w:rsidRPr="00AC460E">
        <w:rPr>
          <w:b/>
          <w:bCs/>
          <w:szCs w:val="19"/>
        </w:rPr>
        <w:t>w</w:t>
      </w:r>
      <w:r w:rsidR="008D2C24" w:rsidRPr="00AC460E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styczniu</w:t>
      </w:r>
      <w:r w:rsidR="00BC03E7" w:rsidRPr="00AC460E">
        <w:rPr>
          <w:b/>
          <w:bCs/>
          <w:szCs w:val="19"/>
        </w:rPr>
        <w:t xml:space="preserve"> </w:t>
      </w:r>
      <w:r w:rsidR="000B7117" w:rsidRPr="00AC460E">
        <w:rPr>
          <w:b/>
          <w:bCs/>
          <w:szCs w:val="19"/>
        </w:rPr>
        <w:t>202</w:t>
      </w:r>
      <w:r>
        <w:rPr>
          <w:b/>
          <w:bCs/>
          <w:szCs w:val="19"/>
        </w:rPr>
        <w:t>3</w:t>
      </w:r>
      <w:r w:rsidR="000B7117" w:rsidRPr="00AC460E">
        <w:rPr>
          <w:b/>
          <w:bCs/>
          <w:szCs w:val="19"/>
        </w:rPr>
        <w:t xml:space="preserve"> r.</w:t>
      </w:r>
    </w:p>
    <w:p w14:paraId="23FA9E5B" w14:textId="27E94EF4" w:rsidR="008D2F44" w:rsidRPr="00AC460E" w:rsidRDefault="008D2F44" w:rsidP="008A71DC">
      <w:pPr>
        <w:pStyle w:val="Nagwek1"/>
      </w:pPr>
      <w:r w:rsidRPr="00AC460E">
        <w:t>Koniunktura gospodarcza</w:t>
      </w:r>
    </w:p>
    <w:p w14:paraId="7E0D4643" w14:textId="18A24C9A" w:rsidR="00736C00" w:rsidRPr="00321905" w:rsidRDefault="002F3881" w:rsidP="00E847FB">
      <w:pPr>
        <w:spacing w:line="288" w:lineRule="auto"/>
        <w:rPr>
          <w:rFonts w:eastAsia="Times New Roman" w:cs="Calibri"/>
          <w:bCs/>
          <w:spacing w:val="-2"/>
          <w:szCs w:val="19"/>
          <w:lang w:eastAsia="pl-PL"/>
        </w:rPr>
      </w:pPr>
      <w:r w:rsidRPr="002F3881">
        <w:rPr>
          <w:rFonts w:eastAsia="Times New Roman" w:cs="Calibri"/>
          <w:bCs/>
          <w:szCs w:val="19"/>
          <w:lang w:eastAsia="pl-PL"/>
        </w:rPr>
        <w:t>W lutym br. we wszystkich badanych obszarach oceny koniunktury gospodarczej formułowane przez przedsiębiorców są</w:t>
      </w:r>
      <w:r w:rsidR="00407F98">
        <w:rPr>
          <w:rFonts w:eastAsia="Times New Roman" w:cs="Calibri"/>
          <w:bCs/>
          <w:szCs w:val="19"/>
          <w:lang w:eastAsia="pl-PL"/>
        </w:rPr>
        <w:t> </w:t>
      </w:r>
      <w:r w:rsidRPr="002F3881">
        <w:rPr>
          <w:rFonts w:eastAsia="Times New Roman" w:cs="Calibri"/>
          <w:bCs/>
          <w:szCs w:val="19"/>
          <w:lang w:eastAsia="pl-PL"/>
        </w:rPr>
        <w:t>niekorzystne, ale w większości lepsze niż w styczniu br. Poprawa nastrojów związanych z sytuacją w gospodarce jest najbardziej widoczna w opinii wyrażonej przez podmioty z działu handel hurtowy oraz z sekcji zakwaterowanie i</w:t>
      </w:r>
      <w:r w:rsidR="00407F98">
        <w:rPr>
          <w:rFonts w:eastAsia="Times New Roman" w:cs="Calibri"/>
          <w:bCs/>
          <w:szCs w:val="19"/>
          <w:lang w:eastAsia="pl-PL"/>
        </w:rPr>
        <w:t> </w:t>
      </w:r>
      <w:r w:rsidRPr="002F3881">
        <w:rPr>
          <w:rFonts w:eastAsia="Times New Roman" w:cs="Calibri"/>
          <w:bCs/>
          <w:szCs w:val="19"/>
          <w:lang w:eastAsia="pl-PL"/>
        </w:rPr>
        <w:t>gastronomia — wzrost wartości wskaźnika ogólnego klimatu koniunktury o ponad 8,0 w porównaniu z ubiegłym miesiącem. W przypadku sekcji transport i gospodarka magazynowa wartość tego wskaźnika kształtuje się na poziomie zbliżonym do notowanego w styczniu br. Jedynie w handlu detalicznym oraz w sekcji informacja i komunikacja ogólny klimat koniunktury oceniany jest gorzej niż przed miesiącem.</w:t>
      </w:r>
    </w:p>
    <w:p w14:paraId="0B682B6C" w14:textId="256167C5" w:rsidR="008D2F44" w:rsidRPr="00AC460E" w:rsidRDefault="00DB44B3" w:rsidP="00B5779E">
      <w:pPr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anchor distT="0" distB="0" distL="114300" distR="114300" simplePos="0" relativeHeight="252089344" behindDoc="0" locked="0" layoutInCell="1" allowOverlap="1" wp14:anchorId="4C3034D5" wp14:editId="0DD0614A">
            <wp:simplePos x="0" y="0"/>
            <wp:positionH relativeFrom="margin">
              <wp:posOffset>0</wp:posOffset>
            </wp:positionH>
            <wp:positionV relativeFrom="paragraph">
              <wp:posOffset>384175</wp:posOffset>
            </wp:positionV>
            <wp:extent cx="6654165" cy="3245485"/>
            <wp:effectExtent l="0" t="0" r="0" b="0"/>
            <wp:wrapTopAndBottom/>
            <wp:docPr id="7" name="Obraz 7" descr="Wykres słupkowy przedstawia poprawę, pogorszenie oraz saldo ogólnego klimatu koniunktury gospodarczej województwa warmińsko-mazurskiego według badanych rodzajów działalności w lutym 2023 r. w stosunku do poprzedniego miesiąca oraz do analogicznego miesiąca poprzedniego roku." title="Wykres 13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_13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rPr>
          <w:rFonts w:cs="FiraSans-Bold"/>
          <w:b/>
          <w:bCs/>
          <w:szCs w:val="19"/>
        </w:rPr>
        <w:t xml:space="preserve">Wykres </w:t>
      </w:r>
      <w:r w:rsidR="005F147D" w:rsidRPr="00AC460E">
        <w:rPr>
          <w:rFonts w:cs="FiraSans-Bold"/>
          <w:b/>
          <w:bCs/>
          <w:szCs w:val="19"/>
        </w:rPr>
        <w:t>1</w:t>
      </w:r>
      <w:r w:rsidR="00D6037F">
        <w:rPr>
          <w:rFonts w:cs="FiraSans-Bold"/>
          <w:b/>
          <w:bCs/>
          <w:szCs w:val="19"/>
        </w:rPr>
        <w:t>3</w:t>
      </w:r>
      <w:r w:rsidR="00A352F3" w:rsidRPr="00AC460E">
        <w:rPr>
          <w:rFonts w:cs="FiraSans-Bold"/>
          <w:b/>
          <w:bCs/>
          <w:szCs w:val="19"/>
        </w:rPr>
        <w:t xml:space="preserve">. </w:t>
      </w:r>
      <w:r w:rsidR="008D2F44" w:rsidRPr="00AC460E">
        <w:rPr>
          <w:rFonts w:cs="FiraSans-Regular"/>
          <w:b/>
          <w:szCs w:val="19"/>
        </w:rPr>
        <w:t>Wskaźniki ogólnego klimatu koniunktury według rodzaju działalności (sekcje i działy PKD 2007)</w:t>
      </w:r>
    </w:p>
    <w:p w14:paraId="51E2A43C" w14:textId="676E4936" w:rsidR="00E24095" w:rsidRDefault="00E24095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</w:p>
    <w:p w14:paraId="54F9DAB8" w14:textId="77777777" w:rsidR="00E24095" w:rsidRDefault="00E2409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br w:type="page"/>
      </w:r>
    </w:p>
    <w:p w14:paraId="3B716D61" w14:textId="68B1C778" w:rsidR="008D2F44" w:rsidRPr="000776E2" w:rsidRDefault="008D2F44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  <w:r w:rsidR="002A0F75">
        <w:rPr>
          <w:rFonts w:cs="FiraSans-Bold"/>
          <w:b/>
          <w:bCs/>
          <w:szCs w:val="19"/>
        </w:rPr>
        <w:t>oraz inwestycje</w:t>
      </w:r>
    </w:p>
    <w:p w14:paraId="01E3F736" w14:textId="587A9F77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43FC481E" w:rsidR="008F404D" w:rsidRPr="00817537" w:rsidRDefault="00DB44B3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90368" behindDoc="0" locked="0" layoutInCell="1" allowOverlap="1" wp14:anchorId="47E46598" wp14:editId="69BC1947">
            <wp:simplePos x="0" y="0"/>
            <wp:positionH relativeFrom="column">
              <wp:posOffset>0</wp:posOffset>
            </wp:positionH>
            <wp:positionV relativeFrom="paragraph">
              <wp:posOffset>457200</wp:posOffset>
            </wp:positionV>
            <wp:extent cx="6654165" cy="2196465"/>
            <wp:effectExtent l="0" t="0" r="0" b="0"/>
            <wp:wrapTopAndBottom/>
            <wp:docPr id="14" name="Obraz 14" descr="Wykres kolumnowy przedstawia negatywne skutki wojny w Ukrainie oraz jej konsekwencje dla prowadzonej firmy &#10;w badanych rodzajach działalności województwa warmińsko-mazurskiego w lutym 2023 r. Trwająca wojna może stanowić skutki: nieznaczne. poważne, zagrażające stabilności firmy lub brak negatywnych skutków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pyt_01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348A982A" w:rsidR="00792265" w:rsidRDefault="00BA2783" w:rsidP="00B97358">
      <w:pPr>
        <w:autoSpaceDE w:val="0"/>
        <w:autoSpaceDN w:val="0"/>
        <w:adjustRightInd w:val="0"/>
        <w:spacing w:before="360" w:line="276" w:lineRule="auto"/>
        <w:rPr>
          <w:rFonts w:cs="FiraSans-Bold"/>
          <w:bCs/>
          <w:szCs w:val="19"/>
        </w:rPr>
      </w:pPr>
      <w:r w:rsidRPr="00BA2783">
        <w:rPr>
          <w:szCs w:val="19"/>
        </w:rPr>
        <w:t>Wśród przedsiębiorców, którzy udzieli odpowiedzi w badaniu najczęściej pojawiały się zdania, że trwająca wojna stanowi</w:t>
      </w:r>
      <w:r w:rsidR="00431D02">
        <w:rPr>
          <w:szCs w:val="19"/>
        </w:rPr>
        <w:t xml:space="preserve">ć będzie </w:t>
      </w:r>
      <w:r w:rsidRPr="00BA2783">
        <w:rPr>
          <w:szCs w:val="19"/>
        </w:rPr>
        <w:t xml:space="preserve">w </w:t>
      </w:r>
      <w:r w:rsidR="005D00C4">
        <w:rPr>
          <w:szCs w:val="19"/>
        </w:rPr>
        <w:t>lutym</w:t>
      </w:r>
      <w:r w:rsidR="00CD002A">
        <w:rPr>
          <w:szCs w:val="19"/>
        </w:rPr>
        <w:t xml:space="preserve"> 2023 r.</w:t>
      </w:r>
      <w:r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Pr="00BA2783">
        <w:rPr>
          <w:szCs w:val="19"/>
        </w:rPr>
        <w:t>. Tak</w:t>
      </w:r>
      <w:r w:rsidR="00D47200">
        <w:rPr>
          <w:szCs w:val="19"/>
        </w:rPr>
        <w:t>ie</w:t>
      </w:r>
      <w:r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Pr="00BA2783">
        <w:rPr>
          <w:szCs w:val="19"/>
        </w:rPr>
        <w:t xml:space="preserve"> </w:t>
      </w:r>
      <w:r w:rsidR="005D00C4">
        <w:rPr>
          <w:szCs w:val="19"/>
        </w:rPr>
        <w:t>80,9% podmiotów</w:t>
      </w:r>
      <w:r w:rsidR="005D00C4" w:rsidRPr="00BA2783">
        <w:rPr>
          <w:szCs w:val="19"/>
        </w:rPr>
        <w:t xml:space="preserve"> prowadzących działalność </w:t>
      </w:r>
      <w:r w:rsidR="005D00C4">
        <w:rPr>
          <w:szCs w:val="19"/>
        </w:rPr>
        <w:t xml:space="preserve">w </w:t>
      </w:r>
      <w:r w:rsidR="005D00C4" w:rsidRPr="00BA2783">
        <w:rPr>
          <w:szCs w:val="19"/>
        </w:rPr>
        <w:t>przetwórstwie przemysłowym</w:t>
      </w:r>
      <w:r w:rsidR="005D00C4">
        <w:rPr>
          <w:szCs w:val="19"/>
        </w:rPr>
        <w:t>, 82,9</w:t>
      </w:r>
      <w:r w:rsidR="00E14EE3">
        <w:rPr>
          <w:szCs w:val="19"/>
        </w:rPr>
        <w:t xml:space="preserve">% </w:t>
      </w:r>
      <w:r w:rsidR="00E14EE3" w:rsidRPr="00BA2783">
        <w:rPr>
          <w:szCs w:val="19"/>
        </w:rPr>
        <w:t xml:space="preserve">w </w:t>
      </w:r>
      <w:r w:rsidR="007C3A6E">
        <w:rPr>
          <w:szCs w:val="19"/>
        </w:rPr>
        <w:t>handlu detalicznym</w:t>
      </w:r>
      <w:r w:rsidR="00E14EE3">
        <w:rPr>
          <w:szCs w:val="19"/>
        </w:rPr>
        <w:t xml:space="preserve">, </w:t>
      </w:r>
      <w:r w:rsidR="005D00C4">
        <w:rPr>
          <w:szCs w:val="19"/>
        </w:rPr>
        <w:t>77,1</w:t>
      </w:r>
      <w:r w:rsidR="005D00C4" w:rsidRPr="00BA2783">
        <w:rPr>
          <w:szCs w:val="19"/>
        </w:rPr>
        <w:t>% w</w:t>
      </w:r>
      <w:r w:rsidR="005D00C4">
        <w:rPr>
          <w:szCs w:val="19"/>
        </w:rPr>
        <w:t> budownictwie, 74,8</w:t>
      </w:r>
      <w:r w:rsidR="005D00C4" w:rsidRPr="00BA2783">
        <w:rPr>
          <w:szCs w:val="19"/>
        </w:rPr>
        <w:t xml:space="preserve">% </w:t>
      </w:r>
      <w:r w:rsidR="005D00C4">
        <w:rPr>
          <w:szCs w:val="19"/>
        </w:rPr>
        <w:t>w usługach i 72,5</w:t>
      </w:r>
      <w:r w:rsidR="00E14EE3">
        <w:rPr>
          <w:szCs w:val="19"/>
        </w:rPr>
        <w:t xml:space="preserve">% w </w:t>
      </w:r>
      <w:r w:rsidR="007C3A6E">
        <w:rPr>
          <w:szCs w:val="19"/>
        </w:rPr>
        <w:t>handlu hurtowym</w:t>
      </w:r>
      <w:r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5C16">
        <w:rPr>
          <w:szCs w:val="19"/>
        </w:rPr>
        <w:t xml:space="preserve">W </w:t>
      </w:r>
      <w:r w:rsidR="007C3A6E">
        <w:rPr>
          <w:szCs w:val="19"/>
        </w:rPr>
        <w:t>badanym miesiącu</w:t>
      </w:r>
      <w:r w:rsidRPr="00BA2783">
        <w:rPr>
          <w:szCs w:val="19"/>
        </w:rPr>
        <w:t xml:space="preserve"> odsetek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EE6E85">
        <w:rPr>
          <w:szCs w:val="19"/>
        </w:rPr>
        <w:t>niższy</w:t>
      </w:r>
      <w:r w:rsidR="00815C16">
        <w:rPr>
          <w:szCs w:val="19"/>
        </w:rPr>
        <w:t xml:space="preserve"> niż w </w:t>
      </w:r>
      <w:r w:rsidR="00EE6E85">
        <w:rPr>
          <w:szCs w:val="19"/>
        </w:rPr>
        <w:t>styczniu</w:t>
      </w:r>
      <w:r w:rsidR="007C3A6E">
        <w:rPr>
          <w:szCs w:val="19"/>
        </w:rPr>
        <w:t xml:space="preserve"> 202</w:t>
      </w:r>
      <w:r w:rsidR="00EE6E85">
        <w:rPr>
          <w:szCs w:val="19"/>
        </w:rPr>
        <w:t>3</w:t>
      </w:r>
      <w:r w:rsidR="007C3A6E">
        <w:rPr>
          <w:szCs w:val="19"/>
        </w:rPr>
        <w:t xml:space="preserve"> r.</w:t>
      </w:r>
      <w:r w:rsidR="00424CBA">
        <w:rPr>
          <w:szCs w:val="19"/>
        </w:rPr>
        <w:t xml:space="preserve"> </w:t>
      </w:r>
      <w:r w:rsidR="00424CBA" w:rsidRPr="00CA2291">
        <w:rPr>
          <w:rFonts w:eastAsia="Times New Roman" w:cs="Calibri"/>
          <w:bCs/>
          <w:szCs w:val="19"/>
          <w:lang w:eastAsia="pl-PL"/>
        </w:rPr>
        <w:t>w</w:t>
      </w:r>
      <w:r w:rsidR="0077223B" w:rsidRPr="0077223B">
        <w:rPr>
          <w:szCs w:val="19"/>
        </w:rPr>
        <w:t xml:space="preserve"> </w:t>
      </w:r>
      <w:r w:rsidR="0077223B">
        <w:rPr>
          <w:szCs w:val="19"/>
        </w:rPr>
        <w:t>przetwórstwie przemysłowym</w:t>
      </w:r>
      <w:r w:rsidR="00EE6E85">
        <w:rPr>
          <w:szCs w:val="19"/>
        </w:rPr>
        <w:t>, budownictwie</w:t>
      </w:r>
      <w:r w:rsidR="0077223B">
        <w:rPr>
          <w:szCs w:val="19"/>
        </w:rPr>
        <w:t xml:space="preserve"> i</w:t>
      </w:r>
      <w:r w:rsidR="00EE6E85">
        <w:rPr>
          <w:szCs w:val="19"/>
        </w:rPr>
        <w:t> </w:t>
      </w:r>
      <w:r w:rsidR="007C3A6E">
        <w:rPr>
          <w:szCs w:val="19"/>
        </w:rPr>
        <w:t>działalności usługowej</w:t>
      </w:r>
      <w:r w:rsidRPr="00BA2783">
        <w:rPr>
          <w:szCs w:val="19"/>
        </w:rPr>
        <w:t>.</w:t>
      </w:r>
      <w:r w:rsidR="002B4E7E">
        <w:rPr>
          <w:szCs w:val="19"/>
        </w:rPr>
        <w:t xml:space="preserve"> </w:t>
      </w:r>
      <w:r w:rsidR="00EE6E85">
        <w:rPr>
          <w:rFonts w:eastAsia="Times New Roman" w:cs="Calibri"/>
          <w:bCs/>
          <w:szCs w:val="19"/>
          <w:lang w:eastAsia="pl-PL"/>
        </w:rPr>
        <w:t>Pogorszenie</w:t>
      </w:r>
      <w:r w:rsidR="002B4E7E" w:rsidRPr="00CA2291">
        <w:rPr>
          <w:rFonts w:eastAsia="Times New Roman" w:cs="Calibri"/>
          <w:bCs/>
          <w:szCs w:val="19"/>
          <w:lang w:eastAsia="pl-PL"/>
        </w:rPr>
        <w:t xml:space="preserve"> ocen nastąpiło </w:t>
      </w:r>
      <w:r w:rsidR="0077223B">
        <w:rPr>
          <w:rFonts w:eastAsia="Times New Roman" w:cs="Calibri"/>
          <w:bCs/>
          <w:szCs w:val="19"/>
          <w:lang w:eastAsia="pl-PL"/>
        </w:rPr>
        <w:t xml:space="preserve">w </w:t>
      </w:r>
      <w:r w:rsidR="0077223B">
        <w:rPr>
          <w:szCs w:val="19"/>
        </w:rPr>
        <w:t xml:space="preserve">handlu </w:t>
      </w:r>
      <w:r w:rsidR="00EE6E85">
        <w:rPr>
          <w:szCs w:val="19"/>
        </w:rPr>
        <w:t>hurtowym i</w:t>
      </w:r>
      <w:r w:rsidR="007C3A6E">
        <w:rPr>
          <w:szCs w:val="19"/>
        </w:rPr>
        <w:t xml:space="preserve"> </w:t>
      </w:r>
      <w:r w:rsidR="0077223B">
        <w:rPr>
          <w:szCs w:val="19"/>
        </w:rPr>
        <w:t>detalicznym</w:t>
      </w:r>
      <w:r w:rsidR="002B4E7E">
        <w:rPr>
          <w:szCs w:val="19"/>
        </w:rPr>
        <w:t xml:space="preserve">. </w:t>
      </w:r>
      <w:r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EE6E85">
        <w:rPr>
          <w:szCs w:val="19"/>
        </w:rPr>
        <w:t>15,7</w:t>
      </w:r>
      <w:r w:rsidR="00EA6063">
        <w:rPr>
          <w:szCs w:val="19"/>
        </w:rPr>
        <w:t xml:space="preserve">% badanych podmiotów </w:t>
      </w:r>
      <w:r w:rsidR="00EA6063" w:rsidRPr="00BA2783">
        <w:rPr>
          <w:szCs w:val="19"/>
        </w:rPr>
        <w:t xml:space="preserve">związanych </w:t>
      </w:r>
      <w:r w:rsidR="00EA6063">
        <w:rPr>
          <w:szCs w:val="19"/>
        </w:rPr>
        <w:t xml:space="preserve">z usługami, </w:t>
      </w:r>
      <w:r w:rsidR="00EE6E85">
        <w:rPr>
          <w:szCs w:val="19"/>
        </w:rPr>
        <w:t>12,0</w:t>
      </w:r>
      <w:r w:rsidR="00EA6063">
        <w:rPr>
          <w:szCs w:val="19"/>
        </w:rPr>
        <w:t xml:space="preserve">% firm budowlanych, </w:t>
      </w:r>
      <w:r w:rsidR="00EE6E85">
        <w:rPr>
          <w:szCs w:val="19"/>
        </w:rPr>
        <w:t>5,3</w:t>
      </w:r>
      <w:r w:rsidR="003A4378">
        <w:rPr>
          <w:szCs w:val="19"/>
        </w:rPr>
        <w:t>%</w:t>
      </w:r>
      <w:r w:rsidR="00EA6063">
        <w:rPr>
          <w:szCs w:val="19"/>
        </w:rPr>
        <w:t xml:space="preserve"> w handlu </w:t>
      </w:r>
      <w:r w:rsidR="00EE6E85">
        <w:rPr>
          <w:szCs w:val="19"/>
        </w:rPr>
        <w:t>detalicznym</w:t>
      </w:r>
      <w:r w:rsidR="00EA6063">
        <w:rPr>
          <w:szCs w:val="19"/>
        </w:rPr>
        <w:t xml:space="preserve">, </w:t>
      </w:r>
      <w:r w:rsidR="00EE6E85">
        <w:rPr>
          <w:szCs w:val="19"/>
        </w:rPr>
        <w:t>3,4</w:t>
      </w:r>
      <w:r w:rsidR="00A72727">
        <w:rPr>
          <w:szCs w:val="19"/>
        </w:rPr>
        <w:t>%</w:t>
      </w:r>
      <w:r w:rsidR="00410534">
        <w:rPr>
          <w:szCs w:val="19"/>
        </w:rPr>
        <w:t xml:space="preserve"> </w:t>
      </w:r>
      <w:r w:rsidR="00A642F0">
        <w:rPr>
          <w:szCs w:val="19"/>
        </w:rPr>
        <w:t xml:space="preserve">w </w:t>
      </w:r>
      <w:r w:rsidR="00923046">
        <w:rPr>
          <w:szCs w:val="19"/>
        </w:rPr>
        <w:t xml:space="preserve">handlu </w:t>
      </w:r>
      <w:r w:rsidR="00EE6E85">
        <w:rPr>
          <w:szCs w:val="19"/>
        </w:rPr>
        <w:t>hurtowym</w:t>
      </w:r>
      <w:r w:rsidR="00EA6063">
        <w:rPr>
          <w:szCs w:val="19"/>
        </w:rPr>
        <w:t xml:space="preserve"> i</w:t>
      </w:r>
      <w:r w:rsidR="00A642F0">
        <w:rPr>
          <w:szCs w:val="19"/>
        </w:rPr>
        <w:t xml:space="preserve"> </w:t>
      </w:r>
      <w:r w:rsidR="00EE6E85">
        <w:rPr>
          <w:szCs w:val="19"/>
        </w:rPr>
        <w:t>0,6</w:t>
      </w:r>
      <w:r w:rsidR="00E36C26">
        <w:rPr>
          <w:szCs w:val="19"/>
        </w:rPr>
        <w:t xml:space="preserve">% </w:t>
      </w:r>
      <w:r w:rsidR="00EA6063">
        <w:rPr>
          <w:szCs w:val="19"/>
        </w:rPr>
        <w:t xml:space="preserve">w </w:t>
      </w:r>
      <w:r w:rsidR="00E36C26">
        <w:rPr>
          <w:szCs w:val="19"/>
        </w:rPr>
        <w:t>przetwórstwie przemysłowym</w:t>
      </w:r>
      <w:r w:rsidR="00923046">
        <w:rPr>
          <w:szCs w:val="19"/>
        </w:rPr>
        <w:t xml:space="preserve">. </w:t>
      </w:r>
    </w:p>
    <w:p w14:paraId="7906A849" w14:textId="75C76CFB" w:rsidR="0099090D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2D265A85" w14:textId="05EFAE89" w:rsidR="0064626B" w:rsidRDefault="00DB44B3" w:rsidP="0064626B">
      <w:pPr>
        <w:autoSpaceDE w:val="0"/>
        <w:autoSpaceDN w:val="0"/>
        <w:adjustRightInd w:val="0"/>
        <w:spacing w:before="0" w:after="0" w:line="288" w:lineRule="auto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091392" behindDoc="0" locked="0" layoutInCell="1" allowOverlap="1" wp14:anchorId="51E99EFD" wp14:editId="0C6C89A5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2988310"/>
            <wp:effectExtent l="0" t="0" r="0" b="0"/>
            <wp:wrapTopAndBottom/>
            <wp:docPr id="16" name="Obraz 16" descr="Wykres kolumnowy przedstawiający negatywny wpływ wojny w Ukrainie na działalność firmy objętej badaniem w województwie warmińsko-mazurskim. Negatywne skutki objęte badaniem to: spadek sprzedaży/spadek przychodów, wzrost kosztów, zakłucenie w łańcuchu dostaw, duże zaburzenia organizacyjne w funkcjonowaniu przedsiębiorstwa, problemy z bieżącym finansowaniem, nadmierne zapasy, zerwanie umów ze wschodnimi kontrahentami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pyt_02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5A98E" w14:textId="5AE01AF2" w:rsidR="001F338C" w:rsidRDefault="00BA2783" w:rsidP="00736C00">
      <w:pPr>
        <w:autoSpaceDE w:val="0"/>
        <w:autoSpaceDN w:val="0"/>
        <w:adjustRightInd w:val="0"/>
        <w:spacing w:before="480" w:after="0" w:line="288" w:lineRule="auto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rPr>
          <w:rFonts w:cs="FiraSans-Bold"/>
          <w:bCs/>
          <w:szCs w:val="19"/>
        </w:rPr>
        <w:t>w </w:t>
      </w:r>
      <w:r w:rsidRPr="00BA2783">
        <w:rPr>
          <w:rFonts w:cs="FiraSans-Bold"/>
          <w:bCs/>
          <w:szCs w:val="19"/>
        </w:rPr>
        <w:t xml:space="preserve">łańcuchu dostaw. Spadek sprzedaży (przychodów) w największym stopniu dotyczył podmiotów </w:t>
      </w:r>
      <w:r w:rsidR="00CD10B6">
        <w:rPr>
          <w:rFonts w:cs="FiraSans-Bold"/>
          <w:bCs/>
          <w:szCs w:val="19"/>
        </w:rPr>
        <w:t xml:space="preserve">działających </w:t>
      </w:r>
      <w:r w:rsidR="005C7A37">
        <w:rPr>
          <w:rFonts w:cs="FiraSans-Bold"/>
          <w:bCs/>
          <w:szCs w:val="19"/>
        </w:rPr>
        <w:t>budownictwie i handlu hurtowym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>erwanie umów z</w:t>
      </w:r>
      <w:r w:rsidR="00C31C85"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 </w:t>
      </w:r>
      <w:r w:rsidR="00EE463B">
        <w:rPr>
          <w:szCs w:val="19"/>
        </w:rPr>
        <w:t xml:space="preserve">w największym stopniu </w:t>
      </w:r>
      <w:r w:rsidR="005E4AC4">
        <w:rPr>
          <w:szCs w:val="19"/>
        </w:rPr>
        <w:t xml:space="preserve">dotknęło </w:t>
      </w:r>
      <w:r w:rsidR="00D06879">
        <w:rPr>
          <w:rFonts w:cs="FiraSans-Bold"/>
          <w:bCs/>
          <w:szCs w:val="19"/>
        </w:rPr>
        <w:t>przedsiębiorstw</w:t>
      </w:r>
      <w:r w:rsidR="00EE463B">
        <w:rPr>
          <w:rFonts w:cs="FiraSans-Bold"/>
          <w:bCs/>
          <w:szCs w:val="19"/>
        </w:rPr>
        <w:t>a</w:t>
      </w:r>
      <w:r w:rsidRPr="00BA2783">
        <w:rPr>
          <w:rFonts w:cs="FiraSans-Bold"/>
          <w:bCs/>
          <w:szCs w:val="19"/>
        </w:rPr>
        <w:t xml:space="preserve"> przetwórstwa przemysłowego</w:t>
      </w:r>
      <w:r w:rsidR="00EE463B">
        <w:rPr>
          <w:rFonts w:cs="FiraSans-Bold"/>
          <w:bCs/>
          <w:szCs w:val="19"/>
        </w:rPr>
        <w:t xml:space="preserve"> (</w:t>
      </w:r>
      <w:r w:rsidR="005E4AC4">
        <w:rPr>
          <w:rFonts w:cs="FiraSans-Bold"/>
          <w:bCs/>
          <w:szCs w:val="19"/>
        </w:rPr>
        <w:t>16,2</w:t>
      </w:r>
      <w:r w:rsidR="00EE463B">
        <w:rPr>
          <w:rFonts w:cs="FiraSans-Bold"/>
          <w:bCs/>
          <w:szCs w:val="19"/>
        </w:rPr>
        <w:t>%</w:t>
      </w:r>
      <w:r w:rsidR="00321905">
        <w:rPr>
          <w:rFonts w:cs="FiraSans-Bold"/>
          <w:bCs/>
          <w:szCs w:val="19"/>
        </w:rPr>
        <w:t xml:space="preserve"> </w:t>
      </w:r>
      <w:r w:rsidR="00EE463B">
        <w:rPr>
          <w:rFonts w:cs="FiraSans-Bold"/>
          <w:bCs/>
          <w:szCs w:val="19"/>
        </w:rPr>
        <w:t>badanych jednostek)</w:t>
      </w:r>
      <w:r w:rsidR="00C31C85">
        <w:rPr>
          <w:rFonts w:cs="FiraSans-Bold"/>
          <w:bCs/>
          <w:szCs w:val="19"/>
        </w:rPr>
        <w:t xml:space="preserve">. </w:t>
      </w:r>
    </w:p>
    <w:p w14:paraId="0514F55C" w14:textId="338A1B12" w:rsidR="0099090D" w:rsidRPr="00817537" w:rsidRDefault="00DB44B3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>
        <w:rPr>
          <w:noProof/>
          <w:lang w:eastAsia="pl-PL"/>
        </w:rPr>
        <w:drawing>
          <wp:anchor distT="0" distB="0" distL="114300" distR="114300" simplePos="0" relativeHeight="252092416" behindDoc="0" locked="0" layoutInCell="1" allowOverlap="1" wp14:anchorId="6C76CC3A" wp14:editId="214B2D02">
            <wp:simplePos x="0" y="0"/>
            <wp:positionH relativeFrom="column">
              <wp:posOffset>0</wp:posOffset>
            </wp:positionH>
            <wp:positionV relativeFrom="paragraph">
              <wp:posOffset>609600</wp:posOffset>
            </wp:positionV>
            <wp:extent cx="6654165" cy="2196465"/>
            <wp:effectExtent l="0" t="0" r="0" b="0"/>
            <wp:wrapTopAndBottom/>
            <wp:docPr id="26" name="Obraz 26" descr="Wykres kolumnowy przedstawia ruch zatrudnionych w firmie  pracowników z Ukrainy w przedsiębiorstwach obszarów objętych badaniem w województwie warmińsko-mazurskim. Wykres przedstawia w odsetkach odpływ i napływ pracowników z Ukrainy w ubiegłym miesiącu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pyt_03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 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653B6B23" w:rsidR="00BA2783" w:rsidRDefault="00BA2783" w:rsidP="00DA21BB">
      <w:pPr>
        <w:autoSpaceDE w:val="0"/>
        <w:autoSpaceDN w:val="0"/>
        <w:adjustRightInd w:val="0"/>
        <w:spacing w:before="480" w:after="0" w:line="288" w:lineRule="auto"/>
      </w:pPr>
      <w:r w:rsidRPr="002D410C">
        <w:t xml:space="preserve">W </w:t>
      </w:r>
      <w:r w:rsidR="003D0D4B">
        <w:t>ubiegłym miesiącu</w:t>
      </w:r>
      <w:r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Pr="002D410C">
        <w:t xml:space="preserve">w przetwórstwie przemysłowym (dotyczył </w:t>
      </w:r>
      <w:r w:rsidR="00A067D5">
        <w:t>39,7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Pr="002D410C">
        <w:t xml:space="preserve">apływ </w:t>
      </w:r>
      <w:r w:rsidR="00810D7D">
        <w:t xml:space="preserve">pracowników z Ukrainy wystąpił </w:t>
      </w:r>
      <w:r w:rsidR="00193B0A">
        <w:t>w 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A067D5">
        <w:t>36,7</w:t>
      </w:r>
      <w:r w:rsidR="00193B0A">
        <w:t xml:space="preserve">%). </w:t>
      </w:r>
    </w:p>
    <w:p w14:paraId="30C2FDC7" w14:textId="63403245" w:rsidR="00802515" w:rsidRDefault="00407F98" w:rsidP="006D32C6">
      <w:pPr>
        <w:autoSpaceDE w:val="0"/>
        <w:autoSpaceDN w:val="0"/>
        <w:adjustRightInd w:val="0"/>
        <w:spacing w:line="288" w:lineRule="auto"/>
      </w:pPr>
      <w:r>
        <w:rPr>
          <w:b/>
          <w:color w:val="000000"/>
          <w:szCs w:val="19"/>
        </w:rPr>
        <w:t>Pytania o inwestycje</w:t>
      </w:r>
    </w:p>
    <w:p w14:paraId="45F854DC" w14:textId="5063B8DF" w:rsidR="00802515" w:rsidRPr="00C80BEF" w:rsidRDefault="003642BB" w:rsidP="006D32C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C80BEF">
        <w:rPr>
          <w:rFonts w:cs="FiraSans-Bold"/>
          <w:bCs/>
          <w:i/>
          <w:szCs w:val="19"/>
        </w:rPr>
        <w:t xml:space="preserve">Pyt. 4. </w:t>
      </w:r>
      <w:r w:rsidR="00407F98" w:rsidRPr="00C80BEF">
        <w:rPr>
          <w:rFonts w:cs="FiraSans-Bold"/>
          <w:bCs/>
          <w:i/>
          <w:szCs w:val="19"/>
        </w:rPr>
        <w:t>Jakie są aktualne przewidywania, co do poziomu inwestycji Państwa firmy w 2023 r. w odniesieniu do inwestycji zrealizowanych w 2022 r.?</w:t>
      </w:r>
    </w:p>
    <w:p w14:paraId="5BE7C987" w14:textId="381C32DF" w:rsidR="003B3519" w:rsidRDefault="00DB44B3">
      <w:pPr>
        <w:spacing w:before="0" w:after="160" w:line="259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93440" behindDoc="0" locked="0" layoutInCell="1" allowOverlap="1" wp14:anchorId="01A074B9" wp14:editId="1379643E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654165" cy="2196465"/>
            <wp:effectExtent l="0" t="0" r="0" b="0"/>
            <wp:wrapTopAndBottom/>
            <wp:docPr id="27" name="Obraz 27" descr="Wykres kolumnowy przedstawia przewidywania poziomu inwestycji w przedsiębiorstwie w 2022 r. w porównaniu z rokiem poprzednim. Przedstawiciele firm mogą wskazać spadek, utrzymanie bądź wzrost poziomu inwestycji." title="Pyt. 4. Jakie są Państwa aktualne przewidywania, co do poziomu inwestycji Państwa firmy w 2023 r. w odniesieniu do inwestycji zrealizowanych w 2022 r.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pyt_04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27DB4C6A" w14:textId="2CCE0E45" w:rsidR="0046544E" w:rsidRPr="00E404A5" w:rsidRDefault="00F50AD7" w:rsidP="003B3519">
      <w:pPr>
        <w:spacing w:before="0" w:line="288" w:lineRule="auto"/>
        <w:rPr>
          <w:szCs w:val="19"/>
        </w:rPr>
      </w:pPr>
      <w:r>
        <w:rPr>
          <w:szCs w:val="19"/>
        </w:rPr>
        <w:lastRenderedPageBreak/>
        <w:t xml:space="preserve">Przedstawiciele większości firm przewidują utrzymanie poziomu inwestycji na poziomie roku poprzedniego. Spośród prezentowanych obszarów działalności gospodarczej spadek poziomu inwestycji </w:t>
      </w:r>
      <w:r w:rsidR="00B8133C">
        <w:rPr>
          <w:szCs w:val="19"/>
        </w:rPr>
        <w:t>przewiduje ponad 40%</w:t>
      </w:r>
      <w:r>
        <w:rPr>
          <w:szCs w:val="19"/>
        </w:rPr>
        <w:t xml:space="preserve"> </w:t>
      </w:r>
      <w:r w:rsidR="00B8133C">
        <w:rPr>
          <w:szCs w:val="19"/>
        </w:rPr>
        <w:t>badanych przedsiębiorstw w przetwórstwie przemysłowym, usługach,</w:t>
      </w:r>
      <w:r>
        <w:rPr>
          <w:szCs w:val="19"/>
        </w:rPr>
        <w:t xml:space="preserve"> budow</w:t>
      </w:r>
      <w:r w:rsidR="00B8133C">
        <w:rPr>
          <w:szCs w:val="19"/>
        </w:rPr>
        <w:t>nictwie</w:t>
      </w:r>
      <w:r>
        <w:rPr>
          <w:szCs w:val="19"/>
        </w:rPr>
        <w:t xml:space="preserve"> </w:t>
      </w:r>
      <w:r w:rsidR="00B8133C">
        <w:rPr>
          <w:szCs w:val="19"/>
        </w:rPr>
        <w:t>i handlu detalicznym</w:t>
      </w:r>
      <w:r>
        <w:rPr>
          <w:szCs w:val="19"/>
        </w:rPr>
        <w:t xml:space="preserve">. Optymistyczne prognozy zakładające wzrost poziomu inwestycji najczęściej przewidywane są w firmach </w:t>
      </w:r>
      <w:r w:rsidR="00B8133C">
        <w:rPr>
          <w:szCs w:val="19"/>
        </w:rPr>
        <w:t>przetwórstwa przemysłowego</w:t>
      </w:r>
      <w:r>
        <w:rPr>
          <w:szCs w:val="19"/>
        </w:rPr>
        <w:t xml:space="preserve"> (</w:t>
      </w:r>
      <w:r w:rsidR="00B8133C">
        <w:rPr>
          <w:szCs w:val="19"/>
        </w:rPr>
        <w:t>14,7</w:t>
      </w:r>
      <w:r>
        <w:rPr>
          <w:szCs w:val="19"/>
        </w:rPr>
        <w:t>% badanych przedsiębiorstw)</w:t>
      </w:r>
      <w:r w:rsidR="00567FD3" w:rsidRPr="00E404A5">
        <w:rPr>
          <w:szCs w:val="19"/>
        </w:rPr>
        <w:t xml:space="preserve">. </w:t>
      </w:r>
    </w:p>
    <w:p w14:paraId="5B6C2C6D" w14:textId="56082BB3" w:rsidR="00802515" w:rsidRPr="00C80BEF" w:rsidRDefault="00DB44B3" w:rsidP="002C27BE">
      <w:pPr>
        <w:autoSpaceDE w:val="0"/>
        <w:autoSpaceDN w:val="0"/>
        <w:adjustRightInd w:val="0"/>
        <w:spacing w:before="240" w:line="288" w:lineRule="auto"/>
        <w:rPr>
          <w:i/>
        </w:rPr>
      </w:pPr>
      <w:r w:rsidRPr="00C80BEF">
        <w:rPr>
          <w:noProof/>
          <w:szCs w:val="19"/>
          <w:lang w:eastAsia="pl-PL"/>
        </w:rPr>
        <w:drawing>
          <wp:anchor distT="0" distB="0" distL="114300" distR="114300" simplePos="0" relativeHeight="252094464" behindDoc="0" locked="0" layoutInCell="1" allowOverlap="1" wp14:anchorId="4FD7B092" wp14:editId="65DD786D">
            <wp:simplePos x="0" y="0"/>
            <wp:positionH relativeFrom="margin">
              <wp:align>right</wp:align>
            </wp:positionH>
            <wp:positionV relativeFrom="paragraph">
              <wp:posOffset>327660</wp:posOffset>
            </wp:positionV>
            <wp:extent cx="6654165" cy="3060700"/>
            <wp:effectExtent l="0" t="0" r="0" b="6350"/>
            <wp:wrapTopAndBottom/>
            <wp:docPr id="31" name="Obraz 31" descr="Wykres kolumnowy przedstawiający główne kierunki inwestowania firm objętych badaniem w  województwie warmińsko-mazurskim w bieżącym roku." title="Pyt.5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pyt_05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13AD" w:rsidRPr="00C80BEF">
        <w:rPr>
          <w:rFonts w:cs="FiraSans-Bold"/>
          <w:bCs/>
          <w:i/>
          <w:szCs w:val="19"/>
        </w:rPr>
        <w:t>Pyt.5.</w:t>
      </w:r>
      <w:r w:rsidR="00CF13AD" w:rsidRPr="00C80BEF">
        <w:rPr>
          <w:i/>
        </w:rPr>
        <w:t xml:space="preserve"> </w:t>
      </w:r>
      <w:r w:rsidR="00221DE3" w:rsidRPr="00C80BEF">
        <w:rPr>
          <w:i/>
        </w:rPr>
        <w:t>Jakie są główne kierunki inwestowania Państwa firmy w bieżącym roku?</w:t>
      </w:r>
    </w:p>
    <w:p w14:paraId="185BCCFA" w14:textId="491F6F93" w:rsidR="003E04AF" w:rsidRDefault="00567FD3" w:rsidP="00E404A5">
      <w:pPr>
        <w:autoSpaceDE w:val="0"/>
        <w:autoSpaceDN w:val="0"/>
        <w:adjustRightInd w:val="0"/>
        <w:spacing w:before="360" w:line="288" w:lineRule="auto"/>
        <w:rPr>
          <w:rFonts w:cs="FiraSans-Bold"/>
          <w:bCs/>
          <w:szCs w:val="19"/>
        </w:rPr>
      </w:pPr>
      <w:r>
        <w:rPr>
          <w:szCs w:val="19"/>
        </w:rPr>
        <w:t xml:space="preserve">W </w:t>
      </w:r>
      <w:r w:rsidR="003B2952">
        <w:rPr>
          <w:szCs w:val="19"/>
        </w:rPr>
        <w:t>2023 r.</w:t>
      </w:r>
      <w:r w:rsidR="004E62F8">
        <w:rPr>
          <w:szCs w:val="19"/>
        </w:rPr>
        <w:t xml:space="preserve"> głównym kierunkiem inwestycji w firmach objętych badaniem są maszyny, urządzenia techniczne i</w:t>
      </w:r>
      <w:r w:rsidR="00382981">
        <w:rPr>
          <w:szCs w:val="19"/>
        </w:rPr>
        <w:t> </w:t>
      </w:r>
      <w:r w:rsidR="004E62F8">
        <w:rPr>
          <w:szCs w:val="19"/>
        </w:rPr>
        <w:t>narzędzia. Najwięcej tego typu inwestycji deklarują przedstawiciele firm prze</w:t>
      </w:r>
      <w:r w:rsidR="00382981">
        <w:rPr>
          <w:szCs w:val="19"/>
        </w:rPr>
        <w:t>twórstwa przemysłowego (ponad 60% badanych przedsiębiorstw)</w:t>
      </w:r>
      <w:r w:rsidR="00E404A5">
        <w:rPr>
          <w:rFonts w:cs="FiraSans-Bold"/>
          <w:bCs/>
          <w:szCs w:val="19"/>
        </w:rPr>
        <w:t xml:space="preserve">. </w:t>
      </w:r>
      <w:r w:rsidR="003B2952">
        <w:rPr>
          <w:rFonts w:cs="FiraSans-Bold"/>
          <w:bCs/>
          <w:szCs w:val="19"/>
        </w:rPr>
        <w:t>Przedsiębiorstwa maja też w planie inwestycje</w:t>
      </w:r>
      <w:r w:rsidR="00382981">
        <w:rPr>
          <w:rFonts w:cs="FiraSans-Bold"/>
          <w:bCs/>
          <w:szCs w:val="19"/>
        </w:rPr>
        <w:t xml:space="preserve"> </w:t>
      </w:r>
      <w:r w:rsidR="003B2952">
        <w:rPr>
          <w:rFonts w:cs="FiraSans-Bold"/>
          <w:bCs/>
          <w:szCs w:val="19"/>
        </w:rPr>
        <w:t>związane z</w:t>
      </w:r>
      <w:r w:rsidR="00382981">
        <w:rPr>
          <w:rFonts w:cs="FiraSans-Bold"/>
          <w:bCs/>
          <w:szCs w:val="19"/>
        </w:rPr>
        <w:t xml:space="preserve"> środk</w:t>
      </w:r>
      <w:r w:rsidR="003B2952">
        <w:rPr>
          <w:rFonts w:cs="FiraSans-Bold"/>
          <w:bCs/>
          <w:szCs w:val="19"/>
        </w:rPr>
        <w:t>ami</w:t>
      </w:r>
      <w:r w:rsidR="00382981">
        <w:rPr>
          <w:rFonts w:cs="FiraSans-Bold"/>
          <w:bCs/>
          <w:szCs w:val="19"/>
        </w:rPr>
        <w:t xml:space="preserve"> transportu, grunt</w:t>
      </w:r>
      <w:r w:rsidR="003B2952">
        <w:rPr>
          <w:rFonts w:cs="FiraSans-Bold"/>
          <w:bCs/>
          <w:szCs w:val="19"/>
        </w:rPr>
        <w:t>ami</w:t>
      </w:r>
      <w:r w:rsidR="00382981">
        <w:rPr>
          <w:rFonts w:cs="FiraSans-Bold"/>
          <w:bCs/>
          <w:szCs w:val="19"/>
        </w:rPr>
        <w:t>, budynk</w:t>
      </w:r>
      <w:r w:rsidR="003B2952">
        <w:rPr>
          <w:rFonts w:cs="FiraSans-Bold"/>
          <w:bCs/>
          <w:szCs w:val="19"/>
        </w:rPr>
        <w:t>ami</w:t>
      </w:r>
      <w:r w:rsidR="00382981">
        <w:rPr>
          <w:rFonts w:cs="FiraSans-Bold"/>
          <w:bCs/>
          <w:szCs w:val="19"/>
        </w:rPr>
        <w:t xml:space="preserve"> i</w:t>
      </w:r>
      <w:r w:rsidR="003B2952">
        <w:rPr>
          <w:rFonts w:cs="FiraSans-Bold"/>
          <w:bCs/>
          <w:szCs w:val="19"/>
        </w:rPr>
        <w:t> </w:t>
      </w:r>
      <w:r w:rsidR="00382981">
        <w:rPr>
          <w:rFonts w:cs="FiraSans-Bold"/>
          <w:bCs/>
          <w:szCs w:val="19"/>
        </w:rPr>
        <w:t>budowl</w:t>
      </w:r>
      <w:r w:rsidR="003B2952">
        <w:rPr>
          <w:rFonts w:cs="FiraSans-Bold"/>
          <w:bCs/>
          <w:szCs w:val="19"/>
        </w:rPr>
        <w:t>ami. Wielu szefów firm nie planuje inwestycji w bieżącym roku. Najwięcej (ponad 70% badanych przedsiębiorstw) tego rodzaju deklaracji wyrażali przedstawiciele firm budowlanych i usługowych , a najmniej (23,2%) przetwórstwa przemysłowego.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136B44EA" w:rsidR="00567FD3" w:rsidRPr="00C80BEF" w:rsidRDefault="00DB44B3" w:rsidP="00DB44B3">
      <w:pPr>
        <w:autoSpaceDE w:val="0"/>
        <w:autoSpaceDN w:val="0"/>
        <w:adjustRightInd w:val="0"/>
        <w:spacing w:before="240" w:line="288" w:lineRule="auto"/>
        <w:rPr>
          <w:i/>
        </w:rPr>
      </w:pPr>
      <w:r w:rsidRPr="00C80BEF"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2095488" behindDoc="0" locked="0" layoutInCell="1" allowOverlap="1" wp14:anchorId="3764336C" wp14:editId="3D7F5D8A">
            <wp:simplePos x="0" y="0"/>
            <wp:positionH relativeFrom="column">
              <wp:posOffset>0</wp:posOffset>
            </wp:positionH>
            <wp:positionV relativeFrom="paragraph">
              <wp:posOffset>327448</wp:posOffset>
            </wp:positionV>
            <wp:extent cx="6654165" cy="3456940"/>
            <wp:effectExtent l="0" t="0" r="0" b="0"/>
            <wp:wrapTopAndBottom/>
            <wp:docPr id="32" name="Obraz 32" descr="Wykres kolumnowy przedstawia (w %) czynniki, które w największym stopniu wpływają na ograniczenie inwestycji w firmach objętych badaniem w 2023 r." title="Pyt.5. Które z poniższych czynników w największym stopniu wpływają na ograniczenie skali inwestycji Państwa firmy w bieżącym ro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pyt_06.wm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7FD3" w:rsidRPr="00C80BEF">
        <w:rPr>
          <w:rFonts w:cs="FiraSans-Bold"/>
          <w:bCs/>
          <w:i/>
          <w:szCs w:val="19"/>
        </w:rPr>
        <w:t>Pyt.6.</w:t>
      </w:r>
      <w:r w:rsidR="00567FD3" w:rsidRPr="00C80BEF">
        <w:rPr>
          <w:i/>
        </w:rPr>
        <w:t xml:space="preserve"> </w:t>
      </w:r>
      <w:r w:rsidR="00221DE3" w:rsidRPr="00C80BEF">
        <w:rPr>
          <w:i/>
        </w:rPr>
        <w:t>Które z poniższych barier w największym stopniu wpływają na skalę inwestycji Państwa firmy w bieżącym roku?</w:t>
      </w:r>
    </w:p>
    <w:p w14:paraId="25D277C2" w14:textId="3ED8F3F9" w:rsidR="00873C3B" w:rsidRDefault="003B2952" w:rsidP="0039173A">
      <w:pPr>
        <w:autoSpaceDE w:val="0"/>
        <w:autoSpaceDN w:val="0"/>
        <w:adjustRightInd w:val="0"/>
        <w:spacing w:before="360" w:line="288" w:lineRule="auto"/>
        <w:rPr>
          <w:szCs w:val="19"/>
        </w:rPr>
      </w:pPr>
      <w:r>
        <w:rPr>
          <w:szCs w:val="19"/>
        </w:rPr>
        <w:t xml:space="preserve">Na ograniczenie skali inwestycji w firmach w bieżącym roku w największym stopniu wpływa </w:t>
      </w:r>
      <w:r w:rsidR="00D54B66">
        <w:rPr>
          <w:szCs w:val="19"/>
        </w:rPr>
        <w:t xml:space="preserve">wysoka inflacja. </w:t>
      </w:r>
      <w:r w:rsidR="00B516BD">
        <w:rPr>
          <w:szCs w:val="19"/>
        </w:rPr>
        <w:t>Barierę wpływającą na skalę inwestycji tworzą także w</w:t>
      </w:r>
      <w:r>
        <w:rPr>
          <w:szCs w:val="19"/>
        </w:rPr>
        <w:t>ysokie koszty realizacji inwestycji</w:t>
      </w:r>
      <w:r w:rsidR="00D54B66">
        <w:rPr>
          <w:szCs w:val="19"/>
        </w:rPr>
        <w:t xml:space="preserve"> oraz</w:t>
      </w:r>
      <w:r>
        <w:rPr>
          <w:szCs w:val="19"/>
        </w:rPr>
        <w:t xml:space="preserve"> niepewna sytuacja makroekonomiczna. Przedstawiciele firm wskazywali również na problemy dotyczące niejasnych, niespójnych i</w:t>
      </w:r>
      <w:r w:rsidR="00B516BD">
        <w:rPr>
          <w:szCs w:val="19"/>
        </w:rPr>
        <w:t> </w:t>
      </w:r>
      <w:r>
        <w:rPr>
          <w:szCs w:val="19"/>
        </w:rPr>
        <w:t>niestabilnych przepisów prawnych</w:t>
      </w:r>
      <w:r>
        <w:rPr>
          <w:rFonts w:cs="FiraSans-Bold"/>
          <w:bCs/>
          <w:szCs w:val="19"/>
        </w:rPr>
        <w:t xml:space="preserve">. </w:t>
      </w:r>
      <w:r w:rsidR="00B516BD">
        <w:rPr>
          <w:rFonts w:cs="FiraSans-Bold"/>
          <w:bCs/>
          <w:szCs w:val="19"/>
        </w:rPr>
        <w:t>Firmy</w:t>
      </w:r>
      <w:r w:rsidRPr="00BA2783">
        <w:rPr>
          <w:rFonts w:cs="FiraSans-Bold"/>
          <w:bCs/>
          <w:szCs w:val="19"/>
        </w:rPr>
        <w:t xml:space="preserve"> wszystkich badanych rodzajów działalności</w:t>
      </w:r>
      <w:r>
        <w:rPr>
          <w:rFonts w:cs="FiraSans-Bold"/>
          <w:bCs/>
          <w:szCs w:val="19"/>
        </w:rPr>
        <w:t xml:space="preserve"> borykają się również z</w:t>
      </w:r>
      <w:r w:rsidR="00B516BD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trudnościami w pozyskaniu zewnętrznych źródeł finansowania (głównie firmy budowlane i</w:t>
      </w:r>
      <w:r w:rsidR="00C80BEF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handlu </w:t>
      </w:r>
      <w:r w:rsidR="00B516BD">
        <w:rPr>
          <w:rFonts w:cs="FiraSans-Bold"/>
          <w:bCs/>
          <w:szCs w:val="19"/>
        </w:rPr>
        <w:t>hurtowego</w:t>
      </w:r>
      <w:r>
        <w:rPr>
          <w:rFonts w:cs="FiraSans-Bold"/>
          <w:bCs/>
          <w:szCs w:val="19"/>
        </w:rPr>
        <w:t xml:space="preserve">) oraz </w:t>
      </w:r>
      <w:r w:rsidR="00B516BD">
        <w:rPr>
          <w:rFonts w:cs="FiraSans-Bold"/>
          <w:bCs/>
          <w:szCs w:val="19"/>
        </w:rPr>
        <w:t>narzekają na niedostateczny popyt na produkty/usługi oferowane przez firmę</w:t>
      </w:r>
      <w:r w:rsidR="00567FD3">
        <w:rPr>
          <w:szCs w:val="19"/>
        </w:rPr>
        <w:t xml:space="preserve">. </w:t>
      </w:r>
    </w:p>
    <w:p w14:paraId="10806FFB" w14:textId="431E6E91" w:rsidR="00221DE3" w:rsidRPr="00C80BEF" w:rsidRDefault="00DB44B3" w:rsidP="0039173A">
      <w:pPr>
        <w:autoSpaceDE w:val="0"/>
        <w:autoSpaceDN w:val="0"/>
        <w:adjustRightInd w:val="0"/>
        <w:spacing w:before="360" w:line="288" w:lineRule="auto"/>
        <w:rPr>
          <w:i/>
          <w:szCs w:val="19"/>
        </w:rPr>
      </w:pPr>
      <w:r w:rsidRPr="00C80BEF">
        <w:rPr>
          <w:noProof/>
          <w:szCs w:val="19"/>
          <w:lang w:eastAsia="pl-PL"/>
        </w:rPr>
        <w:drawing>
          <wp:anchor distT="0" distB="0" distL="114300" distR="114300" simplePos="0" relativeHeight="252096512" behindDoc="0" locked="0" layoutInCell="1" allowOverlap="1" wp14:anchorId="0B11C043" wp14:editId="5D5CFE0D">
            <wp:simplePos x="0" y="0"/>
            <wp:positionH relativeFrom="column">
              <wp:posOffset>0</wp:posOffset>
            </wp:positionH>
            <wp:positionV relativeFrom="paragraph">
              <wp:posOffset>577759</wp:posOffset>
            </wp:positionV>
            <wp:extent cx="6654165" cy="2196465"/>
            <wp:effectExtent l="0" t="0" r="0" b="0"/>
            <wp:wrapTopAndBottom/>
            <wp:docPr id="33" name="Obraz 33" descr="Wykres kolumnowy przedstawiający jak bieżące zmiany sytuacji w firmach objętych badaniem oraz otoczenia rynkowego wpływają na skłonnośc do podejmowania inwestycji." title="Pyt.7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pyt_07.wm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1DE3" w:rsidRPr="00C80BEF">
        <w:rPr>
          <w:i/>
          <w:szCs w:val="19"/>
        </w:rPr>
        <w:t>Pyt.7. Jak bieżące zmiany sytuacji Państwa firmy oraz otoczenia rynkowego wpływają na skłonność do podejmowania inwestycji?</w:t>
      </w:r>
    </w:p>
    <w:p w14:paraId="0C313AE8" w14:textId="343E3426" w:rsidR="00221DE3" w:rsidRDefault="002248D0" w:rsidP="0039173A">
      <w:pPr>
        <w:autoSpaceDE w:val="0"/>
        <w:autoSpaceDN w:val="0"/>
        <w:adjustRightInd w:val="0"/>
        <w:spacing w:before="360" w:line="288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Bieżące zmiany sytuacji firmy oraz otoczenia rynkowego w większości przedsiębiorstw wpływają negatywnie na skłonność do </w:t>
      </w:r>
      <w:r w:rsidRPr="002248D0">
        <w:rPr>
          <w:szCs w:val="19"/>
        </w:rPr>
        <w:t>podejmowania</w:t>
      </w:r>
      <w:r>
        <w:rPr>
          <w:rFonts w:cs="FiraSans-Bold"/>
          <w:bCs/>
          <w:szCs w:val="19"/>
        </w:rPr>
        <w:t xml:space="preserve"> inwestycji. </w:t>
      </w:r>
    </w:p>
    <w:p w14:paraId="533D2E2F" w14:textId="1B7B42E5" w:rsidR="0012472C" w:rsidRPr="00AC460E" w:rsidRDefault="0012472C" w:rsidP="00C80BEF">
      <w:pPr>
        <w:suppressAutoHyphens/>
        <w:spacing w:line="288" w:lineRule="auto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225559" w:rsidP="00E847FB">
      <w:pPr>
        <w:suppressAutoHyphens/>
        <w:spacing w:before="240" w:line="288" w:lineRule="auto"/>
        <w:rPr>
          <w:rFonts w:cs="Arial"/>
          <w:spacing w:val="-2"/>
          <w:szCs w:val="19"/>
        </w:rPr>
      </w:pPr>
      <w:hyperlink r:id="rId37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7FADD585" w14:textId="3F6FEB1F" w:rsidR="00AB52F6" w:rsidRPr="00AC460E" w:rsidRDefault="003143C0" w:rsidP="00C80BEF">
      <w:pPr>
        <w:suppressAutoHyphens/>
        <w:spacing w:before="360" w:after="240" w:line="288" w:lineRule="auto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BD3BAC">
        <w:rPr>
          <w:rFonts w:cs="Arial"/>
          <w:b/>
          <w:szCs w:val="19"/>
        </w:rPr>
        <w:t>lutym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8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BD3BAC">
        <w:rPr>
          <w:rFonts w:cs="Arial"/>
          <w:szCs w:val="19"/>
        </w:rPr>
        <w:t>28</w:t>
      </w:r>
      <w:r w:rsidRPr="000A604C">
        <w:rPr>
          <w:rFonts w:cs="Arial"/>
          <w:szCs w:val="19"/>
        </w:rPr>
        <w:t xml:space="preserve"> </w:t>
      </w:r>
      <w:r w:rsidR="00BD3BAC">
        <w:rPr>
          <w:rFonts w:cs="Arial"/>
          <w:szCs w:val="19"/>
        </w:rPr>
        <w:t>lutego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9"/>
          <w:footerReference w:type="default" r:id="rId40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before="120" w:after="120" w:line="240" w:lineRule="exact"/>
        <w:rPr>
          <w:rFonts w:ascii="Fira Sans" w:hAnsi="Fira Sans"/>
          <w:b/>
          <w:sz w:val="19"/>
          <w:szCs w:val="19"/>
        </w:rPr>
      </w:pPr>
      <w:bookmarkStart w:id="20" w:name="_Toc318868797"/>
      <w:bookmarkStart w:id="21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0"/>
      <w:bookmarkEnd w:id="21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831E93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831E93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31E93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17B7C20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190609EF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0D2D2C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7DA710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5C8F39B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F20134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06C0022C" w:rsidR="004B5525" w:rsidRPr="00AC460E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291ADDE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1DDE80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A68CF1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260935F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717E5FA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5FB371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CF4CA2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2D9F225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5ACE0B9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156B920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292BEE8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7787A0A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084C709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6D303F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0A241F5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5E34CA8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1319C20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6C2CF0A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34318E4D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547F56C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5C2D64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639EBFB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AE6CEF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4EBA449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052A9C4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5F9C2B0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41,1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0112CE5F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04FAB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2FE082C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56705E5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0F3A9B9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7B3FE9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3E32A3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28CF927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FDF691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5006CC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1AAC9A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50CF832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4B5525" w:rsidRPr="00AC460E" w14:paraId="469D6AF4" w14:textId="77777777" w:rsidTr="00967AB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5A3E4A19" w:rsidR="004B5525" w:rsidRPr="00AC460E" w:rsidRDefault="00B4301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315C684A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1EF17D30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05B22992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5A659280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5C80F5E1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18CF1C64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EF3C4BB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7DC714F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97C7D3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1232FF6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118E111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2 317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20294ED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E341C2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B87A2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96304B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3EF85F0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90C7BD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FE1808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C3CB4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5317344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47EE4A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97B267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831E93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831E93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31E93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AC460E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7E580E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57594CD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32D603B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8320AD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72170545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3B421B1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7A376C4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0599D97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0591C2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767B35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F811DF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717C472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5 837,73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AC460E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202054A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E41748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3E35BA8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258A1AE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1EEDD82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FF1EBC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A490FD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42E0848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2BB4670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B5D0C7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39F5F24B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AC460E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2529E6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758AA115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18F120F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048261D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8F7C66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7A8C070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0D5E6D1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6B2F370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79F29AF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1605DCC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30D731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AC460E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69D645D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11C2662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63A6D190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44BEB80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6F0598A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2740764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7482F0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4A98B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DD738C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7A58DB0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4544C57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831E93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AC460E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A3B5B">
              <w:rPr>
                <w:rFonts w:ascii="Fira Sans" w:hAnsi="Fira Sans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8A71DC">
              <w:rPr>
                <w:rFonts w:ascii="Fira Sans" w:hAnsi="Fira Sans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58A879EC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AC460E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0B976B5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2B698EC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CD390E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DCD6CC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43E4DBB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187DAE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6BDA51FA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FDDD25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1024A0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62C2AA0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6128514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96,3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373C853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05F8DCD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656244DE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4C2EF4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0B57076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70125BC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63450F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2DC5BEC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60E434A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7B0A9ADE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AA0EF5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110,8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16366A71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EA40A93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3FA100AF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56B02C51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2ECF02EE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76E0F2C9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21312EE6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10301F65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3417CD6A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62CED6EA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754E959E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7E7726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A6D6E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64306">
              <w:rPr>
                <w:rFonts w:ascii="Fira Sans" w:hAnsi="Fira Sans"/>
                <w:snapToGrid w:val="0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3B7EC5">
              <w:rPr>
                <w:rFonts w:ascii="Fira Sans" w:hAnsi="Fira Sans"/>
                <w:snapToGrid w:val="0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1B39B4">
              <w:rPr>
                <w:rFonts w:ascii="Fira Sans" w:hAnsi="Fira Sans"/>
                <w:snapToGrid w:val="0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B32C1A">
              <w:rPr>
                <w:rFonts w:ascii="Fira Sans" w:hAnsi="Fira Sans"/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264852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B013E">
              <w:rPr>
                <w:rFonts w:ascii="Fira Sans" w:hAnsi="Fira Sans"/>
                <w:snapToGrid w:val="0"/>
              </w:rPr>
              <w:t>100,6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2BE"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572034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C0E2EA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02E2A630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6E178C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1C20F19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3F90412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29A1CF0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04436C6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72676966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EEDC33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1DFA85D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7E7726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120,3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50D4213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54620E8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0C7089C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7426B81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1111D50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240FE6B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3096CBA9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2114A8A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4E9ABB6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44AD7CD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1EDDF93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7E7726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AC460E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106,3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AC460E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2AA788FD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56D7AA27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7DA5A5D4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440E8F8B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53176871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0278105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680427CF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7569699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2D2812E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2A7D8A1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770C35E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7726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175,0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AC460E" w:rsidRDefault="00F352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3720946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6070A3C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075514AE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39E0FCF5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4C497A2D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246B87E7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8E3C0E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008BA91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B70C6E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37D5D4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8C25D2C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B00BB6" w:rsidRPr="00AC460E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AC460E" w:rsidRDefault="00B00BB6" w:rsidP="007E7726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AC460E" w:rsidRDefault="00B00BB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E79BD">
              <w:rPr>
                <w:rFonts w:ascii="Fira Sans" w:hAnsi="Fira Sans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4708D">
              <w:rPr>
                <w:rFonts w:ascii="Fira Sans" w:hAnsi="Fira Sans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16EC9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B00BB6" w:rsidRPr="00AC460E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AC460E" w:rsidRDefault="00B00BB6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AC460E" w:rsidRDefault="00B00BB6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047E9">
              <w:rPr>
                <w:rFonts w:ascii="Fira Sans" w:hAnsi="Fira Sans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5375646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62A70D3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0C1AAB4D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7C4C09A3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0434E544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7191DF6A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2C130ACB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45A37D84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385F9352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4F95941A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784A25B5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2FE3825A" w:rsidR="007E7726" w:rsidRPr="00AC460E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89,0*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501E7F64" w:rsidR="00AD32EE" w:rsidRPr="00AC460E" w:rsidRDefault="005E6374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70C6CD3D" w:rsidR="00AD32EE" w:rsidRPr="00AC460E" w:rsidRDefault="00AD32EE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3511390F" w:rsidR="00AD32EE" w:rsidRPr="00AC460E" w:rsidRDefault="00AD32EE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112AE148" w:rsidR="00AD32EE" w:rsidRPr="00AC460E" w:rsidRDefault="00AD32E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6703A056" w:rsidR="00AD32EE" w:rsidRPr="00AC460E" w:rsidRDefault="00AD32E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092EE493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533A9339" w:rsidR="00AD32EE" w:rsidRPr="00AC460E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B81F255" w:rsidR="00AD32EE" w:rsidRPr="00AC460E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3D4642EA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05B2F3F9" w:rsidR="00AD32EE" w:rsidRPr="00AC460E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65DA6072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A436083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67A21103" w:rsidR="007E7726" w:rsidRPr="00AC460E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97,9*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3D0A0DEC" w:rsidR="00AD32EE" w:rsidRPr="00AC460E" w:rsidRDefault="005E6374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040ABFE9" w:rsidR="00AD32EE" w:rsidRPr="00AC460E" w:rsidRDefault="00AD32EE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358680DF" w:rsidR="00AD32EE" w:rsidRPr="00AC460E" w:rsidRDefault="00AD32EE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29B23ACD" w:rsidR="00AD32EE" w:rsidRPr="00AC460E" w:rsidRDefault="00AD32E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438D95A2" w:rsidR="00AD32EE" w:rsidRPr="00AC460E" w:rsidRDefault="00AD32E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1985F826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2BBCBCB" w:rsidR="00AD32EE" w:rsidRPr="00AC460E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06A8D4E" w:rsidR="00AD32EE" w:rsidRPr="00AC460E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0BE44CFF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F76CEB1" w:rsidR="00AD32EE" w:rsidRPr="00AC460E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5135291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3B79F83E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7E7726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AC460E" w:rsidRDefault="005E637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47264012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8B5F28A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2938F258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0CE6658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6D84F596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13D1A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3F25C7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9A82DD0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1976FC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09EE9A0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6CF83AA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AC460E" w:rsidRDefault="005E637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2518FE5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F6231A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6694A3F1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722DEAC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BC7FC7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32A7D5F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2D76690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1DE051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266CAAB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FB463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27CC325A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7726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AC460E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56F839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2 150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5217A1FA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FADCC2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3 437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797E20A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4 092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6B785E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4 845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7998C3A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5 583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7497150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6 206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30E269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6 993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0EAB370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7 792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AC460E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4F1BE2C8" w:rsidR="0096200C" w:rsidRPr="00AC460E" w:rsidRDefault="0096200C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0DD2127C" w:rsidR="0096200C" w:rsidRPr="00AC460E" w:rsidRDefault="0096200C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54319947" w:rsidR="0096200C" w:rsidRPr="00AC460E" w:rsidRDefault="0096200C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2D669A13" w:rsidR="0096200C" w:rsidRPr="00AC460E" w:rsidRDefault="0096200C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85F5C58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6ED47A2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4C5AEE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D83CFB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31CC1664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968BA9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6382BBBA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7E7726" w:rsidRPr="00AC460E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703B9F2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3A5665C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1F8A5FE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1A8CE82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AB2B02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241BAFE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72B6C5B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68CBB68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6A252F2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AC460E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5D27D271" w:rsidR="0096200C" w:rsidRPr="00AC460E" w:rsidRDefault="0096200C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5C08EAE2" w:rsidR="0096200C" w:rsidRPr="00AC460E" w:rsidRDefault="0096200C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3B0C258A" w:rsidR="0096200C" w:rsidRPr="00AC460E" w:rsidRDefault="0096200C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3B0E9F9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1A72A41D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78D153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E2DA12D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74BBA81F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786AD86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15AE81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077C948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AC460E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5050ADC1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4853C24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2F46C08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35A8FEE1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7344E8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B5627E2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4D290FF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4BEF77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EC2A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CA5A88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1F6303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AC460E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4677B335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2E712A7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8487304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21C71D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46D2052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FBD938B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6E1E696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0BEF15A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610573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4E6D1E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2AB68F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5894974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AC460E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0E282FA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99D99F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211A2C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870950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E0F34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3A3D55BE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7B4B2D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95B897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3E0925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55B1FD3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65B96B6D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66EAF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AC460E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A8AF89D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14FB7AB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A87560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318F1E3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5CC2A05E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2FCF15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0B7502E6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7AFE5E4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0D01D3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69A197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278C90C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465AE193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66EAF" w:rsidRPr="00AC460E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766EAF" w:rsidRPr="00AC460E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766</w:t>
            </w:r>
            <w:r>
              <w:rPr>
                <w:rFonts w:ascii="Fira Sans" w:hAnsi="Fira Sans"/>
              </w:rPr>
              <w:t>,</w:t>
            </w:r>
            <w:r w:rsidRPr="005B1F40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902EB2">
              <w:rPr>
                <w:rFonts w:ascii="Fira Sans" w:hAnsi="Fira Sans"/>
              </w:rPr>
              <w:t>399</w:t>
            </w:r>
            <w:r>
              <w:rPr>
                <w:rFonts w:ascii="Fira Sans" w:hAnsi="Fira Sans"/>
              </w:rPr>
              <w:t>,</w:t>
            </w:r>
            <w:r w:rsidRPr="00902EB2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199812A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5CCED17E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669E2A6F" w:rsidR="00E3050A" w:rsidRPr="00AC460E" w:rsidRDefault="00E3050A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B5DC01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4EAC8456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6FE8BD2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3376CEC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A66C3E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70D9F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E92BD3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00E3647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B463EC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66EAF" w:rsidRPr="00AC460E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AC460E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</w:t>
            </w:r>
            <w:bookmarkStart w:id="22" w:name="_GoBack"/>
            <w:bookmarkEnd w:id="22"/>
            <w:r w:rsidRPr="00AC460E">
              <w:rPr>
                <w:rFonts w:ascii="Fira Sans" w:hAnsi="Fira Sans"/>
              </w:rPr>
              <w:t xml:space="preserve">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AC460E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6B2A5ECF" w:rsidR="00766EAF" w:rsidRPr="00AC460E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0E56733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0341CCB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049334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6C87C97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4C301AF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77FC834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C9411E7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2938369E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73EB696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170EAC5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6F2F36A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766EAF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AC460E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143 949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AC460E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7A5848E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93ED402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35CC49FA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80869B6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54C8D7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82955AF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61201DEF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88DC08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CAEA5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8BC9D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20C4A50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766EAF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AC460E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10 403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AC460E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7131F8C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8A51C0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9AF643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4B94773E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7B45102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8DE000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164ED214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B116B50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AC3228E" w:rsidR="00E3050A" w:rsidRPr="00AC460E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64B2CF2F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6517FF8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766EAF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AC460E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AC460E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8E1C9D6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41F7C232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4261EE17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8D94611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0EAC01F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3989A77A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6F696662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16FC7D8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C918DE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7C5323C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3117E258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41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4B60BBF" wp14:editId="3644A25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BC061B" wp14:editId="02158B8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CDF6741" wp14:editId="0F956C7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225559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5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225559" w:rsidP="00555B22">
            <w:pPr>
              <w:tabs>
                <w:tab w:val="left" w:pos="5387"/>
              </w:tabs>
              <w:spacing w:before="0" w:after="0"/>
            </w:pPr>
            <w:hyperlink r:id="rId46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225559" w:rsidP="00D027C4">
            <w:pPr>
              <w:rPr>
                <w:sz w:val="20"/>
                <w:szCs w:val="20"/>
              </w:rPr>
            </w:pPr>
            <w:hyperlink r:id="rId47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67FB1B8D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653D931" wp14:editId="65E18C31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994488" w:rsidRDefault="00994488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994488" w:rsidRPr="00BB1085" w:rsidRDefault="00994488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2F172D48" w:rsidR="00994488" w:rsidRPr="00D223A7" w:rsidRDefault="00225559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8" w:tooltip="Link do opracowania Sytuacja społeczno-gospodarcza kraju w 1-3 kwartał  2022 r." w:history="1">
                              <w:r w:rsidR="00994488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styczniu 2023 r.</w:t>
                              </w:r>
                            </w:hyperlink>
                          </w:p>
                          <w:p w14:paraId="2BE2C2B9" w14:textId="67123680" w:rsidR="00994488" w:rsidRPr="00BB1085" w:rsidRDefault="0099448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994488" w:rsidRPr="00BB1085" w:rsidRDefault="0099448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994488" w:rsidRPr="008B4C1C" w:rsidRDefault="00225559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9" w:tooltip="Link do strony z Bankiem Danych Lokalnych (BDL)" w:history="1">
                              <w:r w:rsidR="00994488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994488" w:rsidRPr="00BB1085" w:rsidRDefault="0099448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994488" w:rsidRDefault="0099448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994488" w:rsidRPr="008B4C1C" w:rsidRDefault="00225559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50" w:tooltip="Link do strony z " w:history="1">
                              <w:r w:rsidR="00994488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994488" w:rsidRPr="009B46C2" w:rsidRDefault="00994488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D9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.55pt;margin-top:23.45pt;width:516.5pt;height:349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" fillcolor="#f2f2f2 [3052]" strokecolor="white [3212]">
                <v:textbox>
                  <w:txbxContent>
                    <w:p w14:paraId="3DE51333" w14:textId="77777777" w:rsidR="00994488" w:rsidRDefault="00994488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994488" w:rsidRPr="00BB1085" w:rsidRDefault="00994488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2F172D48" w:rsidR="00994488" w:rsidRPr="00D223A7" w:rsidRDefault="00225559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51" w:tooltip="Link do opracowania Sytuacja społeczno-gospodarcza kraju w 1-3 kwartał  2022 r." w:history="1">
                        <w:r w:rsidR="00994488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styczniu 2023 r.</w:t>
                        </w:r>
                      </w:hyperlink>
                    </w:p>
                    <w:p w14:paraId="2BE2C2B9" w14:textId="67123680" w:rsidR="00994488" w:rsidRPr="00BB1085" w:rsidRDefault="0099448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994488" w:rsidRPr="00BB1085" w:rsidRDefault="0099448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994488" w:rsidRPr="008B4C1C" w:rsidRDefault="00225559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tooltip="Link do strony z Bankiem Danych Lokalnych (BDL)" w:history="1">
                        <w:r w:rsidR="00994488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994488" w:rsidRPr="00BB1085" w:rsidRDefault="0099448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994488" w:rsidRDefault="0099448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994488" w:rsidRPr="008B4C1C" w:rsidRDefault="00225559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tooltip="Link do strony z " w:history="1">
                        <w:r w:rsidR="00994488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994488" w:rsidRPr="009B46C2" w:rsidRDefault="00994488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CDB86" w14:textId="77777777" w:rsidR="00225559" w:rsidRDefault="00225559" w:rsidP="000662E2">
      <w:pPr>
        <w:spacing w:after="0" w:line="240" w:lineRule="auto"/>
      </w:pPr>
      <w:r>
        <w:separator/>
      </w:r>
    </w:p>
  </w:endnote>
  <w:endnote w:type="continuationSeparator" w:id="0">
    <w:p w14:paraId="2EC23364" w14:textId="77777777" w:rsidR="00225559" w:rsidRDefault="002255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994488" w:rsidRDefault="009944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994488" w:rsidRDefault="00994488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994488" w:rsidRDefault="009944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317"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994488" w:rsidRDefault="0099448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994488" w:rsidRDefault="009944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317">
          <w:rPr>
            <w:noProof/>
          </w:rPr>
          <w:t>34</w:t>
        </w:r>
        <w:r>
          <w:fldChar w:fldCharType="end"/>
        </w:r>
      </w:p>
    </w:sdtContent>
  </w:sdt>
  <w:p w14:paraId="604E6E53" w14:textId="301D1767" w:rsidR="00994488" w:rsidRDefault="00994488" w:rsidP="00FE5952">
    <w:pPr>
      <w:pStyle w:val="Stopka"/>
      <w:tabs>
        <w:tab w:val="clear" w:pos="9072"/>
        <w:tab w:val="left" w:pos="4963"/>
        <w:tab w:val="left" w:pos="5672"/>
        <w:tab w:val="left" w:pos="6381"/>
        <w:tab w:val="left" w:pos="6874"/>
        <w:tab w:val="left" w:pos="70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30E45" w14:textId="77777777" w:rsidR="00225559" w:rsidRDefault="00225559" w:rsidP="000662E2">
      <w:pPr>
        <w:spacing w:after="0" w:line="240" w:lineRule="auto"/>
      </w:pPr>
      <w:r>
        <w:separator/>
      </w:r>
    </w:p>
  </w:footnote>
  <w:footnote w:type="continuationSeparator" w:id="0">
    <w:p w14:paraId="68E2232D" w14:textId="77777777" w:rsidR="00225559" w:rsidRDefault="00225559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994488" w:rsidRDefault="00994488" w:rsidP="003E519D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4E1F48">
        <w:rPr>
          <w:sz w:val="16"/>
          <w:szCs w:val="16"/>
        </w:rPr>
        <w:t>Z dniem 12 marca 2022 r. (z mocą obowiązującą od 24 lutego 2022 r.) weszła w życie ustawa o pomocy obywatelom Ukrainy w związku z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konfliktem zbrojnym na terytorium tego państwa, która umożliwia rejestrację w powiatowych urzędach pracy obywatelom Ukrainy w wieku 18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lat i więcej, jako osoby bezrobotne lub poszukujące pracy (Dz. U. z 2022 r. poz. 583, z późn. zm.).</w:t>
      </w:r>
    </w:p>
  </w:footnote>
  <w:footnote w:id="2">
    <w:p w14:paraId="1CD87FE2" w14:textId="2DFEA20B" w:rsidR="00994488" w:rsidRPr="000102E5" w:rsidRDefault="00994488" w:rsidP="003E519D">
      <w:pPr>
        <w:pStyle w:val="Tekstprzypisudolnego"/>
        <w:suppressAutoHyphens/>
        <w:spacing w:before="0"/>
        <w:rPr>
          <w:rFonts w:cs="Arial"/>
          <w:sz w:val="16"/>
          <w:szCs w:val="16"/>
        </w:rPr>
      </w:pPr>
      <w:r w:rsidRPr="00095C7F">
        <w:rPr>
          <w:rStyle w:val="Odwoanieprzypisudolnego"/>
          <w:rFonts w:cs="Arial"/>
          <w:sz w:val="16"/>
          <w:szCs w:val="16"/>
          <w:vertAlign w:val="baseline"/>
        </w:rPr>
        <w:footnoteRef/>
      </w:r>
      <w:r>
        <w:rPr>
          <w:rFonts w:cs="Arial"/>
          <w:sz w:val="16"/>
          <w:szCs w:val="16"/>
        </w:rPr>
        <w:t xml:space="preserve"> </w:t>
      </w:r>
      <w:r w:rsidRPr="000102E5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0102E5">
        <w:rPr>
          <w:sz w:val="16"/>
          <w:szCs w:val="16"/>
        </w:rPr>
        <w:t xml:space="preserve">z </w:t>
      </w:r>
      <w:r>
        <w:rPr>
          <w:sz w:val="16"/>
          <w:szCs w:val="16"/>
        </w:rPr>
        <w:t>dwó</w:t>
      </w:r>
      <w:r w:rsidRPr="000102E5">
        <w:rPr>
          <w:sz w:val="16"/>
          <w:szCs w:val="16"/>
        </w:rPr>
        <w:t>ch stacji hydrologiczno-meteorologicznych Instytutu Meteorologii i Gospodarki Wodnej zlokalizowanych w Kętrzynie i Olsztynie.</w:t>
      </w:r>
      <w:r w:rsidRPr="001430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Od stycznia 2018 r. </w:t>
      </w:r>
      <w:r>
        <w:rPr>
          <w:sz w:val="16"/>
          <w:szCs w:val="16"/>
        </w:rPr>
        <w:br/>
        <w:t xml:space="preserve">IMGW nie prezentuje porównania danych meteorologicznych z normą wieloletnią dla </w:t>
      </w:r>
      <w:r w:rsidRPr="000102E5">
        <w:rPr>
          <w:sz w:val="16"/>
          <w:szCs w:val="16"/>
        </w:rPr>
        <w:t>Elbląg</w:t>
      </w:r>
      <w:r>
        <w:rPr>
          <w:sz w:val="16"/>
          <w:szCs w:val="16"/>
        </w:rPr>
        <w:t>a.</w:t>
      </w:r>
    </w:p>
  </w:footnote>
  <w:footnote w:id="3">
    <w:p w14:paraId="38AEB81A" w14:textId="0EC998CE" w:rsidR="00994488" w:rsidRPr="000C5F20" w:rsidRDefault="00994488" w:rsidP="003E519D">
      <w:pPr>
        <w:pStyle w:val="Tekstprzypisudolnego"/>
        <w:spacing w:before="0"/>
        <w:rPr>
          <w:sz w:val="16"/>
          <w:szCs w:val="16"/>
        </w:rPr>
      </w:pPr>
      <w:r w:rsidRPr="000C5F2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Dane meldunkowe – mogą ulec zmianie po opracowaniu sprawozdań kwartalnych.</w:t>
      </w:r>
    </w:p>
  </w:footnote>
  <w:footnote w:id="4">
    <w:p w14:paraId="2FAB09F0" w14:textId="77777777" w:rsidR="00994488" w:rsidRPr="00F8127B" w:rsidRDefault="00994488" w:rsidP="003E519D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487E9491" w:rsidR="00994488" w:rsidRPr="00302EDD" w:rsidRDefault="00994488" w:rsidP="003E519D">
      <w:pPr>
        <w:spacing w:before="0" w:after="0" w:line="240" w:lineRule="auto"/>
        <w:rPr>
          <w:sz w:val="16"/>
          <w:szCs w:val="16"/>
        </w:rPr>
      </w:pPr>
      <w:r w:rsidRPr="00302EDD">
        <w:rPr>
          <w:rStyle w:val="Odwoanieprzypisudolnego"/>
          <w:sz w:val="16"/>
          <w:szCs w:val="16"/>
        </w:rPr>
        <w:footnoteRef/>
      </w:r>
      <w:r w:rsidRPr="00302EDD">
        <w:rPr>
          <w:sz w:val="16"/>
          <w:szCs w:val="16"/>
        </w:rPr>
        <w:t xml:space="preserve"> Badanie zostało przeprowadzone od 1 do </w:t>
      </w:r>
      <w:r>
        <w:rPr>
          <w:sz w:val="16"/>
          <w:szCs w:val="16"/>
        </w:rPr>
        <w:t xml:space="preserve">10 lutego </w:t>
      </w:r>
      <w:r w:rsidRPr="00302EDD">
        <w:rPr>
          <w:sz w:val="16"/>
          <w:szCs w:val="16"/>
        </w:rPr>
        <w:t xml:space="preserve">na próbie jednostek przemysłowych, budowlanych, handlowych i usługowych. Pytania zostały podzielone na dwie sekcje – pytań dotyczących wpływu wojny </w:t>
      </w:r>
      <w:r>
        <w:rPr>
          <w:sz w:val="16"/>
          <w:szCs w:val="16"/>
        </w:rPr>
        <w:t>w</w:t>
      </w:r>
      <w:r w:rsidRPr="00302EDD">
        <w:rPr>
          <w:sz w:val="16"/>
          <w:szCs w:val="16"/>
        </w:rPr>
        <w:t xml:space="preserve"> Ukrainie na koniunkturę gospodarczą oraz pytań </w:t>
      </w:r>
      <w:r>
        <w:rPr>
          <w:sz w:val="16"/>
          <w:szCs w:val="16"/>
        </w:rPr>
        <w:t>o</w:t>
      </w:r>
      <w:r w:rsidRPr="009902BB">
        <w:rPr>
          <w:sz w:val="16"/>
          <w:szCs w:val="16"/>
        </w:rPr>
        <w:t xml:space="preserve"> </w:t>
      </w:r>
      <w:r>
        <w:rPr>
          <w:sz w:val="16"/>
          <w:szCs w:val="16"/>
        </w:rPr>
        <w:t>inwestycje</w:t>
      </w:r>
      <w:r w:rsidRPr="009902BB">
        <w:rPr>
          <w:sz w:val="16"/>
          <w:szCs w:val="16"/>
        </w:rPr>
        <w:t>. Odpowiedzi na cały dodatkowy blok pytań są udzielane na zasadzie dobrowolności. W poniższej tabeli we wszystkich pytaniach</w:t>
      </w:r>
      <w:r w:rsidRPr="00302EDD">
        <w:rPr>
          <w:sz w:val="16"/>
          <w:szCs w:val="16"/>
        </w:rPr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6B05BAD6" w:rsidR="00994488" w:rsidRPr="00817537" w:rsidRDefault="00994488" w:rsidP="00817537">
      <w:pPr>
        <w:pStyle w:val="Tekstprzypisudolnego"/>
        <w:spacing w:before="0"/>
        <w:rPr>
          <w:sz w:val="16"/>
        </w:rPr>
      </w:pPr>
      <w:r w:rsidRPr="00817537">
        <w:rPr>
          <w:rStyle w:val="Odwoanieprzypisudolnego"/>
          <w:sz w:val="16"/>
        </w:rPr>
        <w:footnoteRef/>
      </w:r>
      <w:r w:rsidRPr="00817537">
        <w:rPr>
          <w:sz w:val="16"/>
        </w:rPr>
        <w:t xml:space="preserve"> </w:t>
      </w:r>
      <w:r w:rsidRPr="00A12AAE">
        <w:rPr>
          <w:sz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344F400F" w:rsidR="00994488" w:rsidRDefault="00994488" w:rsidP="005F2CC7">
    <w:pPr>
      <w:pStyle w:val="Nagwek"/>
      <w:tabs>
        <w:tab w:val="clear" w:pos="4536"/>
        <w:tab w:val="clear" w:pos="9072"/>
        <w:tab w:val="center" w:pos="6237"/>
      </w:tabs>
      <w:spacing w:before="240" w:after="36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DDE303F" wp14:editId="1AE30A2A">
          <wp:extent cx="1345384" cy="576000"/>
          <wp:effectExtent l="0" t="0" r="7620" b="0"/>
          <wp:docPr id="2" name="Obraz 2" descr="logo Urzędu Statystycznego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%20US%20w%20Olsztynie%20wersj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38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0ED3F" wp14:editId="25DB6FC9">
              <wp:simplePos x="0" y="0"/>
              <wp:positionH relativeFrom="column">
                <wp:posOffset>5220970</wp:posOffset>
              </wp:positionH>
              <wp:positionV relativeFrom="paragraph">
                <wp:posOffset>278353</wp:posOffset>
              </wp:positionV>
              <wp:extent cx="2058670" cy="356235"/>
              <wp:effectExtent l="0" t="0" r="0" b="5715"/>
              <wp:wrapNone/>
              <wp:docPr id="9" name="Schemat blokowy: opóźnienie 6" descr="Napis 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013EE5" w14:textId="77777777" w:rsidR="00994488" w:rsidRPr="003C6C8D" w:rsidRDefault="00994488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0ED3F" id="Schemat blokowy: opóźnienie 6" o:spid="_x0000_s1027" alt="Napis Informacja sygnalna" style="position:absolute;margin-left:411.1pt;margin-top:21.9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23013EE5" w14:textId="77777777" w:rsidR="00994488" w:rsidRPr="003C6C8D" w:rsidRDefault="00994488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88A66C4" wp14:editId="12EDF719">
              <wp:simplePos x="0" y="0"/>
              <wp:positionH relativeFrom="column">
                <wp:posOffset>5245735</wp:posOffset>
              </wp:positionH>
              <wp:positionV relativeFrom="paragraph">
                <wp:posOffset>1238885</wp:posOffset>
              </wp:positionV>
              <wp:extent cx="1238250" cy="582930"/>
              <wp:effectExtent l="0" t="0" r="0" b="0"/>
              <wp:wrapNone/>
              <wp:docPr id="8" name="Pole tekstowe 2" descr="Data wydania Komunikatu 28 marca 2022 rok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2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893DA" w14:textId="7A216F6E" w:rsidR="00994488" w:rsidRPr="00CF103F" w:rsidRDefault="0099448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28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02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23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 r.</w:t>
                          </w:r>
                        </w:p>
                        <w:p w14:paraId="5E2CD721" w14:textId="3B94D66F" w:rsidR="00994488" w:rsidRPr="00CF103F" w:rsidRDefault="0099448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01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A66C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Komunikatu 28 marca 2022 rok " style="position:absolute;margin-left:413.05pt;margin-top:97.55pt;width:97.5pt;height:45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" filled="f" stroked="f">
              <v:textbox>
                <w:txbxContent>
                  <w:p w14:paraId="215893DA" w14:textId="7A216F6E" w:rsidR="00994488" w:rsidRPr="00CF103F" w:rsidRDefault="00994488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28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02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23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 r.</w:t>
                    </w:r>
                  </w:p>
                  <w:p w14:paraId="5E2CD721" w14:textId="3B94D66F" w:rsidR="00994488" w:rsidRPr="00CF103F" w:rsidRDefault="00994488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01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DC7898" wp14:editId="17C2FF65">
              <wp:simplePos x="0" y="0"/>
              <wp:positionH relativeFrom="column">
                <wp:posOffset>5231130</wp:posOffset>
              </wp:positionH>
              <wp:positionV relativeFrom="paragraph">
                <wp:posOffset>1253324</wp:posOffset>
              </wp:positionV>
              <wp:extent cx="0" cy="565785"/>
              <wp:effectExtent l="0" t="0" r="3810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0F0F54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98.7pt" to="411.9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5BA461" wp14:editId="2E6BF1D2">
          <wp:simplePos x="0" y="0"/>
          <wp:positionH relativeFrom="column">
            <wp:posOffset>-111760</wp:posOffset>
          </wp:positionH>
          <wp:positionV relativeFrom="paragraph">
            <wp:posOffset>-853440</wp:posOffset>
          </wp:positionV>
          <wp:extent cx="2055600" cy="594000"/>
          <wp:effectExtent l="0" t="0" r="0" b="0"/>
          <wp:wrapNone/>
          <wp:docPr id="3613" name="Obraz 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3" name="logo100wmf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994488" w:rsidRDefault="009944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1pt;height:122.1pt;visibility:visible" o:bullet="t">
        <v:imagedata r:id="rId1" o:title=""/>
      </v:shape>
    </w:pict>
  </w:numPicBullet>
  <w:numPicBullet w:numPicBulletId="1">
    <w:pict>
      <v:shape id="_x0000_i1029" type="#_x0000_t75" style="width:122.1pt;height:122.1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28"/>
    <w:rsid w:val="00006F3C"/>
    <w:rsid w:val="0000709F"/>
    <w:rsid w:val="0000710C"/>
    <w:rsid w:val="000071B7"/>
    <w:rsid w:val="00007331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326"/>
    <w:rsid w:val="00012405"/>
    <w:rsid w:val="000125BB"/>
    <w:rsid w:val="000127EC"/>
    <w:rsid w:val="000128F1"/>
    <w:rsid w:val="00012A89"/>
    <w:rsid w:val="00012D47"/>
    <w:rsid w:val="00012EF3"/>
    <w:rsid w:val="000131C1"/>
    <w:rsid w:val="000134B7"/>
    <w:rsid w:val="00013A52"/>
    <w:rsid w:val="00013AAE"/>
    <w:rsid w:val="00013B78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91E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C63"/>
    <w:rsid w:val="00036FC3"/>
    <w:rsid w:val="00037122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296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159"/>
    <w:rsid w:val="00054285"/>
    <w:rsid w:val="00054400"/>
    <w:rsid w:val="00054406"/>
    <w:rsid w:val="0005462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618F"/>
    <w:rsid w:val="000564FE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707"/>
    <w:rsid w:val="000837FD"/>
    <w:rsid w:val="00083E39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3895"/>
    <w:rsid w:val="00093920"/>
    <w:rsid w:val="000941D0"/>
    <w:rsid w:val="00094318"/>
    <w:rsid w:val="000944E2"/>
    <w:rsid w:val="000944E7"/>
    <w:rsid w:val="000945E9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6B0"/>
    <w:rsid w:val="000A575E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3EB"/>
    <w:rsid w:val="000B3AD3"/>
    <w:rsid w:val="000B3C23"/>
    <w:rsid w:val="000B3C45"/>
    <w:rsid w:val="000B3DF4"/>
    <w:rsid w:val="000B3E4A"/>
    <w:rsid w:val="000B4065"/>
    <w:rsid w:val="000B41A0"/>
    <w:rsid w:val="000B5547"/>
    <w:rsid w:val="000B55EF"/>
    <w:rsid w:val="000B5653"/>
    <w:rsid w:val="000B5E03"/>
    <w:rsid w:val="000B5F8D"/>
    <w:rsid w:val="000B6529"/>
    <w:rsid w:val="000B653F"/>
    <w:rsid w:val="000B6B2D"/>
    <w:rsid w:val="000B7015"/>
    <w:rsid w:val="000B7117"/>
    <w:rsid w:val="000B7A58"/>
    <w:rsid w:val="000B7CAD"/>
    <w:rsid w:val="000B7E28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25"/>
    <w:rsid w:val="000C32DF"/>
    <w:rsid w:val="000C352C"/>
    <w:rsid w:val="000C3A42"/>
    <w:rsid w:val="000C3B44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672A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7FF"/>
    <w:rsid w:val="000D2A5C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362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8F"/>
    <w:rsid w:val="000E2C77"/>
    <w:rsid w:val="000E2FC8"/>
    <w:rsid w:val="000E303C"/>
    <w:rsid w:val="000E31BE"/>
    <w:rsid w:val="000E3A15"/>
    <w:rsid w:val="000E3DE9"/>
    <w:rsid w:val="000E3ECA"/>
    <w:rsid w:val="000E3F53"/>
    <w:rsid w:val="000E41D9"/>
    <w:rsid w:val="000E4243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F7E"/>
    <w:rsid w:val="00104481"/>
    <w:rsid w:val="001044EF"/>
    <w:rsid w:val="00104547"/>
    <w:rsid w:val="00104693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63D"/>
    <w:rsid w:val="0010780E"/>
    <w:rsid w:val="0010791E"/>
    <w:rsid w:val="001079A8"/>
    <w:rsid w:val="00107A1F"/>
    <w:rsid w:val="00107C0E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200B"/>
    <w:rsid w:val="0012203D"/>
    <w:rsid w:val="00122148"/>
    <w:rsid w:val="0012216F"/>
    <w:rsid w:val="00122AA4"/>
    <w:rsid w:val="00122ACD"/>
    <w:rsid w:val="00122C73"/>
    <w:rsid w:val="00122E3E"/>
    <w:rsid w:val="00122E71"/>
    <w:rsid w:val="001232EA"/>
    <w:rsid w:val="00123367"/>
    <w:rsid w:val="00123778"/>
    <w:rsid w:val="00123897"/>
    <w:rsid w:val="00123BE7"/>
    <w:rsid w:val="00123E37"/>
    <w:rsid w:val="00123ED5"/>
    <w:rsid w:val="00123F41"/>
    <w:rsid w:val="00123F51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4FC4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DC2"/>
    <w:rsid w:val="00136ECF"/>
    <w:rsid w:val="001370BE"/>
    <w:rsid w:val="00137197"/>
    <w:rsid w:val="0013747A"/>
    <w:rsid w:val="001375B5"/>
    <w:rsid w:val="0013778E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344A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380"/>
    <w:rsid w:val="0015138C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487"/>
    <w:rsid w:val="00163541"/>
    <w:rsid w:val="00163AED"/>
    <w:rsid w:val="00163BBF"/>
    <w:rsid w:val="00163DB4"/>
    <w:rsid w:val="0016428A"/>
    <w:rsid w:val="00164720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52"/>
    <w:rsid w:val="00167ACA"/>
    <w:rsid w:val="00167B9E"/>
    <w:rsid w:val="00167BB9"/>
    <w:rsid w:val="00167FDF"/>
    <w:rsid w:val="001700FC"/>
    <w:rsid w:val="00170416"/>
    <w:rsid w:val="0017109C"/>
    <w:rsid w:val="0017151B"/>
    <w:rsid w:val="00171921"/>
    <w:rsid w:val="00171B4D"/>
    <w:rsid w:val="00171D48"/>
    <w:rsid w:val="00172703"/>
    <w:rsid w:val="00172789"/>
    <w:rsid w:val="00172905"/>
    <w:rsid w:val="00172B76"/>
    <w:rsid w:val="00172C3F"/>
    <w:rsid w:val="00172D21"/>
    <w:rsid w:val="001733C8"/>
    <w:rsid w:val="001734F2"/>
    <w:rsid w:val="00173533"/>
    <w:rsid w:val="00173CCF"/>
    <w:rsid w:val="00173DEA"/>
    <w:rsid w:val="00173EF0"/>
    <w:rsid w:val="00174A63"/>
    <w:rsid w:val="00174AE8"/>
    <w:rsid w:val="00174D34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243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1D9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EF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953"/>
    <w:rsid w:val="001C39DF"/>
    <w:rsid w:val="001C3B76"/>
    <w:rsid w:val="001C3CF8"/>
    <w:rsid w:val="001C408B"/>
    <w:rsid w:val="001C420A"/>
    <w:rsid w:val="001C4610"/>
    <w:rsid w:val="001C47E1"/>
    <w:rsid w:val="001C484B"/>
    <w:rsid w:val="001C4920"/>
    <w:rsid w:val="001C4EDD"/>
    <w:rsid w:val="001C506B"/>
    <w:rsid w:val="001C5085"/>
    <w:rsid w:val="001C521D"/>
    <w:rsid w:val="001C5223"/>
    <w:rsid w:val="001C5C74"/>
    <w:rsid w:val="001C61FA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2E13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042"/>
    <w:rsid w:val="001E129E"/>
    <w:rsid w:val="001E139B"/>
    <w:rsid w:val="001E1553"/>
    <w:rsid w:val="001E16E0"/>
    <w:rsid w:val="001E18F7"/>
    <w:rsid w:val="001E1E42"/>
    <w:rsid w:val="001E2352"/>
    <w:rsid w:val="001E2484"/>
    <w:rsid w:val="001E2686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2E"/>
    <w:rsid w:val="00200297"/>
    <w:rsid w:val="00200565"/>
    <w:rsid w:val="00201003"/>
    <w:rsid w:val="002013C5"/>
    <w:rsid w:val="00201568"/>
    <w:rsid w:val="00201742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831"/>
    <w:rsid w:val="00206B71"/>
    <w:rsid w:val="002076F8"/>
    <w:rsid w:val="00207755"/>
    <w:rsid w:val="00207EF5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458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CB"/>
    <w:rsid w:val="002218E8"/>
    <w:rsid w:val="00221A61"/>
    <w:rsid w:val="00221D19"/>
    <w:rsid w:val="00221DE3"/>
    <w:rsid w:val="0022204C"/>
    <w:rsid w:val="0022213A"/>
    <w:rsid w:val="002221FC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3DC"/>
    <w:rsid w:val="002254CB"/>
    <w:rsid w:val="00225559"/>
    <w:rsid w:val="00225670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E92"/>
    <w:rsid w:val="0023109E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6EA"/>
    <w:rsid w:val="00235937"/>
    <w:rsid w:val="00235999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EC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AC3"/>
    <w:rsid w:val="00261CBC"/>
    <w:rsid w:val="00262814"/>
    <w:rsid w:val="00262B23"/>
    <w:rsid w:val="00262B61"/>
    <w:rsid w:val="00262BD6"/>
    <w:rsid w:val="00262C42"/>
    <w:rsid w:val="00262CDD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2F05"/>
    <w:rsid w:val="00283066"/>
    <w:rsid w:val="002830F5"/>
    <w:rsid w:val="00283205"/>
    <w:rsid w:val="0028348B"/>
    <w:rsid w:val="00283554"/>
    <w:rsid w:val="002835B0"/>
    <w:rsid w:val="00283735"/>
    <w:rsid w:val="00283A8E"/>
    <w:rsid w:val="00283BB5"/>
    <w:rsid w:val="00283CFF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DEF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D78"/>
    <w:rsid w:val="002A1F0C"/>
    <w:rsid w:val="002A22A7"/>
    <w:rsid w:val="002A2382"/>
    <w:rsid w:val="002A2559"/>
    <w:rsid w:val="002A26B4"/>
    <w:rsid w:val="002A26C0"/>
    <w:rsid w:val="002A2A01"/>
    <w:rsid w:val="002A2CCD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625F"/>
    <w:rsid w:val="002A628B"/>
    <w:rsid w:val="002A6842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4D7"/>
    <w:rsid w:val="002B169F"/>
    <w:rsid w:val="002B1757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E67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3F9"/>
    <w:rsid w:val="002D3656"/>
    <w:rsid w:val="002D410C"/>
    <w:rsid w:val="002D51F4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6BC8"/>
    <w:rsid w:val="002D7024"/>
    <w:rsid w:val="002D70F3"/>
    <w:rsid w:val="002D712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D0A"/>
    <w:rsid w:val="002E0F7D"/>
    <w:rsid w:val="002E1268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3FF0"/>
    <w:rsid w:val="002E4596"/>
    <w:rsid w:val="002E4A57"/>
    <w:rsid w:val="002E4C6A"/>
    <w:rsid w:val="002E5027"/>
    <w:rsid w:val="002E528A"/>
    <w:rsid w:val="002E529C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81"/>
    <w:rsid w:val="002F38D1"/>
    <w:rsid w:val="002F441B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6F18"/>
    <w:rsid w:val="002F77C8"/>
    <w:rsid w:val="002F7887"/>
    <w:rsid w:val="002F7A56"/>
    <w:rsid w:val="002F7A6E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564"/>
    <w:rsid w:val="00302650"/>
    <w:rsid w:val="0030269B"/>
    <w:rsid w:val="00302785"/>
    <w:rsid w:val="00302848"/>
    <w:rsid w:val="00302C68"/>
    <w:rsid w:val="00302D08"/>
    <w:rsid w:val="00302E9B"/>
    <w:rsid w:val="00302EDD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B14"/>
    <w:rsid w:val="00311DC0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A4"/>
    <w:rsid w:val="003250CE"/>
    <w:rsid w:val="00325199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5C0E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4F1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1B7"/>
    <w:rsid w:val="003462F0"/>
    <w:rsid w:val="003463FF"/>
    <w:rsid w:val="0034699D"/>
    <w:rsid w:val="00346A5B"/>
    <w:rsid w:val="00346BE8"/>
    <w:rsid w:val="00346C34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843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589"/>
    <w:rsid w:val="003559D6"/>
    <w:rsid w:val="00355A5D"/>
    <w:rsid w:val="00355A9C"/>
    <w:rsid w:val="003563D7"/>
    <w:rsid w:val="0035646E"/>
    <w:rsid w:val="003568DF"/>
    <w:rsid w:val="00356ACC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4EB"/>
    <w:rsid w:val="00361C33"/>
    <w:rsid w:val="00361CFC"/>
    <w:rsid w:val="003621B8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D5"/>
    <w:rsid w:val="003771F4"/>
    <w:rsid w:val="00377290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E4"/>
    <w:rsid w:val="00390CE7"/>
    <w:rsid w:val="00390DA4"/>
    <w:rsid w:val="00390E32"/>
    <w:rsid w:val="00390F5B"/>
    <w:rsid w:val="003910BB"/>
    <w:rsid w:val="0039137F"/>
    <w:rsid w:val="0039173A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29C"/>
    <w:rsid w:val="00394343"/>
    <w:rsid w:val="00394B94"/>
    <w:rsid w:val="00394DCB"/>
    <w:rsid w:val="003956A7"/>
    <w:rsid w:val="00396311"/>
    <w:rsid w:val="00396718"/>
    <w:rsid w:val="0039672E"/>
    <w:rsid w:val="003968FC"/>
    <w:rsid w:val="003969A4"/>
    <w:rsid w:val="003969AC"/>
    <w:rsid w:val="00396B72"/>
    <w:rsid w:val="00396BB4"/>
    <w:rsid w:val="00396D4A"/>
    <w:rsid w:val="00396FEF"/>
    <w:rsid w:val="003970E1"/>
    <w:rsid w:val="00397143"/>
    <w:rsid w:val="003973EF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378"/>
    <w:rsid w:val="003A4B71"/>
    <w:rsid w:val="003A4CCC"/>
    <w:rsid w:val="003A4EB1"/>
    <w:rsid w:val="003A5220"/>
    <w:rsid w:val="003A5242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59C"/>
    <w:rsid w:val="003B45DB"/>
    <w:rsid w:val="003B4BB3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48"/>
    <w:rsid w:val="003B6B8E"/>
    <w:rsid w:val="003B6C86"/>
    <w:rsid w:val="003B6F27"/>
    <w:rsid w:val="003B6F9B"/>
    <w:rsid w:val="003B7110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C96"/>
    <w:rsid w:val="003C0E9B"/>
    <w:rsid w:val="003C124D"/>
    <w:rsid w:val="003C1696"/>
    <w:rsid w:val="003C17F1"/>
    <w:rsid w:val="003C19F8"/>
    <w:rsid w:val="003C1A43"/>
    <w:rsid w:val="003C1C1E"/>
    <w:rsid w:val="003C2043"/>
    <w:rsid w:val="003C22E4"/>
    <w:rsid w:val="003C242F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759"/>
    <w:rsid w:val="003E4C4A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6AD0"/>
    <w:rsid w:val="003E6B15"/>
    <w:rsid w:val="003E6C78"/>
    <w:rsid w:val="003E6D0B"/>
    <w:rsid w:val="003E6EC8"/>
    <w:rsid w:val="003E71AA"/>
    <w:rsid w:val="003E78CC"/>
    <w:rsid w:val="003E7E3B"/>
    <w:rsid w:val="003E7FB9"/>
    <w:rsid w:val="003F05C9"/>
    <w:rsid w:val="003F08BB"/>
    <w:rsid w:val="003F0B9A"/>
    <w:rsid w:val="003F0BF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772"/>
    <w:rsid w:val="003F5906"/>
    <w:rsid w:val="003F5D7E"/>
    <w:rsid w:val="003F5E5E"/>
    <w:rsid w:val="003F6406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A26"/>
    <w:rsid w:val="00404D1C"/>
    <w:rsid w:val="00404FE0"/>
    <w:rsid w:val="0040567C"/>
    <w:rsid w:val="00405A1C"/>
    <w:rsid w:val="00405B1C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2BE0"/>
    <w:rsid w:val="0041304D"/>
    <w:rsid w:val="004130A9"/>
    <w:rsid w:val="0041333D"/>
    <w:rsid w:val="00413587"/>
    <w:rsid w:val="00413689"/>
    <w:rsid w:val="0041368C"/>
    <w:rsid w:val="004139EC"/>
    <w:rsid w:val="00413CB4"/>
    <w:rsid w:val="004140DD"/>
    <w:rsid w:val="00414319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294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70C4"/>
    <w:rsid w:val="004270FD"/>
    <w:rsid w:val="00427501"/>
    <w:rsid w:val="0042783F"/>
    <w:rsid w:val="00427996"/>
    <w:rsid w:val="00427BF8"/>
    <w:rsid w:val="00427BFF"/>
    <w:rsid w:val="00427F85"/>
    <w:rsid w:val="004307F6"/>
    <w:rsid w:val="004308F5"/>
    <w:rsid w:val="00430904"/>
    <w:rsid w:val="00430EFE"/>
    <w:rsid w:val="0043101A"/>
    <w:rsid w:val="0043105B"/>
    <w:rsid w:val="00431202"/>
    <w:rsid w:val="00431872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60B"/>
    <w:rsid w:val="004407E5"/>
    <w:rsid w:val="00440831"/>
    <w:rsid w:val="004408C6"/>
    <w:rsid w:val="00440D4E"/>
    <w:rsid w:val="00440FE6"/>
    <w:rsid w:val="0044105D"/>
    <w:rsid w:val="00441381"/>
    <w:rsid w:val="00441A5D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972"/>
    <w:rsid w:val="00443AF7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64B"/>
    <w:rsid w:val="0044564D"/>
    <w:rsid w:val="00445AAA"/>
    <w:rsid w:val="004461B8"/>
    <w:rsid w:val="004463A7"/>
    <w:rsid w:val="00446428"/>
    <w:rsid w:val="004468CE"/>
    <w:rsid w:val="00447BFD"/>
    <w:rsid w:val="00450658"/>
    <w:rsid w:val="0045074A"/>
    <w:rsid w:val="00450A2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79F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0F9"/>
    <w:rsid w:val="0045746F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25"/>
    <w:rsid w:val="00461D8E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D74"/>
    <w:rsid w:val="00470ED0"/>
    <w:rsid w:val="004717A6"/>
    <w:rsid w:val="00471A90"/>
    <w:rsid w:val="00471C3C"/>
    <w:rsid w:val="00471CE3"/>
    <w:rsid w:val="00471E0B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6E7"/>
    <w:rsid w:val="004767FB"/>
    <w:rsid w:val="004768CF"/>
    <w:rsid w:val="00476903"/>
    <w:rsid w:val="00476976"/>
    <w:rsid w:val="00476B61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948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ED"/>
    <w:rsid w:val="0049359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A3"/>
    <w:rsid w:val="00497723"/>
    <w:rsid w:val="004977D9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4636"/>
    <w:rsid w:val="004B5525"/>
    <w:rsid w:val="004B56F2"/>
    <w:rsid w:val="004B5A5F"/>
    <w:rsid w:val="004B5B94"/>
    <w:rsid w:val="004B5F74"/>
    <w:rsid w:val="004B5FE0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1FB8"/>
    <w:rsid w:val="004D2033"/>
    <w:rsid w:val="004D21C9"/>
    <w:rsid w:val="004D2402"/>
    <w:rsid w:val="004D26F7"/>
    <w:rsid w:val="004D2810"/>
    <w:rsid w:val="004D2922"/>
    <w:rsid w:val="004D29B7"/>
    <w:rsid w:val="004D2B38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510D"/>
    <w:rsid w:val="004D57AB"/>
    <w:rsid w:val="004D5898"/>
    <w:rsid w:val="004D59CF"/>
    <w:rsid w:val="004D5AE1"/>
    <w:rsid w:val="004D5BDC"/>
    <w:rsid w:val="004D5DE0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2B7"/>
    <w:rsid w:val="004E04B0"/>
    <w:rsid w:val="004E04FD"/>
    <w:rsid w:val="004E058B"/>
    <w:rsid w:val="004E079C"/>
    <w:rsid w:val="004E09AA"/>
    <w:rsid w:val="004E0A44"/>
    <w:rsid w:val="004E0C81"/>
    <w:rsid w:val="004E15CA"/>
    <w:rsid w:val="004E174B"/>
    <w:rsid w:val="004E1C86"/>
    <w:rsid w:val="004E1F48"/>
    <w:rsid w:val="004E1F60"/>
    <w:rsid w:val="004E2775"/>
    <w:rsid w:val="004E277E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165"/>
    <w:rsid w:val="00500537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2B8E"/>
    <w:rsid w:val="00502CDE"/>
    <w:rsid w:val="00503347"/>
    <w:rsid w:val="0050372E"/>
    <w:rsid w:val="005038E7"/>
    <w:rsid w:val="00503AE6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77F"/>
    <w:rsid w:val="0052682B"/>
    <w:rsid w:val="00526938"/>
    <w:rsid w:val="005269D5"/>
    <w:rsid w:val="00526F61"/>
    <w:rsid w:val="005270F9"/>
    <w:rsid w:val="00527202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7C8"/>
    <w:rsid w:val="00533B29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BD"/>
    <w:rsid w:val="00535B0C"/>
    <w:rsid w:val="00535BCF"/>
    <w:rsid w:val="00535EA4"/>
    <w:rsid w:val="0053603F"/>
    <w:rsid w:val="00536097"/>
    <w:rsid w:val="00536252"/>
    <w:rsid w:val="005366C3"/>
    <w:rsid w:val="00536711"/>
    <w:rsid w:val="005368EA"/>
    <w:rsid w:val="00536C1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3E6"/>
    <w:rsid w:val="00540406"/>
    <w:rsid w:val="0054044A"/>
    <w:rsid w:val="005404AE"/>
    <w:rsid w:val="00540A5E"/>
    <w:rsid w:val="00540AD7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1683"/>
    <w:rsid w:val="00551C78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1D7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975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869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5006"/>
    <w:rsid w:val="00575082"/>
    <w:rsid w:val="005752B9"/>
    <w:rsid w:val="00575796"/>
    <w:rsid w:val="005757E1"/>
    <w:rsid w:val="0057583E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BD9"/>
    <w:rsid w:val="00581F2B"/>
    <w:rsid w:val="005820DA"/>
    <w:rsid w:val="00582271"/>
    <w:rsid w:val="0058231E"/>
    <w:rsid w:val="00582748"/>
    <w:rsid w:val="005829C5"/>
    <w:rsid w:val="00582CBE"/>
    <w:rsid w:val="00583374"/>
    <w:rsid w:val="00583418"/>
    <w:rsid w:val="00583776"/>
    <w:rsid w:val="005839F9"/>
    <w:rsid w:val="00583D4E"/>
    <w:rsid w:val="0058484C"/>
    <w:rsid w:val="005854AE"/>
    <w:rsid w:val="005855A9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6AE3"/>
    <w:rsid w:val="00587045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6090"/>
    <w:rsid w:val="00596141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F8"/>
    <w:rsid w:val="005A055E"/>
    <w:rsid w:val="005A0562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C07"/>
    <w:rsid w:val="005A4DAE"/>
    <w:rsid w:val="005A4E02"/>
    <w:rsid w:val="005A539D"/>
    <w:rsid w:val="005A5455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935"/>
    <w:rsid w:val="005B694C"/>
    <w:rsid w:val="005B69BD"/>
    <w:rsid w:val="005B69DC"/>
    <w:rsid w:val="005B69F2"/>
    <w:rsid w:val="005B6DF0"/>
    <w:rsid w:val="005B6E8A"/>
    <w:rsid w:val="005B6F4F"/>
    <w:rsid w:val="005B7153"/>
    <w:rsid w:val="005B74ED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7D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D00C4"/>
    <w:rsid w:val="005D021C"/>
    <w:rsid w:val="005D04C5"/>
    <w:rsid w:val="005D04C8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1EE5"/>
    <w:rsid w:val="005D21F2"/>
    <w:rsid w:val="005D22A5"/>
    <w:rsid w:val="005D2385"/>
    <w:rsid w:val="005D25AC"/>
    <w:rsid w:val="005D275E"/>
    <w:rsid w:val="005D2788"/>
    <w:rsid w:val="005D2865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3F5"/>
    <w:rsid w:val="005E24B1"/>
    <w:rsid w:val="005E2706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36"/>
    <w:rsid w:val="005E398E"/>
    <w:rsid w:val="005E3AE3"/>
    <w:rsid w:val="005E3E82"/>
    <w:rsid w:val="005E42B1"/>
    <w:rsid w:val="005E42C1"/>
    <w:rsid w:val="005E4582"/>
    <w:rsid w:val="005E46F2"/>
    <w:rsid w:val="005E4781"/>
    <w:rsid w:val="005E489C"/>
    <w:rsid w:val="005E4AC4"/>
    <w:rsid w:val="005E4C91"/>
    <w:rsid w:val="005E4EF4"/>
    <w:rsid w:val="005E51FE"/>
    <w:rsid w:val="005E5277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45E"/>
    <w:rsid w:val="005F147D"/>
    <w:rsid w:val="005F15C6"/>
    <w:rsid w:val="005F170E"/>
    <w:rsid w:val="005F18DD"/>
    <w:rsid w:val="005F1B7E"/>
    <w:rsid w:val="005F1BBF"/>
    <w:rsid w:val="005F1C04"/>
    <w:rsid w:val="005F1F39"/>
    <w:rsid w:val="005F27CA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519F"/>
    <w:rsid w:val="006155ED"/>
    <w:rsid w:val="0061578E"/>
    <w:rsid w:val="0061581F"/>
    <w:rsid w:val="006159FA"/>
    <w:rsid w:val="00615A72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5AC"/>
    <w:rsid w:val="006216E0"/>
    <w:rsid w:val="0062174D"/>
    <w:rsid w:val="00621A39"/>
    <w:rsid w:val="00621C25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7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4ED"/>
    <w:rsid w:val="0063452E"/>
    <w:rsid w:val="00634945"/>
    <w:rsid w:val="00634A8A"/>
    <w:rsid w:val="00634E75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6EF"/>
    <w:rsid w:val="0064394B"/>
    <w:rsid w:val="006439C0"/>
    <w:rsid w:val="00643B1C"/>
    <w:rsid w:val="00643EAC"/>
    <w:rsid w:val="0064402C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BF"/>
    <w:rsid w:val="00645A22"/>
    <w:rsid w:val="00645B8D"/>
    <w:rsid w:val="00645CEB"/>
    <w:rsid w:val="00645D81"/>
    <w:rsid w:val="00645DFB"/>
    <w:rsid w:val="00645EB8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C6F"/>
    <w:rsid w:val="0065118B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7042A"/>
    <w:rsid w:val="00670524"/>
    <w:rsid w:val="00670596"/>
    <w:rsid w:val="00670922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23E0"/>
    <w:rsid w:val="00672969"/>
    <w:rsid w:val="006729E8"/>
    <w:rsid w:val="00672D1A"/>
    <w:rsid w:val="00672ED4"/>
    <w:rsid w:val="006730A4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4F"/>
    <w:rsid w:val="00681F7E"/>
    <w:rsid w:val="00681F89"/>
    <w:rsid w:val="00681FA5"/>
    <w:rsid w:val="00682461"/>
    <w:rsid w:val="0068263C"/>
    <w:rsid w:val="00682BB4"/>
    <w:rsid w:val="00682C7B"/>
    <w:rsid w:val="00682E12"/>
    <w:rsid w:val="0068327D"/>
    <w:rsid w:val="0068340E"/>
    <w:rsid w:val="0068361C"/>
    <w:rsid w:val="006836BB"/>
    <w:rsid w:val="006837A3"/>
    <w:rsid w:val="00683903"/>
    <w:rsid w:val="00683909"/>
    <w:rsid w:val="00683998"/>
    <w:rsid w:val="00684107"/>
    <w:rsid w:val="006844D3"/>
    <w:rsid w:val="0068461C"/>
    <w:rsid w:val="00684716"/>
    <w:rsid w:val="00684939"/>
    <w:rsid w:val="00684B57"/>
    <w:rsid w:val="00684CFD"/>
    <w:rsid w:val="00685438"/>
    <w:rsid w:val="0068560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BD9"/>
    <w:rsid w:val="006A1BF2"/>
    <w:rsid w:val="006A1E40"/>
    <w:rsid w:val="006A1E63"/>
    <w:rsid w:val="006A1EAF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60E7"/>
    <w:rsid w:val="006B618D"/>
    <w:rsid w:val="006B63E7"/>
    <w:rsid w:val="006B663E"/>
    <w:rsid w:val="006B696E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42B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1F0"/>
    <w:rsid w:val="006C76E7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5314"/>
    <w:rsid w:val="006D6021"/>
    <w:rsid w:val="006D640E"/>
    <w:rsid w:val="006D6527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9F7"/>
    <w:rsid w:val="006F5BEC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0B2B"/>
    <w:rsid w:val="00700C72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DC0"/>
    <w:rsid w:val="00703139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12A"/>
    <w:rsid w:val="00706326"/>
    <w:rsid w:val="00706398"/>
    <w:rsid w:val="00706449"/>
    <w:rsid w:val="007064C3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CAC"/>
    <w:rsid w:val="00730CEF"/>
    <w:rsid w:val="00730D7D"/>
    <w:rsid w:val="007319C4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11"/>
    <w:rsid w:val="00737B69"/>
    <w:rsid w:val="00737C4A"/>
    <w:rsid w:val="00737D6E"/>
    <w:rsid w:val="007403DE"/>
    <w:rsid w:val="0074046F"/>
    <w:rsid w:val="0074047D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513"/>
    <w:rsid w:val="007456F1"/>
    <w:rsid w:val="007457E5"/>
    <w:rsid w:val="0074598C"/>
    <w:rsid w:val="00745AD5"/>
    <w:rsid w:val="00746187"/>
    <w:rsid w:val="00746455"/>
    <w:rsid w:val="007469FD"/>
    <w:rsid w:val="00746DD4"/>
    <w:rsid w:val="00746F47"/>
    <w:rsid w:val="0074706C"/>
    <w:rsid w:val="0074738D"/>
    <w:rsid w:val="00747629"/>
    <w:rsid w:val="007476B3"/>
    <w:rsid w:val="007479F6"/>
    <w:rsid w:val="00747A35"/>
    <w:rsid w:val="00747ABE"/>
    <w:rsid w:val="00747C82"/>
    <w:rsid w:val="00747CB6"/>
    <w:rsid w:val="00747D0B"/>
    <w:rsid w:val="00747D9E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D8"/>
    <w:rsid w:val="007511AD"/>
    <w:rsid w:val="0075130F"/>
    <w:rsid w:val="007514FB"/>
    <w:rsid w:val="0075154B"/>
    <w:rsid w:val="00751B4C"/>
    <w:rsid w:val="00751F84"/>
    <w:rsid w:val="00752680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A3F"/>
    <w:rsid w:val="00761B76"/>
    <w:rsid w:val="007622CB"/>
    <w:rsid w:val="0076251A"/>
    <w:rsid w:val="0076254F"/>
    <w:rsid w:val="00762685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54E"/>
    <w:rsid w:val="00765584"/>
    <w:rsid w:val="007655ED"/>
    <w:rsid w:val="0076586D"/>
    <w:rsid w:val="007659A2"/>
    <w:rsid w:val="00765A55"/>
    <w:rsid w:val="00765B31"/>
    <w:rsid w:val="00765E33"/>
    <w:rsid w:val="00765E5D"/>
    <w:rsid w:val="00765F2C"/>
    <w:rsid w:val="00765F68"/>
    <w:rsid w:val="00766E23"/>
    <w:rsid w:val="00766EAF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3B"/>
    <w:rsid w:val="0077250E"/>
    <w:rsid w:val="007727E2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4E2"/>
    <w:rsid w:val="0079396C"/>
    <w:rsid w:val="00793FCF"/>
    <w:rsid w:val="007940EC"/>
    <w:rsid w:val="00794167"/>
    <w:rsid w:val="0079428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CB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C26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B5B"/>
    <w:rsid w:val="007A3FC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C5"/>
    <w:rsid w:val="007A7196"/>
    <w:rsid w:val="007A74C4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5F0"/>
    <w:rsid w:val="007B66DB"/>
    <w:rsid w:val="007B6790"/>
    <w:rsid w:val="007B6C36"/>
    <w:rsid w:val="007B6E58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74"/>
    <w:rsid w:val="007C3E66"/>
    <w:rsid w:val="007C3EFF"/>
    <w:rsid w:val="007C3F28"/>
    <w:rsid w:val="007C41D8"/>
    <w:rsid w:val="007C41F7"/>
    <w:rsid w:val="007C43B3"/>
    <w:rsid w:val="007C4732"/>
    <w:rsid w:val="007C4749"/>
    <w:rsid w:val="007C48B1"/>
    <w:rsid w:val="007C4CC3"/>
    <w:rsid w:val="007C57C7"/>
    <w:rsid w:val="007C597D"/>
    <w:rsid w:val="007C5C54"/>
    <w:rsid w:val="007C5E5B"/>
    <w:rsid w:val="007C60BB"/>
    <w:rsid w:val="007C61D9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51E"/>
    <w:rsid w:val="007D1710"/>
    <w:rsid w:val="007D171C"/>
    <w:rsid w:val="007D1973"/>
    <w:rsid w:val="007D1B62"/>
    <w:rsid w:val="007D212E"/>
    <w:rsid w:val="007D21B3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6AB"/>
    <w:rsid w:val="007D59C4"/>
    <w:rsid w:val="007D5ABA"/>
    <w:rsid w:val="007D6014"/>
    <w:rsid w:val="007D602F"/>
    <w:rsid w:val="007D613B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282"/>
    <w:rsid w:val="007E765A"/>
    <w:rsid w:val="007E7726"/>
    <w:rsid w:val="007E796C"/>
    <w:rsid w:val="007E7B03"/>
    <w:rsid w:val="007E7D55"/>
    <w:rsid w:val="007F0005"/>
    <w:rsid w:val="007F0106"/>
    <w:rsid w:val="007F017C"/>
    <w:rsid w:val="007F03D7"/>
    <w:rsid w:val="007F07A9"/>
    <w:rsid w:val="007F091E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17E"/>
    <w:rsid w:val="007F54B0"/>
    <w:rsid w:val="007F55BB"/>
    <w:rsid w:val="007F5619"/>
    <w:rsid w:val="007F59A2"/>
    <w:rsid w:val="007F5E47"/>
    <w:rsid w:val="007F5E6E"/>
    <w:rsid w:val="007F67A0"/>
    <w:rsid w:val="007F6CA7"/>
    <w:rsid w:val="007F6E1A"/>
    <w:rsid w:val="007F706A"/>
    <w:rsid w:val="007F7095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D42"/>
    <w:rsid w:val="00803116"/>
    <w:rsid w:val="00803249"/>
    <w:rsid w:val="008032B5"/>
    <w:rsid w:val="00803551"/>
    <w:rsid w:val="008037C5"/>
    <w:rsid w:val="00803837"/>
    <w:rsid w:val="00803A31"/>
    <w:rsid w:val="00803F9B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B46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E2"/>
    <w:rsid w:val="00810B02"/>
    <w:rsid w:val="00810D6E"/>
    <w:rsid w:val="00810D7D"/>
    <w:rsid w:val="00810E67"/>
    <w:rsid w:val="00810F4D"/>
    <w:rsid w:val="008112C6"/>
    <w:rsid w:val="00811344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41AD"/>
    <w:rsid w:val="0081426A"/>
    <w:rsid w:val="00814551"/>
    <w:rsid w:val="00814571"/>
    <w:rsid w:val="00814625"/>
    <w:rsid w:val="008147CF"/>
    <w:rsid w:val="00814ACD"/>
    <w:rsid w:val="00815369"/>
    <w:rsid w:val="00815501"/>
    <w:rsid w:val="008159B5"/>
    <w:rsid w:val="00815C16"/>
    <w:rsid w:val="00815C93"/>
    <w:rsid w:val="00816153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33C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7D7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73"/>
    <w:rsid w:val="008541EA"/>
    <w:rsid w:val="00854210"/>
    <w:rsid w:val="00854262"/>
    <w:rsid w:val="0085468A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B7F"/>
    <w:rsid w:val="00866DB6"/>
    <w:rsid w:val="00866F7C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99C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B9E"/>
    <w:rsid w:val="00885D59"/>
    <w:rsid w:val="00886332"/>
    <w:rsid w:val="008868C8"/>
    <w:rsid w:val="00887877"/>
    <w:rsid w:val="00887C14"/>
    <w:rsid w:val="00887CDE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6E4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D05"/>
    <w:rsid w:val="008A2E53"/>
    <w:rsid w:val="008A2F24"/>
    <w:rsid w:val="008A30E5"/>
    <w:rsid w:val="008A32EF"/>
    <w:rsid w:val="008A3D57"/>
    <w:rsid w:val="008A3E79"/>
    <w:rsid w:val="008A3EE3"/>
    <w:rsid w:val="008A4200"/>
    <w:rsid w:val="008A423A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5A83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E91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C3"/>
    <w:rsid w:val="008B7209"/>
    <w:rsid w:val="008B72E4"/>
    <w:rsid w:val="008B737E"/>
    <w:rsid w:val="008B75E5"/>
    <w:rsid w:val="008C0290"/>
    <w:rsid w:val="008C03E3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617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90D"/>
    <w:rsid w:val="008E0A49"/>
    <w:rsid w:val="008E0B8F"/>
    <w:rsid w:val="008E0E6D"/>
    <w:rsid w:val="008E0EA4"/>
    <w:rsid w:val="008E0FE0"/>
    <w:rsid w:val="008E0FF4"/>
    <w:rsid w:val="008E1455"/>
    <w:rsid w:val="008E15AC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998"/>
    <w:rsid w:val="00902D78"/>
    <w:rsid w:val="00902E91"/>
    <w:rsid w:val="00902EB2"/>
    <w:rsid w:val="009032AD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4"/>
    <w:rsid w:val="0092087F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4073"/>
    <w:rsid w:val="009341BA"/>
    <w:rsid w:val="009342B3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0E"/>
    <w:rsid w:val="00937C32"/>
    <w:rsid w:val="00937CF8"/>
    <w:rsid w:val="00937F55"/>
    <w:rsid w:val="009400F1"/>
    <w:rsid w:val="0094044F"/>
    <w:rsid w:val="00940842"/>
    <w:rsid w:val="0094094F"/>
    <w:rsid w:val="00940B09"/>
    <w:rsid w:val="00940E56"/>
    <w:rsid w:val="00941025"/>
    <w:rsid w:val="00941144"/>
    <w:rsid w:val="009412B5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9E"/>
    <w:rsid w:val="00943DC9"/>
    <w:rsid w:val="00943F63"/>
    <w:rsid w:val="00944104"/>
    <w:rsid w:val="009444DC"/>
    <w:rsid w:val="00944764"/>
    <w:rsid w:val="00944850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35"/>
    <w:rsid w:val="00953150"/>
    <w:rsid w:val="0095351C"/>
    <w:rsid w:val="00953676"/>
    <w:rsid w:val="00953CEE"/>
    <w:rsid w:val="00954651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B7"/>
    <w:rsid w:val="009564A2"/>
    <w:rsid w:val="009564DC"/>
    <w:rsid w:val="0095711F"/>
    <w:rsid w:val="009572E5"/>
    <w:rsid w:val="00957A1E"/>
    <w:rsid w:val="00960272"/>
    <w:rsid w:val="00960563"/>
    <w:rsid w:val="0096081F"/>
    <w:rsid w:val="00960D66"/>
    <w:rsid w:val="00960F4C"/>
    <w:rsid w:val="00961719"/>
    <w:rsid w:val="0096174D"/>
    <w:rsid w:val="00961819"/>
    <w:rsid w:val="00961F2F"/>
    <w:rsid w:val="0096200C"/>
    <w:rsid w:val="0096284A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4FF"/>
    <w:rsid w:val="009725A3"/>
    <w:rsid w:val="009726A4"/>
    <w:rsid w:val="00972807"/>
    <w:rsid w:val="0097283F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D81"/>
    <w:rsid w:val="00973E62"/>
    <w:rsid w:val="00974052"/>
    <w:rsid w:val="0097418F"/>
    <w:rsid w:val="009741B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6ECE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29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370"/>
    <w:rsid w:val="009877DB"/>
    <w:rsid w:val="00987D1E"/>
    <w:rsid w:val="00987EA8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FF7"/>
    <w:rsid w:val="0099244F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EC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A2"/>
    <w:rsid w:val="00997E2B"/>
    <w:rsid w:val="00997F80"/>
    <w:rsid w:val="009A01EC"/>
    <w:rsid w:val="009A038F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806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058"/>
    <w:rsid w:val="009D51C2"/>
    <w:rsid w:val="009D5319"/>
    <w:rsid w:val="009D55D8"/>
    <w:rsid w:val="009D55FE"/>
    <w:rsid w:val="009D5827"/>
    <w:rsid w:val="009D5A01"/>
    <w:rsid w:val="009D5FA7"/>
    <w:rsid w:val="009D622F"/>
    <w:rsid w:val="009D638D"/>
    <w:rsid w:val="009D65B7"/>
    <w:rsid w:val="009D6E9E"/>
    <w:rsid w:val="009D71BA"/>
    <w:rsid w:val="009D7C2A"/>
    <w:rsid w:val="009D7C36"/>
    <w:rsid w:val="009D7E19"/>
    <w:rsid w:val="009E0085"/>
    <w:rsid w:val="009E00F7"/>
    <w:rsid w:val="009E0812"/>
    <w:rsid w:val="009E0896"/>
    <w:rsid w:val="009E08C9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C89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BC7"/>
    <w:rsid w:val="009F7D82"/>
    <w:rsid w:val="00A00056"/>
    <w:rsid w:val="00A00110"/>
    <w:rsid w:val="00A0018B"/>
    <w:rsid w:val="00A001B4"/>
    <w:rsid w:val="00A00A9D"/>
    <w:rsid w:val="00A00C56"/>
    <w:rsid w:val="00A00DEB"/>
    <w:rsid w:val="00A00E87"/>
    <w:rsid w:val="00A00EEA"/>
    <w:rsid w:val="00A00F46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3E8"/>
    <w:rsid w:val="00A025B7"/>
    <w:rsid w:val="00A0269A"/>
    <w:rsid w:val="00A029DC"/>
    <w:rsid w:val="00A02A4E"/>
    <w:rsid w:val="00A02EA6"/>
    <w:rsid w:val="00A03001"/>
    <w:rsid w:val="00A03B35"/>
    <w:rsid w:val="00A03B9A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7D5"/>
    <w:rsid w:val="00A0693C"/>
    <w:rsid w:val="00A06CE9"/>
    <w:rsid w:val="00A06E72"/>
    <w:rsid w:val="00A0750C"/>
    <w:rsid w:val="00A076CC"/>
    <w:rsid w:val="00A07871"/>
    <w:rsid w:val="00A07BCD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4D3"/>
    <w:rsid w:val="00A129DF"/>
    <w:rsid w:val="00A129EA"/>
    <w:rsid w:val="00A12A9F"/>
    <w:rsid w:val="00A12AAE"/>
    <w:rsid w:val="00A12AD9"/>
    <w:rsid w:val="00A12C8B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EBC"/>
    <w:rsid w:val="00A1547A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20057"/>
    <w:rsid w:val="00A2013D"/>
    <w:rsid w:val="00A2020F"/>
    <w:rsid w:val="00A20323"/>
    <w:rsid w:val="00A206C1"/>
    <w:rsid w:val="00A20794"/>
    <w:rsid w:val="00A20A9F"/>
    <w:rsid w:val="00A20DB8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3FE"/>
    <w:rsid w:val="00A254A1"/>
    <w:rsid w:val="00A255DE"/>
    <w:rsid w:val="00A25A5E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871"/>
    <w:rsid w:val="00A31975"/>
    <w:rsid w:val="00A31D53"/>
    <w:rsid w:val="00A31E30"/>
    <w:rsid w:val="00A32155"/>
    <w:rsid w:val="00A3262B"/>
    <w:rsid w:val="00A32639"/>
    <w:rsid w:val="00A327DA"/>
    <w:rsid w:val="00A3288D"/>
    <w:rsid w:val="00A32D7B"/>
    <w:rsid w:val="00A32DD5"/>
    <w:rsid w:val="00A32F75"/>
    <w:rsid w:val="00A33013"/>
    <w:rsid w:val="00A33049"/>
    <w:rsid w:val="00A33313"/>
    <w:rsid w:val="00A334B4"/>
    <w:rsid w:val="00A3395B"/>
    <w:rsid w:val="00A339EE"/>
    <w:rsid w:val="00A33A6D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AB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FA4"/>
    <w:rsid w:val="00A46134"/>
    <w:rsid w:val="00A46394"/>
    <w:rsid w:val="00A4639E"/>
    <w:rsid w:val="00A46568"/>
    <w:rsid w:val="00A46611"/>
    <w:rsid w:val="00A46E77"/>
    <w:rsid w:val="00A46F60"/>
    <w:rsid w:val="00A4715C"/>
    <w:rsid w:val="00A47553"/>
    <w:rsid w:val="00A47D80"/>
    <w:rsid w:val="00A502D2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948"/>
    <w:rsid w:val="00A53C11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E1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0B3"/>
    <w:rsid w:val="00A923AC"/>
    <w:rsid w:val="00A925AE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F7F"/>
    <w:rsid w:val="00A9605C"/>
    <w:rsid w:val="00A960CB"/>
    <w:rsid w:val="00A96481"/>
    <w:rsid w:val="00A9695C"/>
    <w:rsid w:val="00A9701D"/>
    <w:rsid w:val="00A970CA"/>
    <w:rsid w:val="00A971C5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3107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E08"/>
    <w:rsid w:val="00AB3EA3"/>
    <w:rsid w:val="00AB3F90"/>
    <w:rsid w:val="00AB462A"/>
    <w:rsid w:val="00AB4825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2B1"/>
    <w:rsid w:val="00AD04F9"/>
    <w:rsid w:val="00AD06F5"/>
    <w:rsid w:val="00AD0EA6"/>
    <w:rsid w:val="00AD1032"/>
    <w:rsid w:val="00AD14C3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FF9"/>
    <w:rsid w:val="00AD4000"/>
    <w:rsid w:val="00AD4060"/>
    <w:rsid w:val="00AD407A"/>
    <w:rsid w:val="00AD4771"/>
    <w:rsid w:val="00AD47A5"/>
    <w:rsid w:val="00AD4A6E"/>
    <w:rsid w:val="00AD53A7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8A6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08C"/>
    <w:rsid w:val="00B022E3"/>
    <w:rsid w:val="00B02865"/>
    <w:rsid w:val="00B02A01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A64"/>
    <w:rsid w:val="00B11B69"/>
    <w:rsid w:val="00B11B79"/>
    <w:rsid w:val="00B11D36"/>
    <w:rsid w:val="00B11E91"/>
    <w:rsid w:val="00B11E94"/>
    <w:rsid w:val="00B12037"/>
    <w:rsid w:val="00B12CB7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45C"/>
    <w:rsid w:val="00B3254B"/>
    <w:rsid w:val="00B326BD"/>
    <w:rsid w:val="00B32C1A"/>
    <w:rsid w:val="00B32CC8"/>
    <w:rsid w:val="00B32D0C"/>
    <w:rsid w:val="00B32F3E"/>
    <w:rsid w:val="00B33057"/>
    <w:rsid w:val="00B3397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66B"/>
    <w:rsid w:val="00B407C4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967"/>
    <w:rsid w:val="00B44995"/>
    <w:rsid w:val="00B44CFB"/>
    <w:rsid w:val="00B45172"/>
    <w:rsid w:val="00B45C00"/>
    <w:rsid w:val="00B460A1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0F89"/>
    <w:rsid w:val="00B5112D"/>
    <w:rsid w:val="00B51157"/>
    <w:rsid w:val="00B51199"/>
    <w:rsid w:val="00B51351"/>
    <w:rsid w:val="00B51568"/>
    <w:rsid w:val="00B51636"/>
    <w:rsid w:val="00B516BD"/>
    <w:rsid w:val="00B5196B"/>
    <w:rsid w:val="00B51A3F"/>
    <w:rsid w:val="00B51E67"/>
    <w:rsid w:val="00B51ED2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F85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3C6"/>
    <w:rsid w:val="00B96580"/>
    <w:rsid w:val="00B965ED"/>
    <w:rsid w:val="00B9711E"/>
    <w:rsid w:val="00B97358"/>
    <w:rsid w:val="00B97447"/>
    <w:rsid w:val="00B97489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70F"/>
    <w:rsid w:val="00BA675E"/>
    <w:rsid w:val="00BA690F"/>
    <w:rsid w:val="00BA6C27"/>
    <w:rsid w:val="00BA6DF9"/>
    <w:rsid w:val="00BA6E91"/>
    <w:rsid w:val="00BA7198"/>
    <w:rsid w:val="00BA7263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C94"/>
    <w:rsid w:val="00BB6CFD"/>
    <w:rsid w:val="00BB6ED8"/>
    <w:rsid w:val="00BB6EE8"/>
    <w:rsid w:val="00BB706C"/>
    <w:rsid w:val="00BB7218"/>
    <w:rsid w:val="00BB7518"/>
    <w:rsid w:val="00BB7A76"/>
    <w:rsid w:val="00BB7B09"/>
    <w:rsid w:val="00BB7CCA"/>
    <w:rsid w:val="00BC0044"/>
    <w:rsid w:val="00BC0157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1FE8"/>
    <w:rsid w:val="00BC2126"/>
    <w:rsid w:val="00BC2244"/>
    <w:rsid w:val="00BC22EE"/>
    <w:rsid w:val="00BC22F5"/>
    <w:rsid w:val="00BC25A5"/>
    <w:rsid w:val="00BC28A8"/>
    <w:rsid w:val="00BC2F62"/>
    <w:rsid w:val="00BC30AB"/>
    <w:rsid w:val="00BC3283"/>
    <w:rsid w:val="00BC3356"/>
    <w:rsid w:val="00BC34AA"/>
    <w:rsid w:val="00BC34B6"/>
    <w:rsid w:val="00BC379C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AAA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5D9"/>
    <w:rsid w:val="00BE468B"/>
    <w:rsid w:val="00BE4714"/>
    <w:rsid w:val="00BE4751"/>
    <w:rsid w:val="00BE499F"/>
    <w:rsid w:val="00BE4EE5"/>
    <w:rsid w:val="00BE4FDF"/>
    <w:rsid w:val="00BE5305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B3A"/>
    <w:rsid w:val="00BE7D68"/>
    <w:rsid w:val="00BE7DD3"/>
    <w:rsid w:val="00BF0220"/>
    <w:rsid w:val="00BF081F"/>
    <w:rsid w:val="00BF0884"/>
    <w:rsid w:val="00BF0D13"/>
    <w:rsid w:val="00BF0ECD"/>
    <w:rsid w:val="00BF13E7"/>
    <w:rsid w:val="00BF1AD1"/>
    <w:rsid w:val="00BF1F04"/>
    <w:rsid w:val="00BF242E"/>
    <w:rsid w:val="00BF2506"/>
    <w:rsid w:val="00BF288F"/>
    <w:rsid w:val="00BF2DE7"/>
    <w:rsid w:val="00BF2DF3"/>
    <w:rsid w:val="00BF3085"/>
    <w:rsid w:val="00BF308B"/>
    <w:rsid w:val="00BF3193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996"/>
    <w:rsid w:val="00C02B70"/>
    <w:rsid w:val="00C02EA8"/>
    <w:rsid w:val="00C030DE"/>
    <w:rsid w:val="00C031DA"/>
    <w:rsid w:val="00C0345B"/>
    <w:rsid w:val="00C036CB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483"/>
    <w:rsid w:val="00C23677"/>
    <w:rsid w:val="00C236D9"/>
    <w:rsid w:val="00C240EA"/>
    <w:rsid w:val="00C24296"/>
    <w:rsid w:val="00C243F8"/>
    <w:rsid w:val="00C244B6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E85"/>
    <w:rsid w:val="00C30AD1"/>
    <w:rsid w:val="00C30BB4"/>
    <w:rsid w:val="00C31026"/>
    <w:rsid w:val="00C31279"/>
    <w:rsid w:val="00C31602"/>
    <w:rsid w:val="00C3163E"/>
    <w:rsid w:val="00C31B07"/>
    <w:rsid w:val="00C31C85"/>
    <w:rsid w:val="00C31E94"/>
    <w:rsid w:val="00C3211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EEF"/>
    <w:rsid w:val="00C4044A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37F"/>
    <w:rsid w:val="00C435ED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612"/>
    <w:rsid w:val="00C466E6"/>
    <w:rsid w:val="00C46BEA"/>
    <w:rsid w:val="00C46C52"/>
    <w:rsid w:val="00C4732F"/>
    <w:rsid w:val="00C47359"/>
    <w:rsid w:val="00C47509"/>
    <w:rsid w:val="00C47577"/>
    <w:rsid w:val="00C47651"/>
    <w:rsid w:val="00C47E8F"/>
    <w:rsid w:val="00C5042B"/>
    <w:rsid w:val="00C50620"/>
    <w:rsid w:val="00C50D76"/>
    <w:rsid w:val="00C50DCA"/>
    <w:rsid w:val="00C50F8E"/>
    <w:rsid w:val="00C51D16"/>
    <w:rsid w:val="00C51D25"/>
    <w:rsid w:val="00C5212C"/>
    <w:rsid w:val="00C52213"/>
    <w:rsid w:val="00C52582"/>
    <w:rsid w:val="00C52667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311C"/>
    <w:rsid w:val="00C63155"/>
    <w:rsid w:val="00C638F9"/>
    <w:rsid w:val="00C63C27"/>
    <w:rsid w:val="00C63CBE"/>
    <w:rsid w:val="00C63F3A"/>
    <w:rsid w:val="00C63F7C"/>
    <w:rsid w:val="00C6428A"/>
    <w:rsid w:val="00C64A37"/>
    <w:rsid w:val="00C64BC5"/>
    <w:rsid w:val="00C64DD4"/>
    <w:rsid w:val="00C64F5B"/>
    <w:rsid w:val="00C65058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662"/>
    <w:rsid w:val="00C73F2C"/>
    <w:rsid w:val="00C74077"/>
    <w:rsid w:val="00C74128"/>
    <w:rsid w:val="00C7427A"/>
    <w:rsid w:val="00C747BA"/>
    <w:rsid w:val="00C74D4B"/>
    <w:rsid w:val="00C74DB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F2"/>
    <w:rsid w:val="00C763B8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70F"/>
    <w:rsid w:val="00C83A6D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A77"/>
    <w:rsid w:val="00C90B74"/>
    <w:rsid w:val="00C90E46"/>
    <w:rsid w:val="00C912FB"/>
    <w:rsid w:val="00C91527"/>
    <w:rsid w:val="00C9152C"/>
    <w:rsid w:val="00C91687"/>
    <w:rsid w:val="00C916C9"/>
    <w:rsid w:val="00C91A00"/>
    <w:rsid w:val="00C91B00"/>
    <w:rsid w:val="00C91E6A"/>
    <w:rsid w:val="00C91E8B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195"/>
    <w:rsid w:val="00C96388"/>
    <w:rsid w:val="00C9641E"/>
    <w:rsid w:val="00C96488"/>
    <w:rsid w:val="00C96824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FC1"/>
    <w:rsid w:val="00CA02F4"/>
    <w:rsid w:val="00CA08B6"/>
    <w:rsid w:val="00CA0CED"/>
    <w:rsid w:val="00CA1059"/>
    <w:rsid w:val="00CA107B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3F0"/>
    <w:rsid w:val="00CA2507"/>
    <w:rsid w:val="00CA261F"/>
    <w:rsid w:val="00CA278F"/>
    <w:rsid w:val="00CA287B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A1"/>
    <w:rsid w:val="00CB7C7B"/>
    <w:rsid w:val="00CB7D22"/>
    <w:rsid w:val="00CB7D8A"/>
    <w:rsid w:val="00CC027D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1C8"/>
    <w:rsid w:val="00CF13AD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FC2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9CB"/>
    <w:rsid w:val="00D01DEE"/>
    <w:rsid w:val="00D01EE6"/>
    <w:rsid w:val="00D0276D"/>
    <w:rsid w:val="00D027C4"/>
    <w:rsid w:val="00D02A64"/>
    <w:rsid w:val="00D02AE5"/>
    <w:rsid w:val="00D02AFD"/>
    <w:rsid w:val="00D02B31"/>
    <w:rsid w:val="00D03113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83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C51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2B8"/>
    <w:rsid w:val="00D4448B"/>
    <w:rsid w:val="00D44560"/>
    <w:rsid w:val="00D44733"/>
    <w:rsid w:val="00D44807"/>
    <w:rsid w:val="00D44F52"/>
    <w:rsid w:val="00D44F64"/>
    <w:rsid w:val="00D44FC5"/>
    <w:rsid w:val="00D45896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E7"/>
    <w:rsid w:val="00D55964"/>
    <w:rsid w:val="00D559A1"/>
    <w:rsid w:val="00D55D68"/>
    <w:rsid w:val="00D55FAC"/>
    <w:rsid w:val="00D56503"/>
    <w:rsid w:val="00D5704A"/>
    <w:rsid w:val="00D571CE"/>
    <w:rsid w:val="00D574B8"/>
    <w:rsid w:val="00D57569"/>
    <w:rsid w:val="00D57684"/>
    <w:rsid w:val="00D57A70"/>
    <w:rsid w:val="00D6037F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20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AC"/>
    <w:rsid w:val="00DB0ECE"/>
    <w:rsid w:val="00DB0FAC"/>
    <w:rsid w:val="00DB1042"/>
    <w:rsid w:val="00DB132B"/>
    <w:rsid w:val="00DB134D"/>
    <w:rsid w:val="00DB147A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4B9"/>
    <w:rsid w:val="00DB3521"/>
    <w:rsid w:val="00DB37A0"/>
    <w:rsid w:val="00DB40B0"/>
    <w:rsid w:val="00DB44B3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D5"/>
    <w:rsid w:val="00DB7EA0"/>
    <w:rsid w:val="00DC0ABB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314A"/>
    <w:rsid w:val="00DC31CC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218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85B"/>
    <w:rsid w:val="00DD18CC"/>
    <w:rsid w:val="00DD1D07"/>
    <w:rsid w:val="00DD216F"/>
    <w:rsid w:val="00DD2240"/>
    <w:rsid w:val="00DD230D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4053"/>
    <w:rsid w:val="00DD421E"/>
    <w:rsid w:val="00DD47EC"/>
    <w:rsid w:val="00DD4E0F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1FD0"/>
    <w:rsid w:val="00DE2605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5F3C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6AF"/>
    <w:rsid w:val="00E048CF"/>
    <w:rsid w:val="00E04F2F"/>
    <w:rsid w:val="00E04FBB"/>
    <w:rsid w:val="00E05224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B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BB2"/>
    <w:rsid w:val="00E14D39"/>
    <w:rsid w:val="00E14E08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17FE9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B00"/>
    <w:rsid w:val="00E30BDF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D78"/>
    <w:rsid w:val="00E410D5"/>
    <w:rsid w:val="00E4117E"/>
    <w:rsid w:val="00E4150A"/>
    <w:rsid w:val="00E4159B"/>
    <w:rsid w:val="00E416F6"/>
    <w:rsid w:val="00E41960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944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F78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59"/>
    <w:rsid w:val="00E57DD8"/>
    <w:rsid w:val="00E57DE5"/>
    <w:rsid w:val="00E60111"/>
    <w:rsid w:val="00E601B8"/>
    <w:rsid w:val="00E60729"/>
    <w:rsid w:val="00E60811"/>
    <w:rsid w:val="00E60A52"/>
    <w:rsid w:val="00E6164C"/>
    <w:rsid w:val="00E61733"/>
    <w:rsid w:val="00E6187F"/>
    <w:rsid w:val="00E61C5E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F0E"/>
    <w:rsid w:val="00E82417"/>
    <w:rsid w:val="00E82596"/>
    <w:rsid w:val="00E82D2D"/>
    <w:rsid w:val="00E82F7D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6077"/>
    <w:rsid w:val="00E96320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5D9C"/>
    <w:rsid w:val="00EA6063"/>
    <w:rsid w:val="00EA61FB"/>
    <w:rsid w:val="00EA62E3"/>
    <w:rsid w:val="00EA63FA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D09"/>
    <w:rsid w:val="00EB006A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1FE6"/>
    <w:rsid w:val="00EB2216"/>
    <w:rsid w:val="00EB2A56"/>
    <w:rsid w:val="00EB2C71"/>
    <w:rsid w:val="00EB2DF3"/>
    <w:rsid w:val="00EB2E7C"/>
    <w:rsid w:val="00EB3146"/>
    <w:rsid w:val="00EB3631"/>
    <w:rsid w:val="00EB38B1"/>
    <w:rsid w:val="00EB4340"/>
    <w:rsid w:val="00EB4528"/>
    <w:rsid w:val="00EB474B"/>
    <w:rsid w:val="00EB4814"/>
    <w:rsid w:val="00EB491D"/>
    <w:rsid w:val="00EB4B13"/>
    <w:rsid w:val="00EB4CB0"/>
    <w:rsid w:val="00EB4CE9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E20"/>
    <w:rsid w:val="00EC726D"/>
    <w:rsid w:val="00EC728E"/>
    <w:rsid w:val="00EC746C"/>
    <w:rsid w:val="00EC7641"/>
    <w:rsid w:val="00EC784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7B0"/>
    <w:rsid w:val="00ED1808"/>
    <w:rsid w:val="00ED1B92"/>
    <w:rsid w:val="00ED202D"/>
    <w:rsid w:val="00ED21BA"/>
    <w:rsid w:val="00ED251B"/>
    <w:rsid w:val="00ED26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1DF4"/>
    <w:rsid w:val="00EE2332"/>
    <w:rsid w:val="00EE2346"/>
    <w:rsid w:val="00EE24DE"/>
    <w:rsid w:val="00EE25D6"/>
    <w:rsid w:val="00EE264C"/>
    <w:rsid w:val="00EE2AE7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714C"/>
    <w:rsid w:val="00EF7164"/>
    <w:rsid w:val="00EF7165"/>
    <w:rsid w:val="00EF71BF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7AB"/>
    <w:rsid w:val="00F00816"/>
    <w:rsid w:val="00F00BE0"/>
    <w:rsid w:val="00F00CCA"/>
    <w:rsid w:val="00F00D92"/>
    <w:rsid w:val="00F00FB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7C3"/>
    <w:rsid w:val="00F12859"/>
    <w:rsid w:val="00F129A6"/>
    <w:rsid w:val="00F12E84"/>
    <w:rsid w:val="00F12F2A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142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BE"/>
    <w:rsid w:val="00F352FE"/>
    <w:rsid w:val="00F35611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396"/>
    <w:rsid w:val="00F405D2"/>
    <w:rsid w:val="00F407AC"/>
    <w:rsid w:val="00F40831"/>
    <w:rsid w:val="00F40C91"/>
    <w:rsid w:val="00F41244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0AD7"/>
    <w:rsid w:val="00F51264"/>
    <w:rsid w:val="00F515EA"/>
    <w:rsid w:val="00F516BC"/>
    <w:rsid w:val="00F517A4"/>
    <w:rsid w:val="00F5199E"/>
    <w:rsid w:val="00F51DC8"/>
    <w:rsid w:val="00F52164"/>
    <w:rsid w:val="00F521D7"/>
    <w:rsid w:val="00F52792"/>
    <w:rsid w:val="00F527E4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BCC"/>
    <w:rsid w:val="00F55DA8"/>
    <w:rsid w:val="00F562EB"/>
    <w:rsid w:val="00F56B6B"/>
    <w:rsid w:val="00F57374"/>
    <w:rsid w:val="00F575C7"/>
    <w:rsid w:val="00F57A24"/>
    <w:rsid w:val="00F6007E"/>
    <w:rsid w:val="00F60191"/>
    <w:rsid w:val="00F605A5"/>
    <w:rsid w:val="00F60B03"/>
    <w:rsid w:val="00F6123D"/>
    <w:rsid w:val="00F617DC"/>
    <w:rsid w:val="00F61D8A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875"/>
    <w:rsid w:val="00F80876"/>
    <w:rsid w:val="00F8093C"/>
    <w:rsid w:val="00F80E93"/>
    <w:rsid w:val="00F8100E"/>
    <w:rsid w:val="00F81123"/>
    <w:rsid w:val="00F81686"/>
    <w:rsid w:val="00F816B6"/>
    <w:rsid w:val="00F81978"/>
    <w:rsid w:val="00F819BC"/>
    <w:rsid w:val="00F81D8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978"/>
    <w:rsid w:val="00F91A64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6CAD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AF5"/>
    <w:rsid w:val="00FC5C2F"/>
    <w:rsid w:val="00FC5D2B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D5"/>
    <w:rsid w:val="00FD5AD6"/>
    <w:rsid w:val="00FD5CB7"/>
    <w:rsid w:val="00FD5EA7"/>
    <w:rsid w:val="00FD6053"/>
    <w:rsid w:val="00FD657B"/>
    <w:rsid w:val="00FD66A3"/>
    <w:rsid w:val="00FD6898"/>
    <w:rsid w:val="00FD76B3"/>
    <w:rsid w:val="00FD76DD"/>
    <w:rsid w:val="00FD78AC"/>
    <w:rsid w:val="00FE0193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21AA"/>
    <w:rsid w:val="00FE21D3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CA3"/>
    <w:rsid w:val="00FE6EF9"/>
    <w:rsid w:val="00FE70CF"/>
    <w:rsid w:val="00FE718B"/>
    <w:rsid w:val="00FE7356"/>
    <w:rsid w:val="00FE7637"/>
    <w:rsid w:val="00FE7ED5"/>
    <w:rsid w:val="00FF0A41"/>
    <w:rsid w:val="00FF0DAB"/>
    <w:rsid w:val="00FF0E3C"/>
    <w:rsid w:val="00FF1343"/>
    <w:rsid w:val="00FF13FD"/>
    <w:rsid w:val="00FF15BE"/>
    <w:rsid w:val="00FF1687"/>
    <w:rsid w:val="00FF17D5"/>
    <w:rsid w:val="00FF1EFE"/>
    <w:rsid w:val="00FF2050"/>
    <w:rsid w:val="00FF2D32"/>
    <w:rsid w:val="00FF2D8D"/>
    <w:rsid w:val="00FF327F"/>
    <w:rsid w:val="00FF398F"/>
    <w:rsid w:val="00FF3AD9"/>
    <w:rsid w:val="00FF3BF0"/>
    <w:rsid w:val="00FF406E"/>
    <w:rsid w:val="00FF43F4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05795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05795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9.wmf"/><Relationship Id="rId26" Type="http://schemas.openxmlformats.org/officeDocument/2006/relationships/image" Target="media/image17.emf"/><Relationship Id="rId39" Type="http://schemas.openxmlformats.org/officeDocument/2006/relationships/header" Target="header2.xml"/><Relationship Id="rId21" Type="http://schemas.openxmlformats.org/officeDocument/2006/relationships/image" Target="media/image12.wmf"/><Relationship Id="rId34" Type="http://schemas.openxmlformats.org/officeDocument/2006/relationships/image" Target="media/image25.wmf"/><Relationship Id="rId42" Type="http://schemas.openxmlformats.org/officeDocument/2006/relationships/image" Target="media/image28.png"/><Relationship Id="rId47" Type="http://schemas.openxmlformats.org/officeDocument/2006/relationships/hyperlink" Target="https://www.facebook.com/UrzadStatystycznyOlsztyn" TargetMode="External"/><Relationship Id="rId50" Type="http://schemas.openxmlformats.org/officeDocument/2006/relationships/hyperlink" Target="http://stat.gov.pl/metainformacje/slownik-pojec/pojecia-stosowane-w-statystyce-publicznej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image" Target="media/image20.wmf"/><Relationship Id="rId11" Type="http://schemas.openxmlformats.org/officeDocument/2006/relationships/footer" Target="footer1.xml"/><Relationship Id="rId24" Type="http://schemas.openxmlformats.org/officeDocument/2006/relationships/image" Target="media/image15.wmf"/><Relationship Id="rId32" Type="http://schemas.openxmlformats.org/officeDocument/2006/relationships/image" Target="media/image23.wmf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footer" Target="footer3.xml"/><Relationship Id="rId45" Type="http://schemas.openxmlformats.org/officeDocument/2006/relationships/hyperlink" Target="http://olsztyn.stat.gov.pl/" TargetMode="External"/><Relationship Id="rId53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22.wmf"/><Relationship Id="rId44" Type="http://schemas.openxmlformats.org/officeDocument/2006/relationships/image" Target="media/image30.png"/><Relationship Id="rId52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image" Target="media/image21.wmf"/><Relationship Id="rId35" Type="http://schemas.openxmlformats.org/officeDocument/2006/relationships/image" Target="media/image26.wmf"/><Relationship Id="rId43" Type="http://schemas.openxmlformats.org/officeDocument/2006/relationships/image" Target="media/image29.png"/><Relationship Id="rId48" Type="http://schemas.openxmlformats.org/officeDocument/2006/relationships/hyperlink" Target="https://stat.gov.pl/obszary-tematyczne/inne-opracowania/informacje-o-sytuacji-spoleczno-gospodarczej/sytuacja-spoleczno-gospodarcza-kraju-w-styczniu-2023-r-,1,129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styczniu-2023-r-,1,129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8.wmf"/><Relationship Id="rId25" Type="http://schemas.openxmlformats.org/officeDocument/2006/relationships/image" Target="media/image16.wmf"/><Relationship Id="rId33" Type="http://schemas.openxmlformats.org/officeDocument/2006/relationships/image" Target="media/image24.wmf"/><Relationship Id="rId38" Type="http://schemas.openxmlformats.org/officeDocument/2006/relationships/hyperlink" Target="http://olsztyn.stat.gov.pl" TargetMode="External"/><Relationship Id="rId46" Type="http://schemas.openxmlformats.org/officeDocument/2006/relationships/hyperlink" Target="https://twitter.com/Olsztyn_STAT" TargetMode="External"/><Relationship Id="rId20" Type="http://schemas.openxmlformats.org/officeDocument/2006/relationships/image" Target="media/image11.wmf"/><Relationship Id="rId41" Type="http://schemas.openxmlformats.org/officeDocument/2006/relationships/hyperlink" Target="mailto:J.Balcerzak@stat.gov.p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image" Target="media/image19.emf"/><Relationship Id="rId36" Type="http://schemas.openxmlformats.org/officeDocument/2006/relationships/image" Target="media/image27.wmf"/><Relationship Id="rId49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72B79F-5819-4633-8E13-8C9974043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4896</TotalTime>
  <Pages>36</Pages>
  <Words>7235</Words>
  <Characters>43412</Characters>
  <Application>Microsoft Office Word</Application>
  <DocSecurity>0</DocSecurity>
  <Lines>361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styczniu 2023 r.</vt:lpstr>
    </vt:vector>
  </TitlesOfParts>
  <Company/>
  <LinksUpToDate>false</LinksUpToDate>
  <CharactersWithSpaces>50546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styczniu 2023 r.</dc:title>
  <dc:subject/>
  <dc:creator>Zawistowska Beata</dc:creator>
  <cp:keywords/>
  <dc:description/>
  <cp:lastModifiedBy>Błaszczyk Marcin</cp:lastModifiedBy>
  <cp:revision>474</cp:revision>
  <cp:lastPrinted>2023-02-24T09:12:00Z</cp:lastPrinted>
  <dcterms:created xsi:type="dcterms:W3CDTF">2022-10-21T12:22:00Z</dcterms:created>
  <dcterms:modified xsi:type="dcterms:W3CDTF">2023-02-27T10:52:00Z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