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E4EEE" w14:textId="77777777" w:rsidR="005C68F8" w:rsidRPr="00083993" w:rsidRDefault="00C72FB8" w:rsidP="005C68F8">
      <w:pPr>
        <w:pStyle w:val="tytuinformacji"/>
        <w:rPr>
          <w:color w:val="auto"/>
          <w:shd w:val="clear" w:color="auto" w:fill="FFFFFF"/>
        </w:rPr>
      </w:pPr>
      <w:r w:rsidRPr="00083993">
        <w:rPr>
          <w:shd w:val="clear" w:color="auto" w:fill="FFFFFF"/>
        </w:rPr>
        <w:t xml:space="preserve">Kultura w </w:t>
      </w:r>
      <w:r w:rsidRPr="00083993">
        <w:rPr>
          <w:color w:val="auto"/>
          <w:shd w:val="clear" w:color="auto" w:fill="FFFFFF"/>
        </w:rPr>
        <w:t>województwie podkarpackim w 20</w:t>
      </w:r>
      <w:r w:rsidR="00D21AAE" w:rsidRPr="00083993">
        <w:rPr>
          <w:color w:val="auto"/>
          <w:shd w:val="clear" w:color="auto" w:fill="FFFFFF"/>
        </w:rPr>
        <w:t>2</w:t>
      </w:r>
      <w:r w:rsidR="00F5127F" w:rsidRPr="00083993">
        <w:rPr>
          <w:color w:val="auto"/>
          <w:shd w:val="clear" w:color="auto" w:fill="FFFFFF"/>
        </w:rPr>
        <w:t>1</w:t>
      </w:r>
      <w:r w:rsidRPr="00083993">
        <w:rPr>
          <w:color w:val="auto"/>
          <w:shd w:val="clear" w:color="auto" w:fill="FFFFFF"/>
        </w:rPr>
        <w:t xml:space="preserve"> r.</w:t>
      </w:r>
    </w:p>
    <w:p w14:paraId="5106C385" w14:textId="2513AFE3" w:rsidR="00C72FB8" w:rsidRPr="00083993" w:rsidRDefault="00C72FB8" w:rsidP="005C68F8">
      <w:pPr>
        <w:pStyle w:val="tytuinformacji"/>
        <w:rPr>
          <w:color w:val="auto"/>
          <w:sz w:val="32"/>
        </w:rPr>
      </w:pPr>
    </w:p>
    <w:p w14:paraId="70360D91" w14:textId="50A94C00" w:rsidR="00C72FB8" w:rsidRDefault="005A0AA3" w:rsidP="00EE0DB2">
      <w:pPr>
        <w:pStyle w:val="LID"/>
        <w:spacing w:before="0" w:after="0" w:line="240" w:lineRule="auto"/>
        <w:rPr>
          <w:rFonts w:eastAsia="Times New Roman" w:cs="Times New Roman"/>
          <w:color w:val="000000"/>
        </w:rPr>
      </w:pPr>
      <w:r w:rsidRPr="00F83AB2">
        <w:rPr>
          <w:color w:val="001D77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4EA4068" wp14:editId="0C7C1A37">
                <wp:simplePos x="0" y="0"/>
                <wp:positionH relativeFrom="margin">
                  <wp:posOffset>0</wp:posOffset>
                </wp:positionH>
                <wp:positionV relativeFrom="paragraph">
                  <wp:posOffset>24765</wp:posOffset>
                </wp:positionV>
                <wp:extent cx="2204085" cy="1154430"/>
                <wp:effectExtent l="0" t="0" r="5715" b="7620"/>
                <wp:wrapSquare wrapText="bothSides"/>
                <wp:docPr id="22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ED458" w14:textId="6A8F9043" w:rsidR="005A0AA3" w:rsidRPr="00F65A5A" w:rsidRDefault="005A0AA3" w:rsidP="005A0A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49,5%</w:t>
                            </w:r>
                          </w:p>
                          <w:p w14:paraId="5E1C40F8" w14:textId="36DA89C4" w:rsidR="005A0AA3" w:rsidRPr="007D605C" w:rsidRDefault="005A0AA3" w:rsidP="005A0AA3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B904F4">
                              <w:t xml:space="preserve"> </w:t>
                            </w:r>
                            <w:r w:rsidRPr="006F0AA1">
                              <w:t xml:space="preserve">liczby </w:t>
                            </w:r>
                            <w:r w:rsidR="00CC200E">
                              <w:t>widzów w kinach</w:t>
                            </w:r>
                            <w:r w:rsidR="00CC200E">
                              <w:br/>
                            </w:r>
                            <w:r w:rsidRPr="006F0AA1">
                              <w:t>w relacji do 20</w:t>
                            </w:r>
                            <w:r>
                              <w:t>20</w:t>
                            </w:r>
                            <w:r w:rsidRPr="006F0AA1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EA4068" id="Pole tekstowe 2" o:spid="_x0000_s1026" alt="Opis wskaźnika" style="position:absolute;margin-left:0;margin-top:1.95pt;width:173.55pt;height:90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" fillcolor="#001d77" stroked="f">
                <v:stroke joinstyle="miter"/>
                <v:textbox>
                  <w:txbxContent>
                    <w:p w14:paraId="1C5ED458" w14:textId="6A8F9043" w:rsidR="005A0AA3" w:rsidRPr="00F65A5A" w:rsidRDefault="005A0AA3" w:rsidP="005A0A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49,5%</w:t>
                      </w:r>
                    </w:p>
                    <w:p w14:paraId="5E1C40F8" w14:textId="36DA89C4" w:rsidR="005A0AA3" w:rsidRPr="007D605C" w:rsidRDefault="005A0AA3" w:rsidP="005A0AA3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B904F4">
                        <w:t xml:space="preserve"> </w:t>
                      </w:r>
                      <w:r w:rsidRPr="006F0AA1">
                        <w:t xml:space="preserve">liczby </w:t>
                      </w:r>
                      <w:r w:rsidR="00CC200E">
                        <w:t>widzów w kinach</w:t>
                      </w:r>
                      <w:r w:rsidR="00CC200E">
                        <w:br/>
                      </w:r>
                      <w:r w:rsidRPr="006F0AA1">
                        <w:t>w relacji do 20</w:t>
                      </w:r>
                      <w:r>
                        <w:t>20</w:t>
                      </w:r>
                      <w:r w:rsidRPr="006F0AA1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32F5E" w:rsidRPr="00F83AB2">
        <w:t xml:space="preserve">Wyniki badań z działalności </w:t>
      </w:r>
      <w:r w:rsidR="00A56A35" w:rsidRPr="00F83AB2">
        <w:t xml:space="preserve">placówek </w:t>
      </w:r>
      <w:r w:rsidR="00432F5E" w:rsidRPr="00F83AB2">
        <w:t>kultury w</w:t>
      </w:r>
      <w:r w:rsidR="00A56A35" w:rsidRPr="00F83AB2">
        <w:t> </w:t>
      </w:r>
      <w:r w:rsidR="00432F5E" w:rsidRPr="00F83AB2">
        <w:t>województwie podkarpackim za 20</w:t>
      </w:r>
      <w:r w:rsidR="003D58B6" w:rsidRPr="00F83AB2">
        <w:t>2</w:t>
      </w:r>
      <w:r w:rsidR="006F5CD7" w:rsidRPr="00F83AB2">
        <w:t>1</w:t>
      </w:r>
      <w:r w:rsidR="00432F5E" w:rsidRPr="00F83AB2">
        <w:t xml:space="preserve"> r. wykazały, że</w:t>
      </w:r>
      <w:r w:rsidR="003D5A2A" w:rsidRPr="00F83AB2">
        <w:t> </w:t>
      </w:r>
      <w:r w:rsidR="00AC5683" w:rsidRPr="00F83AB2">
        <w:t>większość z</w:t>
      </w:r>
      <w:r w:rsidR="00050B91" w:rsidRPr="00F83AB2">
        <w:t xml:space="preserve"> </w:t>
      </w:r>
      <w:r w:rsidR="00AC5683" w:rsidRPr="00F83AB2">
        <w:t xml:space="preserve">nich odnotowało </w:t>
      </w:r>
      <w:r w:rsidR="006F5CD7" w:rsidRPr="00F83AB2">
        <w:t>wzrost</w:t>
      </w:r>
      <w:r w:rsidR="00AC5683" w:rsidRPr="00F83AB2">
        <w:t xml:space="preserve"> odwiedzających. </w:t>
      </w:r>
      <w:r w:rsidR="00F83AB2" w:rsidRPr="00F83AB2">
        <w:t>Zmniejszyła się natomiast liczba czytelników bibliotek i filii (w ci</w:t>
      </w:r>
      <w:r w:rsidR="00B323C7">
        <w:t>ą</w:t>
      </w:r>
      <w:r w:rsidR="00F83AB2" w:rsidRPr="00F83AB2">
        <w:t>gu roku) przy równoczesnym wzro</w:t>
      </w:r>
      <w:r w:rsidR="00B323C7">
        <w:t>ście</w:t>
      </w:r>
      <w:r w:rsidR="00F83AB2" w:rsidRPr="00F83AB2">
        <w:t xml:space="preserve"> wypożyczeń księgozbioru.</w:t>
      </w:r>
    </w:p>
    <w:p w14:paraId="1210E31D" w14:textId="77777777" w:rsidR="00F83AB2" w:rsidRPr="00083993" w:rsidRDefault="00F83AB2" w:rsidP="00EE0DB2">
      <w:pPr>
        <w:pStyle w:val="LID"/>
        <w:spacing w:before="0" w:after="0" w:line="240" w:lineRule="auto"/>
      </w:pPr>
    </w:p>
    <w:p w14:paraId="64B36976" w14:textId="76A0168F" w:rsidR="00136220" w:rsidRPr="00083993" w:rsidRDefault="00136220" w:rsidP="00EE0DB2">
      <w:pPr>
        <w:pStyle w:val="LID"/>
        <w:spacing w:before="0" w:after="0" w:line="240" w:lineRule="auto"/>
      </w:pPr>
    </w:p>
    <w:p w14:paraId="51E1C263" w14:textId="06A210A7" w:rsidR="00256288" w:rsidRPr="00CC200E" w:rsidRDefault="009A7428" w:rsidP="00EE0DB2">
      <w:pPr>
        <w:pStyle w:val="Tekstkomentarza"/>
        <w:rPr>
          <w:spacing w:val="-4"/>
        </w:rPr>
      </w:pPr>
      <w:r w:rsidRPr="00CC200E">
        <w:rPr>
          <w:spacing w:val="-4"/>
        </w:rPr>
        <w:t>W 2021</w:t>
      </w:r>
      <w:r w:rsidR="00256288" w:rsidRPr="00CC200E">
        <w:rPr>
          <w:spacing w:val="-4"/>
        </w:rPr>
        <w:t xml:space="preserve"> r. w Polsce </w:t>
      </w:r>
      <w:r w:rsidRPr="00CC200E">
        <w:rPr>
          <w:spacing w:val="-4"/>
        </w:rPr>
        <w:t xml:space="preserve">nadal trwał, ogłoszony w 2020 r., </w:t>
      </w:r>
      <w:r w:rsidR="00256288" w:rsidRPr="00CC200E">
        <w:rPr>
          <w:spacing w:val="-4"/>
        </w:rPr>
        <w:t>stan zagrożenia e</w:t>
      </w:r>
      <w:r w:rsidR="00A56EF1" w:rsidRPr="00CC200E">
        <w:rPr>
          <w:spacing w:val="-4"/>
        </w:rPr>
        <w:t>pidemicznego wirusem SARS-CoV-2</w:t>
      </w:r>
      <w:r w:rsidRPr="00CC200E">
        <w:rPr>
          <w:spacing w:val="-4"/>
        </w:rPr>
        <w:t xml:space="preserve">. </w:t>
      </w:r>
      <w:r w:rsidR="00256288" w:rsidRPr="00CC200E">
        <w:rPr>
          <w:spacing w:val="-4"/>
        </w:rPr>
        <w:t>Sytuacja w</w:t>
      </w:r>
      <w:r w:rsidRPr="00CC200E">
        <w:rPr>
          <w:spacing w:val="-4"/>
        </w:rPr>
        <w:t xml:space="preserve"> </w:t>
      </w:r>
      <w:r w:rsidR="00256288" w:rsidRPr="00CC200E">
        <w:rPr>
          <w:spacing w:val="-4"/>
        </w:rPr>
        <w:t xml:space="preserve">kraju i za granicą wymusiła zmiany w funkcjonowaniu podmiotów działających w obszarze kultury, przede wszystkim ograniczając </w:t>
      </w:r>
      <w:r w:rsidR="00A56EF1" w:rsidRPr="00CC200E">
        <w:rPr>
          <w:spacing w:val="-4"/>
        </w:rPr>
        <w:t>ich działalność</w:t>
      </w:r>
      <w:r w:rsidR="00256288" w:rsidRPr="00CC200E">
        <w:rPr>
          <w:spacing w:val="-4"/>
        </w:rPr>
        <w:t xml:space="preserve">. </w:t>
      </w:r>
      <w:r w:rsidR="00913AD0" w:rsidRPr="00CC200E">
        <w:rPr>
          <w:spacing w:val="-4"/>
        </w:rPr>
        <w:t>Ograniczenia te</w:t>
      </w:r>
      <w:r w:rsidRPr="00CC200E">
        <w:rPr>
          <w:spacing w:val="-4"/>
        </w:rPr>
        <w:t xml:space="preserve"> </w:t>
      </w:r>
      <w:r w:rsidR="00913AD0" w:rsidRPr="00CC200E">
        <w:rPr>
          <w:spacing w:val="-4"/>
        </w:rPr>
        <w:t>w</w:t>
      </w:r>
      <w:r w:rsidRPr="00CC200E">
        <w:rPr>
          <w:spacing w:val="-4"/>
        </w:rPr>
        <w:t xml:space="preserve"> </w:t>
      </w:r>
      <w:r w:rsidR="00913AD0" w:rsidRPr="00CC200E">
        <w:rPr>
          <w:spacing w:val="-4"/>
        </w:rPr>
        <w:t>poszczególnych miesiącach miały różny zakres i formy, w zależności od aktualnej sytuacji epidemicznej w kraju</w:t>
      </w:r>
      <w:r w:rsidR="007730A9" w:rsidRPr="00CC200E">
        <w:rPr>
          <w:spacing w:val="-4"/>
        </w:rPr>
        <w:t xml:space="preserve">, jednak </w:t>
      </w:r>
      <w:r w:rsidR="009C6115" w:rsidRPr="00CC200E">
        <w:rPr>
          <w:spacing w:val="-4"/>
        </w:rPr>
        <w:t xml:space="preserve">były dużo mniejsze niż </w:t>
      </w:r>
      <w:r w:rsidR="007730A9" w:rsidRPr="00CC200E">
        <w:rPr>
          <w:spacing w:val="-4"/>
        </w:rPr>
        <w:t>w 2020 r</w:t>
      </w:r>
      <w:r w:rsidR="006702D0" w:rsidRPr="00CC200E">
        <w:rPr>
          <w:spacing w:val="-4"/>
        </w:rPr>
        <w:t>.</w:t>
      </w:r>
      <w:r w:rsidR="00913AD0" w:rsidRPr="00CC200E">
        <w:rPr>
          <w:spacing w:val="-4"/>
        </w:rPr>
        <w:t xml:space="preserve"> Znaczna c</w:t>
      </w:r>
      <w:r w:rsidR="00256288" w:rsidRPr="00CC200E">
        <w:rPr>
          <w:spacing w:val="-4"/>
        </w:rPr>
        <w:t xml:space="preserve">zęść </w:t>
      </w:r>
      <w:r w:rsidR="006702D0" w:rsidRPr="00CC200E">
        <w:rPr>
          <w:spacing w:val="-4"/>
        </w:rPr>
        <w:t xml:space="preserve">instytucji działających w obszarze kultury </w:t>
      </w:r>
      <w:r w:rsidR="00913AD0" w:rsidRPr="00CC200E">
        <w:rPr>
          <w:spacing w:val="-4"/>
        </w:rPr>
        <w:t>w</w:t>
      </w:r>
      <w:r w:rsidRPr="00CC200E">
        <w:rPr>
          <w:spacing w:val="-4"/>
        </w:rPr>
        <w:t xml:space="preserve"> </w:t>
      </w:r>
      <w:r w:rsidR="00913AD0" w:rsidRPr="00CC200E">
        <w:rPr>
          <w:spacing w:val="-4"/>
        </w:rPr>
        <w:t>tym czasie nie podejmowała żadnej działalności związanej z przygotowywaniem i udostępnianiem oferty kulturalnej</w:t>
      </w:r>
      <w:r w:rsidR="00B41D77" w:rsidRPr="00CC200E">
        <w:rPr>
          <w:spacing w:val="-4"/>
        </w:rPr>
        <w:t>.</w:t>
      </w:r>
      <w:r w:rsidR="00913AD0" w:rsidRPr="00CC200E">
        <w:rPr>
          <w:spacing w:val="-4"/>
        </w:rPr>
        <w:t xml:space="preserve"> </w:t>
      </w:r>
      <w:r w:rsidR="00B41D77" w:rsidRPr="00CC200E">
        <w:rPr>
          <w:spacing w:val="-4"/>
        </w:rPr>
        <w:t>C</w:t>
      </w:r>
      <w:r w:rsidR="00913AD0" w:rsidRPr="00CC200E">
        <w:rPr>
          <w:spacing w:val="-4"/>
        </w:rPr>
        <w:t xml:space="preserve">zęść </w:t>
      </w:r>
      <w:r w:rsidR="00B50866" w:rsidRPr="00CC200E">
        <w:rPr>
          <w:spacing w:val="-4"/>
        </w:rPr>
        <w:t xml:space="preserve">z nich </w:t>
      </w:r>
      <w:r w:rsidR="00256288" w:rsidRPr="00CC200E">
        <w:rPr>
          <w:spacing w:val="-4"/>
        </w:rPr>
        <w:t>wykorzystała inne kanały kontaktu z</w:t>
      </w:r>
      <w:r w:rsidRPr="00CC200E">
        <w:rPr>
          <w:spacing w:val="-4"/>
        </w:rPr>
        <w:t xml:space="preserve"> </w:t>
      </w:r>
      <w:r w:rsidR="00256288" w:rsidRPr="00CC200E">
        <w:rPr>
          <w:spacing w:val="-4"/>
        </w:rPr>
        <w:t>odbiorcami udostępniając swoją ofertę w</w:t>
      </w:r>
      <w:r w:rsidR="00D6113E" w:rsidRPr="00CC200E">
        <w:rPr>
          <w:spacing w:val="-4"/>
        </w:rPr>
        <w:t> </w:t>
      </w:r>
      <w:r w:rsidR="00CC200E" w:rsidRPr="00CC200E">
        <w:rPr>
          <w:spacing w:val="-4"/>
        </w:rPr>
        <w:t>i</w:t>
      </w:r>
      <w:r w:rsidR="00256288" w:rsidRPr="00CC200E">
        <w:rPr>
          <w:spacing w:val="-4"/>
        </w:rPr>
        <w:t>nternecie</w:t>
      </w:r>
      <w:r w:rsidR="006702D0" w:rsidRPr="00CC200E">
        <w:rPr>
          <w:spacing w:val="-4"/>
        </w:rPr>
        <w:t>.</w:t>
      </w:r>
    </w:p>
    <w:p w14:paraId="4439BACF" w14:textId="77777777" w:rsidR="00C72FB8" w:rsidRPr="00083993" w:rsidRDefault="00643C14" w:rsidP="00EA01FA">
      <w:pPr>
        <w:pStyle w:val="Nagwek1"/>
        <w:spacing w:before="360"/>
        <w:rPr>
          <w:rFonts w:ascii="Fira Sans" w:hAnsi="Fira Sans"/>
          <w:b/>
          <w:szCs w:val="19"/>
        </w:rPr>
      </w:pPr>
      <w:r w:rsidRPr="00083993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47488" behindDoc="1" locked="0" layoutInCell="1" allowOverlap="1" wp14:anchorId="7B9781AA" wp14:editId="455DFDE8">
                <wp:simplePos x="0" y="0"/>
                <wp:positionH relativeFrom="column">
                  <wp:posOffset>5219700</wp:posOffset>
                </wp:positionH>
                <wp:positionV relativeFrom="paragraph">
                  <wp:posOffset>170180</wp:posOffset>
                </wp:positionV>
                <wp:extent cx="1771650" cy="1143000"/>
                <wp:effectExtent l="0" t="0" r="0" b="0"/>
                <wp:wrapTight wrapText="bothSides">
                  <wp:wrapPolygon edited="0">
                    <wp:start x="697" y="0"/>
                    <wp:lineTo x="697" y="21240"/>
                    <wp:lineTo x="20671" y="21240"/>
                    <wp:lineTo x="20671" y="0"/>
                    <wp:lineTo x="697" y="0"/>
                  </wp:wrapPolygon>
                </wp:wrapTight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143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9F64A46" w14:textId="4CA7B5E0" w:rsidR="005171A8" w:rsidRPr="00643C14" w:rsidRDefault="005171A8" w:rsidP="00643C14">
                            <w:pPr>
                              <w:pStyle w:val="tekstzboku"/>
                              <w:ind w:right="-57"/>
                            </w:pPr>
                            <w:r>
                              <w:t>W</w:t>
                            </w:r>
                            <w:r w:rsidRPr="005171A8">
                              <w:t xml:space="preserve"> 2021 r. muzeów, które prowadziły działalność wystawienniczą na Podkarpaciu, było o 1 mniej, przy jednoczesnym wzroście liczby muzealiów o </w:t>
                            </w:r>
                            <w:r>
                              <w:t>1,7%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781A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1pt;margin-top:13.4pt;width:139.5pt;height:90pt;z-index:-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" filled="f" stroked="f" strokeweight="1pt">
                <v:textbox>
                  <w:txbxContent>
                    <w:p w14:paraId="79F64A46" w14:textId="4CA7B5E0" w:rsidR="005171A8" w:rsidRPr="00643C14" w:rsidRDefault="005171A8" w:rsidP="00643C14">
                      <w:pPr>
                        <w:pStyle w:val="tekstzboku"/>
                        <w:ind w:right="-57"/>
                      </w:pPr>
                      <w:r>
                        <w:t>W</w:t>
                      </w:r>
                      <w:r w:rsidRPr="005171A8">
                        <w:t xml:space="preserve"> 2021 r. muzeów, które prowadziły działalność wystawienniczą na Podkarpaciu, było o 1 mniej, przy jednoczesnym wzroście liczby muzealiów o </w:t>
                      </w:r>
                      <w:r>
                        <w:t>1,7%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083993">
        <w:rPr>
          <w:rFonts w:ascii="Fira Sans" w:hAnsi="Fira Sans"/>
          <w:b/>
          <w:szCs w:val="19"/>
        </w:rPr>
        <w:t>Muzea</w:t>
      </w:r>
      <w:r w:rsidR="00641A0B" w:rsidRPr="00083993">
        <w:rPr>
          <w:rFonts w:ascii="Fira Sans" w:hAnsi="Fira Sans"/>
          <w:b/>
          <w:szCs w:val="19"/>
        </w:rPr>
        <w:t xml:space="preserve"> (łącznie z oddziałami)</w:t>
      </w:r>
    </w:p>
    <w:p w14:paraId="75C08019" w14:textId="4B709BD2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Na terenie województwa podkarpackiego w 20</w:t>
      </w:r>
      <w:r w:rsidR="00FB49F6" w:rsidRPr="00083993">
        <w:rPr>
          <w:sz w:val="20"/>
          <w:szCs w:val="20"/>
        </w:rPr>
        <w:t>2</w:t>
      </w:r>
      <w:r w:rsidR="00471937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działalność wystawienniczą prowadził</w:t>
      </w:r>
      <w:r w:rsidR="000434B5" w:rsidRPr="00083993">
        <w:rPr>
          <w:sz w:val="20"/>
          <w:szCs w:val="20"/>
        </w:rPr>
        <w:t>o</w:t>
      </w:r>
      <w:r w:rsidRPr="00083993">
        <w:rPr>
          <w:sz w:val="20"/>
          <w:szCs w:val="20"/>
        </w:rPr>
        <w:t xml:space="preserve"> </w:t>
      </w:r>
      <w:r w:rsidR="00812F58" w:rsidRPr="00083993">
        <w:rPr>
          <w:sz w:val="20"/>
          <w:szCs w:val="20"/>
        </w:rPr>
        <w:t>6</w:t>
      </w:r>
      <w:r w:rsidR="00471937" w:rsidRPr="00083993">
        <w:rPr>
          <w:sz w:val="20"/>
          <w:szCs w:val="20"/>
        </w:rPr>
        <w:t>0</w:t>
      </w:r>
      <w:r w:rsidRPr="00083993">
        <w:rPr>
          <w:sz w:val="20"/>
          <w:szCs w:val="20"/>
        </w:rPr>
        <w:t xml:space="preserve"> muz</w:t>
      </w:r>
      <w:r w:rsidR="00426F19" w:rsidRPr="00083993">
        <w:rPr>
          <w:sz w:val="20"/>
          <w:szCs w:val="20"/>
        </w:rPr>
        <w:t>e</w:t>
      </w:r>
      <w:r w:rsidR="000434B5" w:rsidRPr="00083993">
        <w:rPr>
          <w:sz w:val="20"/>
          <w:szCs w:val="20"/>
        </w:rPr>
        <w:t>ów</w:t>
      </w:r>
      <w:r w:rsidRPr="00083993">
        <w:rPr>
          <w:sz w:val="20"/>
          <w:szCs w:val="20"/>
        </w:rPr>
        <w:t xml:space="preserve">, w tym </w:t>
      </w:r>
      <w:r w:rsidR="00812F58" w:rsidRPr="00083993">
        <w:rPr>
          <w:sz w:val="20"/>
          <w:szCs w:val="20"/>
        </w:rPr>
        <w:t>11</w:t>
      </w:r>
      <w:r w:rsidRPr="00083993">
        <w:rPr>
          <w:sz w:val="20"/>
          <w:szCs w:val="20"/>
        </w:rPr>
        <w:t xml:space="preserve"> oddziałów muzealnych. Wejście do</w:t>
      </w:r>
      <w:r w:rsidR="00C70A9F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 xml:space="preserve">budynku muzeum przystosowane </w:t>
      </w:r>
      <w:r w:rsidR="006067A7">
        <w:rPr>
          <w:sz w:val="20"/>
          <w:szCs w:val="20"/>
        </w:rPr>
        <w:t xml:space="preserve">do potrzeb </w:t>
      </w:r>
      <w:r w:rsidRPr="00083993">
        <w:rPr>
          <w:sz w:val="20"/>
          <w:szCs w:val="20"/>
        </w:rPr>
        <w:t xml:space="preserve">osób </w:t>
      </w:r>
      <w:r w:rsidR="006067A7">
        <w:rPr>
          <w:sz w:val="20"/>
          <w:szCs w:val="20"/>
        </w:rPr>
        <w:t>z niepełnosprawnościami</w:t>
      </w:r>
      <w:r w:rsidRPr="00083993">
        <w:rPr>
          <w:sz w:val="20"/>
          <w:szCs w:val="20"/>
        </w:rPr>
        <w:t xml:space="preserve"> posiadało </w:t>
      </w:r>
      <w:r w:rsidR="0033182C" w:rsidRPr="00083993">
        <w:rPr>
          <w:sz w:val="20"/>
          <w:szCs w:val="20"/>
        </w:rPr>
        <w:t>38,3</w:t>
      </w:r>
      <w:r w:rsidRPr="00083993">
        <w:rPr>
          <w:sz w:val="20"/>
          <w:szCs w:val="20"/>
        </w:rPr>
        <w:t xml:space="preserve">% obiektów, natomiast udogodnieniami wewnątrz budynku dysponowało </w:t>
      </w:r>
      <w:r w:rsidR="0033182C" w:rsidRPr="00083993">
        <w:rPr>
          <w:sz w:val="20"/>
          <w:szCs w:val="20"/>
        </w:rPr>
        <w:t>36,7</w:t>
      </w:r>
      <w:r w:rsidR="00E61627" w:rsidRPr="00083993">
        <w:rPr>
          <w:sz w:val="20"/>
          <w:szCs w:val="20"/>
        </w:rPr>
        <w:t>%</w:t>
      </w:r>
      <w:r w:rsidRPr="00083993">
        <w:rPr>
          <w:sz w:val="20"/>
          <w:szCs w:val="20"/>
        </w:rPr>
        <w:t>.</w:t>
      </w:r>
    </w:p>
    <w:p w14:paraId="74FF244F" w14:textId="3D062083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 xml:space="preserve">W ciągu roku muzea i oddziały muzealne </w:t>
      </w:r>
      <w:r w:rsidR="003A059F" w:rsidRPr="00083993">
        <w:rPr>
          <w:sz w:val="20"/>
          <w:szCs w:val="20"/>
        </w:rPr>
        <w:t xml:space="preserve">zwiedziło </w:t>
      </w:r>
      <w:r w:rsidR="00D300F1" w:rsidRPr="00083993">
        <w:rPr>
          <w:sz w:val="20"/>
          <w:szCs w:val="20"/>
        </w:rPr>
        <w:t xml:space="preserve">698,9 </w:t>
      </w:r>
      <w:r w:rsidR="00E61627" w:rsidRPr="00083993">
        <w:rPr>
          <w:sz w:val="20"/>
          <w:szCs w:val="20"/>
        </w:rPr>
        <w:t>tys. osób</w:t>
      </w:r>
      <w:r w:rsidRPr="00083993">
        <w:rPr>
          <w:sz w:val="20"/>
          <w:szCs w:val="20"/>
        </w:rPr>
        <w:t xml:space="preserve">, w tym </w:t>
      </w:r>
      <w:r w:rsidR="00D300F1" w:rsidRPr="00083993">
        <w:rPr>
          <w:sz w:val="20"/>
          <w:szCs w:val="20"/>
        </w:rPr>
        <w:t>101,9</w:t>
      </w:r>
      <w:r w:rsidRPr="00083993">
        <w:rPr>
          <w:sz w:val="20"/>
          <w:szCs w:val="20"/>
        </w:rPr>
        <w:t xml:space="preserve"> tys. młodzieży szkolnej. Liczba zwiedzających muzea i oddziały muzealne na 10 tys. </w:t>
      </w:r>
      <w:r w:rsidR="00E61627" w:rsidRPr="00083993">
        <w:rPr>
          <w:sz w:val="20"/>
          <w:szCs w:val="20"/>
        </w:rPr>
        <w:t>mieszkańców</w:t>
      </w:r>
      <w:r w:rsidRPr="00083993">
        <w:rPr>
          <w:sz w:val="20"/>
          <w:szCs w:val="20"/>
        </w:rPr>
        <w:t xml:space="preserve"> Podkarpacia wy</w:t>
      </w:r>
      <w:r w:rsidR="00B77D1F">
        <w:rPr>
          <w:sz w:val="20"/>
          <w:szCs w:val="20"/>
        </w:rPr>
        <w:t>niosła</w:t>
      </w:r>
      <w:r w:rsidRPr="00083993">
        <w:rPr>
          <w:sz w:val="20"/>
          <w:szCs w:val="20"/>
        </w:rPr>
        <w:t xml:space="preserve"> </w:t>
      </w:r>
      <w:r w:rsidR="00D300F1" w:rsidRPr="00083993">
        <w:rPr>
          <w:sz w:val="20"/>
          <w:szCs w:val="20"/>
        </w:rPr>
        <w:t>3,3</w:t>
      </w:r>
      <w:r w:rsidRPr="00083993">
        <w:rPr>
          <w:sz w:val="20"/>
          <w:szCs w:val="20"/>
        </w:rPr>
        <w:t xml:space="preserve"> tys.</w:t>
      </w:r>
    </w:p>
    <w:tbl>
      <w:tblPr>
        <w:tblpPr w:leftFromText="141" w:rightFromText="141" w:vertAnchor="text" w:horzAnchor="margin" w:tblpY="704"/>
        <w:tblW w:w="8044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453"/>
        <w:gridCol w:w="1453"/>
        <w:gridCol w:w="1453"/>
      </w:tblGrid>
      <w:tr w:rsidR="003648C4" w:rsidRPr="00083993" w14:paraId="6931A595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7F4BEC24" w14:textId="77777777" w:rsidR="003648C4" w:rsidRPr="00083993" w:rsidRDefault="003648C4" w:rsidP="003648C4">
            <w:pPr>
              <w:pStyle w:val="Tablicagwka"/>
              <w:ind w:hanging="720"/>
              <w:jc w:val="center"/>
            </w:pPr>
            <w:r w:rsidRPr="00083993">
              <w:t>Wyszczególnienie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1EAF2135" w14:textId="77777777" w:rsidR="003648C4" w:rsidRPr="00083993" w:rsidRDefault="003648C4" w:rsidP="003648C4">
            <w:pPr>
              <w:pStyle w:val="Tablicagwkarodek"/>
            </w:pPr>
            <w:r w:rsidRPr="00083993">
              <w:t>2020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3F99B91C" w14:textId="77777777" w:rsidR="003648C4" w:rsidRPr="00083993" w:rsidRDefault="003648C4" w:rsidP="003648C4">
            <w:pPr>
              <w:pStyle w:val="Tablicagwkarodek"/>
            </w:pPr>
            <w:r w:rsidRPr="00083993">
              <w:t>2021</w:t>
            </w: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75F2C42" w14:textId="77777777" w:rsidR="003648C4" w:rsidRPr="00083993" w:rsidRDefault="003648C4" w:rsidP="003648C4">
            <w:pPr>
              <w:pStyle w:val="Tablicagwkarodek"/>
            </w:pPr>
            <w:r w:rsidRPr="00083993">
              <w:t>2020=100</w:t>
            </w:r>
          </w:p>
        </w:tc>
      </w:tr>
      <w:tr w:rsidR="003648C4" w:rsidRPr="00083993" w14:paraId="460DE6C1" w14:textId="77777777" w:rsidTr="003648C4">
        <w:trPr>
          <w:trHeight w:val="330"/>
        </w:trPr>
        <w:tc>
          <w:tcPr>
            <w:tcW w:w="3685" w:type="dxa"/>
            <w:shd w:val="clear" w:color="auto" w:fill="auto"/>
            <w:vAlign w:val="center"/>
            <w:hideMark/>
          </w:tcPr>
          <w:p w14:paraId="30AA3B84" w14:textId="77777777" w:rsidR="003648C4" w:rsidRPr="00083993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083993">
              <w:rPr>
                <w:rFonts w:eastAsia="Times New Roman" w:cs="Times New Roman"/>
                <w:color w:val="000000" w:themeColor="text1"/>
                <w:szCs w:val="19"/>
                <w:lang w:eastAsia="pl-PL"/>
              </w:rPr>
              <w:t xml:space="preserve">Muzea i oddziały </w:t>
            </w:r>
            <w:proofErr w:type="spellStart"/>
            <w:r w:rsidRPr="00083993">
              <w:rPr>
                <w:rFonts w:eastAsia="Times New Roman" w:cs="Times New Roman"/>
                <w:color w:val="000000" w:themeColor="text1"/>
                <w:szCs w:val="19"/>
                <w:lang w:eastAsia="pl-PL"/>
              </w:rPr>
              <w:t>muzealne</w:t>
            </w:r>
            <w:r w:rsidRPr="00083993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453" w:type="dxa"/>
            <w:shd w:val="clear" w:color="auto" w:fill="auto"/>
            <w:vAlign w:val="center"/>
          </w:tcPr>
          <w:p w14:paraId="0DBA107F" w14:textId="77777777" w:rsidR="003648C4" w:rsidRPr="00083993" w:rsidRDefault="003648C4" w:rsidP="003648C4">
            <w:pPr>
              <w:pStyle w:val="Tablicadanerodek"/>
            </w:pPr>
            <w:r w:rsidRPr="00083993">
              <w:t>61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36178DF0" w14:textId="77777777" w:rsidR="003648C4" w:rsidRPr="00083993" w:rsidRDefault="003648C4" w:rsidP="003648C4">
            <w:pPr>
              <w:pStyle w:val="Tablicadanerodek"/>
            </w:pPr>
            <w:r w:rsidRPr="00083993">
              <w:t>60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0ACF3B3" w14:textId="77777777" w:rsidR="003648C4" w:rsidRPr="00083993" w:rsidRDefault="003648C4" w:rsidP="003648C4">
            <w:pPr>
              <w:pStyle w:val="Tablicadanerodek"/>
            </w:pPr>
            <w:r w:rsidRPr="00083993">
              <w:t>98,4</w:t>
            </w:r>
          </w:p>
        </w:tc>
      </w:tr>
      <w:tr w:rsidR="003648C4" w:rsidRPr="00083993" w14:paraId="185A04E7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1E5A53F4" w14:textId="77777777" w:rsidR="003648C4" w:rsidRPr="00083993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eastAsia="pl-PL"/>
              </w:rPr>
              <w:t>Muzealia</w:t>
            </w:r>
            <w:r w:rsidRPr="00083993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 xml:space="preserve"> </w:t>
            </w:r>
            <w:r w:rsidRPr="00083993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w tys. szt.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0A538951" w14:textId="77777777" w:rsidR="003648C4" w:rsidRPr="00083993" w:rsidRDefault="003648C4" w:rsidP="003648C4">
            <w:pPr>
              <w:pStyle w:val="Tablicadanerodek"/>
            </w:pPr>
            <w:r w:rsidRPr="00083993">
              <w:t>695,0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1C79B74" w14:textId="77777777" w:rsidR="003648C4" w:rsidRPr="00083993" w:rsidRDefault="003648C4" w:rsidP="003648C4">
            <w:pPr>
              <w:pStyle w:val="Tablicadanerodek"/>
            </w:pPr>
            <w:r w:rsidRPr="00083993">
              <w:t>706,8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1A37F5E" w14:textId="77777777" w:rsidR="003648C4" w:rsidRPr="00083993" w:rsidRDefault="003648C4" w:rsidP="003648C4">
            <w:pPr>
              <w:pStyle w:val="Tablicadanerodek"/>
            </w:pPr>
            <w:r w:rsidRPr="00083993">
              <w:t>101,7</w:t>
            </w:r>
          </w:p>
        </w:tc>
      </w:tr>
      <w:tr w:rsidR="003648C4" w:rsidRPr="00083993" w14:paraId="088E32D2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507ADDE5" w14:textId="77777777" w:rsidR="003648C4" w:rsidRPr="00083993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Wystawy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 xml:space="preserve"> </w:t>
            </w: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stałe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 xml:space="preserve"> w </w:t>
            </w: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kraju</w:t>
            </w:r>
            <w:proofErr w:type="spellEnd"/>
          </w:p>
        </w:tc>
        <w:tc>
          <w:tcPr>
            <w:tcW w:w="1453" w:type="dxa"/>
            <w:shd w:val="clear" w:color="auto" w:fill="auto"/>
            <w:vAlign w:val="center"/>
          </w:tcPr>
          <w:p w14:paraId="149F7B14" w14:textId="77777777" w:rsidR="003648C4" w:rsidRPr="00083993" w:rsidRDefault="003648C4" w:rsidP="003648C4">
            <w:pPr>
              <w:pStyle w:val="Tablicadanerodek"/>
            </w:pPr>
            <w:r w:rsidRPr="00083993">
              <w:t>156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5415C6C" w14:textId="77777777" w:rsidR="003648C4" w:rsidRPr="00083993" w:rsidRDefault="003648C4" w:rsidP="003648C4">
            <w:pPr>
              <w:pStyle w:val="Tablicadanerodek"/>
            </w:pPr>
            <w:r w:rsidRPr="00083993">
              <w:t>174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778370E0" w14:textId="77777777" w:rsidR="003648C4" w:rsidRPr="00083993" w:rsidRDefault="003648C4" w:rsidP="003648C4">
            <w:pPr>
              <w:pStyle w:val="Tablicadanerodek"/>
            </w:pPr>
            <w:r w:rsidRPr="00083993">
              <w:t>111,5</w:t>
            </w:r>
          </w:p>
        </w:tc>
      </w:tr>
      <w:tr w:rsidR="003648C4" w:rsidRPr="00083993" w14:paraId="3E5F8D31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52405610" w14:textId="77777777" w:rsidR="003648C4" w:rsidRPr="00083993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Wystawy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 xml:space="preserve"> </w:t>
            </w: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czasowe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 xml:space="preserve"> w </w:t>
            </w: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kraju</w:t>
            </w:r>
            <w:proofErr w:type="spellEnd"/>
          </w:p>
        </w:tc>
        <w:tc>
          <w:tcPr>
            <w:tcW w:w="1453" w:type="dxa"/>
            <w:shd w:val="clear" w:color="auto" w:fill="auto"/>
            <w:vAlign w:val="center"/>
          </w:tcPr>
          <w:p w14:paraId="0932915D" w14:textId="77777777" w:rsidR="003648C4" w:rsidRPr="00083993" w:rsidRDefault="003648C4" w:rsidP="003648C4">
            <w:pPr>
              <w:pStyle w:val="Tablicadanerodek"/>
            </w:pPr>
            <w:r w:rsidRPr="00083993">
              <w:t>195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73FF3F53" w14:textId="77777777" w:rsidR="003648C4" w:rsidRPr="00083993" w:rsidRDefault="003648C4" w:rsidP="003648C4">
            <w:pPr>
              <w:pStyle w:val="Tablicadanerodek"/>
            </w:pPr>
            <w:r w:rsidRPr="00083993">
              <w:t>229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22D493E" w14:textId="77777777" w:rsidR="003648C4" w:rsidRPr="00083993" w:rsidRDefault="003648C4" w:rsidP="003648C4">
            <w:pPr>
              <w:pStyle w:val="Tablicadanerodek"/>
            </w:pPr>
            <w:r w:rsidRPr="00083993">
              <w:t>117,4</w:t>
            </w:r>
          </w:p>
        </w:tc>
      </w:tr>
      <w:tr w:rsidR="003648C4" w:rsidRPr="00083993" w14:paraId="2E96312C" w14:textId="77777777" w:rsidTr="003648C4">
        <w:trPr>
          <w:trHeight w:val="300"/>
        </w:trPr>
        <w:tc>
          <w:tcPr>
            <w:tcW w:w="3685" w:type="dxa"/>
            <w:shd w:val="clear" w:color="auto" w:fill="auto"/>
            <w:vAlign w:val="center"/>
            <w:hideMark/>
          </w:tcPr>
          <w:p w14:paraId="72B85715" w14:textId="77777777" w:rsidR="003648C4" w:rsidRPr="00083993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Zwiedzający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 xml:space="preserve"> w </w:t>
            </w:r>
            <w:proofErr w:type="spellStart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>tys</w:t>
            </w:r>
            <w:proofErr w:type="spellEnd"/>
            <w:r w:rsidRPr="00083993">
              <w:rPr>
                <w:rFonts w:eastAsia="Times New Roman" w:cs="Times New Roman"/>
                <w:color w:val="000000"/>
                <w:szCs w:val="19"/>
                <w:lang w:val="en-US" w:eastAsia="pl-PL"/>
              </w:rPr>
              <w:t xml:space="preserve">. 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4F1A902" w14:textId="77777777" w:rsidR="003648C4" w:rsidRPr="00083993" w:rsidRDefault="003648C4" w:rsidP="003648C4">
            <w:pPr>
              <w:pStyle w:val="Tablicadanerodek"/>
            </w:pPr>
            <w:r w:rsidRPr="00083993">
              <w:t>465,6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65ED6640" w14:textId="77777777" w:rsidR="003648C4" w:rsidRPr="00083993" w:rsidRDefault="003648C4" w:rsidP="003648C4">
            <w:pPr>
              <w:pStyle w:val="Tablicadanerodek"/>
            </w:pPr>
            <w:r w:rsidRPr="00083993">
              <w:t>698,9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F788BC0" w14:textId="77777777" w:rsidR="003648C4" w:rsidRPr="00083993" w:rsidRDefault="003648C4" w:rsidP="003648C4">
            <w:pPr>
              <w:pStyle w:val="Tablicadanerodek"/>
            </w:pPr>
            <w:r w:rsidRPr="00083993">
              <w:t>150,1</w:t>
            </w:r>
          </w:p>
        </w:tc>
      </w:tr>
    </w:tbl>
    <w:p w14:paraId="3259E763" w14:textId="294A69EE" w:rsidR="00DE58AE" w:rsidRPr="00CC200E" w:rsidRDefault="00DE58AE" w:rsidP="00CC200E">
      <w:pPr>
        <w:autoSpaceDE w:val="0"/>
        <w:autoSpaceDN w:val="0"/>
        <w:adjustRightInd w:val="0"/>
        <w:spacing w:before="360" w:line="240" w:lineRule="auto"/>
        <w:textAlignment w:val="center"/>
        <w:rPr>
          <w:b/>
        </w:rPr>
      </w:pPr>
      <w:r w:rsidRPr="00CC200E">
        <w:rPr>
          <w:rFonts w:eastAsia="Times New Roman" w:cs="Times New Roman"/>
          <w:b/>
          <w:bCs/>
          <w:szCs w:val="19"/>
          <w:lang w:eastAsia="pl-PL"/>
        </w:rPr>
        <w:t>Tablica</w:t>
      </w:r>
      <w:r w:rsidRPr="00CC200E">
        <w:rPr>
          <w:b/>
        </w:rPr>
        <w:t xml:space="preserve"> 1. Muzea</w:t>
      </w:r>
    </w:p>
    <w:p w14:paraId="5B0C2C29" w14:textId="213A317C" w:rsidR="00083993" w:rsidRPr="00083993" w:rsidRDefault="00083993" w:rsidP="00083993">
      <w:pPr>
        <w:pStyle w:val="Tablicanotka"/>
      </w:pPr>
      <w:r w:rsidRPr="00083993">
        <w:t xml:space="preserve">a Stan w dniu 31 </w:t>
      </w:r>
      <w:r w:rsidR="00195AE8">
        <w:t>grudnia</w:t>
      </w:r>
      <w:r w:rsidRPr="00083993">
        <w:t xml:space="preserve">. </w:t>
      </w:r>
    </w:p>
    <w:p w14:paraId="26C02312" w14:textId="7FC186A0" w:rsidR="00C72FB8" w:rsidRPr="00083993" w:rsidRDefault="00C72FB8" w:rsidP="00EE0DB2">
      <w:pPr>
        <w:rPr>
          <w:spacing w:val="-3"/>
          <w:sz w:val="20"/>
          <w:szCs w:val="20"/>
        </w:rPr>
      </w:pPr>
      <w:r w:rsidRPr="00083993">
        <w:rPr>
          <w:spacing w:val="-3"/>
          <w:sz w:val="20"/>
          <w:szCs w:val="20"/>
        </w:rPr>
        <w:t>W ujęciu regionalnym w 20</w:t>
      </w:r>
      <w:r w:rsidR="001628E3" w:rsidRPr="00083993">
        <w:rPr>
          <w:spacing w:val="-3"/>
          <w:sz w:val="20"/>
          <w:szCs w:val="20"/>
        </w:rPr>
        <w:t>2</w:t>
      </w:r>
      <w:r w:rsidR="0005679F" w:rsidRPr="00083993">
        <w:rPr>
          <w:spacing w:val="-3"/>
          <w:sz w:val="20"/>
          <w:szCs w:val="20"/>
        </w:rPr>
        <w:t>1</w:t>
      </w:r>
      <w:r w:rsidRPr="00083993">
        <w:rPr>
          <w:spacing w:val="-3"/>
          <w:sz w:val="20"/>
          <w:szCs w:val="20"/>
        </w:rPr>
        <w:t xml:space="preserve"> r. najwięcej zwiedzających muzea i oddziały muzealne było w</w:t>
      </w:r>
      <w:r w:rsidR="009A3D51" w:rsidRPr="00083993">
        <w:rPr>
          <w:spacing w:val="-3"/>
          <w:sz w:val="20"/>
          <w:szCs w:val="20"/>
        </w:rPr>
        <w:t> </w:t>
      </w:r>
      <w:r w:rsidRPr="00083993">
        <w:rPr>
          <w:spacing w:val="-3"/>
          <w:sz w:val="20"/>
          <w:szCs w:val="20"/>
        </w:rPr>
        <w:t xml:space="preserve">powiecie </w:t>
      </w:r>
      <w:r w:rsidR="001628E3" w:rsidRPr="00083993">
        <w:rPr>
          <w:spacing w:val="-3"/>
          <w:sz w:val="20"/>
          <w:szCs w:val="20"/>
        </w:rPr>
        <w:t>sanockim</w:t>
      </w:r>
      <w:r w:rsidRPr="00083993">
        <w:rPr>
          <w:spacing w:val="-3"/>
          <w:sz w:val="20"/>
          <w:szCs w:val="20"/>
        </w:rPr>
        <w:t xml:space="preserve"> (</w:t>
      </w:r>
      <w:r w:rsidR="00AA0205" w:rsidRPr="00083993">
        <w:rPr>
          <w:spacing w:val="-3"/>
          <w:sz w:val="20"/>
          <w:szCs w:val="20"/>
        </w:rPr>
        <w:t>199,8</w:t>
      </w:r>
      <w:r w:rsidR="001F0589" w:rsidRPr="00083993">
        <w:rPr>
          <w:spacing w:val="-3"/>
          <w:sz w:val="20"/>
          <w:szCs w:val="20"/>
        </w:rPr>
        <w:t xml:space="preserve"> </w:t>
      </w:r>
      <w:r w:rsidRPr="00083993">
        <w:rPr>
          <w:spacing w:val="-3"/>
          <w:sz w:val="20"/>
          <w:szCs w:val="20"/>
        </w:rPr>
        <w:t>tys.</w:t>
      </w:r>
      <w:r w:rsidR="00E01C63" w:rsidRPr="00083993">
        <w:rPr>
          <w:spacing w:val="-3"/>
          <w:sz w:val="20"/>
          <w:szCs w:val="20"/>
        </w:rPr>
        <w:t xml:space="preserve">, o </w:t>
      </w:r>
      <w:r w:rsidR="00934001" w:rsidRPr="00083993">
        <w:rPr>
          <w:spacing w:val="-3"/>
          <w:sz w:val="20"/>
          <w:szCs w:val="20"/>
        </w:rPr>
        <w:t>29,1</w:t>
      </w:r>
      <w:r w:rsidR="00E01C63" w:rsidRPr="00083993">
        <w:rPr>
          <w:spacing w:val="-3"/>
          <w:sz w:val="20"/>
          <w:szCs w:val="20"/>
        </w:rPr>
        <w:t xml:space="preserve">% </w:t>
      </w:r>
      <w:r w:rsidR="00AA0205" w:rsidRPr="00083993">
        <w:rPr>
          <w:spacing w:val="-3"/>
          <w:sz w:val="20"/>
          <w:szCs w:val="20"/>
        </w:rPr>
        <w:t>więcej</w:t>
      </w:r>
      <w:r w:rsidR="00E01C63" w:rsidRPr="00083993">
        <w:rPr>
          <w:spacing w:val="-3"/>
          <w:sz w:val="20"/>
          <w:szCs w:val="20"/>
        </w:rPr>
        <w:t xml:space="preserve"> niż w </w:t>
      </w:r>
      <w:r w:rsidR="001B1D21" w:rsidRPr="00083993">
        <w:rPr>
          <w:spacing w:val="-3"/>
          <w:sz w:val="20"/>
          <w:szCs w:val="20"/>
        </w:rPr>
        <w:t>20</w:t>
      </w:r>
      <w:r w:rsidR="00AA0205" w:rsidRPr="00083993">
        <w:rPr>
          <w:spacing w:val="-3"/>
          <w:sz w:val="20"/>
          <w:szCs w:val="20"/>
        </w:rPr>
        <w:t>20</w:t>
      </w:r>
      <w:r w:rsidR="001B1D21" w:rsidRPr="00083993">
        <w:rPr>
          <w:spacing w:val="-3"/>
          <w:sz w:val="20"/>
          <w:szCs w:val="20"/>
        </w:rPr>
        <w:t xml:space="preserve"> r.</w:t>
      </w:r>
      <w:r w:rsidRPr="00083993">
        <w:rPr>
          <w:spacing w:val="-3"/>
          <w:sz w:val="20"/>
          <w:szCs w:val="20"/>
        </w:rPr>
        <w:t xml:space="preserve">), </w:t>
      </w:r>
      <w:r w:rsidR="00AA0205" w:rsidRPr="00083993">
        <w:rPr>
          <w:spacing w:val="-3"/>
          <w:sz w:val="20"/>
          <w:szCs w:val="20"/>
        </w:rPr>
        <w:t xml:space="preserve">a następnie w powiatach </w:t>
      </w:r>
      <w:r w:rsidR="001628E3" w:rsidRPr="00083993">
        <w:rPr>
          <w:spacing w:val="-3"/>
          <w:sz w:val="20"/>
          <w:szCs w:val="20"/>
        </w:rPr>
        <w:t>łańcuckim</w:t>
      </w:r>
      <w:r w:rsidRPr="00083993">
        <w:rPr>
          <w:spacing w:val="-3"/>
          <w:sz w:val="20"/>
          <w:szCs w:val="20"/>
        </w:rPr>
        <w:t xml:space="preserve"> (</w:t>
      </w:r>
      <w:r w:rsidR="00AA0205" w:rsidRPr="00083993">
        <w:rPr>
          <w:spacing w:val="-3"/>
          <w:sz w:val="20"/>
          <w:szCs w:val="20"/>
        </w:rPr>
        <w:t>153,4</w:t>
      </w:r>
      <w:r w:rsidR="001F0589" w:rsidRPr="00083993">
        <w:rPr>
          <w:spacing w:val="-3"/>
          <w:sz w:val="20"/>
          <w:szCs w:val="20"/>
        </w:rPr>
        <w:t xml:space="preserve"> </w:t>
      </w:r>
      <w:r w:rsidRPr="00083993">
        <w:rPr>
          <w:spacing w:val="-3"/>
          <w:sz w:val="20"/>
          <w:szCs w:val="20"/>
        </w:rPr>
        <w:t>tys.</w:t>
      </w:r>
      <w:r w:rsidR="00E96AA6" w:rsidRPr="00083993">
        <w:rPr>
          <w:spacing w:val="-3"/>
          <w:sz w:val="20"/>
          <w:szCs w:val="20"/>
        </w:rPr>
        <w:t xml:space="preserve">, o </w:t>
      </w:r>
      <w:r w:rsidR="00AA0205" w:rsidRPr="00083993">
        <w:rPr>
          <w:spacing w:val="-3"/>
          <w:sz w:val="20"/>
          <w:szCs w:val="20"/>
        </w:rPr>
        <w:t>77,6</w:t>
      </w:r>
      <w:r w:rsidR="00E96AA6" w:rsidRPr="00083993">
        <w:rPr>
          <w:spacing w:val="-3"/>
          <w:sz w:val="20"/>
          <w:szCs w:val="20"/>
        </w:rPr>
        <w:t xml:space="preserve">% </w:t>
      </w:r>
      <w:r w:rsidR="00AA0205" w:rsidRPr="00083993">
        <w:rPr>
          <w:spacing w:val="-3"/>
          <w:sz w:val="20"/>
          <w:szCs w:val="20"/>
        </w:rPr>
        <w:t>więcej</w:t>
      </w:r>
      <w:r w:rsidR="001628E3" w:rsidRPr="00083993">
        <w:rPr>
          <w:spacing w:val="-3"/>
          <w:sz w:val="20"/>
          <w:szCs w:val="20"/>
        </w:rPr>
        <w:t>) i</w:t>
      </w:r>
      <w:r w:rsidRPr="00083993">
        <w:rPr>
          <w:spacing w:val="-3"/>
          <w:sz w:val="20"/>
          <w:szCs w:val="20"/>
        </w:rPr>
        <w:t xml:space="preserve"> krośnieńskim (</w:t>
      </w:r>
      <w:r w:rsidR="00AA0205" w:rsidRPr="00083993">
        <w:rPr>
          <w:spacing w:val="-3"/>
          <w:sz w:val="20"/>
          <w:szCs w:val="20"/>
        </w:rPr>
        <w:t>53,5</w:t>
      </w:r>
      <w:r w:rsidR="001F0589" w:rsidRPr="00083993">
        <w:rPr>
          <w:spacing w:val="-3"/>
          <w:sz w:val="20"/>
          <w:szCs w:val="20"/>
        </w:rPr>
        <w:t xml:space="preserve"> </w:t>
      </w:r>
      <w:r w:rsidRPr="00083993">
        <w:rPr>
          <w:spacing w:val="-3"/>
          <w:sz w:val="20"/>
          <w:szCs w:val="20"/>
        </w:rPr>
        <w:t>tys.</w:t>
      </w:r>
      <w:r w:rsidR="00E96AA6" w:rsidRPr="00083993">
        <w:rPr>
          <w:spacing w:val="-3"/>
          <w:sz w:val="20"/>
          <w:szCs w:val="20"/>
        </w:rPr>
        <w:t xml:space="preserve">, o </w:t>
      </w:r>
      <w:r w:rsidR="00AA0205" w:rsidRPr="00083993">
        <w:rPr>
          <w:spacing w:val="-3"/>
          <w:sz w:val="20"/>
          <w:szCs w:val="20"/>
        </w:rPr>
        <w:t>28,3</w:t>
      </w:r>
      <w:r w:rsidR="00E96AA6" w:rsidRPr="00083993">
        <w:rPr>
          <w:spacing w:val="-3"/>
          <w:sz w:val="20"/>
          <w:szCs w:val="20"/>
        </w:rPr>
        <w:t xml:space="preserve">% </w:t>
      </w:r>
      <w:r w:rsidR="00AA0205" w:rsidRPr="00083993">
        <w:rPr>
          <w:spacing w:val="-3"/>
          <w:sz w:val="20"/>
          <w:szCs w:val="20"/>
        </w:rPr>
        <w:t>więcej</w:t>
      </w:r>
      <w:r w:rsidRPr="00083993">
        <w:rPr>
          <w:spacing w:val="-3"/>
          <w:sz w:val="20"/>
          <w:szCs w:val="20"/>
        </w:rPr>
        <w:t xml:space="preserve">). Najmniej zwiedzających odnotowano w </w:t>
      </w:r>
      <w:r w:rsidR="001628E3" w:rsidRPr="00083993">
        <w:rPr>
          <w:spacing w:val="-3"/>
          <w:sz w:val="20"/>
          <w:szCs w:val="20"/>
        </w:rPr>
        <w:t>powi</w:t>
      </w:r>
      <w:r w:rsidR="004758DB" w:rsidRPr="00083993">
        <w:rPr>
          <w:spacing w:val="-3"/>
          <w:sz w:val="20"/>
          <w:szCs w:val="20"/>
        </w:rPr>
        <w:t>ecie</w:t>
      </w:r>
      <w:r w:rsidR="001628E3" w:rsidRPr="00083993">
        <w:rPr>
          <w:spacing w:val="-3"/>
          <w:sz w:val="20"/>
          <w:szCs w:val="20"/>
        </w:rPr>
        <w:t xml:space="preserve"> brzozowskim </w:t>
      </w:r>
      <w:r w:rsidRPr="00083993">
        <w:rPr>
          <w:spacing w:val="-3"/>
          <w:sz w:val="20"/>
          <w:szCs w:val="20"/>
        </w:rPr>
        <w:t>–</w:t>
      </w:r>
      <w:r w:rsidR="00184318">
        <w:rPr>
          <w:spacing w:val="-3"/>
          <w:sz w:val="20"/>
          <w:szCs w:val="20"/>
        </w:rPr>
        <w:t xml:space="preserve"> </w:t>
      </w:r>
      <w:r w:rsidR="001628E3" w:rsidRPr="00083993">
        <w:rPr>
          <w:spacing w:val="-3"/>
          <w:sz w:val="20"/>
          <w:szCs w:val="20"/>
        </w:rPr>
        <w:t>1,</w:t>
      </w:r>
      <w:r w:rsidR="008B29F0" w:rsidRPr="00083993">
        <w:rPr>
          <w:spacing w:val="-3"/>
          <w:sz w:val="20"/>
          <w:szCs w:val="20"/>
        </w:rPr>
        <w:t>9</w:t>
      </w:r>
      <w:r w:rsidRPr="00083993">
        <w:rPr>
          <w:spacing w:val="-3"/>
          <w:sz w:val="20"/>
          <w:szCs w:val="20"/>
        </w:rPr>
        <w:t xml:space="preserve"> tys.</w:t>
      </w:r>
      <w:r w:rsidR="00027CE4" w:rsidRPr="00083993">
        <w:rPr>
          <w:spacing w:val="-3"/>
          <w:sz w:val="20"/>
          <w:szCs w:val="20"/>
        </w:rPr>
        <w:t xml:space="preserve"> </w:t>
      </w:r>
      <w:r w:rsidR="008B29F0" w:rsidRPr="00083993">
        <w:rPr>
          <w:spacing w:val="-3"/>
          <w:sz w:val="20"/>
          <w:szCs w:val="20"/>
        </w:rPr>
        <w:t xml:space="preserve">(o 26,2% więcej niż przed rokiem). </w:t>
      </w:r>
    </w:p>
    <w:p w14:paraId="340E35AB" w14:textId="4615497F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 xml:space="preserve">Wśród ogółu muzeów i oddziałów muzealnych najliczniejszą grupę stanowiły muzea: </w:t>
      </w:r>
      <w:r w:rsidR="00E43CCC" w:rsidRPr="00083993">
        <w:rPr>
          <w:sz w:val="20"/>
          <w:szCs w:val="20"/>
        </w:rPr>
        <w:t>historyczne – 2</w:t>
      </w:r>
      <w:r w:rsidR="00F601EE" w:rsidRPr="00083993">
        <w:rPr>
          <w:sz w:val="20"/>
          <w:szCs w:val="20"/>
        </w:rPr>
        <w:t>5</w:t>
      </w:r>
      <w:r w:rsidR="00C30689" w:rsidRPr="00083993">
        <w:rPr>
          <w:sz w:val="20"/>
          <w:szCs w:val="20"/>
        </w:rPr>
        <w:t xml:space="preserve"> placówek</w:t>
      </w:r>
      <w:r w:rsidR="00E43CCC" w:rsidRPr="00083993">
        <w:rPr>
          <w:sz w:val="20"/>
          <w:szCs w:val="20"/>
        </w:rPr>
        <w:t xml:space="preserve">, </w:t>
      </w:r>
      <w:r w:rsidR="008C15EA" w:rsidRPr="00083993">
        <w:rPr>
          <w:sz w:val="20"/>
          <w:szCs w:val="20"/>
        </w:rPr>
        <w:t>etnograficzne i antropologiczne</w:t>
      </w:r>
      <w:r w:rsidRPr="00083993">
        <w:rPr>
          <w:sz w:val="20"/>
          <w:szCs w:val="20"/>
        </w:rPr>
        <w:t xml:space="preserve"> – </w:t>
      </w:r>
      <w:r w:rsidR="00F601EE" w:rsidRPr="00083993">
        <w:rPr>
          <w:sz w:val="20"/>
          <w:szCs w:val="20"/>
        </w:rPr>
        <w:t>8</w:t>
      </w:r>
      <w:r w:rsidRPr="00083993">
        <w:rPr>
          <w:sz w:val="20"/>
          <w:szCs w:val="20"/>
        </w:rPr>
        <w:t xml:space="preserve">, interdyscyplinarne </w:t>
      </w:r>
      <w:r w:rsidR="00E43CCC" w:rsidRPr="00083993">
        <w:rPr>
          <w:sz w:val="20"/>
          <w:szCs w:val="20"/>
        </w:rPr>
        <w:t>i</w:t>
      </w:r>
      <w:r w:rsidR="00EE38B4">
        <w:rPr>
          <w:sz w:val="20"/>
          <w:szCs w:val="20"/>
        </w:rPr>
        <w:t> </w:t>
      </w:r>
      <w:r w:rsidR="00E43CCC" w:rsidRPr="00083993">
        <w:rPr>
          <w:sz w:val="20"/>
          <w:szCs w:val="20"/>
        </w:rPr>
        <w:t xml:space="preserve">sztuki </w:t>
      </w:r>
      <w:r w:rsidRPr="00083993">
        <w:rPr>
          <w:sz w:val="20"/>
          <w:szCs w:val="20"/>
        </w:rPr>
        <w:t xml:space="preserve">– </w:t>
      </w:r>
      <w:r w:rsidR="00E43CCC" w:rsidRPr="00083993">
        <w:rPr>
          <w:sz w:val="20"/>
          <w:szCs w:val="20"/>
        </w:rPr>
        <w:t>po 6</w:t>
      </w:r>
      <w:r w:rsidRPr="00083993">
        <w:rPr>
          <w:sz w:val="20"/>
          <w:szCs w:val="20"/>
        </w:rPr>
        <w:t>.</w:t>
      </w:r>
    </w:p>
    <w:p w14:paraId="202DA994" w14:textId="77777777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lastRenderedPageBreak/>
        <w:t>W 20</w:t>
      </w:r>
      <w:r w:rsidR="00490844" w:rsidRPr="00083993">
        <w:rPr>
          <w:sz w:val="20"/>
          <w:szCs w:val="20"/>
        </w:rPr>
        <w:t>2</w:t>
      </w:r>
      <w:r w:rsidR="00F43293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muzea w województwie podkarpackim były w posiadaniu </w:t>
      </w:r>
      <w:r w:rsidR="0033182C" w:rsidRPr="00083993">
        <w:rPr>
          <w:sz w:val="20"/>
          <w:szCs w:val="20"/>
        </w:rPr>
        <w:t>706,8</w:t>
      </w:r>
      <w:r w:rsidRPr="00083993">
        <w:rPr>
          <w:sz w:val="20"/>
          <w:szCs w:val="20"/>
        </w:rPr>
        <w:t xml:space="preserve"> tys. szt. muzealiów (</w:t>
      </w:r>
      <w:r w:rsidR="0033182C" w:rsidRPr="00083993">
        <w:rPr>
          <w:sz w:val="20"/>
          <w:szCs w:val="20"/>
        </w:rPr>
        <w:t>wzrost</w:t>
      </w:r>
      <w:r w:rsidRPr="00083993">
        <w:rPr>
          <w:sz w:val="20"/>
          <w:szCs w:val="20"/>
        </w:rPr>
        <w:t xml:space="preserve"> o </w:t>
      </w:r>
      <w:r w:rsidR="0033182C" w:rsidRPr="00083993">
        <w:rPr>
          <w:sz w:val="20"/>
          <w:szCs w:val="20"/>
        </w:rPr>
        <w:t>1,7</w:t>
      </w:r>
      <w:r w:rsidRPr="00083993">
        <w:rPr>
          <w:sz w:val="20"/>
          <w:szCs w:val="20"/>
        </w:rPr>
        <w:t>% w porównaniu z 20</w:t>
      </w:r>
      <w:r w:rsidR="0033182C" w:rsidRPr="00083993">
        <w:rPr>
          <w:sz w:val="20"/>
          <w:szCs w:val="20"/>
        </w:rPr>
        <w:t>20</w:t>
      </w:r>
      <w:r w:rsidRPr="00083993">
        <w:rPr>
          <w:sz w:val="20"/>
          <w:szCs w:val="20"/>
        </w:rPr>
        <w:t xml:space="preserve"> r.).</w:t>
      </w:r>
      <w:r w:rsidR="00BF549F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>Dominowały muzealia z dziedziny archeologii (</w:t>
      </w:r>
      <w:r w:rsidR="00D50B12" w:rsidRPr="00083993">
        <w:rPr>
          <w:sz w:val="20"/>
          <w:szCs w:val="20"/>
        </w:rPr>
        <w:t>30,</w:t>
      </w:r>
      <w:r w:rsidR="00192F49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>%) oraz sztuki (</w:t>
      </w:r>
      <w:r w:rsidR="009E6E2E" w:rsidRPr="00083993">
        <w:rPr>
          <w:sz w:val="20"/>
          <w:szCs w:val="20"/>
        </w:rPr>
        <w:t>15,</w:t>
      </w:r>
      <w:r w:rsidR="00192F49" w:rsidRPr="00083993">
        <w:rPr>
          <w:sz w:val="20"/>
          <w:szCs w:val="20"/>
        </w:rPr>
        <w:t>6</w:t>
      </w:r>
      <w:r w:rsidRPr="00083993">
        <w:rPr>
          <w:sz w:val="20"/>
          <w:szCs w:val="20"/>
        </w:rPr>
        <w:t>%)</w:t>
      </w:r>
      <w:r w:rsidR="006A0967" w:rsidRPr="00083993">
        <w:rPr>
          <w:sz w:val="20"/>
          <w:szCs w:val="20"/>
        </w:rPr>
        <w:t>.</w:t>
      </w:r>
    </w:p>
    <w:p w14:paraId="12CF5F0C" w14:textId="63EA41B6" w:rsidR="00C72FB8" w:rsidRPr="00083993" w:rsidRDefault="00C72FB8" w:rsidP="00EE0DB2">
      <w:pPr>
        <w:rPr>
          <w:spacing w:val="-1"/>
          <w:sz w:val="20"/>
          <w:szCs w:val="20"/>
        </w:rPr>
      </w:pPr>
      <w:r w:rsidRPr="00083993">
        <w:rPr>
          <w:spacing w:val="-1"/>
          <w:sz w:val="20"/>
          <w:szCs w:val="20"/>
        </w:rPr>
        <w:t>Zbiory muzealne prezentowane były w ramach stałych wystaw oraz poprzez organizowanie wystaw czasowych. W 20</w:t>
      </w:r>
      <w:r w:rsidR="0020605D" w:rsidRPr="00083993">
        <w:rPr>
          <w:spacing w:val="-1"/>
          <w:sz w:val="20"/>
          <w:szCs w:val="20"/>
        </w:rPr>
        <w:t>2</w:t>
      </w:r>
      <w:r w:rsidR="00926B5A" w:rsidRPr="00083993">
        <w:rPr>
          <w:spacing w:val="-1"/>
          <w:sz w:val="20"/>
          <w:szCs w:val="20"/>
        </w:rPr>
        <w:t>1</w:t>
      </w:r>
      <w:r w:rsidRPr="00083993">
        <w:rPr>
          <w:spacing w:val="-1"/>
          <w:sz w:val="20"/>
          <w:szCs w:val="20"/>
        </w:rPr>
        <w:t xml:space="preserve"> r. muzea prezentowały </w:t>
      </w:r>
      <w:r w:rsidR="00926B5A" w:rsidRPr="00083993">
        <w:rPr>
          <w:spacing w:val="-1"/>
          <w:sz w:val="20"/>
          <w:szCs w:val="20"/>
        </w:rPr>
        <w:t>174</w:t>
      </w:r>
      <w:r w:rsidRPr="00083993">
        <w:rPr>
          <w:spacing w:val="-1"/>
          <w:sz w:val="20"/>
          <w:szCs w:val="20"/>
        </w:rPr>
        <w:t xml:space="preserve"> wystaw</w:t>
      </w:r>
      <w:r w:rsidR="00926B5A" w:rsidRPr="00083993">
        <w:rPr>
          <w:spacing w:val="-1"/>
          <w:sz w:val="20"/>
          <w:szCs w:val="20"/>
        </w:rPr>
        <w:t>y</w:t>
      </w:r>
      <w:r w:rsidRPr="00083993">
        <w:rPr>
          <w:spacing w:val="-1"/>
          <w:sz w:val="20"/>
          <w:szCs w:val="20"/>
        </w:rPr>
        <w:t xml:space="preserve"> stał</w:t>
      </w:r>
      <w:r w:rsidR="00926B5A" w:rsidRPr="00083993">
        <w:rPr>
          <w:spacing w:val="-1"/>
          <w:sz w:val="20"/>
          <w:szCs w:val="20"/>
        </w:rPr>
        <w:t>e</w:t>
      </w:r>
      <w:r w:rsidRPr="00083993">
        <w:rPr>
          <w:spacing w:val="-1"/>
          <w:sz w:val="20"/>
          <w:szCs w:val="20"/>
        </w:rPr>
        <w:t xml:space="preserve"> (</w:t>
      </w:r>
      <w:r w:rsidR="0020605D" w:rsidRPr="00083993">
        <w:rPr>
          <w:spacing w:val="-1"/>
          <w:sz w:val="20"/>
          <w:szCs w:val="20"/>
        </w:rPr>
        <w:t xml:space="preserve">o </w:t>
      </w:r>
      <w:r w:rsidR="00926B5A" w:rsidRPr="00083993">
        <w:rPr>
          <w:spacing w:val="-1"/>
          <w:sz w:val="20"/>
          <w:szCs w:val="20"/>
        </w:rPr>
        <w:t>11,5</w:t>
      </w:r>
      <w:r w:rsidR="0020605D" w:rsidRPr="00083993">
        <w:rPr>
          <w:spacing w:val="-1"/>
          <w:sz w:val="20"/>
          <w:szCs w:val="20"/>
        </w:rPr>
        <w:t xml:space="preserve">% </w:t>
      </w:r>
      <w:r w:rsidR="00926B5A" w:rsidRPr="00083993">
        <w:rPr>
          <w:spacing w:val="-1"/>
          <w:sz w:val="20"/>
          <w:szCs w:val="20"/>
        </w:rPr>
        <w:t>więcej</w:t>
      </w:r>
      <w:r w:rsidR="0020605D" w:rsidRPr="00083993">
        <w:rPr>
          <w:spacing w:val="-1"/>
          <w:sz w:val="20"/>
          <w:szCs w:val="20"/>
        </w:rPr>
        <w:t xml:space="preserve"> niż w </w:t>
      </w:r>
      <w:r w:rsidR="00B77D1F">
        <w:rPr>
          <w:spacing w:val="-1"/>
          <w:sz w:val="20"/>
          <w:szCs w:val="20"/>
        </w:rPr>
        <w:t>poprzednim</w:t>
      </w:r>
      <w:r w:rsidR="0020605D" w:rsidRPr="00083993">
        <w:rPr>
          <w:spacing w:val="-1"/>
          <w:sz w:val="20"/>
          <w:szCs w:val="20"/>
        </w:rPr>
        <w:t xml:space="preserve"> roku</w:t>
      </w:r>
      <w:r w:rsidRPr="00083993">
        <w:rPr>
          <w:spacing w:val="-1"/>
          <w:sz w:val="20"/>
          <w:szCs w:val="20"/>
        </w:rPr>
        <w:t>) oraz zorganizowały</w:t>
      </w:r>
      <w:r w:rsidR="001F2C69" w:rsidRPr="00083993">
        <w:rPr>
          <w:spacing w:val="-1"/>
          <w:sz w:val="20"/>
          <w:szCs w:val="20"/>
        </w:rPr>
        <w:t xml:space="preserve"> </w:t>
      </w:r>
      <w:r w:rsidR="00926B5A" w:rsidRPr="00083993">
        <w:rPr>
          <w:spacing w:val="-1"/>
          <w:sz w:val="20"/>
          <w:szCs w:val="20"/>
        </w:rPr>
        <w:t>229</w:t>
      </w:r>
      <w:r w:rsidR="001F2C69" w:rsidRPr="00083993">
        <w:rPr>
          <w:spacing w:val="-1"/>
          <w:sz w:val="20"/>
          <w:szCs w:val="20"/>
        </w:rPr>
        <w:t xml:space="preserve"> </w:t>
      </w:r>
      <w:r w:rsidRPr="00083993">
        <w:rPr>
          <w:spacing w:val="-1"/>
          <w:sz w:val="20"/>
          <w:szCs w:val="20"/>
        </w:rPr>
        <w:t>wystaw czasow</w:t>
      </w:r>
      <w:r w:rsidR="00DE3ACE" w:rsidRPr="00083993">
        <w:rPr>
          <w:spacing w:val="-1"/>
          <w:sz w:val="20"/>
          <w:szCs w:val="20"/>
        </w:rPr>
        <w:t>ych</w:t>
      </w:r>
      <w:r w:rsidRPr="00083993">
        <w:rPr>
          <w:spacing w:val="-1"/>
          <w:sz w:val="20"/>
          <w:szCs w:val="20"/>
        </w:rPr>
        <w:t xml:space="preserve"> (o </w:t>
      </w:r>
      <w:r w:rsidR="00926B5A" w:rsidRPr="00083993">
        <w:rPr>
          <w:spacing w:val="-1"/>
          <w:sz w:val="20"/>
          <w:szCs w:val="20"/>
        </w:rPr>
        <w:t>17,4</w:t>
      </w:r>
      <w:r w:rsidRPr="00083993">
        <w:rPr>
          <w:spacing w:val="-1"/>
          <w:sz w:val="20"/>
          <w:szCs w:val="20"/>
        </w:rPr>
        <w:t xml:space="preserve">% </w:t>
      </w:r>
      <w:r w:rsidR="00926B5A" w:rsidRPr="00083993">
        <w:rPr>
          <w:spacing w:val="-1"/>
          <w:sz w:val="20"/>
          <w:szCs w:val="20"/>
        </w:rPr>
        <w:t>więcej</w:t>
      </w:r>
      <w:r w:rsidRPr="00083993">
        <w:rPr>
          <w:spacing w:val="-1"/>
          <w:sz w:val="20"/>
          <w:szCs w:val="20"/>
        </w:rPr>
        <w:t xml:space="preserve"> niż w</w:t>
      </w:r>
      <w:r w:rsidR="00A2438C">
        <w:rPr>
          <w:spacing w:val="-1"/>
          <w:sz w:val="20"/>
          <w:szCs w:val="20"/>
        </w:rPr>
        <w:t> </w:t>
      </w:r>
      <w:r w:rsidR="00B77D1F">
        <w:rPr>
          <w:spacing w:val="-1"/>
          <w:sz w:val="20"/>
          <w:szCs w:val="20"/>
        </w:rPr>
        <w:t xml:space="preserve">poprzednim </w:t>
      </w:r>
      <w:r w:rsidRPr="00083993">
        <w:rPr>
          <w:spacing w:val="-1"/>
          <w:sz w:val="20"/>
          <w:szCs w:val="20"/>
        </w:rPr>
        <w:t>roku).</w:t>
      </w:r>
    </w:p>
    <w:p w14:paraId="6FD82363" w14:textId="301B4D0E" w:rsidR="00E27FB5" w:rsidRPr="003705E7" w:rsidRDefault="00E27FB5" w:rsidP="00E27FB5">
      <w:pPr>
        <w:rPr>
          <w:spacing w:val="-4"/>
          <w:sz w:val="20"/>
          <w:szCs w:val="20"/>
        </w:rPr>
      </w:pPr>
      <w:r w:rsidRPr="003705E7">
        <w:rPr>
          <w:spacing w:val="-4"/>
          <w:sz w:val="20"/>
          <w:szCs w:val="20"/>
        </w:rPr>
        <w:t xml:space="preserve">Muzea z województwa podkarpackiego zorganizowały także 2 wystawy za granicą (podobnie jak przed rokiem), które odwiedziło 14612 osób </w:t>
      </w:r>
      <w:r w:rsidRPr="006067A7">
        <w:rPr>
          <w:spacing w:val="-4"/>
          <w:sz w:val="20"/>
          <w:szCs w:val="20"/>
        </w:rPr>
        <w:t xml:space="preserve">(ponad </w:t>
      </w:r>
      <w:r w:rsidR="006067A7" w:rsidRPr="006067A7">
        <w:rPr>
          <w:spacing w:val="-4"/>
          <w:sz w:val="20"/>
          <w:szCs w:val="20"/>
        </w:rPr>
        <w:t>8</w:t>
      </w:r>
      <w:r w:rsidRPr="006067A7">
        <w:rPr>
          <w:spacing w:val="-4"/>
          <w:sz w:val="20"/>
          <w:szCs w:val="20"/>
        </w:rPr>
        <w:t>,5-krotny wzro</w:t>
      </w:r>
      <w:r w:rsidRPr="003705E7">
        <w:rPr>
          <w:spacing w:val="-4"/>
          <w:sz w:val="20"/>
          <w:szCs w:val="20"/>
        </w:rPr>
        <w:t>st w porównaniu z 2020 r.).</w:t>
      </w:r>
    </w:p>
    <w:p w14:paraId="54BB635D" w14:textId="2A23E305" w:rsidR="00040B8F" w:rsidRPr="00083993" w:rsidRDefault="00040B8F" w:rsidP="00040B8F">
      <w:pPr>
        <w:pStyle w:val="Tekstkomentarza"/>
        <w:rPr>
          <w:spacing w:val="-2"/>
        </w:rPr>
      </w:pPr>
      <w:r w:rsidRPr="00083993">
        <w:rPr>
          <w:spacing w:val="-2"/>
        </w:rPr>
        <w:t>Ograniczenia działalności muzeów</w:t>
      </w:r>
      <w:r w:rsidR="001F7B05">
        <w:rPr>
          <w:spacing w:val="-2"/>
        </w:rPr>
        <w:t>,</w:t>
      </w:r>
      <w:r w:rsidRPr="00083993">
        <w:rPr>
          <w:spacing w:val="-2"/>
        </w:rPr>
        <w:t xml:space="preserve"> jakie narzuciła </w:t>
      </w:r>
      <w:r w:rsidR="00B77D1F">
        <w:rPr>
          <w:spacing w:val="-2"/>
        </w:rPr>
        <w:t>w omawianym roku, ówczesna</w:t>
      </w:r>
      <w:r w:rsidRPr="00083993">
        <w:rPr>
          <w:spacing w:val="-2"/>
        </w:rPr>
        <w:t xml:space="preserve"> sytuacja epidemiczna w kraju, wymusił</w:t>
      </w:r>
      <w:r w:rsidR="00B77D1F">
        <w:rPr>
          <w:spacing w:val="-2"/>
        </w:rPr>
        <w:t>y</w:t>
      </w:r>
      <w:r w:rsidRPr="00083993">
        <w:rPr>
          <w:spacing w:val="-2"/>
        </w:rPr>
        <w:t xml:space="preserve"> zmianę oferty tych instytucji i część z nich wykorzystała </w:t>
      </w:r>
      <w:proofErr w:type="spellStart"/>
      <w:r w:rsidR="00B323C7">
        <w:rPr>
          <w:spacing w:val="-2"/>
        </w:rPr>
        <w:t>i</w:t>
      </w:r>
      <w:r w:rsidR="00A2438C">
        <w:rPr>
          <w:spacing w:val="-2"/>
        </w:rPr>
        <w:t>n</w:t>
      </w:r>
      <w:r w:rsidRPr="00083993">
        <w:rPr>
          <w:spacing w:val="-2"/>
        </w:rPr>
        <w:t>ternet</w:t>
      </w:r>
      <w:proofErr w:type="spellEnd"/>
      <w:r w:rsidRPr="00083993">
        <w:rPr>
          <w:spacing w:val="-2"/>
        </w:rPr>
        <w:t xml:space="preserve"> do dotarcia do swoich odbiorców. W 2021 r. muzea wraz z oddziałami zorganizowały 20 wystaw i</w:t>
      </w:r>
      <w:r w:rsidR="007853F5">
        <w:rPr>
          <w:spacing w:val="-2"/>
        </w:rPr>
        <w:t> </w:t>
      </w:r>
      <w:r w:rsidRPr="00083993">
        <w:rPr>
          <w:spacing w:val="-2"/>
        </w:rPr>
        <w:t>49</w:t>
      </w:r>
      <w:r w:rsidR="007853F5">
        <w:rPr>
          <w:spacing w:val="-2"/>
        </w:rPr>
        <w:t> </w:t>
      </w:r>
      <w:r w:rsidRPr="00083993">
        <w:rPr>
          <w:spacing w:val="-2"/>
        </w:rPr>
        <w:t>imprez online, w których brało udział odpowiednio 50,6 tys. i 32,5 tys. uczestników.</w:t>
      </w:r>
    </w:p>
    <w:p w14:paraId="33DFBDEE" w14:textId="07E891FE" w:rsidR="00433E26" w:rsidRPr="00913951" w:rsidRDefault="0069323A" w:rsidP="00913951">
      <w:pPr>
        <w:autoSpaceDE w:val="0"/>
        <w:autoSpaceDN w:val="0"/>
        <w:adjustRightInd w:val="0"/>
        <w:spacing w:before="360" w:line="240" w:lineRule="auto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913951">
        <w:rPr>
          <w:rFonts w:eastAsia="Times New Roman" w:cs="Times New Roman"/>
          <w:b/>
          <w:bCs/>
          <w:noProof/>
          <w:szCs w:val="19"/>
          <w:lang w:eastAsia="pl-PL"/>
        </w:rPr>
        <w:drawing>
          <wp:anchor distT="0" distB="0" distL="114300" distR="114300" simplePos="0" relativeHeight="251688448" behindDoc="0" locked="0" layoutInCell="1" allowOverlap="1" wp14:anchorId="7EE3AF18" wp14:editId="1B04F85F">
            <wp:simplePos x="0" y="0"/>
            <wp:positionH relativeFrom="column">
              <wp:posOffset>0</wp:posOffset>
            </wp:positionH>
            <wp:positionV relativeFrom="paragraph">
              <wp:posOffset>381000</wp:posOffset>
            </wp:positionV>
            <wp:extent cx="5133975" cy="1800225"/>
            <wp:effectExtent l="0" t="0" r="0" b="0"/>
            <wp:wrapSquare wrapText="bothSides"/>
            <wp:docPr id="25" name="Obraz 25" descr="Na wykresie przedstawiono strukturę zwiedzających muzea według rodzajów muzeów w 2021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E26" w:rsidRPr="00913951">
        <w:rPr>
          <w:rFonts w:eastAsia="Times New Roman" w:cs="Times New Roman"/>
          <w:b/>
          <w:bCs/>
          <w:szCs w:val="19"/>
          <w:lang w:eastAsia="pl-PL"/>
        </w:rPr>
        <w:t>Wykres 1. Struktura zwiedzających muzea według rodzajów w 20</w:t>
      </w:r>
      <w:r w:rsidR="0083351B" w:rsidRPr="00913951">
        <w:rPr>
          <w:rFonts w:eastAsia="Times New Roman" w:cs="Times New Roman"/>
          <w:b/>
          <w:bCs/>
          <w:szCs w:val="19"/>
          <w:lang w:eastAsia="pl-PL"/>
        </w:rPr>
        <w:t>2</w:t>
      </w:r>
      <w:r w:rsidR="00431FCB" w:rsidRPr="00913951">
        <w:rPr>
          <w:rFonts w:eastAsia="Times New Roman" w:cs="Times New Roman"/>
          <w:b/>
          <w:bCs/>
          <w:szCs w:val="19"/>
          <w:lang w:eastAsia="pl-PL"/>
        </w:rPr>
        <w:t>1</w:t>
      </w:r>
      <w:r w:rsidR="00433E26" w:rsidRPr="00913951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14:paraId="29861074" w14:textId="6D02058E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Okazją do nieodpłatnego poznawania polskiego dziedzictwa narodowego jest „Noc Muzeów”</w:t>
      </w:r>
      <w:r w:rsidR="006A2EED">
        <w:rPr>
          <w:sz w:val="20"/>
          <w:szCs w:val="20"/>
        </w:rPr>
        <w:t xml:space="preserve"> – z </w:t>
      </w:r>
      <w:r w:rsidRPr="00083993">
        <w:rPr>
          <w:sz w:val="20"/>
          <w:szCs w:val="20"/>
        </w:rPr>
        <w:t>tej formy zwiedzania w 20</w:t>
      </w:r>
      <w:r w:rsidR="00E8606F" w:rsidRPr="00083993">
        <w:rPr>
          <w:sz w:val="20"/>
          <w:szCs w:val="20"/>
        </w:rPr>
        <w:t>2</w:t>
      </w:r>
      <w:r w:rsidR="006F5CD7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na Podkarpaciu skorzystało </w:t>
      </w:r>
      <w:r w:rsidR="006F5CD7" w:rsidRPr="00083993">
        <w:rPr>
          <w:sz w:val="20"/>
          <w:szCs w:val="20"/>
        </w:rPr>
        <w:t>3225</w:t>
      </w:r>
      <w:r w:rsidR="00423BDD" w:rsidRPr="00083993">
        <w:rPr>
          <w:sz w:val="20"/>
          <w:szCs w:val="20"/>
        </w:rPr>
        <w:t> </w:t>
      </w:r>
      <w:r w:rsidR="004A185B" w:rsidRPr="00083993">
        <w:rPr>
          <w:sz w:val="20"/>
          <w:szCs w:val="20"/>
        </w:rPr>
        <w:t>o</w:t>
      </w:r>
      <w:r w:rsidRPr="00083993">
        <w:rPr>
          <w:sz w:val="20"/>
          <w:szCs w:val="20"/>
        </w:rPr>
        <w:t xml:space="preserve">sób. Zwiedzający muzea w ramach tej corocznej akcji stanowili </w:t>
      </w:r>
      <w:r w:rsidR="006F5CD7" w:rsidRPr="00083993">
        <w:rPr>
          <w:sz w:val="20"/>
          <w:szCs w:val="20"/>
        </w:rPr>
        <w:t>2,0</w:t>
      </w:r>
      <w:r w:rsidR="004A185B" w:rsidRPr="00083993">
        <w:rPr>
          <w:sz w:val="20"/>
          <w:szCs w:val="20"/>
        </w:rPr>
        <w:t xml:space="preserve">% zwiedzających w Polsce, co </w:t>
      </w:r>
      <w:r w:rsidRPr="00083993">
        <w:rPr>
          <w:sz w:val="20"/>
          <w:szCs w:val="20"/>
        </w:rPr>
        <w:t xml:space="preserve">uplasowało </w:t>
      </w:r>
      <w:r w:rsidR="00500B07" w:rsidRPr="00083993">
        <w:rPr>
          <w:sz w:val="20"/>
          <w:szCs w:val="20"/>
        </w:rPr>
        <w:t>województwo podkarpackie</w:t>
      </w:r>
      <w:r w:rsidRPr="00083993">
        <w:rPr>
          <w:sz w:val="20"/>
          <w:szCs w:val="20"/>
        </w:rPr>
        <w:t xml:space="preserve"> </w:t>
      </w:r>
      <w:r w:rsidR="00500B07" w:rsidRPr="00083993">
        <w:rPr>
          <w:sz w:val="20"/>
          <w:szCs w:val="20"/>
        </w:rPr>
        <w:t xml:space="preserve">na </w:t>
      </w:r>
      <w:r w:rsidR="007E0EF7" w:rsidRPr="00083993">
        <w:rPr>
          <w:sz w:val="20"/>
          <w:szCs w:val="20"/>
        </w:rPr>
        <w:t>12</w:t>
      </w:r>
      <w:r w:rsidRPr="00083993">
        <w:rPr>
          <w:sz w:val="20"/>
          <w:szCs w:val="20"/>
        </w:rPr>
        <w:t>.</w:t>
      </w:r>
      <w:r w:rsidR="00500B07" w:rsidRPr="00083993">
        <w:t xml:space="preserve"> </w:t>
      </w:r>
      <w:r w:rsidRPr="00083993">
        <w:rPr>
          <w:sz w:val="20"/>
          <w:szCs w:val="20"/>
        </w:rPr>
        <w:t>miejscu wśród województw.</w:t>
      </w:r>
    </w:p>
    <w:p w14:paraId="17320670" w14:textId="77777777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W 20</w:t>
      </w:r>
      <w:r w:rsidR="00F86D07" w:rsidRPr="00083993">
        <w:rPr>
          <w:sz w:val="20"/>
          <w:szCs w:val="20"/>
        </w:rPr>
        <w:t>2</w:t>
      </w:r>
      <w:r w:rsidR="00A81CAD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na </w:t>
      </w:r>
      <w:r w:rsidR="00466C17" w:rsidRPr="00083993">
        <w:rPr>
          <w:sz w:val="20"/>
          <w:szCs w:val="20"/>
        </w:rPr>
        <w:t xml:space="preserve">Podkarpaciu działało </w:t>
      </w:r>
      <w:r w:rsidR="00D8569F" w:rsidRPr="00083993">
        <w:rPr>
          <w:sz w:val="20"/>
          <w:szCs w:val="20"/>
        </w:rPr>
        <w:t xml:space="preserve">również </w:t>
      </w:r>
      <w:r w:rsidR="00F86D07" w:rsidRPr="00083993">
        <w:rPr>
          <w:sz w:val="20"/>
          <w:szCs w:val="20"/>
        </w:rPr>
        <w:t>19</w:t>
      </w:r>
      <w:r w:rsidRPr="00083993">
        <w:rPr>
          <w:sz w:val="20"/>
          <w:szCs w:val="20"/>
        </w:rPr>
        <w:t xml:space="preserve"> instytucj</w:t>
      </w:r>
      <w:r w:rsidR="00D8569F" w:rsidRPr="00083993">
        <w:rPr>
          <w:sz w:val="20"/>
          <w:szCs w:val="20"/>
        </w:rPr>
        <w:t>i</w:t>
      </w:r>
      <w:r w:rsidRPr="00083993">
        <w:rPr>
          <w:sz w:val="20"/>
          <w:szCs w:val="20"/>
        </w:rPr>
        <w:t xml:space="preserve"> </w:t>
      </w:r>
      <w:proofErr w:type="spellStart"/>
      <w:r w:rsidRPr="00083993">
        <w:rPr>
          <w:sz w:val="20"/>
          <w:szCs w:val="20"/>
        </w:rPr>
        <w:t>paramuzealn</w:t>
      </w:r>
      <w:r w:rsidR="00D8569F" w:rsidRPr="00083993">
        <w:rPr>
          <w:sz w:val="20"/>
          <w:szCs w:val="20"/>
        </w:rPr>
        <w:t>ych</w:t>
      </w:r>
      <w:proofErr w:type="spellEnd"/>
      <w:r w:rsidR="00F86D07" w:rsidRPr="00083993">
        <w:rPr>
          <w:sz w:val="20"/>
          <w:szCs w:val="20"/>
        </w:rPr>
        <w:t xml:space="preserve"> (</w:t>
      </w:r>
      <w:r w:rsidR="00A81CAD" w:rsidRPr="00083993">
        <w:rPr>
          <w:sz w:val="20"/>
          <w:szCs w:val="20"/>
        </w:rPr>
        <w:t>podobnie jak</w:t>
      </w:r>
      <w:r w:rsidR="00F86D07" w:rsidRPr="00083993">
        <w:rPr>
          <w:sz w:val="20"/>
          <w:szCs w:val="20"/>
        </w:rPr>
        <w:t xml:space="preserve"> w</w:t>
      </w:r>
      <w:r w:rsidR="001F3574" w:rsidRPr="00083993">
        <w:rPr>
          <w:sz w:val="20"/>
          <w:szCs w:val="20"/>
        </w:rPr>
        <w:t> </w:t>
      </w:r>
      <w:r w:rsidR="00F86D07" w:rsidRPr="00083993">
        <w:rPr>
          <w:sz w:val="20"/>
          <w:szCs w:val="20"/>
        </w:rPr>
        <w:t>20</w:t>
      </w:r>
      <w:r w:rsidR="00A81CAD" w:rsidRPr="00083993">
        <w:rPr>
          <w:sz w:val="20"/>
          <w:szCs w:val="20"/>
        </w:rPr>
        <w:t>20</w:t>
      </w:r>
      <w:r w:rsidR="00F86D07" w:rsidRPr="00083993">
        <w:rPr>
          <w:sz w:val="20"/>
          <w:szCs w:val="20"/>
        </w:rPr>
        <w:t xml:space="preserve"> r.)</w:t>
      </w:r>
      <w:r w:rsidRPr="00083993">
        <w:rPr>
          <w:sz w:val="20"/>
          <w:szCs w:val="20"/>
        </w:rPr>
        <w:t>, w tym 1 ogród botaniczny</w:t>
      </w:r>
      <w:r w:rsidR="00F86D07" w:rsidRPr="00083993">
        <w:rPr>
          <w:sz w:val="20"/>
          <w:szCs w:val="20"/>
        </w:rPr>
        <w:t xml:space="preserve"> (podobnie jak rok wcześniej)</w:t>
      </w:r>
      <w:r w:rsidRPr="00083993">
        <w:rPr>
          <w:sz w:val="20"/>
          <w:szCs w:val="20"/>
        </w:rPr>
        <w:t>.</w:t>
      </w:r>
    </w:p>
    <w:p w14:paraId="75E2A809" w14:textId="037FDAA1" w:rsidR="00C72FB8" w:rsidRPr="00083993" w:rsidRDefault="00575A1F" w:rsidP="00EA01FA">
      <w:pPr>
        <w:pStyle w:val="Nagwek1"/>
        <w:spacing w:before="360"/>
        <w:rPr>
          <w:rFonts w:ascii="Fira Sans" w:hAnsi="Fira Sans"/>
          <w:b/>
          <w:szCs w:val="19"/>
        </w:rPr>
      </w:pPr>
      <w:r w:rsidRPr="000839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2EAB5E2" wp14:editId="63BA0012">
                <wp:simplePos x="0" y="0"/>
                <wp:positionH relativeFrom="column">
                  <wp:posOffset>5286375</wp:posOffset>
                </wp:positionH>
                <wp:positionV relativeFrom="paragraph">
                  <wp:posOffset>220345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4813E" w14:textId="4B22AD46" w:rsidR="00C72FB8" w:rsidRPr="00D11081" w:rsidRDefault="001D4AA7" w:rsidP="00D11081">
                            <w:pPr>
                              <w:pStyle w:val="tekstzboku"/>
                            </w:pPr>
                            <w:r w:rsidRPr="00083993">
                              <w:t>W 20</w:t>
                            </w:r>
                            <w:r w:rsidR="00C27442" w:rsidRPr="00083993">
                              <w:t>2</w:t>
                            </w:r>
                            <w:r w:rsidR="000F4534" w:rsidRPr="00083993">
                              <w:t>1</w:t>
                            </w:r>
                            <w:r w:rsidRPr="00083993">
                              <w:t xml:space="preserve"> r. </w:t>
                            </w:r>
                            <w:r w:rsidR="00E81E39" w:rsidRPr="00083993">
                              <w:t>galeri</w:t>
                            </w:r>
                            <w:r w:rsidR="00BD3AB6" w:rsidRPr="00083993">
                              <w:t>e</w:t>
                            </w:r>
                            <w:r w:rsidR="00E81E39" w:rsidRPr="00083993">
                              <w:t xml:space="preserve"> sztuki</w:t>
                            </w:r>
                            <w:r w:rsidR="00C27442" w:rsidRPr="00083993">
                              <w:t xml:space="preserve"> zorganizowały o </w:t>
                            </w:r>
                            <w:r w:rsidR="00A452AC">
                              <w:t>129</w:t>
                            </w:r>
                            <w:r w:rsidR="00C27442" w:rsidRPr="00083993">
                              <w:t xml:space="preserve"> </w:t>
                            </w:r>
                            <w:r w:rsidR="00A452AC">
                              <w:t>więcej</w:t>
                            </w:r>
                            <w:r w:rsidR="00C27442" w:rsidRPr="00083993">
                              <w:t xml:space="preserve"> warsztatów i lekcji niż w</w:t>
                            </w:r>
                            <w:r w:rsidR="00BD3AB6" w:rsidRPr="00083993">
                              <w:t> </w:t>
                            </w:r>
                            <w:r w:rsidR="00C27442" w:rsidRPr="00083993">
                              <w:t>20</w:t>
                            </w:r>
                            <w:r w:rsidR="000F4534" w:rsidRPr="00083993">
                              <w:t>20</w:t>
                            </w:r>
                            <w:r w:rsidR="00BD3AB6" w:rsidRPr="00083993">
                              <w:t> </w:t>
                            </w:r>
                            <w:r w:rsidR="00C27442" w:rsidRPr="00083993">
                              <w:t>r</w:t>
                            </w:r>
                            <w:r w:rsidR="00E81E39" w:rsidRPr="00083993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AB5E2" id="Pole tekstowe 4" o:spid="_x0000_s1028" type="#_x0000_t202" style="position:absolute;margin-left:416.25pt;margin-top:17.35pt;width:135.85pt;height:65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0t+EQIAAP4D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" filled="f" stroked="f">
                <v:textbox>
                  <w:txbxContent>
                    <w:p w14:paraId="5CB4813E" w14:textId="4B22AD46" w:rsidR="00C72FB8" w:rsidRPr="00D11081" w:rsidRDefault="001D4AA7" w:rsidP="00D11081">
                      <w:pPr>
                        <w:pStyle w:val="tekstzboku"/>
                      </w:pPr>
                      <w:r w:rsidRPr="00083993">
                        <w:t>W 20</w:t>
                      </w:r>
                      <w:r w:rsidR="00C27442" w:rsidRPr="00083993">
                        <w:t>2</w:t>
                      </w:r>
                      <w:r w:rsidR="000F4534" w:rsidRPr="00083993">
                        <w:t>1</w:t>
                      </w:r>
                      <w:r w:rsidRPr="00083993">
                        <w:t xml:space="preserve"> r. </w:t>
                      </w:r>
                      <w:r w:rsidR="00E81E39" w:rsidRPr="00083993">
                        <w:t>galeri</w:t>
                      </w:r>
                      <w:r w:rsidR="00BD3AB6" w:rsidRPr="00083993">
                        <w:t>e</w:t>
                      </w:r>
                      <w:r w:rsidR="00E81E39" w:rsidRPr="00083993">
                        <w:t xml:space="preserve"> sztuki</w:t>
                      </w:r>
                      <w:r w:rsidR="00C27442" w:rsidRPr="00083993">
                        <w:t xml:space="preserve"> zorganizowały o </w:t>
                      </w:r>
                      <w:r w:rsidR="00A452AC">
                        <w:t>129</w:t>
                      </w:r>
                      <w:r w:rsidR="00C27442" w:rsidRPr="00083993">
                        <w:t xml:space="preserve"> </w:t>
                      </w:r>
                      <w:r w:rsidR="00A452AC">
                        <w:t>więcej</w:t>
                      </w:r>
                      <w:r w:rsidR="00C27442" w:rsidRPr="00083993">
                        <w:t xml:space="preserve"> warsztatów i lekcji niż w</w:t>
                      </w:r>
                      <w:r w:rsidR="00BD3AB6" w:rsidRPr="00083993">
                        <w:t> </w:t>
                      </w:r>
                      <w:r w:rsidR="00C27442" w:rsidRPr="00083993">
                        <w:t>20</w:t>
                      </w:r>
                      <w:r w:rsidR="000F4534" w:rsidRPr="00083993">
                        <w:t>20</w:t>
                      </w:r>
                      <w:r w:rsidR="00BD3AB6" w:rsidRPr="00083993">
                        <w:t> </w:t>
                      </w:r>
                      <w:r w:rsidR="00C27442" w:rsidRPr="00083993">
                        <w:t>r</w:t>
                      </w:r>
                      <w:r w:rsidR="00E81E39" w:rsidRPr="00083993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083993">
        <w:rPr>
          <w:rFonts w:ascii="Fira Sans" w:hAnsi="Fira Sans"/>
          <w:b/>
          <w:szCs w:val="19"/>
        </w:rPr>
        <w:t>Galerie sztuki</w:t>
      </w:r>
    </w:p>
    <w:p w14:paraId="13556093" w14:textId="2D1B184C" w:rsidR="00C72FB8" w:rsidRPr="00083993" w:rsidRDefault="00EF3FE9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W</w:t>
      </w:r>
      <w:r w:rsidR="00C72FB8" w:rsidRPr="00083993">
        <w:rPr>
          <w:sz w:val="20"/>
          <w:szCs w:val="20"/>
        </w:rPr>
        <w:t xml:space="preserve"> 20</w:t>
      </w:r>
      <w:r w:rsidR="00205296" w:rsidRPr="00083993">
        <w:rPr>
          <w:sz w:val="20"/>
          <w:szCs w:val="20"/>
        </w:rPr>
        <w:t>2</w:t>
      </w:r>
      <w:r w:rsidR="007D198F" w:rsidRPr="00083993">
        <w:rPr>
          <w:sz w:val="20"/>
          <w:szCs w:val="20"/>
        </w:rPr>
        <w:t>1</w:t>
      </w:r>
      <w:r w:rsidR="00C72FB8" w:rsidRPr="00083993">
        <w:rPr>
          <w:sz w:val="20"/>
          <w:szCs w:val="20"/>
        </w:rPr>
        <w:t xml:space="preserve"> r. </w:t>
      </w:r>
      <w:r w:rsidR="00C92A14" w:rsidRPr="00083993">
        <w:rPr>
          <w:sz w:val="20"/>
          <w:szCs w:val="20"/>
        </w:rPr>
        <w:t xml:space="preserve">na Podkarpaciu </w:t>
      </w:r>
      <w:r w:rsidRPr="00083993">
        <w:rPr>
          <w:sz w:val="20"/>
          <w:szCs w:val="20"/>
        </w:rPr>
        <w:t xml:space="preserve">prowadziło działalność </w:t>
      </w:r>
      <w:r w:rsidR="0060634C" w:rsidRPr="00083993">
        <w:rPr>
          <w:sz w:val="20"/>
          <w:szCs w:val="20"/>
        </w:rPr>
        <w:t>7</w:t>
      </w:r>
      <w:r w:rsidR="00C72FB8" w:rsidRPr="00083993">
        <w:rPr>
          <w:sz w:val="20"/>
          <w:szCs w:val="20"/>
        </w:rPr>
        <w:t xml:space="preserve"> galerii </w:t>
      </w:r>
      <w:r w:rsidR="008928AE">
        <w:rPr>
          <w:sz w:val="20"/>
          <w:szCs w:val="20"/>
        </w:rPr>
        <w:t xml:space="preserve">i salonów </w:t>
      </w:r>
      <w:r w:rsidR="00C72FB8" w:rsidRPr="00083993">
        <w:rPr>
          <w:sz w:val="20"/>
          <w:szCs w:val="20"/>
        </w:rPr>
        <w:t>sztuki (</w:t>
      </w:r>
      <w:r w:rsidR="0060634C" w:rsidRPr="00083993">
        <w:rPr>
          <w:sz w:val="20"/>
          <w:szCs w:val="20"/>
        </w:rPr>
        <w:t>podobnie jak</w:t>
      </w:r>
      <w:r w:rsidR="00C92A14" w:rsidRPr="00083993">
        <w:rPr>
          <w:sz w:val="20"/>
          <w:szCs w:val="20"/>
        </w:rPr>
        <w:t xml:space="preserve"> w roku poprzednim), </w:t>
      </w:r>
      <w:r w:rsidRPr="00083993">
        <w:rPr>
          <w:sz w:val="20"/>
          <w:szCs w:val="20"/>
        </w:rPr>
        <w:t xml:space="preserve">które </w:t>
      </w:r>
      <w:r w:rsidR="00FE5FD9" w:rsidRPr="00083993">
        <w:rPr>
          <w:sz w:val="20"/>
          <w:szCs w:val="20"/>
        </w:rPr>
        <w:t xml:space="preserve">zorganizowały </w:t>
      </w:r>
      <w:r w:rsidR="00845B50" w:rsidRPr="00083993">
        <w:rPr>
          <w:sz w:val="20"/>
          <w:szCs w:val="20"/>
        </w:rPr>
        <w:t>112</w:t>
      </w:r>
      <w:r w:rsidR="0007006B" w:rsidRPr="00083993">
        <w:rPr>
          <w:sz w:val="20"/>
          <w:szCs w:val="20"/>
        </w:rPr>
        <w:t xml:space="preserve"> </w:t>
      </w:r>
      <w:r w:rsidR="00C72FB8" w:rsidRPr="00083993">
        <w:rPr>
          <w:sz w:val="20"/>
          <w:szCs w:val="20"/>
        </w:rPr>
        <w:t xml:space="preserve">wystaw (w tym </w:t>
      </w:r>
      <w:r w:rsidR="00845B50" w:rsidRPr="00083993">
        <w:rPr>
          <w:sz w:val="20"/>
          <w:szCs w:val="20"/>
        </w:rPr>
        <w:t>13</w:t>
      </w:r>
      <w:r w:rsidR="00C72FB8" w:rsidRPr="00083993">
        <w:rPr>
          <w:sz w:val="20"/>
          <w:szCs w:val="20"/>
        </w:rPr>
        <w:t xml:space="preserve"> z zagranicy). </w:t>
      </w:r>
    </w:p>
    <w:p w14:paraId="4D66B241" w14:textId="58360463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 xml:space="preserve">Na zbiory własne składało się </w:t>
      </w:r>
      <w:r w:rsidR="00A9530A" w:rsidRPr="00083993">
        <w:rPr>
          <w:sz w:val="20"/>
          <w:szCs w:val="20"/>
        </w:rPr>
        <w:t>302,7</w:t>
      </w:r>
      <w:r w:rsidR="00B552CF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 xml:space="preserve">tys. </w:t>
      </w:r>
      <w:r w:rsidR="00FE5503" w:rsidRPr="00083993">
        <w:rPr>
          <w:sz w:val="20"/>
          <w:szCs w:val="20"/>
        </w:rPr>
        <w:t>e</w:t>
      </w:r>
      <w:r w:rsidRPr="00083993">
        <w:rPr>
          <w:sz w:val="20"/>
          <w:szCs w:val="20"/>
        </w:rPr>
        <w:t>ksponatów</w:t>
      </w:r>
      <w:r w:rsidR="00B552CF" w:rsidRPr="00083993">
        <w:rPr>
          <w:sz w:val="20"/>
          <w:szCs w:val="20"/>
        </w:rPr>
        <w:t xml:space="preserve"> (</w:t>
      </w:r>
      <w:r w:rsidR="00A9530A" w:rsidRPr="00083993">
        <w:rPr>
          <w:sz w:val="20"/>
          <w:szCs w:val="20"/>
        </w:rPr>
        <w:t>wzrost</w:t>
      </w:r>
      <w:r w:rsidR="00142734" w:rsidRPr="00083993">
        <w:rPr>
          <w:sz w:val="20"/>
          <w:szCs w:val="20"/>
        </w:rPr>
        <w:t xml:space="preserve"> o </w:t>
      </w:r>
      <w:r w:rsidR="00A9530A" w:rsidRPr="00083993">
        <w:rPr>
          <w:sz w:val="20"/>
          <w:szCs w:val="20"/>
        </w:rPr>
        <w:t>0,8</w:t>
      </w:r>
      <w:r w:rsidR="00142734" w:rsidRPr="00083993">
        <w:rPr>
          <w:sz w:val="20"/>
          <w:szCs w:val="20"/>
        </w:rPr>
        <w:t>%</w:t>
      </w:r>
      <w:r w:rsidR="00FE5503" w:rsidRPr="00083993">
        <w:rPr>
          <w:sz w:val="20"/>
          <w:szCs w:val="20"/>
        </w:rPr>
        <w:t xml:space="preserve"> w stosunku do roku poprzedniego), </w:t>
      </w:r>
      <w:r w:rsidRPr="00083993">
        <w:rPr>
          <w:sz w:val="20"/>
          <w:szCs w:val="20"/>
        </w:rPr>
        <w:t xml:space="preserve">wśród których dominowały dzieła z dziedziny </w:t>
      </w:r>
      <w:r w:rsidR="007B74E6" w:rsidRPr="00083993">
        <w:rPr>
          <w:sz w:val="20"/>
          <w:szCs w:val="20"/>
        </w:rPr>
        <w:t>„</w:t>
      </w:r>
      <w:r w:rsidRPr="00083993">
        <w:rPr>
          <w:sz w:val="20"/>
          <w:szCs w:val="20"/>
        </w:rPr>
        <w:t>nowe media</w:t>
      </w:r>
      <w:r w:rsidR="007B74E6" w:rsidRPr="00083993">
        <w:rPr>
          <w:sz w:val="20"/>
          <w:szCs w:val="20"/>
        </w:rPr>
        <w:t>”</w:t>
      </w:r>
      <w:r w:rsidR="00B552CF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>(</w:t>
      </w:r>
      <w:r w:rsidR="008D2261">
        <w:t>nietradycyjne eksponaty, formy i techniki, np. animację komputerową</w:t>
      </w:r>
      <w:r w:rsidR="00895F75">
        <w:t>, aranżację przestrzeni</w:t>
      </w:r>
      <w:r w:rsidR="008D2261">
        <w:t>, design</w:t>
      </w:r>
      <w:r w:rsidRPr="00083993">
        <w:rPr>
          <w:sz w:val="20"/>
          <w:szCs w:val="20"/>
        </w:rPr>
        <w:t xml:space="preserve">) – </w:t>
      </w:r>
      <w:r w:rsidR="00A9530A" w:rsidRPr="00083993">
        <w:rPr>
          <w:sz w:val="20"/>
          <w:szCs w:val="20"/>
        </w:rPr>
        <w:t>75,6</w:t>
      </w:r>
      <w:r w:rsidRPr="00083993">
        <w:rPr>
          <w:sz w:val="20"/>
          <w:szCs w:val="20"/>
        </w:rPr>
        <w:t>%</w:t>
      </w:r>
      <w:r w:rsidR="00A559E3" w:rsidRPr="00083993">
        <w:rPr>
          <w:sz w:val="20"/>
          <w:szCs w:val="20"/>
        </w:rPr>
        <w:t xml:space="preserve"> oraz</w:t>
      </w:r>
      <w:r w:rsidRPr="00083993">
        <w:rPr>
          <w:sz w:val="20"/>
          <w:szCs w:val="20"/>
        </w:rPr>
        <w:t xml:space="preserve"> </w:t>
      </w:r>
      <w:r w:rsidR="00EF6ECD" w:rsidRPr="00083993">
        <w:rPr>
          <w:sz w:val="20"/>
          <w:szCs w:val="20"/>
        </w:rPr>
        <w:t xml:space="preserve">fotografii – </w:t>
      </w:r>
      <w:r w:rsidR="00A9530A" w:rsidRPr="00083993">
        <w:rPr>
          <w:sz w:val="20"/>
          <w:szCs w:val="20"/>
        </w:rPr>
        <w:t>23,2</w:t>
      </w:r>
      <w:r w:rsidR="00EF6ECD" w:rsidRPr="00083993">
        <w:rPr>
          <w:sz w:val="20"/>
          <w:szCs w:val="20"/>
        </w:rPr>
        <w:t>%</w:t>
      </w:r>
      <w:r w:rsidR="00A559E3" w:rsidRPr="00083993">
        <w:rPr>
          <w:sz w:val="20"/>
          <w:szCs w:val="20"/>
        </w:rPr>
        <w:t xml:space="preserve"> ogółu eksponatów</w:t>
      </w:r>
      <w:r w:rsidR="00EF6ECD" w:rsidRPr="00083993">
        <w:rPr>
          <w:sz w:val="20"/>
          <w:szCs w:val="20"/>
        </w:rPr>
        <w:t>.</w:t>
      </w:r>
    </w:p>
    <w:p w14:paraId="77D1530F" w14:textId="4D8797FB" w:rsidR="007A1FEC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 xml:space="preserve">Liczba zwiedzających galerie </w:t>
      </w:r>
      <w:r w:rsidR="007A0FCB" w:rsidRPr="00083993">
        <w:rPr>
          <w:sz w:val="20"/>
          <w:szCs w:val="20"/>
        </w:rPr>
        <w:t>w 202</w:t>
      </w:r>
      <w:r w:rsidR="00FA092B" w:rsidRPr="00083993">
        <w:rPr>
          <w:sz w:val="20"/>
          <w:szCs w:val="20"/>
        </w:rPr>
        <w:t>1</w:t>
      </w:r>
      <w:r w:rsidR="007A0FCB" w:rsidRPr="00083993">
        <w:rPr>
          <w:sz w:val="20"/>
          <w:szCs w:val="20"/>
        </w:rPr>
        <w:t xml:space="preserve"> r. </w:t>
      </w:r>
      <w:r w:rsidRPr="00083993">
        <w:rPr>
          <w:sz w:val="20"/>
          <w:szCs w:val="20"/>
        </w:rPr>
        <w:t>w województwie podkarpackim, w porównaniu z</w:t>
      </w:r>
      <w:r w:rsidR="007A0FCB" w:rsidRPr="00083993">
        <w:rPr>
          <w:sz w:val="20"/>
          <w:szCs w:val="20"/>
        </w:rPr>
        <w:t> </w:t>
      </w:r>
      <w:r w:rsidRPr="00083993">
        <w:rPr>
          <w:sz w:val="20"/>
          <w:szCs w:val="20"/>
        </w:rPr>
        <w:t xml:space="preserve">rokiem poprzednim, </w:t>
      </w:r>
      <w:r w:rsidR="00FA092B" w:rsidRPr="00083993">
        <w:rPr>
          <w:sz w:val="20"/>
          <w:szCs w:val="20"/>
        </w:rPr>
        <w:t>zwiększyła</w:t>
      </w:r>
      <w:r w:rsidR="002C0773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 xml:space="preserve">się o </w:t>
      </w:r>
      <w:r w:rsidR="00FA092B" w:rsidRPr="00083993">
        <w:rPr>
          <w:sz w:val="20"/>
          <w:szCs w:val="20"/>
        </w:rPr>
        <w:t>8,</w:t>
      </w:r>
      <w:r w:rsidR="004F3539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% i wyniosła </w:t>
      </w:r>
      <w:r w:rsidR="00FA092B" w:rsidRPr="00083993">
        <w:rPr>
          <w:sz w:val="20"/>
          <w:szCs w:val="20"/>
        </w:rPr>
        <w:t>29,6</w:t>
      </w:r>
      <w:r w:rsidRPr="00083993">
        <w:rPr>
          <w:sz w:val="20"/>
          <w:szCs w:val="20"/>
        </w:rPr>
        <w:t xml:space="preserve"> tys. osób. </w:t>
      </w:r>
    </w:p>
    <w:p w14:paraId="346C526C" w14:textId="4D14B323" w:rsidR="00040B8F" w:rsidRPr="00083993" w:rsidRDefault="00040B8F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Dzięki możliwości realizowania działalności online, podkarpackie galerie zorganizowały 43 wystawy i 40 imprez zdalnie, w których uczestniczyło odpowiednio 57,3 tys. i 11,2 tys. osób.</w:t>
      </w:r>
    </w:p>
    <w:p w14:paraId="3AA2C955" w14:textId="0DA59708" w:rsidR="00431931" w:rsidRDefault="004B3582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Galerie, oprócz działalności wystawienniczej</w:t>
      </w:r>
      <w:r w:rsidR="003A059F" w:rsidRPr="00083993">
        <w:rPr>
          <w:sz w:val="20"/>
          <w:szCs w:val="20"/>
        </w:rPr>
        <w:t>,</w:t>
      </w:r>
      <w:r w:rsidRPr="00083993">
        <w:rPr>
          <w:sz w:val="20"/>
          <w:szCs w:val="20"/>
        </w:rPr>
        <w:t xml:space="preserve"> organizowały </w:t>
      </w:r>
      <w:r w:rsidR="00D81D80">
        <w:rPr>
          <w:sz w:val="20"/>
          <w:szCs w:val="20"/>
        </w:rPr>
        <w:t>inne formy działalności, m.in.</w:t>
      </w:r>
      <w:r w:rsidRPr="00083993">
        <w:rPr>
          <w:sz w:val="20"/>
          <w:szCs w:val="20"/>
        </w:rPr>
        <w:t xml:space="preserve"> spotkania o</w:t>
      </w:r>
      <w:r w:rsidR="009A3D51" w:rsidRPr="00083993">
        <w:rPr>
          <w:sz w:val="20"/>
          <w:szCs w:val="20"/>
        </w:rPr>
        <w:t> </w:t>
      </w:r>
      <w:r w:rsidRPr="00083993">
        <w:rPr>
          <w:sz w:val="20"/>
          <w:szCs w:val="20"/>
        </w:rPr>
        <w:t>charakterze edukacyjnym. W 20</w:t>
      </w:r>
      <w:r w:rsidR="00C27442" w:rsidRPr="00083993">
        <w:rPr>
          <w:sz w:val="20"/>
          <w:szCs w:val="20"/>
        </w:rPr>
        <w:t>2</w:t>
      </w:r>
      <w:r w:rsidR="00FA092B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zorganizowały </w:t>
      </w:r>
      <w:r w:rsidR="00FA092B" w:rsidRPr="00083993">
        <w:rPr>
          <w:sz w:val="20"/>
          <w:szCs w:val="20"/>
        </w:rPr>
        <w:t>690</w:t>
      </w:r>
      <w:r w:rsidR="00C27442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>warsztatów i</w:t>
      </w:r>
      <w:r w:rsidR="003648C4">
        <w:rPr>
          <w:sz w:val="20"/>
          <w:szCs w:val="20"/>
        </w:rPr>
        <w:t> </w:t>
      </w:r>
      <w:r w:rsidRPr="00083993">
        <w:rPr>
          <w:sz w:val="20"/>
          <w:szCs w:val="20"/>
        </w:rPr>
        <w:t>lekcji, w</w:t>
      </w:r>
      <w:r w:rsidR="00D81D80">
        <w:rPr>
          <w:sz w:val="20"/>
          <w:szCs w:val="20"/>
        </w:rPr>
        <w:t> </w:t>
      </w:r>
      <w:r w:rsidRPr="00083993">
        <w:rPr>
          <w:sz w:val="20"/>
          <w:szCs w:val="20"/>
        </w:rPr>
        <w:t xml:space="preserve">których uczestniczyło </w:t>
      </w:r>
      <w:r w:rsidR="00FA092B" w:rsidRPr="00083993">
        <w:rPr>
          <w:sz w:val="20"/>
          <w:szCs w:val="20"/>
        </w:rPr>
        <w:t>5,8</w:t>
      </w:r>
      <w:r w:rsidRPr="00083993">
        <w:rPr>
          <w:sz w:val="20"/>
          <w:szCs w:val="20"/>
        </w:rPr>
        <w:t xml:space="preserve"> tys. osób. W ramach działalności gal</w:t>
      </w:r>
      <w:r w:rsidR="00DE3ACE" w:rsidRPr="00083993">
        <w:rPr>
          <w:sz w:val="20"/>
          <w:szCs w:val="20"/>
        </w:rPr>
        <w:t>erii organizowano także odczyty</w:t>
      </w:r>
      <w:r w:rsidR="00F7551F" w:rsidRPr="00083993">
        <w:rPr>
          <w:sz w:val="20"/>
          <w:szCs w:val="20"/>
        </w:rPr>
        <w:t xml:space="preserve">, </w:t>
      </w:r>
      <w:r w:rsidRPr="00083993">
        <w:rPr>
          <w:sz w:val="20"/>
          <w:szCs w:val="20"/>
        </w:rPr>
        <w:t>prelekcje</w:t>
      </w:r>
      <w:r w:rsidR="00F7551F" w:rsidRPr="00083993">
        <w:rPr>
          <w:sz w:val="20"/>
          <w:szCs w:val="20"/>
        </w:rPr>
        <w:t xml:space="preserve"> i spotkania</w:t>
      </w:r>
      <w:r w:rsidRPr="00083993">
        <w:rPr>
          <w:sz w:val="20"/>
          <w:szCs w:val="20"/>
        </w:rPr>
        <w:t xml:space="preserve">, seanse filmowe, koncerty, przedstawienia, </w:t>
      </w:r>
      <w:r w:rsidR="00F7551F" w:rsidRPr="00083993">
        <w:rPr>
          <w:sz w:val="20"/>
          <w:szCs w:val="20"/>
        </w:rPr>
        <w:t xml:space="preserve">konkursy oraz </w:t>
      </w:r>
      <w:r w:rsidRPr="00083993">
        <w:rPr>
          <w:sz w:val="20"/>
          <w:szCs w:val="20"/>
        </w:rPr>
        <w:t>performance, które łącznie zgromadziły</w:t>
      </w:r>
      <w:r w:rsidR="00FA092B" w:rsidRPr="00083993">
        <w:rPr>
          <w:sz w:val="20"/>
          <w:szCs w:val="20"/>
        </w:rPr>
        <w:t xml:space="preserve"> 8,6</w:t>
      </w:r>
      <w:r w:rsidRPr="00083993">
        <w:rPr>
          <w:sz w:val="20"/>
          <w:szCs w:val="20"/>
        </w:rPr>
        <w:t xml:space="preserve"> tys. osób</w:t>
      </w:r>
      <w:r w:rsidR="00C27442" w:rsidRPr="00083993">
        <w:rPr>
          <w:sz w:val="20"/>
          <w:szCs w:val="20"/>
        </w:rPr>
        <w:t xml:space="preserve"> (o </w:t>
      </w:r>
      <w:r w:rsidR="00FA092B" w:rsidRPr="00083993">
        <w:rPr>
          <w:sz w:val="20"/>
          <w:szCs w:val="20"/>
        </w:rPr>
        <w:t>4,8</w:t>
      </w:r>
      <w:r w:rsidR="00C27442" w:rsidRPr="00083993">
        <w:rPr>
          <w:sz w:val="20"/>
          <w:szCs w:val="20"/>
        </w:rPr>
        <w:t xml:space="preserve"> tys. osób </w:t>
      </w:r>
      <w:r w:rsidR="00FA092B" w:rsidRPr="00083993">
        <w:rPr>
          <w:sz w:val="20"/>
          <w:szCs w:val="20"/>
        </w:rPr>
        <w:t>więcej</w:t>
      </w:r>
      <w:r w:rsidR="00C27442" w:rsidRPr="00083993">
        <w:rPr>
          <w:sz w:val="20"/>
          <w:szCs w:val="20"/>
        </w:rPr>
        <w:t xml:space="preserve"> niż przed rokiem)</w:t>
      </w:r>
      <w:r w:rsidRPr="00083993">
        <w:rPr>
          <w:sz w:val="20"/>
          <w:szCs w:val="20"/>
        </w:rPr>
        <w:t>.</w:t>
      </w:r>
    </w:p>
    <w:p w14:paraId="43592E57" w14:textId="77777777" w:rsidR="003648C4" w:rsidRDefault="003648C4" w:rsidP="00EE0DB2">
      <w:pPr>
        <w:rPr>
          <w:sz w:val="20"/>
          <w:szCs w:val="20"/>
        </w:rPr>
      </w:pPr>
    </w:p>
    <w:p w14:paraId="4F539074" w14:textId="77777777" w:rsidR="003648C4" w:rsidRDefault="003648C4" w:rsidP="00EE0DB2">
      <w:pPr>
        <w:rPr>
          <w:sz w:val="20"/>
          <w:szCs w:val="20"/>
        </w:rPr>
      </w:pPr>
    </w:p>
    <w:p w14:paraId="6FEC8801" w14:textId="77777777" w:rsidR="007A1FEC" w:rsidRPr="003648C4" w:rsidRDefault="00380B48" w:rsidP="003648C4">
      <w:pPr>
        <w:autoSpaceDE w:val="0"/>
        <w:autoSpaceDN w:val="0"/>
        <w:adjustRightInd w:val="0"/>
        <w:spacing w:before="360" w:line="240" w:lineRule="auto"/>
        <w:textAlignment w:val="center"/>
        <w:rPr>
          <w:b/>
        </w:rPr>
      </w:pPr>
      <w:r w:rsidRPr="003648C4">
        <w:rPr>
          <w:b/>
        </w:rPr>
        <w:lastRenderedPageBreak/>
        <w:t xml:space="preserve">Tablica 2. </w:t>
      </w:r>
      <w:r w:rsidRPr="003648C4">
        <w:rPr>
          <w:rFonts w:eastAsia="Times New Roman" w:cs="Times New Roman"/>
          <w:b/>
          <w:bCs/>
          <w:szCs w:val="19"/>
          <w:lang w:eastAsia="pl-PL"/>
        </w:rPr>
        <w:t>Galerie</w:t>
      </w:r>
      <w:r w:rsidRPr="003648C4">
        <w:rPr>
          <w:b/>
        </w:rPr>
        <w:t xml:space="preserve"> sztuki</w:t>
      </w:r>
    </w:p>
    <w:tbl>
      <w:tblPr>
        <w:tblpPr w:leftFromText="141" w:rightFromText="141" w:vertAnchor="text" w:horzAnchor="margin" w:tblpY="14"/>
        <w:tblW w:w="808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465"/>
        <w:gridCol w:w="1465"/>
        <w:gridCol w:w="1465"/>
      </w:tblGrid>
      <w:tr w:rsidR="003648C4" w:rsidRPr="0069323A" w14:paraId="57AAE1BF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7138C256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9844339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2139D6D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58B2F85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2020=100</w:t>
            </w:r>
          </w:p>
        </w:tc>
      </w:tr>
      <w:tr w:rsidR="003648C4" w:rsidRPr="0069323A" w14:paraId="7FD14FCD" w14:textId="77777777" w:rsidTr="003648C4">
        <w:trPr>
          <w:trHeight w:val="330"/>
        </w:trPr>
        <w:tc>
          <w:tcPr>
            <w:tcW w:w="3685" w:type="dxa"/>
            <w:shd w:val="clear" w:color="auto" w:fill="auto"/>
            <w:vAlign w:val="center"/>
            <w:hideMark/>
          </w:tcPr>
          <w:p w14:paraId="51A353D2" w14:textId="77777777" w:rsidR="003648C4" w:rsidRPr="0069323A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Galerie</w:t>
            </w:r>
            <w:r w:rsidRPr="0069323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1D38DAA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BEE553A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1485AD3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100,0</w:t>
            </w:r>
          </w:p>
        </w:tc>
      </w:tr>
      <w:tr w:rsidR="003648C4" w:rsidRPr="0069323A" w14:paraId="0DB422A3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1BEF751E" w14:textId="77777777" w:rsidR="003648C4" w:rsidRPr="0069323A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>Wystawy</w:t>
            </w:r>
            <w:r w:rsidRPr="0069323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4C6CCD4D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84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50CCECE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112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766616B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133,3</w:t>
            </w:r>
          </w:p>
        </w:tc>
      </w:tr>
      <w:tr w:rsidR="003648C4" w:rsidRPr="0069323A" w14:paraId="1FAF2A00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52A175BF" w14:textId="77777777" w:rsidR="003648C4" w:rsidRPr="0069323A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>Ekspozycje</w:t>
            </w:r>
            <w:r w:rsidRPr="0069323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172EF283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89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F1A420F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112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D653BAD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125,8</w:t>
            </w:r>
          </w:p>
        </w:tc>
      </w:tr>
      <w:tr w:rsidR="003648C4" w:rsidRPr="0069323A" w14:paraId="6D4D2389" w14:textId="77777777" w:rsidTr="003648C4">
        <w:trPr>
          <w:trHeight w:val="300"/>
        </w:trPr>
        <w:tc>
          <w:tcPr>
            <w:tcW w:w="3685" w:type="dxa"/>
            <w:shd w:val="clear" w:color="auto" w:fill="auto"/>
            <w:vAlign w:val="center"/>
            <w:hideMark/>
          </w:tcPr>
          <w:p w14:paraId="1DEB06C9" w14:textId="77777777" w:rsidR="003648C4" w:rsidRPr="0069323A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Zwiedzający w tys. 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C701D1E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27,3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419E868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29,6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0F5B5D3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>108,1</w:t>
            </w:r>
          </w:p>
        </w:tc>
      </w:tr>
    </w:tbl>
    <w:p w14:paraId="0A7971A9" w14:textId="0BA1228F" w:rsidR="00F52FD0" w:rsidRPr="00F52FD0" w:rsidRDefault="00F52FD0" w:rsidP="00F52FD0">
      <w:pPr>
        <w:pStyle w:val="Tablicanotka"/>
      </w:pPr>
      <w:r w:rsidRPr="00F52FD0">
        <w:t xml:space="preserve">a Stan w dniu 31 </w:t>
      </w:r>
      <w:r w:rsidR="00195AE8">
        <w:t>grudnia</w:t>
      </w:r>
      <w:r w:rsidRPr="00F52FD0">
        <w:t>. b W kraju.</w:t>
      </w:r>
    </w:p>
    <w:p w14:paraId="156EDD2D" w14:textId="700A0807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Dodatkowo galerie sztuki prowadziły działalność wydawniczą, która w 20</w:t>
      </w:r>
      <w:r w:rsidR="005041A3" w:rsidRPr="00083993">
        <w:rPr>
          <w:sz w:val="20"/>
          <w:szCs w:val="20"/>
        </w:rPr>
        <w:t>2</w:t>
      </w:r>
      <w:r w:rsidR="00D42965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objęła </w:t>
      </w:r>
      <w:r w:rsidR="00D42965" w:rsidRPr="00083993">
        <w:rPr>
          <w:sz w:val="20"/>
          <w:szCs w:val="20"/>
        </w:rPr>
        <w:t>257</w:t>
      </w:r>
      <w:r w:rsidR="00404CC8" w:rsidRPr="00083993">
        <w:rPr>
          <w:sz w:val="20"/>
          <w:szCs w:val="20"/>
        </w:rPr>
        <w:t> </w:t>
      </w:r>
      <w:r w:rsidRPr="00083993">
        <w:rPr>
          <w:sz w:val="20"/>
          <w:szCs w:val="20"/>
        </w:rPr>
        <w:t xml:space="preserve">tytułów </w:t>
      </w:r>
      <w:r w:rsidR="00D42965" w:rsidRPr="00083993">
        <w:rPr>
          <w:sz w:val="20"/>
          <w:szCs w:val="20"/>
        </w:rPr>
        <w:t xml:space="preserve">(o 60 więcej niż w roku poprzednim) </w:t>
      </w:r>
      <w:r w:rsidRPr="00083993">
        <w:rPr>
          <w:sz w:val="20"/>
          <w:szCs w:val="20"/>
        </w:rPr>
        <w:t xml:space="preserve">w formie drukowanej o łącznym nakładzie </w:t>
      </w:r>
      <w:r w:rsidR="00D42965" w:rsidRPr="00083993">
        <w:rPr>
          <w:sz w:val="20"/>
          <w:szCs w:val="20"/>
        </w:rPr>
        <w:t xml:space="preserve">15,2 </w:t>
      </w:r>
      <w:r w:rsidRPr="00083993">
        <w:rPr>
          <w:sz w:val="20"/>
          <w:szCs w:val="20"/>
        </w:rPr>
        <w:t>tys. egzemplarzy</w:t>
      </w:r>
      <w:r w:rsidR="00D42965" w:rsidRPr="00083993">
        <w:rPr>
          <w:sz w:val="20"/>
          <w:szCs w:val="20"/>
        </w:rPr>
        <w:t xml:space="preserve"> (o 2,1 tys. mniej niż przed rokiem). W</w:t>
      </w:r>
      <w:r w:rsidRPr="00083993">
        <w:rPr>
          <w:sz w:val="20"/>
          <w:szCs w:val="20"/>
        </w:rPr>
        <w:t xml:space="preserve">iększość stanowiły zaproszenia </w:t>
      </w:r>
      <w:r w:rsidR="005041A3" w:rsidRPr="00083993">
        <w:rPr>
          <w:sz w:val="20"/>
          <w:szCs w:val="20"/>
        </w:rPr>
        <w:t>(</w:t>
      </w:r>
      <w:r w:rsidR="00D42965" w:rsidRPr="00083993">
        <w:rPr>
          <w:sz w:val="20"/>
          <w:szCs w:val="20"/>
        </w:rPr>
        <w:t>6,3</w:t>
      </w:r>
      <w:r w:rsidR="005041A3" w:rsidRPr="00083993">
        <w:rPr>
          <w:sz w:val="20"/>
          <w:szCs w:val="20"/>
        </w:rPr>
        <w:t xml:space="preserve"> tys.)</w:t>
      </w:r>
      <w:r w:rsidRPr="00083993">
        <w:rPr>
          <w:sz w:val="20"/>
          <w:szCs w:val="20"/>
        </w:rPr>
        <w:t>.</w:t>
      </w:r>
    </w:p>
    <w:p w14:paraId="5927D426" w14:textId="068EA04D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W 20</w:t>
      </w:r>
      <w:r w:rsidR="00205296" w:rsidRPr="00083993">
        <w:rPr>
          <w:sz w:val="20"/>
          <w:szCs w:val="20"/>
        </w:rPr>
        <w:t>2</w:t>
      </w:r>
      <w:r w:rsidR="001A6A60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</w:t>
      </w:r>
      <w:r w:rsidR="006067A7">
        <w:rPr>
          <w:sz w:val="20"/>
          <w:szCs w:val="20"/>
        </w:rPr>
        <w:t xml:space="preserve">na potrzeby </w:t>
      </w:r>
      <w:r w:rsidR="006067A7" w:rsidRPr="00083993">
        <w:rPr>
          <w:sz w:val="20"/>
          <w:szCs w:val="20"/>
        </w:rPr>
        <w:t xml:space="preserve">osób </w:t>
      </w:r>
      <w:r w:rsidR="006067A7">
        <w:rPr>
          <w:sz w:val="20"/>
          <w:szCs w:val="20"/>
        </w:rPr>
        <w:t>z niepełnosprawnościami</w:t>
      </w:r>
      <w:r w:rsidRPr="00083993">
        <w:rPr>
          <w:sz w:val="20"/>
          <w:szCs w:val="20"/>
        </w:rPr>
        <w:t xml:space="preserve"> przystosowanych było 57,1% wszystkich podkarpackich galerii sztuki.</w:t>
      </w:r>
    </w:p>
    <w:p w14:paraId="4658D296" w14:textId="77777777" w:rsidR="00C72FB8" w:rsidRPr="00083993" w:rsidRDefault="00643C14" w:rsidP="00EA01FA">
      <w:pPr>
        <w:pStyle w:val="Nagwek1"/>
        <w:spacing w:before="360"/>
        <w:rPr>
          <w:rFonts w:ascii="Fira Sans" w:hAnsi="Fira Sans"/>
          <w:b/>
          <w:szCs w:val="19"/>
        </w:rPr>
      </w:pPr>
      <w:r w:rsidRPr="00083993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45440" behindDoc="1" locked="0" layoutInCell="1" allowOverlap="1" wp14:anchorId="33377586" wp14:editId="71A45A3D">
                <wp:simplePos x="0" y="0"/>
                <wp:positionH relativeFrom="column">
                  <wp:posOffset>5287645</wp:posOffset>
                </wp:positionH>
                <wp:positionV relativeFrom="paragraph">
                  <wp:posOffset>180975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41E76" w14:textId="0D9D44FA" w:rsidR="00643C14" w:rsidRPr="005249DF" w:rsidRDefault="0044172D" w:rsidP="0044172D">
                            <w:pPr>
                              <w:pStyle w:val="tekstzboku"/>
                              <w:ind w:right="-57"/>
                            </w:pPr>
                            <w:r w:rsidRPr="00083993">
                              <w:t xml:space="preserve">W </w:t>
                            </w:r>
                            <w:r w:rsidR="007D2BB0" w:rsidRPr="00083993">
                              <w:t>202</w:t>
                            </w:r>
                            <w:r w:rsidR="0016786C" w:rsidRPr="00083993">
                              <w:t>1</w:t>
                            </w:r>
                            <w:r w:rsidR="007D2BB0" w:rsidRPr="00083993">
                              <w:t xml:space="preserve"> r. </w:t>
                            </w:r>
                            <w:r w:rsidR="00FB116C" w:rsidRPr="00083993">
                              <w:t xml:space="preserve">w </w:t>
                            </w:r>
                            <w:r w:rsidRPr="00083993">
                              <w:t xml:space="preserve">teatrach odbyło się </w:t>
                            </w:r>
                            <w:r w:rsidR="0016786C" w:rsidRPr="00083993">
                              <w:t>8</w:t>
                            </w:r>
                            <w:r w:rsidRPr="00083993">
                              <w:t xml:space="preserve"> premier</w:t>
                            </w:r>
                            <w:r w:rsidR="0016786C" w:rsidRPr="00083993">
                              <w:t xml:space="preserve"> -</w:t>
                            </w:r>
                            <w:r w:rsidR="007D2BB0" w:rsidRPr="00083993">
                              <w:t xml:space="preserve"> </w:t>
                            </w:r>
                            <w:r w:rsidR="0016786C" w:rsidRPr="00083993">
                              <w:t>4</w:t>
                            </w:r>
                            <w:r w:rsidR="007D2BB0" w:rsidRPr="00083993">
                              <w:t xml:space="preserve"> teatru dramatycznego</w:t>
                            </w:r>
                            <w:r w:rsidR="0016786C" w:rsidRPr="00083993">
                              <w:t xml:space="preserve"> i 4 teatru lalkowego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77586" id="Pole tekstowe 14" o:spid="_x0000_s1029" type="#_x0000_t202" style="position:absolute;margin-left:416.35pt;margin-top:14.25pt;width:135.85pt;height:96pt;z-index:-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" filled="f" stroked="f">
                <v:textbox>
                  <w:txbxContent>
                    <w:p w14:paraId="07741E76" w14:textId="0D9D44FA" w:rsidR="00643C14" w:rsidRPr="005249DF" w:rsidRDefault="0044172D" w:rsidP="0044172D">
                      <w:pPr>
                        <w:pStyle w:val="tekstzboku"/>
                        <w:ind w:right="-57"/>
                      </w:pPr>
                      <w:r w:rsidRPr="00083993">
                        <w:t xml:space="preserve">W </w:t>
                      </w:r>
                      <w:r w:rsidR="007D2BB0" w:rsidRPr="00083993">
                        <w:t>202</w:t>
                      </w:r>
                      <w:r w:rsidR="0016786C" w:rsidRPr="00083993">
                        <w:t>1</w:t>
                      </w:r>
                      <w:r w:rsidR="007D2BB0" w:rsidRPr="00083993">
                        <w:t xml:space="preserve"> r. </w:t>
                      </w:r>
                      <w:r w:rsidR="00FB116C" w:rsidRPr="00083993">
                        <w:t xml:space="preserve">w </w:t>
                      </w:r>
                      <w:r w:rsidRPr="00083993">
                        <w:t xml:space="preserve">teatrach odbyło się </w:t>
                      </w:r>
                      <w:r w:rsidR="0016786C" w:rsidRPr="00083993">
                        <w:t>8</w:t>
                      </w:r>
                      <w:r w:rsidRPr="00083993">
                        <w:t xml:space="preserve"> premier</w:t>
                      </w:r>
                      <w:r w:rsidR="0016786C" w:rsidRPr="00083993">
                        <w:t xml:space="preserve"> -</w:t>
                      </w:r>
                      <w:r w:rsidR="007D2BB0" w:rsidRPr="00083993">
                        <w:t xml:space="preserve"> </w:t>
                      </w:r>
                      <w:r w:rsidR="0016786C" w:rsidRPr="00083993">
                        <w:t>4</w:t>
                      </w:r>
                      <w:r w:rsidR="007D2BB0" w:rsidRPr="00083993">
                        <w:t xml:space="preserve"> teatru dramatycznego</w:t>
                      </w:r>
                      <w:r w:rsidR="0016786C" w:rsidRPr="00083993">
                        <w:t xml:space="preserve"> i 4 teatru lalkowego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083993">
        <w:rPr>
          <w:rFonts w:ascii="Fira Sans" w:hAnsi="Fira Sans"/>
          <w:b/>
          <w:szCs w:val="19"/>
        </w:rPr>
        <w:t>Teatry i instytucje muzyczne</w:t>
      </w:r>
    </w:p>
    <w:p w14:paraId="58939E41" w14:textId="7DAE23EA" w:rsidR="00C72FB8" w:rsidRPr="00083993" w:rsidRDefault="009D44B8" w:rsidP="00F43367">
      <w:pPr>
        <w:rPr>
          <w:spacing w:val="-2"/>
          <w:sz w:val="20"/>
          <w:szCs w:val="20"/>
        </w:rPr>
      </w:pPr>
      <w:r w:rsidRPr="00083993">
        <w:rPr>
          <w:spacing w:val="-2"/>
          <w:sz w:val="20"/>
          <w:szCs w:val="20"/>
        </w:rPr>
        <w:t>W</w:t>
      </w:r>
      <w:r w:rsidR="000272CF" w:rsidRPr="00083993">
        <w:rPr>
          <w:spacing w:val="-2"/>
          <w:sz w:val="20"/>
          <w:szCs w:val="20"/>
        </w:rPr>
        <w:t xml:space="preserve"> województwie podkarpackim </w:t>
      </w:r>
      <w:r w:rsidRPr="00083993">
        <w:rPr>
          <w:spacing w:val="-2"/>
          <w:sz w:val="20"/>
          <w:szCs w:val="20"/>
        </w:rPr>
        <w:t xml:space="preserve">działały </w:t>
      </w:r>
      <w:r w:rsidR="00C72FB8" w:rsidRPr="00083993">
        <w:rPr>
          <w:spacing w:val="-2"/>
          <w:sz w:val="20"/>
          <w:szCs w:val="20"/>
        </w:rPr>
        <w:t>2 teatry (dramatyczny i lalkowy) oraz filharmonia</w:t>
      </w:r>
      <w:r w:rsidRPr="00083993">
        <w:rPr>
          <w:spacing w:val="-2"/>
          <w:sz w:val="20"/>
          <w:szCs w:val="20"/>
        </w:rPr>
        <w:t>, które</w:t>
      </w:r>
      <w:r w:rsidR="00C72FB8" w:rsidRPr="00083993">
        <w:rPr>
          <w:spacing w:val="-2"/>
          <w:sz w:val="20"/>
          <w:szCs w:val="20"/>
        </w:rPr>
        <w:t xml:space="preserve"> w 20</w:t>
      </w:r>
      <w:r w:rsidR="008E7693" w:rsidRPr="00083993">
        <w:rPr>
          <w:spacing w:val="-2"/>
          <w:sz w:val="20"/>
          <w:szCs w:val="20"/>
        </w:rPr>
        <w:t>2</w:t>
      </w:r>
      <w:r w:rsidR="00A00464" w:rsidRPr="00083993">
        <w:rPr>
          <w:spacing w:val="-2"/>
          <w:sz w:val="20"/>
          <w:szCs w:val="20"/>
        </w:rPr>
        <w:t>1</w:t>
      </w:r>
      <w:r w:rsidR="00C72FB8" w:rsidRPr="00083993">
        <w:rPr>
          <w:spacing w:val="-2"/>
          <w:sz w:val="20"/>
          <w:szCs w:val="20"/>
        </w:rPr>
        <w:t xml:space="preserve"> r. zorganizowały </w:t>
      </w:r>
      <w:r w:rsidR="008F5793" w:rsidRPr="00083993">
        <w:rPr>
          <w:spacing w:val="-2"/>
          <w:sz w:val="20"/>
          <w:szCs w:val="20"/>
        </w:rPr>
        <w:t>1013</w:t>
      </w:r>
      <w:r w:rsidR="00A00464" w:rsidRPr="00083993">
        <w:rPr>
          <w:spacing w:val="-2"/>
          <w:sz w:val="20"/>
          <w:szCs w:val="20"/>
        </w:rPr>
        <w:t xml:space="preserve"> </w:t>
      </w:r>
      <w:r w:rsidR="00C72FB8" w:rsidRPr="00083993">
        <w:rPr>
          <w:spacing w:val="-2"/>
          <w:sz w:val="20"/>
          <w:szCs w:val="20"/>
        </w:rPr>
        <w:t>przedstawie</w:t>
      </w:r>
      <w:r w:rsidR="00B323C7">
        <w:rPr>
          <w:spacing w:val="-2"/>
          <w:sz w:val="20"/>
          <w:szCs w:val="20"/>
        </w:rPr>
        <w:t>ń</w:t>
      </w:r>
      <w:r w:rsidR="00C72FB8" w:rsidRPr="00083993">
        <w:rPr>
          <w:spacing w:val="-2"/>
          <w:sz w:val="20"/>
          <w:szCs w:val="20"/>
        </w:rPr>
        <w:t xml:space="preserve"> i koncert</w:t>
      </w:r>
      <w:r w:rsidR="00B323C7">
        <w:rPr>
          <w:spacing w:val="-2"/>
          <w:sz w:val="20"/>
          <w:szCs w:val="20"/>
        </w:rPr>
        <w:t>ów</w:t>
      </w:r>
      <w:r w:rsidR="005429CB" w:rsidRPr="00083993">
        <w:rPr>
          <w:rStyle w:val="Odwoanieprzypisudolnego"/>
          <w:spacing w:val="-2"/>
          <w:sz w:val="20"/>
          <w:szCs w:val="20"/>
        </w:rPr>
        <w:footnoteReference w:id="1"/>
      </w:r>
      <w:r w:rsidR="00C72FB8" w:rsidRPr="00083993">
        <w:rPr>
          <w:spacing w:val="-2"/>
          <w:sz w:val="20"/>
          <w:szCs w:val="20"/>
        </w:rPr>
        <w:t xml:space="preserve">, w których uczestniczyło </w:t>
      </w:r>
      <w:r w:rsidR="00A47650" w:rsidRPr="00083993">
        <w:rPr>
          <w:spacing w:val="-2"/>
          <w:sz w:val="20"/>
          <w:szCs w:val="20"/>
        </w:rPr>
        <w:t>81,7 </w:t>
      </w:r>
      <w:r w:rsidR="008F5793" w:rsidRPr="00083993">
        <w:rPr>
          <w:spacing w:val="-2"/>
          <w:sz w:val="20"/>
          <w:szCs w:val="20"/>
        </w:rPr>
        <w:t xml:space="preserve">tys. </w:t>
      </w:r>
      <w:r w:rsidR="00C72FB8" w:rsidRPr="00083993">
        <w:rPr>
          <w:spacing w:val="-2"/>
          <w:sz w:val="20"/>
          <w:szCs w:val="20"/>
        </w:rPr>
        <w:t>widzów i słuchaczy. W porównaniu z poprzednim rokiem liczba przedstawień i</w:t>
      </w:r>
      <w:r w:rsidR="009A3D51" w:rsidRPr="00083993">
        <w:rPr>
          <w:spacing w:val="-2"/>
          <w:sz w:val="20"/>
          <w:szCs w:val="20"/>
        </w:rPr>
        <w:t> </w:t>
      </w:r>
      <w:r w:rsidR="00D91D4C" w:rsidRPr="00083993">
        <w:rPr>
          <w:spacing w:val="-2"/>
          <w:sz w:val="20"/>
          <w:szCs w:val="20"/>
        </w:rPr>
        <w:t xml:space="preserve">koncertów </w:t>
      </w:r>
      <w:r w:rsidR="00A6183B" w:rsidRPr="00083993">
        <w:rPr>
          <w:spacing w:val="-2"/>
          <w:sz w:val="20"/>
          <w:szCs w:val="20"/>
        </w:rPr>
        <w:t>z</w:t>
      </w:r>
      <w:r w:rsidR="00A00464" w:rsidRPr="00083993">
        <w:rPr>
          <w:spacing w:val="-2"/>
          <w:sz w:val="20"/>
          <w:szCs w:val="20"/>
        </w:rPr>
        <w:t>większyła</w:t>
      </w:r>
      <w:r w:rsidR="00D91D4C" w:rsidRPr="00083993">
        <w:rPr>
          <w:spacing w:val="-2"/>
          <w:sz w:val="20"/>
          <w:szCs w:val="20"/>
        </w:rPr>
        <w:t xml:space="preserve"> się o </w:t>
      </w:r>
      <w:r w:rsidR="00A47650" w:rsidRPr="00083993">
        <w:rPr>
          <w:spacing w:val="-2"/>
          <w:sz w:val="20"/>
          <w:szCs w:val="20"/>
        </w:rPr>
        <w:t>470</w:t>
      </w:r>
      <w:r w:rsidR="00D66EC5" w:rsidRPr="00083993">
        <w:rPr>
          <w:spacing w:val="-2"/>
          <w:sz w:val="20"/>
          <w:szCs w:val="20"/>
        </w:rPr>
        <w:t xml:space="preserve"> (</w:t>
      </w:r>
      <w:r w:rsidR="00A6183B" w:rsidRPr="00083993">
        <w:rPr>
          <w:spacing w:val="-2"/>
          <w:sz w:val="20"/>
          <w:szCs w:val="20"/>
        </w:rPr>
        <w:t xml:space="preserve">o </w:t>
      </w:r>
      <w:r w:rsidR="00A47650" w:rsidRPr="00083993">
        <w:rPr>
          <w:spacing w:val="-2"/>
          <w:sz w:val="20"/>
          <w:szCs w:val="20"/>
        </w:rPr>
        <w:t>86,6</w:t>
      </w:r>
      <w:r w:rsidR="00D66EC5" w:rsidRPr="00083993">
        <w:rPr>
          <w:spacing w:val="-2"/>
          <w:sz w:val="20"/>
          <w:szCs w:val="20"/>
        </w:rPr>
        <w:t>%)</w:t>
      </w:r>
      <w:r w:rsidR="00C72FB8" w:rsidRPr="00083993">
        <w:rPr>
          <w:spacing w:val="-2"/>
          <w:sz w:val="20"/>
          <w:szCs w:val="20"/>
        </w:rPr>
        <w:t xml:space="preserve">, </w:t>
      </w:r>
      <w:r w:rsidR="00D66EC5" w:rsidRPr="00083993">
        <w:rPr>
          <w:spacing w:val="-2"/>
          <w:sz w:val="20"/>
          <w:szCs w:val="20"/>
        </w:rPr>
        <w:t xml:space="preserve">a liczba widzów i słuchaczy </w:t>
      </w:r>
      <w:r w:rsidR="008F5793" w:rsidRPr="00083993">
        <w:rPr>
          <w:spacing w:val="-2"/>
          <w:sz w:val="20"/>
          <w:szCs w:val="20"/>
        </w:rPr>
        <w:t>zwiększyła</w:t>
      </w:r>
      <w:r w:rsidR="00A6183B" w:rsidRPr="00083993">
        <w:rPr>
          <w:spacing w:val="-2"/>
          <w:sz w:val="20"/>
          <w:szCs w:val="20"/>
        </w:rPr>
        <w:t xml:space="preserve"> się</w:t>
      </w:r>
      <w:r w:rsidR="00D66EC5" w:rsidRPr="00083993">
        <w:rPr>
          <w:spacing w:val="-2"/>
          <w:sz w:val="20"/>
          <w:szCs w:val="20"/>
        </w:rPr>
        <w:t xml:space="preserve"> </w:t>
      </w:r>
      <w:r w:rsidR="00C72FB8" w:rsidRPr="00083993">
        <w:rPr>
          <w:spacing w:val="-2"/>
          <w:sz w:val="20"/>
          <w:szCs w:val="20"/>
        </w:rPr>
        <w:t>o</w:t>
      </w:r>
      <w:r w:rsidR="00EE0DB2" w:rsidRPr="00083993">
        <w:rPr>
          <w:spacing w:val="-2"/>
          <w:sz w:val="20"/>
          <w:szCs w:val="20"/>
        </w:rPr>
        <w:t> </w:t>
      </w:r>
      <w:r w:rsidR="00832074" w:rsidRPr="00083993">
        <w:rPr>
          <w:spacing w:val="-2"/>
          <w:sz w:val="20"/>
          <w:szCs w:val="20"/>
        </w:rPr>
        <w:t>32,5</w:t>
      </w:r>
      <w:r w:rsidR="00F43367">
        <w:rPr>
          <w:spacing w:val="-2"/>
          <w:sz w:val="20"/>
          <w:szCs w:val="20"/>
        </w:rPr>
        <w:t> </w:t>
      </w:r>
      <w:r w:rsidR="00D66EC5" w:rsidRPr="00083993">
        <w:rPr>
          <w:spacing w:val="-2"/>
          <w:sz w:val="20"/>
          <w:szCs w:val="20"/>
        </w:rPr>
        <w:t>tys. (</w:t>
      </w:r>
      <w:r w:rsidR="00A6183B" w:rsidRPr="00083993">
        <w:rPr>
          <w:spacing w:val="-2"/>
          <w:sz w:val="20"/>
          <w:szCs w:val="20"/>
        </w:rPr>
        <w:t xml:space="preserve">o </w:t>
      </w:r>
      <w:r w:rsidR="00832074" w:rsidRPr="00083993">
        <w:rPr>
          <w:spacing w:val="-2"/>
          <w:sz w:val="20"/>
          <w:szCs w:val="20"/>
        </w:rPr>
        <w:t>66,2</w:t>
      </w:r>
      <w:r w:rsidR="00D66EC5" w:rsidRPr="00083993">
        <w:rPr>
          <w:spacing w:val="-2"/>
          <w:sz w:val="20"/>
          <w:szCs w:val="20"/>
        </w:rPr>
        <w:t>%)</w:t>
      </w:r>
      <w:r w:rsidR="00C72FB8" w:rsidRPr="00083993">
        <w:rPr>
          <w:spacing w:val="-2"/>
          <w:sz w:val="20"/>
          <w:szCs w:val="20"/>
        </w:rPr>
        <w:t xml:space="preserve">. </w:t>
      </w:r>
    </w:p>
    <w:p w14:paraId="322B14AE" w14:textId="1A925A3D" w:rsidR="00C72FB8" w:rsidRPr="00083993" w:rsidRDefault="00C72FB8" w:rsidP="00EE0DB2">
      <w:pPr>
        <w:rPr>
          <w:sz w:val="20"/>
          <w:szCs w:val="20"/>
        </w:rPr>
      </w:pPr>
      <w:r w:rsidRPr="00083993">
        <w:rPr>
          <w:sz w:val="20"/>
          <w:szCs w:val="20"/>
        </w:rPr>
        <w:t>Wskaźnik określający liczbę widzów i słuchaczy na 1000 ludności w województwie podkarpackim w 20</w:t>
      </w:r>
      <w:r w:rsidR="00871C3D" w:rsidRPr="00083993">
        <w:rPr>
          <w:sz w:val="20"/>
          <w:szCs w:val="20"/>
        </w:rPr>
        <w:t>2</w:t>
      </w:r>
      <w:r w:rsidR="0087328D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wyn</w:t>
      </w:r>
      <w:r w:rsidR="00DE3ACE" w:rsidRPr="00083993">
        <w:rPr>
          <w:sz w:val="20"/>
          <w:szCs w:val="20"/>
        </w:rPr>
        <w:t>iós</w:t>
      </w:r>
      <w:r w:rsidRPr="00083993">
        <w:rPr>
          <w:sz w:val="20"/>
          <w:szCs w:val="20"/>
        </w:rPr>
        <w:t xml:space="preserve">ł </w:t>
      </w:r>
      <w:r w:rsidR="0087328D" w:rsidRPr="00083993">
        <w:rPr>
          <w:sz w:val="20"/>
          <w:szCs w:val="20"/>
        </w:rPr>
        <w:t>39</w:t>
      </w:r>
      <w:r w:rsidRPr="00083993">
        <w:rPr>
          <w:sz w:val="20"/>
          <w:szCs w:val="20"/>
        </w:rPr>
        <w:t xml:space="preserve"> os</w:t>
      </w:r>
      <w:r w:rsidR="00B323C7">
        <w:rPr>
          <w:sz w:val="20"/>
          <w:szCs w:val="20"/>
        </w:rPr>
        <w:t>ób</w:t>
      </w:r>
      <w:r w:rsidR="0087328D" w:rsidRPr="00083993">
        <w:rPr>
          <w:sz w:val="20"/>
          <w:szCs w:val="20"/>
        </w:rPr>
        <w:t xml:space="preserve"> (o 16 osób więcej niż przed rokiem)</w:t>
      </w:r>
      <w:r w:rsidRPr="00083993">
        <w:rPr>
          <w:sz w:val="20"/>
          <w:szCs w:val="20"/>
        </w:rPr>
        <w:t xml:space="preserve">. </w:t>
      </w:r>
    </w:p>
    <w:p w14:paraId="39C534B9" w14:textId="28BCDD76" w:rsidR="00C72FB8" w:rsidRPr="00083993" w:rsidRDefault="00C72FB8" w:rsidP="00EE0DB2">
      <w:pPr>
        <w:rPr>
          <w:spacing w:val="-1"/>
          <w:sz w:val="20"/>
          <w:szCs w:val="20"/>
        </w:rPr>
      </w:pPr>
      <w:r w:rsidRPr="00083993">
        <w:rPr>
          <w:spacing w:val="-1"/>
          <w:sz w:val="20"/>
          <w:szCs w:val="20"/>
        </w:rPr>
        <w:t xml:space="preserve">W </w:t>
      </w:r>
      <w:r w:rsidR="00CE0CA6" w:rsidRPr="00083993">
        <w:rPr>
          <w:spacing w:val="-1"/>
          <w:sz w:val="20"/>
          <w:szCs w:val="20"/>
        </w:rPr>
        <w:t>20</w:t>
      </w:r>
      <w:r w:rsidR="0093469E" w:rsidRPr="00083993">
        <w:rPr>
          <w:spacing w:val="-1"/>
          <w:sz w:val="20"/>
          <w:szCs w:val="20"/>
        </w:rPr>
        <w:t>2</w:t>
      </w:r>
      <w:r w:rsidR="00832074" w:rsidRPr="00083993">
        <w:rPr>
          <w:spacing w:val="-1"/>
          <w:sz w:val="20"/>
          <w:szCs w:val="20"/>
        </w:rPr>
        <w:t>1</w:t>
      </w:r>
      <w:r w:rsidR="00CE0CA6" w:rsidRPr="00083993">
        <w:rPr>
          <w:spacing w:val="-1"/>
          <w:sz w:val="20"/>
          <w:szCs w:val="20"/>
        </w:rPr>
        <w:t xml:space="preserve"> r.</w:t>
      </w:r>
      <w:r w:rsidRPr="00083993">
        <w:rPr>
          <w:spacing w:val="-1"/>
          <w:sz w:val="20"/>
          <w:szCs w:val="20"/>
        </w:rPr>
        <w:t xml:space="preserve"> </w:t>
      </w:r>
      <w:r w:rsidR="000272CF" w:rsidRPr="00083993">
        <w:rPr>
          <w:spacing w:val="-1"/>
          <w:sz w:val="20"/>
          <w:szCs w:val="20"/>
        </w:rPr>
        <w:t xml:space="preserve">w </w:t>
      </w:r>
      <w:r w:rsidR="009D44B8" w:rsidRPr="00083993">
        <w:rPr>
          <w:spacing w:val="-1"/>
          <w:sz w:val="20"/>
          <w:szCs w:val="20"/>
        </w:rPr>
        <w:t>wymienionych</w:t>
      </w:r>
      <w:r w:rsidR="000272CF" w:rsidRPr="00083993">
        <w:rPr>
          <w:spacing w:val="-1"/>
          <w:sz w:val="20"/>
          <w:szCs w:val="20"/>
        </w:rPr>
        <w:t xml:space="preserve"> placówkach </w:t>
      </w:r>
      <w:r w:rsidR="00CE0CA6" w:rsidRPr="00083993">
        <w:rPr>
          <w:spacing w:val="-1"/>
          <w:sz w:val="20"/>
          <w:szCs w:val="20"/>
        </w:rPr>
        <w:t>liczba</w:t>
      </w:r>
      <w:r w:rsidRPr="00083993">
        <w:rPr>
          <w:spacing w:val="-1"/>
          <w:sz w:val="20"/>
          <w:szCs w:val="20"/>
        </w:rPr>
        <w:t xml:space="preserve"> miejsc na widowni w stałych salach</w:t>
      </w:r>
      <w:r w:rsidR="00137804" w:rsidRPr="00083993">
        <w:rPr>
          <w:spacing w:val="-1"/>
          <w:sz w:val="20"/>
          <w:szCs w:val="20"/>
        </w:rPr>
        <w:t xml:space="preserve"> </w:t>
      </w:r>
      <w:r w:rsidR="0093469E" w:rsidRPr="00083993">
        <w:rPr>
          <w:spacing w:val="-1"/>
          <w:sz w:val="20"/>
          <w:szCs w:val="20"/>
        </w:rPr>
        <w:t>w porównaniu z 20</w:t>
      </w:r>
      <w:r w:rsidR="00832074" w:rsidRPr="00083993">
        <w:rPr>
          <w:spacing w:val="-1"/>
          <w:sz w:val="20"/>
          <w:szCs w:val="20"/>
        </w:rPr>
        <w:t>20</w:t>
      </w:r>
      <w:r w:rsidR="0093469E" w:rsidRPr="00083993">
        <w:rPr>
          <w:spacing w:val="-1"/>
          <w:sz w:val="20"/>
          <w:szCs w:val="20"/>
        </w:rPr>
        <w:t xml:space="preserve"> r. zmniejszyła się o </w:t>
      </w:r>
      <w:r w:rsidR="00985103">
        <w:rPr>
          <w:spacing w:val="-1"/>
          <w:sz w:val="20"/>
          <w:szCs w:val="20"/>
        </w:rPr>
        <w:t>4</w:t>
      </w:r>
      <w:r w:rsidR="0093469E" w:rsidRPr="00083993">
        <w:rPr>
          <w:spacing w:val="-1"/>
          <w:sz w:val="20"/>
          <w:szCs w:val="20"/>
        </w:rPr>
        <w:t>0 miejsc i wyn</w:t>
      </w:r>
      <w:r w:rsidR="00DE3ACE" w:rsidRPr="00083993">
        <w:rPr>
          <w:spacing w:val="-1"/>
          <w:sz w:val="20"/>
          <w:szCs w:val="20"/>
        </w:rPr>
        <w:t>iosła</w:t>
      </w:r>
      <w:r w:rsidR="0093469E" w:rsidRPr="00083993">
        <w:rPr>
          <w:spacing w:val="-1"/>
          <w:sz w:val="20"/>
          <w:szCs w:val="20"/>
        </w:rPr>
        <w:t xml:space="preserve"> 15</w:t>
      </w:r>
      <w:r w:rsidR="00832074" w:rsidRPr="00083993">
        <w:rPr>
          <w:spacing w:val="-1"/>
          <w:sz w:val="20"/>
          <w:szCs w:val="20"/>
        </w:rPr>
        <w:t>16</w:t>
      </w:r>
      <w:r w:rsidR="0093469E" w:rsidRPr="00083993">
        <w:rPr>
          <w:spacing w:val="-1"/>
          <w:sz w:val="20"/>
          <w:szCs w:val="20"/>
        </w:rPr>
        <w:t xml:space="preserve">. </w:t>
      </w:r>
      <w:r w:rsidRPr="00083993">
        <w:rPr>
          <w:spacing w:val="-1"/>
          <w:sz w:val="20"/>
          <w:szCs w:val="20"/>
        </w:rPr>
        <w:t>Na 1 miejsce na widowni w</w:t>
      </w:r>
      <w:r w:rsidR="00EE0DB2" w:rsidRPr="00083993">
        <w:rPr>
          <w:spacing w:val="-1"/>
          <w:sz w:val="20"/>
          <w:szCs w:val="20"/>
        </w:rPr>
        <w:t> </w:t>
      </w:r>
      <w:r w:rsidRPr="00083993">
        <w:rPr>
          <w:spacing w:val="-1"/>
          <w:sz w:val="20"/>
          <w:szCs w:val="20"/>
        </w:rPr>
        <w:t>stałych salach teatrów oraz instytucji muzyczn</w:t>
      </w:r>
      <w:r w:rsidR="00244D8B" w:rsidRPr="00083993">
        <w:rPr>
          <w:spacing w:val="-1"/>
          <w:sz w:val="20"/>
          <w:szCs w:val="20"/>
        </w:rPr>
        <w:t>ej</w:t>
      </w:r>
      <w:r w:rsidRPr="00083993">
        <w:rPr>
          <w:spacing w:val="-1"/>
          <w:sz w:val="20"/>
          <w:szCs w:val="20"/>
        </w:rPr>
        <w:t xml:space="preserve"> na koniec 20</w:t>
      </w:r>
      <w:r w:rsidR="00871C3D" w:rsidRPr="00083993">
        <w:rPr>
          <w:spacing w:val="-1"/>
          <w:sz w:val="20"/>
          <w:szCs w:val="20"/>
        </w:rPr>
        <w:t>2</w:t>
      </w:r>
      <w:r w:rsidR="001414E6" w:rsidRPr="00083993">
        <w:rPr>
          <w:spacing w:val="-1"/>
          <w:sz w:val="20"/>
          <w:szCs w:val="20"/>
        </w:rPr>
        <w:t>1</w:t>
      </w:r>
      <w:r w:rsidR="003C05F9" w:rsidRPr="00083993">
        <w:rPr>
          <w:spacing w:val="-1"/>
          <w:sz w:val="20"/>
          <w:szCs w:val="20"/>
        </w:rPr>
        <w:t xml:space="preserve"> </w:t>
      </w:r>
      <w:r w:rsidRPr="00083993">
        <w:rPr>
          <w:spacing w:val="-1"/>
          <w:sz w:val="20"/>
          <w:szCs w:val="20"/>
        </w:rPr>
        <w:t>r. przypadało 1,4 tys. mieszkańców województwa</w:t>
      </w:r>
      <w:r w:rsidR="00871C3D" w:rsidRPr="00083993">
        <w:rPr>
          <w:spacing w:val="-1"/>
          <w:sz w:val="20"/>
          <w:szCs w:val="20"/>
        </w:rPr>
        <w:t xml:space="preserve"> (podobnie jak rok wcześniej)</w:t>
      </w:r>
      <w:r w:rsidRPr="00083993">
        <w:rPr>
          <w:spacing w:val="-1"/>
          <w:sz w:val="20"/>
          <w:szCs w:val="20"/>
        </w:rPr>
        <w:t xml:space="preserve">. </w:t>
      </w:r>
    </w:p>
    <w:p w14:paraId="5D846B0E" w14:textId="157E59D8" w:rsidR="00C72FB8" w:rsidRPr="00083993" w:rsidRDefault="00523D4D" w:rsidP="00EE0DB2">
      <w:pPr>
        <w:rPr>
          <w:sz w:val="20"/>
          <w:szCs w:val="20"/>
        </w:rPr>
      </w:pPr>
      <w:r>
        <w:rPr>
          <w:sz w:val="20"/>
          <w:szCs w:val="20"/>
        </w:rPr>
        <w:t>Zarówno</w:t>
      </w:r>
      <w:r w:rsidR="00552025" w:rsidRPr="00083993">
        <w:rPr>
          <w:sz w:val="20"/>
          <w:szCs w:val="20"/>
        </w:rPr>
        <w:t xml:space="preserve"> t</w:t>
      </w:r>
      <w:r w:rsidR="00C72FB8" w:rsidRPr="00083993">
        <w:rPr>
          <w:sz w:val="20"/>
          <w:szCs w:val="20"/>
        </w:rPr>
        <w:t>eatry</w:t>
      </w:r>
      <w:r>
        <w:rPr>
          <w:sz w:val="20"/>
          <w:szCs w:val="20"/>
        </w:rPr>
        <w:t>, jak</w:t>
      </w:r>
      <w:r w:rsidR="00C72FB8" w:rsidRPr="00083993">
        <w:rPr>
          <w:sz w:val="20"/>
          <w:szCs w:val="20"/>
        </w:rPr>
        <w:t xml:space="preserve"> i instytucj</w:t>
      </w:r>
      <w:r w:rsidR="00244D8B" w:rsidRPr="00083993">
        <w:rPr>
          <w:sz w:val="20"/>
          <w:szCs w:val="20"/>
        </w:rPr>
        <w:t>a</w:t>
      </w:r>
      <w:r w:rsidR="00C72FB8" w:rsidRPr="00083993">
        <w:rPr>
          <w:sz w:val="20"/>
          <w:szCs w:val="20"/>
        </w:rPr>
        <w:t xml:space="preserve"> muzyczn</w:t>
      </w:r>
      <w:r w:rsidR="00244D8B" w:rsidRPr="00083993">
        <w:rPr>
          <w:sz w:val="20"/>
          <w:szCs w:val="20"/>
        </w:rPr>
        <w:t>a</w:t>
      </w:r>
      <w:r w:rsidR="00C72FB8" w:rsidRPr="00083993">
        <w:rPr>
          <w:sz w:val="20"/>
          <w:szCs w:val="20"/>
        </w:rPr>
        <w:t xml:space="preserve"> w województwie podkarpackim były przystosowane</w:t>
      </w:r>
      <w:r w:rsidR="006067A7" w:rsidRPr="00083993">
        <w:rPr>
          <w:sz w:val="20"/>
          <w:szCs w:val="20"/>
        </w:rPr>
        <w:t xml:space="preserve"> </w:t>
      </w:r>
      <w:r w:rsidR="006067A7">
        <w:rPr>
          <w:sz w:val="20"/>
          <w:szCs w:val="20"/>
        </w:rPr>
        <w:t xml:space="preserve">do potrzeb </w:t>
      </w:r>
      <w:r w:rsidR="006067A7" w:rsidRPr="00083993">
        <w:rPr>
          <w:sz w:val="20"/>
          <w:szCs w:val="20"/>
        </w:rPr>
        <w:t xml:space="preserve">osób </w:t>
      </w:r>
      <w:r w:rsidR="006067A7">
        <w:rPr>
          <w:sz w:val="20"/>
          <w:szCs w:val="20"/>
        </w:rPr>
        <w:t>z niepełnosprawnościami</w:t>
      </w:r>
      <w:r w:rsidR="00C72FB8" w:rsidRPr="00083993">
        <w:rPr>
          <w:sz w:val="20"/>
          <w:szCs w:val="20"/>
        </w:rPr>
        <w:t xml:space="preserve">. </w:t>
      </w:r>
      <w:r w:rsidR="00244D8B" w:rsidRPr="00083993">
        <w:rPr>
          <w:sz w:val="20"/>
          <w:szCs w:val="20"/>
        </w:rPr>
        <w:t>D</w:t>
      </w:r>
      <w:r w:rsidR="00C72FB8" w:rsidRPr="00083993">
        <w:rPr>
          <w:sz w:val="20"/>
          <w:szCs w:val="20"/>
        </w:rPr>
        <w:t xml:space="preserve">otyczyło </w:t>
      </w:r>
      <w:r w:rsidR="00993931" w:rsidRPr="00083993">
        <w:rPr>
          <w:sz w:val="20"/>
          <w:szCs w:val="20"/>
        </w:rPr>
        <w:t xml:space="preserve">to </w:t>
      </w:r>
      <w:r w:rsidR="00C72FB8" w:rsidRPr="00083993">
        <w:rPr>
          <w:sz w:val="20"/>
          <w:szCs w:val="20"/>
        </w:rPr>
        <w:t>zarówno adaptacji wejścia do budynku</w:t>
      </w:r>
      <w:r w:rsidR="00993931" w:rsidRPr="00083993">
        <w:rPr>
          <w:sz w:val="20"/>
          <w:szCs w:val="20"/>
        </w:rPr>
        <w:t>,</w:t>
      </w:r>
      <w:r w:rsidR="00C72FB8" w:rsidRPr="00083993">
        <w:rPr>
          <w:sz w:val="20"/>
          <w:szCs w:val="20"/>
        </w:rPr>
        <w:t xml:space="preserve"> jak i samych udogodnień wewnątrz budynku. </w:t>
      </w:r>
    </w:p>
    <w:p w14:paraId="30ABB2CA" w14:textId="77777777" w:rsidR="003E2866" w:rsidRPr="00083993" w:rsidRDefault="003E2866" w:rsidP="00EA01FA">
      <w:pPr>
        <w:pStyle w:val="Nagwek1"/>
        <w:spacing w:before="360"/>
        <w:rPr>
          <w:rFonts w:ascii="Fira Sans" w:hAnsi="Fira Sans"/>
          <w:b/>
          <w:szCs w:val="19"/>
        </w:rPr>
      </w:pPr>
      <w:r w:rsidRPr="00083993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4926B7B7" wp14:editId="6D62D480">
                <wp:simplePos x="0" y="0"/>
                <wp:positionH relativeFrom="column">
                  <wp:posOffset>5219065</wp:posOffset>
                </wp:positionH>
                <wp:positionV relativeFrom="paragraph">
                  <wp:posOffset>179070</wp:posOffset>
                </wp:positionV>
                <wp:extent cx="1771650" cy="1418590"/>
                <wp:effectExtent l="0" t="0" r="0" b="0"/>
                <wp:wrapTight wrapText="bothSides">
                  <wp:wrapPolygon edited="0">
                    <wp:start x="697" y="0"/>
                    <wp:lineTo x="697" y="21175"/>
                    <wp:lineTo x="20671" y="21175"/>
                    <wp:lineTo x="20671" y="0"/>
                    <wp:lineTo x="697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1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DEFEA6A" w14:textId="656BD108" w:rsidR="003E2866" w:rsidRPr="00224676" w:rsidRDefault="003E2866" w:rsidP="003E2866">
                            <w:pPr>
                              <w:pStyle w:val="tekstzboku"/>
                              <w:ind w:right="-57"/>
                            </w:pPr>
                            <w:r w:rsidRPr="00CB4EE6">
                              <w:t>W 20</w:t>
                            </w:r>
                            <w:r w:rsidR="008725A6" w:rsidRPr="00CB4EE6">
                              <w:t>2</w:t>
                            </w:r>
                            <w:r w:rsidR="00AA6215" w:rsidRPr="00CB4EE6">
                              <w:t>1</w:t>
                            </w:r>
                            <w:r w:rsidRPr="00CB4EE6">
                              <w:t xml:space="preserve"> roku na terenie województwa podkarpackiego </w:t>
                            </w:r>
                            <w:r w:rsidR="008725A6" w:rsidRPr="00CB4EE6">
                              <w:t>odnotowano spadek</w:t>
                            </w:r>
                            <w:r w:rsidR="001B4A46">
                              <w:t xml:space="preserve"> (o 3)</w:t>
                            </w:r>
                            <w:r w:rsidRPr="00CB4EE6">
                              <w:t xml:space="preserve"> </w:t>
                            </w:r>
                            <w:r w:rsidR="008725A6" w:rsidRPr="00CB4EE6">
                              <w:t>liczby</w:t>
                            </w:r>
                            <w:r w:rsidRPr="00CB4EE6">
                              <w:t xml:space="preserve"> bibliotek publiczn</w:t>
                            </w:r>
                            <w:r w:rsidR="00810F35" w:rsidRPr="00CB4EE6">
                              <w:t>ych</w:t>
                            </w:r>
                            <w:r w:rsidR="008725A6" w:rsidRPr="00CB4EE6">
                              <w:t xml:space="preserve"> (łącznie z filiami)</w:t>
                            </w:r>
                            <w:r w:rsidR="00DE1EF0">
                              <w:t xml:space="preserve">. Wzrosła natomiast </w:t>
                            </w:r>
                            <w:r w:rsidR="00AA6215" w:rsidRPr="00CB4EE6">
                              <w:t>liczb</w:t>
                            </w:r>
                            <w:r w:rsidR="00DE1EF0">
                              <w:t>a</w:t>
                            </w:r>
                            <w:r w:rsidR="008725A6" w:rsidRPr="00CB4EE6">
                              <w:t xml:space="preserve"> </w:t>
                            </w:r>
                            <w:r w:rsidRPr="00CB4EE6">
                              <w:t>punkt</w:t>
                            </w:r>
                            <w:r w:rsidR="006340F4" w:rsidRPr="00CB4EE6">
                              <w:t>ów</w:t>
                            </w:r>
                            <w:r w:rsidRPr="00CB4EE6">
                              <w:t xml:space="preserve"> biblioteczn</w:t>
                            </w:r>
                            <w:r w:rsidR="006340F4" w:rsidRPr="00CB4EE6">
                              <w:t>ych</w:t>
                            </w:r>
                            <w:r w:rsidR="00DE1EF0">
                              <w:t xml:space="preserve"> </w:t>
                            </w:r>
                            <w:r w:rsidR="008725A6" w:rsidRPr="00CB4EE6">
                              <w:t>o</w:t>
                            </w:r>
                            <w:r w:rsidR="00FC20BC" w:rsidRPr="00CB4EE6">
                              <w:t> </w:t>
                            </w:r>
                            <w:r w:rsidR="008725A6" w:rsidRPr="00CB4EE6">
                              <w:t>3</w:t>
                            </w:r>
                            <w:r w:rsidR="00FC20BC" w:rsidRPr="00CB4EE6">
                              <w:t> </w:t>
                            </w:r>
                            <w:r w:rsidR="008725A6" w:rsidRPr="00CB4EE6">
                              <w:t>placów</w:t>
                            </w:r>
                            <w:r w:rsidR="00AA6215" w:rsidRPr="00CB4EE6">
                              <w:t>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B7B7" id="_x0000_s1030" type="#_x0000_t202" style="position:absolute;margin-left:410.95pt;margin-top:14.1pt;width:139.5pt;height:111.7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" filled="f" stroked="f" strokeweight="1pt">
                <v:textbox>
                  <w:txbxContent>
                    <w:p w14:paraId="6DEFEA6A" w14:textId="656BD108" w:rsidR="003E2866" w:rsidRPr="00224676" w:rsidRDefault="003E2866" w:rsidP="003E2866">
                      <w:pPr>
                        <w:pStyle w:val="tekstzboku"/>
                        <w:ind w:right="-57"/>
                      </w:pPr>
                      <w:r w:rsidRPr="00CB4EE6">
                        <w:t>W 20</w:t>
                      </w:r>
                      <w:r w:rsidR="008725A6" w:rsidRPr="00CB4EE6">
                        <w:t>2</w:t>
                      </w:r>
                      <w:r w:rsidR="00AA6215" w:rsidRPr="00CB4EE6">
                        <w:t>1</w:t>
                      </w:r>
                      <w:r w:rsidRPr="00CB4EE6">
                        <w:t xml:space="preserve"> roku na terenie województwa podkarpackiego </w:t>
                      </w:r>
                      <w:r w:rsidR="008725A6" w:rsidRPr="00CB4EE6">
                        <w:t>odnotowano spadek</w:t>
                      </w:r>
                      <w:r w:rsidR="001B4A46">
                        <w:t xml:space="preserve"> (o 3)</w:t>
                      </w:r>
                      <w:r w:rsidRPr="00CB4EE6">
                        <w:t xml:space="preserve"> </w:t>
                      </w:r>
                      <w:r w:rsidR="008725A6" w:rsidRPr="00CB4EE6">
                        <w:t>liczby</w:t>
                      </w:r>
                      <w:r w:rsidRPr="00CB4EE6">
                        <w:t xml:space="preserve"> bibliotek publiczn</w:t>
                      </w:r>
                      <w:r w:rsidR="00810F35" w:rsidRPr="00CB4EE6">
                        <w:t>ych</w:t>
                      </w:r>
                      <w:r w:rsidR="008725A6" w:rsidRPr="00CB4EE6">
                        <w:t xml:space="preserve"> (łącznie z filiami)</w:t>
                      </w:r>
                      <w:r w:rsidR="00DE1EF0">
                        <w:t xml:space="preserve">. Wzrosła natomiast </w:t>
                      </w:r>
                      <w:r w:rsidR="00AA6215" w:rsidRPr="00CB4EE6">
                        <w:t>liczb</w:t>
                      </w:r>
                      <w:r w:rsidR="00DE1EF0">
                        <w:t>a</w:t>
                      </w:r>
                      <w:r w:rsidR="008725A6" w:rsidRPr="00CB4EE6">
                        <w:t xml:space="preserve"> </w:t>
                      </w:r>
                      <w:r w:rsidRPr="00CB4EE6">
                        <w:t>punkt</w:t>
                      </w:r>
                      <w:r w:rsidR="006340F4" w:rsidRPr="00CB4EE6">
                        <w:t>ów</w:t>
                      </w:r>
                      <w:r w:rsidRPr="00CB4EE6">
                        <w:t xml:space="preserve"> biblioteczn</w:t>
                      </w:r>
                      <w:r w:rsidR="006340F4" w:rsidRPr="00CB4EE6">
                        <w:t>ych</w:t>
                      </w:r>
                      <w:r w:rsidR="00DE1EF0">
                        <w:t xml:space="preserve"> </w:t>
                      </w:r>
                      <w:r w:rsidR="008725A6" w:rsidRPr="00CB4EE6">
                        <w:t>o</w:t>
                      </w:r>
                      <w:r w:rsidR="00FC20BC" w:rsidRPr="00CB4EE6">
                        <w:t> </w:t>
                      </w:r>
                      <w:r w:rsidR="008725A6" w:rsidRPr="00CB4EE6">
                        <w:t>3</w:t>
                      </w:r>
                      <w:r w:rsidR="00FC20BC" w:rsidRPr="00CB4EE6">
                        <w:t> </w:t>
                      </w:r>
                      <w:r w:rsidR="008725A6" w:rsidRPr="00CB4EE6">
                        <w:t>placów</w:t>
                      </w:r>
                      <w:r w:rsidR="00AA6215" w:rsidRPr="00CB4EE6">
                        <w:t>ki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83993">
        <w:rPr>
          <w:rFonts w:ascii="Fira Sans" w:hAnsi="Fira Sans"/>
          <w:b/>
          <w:szCs w:val="19"/>
        </w:rPr>
        <w:t xml:space="preserve">Biblioteki </w:t>
      </w:r>
    </w:p>
    <w:p w14:paraId="45F6CE64" w14:textId="77777777" w:rsidR="003E2866" w:rsidRPr="00083993" w:rsidRDefault="003E2866" w:rsidP="00A76538">
      <w:pPr>
        <w:rPr>
          <w:spacing w:val="-2"/>
          <w:sz w:val="20"/>
          <w:szCs w:val="20"/>
        </w:rPr>
      </w:pPr>
      <w:r w:rsidRPr="00083993">
        <w:rPr>
          <w:spacing w:val="-2"/>
          <w:sz w:val="20"/>
          <w:szCs w:val="20"/>
        </w:rPr>
        <w:t>W 20</w:t>
      </w:r>
      <w:r w:rsidR="00295952" w:rsidRPr="00083993">
        <w:rPr>
          <w:spacing w:val="-2"/>
          <w:sz w:val="20"/>
          <w:szCs w:val="20"/>
        </w:rPr>
        <w:t>2</w:t>
      </w:r>
      <w:r w:rsidR="00A9361C" w:rsidRPr="00083993">
        <w:rPr>
          <w:spacing w:val="-2"/>
          <w:sz w:val="20"/>
          <w:szCs w:val="20"/>
        </w:rPr>
        <w:t>1</w:t>
      </w:r>
      <w:r w:rsidRPr="00083993">
        <w:rPr>
          <w:spacing w:val="-2"/>
          <w:sz w:val="20"/>
          <w:szCs w:val="20"/>
        </w:rPr>
        <w:t xml:space="preserve"> roku na terenie województwa podkarpackiego funkcjonował</w:t>
      </w:r>
      <w:r w:rsidR="005C2D02" w:rsidRPr="00083993">
        <w:rPr>
          <w:spacing w:val="-2"/>
          <w:sz w:val="20"/>
          <w:szCs w:val="20"/>
        </w:rPr>
        <w:t>o</w:t>
      </w:r>
      <w:r w:rsidRPr="00083993">
        <w:rPr>
          <w:spacing w:val="-2"/>
          <w:sz w:val="20"/>
          <w:szCs w:val="20"/>
        </w:rPr>
        <w:t xml:space="preserve"> </w:t>
      </w:r>
      <w:r w:rsidR="00A9361C" w:rsidRPr="00083993">
        <w:rPr>
          <w:spacing w:val="-2"/>
          <w:sz w:val="20"/>
          <w:szCs w:val="20"/>
        </w:rPr>
        <w:t xml:space="preserve">665 </w:t>
      </w:r>
      <w:r w:rsidRPr="00083993">
        <w:rPr>
          <w:spacing w:val="-2"/>
          <w:sz w:val="20"/>
          <w:szCs w:val="20"/>
        </w:rPr>
        <w:t>bibliotek publiczn</w:t>
      </w:r>
      <w:r w:rsidR="00810F35" w:rsidRPr="00083993">
        <w:rPr>
          <w:spacing w:val="-2"/>
          <w:sz w:val="20"/>
          <w:szCs w:val="20"/>
        </w:rPr>
        <w:t>ych</w:t>
      </w:r>
      <w:r w:rsidRPr="00083993">
        <w:rPr>
          <w:spacing w:val="-2"/>
          <w:sz w:val="20"/>
          <w:szCs w:val="20"/>
        </w:rPr>
        <w:t xml:space="preserve"> (łącznie z filiami) i </w:t>
      </w:r>
      <w:r w:rsidR="003F4236" w:rsidRPr="00083993">
        <w:rPr>
          <w:spacing w:val="-2"/>
          <w:sz w:val="20"/>
          <w:szCs w:val="20"/>
        </w:rPr>
        <w:t>30</w:t>
      </w:r>
      <w:r w:rsidRPr="00083993">
        <w:rPr>
          <w:spacing w:val="-2"/>
          <w:sz w:val="20"/>
          <w:szCs w:val="20"/>
        </w:rPr>
        <w:t xml:space="preserve"> punkt</w:t>
      </w:r>
      <w:r w:rsidR="000272CF" w:rsidRPr="00083993">
        <w:rPr>
          <w:spacing w:val="-2"/>
          <w:sz w:val="20"/>
          <w:szCs w:val="20"/>
        </w:rPr>
        <w:t>ów</w:t>
      </w:r>
      <w:r w:rsidRPr="00083993">
        <w:rPr>
          <w:spacing w:val="-2"/>
          <w:sz w:val="20"/>
          <w:szCs w:val="20"/>
        </w:rPr>
        <w:t xml:space="preserve"> biblioteczn</w:t>
      </w:r>
      <w:r w:rsidR="000272CF" w:rsidRPr="00083993">
        <w:rPr>
          <w:spacing w:val="-2"/>
          <w:sz w:val="20"/>
          <w:szCs w:val="20"/>
        </w:rPr>
        <w:t>ych</w:t>
      </w:r>
      <w:r w:rsidRPr="00083993">
        <w:rPr>
          <w:spacing w:val="-2"/>
          <w:sz w:val="20"/>
          <w:szCs w:val="20"/>
        </w:rPr>
        <w:t>, co w skali kraju stanowiło odpowiednio 8,</w:t>
      </w:r>
      <w:r w:rsidR="00A11DA8" w:rsidRPr="00083993">
        <w:rPr>
          <w:spacing w:val="-2"/>
          <w:sz w:val="20"/>
          <w:szCs w:val="20"/>
        </w:rPr>
        <w:t>6</w:t>
      </w:r>
      <w:r w:rsidRPr="00083993">
        <w:rPr>
          <w:spacing w:val="-2"/>
          <w:sz w:val="20"/>
          <w:szCs w:val="20"/>
        </w:rPr>
        <w:t>%</w:t>
      </w:r>
      <w:r w:rsidR="0002337D" w:rsidRPr="00083993">
        <w:rPr>
          <w:spacing w:val="-2"/>
          <w:sz w:val="20"/>
          <w:szCs w:val="20"/>
        </w:rPr>
        <w:t xml:space="preserve"> i </w:t>
      </w:r>
      <w:r w:rsidR="00A11DA8" w:rsidRPr="00083993">
        <w:rPr>
          <w:spacing w:val="-2"/>
          <w:sz w:val="20"/>
          <w:szCs w:val="20"/>
        </w:rPr>
        <w:t>3,1</w:t>
      </w:r>
      <w:r w:rsidR="0002337D" w:rsidRPr="00083993">
        <w:rPr>
          <w:spacing w:val="-2"/>
          <w:sz w:val="20"/>
          <w:szCs w:val="20"/>
        </w:rPr>
        <w:t>%</w:t>
      </w:r>
      <w:r w:rsidRPr="00083993">
        <w:rPr>
          <w:spacing w:val="-2"/>
          <w:sz w:val="20"/>
          <w:szCs w:val="20"/>
        </w:rPr>
        <w:t xml:space="preserve">. Na 1 bibliotekę (łącznie z punktami bibliotecznymi) przypadało średnio </w:t>
      </w:r>
      <w:r w:rsidR="000272CF" w:rsidRPr="00083993">
        <w:rPr>
          <w:spacing w:val="-2"/>
          <w:sz w:val="20"/>
          <w:szCs w:val="20"/>
        </w:rPr>
        <w:t>3,</w:t>
      </w:r>
      <w:r w:rsidR="00FF74F6" w:rsidRPr="00083993">
        <w:rPr>
          <w:spacing w:val="-2"/>
          <w:sz w:val="20"/>
          <w:szCs w:val="20"/>
        </w:rPr>
        <w:t>0</w:t>
      </w:r>
      <w:r w:rsidR="000272CF" w:rsidRPr="00083993">
        <w:rPr>
          <w:spacing w:val="-2"/>
          <w:sz w:val="20"/>
          <w:szCs w:val="20"/>
        </w:rPr>
        <w:t xml:space="preserve"> tys.</w:t>
      </w:r>
      <w:r w:rsidRPr="00083993">
        <w:rPr>
          <w:spacing w:val="-2"/>
          <w:sz w:val="20"/>
          <w:szCs w:val="20"/>
        </w:rPr>
        <w:t xml:space="preserve"> osób, podczas gdy w kraju </w:t>
      </w:r>
      <w:r w:rsidR="009E529B" w:rsidRPr="00083993">
        <w:rPr>
          <w:spacing w:val="-2"/>
          <w:sz w:val="20"/>
          <w:szCs w:val="20"/>
        </w:rPr>
        <w:t>wskaźnik ten wynosił</w:t>
      </w:r>
      <w:r w:rsidRPr="00083993">
        <w:rPr>
          <w:spacing w:val="-2"/>
          <w:sz w:val="20"/>
          <w:szCs w:val="20"/>
        </w:rPr>
        <w:t xml:space="preserve"> </w:t>
      </w:r>
      <w:r w:rsidR="00A11DA8" w:rsidRPr="00083993">
        <w:rPr>
          <w:spacing w:val="-2"/>
          <w:sz w:val="20"/>
          <w:szCs w:val="20"/>
        </w:rPr>
        <w:t>4,</w:t>
      </w:r>
      <w:r w:rsidR="00FF74F6" w:rsidRPr="00083993">
        <w:rPr>
          <w:spacing w:val="-2"/>
          <w:sz w:val="20"/>
          <w:szCs w:val="20"/>
        </w:rPr>
        <w:t>5</w:t>
      </w:r>
      <w:r w:rsidR="00244D8B" w:rsidRPr="00083993">
        <w:rPr>
          <w:spacing w:val="-2"/>
          <w:sz w:val="20"/>
          <w:szCs w:val="20"/>
        </w:rPr>
        <w:t> </w:t>
      </w:r>
      <w:r w:rsidR="000272CF" w:rsidRPr="00083993">
        <w:rPr>
          <w:spacing w:val="-2"/>
          <w:sz w:val="20"/>
          <w:szCs w:val="20"/>
        </w:rPr>
        <w:t>tys.</w:t>
      </w:r>
      <w:r w:rsidRPr="00083993">
        <w:rPr>
          <w:spacing w:val="-2"/>
          <w:sz w:val="20"/>
          <w:szCs w:val="20"/>
        </w:rPr>
        <w:t xml:space="preserve"> osób. </w:t>
      </w:r>
    </w:p>
    <w:p w14:paraId="2858B875" w14:textId="32F549F6" w:rsidR="00F214BF" w:rsidRPr="00083993" w:rsidRDefault="00F214BF" w:rsidP="00A76538">
      <w:pPr>
        <w:rPr>
          <w:sz w:val="20"/>
          <w:szCs w:val="20"/>
        </w:rPr>
      </w:pPr>
      <w:r w:rsidRPr="00083993">
        <w:rPr>
          <w:sz w:val="20"/>
          <w:szCs w:val="20"/>
        </w:rPr>
        <w:t>Księgozbiór bibliotek publicznych (łącznie z filiami) w województwie podkarpackim</w:t>
      </w:r>
      <w:r w:rsidR="00847693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>w</w:t>
      </w:r>
      <w:r w:rsidR="00847693" w:rsidRPr="00083993">
        <w:rPr>
          <w:sz w:val="20"/>
          <w:szCs w:val="20"/>
        </w:rPr>
        <w:t> </w:t>
      </w:r>
      <w:r w:rsidRPr="00083993">
        <w:rPr>
          <w:sz w:val="20"/>
          <w:szCs w:val="20"/>
        </w:rPr>
        <w:t>20</w:t>
      </w:r>
      <w:r w:rsidR="00295952" w:rsidRPr="00083993">
        <w:rPr>
          <w:sz w:val="20"/>
          <w:szCs w:val="20"/>
        </w:rPr>
        <w:t>2</w:t>
      </w:r>
      <w:r w:rsidR="00A9361C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</w:t>
      </w:r>
      <w:r w:rsidR="000A63CB" w:rsidRPr="00083993">
        <w:rPr>
          <w:sz w:val="20"/>
          <w:szCs w:val="20"/>
        </w:rPr>
        <w:t>liczył</w:t>
      </w:r>
      <w:r w:rsidRPr="00083993">
        <w:rPr>
          <w:sz w:val="20"/>
          <w:szCs w:val="20"/>
        </w:rPr>
        <w:t xml:space="preserve"> 8,</w:t>
      </w:r>
      <w:r w:rsidR="00372F5D" w:rsidRPr="00083993">
        <w:rPr>
          <w:sz w:val="20"/>
          <w:szCs w:val="20"/>
        </w:rPr>
        <w:t>4</w:t>
      </w:r>
      <w:r w:rsidRPr="00083993">
        <w:rPr>
          <w:sz w:val="20"/>
          <w:szCs w:val="20"/>
        </w:rPr>
        <w:t xml:space="preserve"> mln woluminów</w:t>
      </w:r>
      <w:r w:rsidR="000A63CB" w:rsidRPr="00083993">
        <w:rPr>
          <w:sz w:val="20"/>
          <w:szCs w:val="20"/>
        </w:rPr>
        <w:t xml:space="preserve"> i</w:t>
      </w:r>
      <w:r w:rsidRPr="00083993">
        <w:rPr>
          <w:sz w:val="20"/>
          <w:szCs w:val="20"/>
        </w:rPr>
        <w:t xml:space="preserve"> stanowił 6,</w:t>
      </w:r>
      <w:r w:rsidR="005C581E" w:rsidRPr="00083993">
        <w:rPr>
          <w:sz w:val="20"/>
          <w:szCs w:val="20"/>
        </w:rPr>
        <w:t>7</w:t>
      </w:r>
      <w:r w:rsidRPr="00083993">
        <w:rPr>
          <w:sz w:val="20"/>
          <w:szCs w:val="20"/>
        </w:rPr>
        <w:t>% zbiorów ogólnopolskich. Pod względem wielkości księgozbioru, przeliczone</w:t>
      </w:r>
      <w:r w:rsidR="00B323C7">
        <w:rPr>
          <w:sz w:val="20"/>
          <w:szCs w:val="20"/>
        </w:rPr>
        <w:t xml:space="preserve">go </w:t>
      </w:r>
      <w:r w:rsidRPr="00083993">
        <w:rPr>
          <w:sz w:val="20"/>
          <w:szCs w:val="20"/>
        </w:rPr>
        <w:t xml:space="preserve">na 1000 mieszkańców, </w:t>
      </w:r>
      <w:r w:rsidR="009115D0">
        <w:rPr>
          <w:sz w:val="20"/>
          <w:szCs w:val="20"/>
        </w:rPr>
        <w:t xml:space="preserve">województwo </w:t>
      </w:r>
      <w:r w:rsidRPr="00083993">
        <w:rPr>
          <w:sz w:val="20"/>
          <w:szCs w:val="20"/>
        </w:rPr>
        <w:t xml:space="preserve">podkarpackie (gdzie wskaźnik ten wyniósł </w:t>
      </w:r>
      <w:r w:rsidR="00A55B47" w:rsidRPr="00083993">
        <w:rPr>
          <w:sz w:val="20"/>
          <w:szCs w:val="20"/>
        </w:rPr>
        <w:t>3973</w:t>
      </w:r>
      <w:r w:rsidRPr="00083993">
        <w:rPr>
          <w:sz w:val="20"/>
          <w:szCs w:val="20"/>
        </w:rPr>
        <w:t xml:space="preserve"> egzemplarzy wobec </w:t>
      </w:r>
      <w:r w:rsidR="00A55B47" w:rsidRPr="00083993">
        <w:rPr>
          <w:sz w:val="20"/>
          <w:szCs w:val="20"/>
        </w:rPr>
        <w:t>3274</w:t>
      </w:r>
      <w:r w:rsidRPr="00083993">
        <w:rPr>
          <w:sz w:val="20"/>
          <w:szCs w:val="20"/>
        </w:rPr>
        <w:t xml:space="preserve"> egzemplarzy w kraju) zajmowało wysokie 2</w:t>
      </w:r>
      <w:r w:rsidR="00503E4A" w:rsidRPr="00083993">
        <w:rPr>
          <w:sz w:val="20"/>
          <w:szCs w:val="20"/>
        </w:rPr>
        <w:t>.</w:t>
      </w:r>
      <w:r w:rsidR="00244D8B" w:rsidRPr="00083993">
        <w:rPr>
          <w:sz w:val="20"/>
          <w:szCs w:val="20"/>
        </w:rPr>
        <w:t> </w:t>
      </w:r>
      <w:r w:rsidRPr="00083993">
        <w:rPr>
          <w:sz w:val="20"/>
          <w:szCs w:val="20"/>
        </w:rPr>
        <w:t>miejsce wśród wszystkich województw.</w:t>
      </w:r>
    </w:p>
    <w:p w14:paraId="6EA92A15" w14:textId="409C1B4A" w:rsidR="00F214BF" w:rsidRPr="00083993" w:rsidRDefault="00F214BF" w:rsidP="00A76538">
      <w:pPr>
        <w:rPr>
          <w:sz w:val="20"/>
          <w:szCs w:val="20"/>
        </w:rPr>
      </w:pPr>
      <w:r w:rsidRPr="00083993">
        <w:rPr>
          <w:sz w:val="20"/>
          <w:szCs w:val="20"/>
        </w:rPr>
        <w:t>W ciągu 20</w:t>
      </w:r>
      <w:r w:rsidR="002C2AAA" w:rsidRPr="00083993">
        <w:rPr>
          <w:sz w:val="20"/>
          <w:szCs w:val="20"/>
        </w:rPr>
        <w:t>2</w:t>
      </w:r>
      <w:r w:rsidR="00320A81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roku </w:t>
      </w:r>
      <w:r w:rsidR="00320A81" w:rsidRPr="00083993">
        <w:rPr>
          <w:sz w:val="20"/>
          <w:szCs w:val="20"/>
        </w:rPr>
        <w:t>268,6</w:t>
      </w:r>
      <w:r w:rsidRPr="00083993">
        <w:rPr>
          <w:sz w:val="20"/>
          <w:szCs w:val="20"/>
        </w:rPr>
        <w:t xml:space="preserve"> tys. czytelników wypożyczyło na zewnątrz </w:t>
      </w:r>
      <w:r w:rsidR="00320A81" w:rsidRPr="00083993">
        <w:rPr>
          <w:sz w:val="20"/>
          <w:szCs w:val="20"/>
        </w:rPr>
        <w:t>5,6</w:t>
      </w:r>
      <w:r w:rsidRPr="00083993">
        <w:rPr>
          <w:sz w:val="20"/>
          <w:szCs w:val="20"/>
        </w:rPr>
        <w:t xml:space="preserve"> mln woluminów księgozbioru. Tym samym na jednego czytelnika przypadło </w:t>
      </w:r>
      <w:r w:rsidR="007329C3" w:rsidRPr="00083993">
        <w:rPr>
          <w:sz w:val="20"/>
          <w:szCs w:val="20"/>
        </w:rPr>
        <w:t>20,7</w:t>
      </w:r>
      <w:r w:rsidRPr="00083993">
        <w:rPr>
          <w:sz w:val="20"/>
          <w:szCs w:val="20"/>
        </w:rPr>
        <w:t xml:space="preserve"> wypożyczonych woluminów (w</w:t>
      </w:r>
      <w:r w:rsidR="002C2AAA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 xml:space="preserve">Polsce </w:t>
      </w:r>
      <w:r w:rsidR="007329C3" w:rsidRPr="00083993">
        <w:rPr>
          <w:sz w:val="20"/>
          <w:szCs w:val="20"/>
        </w:rPr>
        <w:t>18,5</w:t>
      </w:r>
      <w:r w:rsidRPr="00083993">
        <w:rPr>
          <w:sz w:val="20"/>
          <w:szCs w:val="20"/>
        </w:rPr>
        <w:t>). W porównaniu z 20</w:t>
      </w:r>
      <w:r w:rsidR="007329C3" w:rsidRPr="00083993">
        <w:rPr>
          <w:sz w:val="20"/>
          <w:szCs w:val="20"/>
        </w:rPr>
        <w:t>20</w:t>
      </w:r>
      <w:r w:rsidRPr="00083993">
        <w:rPr>
          <w:sz w:val="20"/>
          <w:szCs w:val="20"/>
        </w:rPr>
        <w:t xml:space="preserve"> r. zmniejszyła się o </w:t>
      </w:r>
      <w:r w:rsidR="007329C3" w:rsidRPr="00083993">
        <w:rPr>
          <w:sz w:val="20"/>
          <w:szCs w:val="20"/>
        </w:rPr>
        <w:t>5</w:t>
      </w:r>
      <w:r w:rsidR="006D3420" w:rsidRPr="00083993">
        <w:rPr>
          <w:sz w:val="20"/>
          <w:szCs w:val="20"/>
        </w:rPr>
        <w:t>,</w:t>
      </w:r>
      <w:r w:rsidR="008727CC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tys. liczba czytelników bibliotek publicznych. Wśród </w:t>
      </w:r>
      <w:r w:rsidR="00ED46B2" w:rsidRPr="00083993">
        <w:rPr>
          <w:sz w:val="20"/>
          <w:szCs w:val="20"/>
        </w:rPr>
        <w:t>ogółu czytelników</w:t>
      </w:r>
      <w:r w:rsidRPr="00083993">
        <w:rPr>
          <w:sz w:val="20"/>
          <w:szCs w:val="20"/>
        </w:rPr>
        <w:t xml:space="preserve"> najliczniejszą grupę stanowiły osoby w</w:t>
      </w:r>
      <w:r w:rsidR="008A02ED" w:rsidRPr="00083993">
        <w:rPr>
          <w:sz w:val="20"/>
          <w:szCs w:val="20"/>
        </w:rPr>
        <w:t> </w:t>
      </w:r>
      <w:r w:rsidRPr="00083993">
        <w:rPr>
          <w:sz w:val="20"/>
          <w:szCs w:val="20"/>
        </w:rPr>
        <w:t>wieku 25-44 lat (</w:t>
      </w:r>
      <w:r w:rsidR="00F42A27" w:rsidRPr="00083993">
        <w:rPr>
          <w:sz w:val="20"/>
          <w:szCs w:val="20"/>
        </w:rPr>
        <w:t>23,6</w:t>
      </w:r>
      <w:r w:rsidRPr="00083993">
        <w:rPr>
          <w:sz w:val="20"/>
          <w:szCs w:val="20"/>
        </w:rPr>
        <w:t>%). Najmniej czytelników w ciągu roku zanotowano w powiecie bieszczadzkim (</w:t>
      </w:r>
      <w:r w:rsidR="008A02ED" w:rsidRPr="00083993">
        <w:rPr>
          <w:sz w:val="20"/>
          <w:szCs w:val="20"/>
        </w:rPr>
        <w:t>2,4</w:t>
      </w:r>
      <w:r w:rsidR="00F42A27" w:rsidRPr="00083993">
        <w:rPr>
          <w:sz w:val="20"/>
          <w:szCs w:val="20"/>
        </w:rPr>
        <w:t xml:space="preserve"> tys.), a następnie </w:t>
      </w:r>
      <w:r w:rsidRPr="00083993">
        <w:rPr>
          <w:sz w:val="20"/>
          <w:szCs w:val="20"/>
        </w:rPr>
        <w:t>leskim (</w:t>
      </w:r>
      <w:r w:rsidR="008A02ED" w:rsidRPr="00083993">
        <w:rPr>
          <w:sz w:val="20"/>
          <w:szCs w:val="20"/>
        </w:rPr>
        <w:t>3,</w:t>
      </w:r>
      <w:r w:rsidR="00F42A27" w:rsidRPr="00083993">
        <w:rPr>
          <w:sz w:val="20"/>
          <w:szCs w:val="20"/>
        </w:rPr>
        <w:t>4</w:t>
      </w:r>
      <w:r w:rsidRPr="00083993">
        <w:rPr>
          <w:sz w:val="20"/>
          <w:szCs w:val="20"/>
        </w:rPr>
        <w:t xml:space="preserve"> tys.)</w:t>
      </w:r>
      <w:r w:rsidR="00F42A27" w:rsidRPr="00083993">
        <w:rPr>
          <w:sz w:val="20"/>
          <w:szCs w:val="20"/>
        </w:rPr>
        <w:t xml:space="preserve"> i tarnobrzeskim (3,7 tys.)</w:t>
      </w:r>
      <w:r w:rsidRPr="00083993">
        <w:rPr>
          <w:sz w:val="20"/>
          <w:szCs w:val="20"/>
        </w:rPr>
        <w:t>.</w:t>
      </w:r>
    </w:p>
    <w:p w14:paraId="6AC04FB4" w14:textId="77777777" w:rsidR="00305783" w:rsidRPr="00083993" w:rsidRDefault="00305783">
      <w:pPr>
        <w:spacing w:before="0" w:after="160" w:line="259" w:lineRule="auto"/>
        <w:rPr>
          <w:sz w:val="20"/>
          <w:szCs w:val="20"/>
        </w:rPr>
      </w:pPr>
      <w:r w:rsidRPr="00083993">
        <w:rPr>
          <w:sz w:val="20"/>
          <w:szCs w:val="20"/>
        </w:rPr>
        <w:br w:type="page"/>
      </w:r>
    </w:p>
    <w:p w14:paraId="1FEB0331" w14:textId="7FBF4235" w:rsidR="006D4B20" w:rsidRPr="00B032FD" w:rsidRDefault="006D4B20" w:rsidP="00B032FD">
      <w:pPr>
        <w:autoSpaceDE w:val="0"/>
        <w:autoSpaceDN w:val="0"/>
        <w:adjustRightInd w:val="0"/>
        <w:spacing w:before="360" w:line="240" w:lineRule="auto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B032FD">
        <w:rPr>
          <w:rFonts w:eastAsia="Times New Roman" w:cs="Times New Roman"/>
          <w:b/>
          <w:bCs/>
          <w:szCs w:val="19"/>
          <w:lang w:eastAsia="pl-PL"/>
        </w:rPr>
        <w:lastRenderedPageBreak/>
        <w:t>Tablica 3. Biblioteki publiczne</w:t>
      </w:r>
    </w:p>
    <w:tbl>
      <w:tblPr>
        <w:tblpPr w:leftFromText="141" w:rightFromText="141" w:vertAnchor="text" w:horzAnchor="margin" w:tblpY="-2"/>
        <w:tblW w:w="808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465"/>
        <w:gridCol w:w="1465"/>
        <w:gridCol w:w="1465"/>
      </w:tblGrid>
      <w:tr w:rsidR="003648C4" w:rsidRPr="0069323A" w14:paraId="69598E09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61C9BE73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139C2A88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69185455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6568322B" w14:textId="77777777" w:rsidR="003648C4" w:rsidRPr="0069323A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2020=100</w:t>
            </w:r>
          </w:p>
        </w:tc>
      </w:tr>
      <w:tr w:rsidR="003648C4" w:rsidRPr="0069323A" w14:paraId="26AA1490" w14:textId="77777777" w:rsidTr="003648C4">
        <w:trPr>
          <w:trHeight w:val="330"/>
        </w:trPr>
        <w:tc>
          <w:tcPr>
            <w:tcW w:w="3685" w:type="dxa"/>
            <w:shd w:val="clear" w:color="auto" w:fill="auto"/>
            <w:vAlign w:val="center"/>
            <w:hideMark/>
          </w:tcPr>
          <w:p w14:paraId="2BAAD71F" w14:textId="1DD5F872" w:rsidR="003648C4" w:rsidRPr="0069323A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Biblioteki i filie </w:t>
            </w:r>
            <w:proofErr w:type="spellStart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biblioteczne</w:t>
            </w:r>
            <w:r w:rsidR="001D62DA" w:rsidRPr="001D62D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540B90A9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668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AB97969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665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18739F11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99,6</w:t>
            </w:r>
          </w:p>
        </w:tc>
      </w:tr>
      <w:tr w:rsidR="003648C4" w:rsidRPr="0069323A" w14:paraId="4EAD8440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65E3936E" w14:textId="77777777" w:rsidR="003648C4" w:rsidRPr="0069323A" w:rsidRDefault="003648C4" w:rsidP="003648C4">
            <w:pPr>
              <w:ind w:left="176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w tym filie biblioteczne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69BC8DD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464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175A154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461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18BABB3B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99,4</w:t>
            </w:r>
          </w:p>
        </w:tc>
      </w:tr>
      <w:tr w:rsidR="003648C4" w:rsidRPr="0069323A" w14:paraId="3A52CD9F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71B76AF8" w14:textId="360C8975" w:rsidR="003648C4" w:rsidRPr="0069323A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Punkty </w:t>
            </w:r>
            <w:proofErr w:type="spellStart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biblioteczne</w:t>
            </w:r>
            <w:r w:rsidR="001D62DA" w:rsidRPr="001D62D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248F9AD7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433EF91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30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477A4FC3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111,1</w:t>
            </w:r>
          </w:p>
        </w:tc>
      </w:tr>
      <w:tr w:rsidR="003648C4" w:rsidRPr="0069323A" w14:paraId="29C4732D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15A7282D" w14:textId="7F65AC0A" w:rsidR="003648C4" w:rsidRPr="0069323A" w:rsidRDefault="003648C4" w:rsidP="001D62DA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Księgozbiór</w:t>
            </w:r>
            <w:r w:rsidR="001D62DA" w:rsidRPr="001D62D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w tys. woluminów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48BD10E7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8397,0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183E3D7F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8386,5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6C9E0DE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99,9</w:t>
            </w:r>
          </w:p>
        </w:tc>
      </w:tr>
      <w:tr w:rsidR="003648C4" w:rsidRPr="0069323A" w14:paraId="335D1782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7083469C" w14:textId="1B0ED66D" w:rsidR="003648C4" w:rsidRPr="0069323A" w:rsidRDefault="003648C4" w:rsidP="001D62DA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Czytelnicy</w:t>
            </w:r>
            <w:r w:rsidR="001D62D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b</w:t>
            </w:r>
            <w:proofErr w:type="spellEnd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(w ciągu roku) w tys.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738B086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273,8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4D90D93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268,6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5EA94D9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98,1</w:t>
            </w:r>
          </w:p>
        </w:tc>
      </w:tr>
      <w:tr w:rsidR="003648C4" w:rsidRPr="0069323A" w14:paraId="69714D0C" w14:textId="77777777" w:rsidTr="003648C4">
        <w:trPr>
          <w:trHeight w:val="480"/>
        </w:trPr>
        <w:tc>
          <w:tcPr>
            <w:tcW w:w="3685" w:type="dxa"/>
            <w:shd w:val="clear" w:color="auto" w:fill="auto"/>
            <w:vAlign w:val="center"/>
            <w:hideMark/>
          </w:tcPr>
          <w:p w14:paraId="155BA56E" w14:textId="67EAB093" w:rsidR="003648C4" w:rsidRPr="0069323A" w:rsidRDefault="003648C4" w:rsidP="001D62DA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Wypożyczenia </w:t>
            </w:r>
            <w:proofErr w:type="spellStart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księgozbioru</w:t>
            </w:r>
            <w:r w:rsidR="001D62DA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c</w:t>
            </w:r>
            <w:proofErr w:type="spellEnd"/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br/>
              <w:t>(w ciągu roku) w tys. woluminów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7E62035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4811,4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26E9ABF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5551,4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8337736" w14:textId="77777777" w:rsidR="003648C4" w:rsidRPr="0069323A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69323A">
              <w:rPr>
                <w:rFonts w:eastAsia="Times New Roman" w:cs="Times New Roman"/>
                <w:color w:val="000000"/>
                <w:szCs w:val="19"/>
                <w:lang w:eastAsia="pl-PL"/>
              </w:rPr>
              <w:t>115,4</w:t>
            </w:r>
          </w:p>
        </w:tc>
      </w:tr>
    </w:tbl>
    <w:p w14:paraId="7462CBA8" w14:textId="512514A2" w:rsidR="00E1382B" w:rsidRPr="0069323A" w:rsidRDefault="001D62DA" w:rsidP="0069323A">
      <w:pPr>
        <w:pStyle w:val="Tablicanotka"/>
      </w:pPr>
      <w:r w:rsidRPr="00F52FD0">
        <w:t xml:space="preserve">a Stan w dniu 31 </w:t>
      </w:r>
      <w:r>
        <w:t>grudnia.</w:t>
      </w:r>
      <w:r w:rsidRPr="0069323A">
        <w:t xml:space="preserve"> </w:t>
      </w:r>
      <w:r>
        <w:t>b</w:t>
      </w:r>
      <w:r w:rsidR="00E1382B" w:rsidRPr="0069323A">
        <w:t xml:space="preserve"> Łącznie z punktami bibliotecznymi. </w:t>
      </w:r>
      <w:r>
        <w:t>c</w:t>
      </w:r>
      <w:r w:rsidR="00E1382B" w:rsidRPr="0069323A">
        <w:t xml:space="preserve"> Bez wypożyczeń międzybibliotecznych. </w:t>
      </w:r>
    </w:p>
    <w:p w14:paraId="0D2BD8D5" w14:textId="23D36DB6" w:rsidR="003E2866" w:rsidRPr="00083993" w:rsidRDefault="00196CB4" w:rsidP="00A76538">
      <w:pPr>
        <w:rPr>
          <w:sz w:val="20"/>
          <w:szCs w:val="20"/>
        </w:rPr>
      </w:pPr>
      <w:r w:rsidRPr="00083993">
        <w:rPr>
          <w:sz w:val="20"/>
          <w:szCs w:val="20"/>
        </w:rPr>
        <w:t>W</w:t>
      </w:r>
      <w:r w:rsidR="003E2866" w:rsidRPr="00083993">
        <w:rPr>
          <w:sz w:val="20"/>
          <w:szCs w:val="20"/>
        </w:rPr>
        <w:t xml:space="preserve"> województwie podkarpackim </w:t>
      </w:r>
      <w:r w:rsidRPr="00083993">
        <w:rPr>
          <w:sz w:val="20"/>
          <w:szCs w:val="20"/>
        </w:rPr>
        <w:t>w 20</w:t>
      </w:r>
      <w:r w:rsidR="001C4BF1" w:rsidRPr="00083993">
        <w:rPr>
          <w:sz w:val="20"/>
          <w:szCs w:val="20"/>
        </w:rPr>
        <w:t>2</w:t>
      </w:r>
      <w:r w:rsidR="004107BD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</w:t>
      </w:r>
      <w:r w:rsidR="003E2866" w:rsidRPr="00083993">
        <w:rPr>
          <w:sz w:val="20"/>
          <w:szCs w:val="20"/>
        </w:rPr>
        <w:t>wyposażon</w:t>
      </w:r>
      <w:r w:rsidR="00BB2B6A" w:rsidRPr="00083993">
        <w:rPr>
          <w:sz w:val="20"/>
          <w:szCs w:val="20"/>
        </w:rPr>
        <w:t>ych</w:t>
      </w:r>
      <w:r w:rsidR="003E2866" w:rsidRPr="00083993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 xml:space="preserve">w komputery </w:t>
      </w:r>
      <w:r w:rsidR="003E2866" w:rsidRPr="00083993">
        <w:rPr>
          <w:sz w:val="20"/>
          <w:szCs w:val="20"/>
        </w:rPr>
        <w:t>był</w:t>
      </w:r>
      <w:r w:rsidR="001477E6" w:rsidRPr="00083993">
        <w:rPr>
          <w:sz w:val="20"/>
          <w:szCs w:val="20"/>
        </w:rPr>
        <w:t>o</w:t>
      </w:r>
      <w:r w:rsidR="003E2866" w:rsidRPr="00083993">
        <w:rPr>
          <w:sz w:val="20"/>
          <w:szCs w:val="20"/>
        </w:rPr>
        <w:t xml:space="preserve"> </w:t>
      </w:r>
      <w:r w:rsidR="004107BD" w:rsidRPr="00083993">
        <w:rPr>
          <w:sz w:val="20"/>
          <w:szCs w:val="20"/>
        </w:rPr>
        <w:t>626</w:t>
      </w:r>
      <w:r w:rsidR="009D3C67">
        <w:rPr>
          <w:sz w:val="20"/>
          <w:szCs w:val="20"/>
        </w:rPr>
        <w:t xml:space="preserve"> (tj. 94,1%) </w:t>
      </w:r>
      <w:r w:rsidR="003E2866" w:rsidRPr="00083993">
        <w:rPr>
          <w:sz w:val="20"/>
          <w:szCs w:val="20"/>
        </w:rPr>
        <w:t>placów</w:t>
      </w:r>
      <w:r w:rsidR="005C2D02" w:rsidRPr="00083993">
        <w:rPr>
          <w:sz w:val="20"/>
          <w:szCs w:val="20"/>
        </w:rPr>
        <w:t>ek</w:t>
      </w:r>
      <w:r w:rsidR="003E2866" w:rsidRPr="00083993">
        <w:rPr>
          <w:sz w:val="20"/>
          <w:szCs w:val="20"/>
        </w:rPr>
        <w:t xml:space="preserve"> biblioteczn</w:t>
      </w:r>
      <w:r w:rsidR="005C2D02" w:rsidRPr="00083993">
        <w:rPr>
          <w:sz w:val="20"/>
          <w:szCs w:val="20"/>
        </w:rPr>
        <w:t>ych</w:t>
      </w:r>
      <w:r w:rsidR="001C4BF1" w:rsidRPr="00083993">
        <w:rPr>
          <w:sz w:val="20"/>
          <w:szCs w:val="20"/>
        </w:rPr>
        <w:t xml:space="preserve"> (o </w:t>
      </w:r>
      <w:r w:rsidR="004107BD" w:rsidRPr="00083993">
        <w:rPr>
          <w:sz w:val="20"/>
          <w:szCs w:val="20"/>
        </w:rPr>
        <w:t>5</w:t>
      </w:r>
      <w:r w:rsidR="001C4BF1" w:rsidRPr="00083993">
        <w:rPr>
          <w:sz w:val="20"/>
          <w:szCs w:val="20"/>
        </w:rPr>
        <w:t xml:space="preserve"> placówek mniej niż w roku poprzednim)</w:t>
      </w:r>
      <w:r w:rsidR="003E2866" w:rsidRPr="00083993">
        <w:rPr>
          <w:sz w:val="20"/>
          <w:szCs w:val="20"/>
        </w:rPr>
        <w:t xml:space="preserve">. W placówkach tych było łącznie </w:t>
      </w:r>
      <w:r w:rsidR="004107BD" w:rsidRPr="00083993">
        <w:rPr>
          <w:sz w:val="20"/>
          <w:szCs w:val="20"/>
        </w:rPr>
        <w:t>3,4</w:t>
      </w:r>
      <w:r w:rsidR="003E2866" w:rsidRPr="00083993">
        <w:rPr>
          <w:sz w:val="20"/>
          <w:szCs w:val="20"/>
        </w:rPr>
        <w:t xml:space="preserve"> tys. komputerów, z czego </w:t>
      </w:r>
      <w:r w:rsidR="001C4BF1" w:rsidRPr="00083993">
        <w:rPr>
          <w:sz w:val="20"/>
          <w:szCs w:val="20"/>
        </w:rPr>
        <w:t>57,</w:t>
      </w:r>
      <w:r w:rsidR="004107BD" w:rsidRPr="00083993">
        <w:rPr>
          <w:sz w:val="20"/>
          <w:szCs w:val="20"/>
        </w:rPr>
        <w:t>1</w:t>
      </w:r>
      <w:r w:rsidR="003E2866" w:rsidRPr="00083993">
        <w:rPr>
          <w:sz w:val="20"/>
          <w:szCs w:val="20"/>
        </w:rPr>
        <w:t xml:space="preserve">% stanowiły komputery przeznaczone do użytku czytelników. </w:t>
      </w:r>
    </w:p>
    <w:p w14:paraId="662A0CF6" w14:textId="3DC1475E" w:rsidR="00C72FB8" w:rsidRPr="00083993" w:rsidRDefault="003E2866" w:rsidP="00A76538">
      <w:pPr>
        <w:rPr>
          <w:sz w:val="20"/>
          <w:szCs w:val="20"/>
        </w:rPr>
      </w:pPr>
      <w:r w:rsidRPr="00083993">
        <w:rPr>
          <w:sz w:val="20"/>
          <w:szCs w:val="20"/>
        </w:rPr>
        <w:t>W 20</w:t>
      </w:r>
      <w:r w:rsidR="00831A63" w:rsidRPr="00083993">
        <w:rPr>
          <w:sz w:val="20"/>
          <w:szCs w:val="20"/>
        </w:rPr>
        <w:t>2</w:t>
      </w:r>
      <w:r w:rsidR="00B54ECC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na terenie Podkarpacia </w:t>
      </w:r>
      <w:r w:rsidR="00B54ECC" w:rsidRPr="00083993">
        <w:rPr>
          <w:sz w:val="20"/>
          <w:szCs w:val="20"/>
        </w:rPr>
        <w:t>33,1</w:t>
      </w:r>
      <w:r w:rsidRPr="00083993">
        <w:rPr>
          <w:sz w:val="20"/>
          <w:szCs w:val="20"/>
        </w:rPr>
        <w:t>% ogółu analizowanych placówek posiadało wejście do budynku przystosowane</w:t>
      </w:r>
      <w:r w:rsidR="003C6433" w:rsidRPr="00083993">
        <w:rPr>
          <w:sz w:val="20"/>
          <w:szCs w:val="20"/>
        </w:rPr>
        <w:t xml:space="preserve"> </w:t>
      </w:r>
      <w:r w:rsidR="003C6433">
        <w:rPr>
          <w:sz w:val="20"/>
          <w:szCs w:val="20"/>
        </w:rPr>
        <w:t xml:space="preserve">do potrzeb </w:t>
      </w:r>
      <w:r w:rsidR="003C6433" w:rsidRPr="00083993">
        <w:rPr>
          <w:sz w:val="20"/>
          <w:szCs w:val="20"/>
        </w:rPr>
        <w:t xml:space="preserve">osób </w:t>
      </w:r>
      <w:r w:rsidR="003C6433">
        <w:rPr>
          <w:sz w:val="20"/>
          <w:szCs w:val="20"/>
        </w:rPr>
        <w:t>z niepełnosprawnościami</w:t>
      </w:r>
      <w:r w:rsidRPr="00083993">
        <w:rPr>
          <w:sz w:val="20"/>
          <w:szCs w:val="20"/>
        </w:rPr>
        <w:t xml:space="preserve">. Udogodnienia wewnątrz budynku występowały w </w:t>
      </w:r>
      <w:r w:rsidR="00B54ECC" w:rsidRPr="00083993">
        <w:rPr>
          <w:sz w:val="20"/>
          <w:szCs w:val="20"/>
        </w:rPr>
        <w:t>18,6</w:t>
      </w:r>
      <w:r w:rsidRPr="00083993">
        <w:rPr>
          <w:sz w:val="20"/>
          <w:szCs w:val="20"/>
        </w:rPr>
        <w:t xml:space="preserve">% placówek. </w:t>
      </w:r>
    </w:p>
    <w:p w14:paraId="17D69442" w14:textId="77A0FDF6" w:rsidR="00FA7BBC" w:rsidRPr="00083993" w:rsidRDefault="00575A1F" w:rsidP="00EA01FA">
      <w:pPr>
        <w:pStyle w:val="Nagwek1"/>
        <w:spacing w:before="360"/>
        <w:rPr>
          <w:rFonts w:ascii="Fira Sans" w:hAnsi="Fira Sans"/>
          <w:b/>
          <w:szCs w:val="19"/>
        </w:rPr>
      </w:pPr>
      <w:r w:rsidRPr="000839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037F175C" wp14:editId="00E967CA">
                <wp:simplePos x="0" y="0"/>
                <wp:positionH relativeFrom="column">
                  <wp:posOffset>5286375</wp:posOffset>
                </wp:positionH>
                <wp:positionV relativeFrom="paragraph">
                  <wp:posOffset>321945</wp:posOffset>
                </wp:positionV>
                <wp:extent cx="1725295" cy="838200"/>
                <wp:effectExtent l="0" t="0" r="0" b="0"/>
                <wp:wrapTight wrapText="bothSides">
                  <wp:wrapPolygon edited="0">
                    <wp:start x="715" y="0"/>
                    <wp:lineTo x="715" y="21109"/>
                    <wp:lineTo x="20749" y="21109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99A33" w14:textId="5F14010A" w:rsidR="00FA7BBC" w:rsidRPr="00E81E39" w:rsidRDefault="00FA7BBC" w:rsidP="00575A1F">
                            <w:pPr>
                              <w:pStyle w:val="tekstzboku"/>
                              <w:spacing w:after="120"/>
                              <w:rPr>
                                <w:bCs w:val="0"/>
                              </w:rPr>
                            </w:pPr>
                            <w:r w:rsidRPr="00575A1F">
                              <w:rPr>
                                <w:spacing w:val="-2"/>
                              </w:rPr>
                              <w:t>W 202</w:t>
                            </w:r>
                            <w:r w:rsidR="00AA7B69" w:rsidRPr="00575A1F">
                              <w:rPr>
                                <w:spacing w:val="-2"/>
                              </w:rPr>
                              <w:t>1</w:t>
                            </w:r>
                            <w:r w:rsidRPr="00575A1F">
                              <w:rPr>
                                <w:spacing w:val="-2"/>
                              </w:rPr>
                              <w:t xml:space="preserve"> r. na jedno miejsce w podkarpackich kinach stałych przypadało </w:t>
                            </w:r>
                            <w:r w:rsidR="00AA7B69" w:rsidRPr="00575A1F">
                              <w:rPr>
                                <w:spacing w:val="-2"/>
                              </w:rPr>
                              <w:t>145</w:t>
                            </w:r>
                            <w:r w:rsidR="00575A1F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078AB">
                              <w:rPr>
                                <w:spacing w:val="-2"/>
                              </w:rPr>
                              <w:t>mieszkańców województwa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F175C" id="Pole tekstowe 5" o:spid="_x0000_s1031" type="#_x0000_t202" style="position:absolute;margin-left:416.25pt;margin-top:25.35pt;width:135.85pt;height:66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8Q+Dw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" filled="f" stroked="f">
                <v:textbox>
                  <w:txbxContent>
                    <w:p w14:paraId="1D799A33" w14:textId="5F14010A" w:rsidR="00FA7BBC" w:rsidRPr="00E81E39" w:rsidRDefault="00FA7BBC" w:rsidP="00575A1F">
                      <w:pPr>
                        <w:pStyle w:val="tekstzboku"/>
                        <w:spacing w:after="120"/>
                        <w:rPr>
                          <w:bCs w:val="0"/>
                        </w:rPr>
                      </w:pPr>
                      <w:r w:rsidRPr="00575A1F">
                        <w:rPr>
                          <w:spacing w:val="-2"/>
                        </w:rPr>
                        <w:t>W 202</w:t>
                      </w:r>
                      <w:r w:rsidR="00AA7B69" w:rsidRPr="00575A1F">
                        <w:rPr>
                          <w:spacing w:val="-2"/>
                        </w:rPr>
                        <w:t>1</w:t>
                      </w:r>
                      <w:r w:rsidRPr="00575A1F">
                        <w:rPr>
                          <w:spacing w:val="-2"/>
                        </w:rPr>
                        <w:t xml:space="preserve"> r. na jedno miejsce w podkarpackich kinach stałych przypadało </w:t>
                      </w:r>
                      <w:r w:rsidR="00AA7B69" w:rsidRPr="00575A1F">
                        <w:rPr>
                          <w:spacing w:val="-2"/>
                        </w:rPr>
                        <w:t>145</w:t>
                      </w:r>
                      <w:r w:rsidR="00575A1F">
                        <w:rPr>
                          <w:spacing w:val="-2"/>
                        </w:rPr>
                        <w:t xml:space="preserve"> </w:t>
                      </w:r>
                      <w:r w:rsidR="000078AB">
                        <w:rPr>
                          <w:spacing w:val="-2"/>
                        </w:rPr>
                        <w:t>mieszkańców województwa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A7BBC" w:rsidRPr="00083993">
        <w:rPr>
          <w:rFonts w:ascii="Fira Sans" w:hAnsi="Fira Sans"/>
          <w:b/>
          <w:szCs w:val="19"/>
        </w:rPr>
        <w:t>Kina stałe</w:t>
      </w:r>
    </w:p>
    <w:p w14:paraId="1E026B31" w14:textId="6763B844" w:rsidR="00FA7BBC" w:rsidRPr="00083993" w:rsidRDefault="00FA7BBC" w:rsidP="00FA7BBC">
      <w:pPr>
        <w:pStyle w:val="LID"/>
        <w:rPr>
          <w:b w:val="0"/>
          <w:sz w:val="20"/>
          <w:szCs w:val="20"/>
        </w:rPr>
      </w:pPr>
      <w:r w:rsidRPr="00083993">
        <w:rPr>
          <w:b w:val="0"/>
          <w:sz w:val="20"/>
          <w:szCs w:val="20"/>
        </w:rPr>
        <w:t>W województwie podkarpackim na koniec 202</w:t>
      </w:r>
      <w:r w:rsidR="00474EEA" w:rsidRPr="00083993">
        <w:rPr>
          <w:b w:val="0"/>
          <w:sz w:val="20"/>
          <w:szCs w:val="20"/>
        </w:rPr>
        <w:t>1</w:t>
      </w:r>
      <w:r w:rsidRPr="00083993">
        <w:rPr>
          <w:b w:val="0"/>
          <w:sz w:val="20"/>
          <w:szCs w:val="20"/>
        </w:rPr>
        <w:t xml:space="preserve"> r. funkcjonowało 29 kin, które łącznie posiadały </w:t>
      </w:r>
      <w:r w:rsidR="00474EEA" w:rsidRPr="00083993">
        <w:rPr>
          <w:b w:val="0"/>
          <w:sz w:val="20"/>
          <w:szCs w:val="20"/>
        </w:rPr>
        <w:t>14,6</w:t>
      </w:r>
      <w:r w:rsidRPr="00083993">
        <w:rPr>
          <w:b w:val="0"/>
          <w:sz w:val="20"/>
          <w:szCs w:val="20"/>
        </w:rPr>
        <w:t xml:space="preserve"> tys. miejsc na widowni (o </w:t>
      </w:r>
      <w:r w:rsidR="00474EEA" w:rsidRPr="00083993">
        <w:rPr>
          <w:b w:val="0"/>
          <w:sz w:val="20"/>
          <w:szCs w:val="20"/>
        </w:rPr>
        <w:t>5,3</w:t>
      </w:r>
      <w:r w:rsidRPr="00083993">
        <w:rPr>
          <w:b w:val="0"/>
          <w:sz w:val="20"/>
          <w:szCs w:val="20"/>
        </w:rPr>
        <w:t xml:space="preserve">% </w:t>
      </w:r>
      <w:r w:rsidR="00474EEA" w:rsidRPr="00083993">
        <w:rPr>
          <w:b w:val="0"/>
          <w:sz w:val="20"/>
          <w:szCs w:val="20"/>
        </w:rPr>
        <w:t>więcej</w:t>
      </w:r>
      <w:r w:rsidRPr="00083993">
        <w:rPr>
          <w:b w:val="0"/>
          <w:sz w:val="20"/>
          <w:szCs w:val="20"/>
        </w:rPr>
        <w:t xml:space="preserve"> niż w 20</w:t>
      </w:r>
      <w:r w:rsidR="00474EEA" w:rsidRPr="00083993">
        <w:rPr>
          <w:b w:val="0"/>
          <w:sz w:val="20"/>
          <w:szCs w:val="20"/>
        </w:rPr>
        <w:t>20</w:t>
      </w:r>
      <w:r w:rsidRPr="00083993">
        <w:rPr>
          <w:b w:val="0"/>
          <w:sz w:val="20"/>
          <w:szCs w:val="20"/>
        </w:rPr>
        <w:t xml:space="preserve"> r.).</w:t>
      </w:r>
    </w:p>
    <w:p w14:paraId="5DD6E7A7" w14:textId="5213B8E0" w:rsidR="00FA7BBC" w:rsidRPr="00083993" w:rsidRDefault="00FA7BBC" w:rsidP="00FA7BBC">
      <w:pPr>
        <w:pStyle w:val="LID"/>
        <w:rPr>
          <w:b w:val="0"/>
          <w:sz w:val="20"/>
          <w:szCs w:val="20"/>
        </w:rPr>
      </w:pPr>
      <w:r w:rsidRPr="00083993">
        <w:rPr>
          <w:b w:val="0"/>
          <w:sz w:val="20"/>
          <w:szCs w:val="20"/>
        </w:rPr>
        <w:t xml:space="preserve">W podkarpackich kinach odbyło się łącznie </w:t>
      </w:r>
      <w:r w:rsidR="00474EEA" w:rsidRPr="00083993">
        <w:rPr>
          <w:b w:val="0"/>
          <w:sz w:val="20"/>
          <w:szCs w:val="20"/>
        </w:rPr>
        <w:t>57,2</w:t>
      </w:r>
      <w:r w:rsidRPr="00083993">
        <w:rPr>
          <w:b w:val="0"/>
          <w:sz w:val="20"/>
          <w:szCs w:val="20"/>
        </w:rPr>
        <w:t xml:space="preserve"> tys. seansów filmowych (o </w:t>
      </w:r>
      <w:r w:rsidR="00474EEA" w:rsidRPr="00083993">
        <w:rPr>
          <w:b w:val="0"/>
          <w:sz w:val="20"/>
          <w:szCs w:val="20"/>
        </w:rPr>
        <w:t>37,1</w:t>
      </w:r>
      <w:r w:rsidRPr="00083993">
        <w:rPr>
          <w:b w:val="0"/>
          <w:sz w:val="20"/>
          <w:szCs w:val="20"/>
        </w:rPr>
        <w:t xml:space="preserve">% </w:t>
      </w:r>
      <w:r w:rsidR="00474EEA" w:rsidRPr="00083993">
        <w:rPr>
          <w:b w:val="0"/>
          <w:sz w:val="20"/>
          <w:szCs w:val="20"/>
        </w:rPr>
        <w:t xml:space="preserve">więcej </w:t>
      </w:r>
      <w:r w:rsidRPr="00083993">
        <w:rPr>
          <w:b w:val="0"/>
          <w:sz w:val="20"/>
          <w:szCs w:val="20"/>
        </w:rPr>
        <w:t xml:space="preserve">niż w </w:t>
      </w:r>
      <w:r w:rsidR="003B2596" w:rsidRPr="003B2596">
        <w:rPr>
          <w:b w:val="0"/>
          <w:sz w:val="20"/>
          <w:szCs w:val="20"/>
        </w:rPr>
        <w:t>poprzednim</w:t>
      </w:r>
      <w:r w:rsidRPr="00083993">
        <w:rPr>
          <w:b w:val="0"/>
          <w:sz w:val="20"/>
          <w:szCs w:val="20"/>
        </w:rPr>
        <w:t xml:space="preserve"> roku), w tym </w:t>
      </w:r>
      <w:r w:rsidR="00474EEA" w:rsidRPr="00083993">
        <w:rPr>
          <w:b w:val="0"/>
          <w:sz w:val="20"/>
          <w:szCs w:val="20"/>
        </w:rPr>
        <w:t>12,7</w:t>
      </w:r>
      <w:r w:rsidRPr="00083993">
        <w:rPr>
          <w:b w:val="0"/>
          <w:sz w:val="20"/>
          <w:szCs w:val="20"/>
        </w:rPr>
        <w:t xml:space="preserve"> tys. seansów filmów polskich. Na wszystkich seansach było </w:t>
      </w:r>
      <w:r w:rsidR="00474EEA" w:rsidRPr="00083993">
        <w:rPr>
          <w:b w:val="0"/>
          <w:sz w:val="20"/>
          <w:szCs w:val="20"/>
        </w:rPr>
        <w:t xml:space="preserve">1174,5 </w:t>
      </w:r>
      <w:r w:rsidRPr="00083993">
        <w:rPr>
          <w:b w:val="0"/>
          <w:sz w:val="20"/>
          <w:szCs w:val="20"/>
        </w:rPr>
        <w:t xml:space="preserve">tys. widzów (o </w:t>
      </w:r>
      <w:r w:rsidR="00474EEA" w:rsidRPr="00083993">
        <w:rPr>
          <w:b w:val="0"/>
          <w:sz w:val="20"/>
          <w:szCs w:val="20"/>
        </w:rPr>
        <w:t>49,5</w:t>
      </w:r>
      <w:r w:rsidRPr="00083993">
        <w:rPr>
          <w:b w:val="0"/>
          <w:sz w:val="20"/>
          <w:szCs w:val="20"/>
        </w:rPr>
        <w:t xml:space="preserve">% </w:t>
      </w:r>
      <w:r w:rsidR="00474EEA" w:rsidRPr="00083993">
        <w:rPr>
          <w:b w:val="0"/>
          <w:sz w:val="20"/>
          <w:szCs w:val="20"/>
        </w:rPr>
        <w:t>więcej</w:t>
      </w:r>
      <w:r w:rsidRPr="00083993">
        <w:rPr>
          <w:b w:val="0"/>
          <w:sz w:val="20"/>
          <w:szCs w:val="20"/>
        </w:rPr>
        <w:t xml:space="preserve"> niż w 20</w:t>
      </w:r>
      <w:r w:rsidR="00474EEA" w:rsidRPr="00083993">
        <w:rPr>
          <w:b w:val="0"/>
          <w:sz w:val="20"/>
          <w:szCs w:val="20"/>
        </w:rPr>
        <w:t>20</w:t>
      </w:r>
      <w:r w:rsidRPr="00083993">
        <w:rPr>
          <w:b w:val="0"/>
          <w:sz w:val="20"/>
          <w:szCs w:val="20"/>
        </w:rPr>
        <w:t xml:space="preserve"> r.), w tym na polskich filmach – </w:t>
      </w:r>
      <w:r w:rsidR="00474EEA" w:rsidRPr="00083993">
        <w:rPr>
          <w:b w:val="0"/>
          <w:sz w:val="20"/>
          <w:szCs w:val="20"/>
        </w:rPr>
        <w:t>279,2</w:t>
      </w:r>
      <w:r w:rsidRPr="00083993">
        <w:rPr>
          <w:b w:val="0"/>
          <w:sz w:val="20"/>
          <w:szCs w:val="20"/>
        </w:rPr>
        <w:t xml:space="preserve"> tys. widzów (o </w:t>
      </w:r>
      <w:r w:rsidR="00474EEA" w:rsidRPr="00083993">
        <w:rPr>
          <w:b w:val="0"/>
          <w:sz w:val="20"/>
          <w:szCs w:val="20"/>
        </w:rPr>
        <w:t>28,0</w:t>
      </w:r>
      <w:r w:rsidRPr="00083993">
        <w:rPr>
          <w:b w:val="0"/>
          <w:sz w:val="20"/>
          <w:szCs w:val="20"/>
        </w:rPr>
        <w:t>% mniej niż w roku poprzednim).</w:t>
      </w:r>
    </w:p>
    <w:p w14:paraId="1881DBFE" w14:textId="54B44A2A" w:rsidR="00FA7BBC" w:rsidRPr="00083993" w:rsidRDefault="00FA7BBC" w:rsidP="00FA7BBC">
      <w:pPr>
        <w:pStyle w:val="LID"/>
        <w:rPr>
          <w:b w:val="0"/>
          <w:sz w:val="20"/>
          <w:szCs w:val="20"/>
        </w:rPr>
      </w:pPr>
      <w:r w:rsidRPr="00083993">
        <w:rPr>
          <w:b w:val="0"/>
          <w:sz w:val="20"/>
          <w:szCs w:val="20"/>
        </w:rPr>
        <w:t>W 202</w:t>
      </w:r>
      <w:r w:rsidR="00432B5E" w:rsidRPr="00083993">
        <w:rPr>
          <w:b w:val="0"/>
          <w:sz w:val="20"/>
          <w:szCs w:val="20"/>
        </w:rPr>
        <w:t>1</w:t>
      </w:r>
      <w:r w:rsidRPr="00083993">
        <w:rPr>
          <w:b w:val="0"/>
          <w:sz w:val="20"/>
          <w:szCs w:val="20"/>
        </w:rPr>
        <w:t xml:space="preserve"> roku na Podkarpaciu było </w:t>
      </w:r>
      <w:r w:rsidR="00432B5E" w:rsidRPr="00083993">
        <w:rPr>
          <w:b w:val="0"/>
          <w:sz w:val="20"/>
          <w:szCs w:val="20"/>
        </w:rPr>
        <w:t>więcej</w:t>
      </w:r>
      <w:r w:rsidRPr="00083993">
        <w:rPr>
          <w:b w:val="0"/>
          <w:sz w:val="20"/>
          <w:szCs w:val="20"/>
        </w:rPr>
        <w:t xml:space="preserve"> miejsc na widowni (o </w:t>
      </w:r>
      <w:r w:rsidR="00432B5E" w:rsidRPr="00083993">
        <w:rPr>
          <w:b w:val="0"/>
          <w:sz w:val="20"/>
          <w:szCs w:val="20"/>
        </w:rPr>
        <w:t>732</w:t>
      </w:r>
      <w:r w:rsidRPr="00083993">
        <w:rPr>
          <w:b w:val="0"/>
          <w:sz w:val="20"/>
          <w:szCs w:val="20"/>
        </w:rPr>
        <w:t>) mimo stałej liczby kin. W porównaniu z 20</w:t>
      </w:r>
      <w:r w:rsidR="00AA7B69" w:rsidRPr="00083993">
        <w:rPr>
          <w:b w:val="0"/>
          <w:sz w:val="20"/>
          <w:szCs w:val="20"/>
        </w:rPr>
        <w:t>20</w:t>
      </w:r>
      <w:r w:rsidRPr="00083993">
        <w:rPr>
          <w:b w:val="0"/>
          <w:sz w:val="20"/>
          <w:szCs w:val="20"/>
        </w:rPr>
        <w:t xml:space="preserve"> rokiem, </w:t>
      </w:r>
      <w:r w:rsidR="00AA7B69" w:rsidRPr="00083993">
        <w:rPr>
          <w:b w:val="0"/>
          <w:sz w:val="20"/>
          <w:szCs w:val="20"/>
        </w:rPr>
        <w:t>wzrosła</w:t>
      </w:r>
      <w:r w:rsidRPr="00083993">
        <w:rPr>
          <w:b w:val="0"/>
          <w:sz w:val="20"/>
          <w:szCs w:val="20"/>
        </w:rPr>
        <w:t xml:space="preserve"> również liczba seansów filmowych </w:t>
      </w:r>
      <w:r w:rsidR="0033338F">
        <w:rPr>
          <w:b w:val="0"/>
          <w:sz w:val="20"/>
          <w:szCs w:val="20"/>
        </w:rPr>
        <w:t>–</w:t>
      </w:r>
      <w:r w:rsidRPr="00083993">
        <w:rPr>
          <w:b w:val="0"/>
          <w:sz w:val="20"/>
          <w:szCs w:val="20"/>
        </w:rPr>
        <w:t xml:space="preserve"> o</w:t>
      </w:r>
      <w:r w:rsidR="0033338F">
        <w:rPr>
          <w:b w:val="0"/>
          <w:sz w:val="20"/>
          <w:szCs w:val="20"/>
        </w:rPr>
        <w:t> </w:t>
      </w:r>
      <w:r w:rsidR="00AA7B69" w:rsidRPr="00083993">
        <w:rPr>
          <w:b w:val="0"/>
          <w:sz w:val="20"/>
          <w:szCs w:val="20"/>
        </w:rPr>
        <w:t>15,5 </w:t>
      </w:r>
      <w:r w:rsidRPr="00083993">
        <w:rPr>
          <w:b w:val="0"/>
          <w:sz w:val="20"/>
          <w:szCs w:val="20"/>
        </w:rPr>
        <w:t xml:space="preserve">tys., </w:t>
      </w:r>
      <w:r w:rsidR="00AA7B69" w:rsidRPr="00083993">
        <w:rPr>
          <w:b w:val="0"/>
          <w:sz w:val="20"/>
          <w:szCs w:val="20"/>
        </w:rPr>
        <w:t>ale</w:t>
      </w:r>
      <w:r w:rsidRPr="00083993">
        <w:rPr>
          <w:b w:val="0"/>
          <w:sz w:val="20"/>
          <w:szCs w:val="20"/>
        </w:rPr>
        <w:t xml:space="preserve"> </w:t>
      </w:r>
      <w:r w:rsidR="00AA7B69" w:rsidRPr="00083993">
        <w:rPr>
          <w:b w:val="0"/>
          <w:sz w:val="20"/>
          <w:szCs w:val="20"/>
        </w:rPr>
        <w:t xml:space="preserve">seansów </w:t>
      </w:r>
      <w:r w:rsidRPr="00083993">
        <w:rPr>
          <w:b w:val="0"/>
          <w:sz w:val="20"/>
          <w:szCs w:val="20"/>
        </w:rPr>
        <w:t xml:space="preserve">filmów polskich </w:t>
      </w:r>
      <w:r w:rsidR="00AA7B69" w:rsidRPr="00083993">
        <w:rPr>
          <w:b w:val="0"/>
          <w:sz w:val="20"/>
          <w:szCs w:val="20"/>
        </w:rPr>
        <w:t xml:space="preserve">było </w:t>
      </w:r>
      <w:r w:rsidRPr="00083993">
        <w:rPr>
          <w:b w:val="0"/>
          <w:sz w:val="20"/>
          <w:szCs w:val="20"/>
        </w:rPr>
        <w:t xml:space="preserve">o </w:t>
      </w:r>
      <w:r w:rsidR="00AA7B69" w:rsidRPr="00083993">
        <w:rPr>
          <w:b w:val="0"/>
          <w:sz w:val="20"/>
          <w:szCs w:val="20"/>
        </w:rPr>
        <w:t>0</w:t>
      </w:r>
      <w:r w:rsidRPr="00083993">
        <w:rPr>
          <w:b w:val="0"/>
          <w:sz w:val="20"/>
          <w:szCs w:val="20"/>
        </w:rPr>
        <w:t xml:space="preserve">,8 tys. </w:t>
      </w:r>
      <w:r w:rsidR="00AA7B69" w:rsidRPr="00083993">
        <w:rPr>
          <w:b w:val="0"/>
          <w:sz w:val="20"/>
          <w:szCs w:val="20"/>
        </w:rPr>
        <w:t xml:space="preserve">mniej. </w:t>
      </w:r>
      <w:r w:rsidRPr="00083993">
        <w:rPr>
          <w:b w:val="0"/>
          <w:sz w:val="20"/>
          <w:szCs w:val="20"/>
        </w:rPr>
        <w:t>Liczba widzów na sea</w:t>
      </w:r>
      <w:r w:rsidR="00B11152" w:rsidRPr="00083993">
        <w:rPr>
          <w:b w:val="0"/>
          <w:sz w:val="20"/>
          <w:szCs w:val="20"/>
        </w:rPr>
        <w:t>nsach filmów polskich zmalała o 108,4</w:t>
      </w:r>
      <w:r w:rsidRPr="00083993">
        <w:rPr>
          <w:b w:val="0"/>
          <w:sz w:val="20"/>
          <w:szCs w:val="20"/>
        </w:rPr>
        <w:t xml:space="preserve"> tys. osób, na seansach filmów zagranicznych </w:t>
      </w:r>
      <w:r w:rsidR="00B11152" w:rsidRPr="00083993">
        <w:rPr>
          <w:b w:val="0"/>
          <w:sz w:val="20"/>
          <w:szCs w:val="20"/>
        </w:rPr>
        <w:t>wzrosła</w:t>
      </w:r>
      <w:r w:rsidRPr="00083993">
        <w:rPr>
          <w:b w:val="0"/>
          <w:sz w:val="20"/>
          <w:szCs w:val="20"/>
        </w:rPr>
        <w:t xml:space="preserve"> prawie o</w:t>
      </w:r>
      <w:r w:rsidR="00AB1388">
        <w:rPr>
          <w:b w:val="0"/>
          <w:sz w:val="20"/>
          <w:szCs w:val="20"/>
        </w:rPr>
        <w:t> </w:t>
      </w:r>
      <w:r w:rsidR="00B11152" w:rsidRPr="00083993">
        <w:rPr>
          <w:b w:val="0"/>
          <w:sz w:val="20"/>
          <w:szCs w:val="20"/>
        </w:rPr>
        <w:t>0,5</w:t>
      </w:r>
      <w:r w:rsidRPr="00083993">
        <w:rPr>
          <w:b w:val="0"/>
          <w:sz w:val="20"/>
          <w:szCs w:val="20"/>
        </w:rPr>
        <w:t xml:space="preserve"> mln.</w:t>
      </w:r>
    </w:p>
    <w:tbl>
      <w:tblPr>
        <w:tblpPr w:leftFromText="141" w:rightFromText="141" w:vertAnchor="text" w:horzAnchor="margin" w:tblpY="657"/>
        <w:tblW w:w="808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465"/>
        <w:gridCol w:w="1465"/>
        <w:gridCol w:w="1465"/>
      </w:tblGrid>
      <w:tr w:rsidR="003648C4" w:rsidRPr="00F17859" w14:paraId="1A09E33E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3EBC6D36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DB68EA7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F8B74EF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6411CD9D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2020=100</w:t>
            </w:r>
          </w:p>
        </w:tc>
      </w:tr>
      <w:tr w:rsidR="003648C4" w:rsidRPr="00F17859" w14:paraId="04A9D4B0" w14:textId="77777777" w:rsidTr="003648C4">
        <w:trPr>
          <w:trHeight w:val="330"/>
        </w:trPr>
        <w:tc>
          <w:tcPr>
            <w:tcW w:w="3685" w:type="dxa"/>
            <w:shd w:val="clear" w:color="auto" w:fill="auto"/>
            <w:vAlign w:val="center"/>
            <w:hideMark/>
          </w:tcPr>
          <w:p w14:paraId="085F87E3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Kina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3ECB215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78A652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419177B3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100,0</w:t>
            </w:r>
          </w:p>
        </w:tc>
      </w:tr>
      <w:tr w:rsidR="003648C4" w:rsidRPr="00F17859" w14:paraId="090515A7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0251226F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Sale </w:t>
            </w:r>
            <w:proofErr w:type="spellStart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projekcyjne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7DA29C2A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24DFF07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53DA58E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106,6</w:t>
            </w:r>
          </w:p>
        </w:tc>
      </w:tr>
      <w:tr w:rsidR="003648C4" w:rsidRPr="00F17859" w14:paraId="4CD94CE4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231C4BB6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Miejsca na widowni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F9146C2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13</w:t>
            </w:r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818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3543872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14</w:t>
            </w:r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550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106618D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105,3</w:t>
            </w:r>
          </w:p>
        </w:tc>
      </w:tr>
      <w:tr w:rsidR="003648C4" w:rsidRPr="00F17859" w14:paraId="5193038C" w14:textId="77777777" w:rsidTr="003648C4">
        <w:trPr>
          <w:trHeight w:val="315"/>
        </w:trPr>
        <w:tc>
          <w:tcPr>
            <w:tcW w:w="3685" w:type="dxa"/>
            <w:shd w:val="clear" w:color="auto" w:fill="auto"/>
            <w:vAlign w:val="center"/>
            <w:hideMark/>
          </w:tcPr>
          <w:p w14:paraId="4767AB88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Seanse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F2C5F0A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41</w:t>
            </w:r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681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1446EC49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57</w:t>
            </w:r>
            <w:r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</w:t>
            </w: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153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FE3647D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137,1</w:t>
            </w:r>
          </w:p>
        </w:tc>
      </w:tr>
      <w:tr w:rsidR="003648C4" w:rsidRPr="00F17859" w14:paraId="60A05027" w14:textId="77777777" w:rsidTr="003648C4">
        <w:trPr>
          <w:trHeight w:val="300"/>
        </w:trPr>
        <w:tc>
          <w:tcPr>
            <w:tcW w:w="3685" w:type="dxa"/>
            <w:shd w:val="clear" w:color="auto" w:fill="auto"/>
            <w:vAlign w:val="center"/>
            <w:hideMark/>
          </w:tcPr>
          <w:p w14:paraId="0FFC00AE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Widzowie w tys. 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1B2DF7D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785,5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63494CD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1174,5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3D66DF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149,5</w:t>
            </w:r>
          </w:p>
        </w:tc>
      </w:tr>
    </w:tbl>
    <w:p w14:paraId="0B7D4FE5" w14:textId="559B3D61" w:rsidR="00FA7BBC" w:rsidRPr="003648C4" w:rsidRDefault="00FA7BBC" w:rsidP="003648C4">
      <w:pPr>
        <w:autoSpaceDE w:val="0"/>
        <w:autoSpaceDN w:val="0"/>
        <w:adjustRightInd w:val="0"/>
        <w:spacing w:before="360" w:line="240" w:lineRule="auto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3648C4">
        <w:rPr>
          <w:rFonts w:eastAsia="Times New Roman" w:cs="Times New Roman"/>
          <w:b/>
          <w:bCs/>
          <w:szCs w:val="19"/>
          <w:lang w:eastAsia="pl-PL"/>
        </w:rPr>
        <w:t>Tablica 4. Kina stałe</w:t>
      </w:r>
    </w:p>
    <w:p w14:paraId="12C9BC29" w14:textId="374772C5" w:rsidR="00F17859" w:rsidRPr="00F17859" w:rsidRDefault="00F17859" w:rsidP="00F17859">
      <w:pPr>
        <w:pStyle w:val="Tablicanotka"/>
      </w:pPr>
      <w:r w:rsidRPr="00F17859">
        <w:t xml:space="preserve">a Stan w dniu 31 </w:t>
      </w:r>
      <w:r w:rsidR="00434CA5">
        <w:t>grudnia</w:t>
      </w:r>
      <w:r w:rsidRPr="00F17859">
        <w:t>. b W kraju.</w:t>
      </w:r>
    </w:p>
    <w:p w14:paraId="05FBCBF1" w14:textId="18A7A575" w:rsidR="00FA7BBC" w:rsidRPr="00083993" w:rsidRDefault="00FA7BBC" w:rsidP="00FA7BBC">
      <w:pPr>
        <w:pStyle w:val="tekstzboku"/>
        <w:spacing w:after="120"/>
        <w:rPr>
          <w:color w:val="auto"/>
          <w:sz w:val="20"/>
          <w:szCs w:val="20"/>
        </w:rPr>
      </w:pPr>
      <w:r w:rsidRPr="00083993">
        <w:rPr>
          <w:color w:val="auto"/>
          <w:spacing w:val="-2"/>
          <w:sz w:val="20"/>
          <w:szCs w:val="20"/>
        </w:rPr>
        <w:t xml:space="preserve">Na jeden seans filmowy w podkarpackich kinach w 2020 r. przypadało </w:t>
      </w:r>
      <w:r w:rsidR="00377E41" w:rsidRPr="00083993">
        <w:rPr>
          <w:color w:val="auto"/>
          <w:spacing w:val="-2"/>
          <w:sz w:val="20"/>
          <w:szCs w:val="20"/>
        </w:rPr>
        <w:t xml:space="preserve">21 </w:t>
      </w:r>
      <w:r w:rsidRPr="00083993">
        <w:rPr>
          <w:color w:val="auto"/>
          <w:spacing w:val="-2"/>
          <w:sz w:val="20"/>
          <w:szCs w:val="20"/>
        </w:rPr>
        <w:t>widzów, tj. o </w:t>
      </w:r>
      <w:r w:rsidR="00377E41" w:rsidRPr="00083993">
        <w:rPr>
          <w:color w:val="auto"/>
          <w:spacing w:val="-2"/>
          <w:sz w:val="20"/>
          <w:szCs w:val="20"/>
        </w:rPr>
        <w:t>2</w:t>
      </w:r>
      <w:r w:rsidRPr="00083993">
        <w:rPr>
          <w:color w:val="auto"/>
          <w:spacing w:val="-2"/>
          <w:sz w:val="20"/>
          <w:szCs w:val="20"/>
        </w:rPr>
        <w:t> os</w:t>
      </w:r>
      <w:r w:rsidR="00377E41" w:rsidRPr="00083993">
        <w:rPr>
          <w:color w:val="auto"/>
          <w:spacing w:val="-2"/>
          <w:sz w:val="20"/>
          <w:szCs w:val="20"/>
        </w:rPr>
        <w:t>oby</w:t>
      </w:r>
      <w:r w:rsidRPr="00083993">
        <w:rPr>
          <w:color w:val="auto"/>
          <w:spacing w:val="-2"/>
          <w:sz w:val="20"/>
          <w:szCs w:val="20"/>
        </w:rPr>
        <w:t xml:space="preserve"> </w:t>
      </w:r>
      <w:r w:rsidR="00377E41" w:rsidRPr="00083993">
        <w:rPr>
          <w:color w:val="auto"/>
          <w:spacing w:val="-2"/>
          <w:sz w:val="20"/>
          <w:szCs w:val="20"/>
        </w:rPr>
        <w:t>więcej</w:t>
      </w:r>
      <w:r w:rsidRPr="00083993">
        <w:rPr>
          <w:color w:val="auto"/>
          <w:spacing w:val="-2"/>
          <w:sz w:val="20"/>
          <w:szCs w:val="20"/>
        </w:rPr>
        <w:t xml:space="preserve"> niż przed rokiem</w:t>
      </w:r>
      <w:r w:rsidRPr="00083993">
        <w:rPr>
          <w:color w:val="auto"/>
          <w:sz w:val="20"/>
          <w:szCs w:val="20"/>
        </w:rPr>
        <w:t>.</w:t>
      </w:r>
      <w:r w:rsidRPr="00083993">
        <w:rPr>
          <w:b/>
          <w:noProof/>
          <w:spacing w:val="-2"/>
          <w:szCs w:val="19"/>
        </w:rPr>
        <w:t xml:space="preserve"> </w:t>
      </w:r>
    </w:p>
    <w:p w14:paraId="27CB9F17" w14:textId="718DFFD4" w:rsidR="00FA7BBC" w:rsidRPr="00083993" w:rsidRDefault="00FA7BBC" w:rsidP="00FA7BBC">
      <w:pPr>
        <w:pStyle w:val="tekstzboku"/>
        <w:spacing w:after="120"/>
        <w:rPr>
          <w:color w:val="auto"/>
          <w:sz w:val="20"/>
          <w:szCs w:val="20"/>
        </w:rPr>
      </w:pPr>
      <w:r w:rsidRPr="00083993">
        <w:rPr>
          <w:color w:val="auto"/>
          <w:sz w:val="20"/>
          <w:szCs w:val="20"/>
        </w:rPr>
        <w:t>Większość kin w województwie podkarpackim stanowiły kina jednosalowe (</w:t>
      </w:r>
      <w:r w:rsidR="00F97A1C" w:rsidRPr="00083993">
        <w:rPr>
          <w:color w:val="auto"/>
          <w:sz w:val="20"/>
          <w:szCs w:val="20"/>
        </w:rPr>
        <w:t>58,6</w:t>
      </w:r>
      <w:r w:rsidRPr="00083993">
        <w:rPr>
          <w:color w:val="auto"/>
          <w:sz w:val="20"/>
          <w:szCs w:val="20"/>
        </w:rPr>
        <w:t xml:space="preserve">% ogólnej liczby), pozostałe to </w:t>
      </w:r>
      <w:proofErr w:type="spellStart"/>
      <w:r w:rsidRPr="00083993">
        <w:rPr>
          <w:color w:val="auto"/>
          <w:sz w:val="20"/>
          <w:szCs w:val="20"/>
        </w:rPr>
        <w:t>minipleksy</w:t>
      </w:r>
      <w:proofErr w:type="spellEnd"/>
      <w:r w:rsidRPr="00083993">
        <w:rPr>
          <w:color w:val="auto"/>
          <w:sz w:val="20"/>
          <w:szCs w:val="20"/>
        </w:rPr>
        <w:t xml:space="preserve">, czyli kina posiadające 3-7 </w:t>
      </w:r>
      <w:proofErr w:type="spellStart"/>
      <w:r w:rsidRPr="00083993">
        <w:rPr>
          <w:color w:val="auto"/>
          <w:sz w:val="20"/>
          <w:szCs w:val="20"/>
        </w:rPr>
        <w:t>sal</w:t>
      </w:r>
      <w:proofErr w:type="spellEnd"/>
      <w:r w:rsidRPr="00083993">
        <w:rPr>
          <w:color w:val="auto"/>
          <w:sz w:val="20"/>
          <w:szCs w:val="20"/>
        </w:rPr>
        <w:t xml:space="preserve"> projekcyjnych (</w:t>
      </w:r>
      <w:r w:rsidR="00F97A1C" w:rsidRPr="00083993">
        <w:rPr>
          <w:color w:val="auto"/>
          <w:sz w:val="20"/>
          <w:szCs w:val="20"/>
        </w:rPr>
        <w:t>24,1</w:t>
      </w:r>
      <w:r w:rsidRPr="00083993">
        <w:rPr>
          <w:color w:val="auto"/>
          <w:sz w:val="20"/>
          <w:szCs w:val="20"/>
        </w:rPr>
        <w:t>%), kina dwusalowe (13,8%) oraz multipleks, który dysponuje co najmnie</w:t>
      </w:r>
      <w:r w:rsidRPr="00473168">
        <w:rPr>
          <w:color w:val="auto"/>
          <w:sz w:val="20"/>
          <w:szCs w:val="20"/>
        </w:rPr>
        <w:t>j 8 salami</w:t>
      </w:r>
      <w:r w:rsidR="003803CB" w:rsidRPr="00473168">
        <w:rPr>
          <w:color w:val="auto"/>
          <w:sz w:val="20"/>
          <w:szCs w:val="20"/>
        </w:rPr>
        <w:t xml:space="preserve"> (</w:t>
      </w:r>
      <w:r w:rsidR="00473168" w:rsidRPr="00473168">
        <w:rPr>
          <w:color w:val="auto"/>
          <w:sz w:val="20"/>
          <w:szCs w:val="20"/>
        </w:rPr>
        <w:t>3,4%</w:t>
      </w:r>
      <w:r w:rsidR="003803CB" w:rsidRPr="00473168">
        <w:rPr>
          <w:color w:val="auto"/>
          <w:sz w:val="20"/>
          <w:szCs w:val="20"/>
        </w:rPr>
        <w:t>)</w:t>
      </w:r>
      <w:r w:rsidRPr="00473168">
        <w:rPr>
          <w:color w:val="auto"/>
          <w:sz w:val="20"/>
          <w:szCs w:val="20"/>
        </w:rPr>
        <w:t>.</w:t>
      </w:r>
    </w:p>
    <w:p w14:paraId="49A2F438" w14:textId="77777777" w:rsidR="00FA7BBC" w:rsidRPr="00083993" w:rsidRDefault="00FA7BBC" w:rsidP="00FA7BBC">
      <w:pPr>
        <w:pStyle w:val="tekstzboku"/>
        <w:spacing w:after="120"/>
        <w:rPr>
          <w:color w:val="auto"/>
          <w:sz w:val="20"/>
          <w:szCs w:val="20"/>
        </w:rPr>
      </w:pPr>
      <w:r w:rsidRPr="00083993">
        <w:rPr>
          <w:color w:val="auto"/>
          <w:sz w:val="20"/>
          <w:szCs w:val="20"/>
        </w:rPr>
        <w:lastRenderedPageBreak/>
        <w:t xml:space="preserve">Na Podkarpaciu działało </w:t>
      </w:r>
      <w:r w:rsidR="009E57F7" w:rsidRPr="00083993">
        <w:rPr>
          <w:color w:val="auto"/>
          <w:sz w:val="20"/>
          <w:szCs w:val="20"/>
        </w:rPr>
        <w:t>7</w:t>
      </w:r>
      <w:r w:rsidRPr="00083993">
        <w:rPr>
          <w:color w:val="auto"/>
          <w:sz w:val="20"/>
          <w:szCs w:val="20"/>
        </w:rPr>
        <w:t xml:space="preserve"> </w:t>
      </w:r>
      <w:proofErr w:type="spellStart"/>
      <w:r w:rsidRPr="00083993">
        <w:rPr>
          <w:color w:val="auto"/>
          <w:sz w:val="20"/>
          <w:szCs w:val="20"/>
        </w:rPr>
        <w:t>minipleksów</w:t>
      </w:r>
      <w:proofErr w:type="spellEnd"/>
      <w:r w:rsidRPr="00083993">
        <w:rPr>
          <w:color w:val="auto"/>
          <w:sz w:val="20"/>
          <w:szCs w:val="20"/>
        </w:rPr>
        <w:t xml:space="preserve">, które dysponowały </w:t>
      </w:r>
      <w:r w:rsidR="009E57F7" w:rsidRPr="00083993">
        <w:rPr>
          <w:color w:val="auto"/>
          <w:sz w:val="20"/>
          <w:szCs w:val="20"/>
        </w:rPr>
        <w:t>31</w:t>
      </w:r>
      <w:r w:rsidRPr="00083993">
        <w:rPr>
          <w:color w:val="auto"/>
          <w:sz w:val="20"/>
          <w:szCs w:val="20"/>
        </w:rPr>
        <w:t xml:space="preserve"> salami projekcyjnymi i posiadały </w:t>
      </w:r>
      <w:r w:rsidR="009E57F7" w:rsidRPr="00083993">
        <w:rPr>
          <w:color w:val="auto"/>
          <w:sz w:val="20"/>
          <w:szCs w:val="20"/>
        </w:rPr>
        <w:t>6,0</w:t>
      </w:r>
      <w:r w:rsidRPr="00083993">
        <w:rPr>
          <w:color w:val="auto"/>
          <w:sz w:val="20"/>
          <w:szCs w:val="20"/>
        </w:rPr>
        <w:t xml:space="preserve"> tys. miejsc na widowni. W 202</w:t>
      </w:r>
      <w:r w:rsidR="009E57F7" w:rsidRPr="00083993">
        <w:rPr>
          <w:color w:val="auto"/>
          <w:sz w:val="20"/>
          <w:szCs w:val="20"/>
        </w:rPr>
        <w:t>1</w:t>
      </w:r>
      <w:r w:rsidRPr="00083993">
        <w:rPr>
          <w:color w:val="auto"/>
          <w:sz w:val="20"/>
          <w:szCs w:val="20"/>
        </w:rPr>
        <w:t xml:space="preserve"> r. wyświetliły </w:t>
      </w:r>
      <w:r w:rsidR="009E57F7" w:rsidRPr="00083993">
        <w:rPr>
          <w:color w:val="auto"/>
          <w:sz w:val="20"/>
          <w:szCs w:val="20"/>
        </w:rPr>
        <w:t>36,4</w:t>
      </w:r>
      <w:r w:rsidRPr="00083993">
        <w:rPr>
          <w:color w:val="auto"/>
          <w:sz w:val="20"/>
          <w:szCs w:val="20"/>
        </w:rPr>
        <w:t xml:space="preserve"> tys. seansów, które obejrzało </w:t>
      </w:r>
      <w:r w:rsidR="009E57F7" w:rsidRPr="00083993">
        <w:rPr>
          <w:color w:val="auto"/>
          <w:sz w:val="20"/>
          <w:szCs w:val="20"/>
        </w:rPr>
        <w:t>747,5</w:t>
      </w:r>
      <w:r w:rsidRPr="00083993">
        <w:rPr>
          <w:color w:val="auto"/>
          <w:sz w:val="20"/>
          <w:szCs w:val="20"/>
        </w:rPr>
        <w:t xml:space="preserve"> tys. widzów. </w:t>
      </w:r>
    </w:p>
    <w:p w14:paraId="0B7FF166" w14:textId="09D11753" w:rsidR="00FA7BBC" w:rsidRPr="00083993" w:rsidRDefault="00FA7BBC" w:rsidP="00FA7BBC">
      <w:pPr>
        <w:rPr>
          <w:sz w:val="20"/>
          <w:szCs w:val="20"/>
        </w:rPr>
      </w:pPr>
      <w:r w:rsidRPr="00083993">
        <w:rPr>
          <w:sz w:val="20"/>
          <w:szCs w:val="20"/>
        </w:rPr>
        <w:t>W 202</w:t>
      </w:r>
      <w:r w:rsidR="008F58E7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w województwie podkarpackim </w:t>
      </w:r>
      <w:r w:rsidR="008F58E7" w:rsidRPr="00083993">
        <w:rPr>
          <w:sz w:val="20"/>
          <w:szCs w:val="20"/>
        </w:rPr>
        <w:t>25</w:t>
      </w:r>
      <w:r w:rsidRPr="00083993">
        <w:rPr>
          <w:sz w:val="20"/>
          <w:szCs w:val="20"/>
        </w:rPr>
        <w:t xml:space="preserve"> kin posiadał</w:t>
      </w:r>
      <w:r w:rsidR="003803CB">
        <w:rPr>
          <w:sz w:val="20"/>
          <w:szCs w:val="20"/>
        </w:rPr>
        <w:t>o</w:t>
      </w:r>
      <w:r w:rsidRPr="00083993">
        <w:rPr>
          <w:sz w:val="20"/>
          <w:szCs w:val="20"/>
        </w:rPr>
        <w:t xml:space="preserve"> wejście </w:t>
      </w:r>
      <w:r w:rsidR="003C6433" w:rsidRPr="00083993">
        <w:rPr>
          <w:sz w:val="20"/>
          <w:szCs w:val="20"/>
        </w:rPr>
        <w:t xml:space="preserve">przystosowane </w:t>
      </w:r>
      <w:r w:rsidR="003C6433">
        <w:rPr>
          <w:sz w:val="20"/>
          <w:szCs w:val="20"/>
        </w:rPr>
        <w:t xml:space="preserve">do potrzeb </w:t>
      </w:r>
      <w:r w:rsidR="003C6433" w:rsidRPr="00083993">
        <w:rPr>
          <w:sz w:val="20"/>
          <w:szCs w:val="20"/>
        </w:rPr>
        <w:t xml:space="preserve">osób </w:t>
      </w:r>
      <w:r w:rsidR="003C6433">
        <w:rPr>
          <w:sz w:val="20"/>
          <w:szCs w:val="20"/>
        </w:rPr>
        <w:t>z niepełnosprawnościami</w:t>
      </w:r>
      <w:r w:rsidRPr="00083993">
        <w:rPr>
          <w:sz w:val="20"/>
          <w:szCs w:val="20"/>
        </w:rPr>
        <w:t>, natomiast udogodnieniami wewnątrz budynku dysponował</w:t>
      </w:r>
      <w:r w:rsidR="008F58E7" w:rsidRPr="00083993">
        <w:rPr>
          <w:sz w:val="20"/>
          <w:szCs w:val="20"/>
        </w:rPr>
        <w:t>y 22</w:t>
      </w:r>
      <w:r w:rsidRPr="00083993">
        <w:rPr>
          <w:sz w:val="20"/>
          <w:szCs w:val="20"/>
        </w:rPr>
        <w:t xml:space="preserve"> kin</w:t>
      </w:r>
      <w:r w:rsidR="008F58E7" w:rsidRPr="00083993">
        <w:rPr>
          <w:sz w:val="20"/>
          <w:szCs w:val="20"/>
        </w:rPr>
        <w:t>a</w:t>
      </w:r>
      <w:r w:rsidRPr="00083993">
        <w:rPr>
          <w:sz w:val="20"/>
          <w:szCs w:val="20"/>
        </w:rPr>
        <w:t xml:space="preserve"> (co stanowiło odpowiednio 8</w:t>
      </w:r>
      <w:r w:rsidR="008F58E7" w:rsidRPr="00083993">
        <w:rPr>
          <w:sz w:val="20"/>
          <w:szCs w:val="20"/>
        </w:rPr>
        <w:t>6,2</w:t>
      </w:r>
      <w:r w:rsidRPr="00083993">
        <w:rPr>
          <w:sz w:val="20"/>
          <w:szCs w:val="20"/>
        </w:rPr>
        <w:t xml:space="preserve">% i </w:t>
      </w:r>
      <w:r w:rsidR="008F58E7" w:rsidRPr="00083993">
        <w:rPr>
          <w:sz w:val="20"/>
          <w:szCs w:val="20"/>
        </w:rPr>
        <w:t>75,9</w:t>
      </w:r>
      <w:r w:rsidRPr="00083993">
        <w:rPr>
          <w:sz w:val="20"/>
          <w:szCs w:val="20"/>
        </w:rPr>
        <w:t>% kin w</w:t>
      </w:r>
      <w:r w:rsidR="00935BBA">
        <w:rPr>
          <w:sz w:val="20"/>
          <w:szCs w:val="20"/>
        </w:rPr>
        <w:t> </w:t>
      </w:r>
      <w:r w:rsidRPr="00083993">
        <w:rPr>
          <w:sz w:val="20"/>
          <w:szCs w:val="20"/>
        </w:rPr>
        <w:t>regionie).</w:t>
      </w:r>
    </w:p>
    <w:p w14:paraId="6520CE94" w14:textId="77777777" w:rsidR="00FA7BBC" w:rsidRPr="00083993" w:rsidRDefault="00FA7BBC" w:rsidP="00EA01FA">
      <w:pPr>
        <w:pStyle w:val="Nagwek1"/>
        <w:spacing w:before="360"/>
        <w:rPr>
          <w:b/>
          <w:bCs w:val="0"/>
          <w:sz w:val="20"/>
          <w:szCs w:val="20"/>
        </w:rPr>
      </w:pPr>
      <w:r w:rsidRPr="00083993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1B0F05DB" wp14:editId="2A6052E4">
                <wp:simplePos x="0" y="0"/>
                <wp:positionH relativeFrom="column">
                  <wp:posOffset>5287645</wp:posOffset>
                </wp:positionH>
                <wp:positionV relativeFrom="paragraph">
                  <wp:posOffset>170815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2681D" w14:textId="5DB9DFC4" w:rsidR="00FA7BBC" w:rsidRPr="00643C14" w:rsidRDefault="00FA7BBC" w:rsidP="00FA7BB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B35A28"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z</w:t>
                            </w:r>
                            <w:r w:rsidR="00B35A28"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większyła</w:t>
                            </w: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o</w:t>
                            </w:r>
                            <w:r w:rsidR="00735A5E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B35A28"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44</w:t>
                            </w:r>
                            <w:r w:rsidR="00735A5E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liczba pracowni </w:t>
                            </w:r>
                            <w:r w:rsidR="00E52167">
                              <w:rPr>
                                <w:color w:val="001D77"/>
                                <w:sz w:val="18"/>
                                <w:szCs w:val="18"/>
                              </w:rPr>
                              <w:t>specjalistycznych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F05DB" id="Pole tekstowe 6" o:spid="_x0000_s1032" type="#_x0000_t202" style="position:absolute;margin-left:416.35pt;margin-top:13.45pt;width:135.85pt;height:87.7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" filled="f" stroked="f">
                <v:textbox>
                  <w:txbxContent>
                    <w:p w14:paraId="4C02681D" w14:textId="5DB9DFC4" w:rsidR="00FA7BBC" w:rsidRPr="00643C14" w:rsidRDefault="00FA7BBC" w:rsidP="00FA7BB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B35A28" w:rsidRPr="00083993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 xml:space="preserve"> r. z</w:t>
                      </w:r>
                      <w:r w:rsidR="00B35A28" w:rsidRPr="00083993">
                        <w:rPr>
                          <w:color w:val="001D77"/>
                          <w:sz w:val="18"/>
                          <w:szCs w:val="18"/>
                        </w:rPr>
                        <w:t>większyła</w:t>
                      </w: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 xml:space="preserve"> się o</w:t>
                      </w:r>
                      <w:r w:rsidR="00735A5E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B35A28" w:rsidRPr="00083993">
                        <w:rPr>
                          <w:color w:val="001D77"/>
                          <w:sz w:val="18"/>
                          <w:szCs w:val="18"/>
                        </w:rPr>
                        <w:t>44</w:t>
                      </w:r>
                      <w:r w:rsidR="00735A5E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 xml:space="preserve">liczba pracowni </w:t>
                      </w:r>
                      <w:r w:rsidR="00E52167">
                        <w:rPr>
                          <w:color w:val="001D77"/>
                          <w:sz w:val="18"/>
                          <w:szCs w:val="18"/>
                        </w:rPr>
                        <w:t>specjalistycznych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83993">
        <w:rPr>
          <w:rFonts w:ascii="Fira Sans" w:hAnsi="Fira Sans"/>
          <w:b/>
          <w:szCs w:val="19"/>
        </w:rPr>
        <w:t>Centra kultury, domy i ośrodki kultury, kluby i świetlice</w:t>
      </w:r>
      <w:r w:rsidRPr="00083993">
        <w:rPr>
          <w:b/>
          <w:sz w:val="20"/>
          <w:szCs w:val="20"/>
        </w:rPr>
        <w:t xml:space="preserve"> </w:t>
      </w:r>
    </w:p>
    <w:p w14:paraId="36A1F7AE" w14:textId="3742168B" w:rsidR="00FA7BBC" w:rsidRPr="00083993" w:rsidRDefault="00FA7BBC" w:rsidP="00FC07C2">
      <w:pPr>
        <w:rPr>
          <w:sz w:val="20"/>
          <w:szCs w:val="20"/>
        </w:rPr>
      </w:pPr>
      <w:r w:rsidRPr="00083993">
        <w:rPr>
          <w:sz w:val="20"/>
          <w:szCs w:val="20"/>
        </w:rPr>
        <w:t>W 202</w:t>
      </w:r>
      <w:r w:rsidR="00513DAC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w województwie podkarpackim działalność prowadził</w:t>
      </w:r>
      <w:r w:rsidR="00B323C7">
        <w:rPr>
          <w:sz w:val="20"/>
          <w:szCs w:val="20"/>
        </w:rPr>
        <w:t>y</w:t>
      </w:r>
      <w:r w:rsidRPr="00083993">
        <w:rPr>
          <w:sz w:val="20"/>
          <w:szCs w:val="20"/>
        </w:rPr>
        <w:t xml:space="preserve"> </w:t>
      </w:r>
      <w:r w:rsidR="00513DAC" w:rsidRPr="00083993">
        <w:rPr>
          <w:sz w:val="20"/>
          <w:szCs w:val="20"/>
        </w:rPr>
        <w:t>34</w:t>
      </w:r>
      <w:r w:rsidRPr="00083993">
        <w:rPr>
          <w:sz w:val="20"/>
          <w:szCs w:val="20"/>
        </w:rPr>
        <w:t xml:space="preserve"> centr</w:t>
      </w:r>
      <w:r w:rsidR="00513DAC" w:rsidRPr="00083993">
        <w:rPr>
          <w:sz w:val="20"/>
          <w:szCs w:val="20"/>
        </w:rPr>
        <w:t>a</w:t>
      </w:r>
      <w:r w:rsidRPr="00083993">
        <w:rPr>
          <w:sz w:val="20"/>
          <w:szCs w:val="20"/>
        </w:rPr>
        <w:t xml:space="preserve"> kultury, 92 domy kultury i 12</w:t>
      </w:r>
      <w:r w:rsidR="00513DAC" w:rsidRPr="00083993">
        <w:rPr>
          <w:sz w:val="20"/>
          <w:szCs w:val="20"/>
        </w:rPr>
        <w:t>3</w:t>
      </w:r>
      <w:r w:rsidRPr="00083993">
        <w:rPr>
          <w:sz w:val="20"/>
          <w:szCs w:val="20"/>
        </w:rPr>
        <w:t xml:space="preserve"> ośrodk</w:t>
      </w:r>
      <w:r w:rsidR="00513DAC" w:rsidRPr="00083993">
        <w:rPr>
          <w:sz w:val="20"/>
          <w:szCs w:val="20"/>
        </w:rPr>
        <w:t>i</w:t>
      </w:r>
      <w:r w:rsidRPr="00083993">
        <w:rPr>
          <w:sz w:val="20"/>
          <w:szCs w:val="20"/>
        </w:rPr>
        <w:t xml:space="preserve"> kultury oraz </w:t>
      </w:r>
      <w:r w:rsidR="00513DAC" w:rsidRPr="00083993">
        <w:rPr>
          <w:sz w:val="20"/>
          <w:szCs w:val="20"/>
        </w:rPr>
        <w:t>8</w:t>
      </w:r>
      <w:r w:rsidRPr="00083993">
        <w:rPr>
          <w:sz w:val="20"/>
          <w:szCs w:val="20"/>
        </w:rPr>
        <w:t xml:space="preserve"> klubów i </w:t>
      </w:r>
      <w:r w:rsidR="00513DAC" w:rsidRPr="00083993">
        <w:rPr>
          <w:sz w:val="20"/>
          <w:szCs w:val="20"/>
        </w:rPr>
        <w:t>79</w:t>
      </w:r>
      <w:r w:rsidRPr="00083993">
        <w:rPr>
          <w:sz w:val="20"/>
          <w:szCs w:val="20"/>
        </w:rPr>
        <w:t xml:space="preserve"> świetlic. Łącznie 3</w:t>
      </w:r>
      <w:r w:rsidR="00513DAC" w:rsidRPr="00083993">
        <w:rPr>
          <w:sz w:val="20"/>
          <w:szCs w:val="20"/>
        </w:rPr>
        <w:t>36</w:t>
      </w:r>
      <w:r w:rsidRPr="00083993">
        <w:rPr>
          <w:sz w:val="20"/>
          <w:szCs w:val="20"/>
        </w:rPr>
        <w:t xml:space="preserve"> instytucji, które stanowiły 8,</w:t>
      </w:r>
      <w:r w:rsidR="007C524D" w:rsidRPr="00083993">
        <w:rPr>
          <w:sz w:val="20"/>
          <w:szCs w:val="20"/>
        </w:rPr>
        <w:t>5</w:t>
      </w:r>
      <w:r w:rsidRPr="00083993">
        <w:rPr>
          <w:sz w:val="20"/>
          <w:szCs w:val="20"/>
        </w:rPr>
        <w:t>% ogółu takich placówek w kraju (</w:t>
      </w:r>
      <w:r w:rsidR="007C524D" w:rsidRPr="00083993">
        <w:rPr>
          <w:sz w:val="20"/>
          <w:szCs w:val="20"/>
        </w:rPr>
        <w:t>spadek</w:t>
      </w:r>
      <w:r w:rsidRPr="00083993">
        <w:rPr>
          <w:sz w:val="20"/>
          <w:szCs w:val="20"/>
        </w:rPr>
        <w:t xml:space="preserve"> o 0,</w:t>
      </w:r>
      <w:r w:rsidR="007C524D" w:rsidRPr="00083993">
        <w:rPr>
          <w:sz w:val="20"/>
          <w:szCs w:val="20"/>
        </w:rPr>
        <w:t>3</w:t>
      </w:r>
      <w:r w:rsidRPr="00083993">
        <w:rPr>
          <w:sz w:val="20"/>
          <w:szCs w:val="20"/>
        </w:rPr>
        <w:t xml:space="preserve"> </w:t>
      </w:r>
      <w:proofErr w:type="spellStart"/>
      <w:r w:rsidRPr="00083993">
        <w:rPr>
          <w:sz w:val="20"/>
          <w:szCs w:val="20"/>
        </w:rPr>
        <w:t>p.proc</w:t>
      </w:r>
      <w:proofErr w:type="spellEnd"/>
      <w:r w:rsidRPr="00083993">
        <w:rPr>
          <w:sz w:val="20"/>
          <w:szCs w:val="20"/>
        </w:rPr>
        <w:t>. w ciągu roku). Zdecydowana większość ośrodków kultury (</w:t>
      </w:r>
      <w:r w:rsidR="003B677D" w:rsidRPr="00083993">
        <w:rPr>
          <w:sz w:val="20"/>
          <w:szCs w:val="20"/>
        </w:rPr>
        <w:t>98</w:t>
      </w:r>
      <w:r w:rsidRPr="00083993">
        <w:rPr>
          <w:sz w:val="20"/>
          <w:szCs w:val="20"/>
        </w:rPr>
        <w:t>)</w:t>
      </w:r>
      <w:r w:rsidR="003B677D" w:rsidRPr="00083993">
        <w:rPr>
          <w:sz w:val="20"/>
          <w:szCs w:val="20"/>
        </w:rPr>
        <w:t xml:space="preserve">, </w:t>
      </w:r>
      <w:r w:rsidRPr="00083993">
        <w:rPr>
          <w:sz w:val="20"/>
          <w:szCs w:val="20"/>
        </w:rPr>
        <w:t>świetlic (</w:t>
      </w:r>
      <w:r w:rsidR="003B677D" w:rsidRPr="00083993">
        <w:rPr>
          <w:sz w:val="20"/>
          <w:szCs w:val="20"/>
        </w:rPr>
        <w:t>77</w:t>
      </w:r>
      <w:r w:rsidRPr="00083993">
        <w:rPr>
          <w:sz w:val="20"/>
          <w:szCs w:val="20"/>
        </w:rPr>
        <w:t>)</w:t>
      </w:r>
      <w:r w:rsidR="003B677D" w:rsidRPr="00083993">
        <w:rPr>
          <w:sz w:val="20"/>
          <w:szCs w:val="20"/>
        </w:rPr>
        <w:t xml:space="preserve"> i centrów kultury (20)</w:t>
      </w:r>
      <w:r w:rsidRPr="00083993">
        <w:rPr>
          <w:sz w:val="20"/>
          <w:szCs w:val="20"/>
        </w:rPr>
        <w:t xml:space="preserve"> działała na wsi, natomiast w mieście przeważały domy kultury (</w:t>
      </w:r>
      <w:r w:rsidR="003B677D" w:rsidRPr="00083993">
        <w:rPr>
          <w:sz w:val="20"/>
          <w:szCs w:val="20"/>
        </w:rPr>
        <w:t>47)</w:t>
      </w:r>
      <w:r w:rsidRPr="00083993">
        <w:rPr>
          <w:sz w:val="20"/>
          <w:szCs w:val="20"/>
        </w:rPr>
        <w:t xml:space="preserve"> oraz </w:t>
      </w:r>
      <w:r w:rsidR="003B677D" w:rsidRPr="00083993">
        <w:rPr>
          <w:sz w:val="20"/>
          <w:szCs w:val="20"/>
        </w:rPr>
        <w:t>kluby</w:t>
      </w:r>
      <w:r w:rsidRPr="00083993">
        <w:rPr>
          <w:sz w:val="20"/>
          <w:szCs w:val="20"/>
        </w:rPr>
        <w:t xml:space="preserve"> (</w:t>
      </w:r>
      <w:r w:rsidR="003B677D" w:rsidRPr="00083993">
        <w:rPr>
          <w:sz w:val="20"/>
          <w:szCs w:val="20"/>
        </w:rPr>
        <w:t>7</w:t>
      </w:r>
      <w:r w:rsidRPr="00083993">
        <w:rPr>
          <w:sz w:val="20"/>
          <w:szCs w:val="20"/>
        </w:rPr>
        <w:t xml:space="preserve">). We wszystkich placówkach tego typu funkcjonowało łącznie </w:t>
      </w:r>
      <w:r w:rsidR="00B35A28" w:rsidRPr="00083993">
        <w:rPr>
          <w:sz w:val="20"/>
          <w:szCs w:val="20"/>
        </w:rPr>
        <w:t>615</w:t>
      </w:r>
      <w:r w:rsidRPr="00083993">
        <w:rPr>
          <w:sz w:val="20"/>
          <w:szCs w:val="20"/>
        </w:rPr>
        <w:t xml:space="preserve"> pracowni specjalistycznych.</w:t>
      </w:r>
    </w:p>
    <w:tbl>
      <w:tblPr>
        <w:tblpPr w:leftFromText="141" w:rightFromText="141" w:vertAnchor="text" w:horzAnchor="margin" w:tblpY="613"/>
        <w:tblW w:w="8083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8"/>
        <w:gridCol w:w="1099"/>
        <w:gridCol w:w="1099"/>
        <w:gridCol w:w="1099"/>
        <w:gridCol w:w="1081"/>
        <w:gridCol w:w="15"/>
        <w:gridCol w:w="12"/>
      </w:tblGrid>
      <w:tr w:rsidR="003648C4" w:rsidRPr="00F17859" w14:paraId="56FA360C" w14:textId="77777777" w:rsidTr="003648C4">
        <w:trPr>
          <w:gridAfter w:val="2"/>
          <w:wAfter w:w="27" w:type="dxa"/>
          <w:trHeight w:val="300"/>
        </w:trPr>
        <w:tc>
          <w:tcPr>
            <w:tcW w:w="3678" w:type="dxa"/>
            <w:vMerge w:val="restart"/>
            <w:shd w:val="clear" w:color="auto" w:fill="auto"/>
            <w:vAlign w:val="center"/>
            <w:hideMark/>
          </w:tcPr>
          <w:p w14:paraId="2C871E88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  <w:hideMark/>
          </w:tcPr>
          <w:p w14:paraId="56AB0B84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3279" w:type="dxa"/>
            <w:gridSpan w:val="3"/>
            <w:shd w:val="clear" w:color="auto" w:fill="auto"/>
            <w:noWrap/>
            <w:vAlign w:val="bottom"/>
            <w:hideMark/>
          </w:tcPr>
          <w:p w14:paraId="7AE5A50F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2021</w:t>
            </w:r>
          </w:p>
        </w:tc>
      </w:tr>
      <w:tr w:rsidR="003648C4" w:rsidRPr="00F17859" w14:paraId="32C8C695" w14:textId="77777777" w:rsidTr="003648C4">
        <w:trPr>
          <w:gridAfter w:val="1"/>
          <w:wAfter w:w="12" w:type="dxa"/>
          <w:trHeight w:val="315"/>
        </w:trPr>
        <w:tc>
          <w:tcPr>
            <w:tcW w:w="3678" w:type="dxa"/>
            <w:vMerge/>
            <w:vAlign w:val="center"/>
            <w:hideMark/>
          </w:tcPr>
          <w:p w14:paraId="57F83F1A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</w:p>
        </w:tc>
        <w:tc>
          <w:tcPr>
            <w:tcW w:w="1099" w:type="dxa"/>
            <w:vMerge/>
            <w:vAlign w:val="center"/>
            <w:hideMark/>
          </w:tcPr>
          <w:p w14:paraId="6999B2FE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48749F5A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3D121ACF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miasta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  <w:hideMark/>
          </w:tcPr>
          <w:p w14:paraId="7A9B4C3D" w14:textId="77777777" w:rsidR="003648C4" w:rsidRPr="00F17859" w:rsidRDefault="003648C4" w:rsidP="003648C4">
            <w:pPr>
              <w:jc w:val="center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wieś</w:t>
            </w:r>
          </w:p>
        </w:tc>
      </w:tr>
      <w:tr w:rsidR="003648C4" w:rsidRPr="00F17859" w14:paraId="460372DD" w14:textId="77777777" w:rsidTr="003648C4">
        <w:trPr>
          <w:trHeight w:val="330"/>
        </w:trPr>
        <w:tc>
          <w:tcPr>
            <w:tcW w:w="3678" w:type="dxa"/>
            <w:shd w:val="clear" w:color="auto" w:fill="auto"/>
            <w:vAlign w:val="center"/>
            <w:hideMark/>
          </w:tcPr>
          <w:p w14:paraId="5B7716DF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Instytucje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B55390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355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1537A08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336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A7D39A8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95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119CE13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241</w:t>
            </w:r>
          </w:p>
        </w:tc>
      </w:tr>
      <w:tr w:rsidR="003648C4" w:rsidRPr="00F17859" w14:paraId="705095D9" w14:textId="77777777" w:rsidTr="003648C4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D5A5876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Imprezy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  <w:vAlign w:val="center"/>
          </w:tcPr>
          <w:p w14:paraId="5E0067FA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5714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0A1DC1A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8964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C85BC11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3984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618CC438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4980</w:t>
            </w:r>
          </w:p>
        </w:tc>
      </w:tr>
      <w:tr w:rsidR="003648C4" w:rsidRPr="00F17859" w14:paraId="2EB65719" w14:textId="77777777" w:rsidTr="003648C4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5E91892F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Uczestnicy imprez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048CAE3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604,7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39C0EC7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980,9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4EFB77F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620,1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1B5F3664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360,8</w:t>
            </w:r>
          </w:p>
        </w:tc>
      </w:tr>
      <w:tr w:rsidR="003648C4" w:rsidRPr="00F17859" w14:paraId="0CEB1485" w14:textId="77777777" w:rsidTr="003648C4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24381979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Grupy (zespoły) artystyczne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7360410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1420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E4689C5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1450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32007A2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683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ED1AD1D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767</w:t>
            </w:r>
          </w:p>
        </w:tc>
      </w:tr>
      <w:tr w:rsidR="003648C4" w:rsidRPr="00F17859" w14:paraId="55558B3F" w14:textId="77777777" w:rsidTr="003648C4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317EE3C5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Członkowie grup artystycznych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BF4D1E8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23,8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A25AD37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23,9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72DB3F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11,6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0B519F36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12,3</w:t>
            </w:r>
          </w:p>
        </w:tc>
      </w:tr>
      <w:tr w:rsidR="003648C4" w:rsidRPr="00F17859" w14:paraId="391E05DF" w14:textId="77777777" w:rsidTr="003648C4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4DCBDC4C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Koła (kluby)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0CF3A29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1672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8F6F59C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1163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5393CC9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628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FDDC010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535</w:t>
            </w:r>
          </w:p>
        </w:tc>
      </w:tr>
      <w:tr w:rsidR="003648C4" w:rsidRPr="00F17859" w14:paraId="6CFBBC1D" w14:textId="77777777" w:rsidTr="003648C4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4FD4109B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Członkowie kół (klubów)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58DE6EC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29,3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FE0B2B0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20,2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A340AA9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11,3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6989F7FE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8,9</w:t>
            </w:r>
          </w:p>
        </w:tc>
      </w:tr>
      <w:tr w:rsidR="003648C4" w:rsidRPr="00F17859" w14:paraId="4B24DEBC" w14:textId="77777777" w:rsidTr="003648C4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106C9382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proofErr w:type="spellStart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Kursy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099" w:type="dxa"/>
            <w:shd w:val="clear" w:color="auto" w:fill="auto"/>
            <w:vAlign w:val="center"/>
          </w:tcPr>
          <w:p w14:paraId="30639627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295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7842B49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346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47D768C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134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7C39A967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212</w:t>
            </w:r>
          </w:p>
        </w:tc>
      </w:tr>
      <w:tr w:rsidR="003648C4" w:rsidRPr="00F17859" w14:paraId="00CC4055" w14:textId="77777777" w:rsidTr="003648C4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6081B81F" w14:textId="77777777" w:rsidR="003648C4" w:rsidRPr="00F17859" w:rsidRDefault="003648C4" w:rsidP="003648C4">
            <w:pPr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Absolwenci </w:t>
            </w:r>
            <w:proofErr w:type="spellStart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kursów</w:t>
            </w:r>
            <w:r w:rsidRPr="00F17859">
              <w:rPr>
                <w:rFonts w:eastAsia="Times New Roman" w:cs="Times New Roman"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 xml:space="preserve"> w tys. 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B8177B1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3,8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0D9B9DC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9,2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BBC10CE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4,0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18DD672F" w14:textId="77777777" w:rsidR="003648C4" w:rsidRPr="00F17859" w:rsidRDefault="003648C4" w:rsidP="003648C4">
            <w:pPr>
              <w:jc w:val="right"/>
              <w:rPr>
                <w:rFonts w:eastAsia="Times New Roman" w:cs="Times New Roman"/>
                <w:color w:val="000000"/>
                <w:szCs w:val="19"/>
                <w:lang w:eastAsia="pl-PL"/>
              </w:rPr>
            </w:pPr>
            <w:r w:rsidRPr="00F17859">
              <w:rPr>
                <w:rFonts w:eastAsia="Times New Roman" w:cs="Times New Roman"/>
                <w:color w:val="000000"/>
                <w:szCs w:val="19"/>
                <w:lang w:eastAsia="pl-PL"/>
              </w:rPr>
              <w:t>5,2</w:t>
            </w:r>
          </w:p>
        </w:tc>
      </w:tr>
    </w:tbl>
    <w:p w14:paraId="00E3EC87" w14:textId="77777777" w:rsidR="00FA7BBC" w:rsidRPr="003648C4" w:rsidRDefault="00FA7BBC" w:rsidP="003648C4">
      <w:pPr>
        <w:autoSpaceDE w:val="0"/>
        <w:autoSpaceDN w:val="0"/>
        <w:adjustRightInd w:val="0"/>
        <w:spacing w:before="360" w:line="240" w:lineRule="auto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3648C4">
        <w:rPr>
          <w:rFonts w:eastAsia="Times New Roman" w:cs="Times New Roman"/>
          <w:b/>
          <w:bCs/>
          <w:szCs w:val="19"/>
          <w:lang w:eastAsia="pl-PL"/>
        </w:rPr>
        <w:t>Tablica 5. Centra kultury, domy i ośrodki kultury, kluby i świetlice</w:t>
      </w:r>
    </w:p>
    <w:p w14:paraId="3E923604" w14:textId="531C814D" w:rsidR="00F17859" w:rsidRPr="00F17859" w:rsidRDefault="00735A5E" w:rsidP="00F17859">
      <w:pPr>
        <w:pStyle w:val="Tablicanotka"/>
      </w:pPr>
      <w:r w:rsidRPr="00083993">
        <w:rPr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1" locked="0" layoutInCell="1" allowOverlap="1" wp14:anchorId="4C58AE5F" wp14:editId="21103343">
                <wp:simplePos x="0" y="0"/>
                <wp:positionH relativeFrom="column">
                  <wp:posOffset>5287645</wp:posOffset>
                </wp:positionH>
                <wp:positionV relativeFrom="paragraph">
                  <wp:posOffset>335280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463E4" w14:textId="11B90FAE" w:rsidR="00FA7BBC" w:rsidRPr="00643C14" w:rsidRDefault="007C524D" w:rsidP="00FA7BB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324</w:t>
                            </w:r>
                            <w:r w:rsidR="00FA7BBC"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jednostki</w:t>
                            </w:r>
                            <w:r w:rsidR="00FA7BBC"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posiadał</w:t>
                            </w: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="00FA7BBC"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własną stronę internetową (o 1</w:t>
                            </w:r>
                            <w:r w:rsidRPr="00083993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B032FD">
                              <w:rPr>
                                <w:color w:val="001D77"/>
                                <w:sz w:val="18"/>
                                <w:szCs w:val="18"/>
                              </w:rPr>
                              <w:t> mniej niż w roku ubiegłym)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8AE5F" id="Pole tekstowe 7" o:spid="_x0000_s1033" type="#_x0000_t202" style="position:absolute;margin-left:416.35pt;margin-top:26.4pt;width:135.85pt;height:75.75pt;z-index:-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" filled="f" stroked="f">
                <v:textbox>
                  <w:txbxContent>
                    <w:p w14:paraId="0D7463E4" w14:textId="11B90FAE" w:rsidR="00FA7BBC" w:rsidRPr="00643C14" w:rsidRDefault="007C524D" w:rsidP="00FA7BB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>324</w:t>
                      </w:r>
                      <w:r w:rsidR="00FA7BBC" w:rsidRPr="0008399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>jednostki</w:t>
                      </w:r>
                      <w:r w:rsidR="00FA7BBC" w:rsidRPr="00083993">
                        <w:rPr>
                          <w:color w:val="001D77"/>
                          <w:sz w:val="18"/>
                          <w:szCs w:val="18"/>
                        </w:rPr>
                        <w:t xml:space="preserve"> posiadał</w:t>
                      </w: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>y</w:t>
                      </w:r>
                      <w:r w:rsidR="00FA7BBC" w:rsidRPr="00083993">
                        <w:rPr>
                          <w:color w:val="001D77"/>
                          <w:sz w:val="18"/>
                          <w:szCs w:val="18"/>
                        </w:rPr>
                        <w:t xml:space="preserve"> własną stronę internetową (o 1</w:t>
                      </w:r>
                      <w:r w:rsidRPr="00083993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B032FD">
                        <w:rPr>
                          <w:color w:val="001D77"/>
                          <w:sz w:val="18"/>
                          <w:szCs w:val="18"/>
                        </w:rPr>
                        <w:t> mniej niż w roku ubiegłym)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7859" w:rsidRPr="00F17859">
        <w:t xml:space="preserve">a W ciągu roku. </w:t>
      </w:r>
    </w:p>
    <w:p w14:paraId="40CB363A" w14:textId="03363F06" w:rsidR="00FA7BBC" w:rsidRPr="00083993" w:rsidRDefault="00FA7BBC" w:rsidP="00FA7BBC">
      <w:pPr>
        <w:rPr>
          <w:sz w:val="20"/>
          <w:szCs w:val="20"/>
        </w:rPr>
      </w:pPr>
      <w:r w:rsidRPr="00E52167">
        <w:rPr>
          <w:noProof/>
          <w:spacing w:val="-2"/>
          <w:sz w:val="20"/>
          <w:szCs w:val="20"/>
          <w:lang w:eastAsia="pl-PL"/>
        </w:rPr>
        <w:t>W centrach kultury najwięcej było sal</w:t>
      </w:r>
      <w:r w:rsidRPr="00E52167">
        <w:rPr>
          <w:spacing w:val="-2"/>
          <w:sz w:val="20"/>
          <w:szCs w:val="20"/>
        </w:rPr>
        <w:t xml:space="preserve"> tanecznych – </w:t>
      </w:r>
      <w:r w:rsidR="00676A9A" w:rsidRPr="00E52167">
        <w:rPr>
          <w:spacing w:val="-2"/>
          <w:sz w:val="20"/>
          <w:szCs w:val="20"/>
        </w:rPr>
        <w:t>186</w:t>
      </w:r>
      <w:r w:rsidRPr="00E52167">
        <w:rPr>
          <w:spacing w:val="-2"/>
          <w:sz w:val="20"/>
          <w:szCs w:val="20"/>
        </w:rPr>
        <w:t xml:space="preserve"> (sale stanowiły</w:t>
      </w:r>
      <w:r w:rsidRPr="00083993">
        <w:rPr>
          <w:spacing w:val="-2"/>
          <w:sz w:val="20"/>
          <w:szCs w:val="20"/>
        </w:rPr>
        <w:t xml:space="preserve"> 30,</w:t>
      </w:r>
      <w:r w:rsidR="00676A9A" w:rsidRPr="00083993">
        <w:rPr>
          <w:spacing w:val="-2"/>
          <w:sz w:val="20"/>
          <w:szCs w:val="20"/>
        </w:rPr>
        <w:t>2</w:t>
      </w:r>
      <w:r w:rsidRPr="00083993">
        <w:rPr>
          <w:spacing w:val="-2"/>
          <w:sz w:val="20"/>
          <w:szCs w:val="20"/>
        </w:rPr>
        <w:t>% wszystkich pracowni), następnie pracowni plastycznych – 1</w:t>
      </w:r>
      <w:r w:rsidR="00676A9A" w:rsidRPr="00083993">
        <w:rPr>
          <w:spacing w:val="-2"/>
          <w:sz w:val="20"/>
          <w:szCs w:val="20"/>
        </w:rPr>
        <w:t>50</w:t>
      </w:r>
      <w:r w:rsidRPr="00083993">
        <w:rPr>
          <w:spacing w:val="-2"/>
          <w:sz w:val="20"/>
          <w:szCs w:val="20"/>
        </w:rPr>
        <w:t xml:space="preserve"> (24,</w:t>
      </w:r>
      <w:r w:rsidR="00676A9A" w:rsidRPr="00083993">
        <w:rPr>
          <w:spacing w:val="-2"/>
          <w:sz w:val="20"/>
          <w:szCs w:val="20"/>
        </w:rPr>
        <w:t>4</w:t>
      </w:r>
      <w:r w:rsidRPr="00083993">
        <w:rPr>
          <w:spacing w:val="-2"/>
          <w:sz w:val="20"/>
          <w:szCs w:val="20"/>
        </w:rPr>
        <w:t xml:space="preserve">%) oraz pracowni muzycznych – </w:t>
      </w:r>
      <w:r w:rsidR="00676A9A" w:rsidRPr="00083993">
        <w:rPr>
          <w:spacing w:val="-2"/>
          <w:sz w:val="20"/>
          <w:szCs w:val="20"/>
        </w:rPr>
        <w:t>129</w:t>
      </w:r>
      <w:r w:rsidRPr="00083993">
        <w:rPr>
          <w:spacing w:val="-2"/>
          <w:sz w:val="20"/>
          <w:szCs w:val="20"/>
        </w:rPr>
        <w:t> (2</w:t>
      </w:r>
      <w:r w:rsidR="00676A9A" w:rsidRPr="00083993">
        <w:rPr>
          <w:spacing w:val="-2"/>
          <w:sz w:val="20"/>
          <w:szCs w:val="20"/>
        </w:rPr>
        <w:t>1</w:t>
      </w:r>
      <w:r w:rsidRPr="00083993">
        <w:rPr>
          <w:spacing w:val="-2"/>
          <w:sz w:val="20"/>
          <w:szCs w:val="20"/>
        </w:rPr>
        <w:t>,0%). Podobnie jak w poprzednim roku, najmniej było studiów radiowych – 2 (0,</w:t>
      </w:r>
      <w:r w:rsidR="00676A9A" w:rsidRPr="00083993">
        <w:rPr>
          <w:spacing w:val="-2"/>
          <w:sz w:val="20"/>
          <w:szCs w:val="20"/>
        </w:rPr>
        <w:t>3</w:t>
      </w:r>
      <w:r w:rsidRPr="00083993">
        <w:rPr>
          <w:spacing w:val="-2"/>
          <w:sz w:val="20"/>
          <w:szCs w:val="20"/>
        </w:rPr>
        <w:t>%).</w:t>
      </w:r>
    </w:p>
    <w:p w14:paraId="4EEC2EAE" w14:textId="6816AFB5" w:rsidR="00FA7BBC" w:rsidRPr="00083993" w:rsidRDefault="00FA7BBC" w:rsidP="00FA7BBC">
      <w:pPr>
        <w:rPr>
          <w:sz w:val="20"/>
          <w:szCs w:val="20"/>
        </w:rPr>
      </w:pPr>
      <w:r w:rsidRPr="00083993">
        <w:rPr>
          <w:sz w:val="20"/>
          <w:szCs w:val="20"/>
        </w:rPr>
        <w:t>W 202</w:t>
      </w:r>
      <w:r w:rsidR="00302F34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podkarpackie placówki kulturalne zorganizowały </w:t>
      </w:r>
      <w:r w:rsidR="007428FC">
        <w:rPr>
          <w:sz w:val="20"/>
          <w:szCs w:val="20"/>
        </w:rPr>
        <w:t xml:space="preserve">blisko </w:t>
      </w:r>
      <w:r w:rsidR="00302F34" w:rsidRPr="00083993">
        <w:rPr>
          <w:sz w:val="20"/>
          <w:szCs w:val="20"/>
        </w:rPr>
        <w:t>9,0</w:t>
      </w:r>
      <w:r w:rsidRPr="00083993">
        <w:rPr>
          <w:sz w:val="20"/>
          <w:szCs w:val="20"/>
        </w:rPr>
        <w:t xml:space="preserve"> tys. imprez, w których uczestniczyło </w:t>
      </w:r>
      <w:r w:rsidR="00302F34" w:rsidRPr="00083993">
        <w:rPr>
          <w:sz w:val="20"/>
          <w:szCs w:val="20"/>
        </w:rPr>
        <w:t>980,9</w:t>
      </w:r>
      <w:r w:rsidRPr="00083993">
        <w:rPr>
          <w:sz w:val="20"/>
          <w:szCs w:val="20"/>
        </w:rPr>
        <w:t xml:space="preserve"> tys. osób. Najczęściej były to warsztaty (</w:t>
      </w:r>
      <w:r w:rsidR="001B2102" w:rsidRPr="00083993">
        <w:rPr>
          <w:sz w:val="20"/>
          <w:szCs w:val="20"/>
        </w:rPr>
        <w:t>17,4</w:t>
      </w:r>
      <w:r w:rsidRPr="00083993">
        <w:rPr>
          <w:sz w:val="20"/>
          <w:szCs w:val="20"/>
        </w:rPr>
        <w:t xml:space="preserve">% ogółu zorganizowanych imprez), </w:t>
      </w:r>
      <w:r w:rsidR="00767EC2" w:rsidRPr="00083993">
        <w:rPr>
          <w:sz w:val="20"/>
          <w:szCs w:val="20"/>
        </w:rPr>
        <w:t>a następnie imprezy turystyczne i sportowo</w:t>
      </w:r>
      <w:r w:rsidR="00223808">
        <w:rPr>
          <w:sz w:val="20"/>
          <w:szCs w:val="20"/>
        </w:rPr>
        <w:t>-</w:t>
      </w:r>
      <w:r w:rsidR="00767EC2" w:rsidRPr="00083993">
        <w:rPr>
          <w:sz w:val="20"/>
          <w:szCs w:val="20"/>
        </w:rPr>
        <w:t>rekreacyjne</w:t>
      </w:r>
      <w:r w:rsidRPr="00083993">
        <w:rPr>
          <w:sz w:val="20"/>
          <w:szCs w:val="20"/>
        </w:rPr>
        <w:t xml:space="preserve"> (</w:t>
      </w:r>
      <w:r w:rsidR="00767EC2" w:rsidRPr="00083993">
        <w:rPr>
          <w:sz w:val="20"/>
          <w:szCs w:val="20"/>
        </w:rPr>
        <w:t>16,0</w:t>
      </w:r>
      <w:r w:rsidRPr="00083993">
        <w:rPr>
          <w:sz w:val="20"/>
          <w:szCs w:val="20"/>
        </w:rPr>
        <w:t xml:space="preserve">%) oraz </w:t>
      </w:r>
      <w:r w:rsidR="00767EC2" w:rsidRPr="00083993">
        <w:rPr>
          <w:sz w:val="20"/>
          <w:szCs w:val="20"/>
        </w:rPr>
        <w:t>prelekcje, spotkania</w:t>
      </w:r>
      <w:r w:rsidR="0085594A">
        <w:rPr>
          <w:sz w:val="20"/>
          <w:szCs w:val="20"/>
        </w:rPr>
        <w:t xml:space="preserve"> i </w:t>
      </w:r>
      <w:r w:rsidR="00767EC2" w:rsidRPr="00083993">
        <w:rPr>
          <w:sz w:val="20"/>
          <w:szCs w:val="20"/>
        </w:rPr>
        <w:t>wykłady</w:t>
      </w:r>
      <w:r w:rsidRPr="00083993">
        <w:rPr>
          <w:sz w:val="20"/>
          <w:szCs w:val="20"/>
        </w:rPr>
        <w:t xml:space="preserve"> (</w:t>
      </w:r>
      <w:r w:rsidR="00767EC2" w:rsidRPr="00083993">
        <w:rPr>
          <w:sz w:val="20"/>
          <w:szCs w:val="20"/>
        </w:rPr>
        <w:t>14,9</w:t>
      </w:r>
      <w:r w:rsidRPr="00083993">
        <w:rPr>
          <w:sz w:val="20"/>
          <w:szCs w:val="20"/>
        </w:rPr>
        <w:t>%). Najmniej zostało zorganizowanych konferencji (</w:t>
      </w:r>
      <w:r w:rsidR="00767EC2" w:rsidRPr="00083993">
        <w:rPr>
          <w:sz w:val="20"/>
          <w:szCs w:val="20"/>
        </w:rPr>
        <w:t>1,0</w:t>
      </w:r>
      <w:r w:rsidRPr="00083993">
        <w:rPr>
          <w:sz w:val="20"/>
          <w:szCs w:val="20"/>
        </w:rPr>
        <w:t>%).</w:t>
      </w:r>
    </w:p>
    <w:p w14:paraId="65798A65" w14:textId="2696A734" w:rsidR="00FA7BBC" w:rsidRPr="00083993" w:rsidRDefault="00FA7BBC" w:rsidP="00FA7BBC">
      <w:pPr>
        <w:rPr>
          <w:sz w:val="20"/>
          <w:szCs w:val="20"/>
        </w:rPr>
      </w:pPr>
      <w:r w:rsidRPr="00D87436">
        <w:rPr>
          <w:sz w:val="20"/>
          <w:szCs w:val="20"/>
        </w:rPr>
        <w:t>W podkarpackich centrach, domach i ośrodkach kultury oraz klubach i świetlicach działało 14</w:t>
      </w:r>
      <w:r w:rsidR="00302F34" w:rsidRPr="00D87436">
        <w:rPr>
          <w:sz w:val="20"/>
          <w:szCs w:val="20"/>
        </w:rPr>
        <w:t>5</w:t>
      </w:r>
      <w:r w:rsidRPr="00D87436">
        <w:rPr>
          <w:sz w:val="20"/>
          <w:szCs w:val="20"/>
        </w:rPr>
        <w:t>0 grup (zespołów) artystycznych zrzeszających 23,</w:t>
      </w:r>
      <w:r w:rsidR="00302F34" w:rsidRPr="00D87436">
        <w:rPr>
          <w:sz w:val="20"/>
          <w:szCs w:val="20"/>
        </w:rPr>
        <w:t>9</w:t>
      </w:r>
      <w:r w:rsidRPr="00D87436">
        <w:rPr>
          <w:sz w:val="20"/>
          <w:szCs w:val="20"/>
        </w:rPr>
        <w:t xml:space="preserve"> tys. członków.</w:t>
      </w:r>
      <w:r w:rsidR="00D87436">
        <w:rPr>
          <w:sz w:val="20"/>
          <w:szCs w:val="20"/>
        </w:rPr>
        <w:t xml:space="preserve"> </w:t>
      </w:r>
      <w:r w:rsidRPr="00083993">
        <w:rPr>
          <w:sz w:val="20"/>
          <w:szCs w:val="20"/>
        </w:rPr>
        <w:t xml:space="preserve">Najwięcej było grup tanecznych – </w:t>
      </w:r>
      <w:r w:rsidR="00F81778" w:rsidRPr="00083993">
        <w:rPr>
          <w:sz w:val="20"/>
          <w:szCs w:val="20"/>
        </w:rPr>
        <w:t>452</w:t>
      </w:r>
      <w:r w:rsidRPr="00083993">
        <w:rPr>
          <w:sz w:val="20"/>
          <w:szCs w:val="20"/>
        </w:rPr>
        <w:t xml:space="preserve"> (</w:t>
      </w:r>
      <w:r w:rsidR="00F81778" w:rsidRPr="00083993">
        <w:rPr>
          <w:sz w:val="20"/>
          <w:szCs w:val="20"/>
        </w:rPr>
        <w:t>31,2</w:t>
      </w:r>
      <w:r w:rsidRPr="00083993">
        <w:rPr>
          <w:sz w:val="20"/>
          <w:szCs w:val="20"/>
        </w:rPr>
        <w:t>% wszystkich grup), następnie grup folklorystyczn</w:t>
      </w:r>
      <w:r w:rsidR="00BA484D">
        <w:rPr>
          <w:sz w:val="20"/>
          <w:szCs w:val="20"/>
        </w:rPr>
        <w:t>ych</w:t>
      </w:r>
      <w:r w:rsidRPr="00083993">
        <w:rPr>
          <w:sz w:val="20"/>
          <w:szCs w:val="20"/>
        </w:rPr>
        <w:t xml:space="preserve"> (ludowe, pieśni i tańca, kapele) – </w:t>
      </w:r>
      <w:r w:rsidR="00F81778" w:rsidRPr="00083993">
        <w:rPr>
          <w:sz w:val="20"/>
          <w:szCs w:val="20"/>
        </w:rPr>
        <w:t>314</w:t>
      </w:r>
      <w:r w:rsidRPr="00083993">
        <w:rPr>
          <w:sz w:val="20"/>
          <w:szCs w:val="20"/>
        </w:rPr>
        <w:t xml:space="preserve"> (</w:t>
      </w:r>
      <w:r w:rsidR="00F81778" w:rsidRPr="00083993">
        <w:rPr>
          <w:sz w:val="20"/>
          <w:szCs w:val="20"/>
        </w:rPr>
        <w:t>21,7</w:t>
      </w:r>
      <w:r w:rsidRPr="00083993">
        <w:rPr>
          <w:sz w:val="20"/>
          <w:szCs w:val="20"/>
        </w:rPr>
        <w:t>% ogółu) oraz wokaln</w:t>
      </w:r>
      <w:r w:rsidR="00BA484D">
        <w:rPr>
          <w:sz w:val="20"/>
          <w:szCs w:val="20"/>
        </w:rPr>
        <w:t>ych</w:t>
      </w:r>
      <w:r w:rsidRPr="00083993">
        <w:rPr>
          <w:sz w:val="20"/>
          <w:szCs w:val="20"/>
        </w:rPr>
        <w:t xml:space="preserve"> i chó</w:t>
      </w:r>
      <w:r w:rsidR="00BA484D">
        <w:rPr>
          <w:sz w:val="20"/>
          <w:szCs w:val="20"/>
        </w:rPr>
        <w:t>rów</w:t>
      </w:r>
      <w:r w:rsidRPr="00083993">
        <w:rPr>
          <w:sz w:val="20"/>
          <w:szCs w:val="20"/>
        </w:rPr>
        <w:t xml:space="preserve"> – </w:t>
      </w:r>
      <w:r w:rsidR="00F81778" w:rsidRPr="00083993">
        <w:rPr>
          <w:sz w:val="20"/>
          <w:szCs w:val="20"/>
        </w:rPr>
        <w:t>247</w:t>
      </w:r>
      <w:r w:rsidRPr="00083993">
        <w:rPr>
          <w:sz w:val="20"/>
          <w:szCs w:val="20"/>
        </w:rPr>
        <w:t xml:space="preserve"> (17,</w:t>
      </w:r>
      <w:r w:rsidR="00F81778" w:rsidRPr="00083993">
        <w:rPr>
          <w:sz w:val="20"/>
          <w:szCs w:val="20"/>
        </w:rPr>
        <w:t>0</w:t>
      </w:r>
      <w:r w:rsidRPr="00083993">
        <w:rPr>
          <w:sz w:val="20"/>
          <w:szCs w:val="20"/>
        </w:rPr>
        <w:t>%). Najwięcej grup (zespołów) artystycznych działało w powiecie rzeszowskim (</w:t>
      </w:r>
      <w:r w:rsidR="00F81778" w:rsidRPr="00083993">
        <w:rPr>
          <w:sz w:val="20"/>
          <w:szCs w:val="20"/>
        </w:rPr>
        <w:t>141</w:t>
      </w:r>
      <w:r w:rsidRPr="00083993">
        <w:rPr>
          <w:sz w:val="20"/>
          <w:szCs w:val="20"/>
        </w:rPr>
        <w:t xml:space="preserve">), </w:t>
      </w:r>
      <w:r w:rsidR="00F81778" w:rsidRPr="00083993">
        <w:rPr>
          <w:sz w:val="20"/>
          <w:szCs w:val="20"/>
        </w:rPr>
        <w:t xml:space="preserve">a następnie w powiecie mieleckim (115) i </w:t>
      </w:r>
      <w:r w:rsidRPr="00083993">
        <w:rPr>
          <w:sz w:val="20"/>
          <w:szCs w:val="20"/>
        </w:rPr>
        <w:t>łańcuckim (10</w:t>
      </w:r>
      <w:r w:rsidR="00F81778" w:rsidRPr="00083993">
        <w:rPr>
          <w:sz w:val="20"/>
          <w:szCs w:val="20"/>
        </w:rPr>
        <w:t>9</w:t>
      </w:r>
      <w:r w:rsidRPr="00083993">
        <w:rPr>
          <w:sz w:val="20"/>
          <w:szCs w:val="20"/>
        </w:rPr>
        <w:t>). W większości grup (zespołów) artystycznych wśród ich członków przeważały dzieci i młodzież szkolna – 16,</w:t>
      </w:r>
      <w:r w:rsidR="00362CDA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> tys. (</w:t>
      </w:r>
      <w:r w:rsidR="00362CDA" w:rsidRPr="00083993">
        <w:rPr>
          <w:sz w:val="20"/>
          <w:szCs w:val="20"/>
        </w:rPr>
        <w:t>67,4</w:t>
      </w:r>
      <w:r w:rsidRPr="00083993">
        <w:rPr>
          <w:sz w:val="20"/>
          <w:szCs w:val="20"/>
        </w:rPr>
        <w:t>%). W</w:t>
      </w:r>
      <w:r w:rsidR="00D87436">
        <w:rPr>
          <w:sz w:val="20"/>
          <w:szCs w:val="20"/>
        </w:rPr>
        <w:t> </w:t>
      </w:r>
      <w:r w:rsidRPr="00083993">
        <w:rPr>
          <w:sz w:val="20"/>
          <w:szCs w:val="20"/>
        </w:rPr>
        <w:t>202</w:t>
      </w:r>
      <w:r w:rsidR="00362CDA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najwięcej dzieci w zespołach i grupach było w powiecie rzeszowskim (1,</w:t>
      </w:r>
      <w:r w:rsidR="00362CDA" w:rsidRPr="00083993">
        <w:rPr>
          <w:sz w:val="20"/>
          <w:szCs w:val="20"/>
        </w:rPr>
        <w:t>7</w:t>
      </w:r>
      <w:r w:rsidRPr="00083993">
        <w:rPr>
          <w:sz w:val="20"/>
          <w:szCs w:val="20"/>
        </w:rPr>
        <w:t xml:space="preserve"> tys.)</w:t>
      </w:r>
      <w:r w:rsidR="00362CDA" w:rsidRPr="00083993">
        <w:rPr>
          <w:sz w:val="20"/>
          <w:szCs w:val="20"/>
        </w:rPr>
        <w:t>, następnie</w:t>
      </w:r>
      <w:r w:rsidRPr="00083993">
        <w:rPr>
          <w:sz w:val="20"/>
          <w:szCs w:val="20"/>
        </w:rPr>
        <w:t xml:space="preserve"> </w:t>
      </w:r>
      <w:r w:rsidR="00362CDA" w:rsidRPr="00083993">
        <w:rPr>
          <w:sz w:val="20"/>
          <w:szCs w:val="20"/>
        </w:rPr>
        <w:t>mieleckim</w:t>
      </w:r>
      <w:r w:rsidRPr="00083993">
        <w:rPr>
          <w:sz w:val="20"/>
          <w:szCs w:val="20"/>
        </w:rPr>
        <w:t xml:space="preserve"> (1,</w:t>
      </w:r>
      <w:r w:rsidR="00362CDA" w:rsidRPr="00083993">
        <w:rPr>
          <w:sz w:val="20"/>
          <w:szCs w:val="20"/>
        </w:rPr>
        <w:t>6</w:t>
      </w:r>
      <w:r w:rsidRPr="00083993">
        <w:rPr>
          <w:sz w:val="20"/>
          <w:szCs w:val="20"/>
        </w:rPr>
        <w:t xml:space="preserve"> tys.) oraz </w:t>
      </w:r>
      <w:r w:rsidR="00362CDA" w:rsidRPr="00083993">
        <w:rPr>
          <w:sz w:val="20"/>
          <w:szCs w:val="20"/>
        </w:rPr>
        <w:t>stalowowolskim</w:t>
      </w:r>
      <w:r w:rsidRPr="00083993">
        <w:rPr>
          <w:sz w:val="20"/>
          <w:szCs w:val="20"/>
        </w:rPr>
        <w:t xml:space="preserve"> (1</w:t>
      </w:r>
      <w:r w:rsidR="00362CDA" w:rsidRPr="00083993">
        <w:rPr>
          <w:sz w:val="20"/>
          <w:szCs w:val="20"/>
        </w:rPr>
        <w:t>,4 </w:t>
      </w:r>
      <w:r w:rsidRPr="00083993">
        <w:rPr>
          <w:sz w:val="20"/>
          <w:szCs w:val="20"/>
        </w:rPr>
        <w:t>tys.).</w:t>
      </w:r>
    </w:p>
    <w:p w14:paraId="02BF2FC5" w14:textId="1EF9913C" w:rsidR="00FA7BBC" w:rsidRPr="00083993" w:rsidRDefault="00FA7BBC" w:rsidP="00FA7BBC">
      <w:pPr>
        <w:rPr>
          <w:spacing w:val="-2"/>
          <w:sz w:val="20"/>
          <w:szCs w:val="20"/>
        </w:rPr>
      </w:pPr>
      <w:r w:rsidRPr="00083993">
        <w:rPr>
          <w:spacing w:val="-2"/>
          <w:sz w:val="20"/>
          <w:szCs w:val="20"/>
        </w:rPr>
        <w:t>Placówki kultury prowadziły także koła, w których systematycznie odbywały się zajęcia tematyczne w zorganizowanych grupach. W 202</w:t>
      </w:r>
      <w:r w:rsidR="00302F34" w:rsidRPr="00083993">
        <w:rPr>
          <w:spacing w:val="-2"/>
          <w:sz w:val="20"/>
          <w:szCs w:val="20"/>
        </w:rPr>
        <w:t>1</w:t>
      </w:r>
      <w:r w:rsidRPr="00083993">
        <w:rPr>
          <w:spacing w:val="-2"/>
          <w:sz w:val="20"/>
          <w:szCs w:val="20"/>
        </w:rPr>
        <w:t xml:space="preserve"> r. działalność taką prowadziły </w:t>
      </w:r>
      <w:r w:rsidR="00302F34" w:rsidRPr="00083993">
        <w:rPr>
          <w:spacing w:val="-2"/>
          <w:sz w:val="20"/>
          <w:szCs w:val="20"/>
        </w:rPr>
        <w:t>1163</w:t>
      </w:r>
      <w:r w:rsidRPr="00083993">
        <w:rPr>
          <w:spacing w:val="-2"/>
          <w:sz w:val="20"/>
          <w:szCs w:val="20"/>
        </w:rPr>
        <w:t xml:space="preserve"> koła. </w:t>
      </w:r>
      <w:r w:rsidRPr="00083993">
        <w:rPr>
          <w:spacing w:val="-2"/>
          <w:sz w:val="20"/>
          <w:szCs w:val="20"/>
        </w:rPr>
        <w:lastRenderedPageBreak/>
        <w:t xml:space="preserve">W organizowanych przez nie zajęciach udział wzięło łącznie </w:t>
      </w:r>
      <w:r w:rsidR="00302F34" w:rsidRPr="00083993">
        <w:rPr>
          <w:spacing w:val="-2"/>
          <w:sz w:val="20"/>
          <w:szCs w:val="20"/>
        </w:rPr>
        <w:t>20,2</w:t>
      </w:r>
      <w:r w:rsidRPr="00083993">
        <w:rPr>
          <w:spacing w:val="-2"/>
          <w:sz w:val="20"/>
          <w:szCs w:val="20"/>
        </w:rPr>
        <w:t xml:space="preserve"> tys. osób, w tym </w:t>
      </w:r>
      <w:r w:rsidR="001C7D38" w:rsidRPr="00083993">
        <w:rPr>
          <w:spacing w:val="-2"/>
          <w:sz w:val="20"/>
          <w:szCs w:val="20"/>
        </w:rPr>
        <w:t>11,4</w:t>
      </w:r>
      <w:r w:rsidRPr="00083993">
        <w:rPr>
          <w:spacing w:val="-2"/>
          <w:sz w:val="20"/>
          <w:szCs w:val="20"/>
        </w:rPr>
        <w:t xml:space="preserve"> tys. dzieci i młodzieży szkolnej.</w:t>
      </w:r>
    </w:p>
    <w:p w14:paraId="7B983B54" w14:textId="0AF7995D" w:rsidR="00FA7BBC" w:rsidRPr="00083993" w:rsidRDefault="00FA7BBC" w:rsidP="00FA7BBC">
      <w:pPr>
        <w:rPr>
          <w:sz w:val="20"/>
          <w:szCs w:val="20"/>
        </w:rPr>
      </w:pPr>
      <w:r w:rsidRPr="00083993">
        <w:rPr>
          <w:sz w:val="20"/>
          <w:szCs w:val="20"/>
        </w:rPr>
        <w:t>W 202</w:t>
      </w:r>
      <w:r w:rsidR="0011316C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najwięcej </w:t>
      </w:r>
      <w:r w:rsidR="002538AD">
        <w:rPr>
          <w:sz w:val="20"/>
          <w:szCs w:val="20"/>
        </w:rPr>
        <w:t>osób</w:t>
      </w:r>
      <w:r w:rsidRPr="00083993">
        <w:rPr>
          <w:sz w:val="20"/>
          <w:szCs w:val="20"/>
        </w:rPr>
        <w:t xml:space="preserve"> uczestniczyło w zajęciach zorganizowanych przez </w:t>
      </w:r>
      <w:r w:rsidR="0011316C" w:rsidRPr="00083993">
        <w:rPr>
          <w:sz w:val="20"/>
          <w:szCs w:val="20"/>
        </w:rPr>
        <w:t xml:space="preserve">koła plastyczne/techniczne – 4,9 tys. (24,4%), a następnie </w:t>
      </w:r>
      <w:r w:rsidRPr="00083993">
        <w:rPr>
          <w:sz w:val="20"/>
          <w:szCs w:val="20"/>
        </w:rPr>
        <w:t xml:space="preserve">koła seniora/Uniwersytet Trzeciego Wieku – </w:t>
      </w:r>
      <w:r w:rsidR="0011316C" w:rsidRPr="00083993">
        <w:rPr>
          <w:sz w:val="20"/>
          <w:szCs w:val="20"/>
        </w:rPr>
        <w:t>4,2 tys. (20,7</w:t>
      </w:r>
      <w:r w:rsidRPr="00083993">
        <w:rPr>
          <w:sz w:val="20"/>
          <w:szCs w:val="20"/>
        </w:rPr>
        <w:t>%)</w:t>
      </w:r>
    </w:p>
    <w:p w14:paraId="346B39E6" w14:textId="77777777" w:rsidR="00FA7BBC" w:rsidRPr="00083993" w:rsidRDefault="00FA7BBC" w:rsidP="00EA01FA">
      <w:pPr>
        <w:pStyle w:val="Nagwek1"/>
        <w:spacing w:before="360"/>
        <w:rPr>
          <w:rFonts w:ascii="Fira Sans" w:hAnsi="Fira Sans"/>
          <w:b/>
          <w:szCs w:val="19"/>
        </w:rPr>
      </w:pPr>
      <w:r w:rsidRPr="00083993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82BC943" wp14:editId="02D4D58E">
                <wp:simplePos x="0" y="0"/>
                <wp:positionH relativeFrom="column">
                  <wp:posOffset>5295900</wp:posOffset>
                </wp:positionH>
                <wp:positionV relativeFrom="paragraph">
                  <wp:posOffset>178435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115D1" w14:textId="7D6791BB" w:rsidR="00FA7BBC" w:rsidRPr="00083993" w:rsidRDefault="00FA7BBC" w:rsidP="00FA7BBC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A4C44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EC5DC9" w:rsidRPr="00FA4C44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FA4C4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odnotowano </w:t>
                            </w:r>
                            <w:r w:rsidR="00EC5DC9" w:rsidRPr="00FA4C4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wzrost </w:t>
                            </w:r>
                            <w:r w:rsidR="00B323C7"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B4433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C5DC9" w:rsidRPr="00B44337">
                              <w:rPr>
                                <w:color w:val="001D77"/>
                                <w:sz w:val="18"/>
                                <w:szCs w:val="18"/>
                              </w:rPr>
                              <w:t>130,3</w:t>
                            </w:r>
                            <w:r w:rsidRPr="00B44337">
                              <w:rPr>
                                <w:color w:val="001D77"/>
                                <w:sz w:val="18"/>
                                <w:szCs w:val="18"/>
                              </w:rPr>
                              <w:t>% liczby ucz</w:t>
                            </w:r>
                            <w:r w:rsidRPr="00FA4C4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estników </w:t>
                            </w:r>
                            <w:r w:rsidR="00EC5DC9" w:rsidRPr="00FA4C44">
                              <w:rPr>
                                <w:color w:val="001D77"/>
                                <w:sz w:val="18"/>
                                <w:szCs w:val="18"/>
                              </w:rPr>
                              <w:t>imprez artystyczno-rozrywkowych w porównaniu z rokiem poprzednim.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BC943" id="Pole tekstowe 12" o:spid="_x0000_s1034" type="#_x0000_t202" style="position:absolute;margin-left:417pt;margin-top:14.05pt;width:135.85pt;height:75.7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" filled="f" stroked="f">
                <v:textbox>
                  <w:txbxContent>
                    <w:p w14:paraId="4BB115D1" w14:textId="7D6791BB" w:rsidR="00FA7BBC" w:rsidRPr="00083993" w:rsidRDefault="00FA7BBC" w:rsidP="00FA7BBC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A4C44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EC5DC9" w:rsidRPr="00FA4C44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FA4C44">
                        <w:rPr>
                          <w:color w:val="001D77"/>
                          <w:sz w:val="18"/>
                          <w:szCs w:val="18"/>
                        </w:rPr>
                        <w:t xml:space="preserve"> r. odnotowano </w:t>
                      </w:r>
                      <w:r w:rsidR="00EC5DC9" w:rsidRPr="00FA4C44">
                        <w:rPr>
                          <w:color w:val="001D77"/>
                          <w:sz w:val="18"/>
                          <w:szCs w:val="18"/>
                        </w:rPr>
                        <w:t xml:space="preserve">wzrost </w:t>
                      </w:r>
                      <w:r w:rsidR="00B323C7"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B4433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EC5DC9" w:rsidRPr="00B44337">
                        <w:rPr>
                          <w:color w:val="001D77"/>
                          <w:sz w:val="18"/>
                          <w:szCs w:val="18"/>
                        </w:rPr>
                        <w:t>130,3</w:t>
                      </w:r>
                      <w:r w:rsidRPr="00B44337">
                        <w:rPr>
                          <w:color w:val="001D77"/>
                          <w:sz w:val="18"/>
                          <w:szCs w:val="18"/>
                        </w:rPr>
                        <w:t>% liczby ucz</w:t>
                      </w:r>
                      <w:r w:rsidRPr="00FA4C44">
                        <w:rPr>
                          <w:color w:val="001D77"/>
                          <w:sz w:val="18"/>
                          <w:szCs w:val="18"/>
                        </w:rPr>
                        <w:t xml:space="preserve">estników </w:t>
                      </w:r>
                      <w:r w:rsidR="00EC5DC9" w:rsidRPr="00FA4C44">
                        <w:rPr>
                          <w:color w:val="001D77"/>
                          <w:sz w:val="18"/>
                          <w:szCs w:val="18"/>
                        </w:rPr>
                        <w:t>imprez artystyczno-rozrywkowych w porównaniu z rokiem poprzednim.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83993">
        <w:rPr>
          <w:rFonts w:ascii="Fira Sans" w:hAnsi="Fira Sans"/>
          <w:b/>
          <w:szCs w:val="19"/>
        </w:rPr>
        <w:t>Masowe imprezy artystyczno-rozrywkowe</w:t>
      </w:r>
    </w:p>
    <w:p w14:paraId="1098EAE6" w14:textId="57995A26" w:rsidR="00FA7BBC" w:rsidRPr="00083993" w:rsidRDefault="00FA7BBC" w:rsidP="00FA7BBC">
      <w:pPr>
        <w:rPr>
          <w:sz w:val="20"/>
          <w:szCs w:val="20"/>
        </w:rPr>
      </w:pPr>
      <w:r w:rsidRPr="00083993">
        <w:rPr>
          <w:sz w:val="20"/>
          <w:szCs w:val="20"/>
        </w:rPr>
        <w:t>W 202</w:t>
      </w:r>
      <w:r w:rsidR="00F65969" w:rsidRPr="00083993">
        <w:rPr>
          <w:sz w:val="20"/>
          <w:szCs w:val="20"/>
        </w:rPr>
        <w:t>1</w:t>
      </w:r>
      <w:r w:rsidRPr="00083993">
        <w:rPr>
          <w:sz w:val="20"/>
          <w:szCs w:val="20"/>
        </w:rPr>
        <w:t xml:space="preserve"> r. w województwie podkarpackim zorganizowano</w:t>
      </w:r>
      <w:r w:rsidR="00F65969" w:rsidRPr="00083993">
        <w:rPr>
          <w:sz w:val="20"/>
          <w:szCs w:val="20"/>
        </w:rPr>
        <w:t xml:space="preserve"> 15</w:t>
      </w:r>
      <w:r w:rsidRPr="00083993">
        <w:rPr>
          <w:sz w:val="20"/>
          <w:szCs w:val="20"/>
        </w:rPr>
        <w:t xml:space="preserve"> imprez artystyczno-rozrywkowych (o </w:t>
      </w:r>
      <w:r w:rsidR="00F65969" w:rsidRPr="00083993">
        <w:rPr>
          <w:sz w:val="20"/>
          <w:szCs w:val="20"/>
        </w:rPr>
        <w:t>7 więcej</w:t>
      </w:r>
      <w:r w:rsidRPr="00083993">
        <w:rPr>
          <w:sz w:val="20"/>
          <w:szCs w:val="20"/>
        </w:rPr>
        <w:t xml:space="preserve"> niż w roku poprzednim), które stanowiły </w:t>
      </w:r>
      <w:r w:rsidR="00F65969" w:rsidRPr="00083993">
        <w:rPr>
          <w:sz w:val="20"/>
          <w:szCs w:val="20"/>
        </w:rPr>
        <w:t>1,7</w:t>
      </w:r>
      <w:r w:rsidRPr="00083993">
        <w:rPr>
          <w:sz w:val="20"/>
          <w:szCs w:val="20"/>
        </w:rPr>
        <w:t xml:space="preserve">% ogólnej liczby tego typu imprez w kraju. Odbyło się </w:t>
      </w:r>
      <w:r w:rsidR="00497F71" w:rsidRPr="00083993">
        <w:rPr>
          <w:sz w:val="20"/>
          <w:szCs w:val="20"/>
        </w:rPr>
        <w:t xml:space="preserve">7 koncertów, 5 imprez łączonych, 2 </w:t>
      </w:r>
      <w:r w:rsidRPr="00083993">
        <w:rPr>
          <w:sz w:val="20"/>
          <w:szCs w:val="20"/>
        </w:rPr>
        <w:t>festiwal</w:t>
      </w:r>
      <w:r w:rsidR="00497F71" w:rsidRPr="00083993">
        <w:rPr>
          <w:sz w:val="20"/>
          <w:szCs w:val="20"/>
        </w:rPr>
        <w:t>e oraz 1</w:t>
      </w:r>
      <w:r w:rsidR="0011316C" w:rsidRPr="00083993">
        <w:rPr>
          <w:sz w:val="20"/>
          <w:szCs w:val="20"/>
        </w:rPr>
        <w:t> </w:t>
      </w:r>
      <w:r w:rsidR="00497F71" w:rsidRPr="00083993">
        <w:rPr>
          <w:sz w:val="20"/>
          <w:szCs w:val="20"/>
        </w:rPr>
        <w:t>kabaret</w:t>
      </w:r>
      <w:r w:rsidRPr="00083993">
        <w:rPr>
          <w:sz w:val="20"/>
          <w:szCs w:val="20"/>
        </w:rPr>
        <w:t xml:space="preserve">. Uczestniczyło w nich </w:t>
      </w:r>
      <w:r w:rsidR="00FE151A" w:rsidRPr="00083993">
        <w:rPr>
          <w:sz w:val="20"/>
          <w:szCs w:val="20"/>
        </w:rPr>
        <w:t>42,6</w:t>
      </w:r>
      <w:r w:rsidRPr="00083993">
        <w:rPr>
          <w:sz w:val="20"/>
          <w:szCs w:val="20"/>
        </w:rPr>
        <w:t xml:space="preserve"> tys. osób (</w:t>
      </w:r>
      <w:r w:rsidR="00FE151A" w:rsidRPr="00083993">
        <w:rPr>
          <w:sz w:val="20"/>
          <w:szCs w:val="20"/>
        </w:rPr>
        <w:t>18,5</w:t>
      </w:r>
      <w:r w:rsidRPr="00083993">
        <w:rPr>
          <w:sz w:val="20"/>
          <w:szCs w:val="20"/>
        </w:rPr>
        <w:t xml:space="preserve"> tys. w 20</w:t>
      </w:r>
      <w:r w:rsidR="00FE151A" w:rsidRPr="00083993">
        <w:rPr>
          <w:sz w:val="20"/>
          <w:szCs w:val="20"/>
        </w:rPr>
        <w:t>20</w:t>
      </w:r>
      <w:r w:rsidRPr="00083993">
        <w:rPr>
          <w:sz w:val="20"/>
          <w:szCs w:val="20"/>
        </w:rPr>
        <w:t xml:space="preserve"> r.). Przeciętnie w jednej </w:t>
      </w:r>
      <w:r w:rsidR="00C7688F" w:rsidRPr="00083993">
        <w:rPr>
          <w:sz w:val="20"/>
          <w:szCs w:val="20"/>
        </w:rPr>
        <w:t xml:space="preserve">masowej </w:t>
      </w:r>
      <w:r w:rsidRPr="00083993">
        <w:rPr>
          <w:sz w:val="20"/>
          <w:szCs w:val="20"/>
        </w:rPr>
        <w:t xml:space="preserve">imprezie </w:t>
      </w:r>
      <w:r w:rsidR="00C7688F">
        <w:rPr>
          <w:sz w:val="20"/>
          <w:szCs w:val="20"/>
        </w:rPr>
        <w:t xml:space="preserve">artystyczno-rozrywkowej </w:t>
      </w:r>
      <w:r w:rsidRPr="00083993">
        <w:rPr>
          <w:sz w:val="20"/>
          <w:szCs w:val="20"/>
        </w:rPr>
        <w:t xml:space="preserve">wzięło udział </w:t>
      </w:r>
      <w:r w:rsidR="00EC5DC9" w:rsidRPr="00083993">
        <w:rPr>
          <w:sz w:val="20"/>
          <w:szCs w:val="20"/>
        </w:rPr>
        <w:t>2,8</w:t>
      </w:r>
      <w:r w:rsidRPr="00083993">
        <w:rPr>
          <w:sz w:val="20"/>
          <w:szCs w:val="20"/>
        </w:rPr>
        <w:t xml:space="preserve"> tys. osób, tj. o </w:t>
      </w:r>
      <w:r w:rsidR="00EC5DC9" w:rsidRPr="00083993">
        <w:rPr>
          <w:sz w:val="20"/>
          <w:szCs w:val="20"/>
        </w:rPr>
        <w:t>0,5</w:t>
      </w:r>
      <w:r w:rsidRPr="00083993">
        <w:rPr>
          <w:sz w:val="20"/>
          <w:szCs w:val="20"/>
        </w:rPr>
        <w:t xml:space="preserve"> tys. </w:t>
      </w:r>
      <w:r w:rsidR="00EC5DC9" w:rsidRPr="00083993">
        <w:rPr>
          <w:sz w:val="20"/>
          <w:szCs w:val="20"/>
        </w:rPr>
        <w:t xml:space="preserve">więcej </w:t>
      </w:r>
      <w:r w:rsidRPr="00083993">
        <w:rPr>
          <w:sz w:val="20"/>
          <w:szCs w:val="20"/>
        </w:rPr>
        <w:t>niż w roku poprzednim. Większość uczestników (</w:t>
      </w:r>
      <w:r w:rsidR="00EC5DC9" w:rsidRPr="00083993">
        <w:rPr>
          <w:sz w:val="20"/>
          <w:szCs w:val="20"/>
        </w:rPr>
        <w:t>86,5</w:t>
      </w:r>
      <w:r w:rsidRPr="00083993">
        <w:rPr>
          <w:sz w:val="20"/>
          <w:szCs w:val="20"/>
        </w:rPr>
        <w:t>%) brała udział w imprezach z</w:t>
      </w:r>
      <w:r w:rsidR="00B323C7">
        <w:rPr>
          <w:sz w:val="20"/>
          <w:szCs w:val="20"/>
        </w:rPr>
        <w:t>e</w:t>
      </w:r>
      <w:r w:rsidR="00C7688F">
        <w:rPr>
          <w:sz w:val="20"/>
          <w:szCs w:val="20"/>
        </w:rPr>
        <w:t> </w:t>
      </w:r>
      <w:r w:rsidRPr="00083993">
        <w:rPr>
          <w:sz w:val="20"/>
          <w:szCs w:val="20"/>
        </w:rPr>
        <w:t xml:space="preserve">wstępem wolnym. </w:t>
      </w:r>
      <w:r w:rsidR="00497F71" w:rsidRPr="00083993">
        <w:rPr>
          <w:sz w:val="20"/>
          <w:szCs w:val="20"/>
        </w:rPr>
        <w:t>Więcej imprez odbyło się w obiek</w:t>
      </w:r>
      <w:r w:rsidR="006730B8">
        <w:rPr>
          <w:sz w:val="20"/>
          <w:szCs w:val="20"/>
        </w:rPr>
        <w:t>tach</w:t>
      </w:r>
      <w:r w:rsidR="00497F71" w:rsidRPr="00083993">
        <w:rPr>
          <w:sz w:val="20"/>
          <w:szCs w:val="20"/>
        </w:rPr>
        <w:t xml:space="preserve"> zamknięty</w:t>
      </w:r>
      <w:r w:rsidR="006730B8">
        <w:rPr>
          <w:sz w:val="20"/>
          <w:szCs w:val="20"/>
        </w:rPr>
        <w:t>ch</w:t>
      </w:r>
      <w:r w:rsidR="00497F71" w:rsidRPr="00083993">
        <w:rPr>
          <w:sz w:val="20"/>
          <w:szCs w:val="20"/>
        </w:rPr>
        <w:t xml:space="preserve"> (92) niż </w:t>
      </w:r>
      <w:r w:rsidRPr="00083993">
        <w:rPr>
          <w:sz w:val="20"/>
          <w:szCs w:val="20"/>
        </w:rPr>
        <w:t xml:space="preserve">zorganizowanych na terenie otwartym </w:t>
      </w:r>
      <w:r w:rsidR="00497F71" w:rsidRPr="00083993">
        <w:rPr>
          <w:sz w:val="20"/>
          <w:szCs w:val="20"/>
        </w:rPr>
        <w:t>(36)</w:t>
      </w:r>
      <w:r w:rsidRPr="00083993">
        <w:rPr>
          <w:sz w:val="20"/>
          <w:szCs w:val="20"/>
        </w:rPr>
        <w:t xml:space="preserve">. </w:t>
      </w:r>
    </w:p>
    <w:p w14:paraId="557831D3" w14:textId="37A1EBD9" w:rsidR="00FA7BBC" w:rsidRPr="00083993" w:rsidRDefault="00FA7BBC" w:rsidP="00FA7BBC">
      <w:pPr>
        <w:pStyle w:val="LID"/>
        <w:rPr>
          <w:b w:val="0"/>
        </w:rPr>
      </w:pPr>
      <w:r w:rsidRPr="00083993">
        <w:rPr>
          <w:b w:val="0"/>
          <w:sz w:val="20"/>
          <w:szCs w:val="20"/>
        </w:rPr>
        <w:t xml:space="preserve">Najwięcej imprez artystyczno-rozrywkowych odbyło się w </w:t>
      </w:r>
      <w:r w:rsidR="00F65969" w:rsidRPr="00083993">
        <w:rPr>
          <w:b w:val="0"/>
          <w:sz w:val="20"/>
          <w:szCs w:val="20"/>
        </w:rPr>
        <w:t>powiecie rzeszowskim</w:t>
      </w:r>
      <w:r w:rsidRPr="00083993">
        <w:rPr>
          <w:b w:val="0"/>
          <w:sz w:val="20"/>
          <w:szCs w:val="20"/>
        </w:rPr>
        <w:t xml:space="preserve"> – </w:t>
      </w:r>
      <w:r w:rsidR="00F65969" w:rsidRPr="00083993">
        <w:rPr>
          <w:b w:val="0"/>
          <w:sz w:val="20"/>
          <w:szCs w:val="20"/>
        </w:rPr>
        <w:t>4</w:t>
      </w:r>
      <w:r w:rsidR="0011316C" w:rsidRPr="00083993">
        <w:rPr>
          <w:b w:val="0"/>
          <w:sz w:val="20"/>
          <w:szCs w:val="20"/>
        </w:rPr>
        <w:t> </w:t>
      </w:r>
      <w:r w:rsidRPr="00083993">
        <w:rPr>
          <w:b w:val="0"/>
          <w:sz w:val="20"/>
          <w:szCs w:val="20"/>
        </w:rPr>
        <w:t>imprezy (</w:t>
      </w:r>
      <w:r w:rsidR="00FD5C0A">
        <w:rPr>
          <w:b w:val="0"/>
          <w:sz w:val="20"/>
          <w:szCs w:val="20"/>
        </w:rPr>
        <w:t xml:space="preserve">w roku </w:t>
      </w:r>
      <w:r w:rsidR="00D52216">
        <w:rPr>
          <w:b w:val="0"/>
          <w:sz w:val="20"/>
          <w:szCs w:val="20"/>
        </w:rPr>
        <w:t>poprzednim</w:t>
      </w:r>
      <w:r w:rsidR="00FD5C0A">
        <w:rPr>
          <w:b w:val="0"/>
          <w:sz w:val="20"/>
          <w:szCs w:val="20"/>
        </w:rPr>
        <w:t xml:space="preserve"> nie odbyła się żadna taka impreza</w:t>
      </w:r>
      <w:r w:rsidRPr="00083993">
        <w:rPr>
          <w:b w:val="0"/>
          <w:sz w:val="20"/>
          <w:szCs w:val="20"/>
        </w:rPr>
        <w:t xml:space="preserve">). W powiecie </w:t>
      </w:r>
      <w:r w:rsidR="00F65969" w:rsidRPr="00083993">
        <w:rPr>
          <w:b w:val="0"/>
          <w:sz w:val="20"/>
          <w:szCs w:val="20"/>
        </w:rPr>
        <w:t>jasielskim</w:t>
      </w:r>
      <w:r w:rsidRPr="00083993">
        <w:rPr>
          <w:b w:val="0"/>
          <w:sz w:val="20"/>
          <w:szCs w:val="20"/>
        </w:rPr>
        <w:t xml:space="preserve"> zorganizowano </w:t>
      </w:r>
      <w:r w:rsidR="00F65969" w:rsidRPr="00083993">
        <w:rPr>
          <w:b w:val="0"/>
          <w:sz w:val="20"/>
          <w:szCs w:val="20"/>
        </w:rPr>
        <w:t>3</w:t>
      </w:r>
      <w:r w:rsidRPr="00083993">
        <w:rPr>
          <w:b w:val="0"/>
          <w:sz w:val="20"/>
          <w:szCs w:val="20"/>
        </w:rPr>
        <w:t xml:space="preserve"> imprezy, </w:t>
      </w:r>
      <w:r w:rsidR="00F65969" w:rsidRPr="00083993">
        <w:rPr>
          <w:b w:val="0"/>
          <w:sz w:val="20"/>
          <w:szCs w:val="20"/>
        </w:rPr>
        <w:t>w powiatach krośnieńskim, lubaczowskim i</w:t>
      </w:r>
      <w:r w:rsidR="003E385F">
        <w:t> </w:t>
      </w:r>
      <w:r w:rsidR="00F65969" w:rsidRPr="00083993">
        <w:rPr>
          <w:b w:val="0"/>
          <w:sz w:val="20"/>
          <w:szCs w:val="20"/>
        </w:rPr>
        <w:t>w</w:t>
      </w:r>
      <w:r w:rsidR="003E385F">
        <w:rPr>
          <w:b w:val="0"/>
          <w:sz w:val="20"/>
          <w:szCs w:val="20"/>
        </w:rPr>
        <w:t> </w:t>
      </w:r>
      <w:r w:rsidR="00F65969" w:rsidRPr="00083993">
        <w:rPr>
          <w:b w:val="0"/>
          <w:sz w:val="20"/>
          <w:szCs w:val="20"/>
        </w:rPr>
        <w:t>Rzeszowie po</w:t>
      </w:r>
      <w:r w:rsidR="00B41D77">
        <w:rPr>
          <w:b w:val="0"/>
          <w:sz w:val="20"/>
          <w:szCs w:val="20"/>
        </w:rPr>
        <w:t> </w:t>
      </w:r>
      <w:r w:rsidR="00F65969" w:rsidRPr="00083993">
        <w:rPr>
          <w:b w:val="0"/>
          <w:sz w:val="20"/>
          <w:szCs w:val="20"/>
        </w:rPr>
        <w:t>2</w:t>
      </w:r>
      <w:r w:rsidR="00B41D77">
        <w:rPr>
          <w:b w:val="0"/>
          <w:sz w:val="20"/>
          <w:szCs w:val="20"/>
        </w:rPr>
        <w:t> </w:t>
      </w:r>
      <w:r w:rsidR="00F65969" w:rsidRPr="00083993">
        <w:rPr>
          <w:b w:val="0"/>
          <w:sz w:val="20"/>
          <w:szCs w:val="20"/>
        </w:rPr>
        <w:t>imprezy</w:t>
      </w:r>
      <w:r w:rsidR="0006671F">
        <w:rPr>
          <w:b w:val="0"/>
          <w:sz w:val="20"/>
          <w:szCs w:val="20"/>
        </w:rPr>
        <w:t>, a w p</w:t>
      </w:r>
      <w:r w:rsidR="00F65969" w:rsidRPr="00083993">
        <w:rPr>
          <w:b w:val="0"/>
          <w:sz w:val="20"/>
          <w:szCs w:val="20"/>
        </w:rPr>
        <w:t>owiat</w:t>
      </w:r>
      <w:r w:rsidR="0006671F">
        <w:rPr>
          <w:b w:val="0"/>
          <w:sz w:val="20"/>
          <w:szCs w:val="20"/>
        </w:rPr>
        <w:t xml:space="preserve">ach </w:t>
      </w:r>
      <w:r w:rsidR="00F65969" w:rsidRPr="00083993">
        <w:rPr>
          <w:b w:val="0"/>
          <w:sz w:val="20"/>
          <w:szCs w:val="20"/>
        </w:rPr>
        <w:t>jarosławski</w:t>
      </w:r>
      <w:r w:rsidR="0006671F">
        <w:rPr>
          <w:b w:val="0"/>
          <w:sz w:val="20"/>
          <w:szCs w:val="20"/>
        </w:rPr>
        <w:t>m</w:t>
      </w:r>
      <w:r w:rsidR="00F65969" w:rsidRPr="00083993">
        <w:rPr>
          <w:b w:val="0"/>
          <w:sz w:val="20"/>
          <w:szCs w:val="20"/>
        </w:rPr>
        <w:t xml:space="preserve"> i leski</w:t>
      </w:r>
      <w:r w:rsidR="0006671F">
        <w:rPr>
          <w:b w:val="0"/>
          <w:sz w:val="20"/>
          <w:szCs w:val="20"/>
        </w:rPr>
        <w:t>m</w:t>
      </w:r>
      <w:r w:rsidR="00F65969" w:rsidRPr="00083993">
        <w:rPr>
          <w:b w:val="0"/>
          <w:sz w:val="20"/>
          <w:szCs w:val="20"/>
        </w:rPr>
        <w:t xml:space="preserve"> – po 1 imprezie.</w:t>
      </w:r>
      <w:r w:rsidRPr="00083993">
        <w:rPr>
          <w:b w:val="0"/>
          <w:sz w:val="20"/>
          <w:szCs w:val="20"/>
        </w:rPr>
        <w:t xml:space="preserve"> </w:t>
      </w:r>
    </w:p>
    <w:p w14:paraId="5CC1549B" w14:textId="0A47E78A" w:rsidR="00DF2E00" w:rsidRDefault="00DF2E00">
      <w:pPr>
        <w:spacing w:before="0" w:after="160" w:line="259" w:lineRule="auto"/>
        <w:rPr>
          <w:b/>
        </w:rPr>
      </w:pPr>
    </w:p>
    <w:p w14:paraId="038A4306" w14:textId="77777777" w:rsidR="00EE0182" w:rsidRDefault="00EE0182">
      <w:pPr>
        <w:spacing w:before="0" w:after="160" w:line="259" w:lineRule="auto"/>
        <w:rPr>
          <w:b/>
        </w:rPr>
      </w:pPr>
    </w:p>
    <w:p w14:paraId="6A39DEE5" w14:textId="77777777" w:rsidR="00EE0182" w:rsidRDefault="00EE0182">
      <w:pPr>
        <w:spacing w:before="0" w:after="160" w:line="259" w:lineRule="auto"/>
        <w:rPr>
          <w:b/>
        </w:rPr>
      </w:pPr>
    </w:p>
    <w:p w14:paraId="4928ED5A" w14:textId="77777777" w:rsidR="00EE0182" w:rsidRDefault="00EE0182">
      <w:pPr>
        <w:spacing w:before="0" w:after="160" w:line="259" w:lineRule="auto"/>
        <w:rPr>
          <w:b/>
        </w:rPr>
      </w:pPr>
    </w:p>
    <w:p w14:paraId="422680B1" w14:textId="77777777" w:rsidR="00EE0182" w:rsidRDefault="00EE0182">
      <w:pPr>
        <w:spacing w:before="0" w:after="160" w:line="259" w:lineRule="auto"/>
        <w:rPr>
          <w:b/>
        </w:rPr>
      </w:pPr>
    </w:p>
    <w:p w14:paraId="5A23EED3" w14:textId="77777777" w:rsidR="00EE0182" w:rsidRDefault="00EE0182">
      <w:pPr>
        <w:spacing w:before="0" w:after="160" w:line="259" w:lineRule="auto"/>
        <w:rPr>
          <w:b/>
        </w:rPr>
      </w:pPr>
    </w:p>
    <w:p w14:paraId="2F8DFD67" w14:textId="77777777" w:rsidR="00EE0182" w:rsidRDefault="00EE0182">
      <w:pPr>
        <w:spacing w:before="0" w:after="160" w:line="259" w:lineRule="auto"/>
        <w:rPr>
          <w:b/>
        </w:rPr>
      </w:pPr>
    </w:p>
    <w:p w14:paraId="753F2FB5" w14:textId="77777777" w:rsidR="00EE0182" w:rsidRDefault="00EE0182">
      <w:pPr>
        <w:spacing w:before="0" w:after="160" w:line="259" w:lineRule="auto"/>
        <w:rPr>
          <w:b/>
        </w:rPr>
      </w:pPr>
    </w:p>
    <w:p w14:paraId="1416240C" w14:textId="77777777" w:rsidR="00EE0182" w:rsidRDefault="00EE0182">
      <w:pPr>
        <w:spacing w:before="0" w:after="160" w:line="259" w:lineRule="auto"/>
        <w:rPr>
          <w:b/>
        </w:rPr>
      </w:pPr>
    </w:p>
    <w:p w14:paraId="3071AC6A" w14:textId="77777777" w:rsidR="00EE0182" w:rsidRDefault="00EE0182">
      <w:pPr>
        <w:spacing w:before="0" w:after="160" w:line="259" w:lineRule="auto"/>
        <w:rPr>
          <w:b/>
        </w:rPr>
      </w:pPr>
    </w:p>
    <w:p w14:paraId="13F02000" w14:textId="77777777" w:rsidR="00EE0182" w:rsidRDefault="00EE0182">
      <w:pPr>
        <w:spacing w:before="0" w:after="160" w:line="259" w:lineRule="auto"/>
        <w:rPr>
          <w:b/>
        </w:rPr>
      </w:pPr>
    </w:p>
    <w:p w14:paraId="7E084A08" w14:textId="77777777" w:rsidR="00EE0182" w:rsidRDefault="00EE0182">
      <w:pPr>
        <w:spacing w:before="0" w:after="160" w:line="259" w:lineRule="auto"/>
        <w:rPr>
          <w:b/>
        </w:rPr>
      </w:pPr>
    </w:p>
    <w:p w14:paraId="1F0D114A" w14:textId="77777777" w:rsidR="00EE0182" w:rsidRDefault="00EE0182">
      <w:pPr>
        <w:spacing w:before="0" w:after="160" w:line="259" w:lineRule="auto"/>
        <w:rPr>
          <w:b/>
        </w:rPr>
      </w:pPr>
    </w:p>
    <w:p w14:paraId="535D0B70" w14:textId="77777777" w:rsidR="00EE0182" w:rsidRDefault="00EE0182">
      <w:pPr>
        <w:spacing w:before="0" w:after="160" w:line="259" w:lineRule="auto"/>
        <w:rPr>
          <w:b/>
        </w:rPr>
      </w:pPr>
    </w:p>
    <w:p w14:paraId="338CB36F" w14:textId="77777777" w:rsidR="00EE0182" w:rsidRDefault="00EE0182">
      <w:pPr>
        <w:spacing w:before="0" w:after="160" w:line="259" w:lineRule="auto"/>
        <w:rPr>
          <w:b/>
        </w:rPr>
      </w:pPr>
    </w:p>
    <w:p w14:paraId="37CC8ACF" w14:textId="77777777" w:rsidR="00EE0182" w:rsidRDefault="00EE0182">
      <w:pPr>
        <w:spacing w:before="0" w:after="160" w:line="259" w:lineRule="auto"/>
        <w:rPr>
          <w:b/>
        </w:rPr>
      </w:pPr>
    </w:p>
    <w:p w14:paraId="3CF5E6BD" w14:textId="77777777" w:rsidR="00EE0182" w:rsidRDefault="00EE0182">
      <w:pPr>
        <w:spacing w:before="0" w:after="160" w:line="259" w:lineRule="auto"/>
        <w:rPr>
          <w:b/>
        </w:rPr>
      </w:pPr>
    </w:p>
    <w:p w14:paraId="40A1BBB3" w14:textId="77777777" w:rsidR="00EE0182" w:rsidRDefault="00EE0182">
      <w:pPr>
        <w:spacing w:before="0" w:after="160" w:line="259" w:lineRule="auto"/>
        <w:rPr>
          <w:b/>
        </w:rPr>
      </w:pPr>
    </w:p>
    <w:p w14:paraId="17AA901B" w14:textId="77777777" w:rsidR="00EE0182" w:rsidRDefault="00EE0182">
      <w:pPr>
        <w:spacing w:before="0" w:after="160" w:line="259" w:lineRule="auto"/>
        <w:rPr>
          <w:b/>
        </w:rPr>
      </w:pPr>
    </w:p>
    <w:p w14:paraId="056719A1" w14:textId="77777777" w:rsidR="00EE0182" w:rsidRDefault="00EE0182">
      <w:pPr>
        <w:spacing w:before="0" w:after="160" w:line="259" w:lineRule="auto"/>
        <w:rPr>
          <w:b/>
        </w:rPr>
      </w:pPr>
    </w:p>
    <w:p w14:paraId="5F4EE358" w14:textId="77777777" w:rsidR="00EE0182" w:rsidRDefault="00EE0182">
      <w:pPr>
        <w:spacing w:before="0" w:after="160" w:line="259" w:lineRule="auto"/>
        <w:rPr>
          <w:b/>
        </w:rPr>
      </w:pPr>
    </w:p>
    <w:p w14:paraId="416FCC02" w14:textId="77777777" w:rsidR="00EE0182" w:rsidRDefault="00EE0182">
      <w:pPr>
        <w:spacing w:before="0" w:after="160" w:line="259" w:lineRule="auto"/>
        <w:rPr>
          <w:b/>
        </w:rPr>
      </w:pPr>
    </w:p>
    <w:p w14:paraId="239B3996" w14:textId="14FD0823" w:rsidR="00A66CF2" w:rsidRDefault="00EE0182">
      <w:pPr>
        <w:spacing w:before="0" w:after="160" w:line="259" w:lineRule="auto"/>
      </w:pPr>
      <w:r w:rsidRPr="005A12AA">
        <w:t xml:space="preserve">W przypadku cytowania </w:t>
      </w:r>
      <w:r w:rsidRPr="00D26D77">
        <w:t>danych Głównego Urzędu Statystycznego</w:t>
      </w:r>
      <w:r w:rsidRPr="005A12AA">
        <w:t xml:space="preserve"> prosimy o zamieszczenie informacji: „Źródło danych GUS”, a w przypadku publikowania obliczeń dokonanych na danych opublikowanych przez Urząd Statystyczny w Rzeszowie prosimy o zamieszczenie informacji: „Opracowanie własne na podstawie danych GUS”</w:t>
      </w:r>
      <w:r w:rsidR="00A66CF2">
        <w:t>.</w:t>
      </w:r>
      <w:r w:rsidR="00A66CF2">
        <w:br w:type="page"/>
      </w:r>
    </w:p>
    <w:p w14:paraId="2CA93939" w14:textId="77777777" w:rsidR="00EE0182" w:rsidRDefault="00EE0182">
      <w:pPr>
        <w:spacing w:before="0" w:after="160" w:line="259" w:lineRule="auto"/>
      </w:pPr>
    </w:p>
    <w:p w14:paraId="7FD7B0A5" w14:textId="015FDDDF" w:rsidR="00CB129F" w:rsidRPr="00083993" w:rsidRDefault="00CB129F" w:rsidP="004719A8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3942"/>
        <w:gridCol w:w="4115"/>
        <w:gridCol w:w="10"/>
      </w:tblGrid>
      <w:tr w:rsidR="00261083" w:rsidRPr="00083993" w14:paraId="1D005B3B" w14:textId="77777777" w:rsidTr="004F36A4">
        <w:trPr>
          <w:trHeight w:val="1912"/>
        </w:trPr>
        <w:tc>
          <w:tcPr>
            <w:tcW w:w="3942" w:type="dxa"/>
          </w:tcPr>
          <w:p w14:paraId="7FBA5307" w14:textId="6D05B45E" w:rsidR="00261083" w:rsidRDefault="00261083" w:rsidP="00702F57">
            <w:pPr>
              <w:rPr>
                <w:rFonts w:cs="Arial"/>
                <w:b/>
                <w:color w:val="000000" w:themeColor="text1"/>
                <w:sz w:val="20"/>
              </w:rPr>
            </w:pPr>
            <w:r w:rsidRPr="00702F57">
              <w:rPr>
                <w:rFonts w:cs="Arial"/>
                <w:color w:val="000000" w:themeColor="text1"/>
                <w:sz w:val="20"/>
              </w:rPr>
              <w:t>Opracowanie</w:t>
            </w:r>
            <w:r w:rsidRPr="00083993">
              <w:rPr>
                <w:rFonts w:cs="Arial"/>
                <w:color w:val="000000" w:themeColor="text1"/>
                <w:sz w:val="20"/>
              </w:rPr>
              <w:t xml:space="preserve"> merytoryczne:</w:t>
            </w:r>
            <w:r w:rsidR="00702F57">
              <w:rPr>
                <w:rFonts w:cs="Arial"/>
                <w:color w:val="000000" w:themeColor="text1"/>
                <w:sz w:val="20"/>
              </w:rPr>
              <w:br/>
            </w:r>
            <w:r w:rsidRPr="00083993">
              <w:rPr>
                <w:rFonts w:cs="Arial"/>
                <w:b/>
                <w:color w:val="000000" w:themeColor="text1"/>
                <w:sz w:val="20"/>
              </w:rPr>
              <w:t xml:space="preserve">Urząd </w:t>
            </w:r>
            <w:r w:rsidRPr="00702F57">
              <w:rPr>
                <w:b/>
                <w:sz w:val="20"/>
              </w:rPr>
              <w:t>Statystyczny</w:t>
            </w:r>
            <w:r w:rsidRPr="00083993">
              <w:rPr>
                <w:rFonts w:cs="Arial"/>
                <w:b/>
                <w:color w:val="000000" w:themeColor="text1"/>
                <w:sz w:val="20"/>
              </w:rPr>
              <w:t xml:space="preserve"> w Rzeszowie </w:t>
            </w:r>
          </w:p>
          <w:p w14:paraId="2A103685" w14:textId="77777777" w:rsidR="00261083" w:rsidRPr="00083993" w:rsidRDefault="00261083" w:rsidP="00702F57">
            <w:pPr>
              <w:rPr>
                <w:rFonts w:cs="Arial"/>
                <w:b/>
                <w:sz w:val="20"/>
              </w:rPr>
            </w:pPr>
            <w:r w:rsidRPr="00083993">
              <w:rPr>
                <w:rFonts w:cs="Arial"/>
                <w:b/>
                <w:sz w:val="20"/>
              </w:rPr>
              <w:t xml:space="preserve">Dyrektor Marek Cierpiał-Wolan </w:t>
            </w:r>
          </w:p>
          <w:p w14:paraId="196F7ECC" w14:textId="5F3B67E0" w:rsidR="00261083" w:rsidRPr="00C34471" w:rsidRDefault="00261083" w:rsidP="00C34471">
            <w:pPr>
              <w:spacing w:before="0" w:after="0"/>
              <w:rPr>
                <w:rFonts w:cs="Arial"/>
                <w:color w:val="000000" w:themeColor="text1"/>
                <w:sz w:val="20"/>
                <w:lang w:val="fi-FI"/>
              </w:rPr>
            </w:pPr>
            <w:r w:rsidRPr="00083993">
              <w:rPr>
                <w:rFonts w:cs="Arial"/>
                <w:color w:val="000000" w:themeColor="text1"/>
                <w:sz w:val="20"/>
                <w:lang w:val="fi-FI"/>
              </w:rPr>
              <w:t>Tel</w:t>
            </w:r>
            <w:r w:rsidR="00291C8C" w:rsidRPr="00083993">
              <w:rPr>
                <w:rFonts w:cs="Arial"/>
                <w:color w:val="000000" w:themeColor="text1"/>
                <w:sz w:val="20"/>
                <w:lang w:val="fi-FI"/>
              </w:rPr>
              <w:t>.</w:t>
            </w:r>
            <w:r w:rsidRPr="00083993">
              <w:rPr>
                <w:rFonts w:cs="Arial"/>
                <w:color w:val="000000" w:themeColor="text1"/>
                <w:sz w:val="20"/>
                <w:lang w:val="fi-FI"/>
              </w:rPr>
              <w:t xml:space="preserve">: 17 853 52 10, </w:t>
            </w:r>
            <w:r w:rsidRPr="00702F57">
              <w:rPr>
                <w:sz w:val="20"/>
              </w:rPr>
              <w:t>17</w:t>
            </w:r>
            <w:r w:rsidRPr="00083993">
              <w:rPr>
                <w:rFonts w:cs="Arial"/>
                <w:color w:val="000000" w:themeColor="text1"/>
                <w:sz w:val="20"/>
                <w:lang w:val="fi-FI"/>
              </w:rPr>
              <w:t xml:space="preserve"> 853 52 19</w:t>
            </w:r>
          </w:p>
        </w:tc>
        <w:tc>
          <w:tcPr>
            <w:tcW w:w="4125" w:type="dxa"/>
            <w:gridSpan w:val="2"/>
          </w:tcPr>
          <w:p w14:paraId="65600DD5" w14:textId="77777777" w:rsidR="00261083" w:rsidRDefault="00261083" w:rsidP="00702F57">
            <w:pPr>
              <w:rPr>
                <w:rFonts w:cs="Arial"/>
                <w:b/>
                <w:color w:val="000000" w:themeColor="text1"/>
                <w:sz w:val="20"/>
              </w:rPr>
            </w:pPr>
            <w:r w:rsidRPr="00083993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083993">
              <w:rPr>
                <w:rFonts w:cs="Arial"/>
                <w:color w:val="000000" w:themeColor="text1"/>
                <w:sz w:val="20"/>
              </w:rPr>
              <w:br/>
            </w:r>
            <w:r w:rsidRPr="00083993">
              <w:rPr>
                <w:rFonts w:cs="Arial"/>
                <w:b/>
                <w:color w:val="000000" w:themeColor="text1"/>
                <w:sz w:val="20"/>
              </w:rPr>
              <w:t xml:space="preserve">Rzecznik </w:t>
            </w:r>
            <w:r w:rsidRPr="00702F57">
              <w:rPr>
                <w:b/>
                <w:sz w:val="20"/>
              </w:rPr>
              <w:t>Prasowy</w:t>
            </w:r>
            <w:r w:rsidRPr="00083993">
              <w:rPr>
                <w:rFonts w:cs="Arial"/>
                <w:b/>
                <w:color w:val="000000" w:themeColor="text1"/>
                <w:sz w:val="20"/>
              </w:rPr>
              <w:t xml:space="preserve"> Prezesa GUS</w:t>
            </w:r>
          </w:p>
          <w:p w14:paraId="30FF8749" w14:textId="77777777" w:rsidR="00261083" w:rsidRPr="00083993" w:rsidRDefault="00261083" w:rsidP="00702F57">
            <w:pPr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083993">
              <w:rPr>
                <w:rFonts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083993">
              <w:rPr>
                <w:rFonts w:cs="Arial"/>
                <w:b/>
                <w:sz w:val="20"/>
                <w:szCs w:val="28"/>
              </w:rPr>
              <w:t xml:space="preserve"> </w:t>
            </w:r>
            <w:r w:rsidRPr="00702F57">
              <w:rPr>
                <w:b/>
                <w:sz w:val="20"/>
              </w:rPr>
              <w:t>Banaszek</w:t>
            </w:r>
          </w:p>
          <w:p w14:paraId="51AE0B9D" w14:textId="050CEF3E" w:rsidR="00261083" w:rsidRPr="00C34471" w:rsidRDefault="00450B8A" w:rsidP="00C34471">
            <w:pPr>
              <w:spacing w:before="0" w:after="0"/>
              <w:rPr>
                <w:rFonts w:cs="Arial"/>
                <w:color w:val="000000" w:themeColor="text1"/>
                <w:sz w:val="20"/>
                <w:szCs w:val="28"/>
              </w:rPr>
            </w:pPr>
            <w:r w:rsidRPr="00083993">
              <w:rPr>
                <w:rFonts w:cs="Arial"/>
                <w:color w:val="000000" w:themeColor="text1"/>
                <w:sz w:val="20"/>
                <w:szCs w:val="28"/>
              </w:rPr>
              <w:t>Tel</w:t>
            </w:r>
            <w:r w:rsidR="00291C8C" w:rsidRPr="00083993">
              <w:rPr>
                <w:rFonts w:cs="Arial"/>
                <w:color w:val="000000" w:themeColor="text1"/>
                <w:sz w:val="20"/>
                <w:szCs w:val="28"/>
              </w:rPr>
              <w:t>.</w:t>
            </w:r>
            <w:r w:rsidR="00261083" w:rsidRPr="00083993">
              <w:rPr>
                <w:rFonts w:cs="Arial"/>
                <w:color w:val="000000" w:themeColor="text1"/>
                <w:sz w:val="20"/>
                <w:szCs w:val="28"/>
              </w:rPr>
              <w:t xml:space="preserve"> 695 255 011</w:t>
            </w:r>
          </w:p>
        </w:tc>
      </w:tr>
      <w:tr w:rsidR="004F36A4" w:rsidRPr="00083993" w14:paraId="12DA2C5F" w14:textId="77777777" w:rsidTr="00435586">
        <w:trPr>
          <w:gridAfter w:val="1"/>
          <w:wAfter w:w="10" w:type="dxa"/>
          <w:trHeight w:val="635"/>
        </w:trPr>
        <w:tc>
          <w:tcPr>
            <w:tcW w:w="3942" w:type="dxa"/>
            <w:vMerge w:val="restart"/>
          </w:tcPr>
          <w:p w14:paraId="015BA352" w14:textId="77777777" w:rsidR="004F36A4" w:rsidRPr="00C91687" w:rsidRDefault="004F36A4" w:rsidP="00435586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>Wydział Współpracy z Mediami</w:t>
            </w:r>
          </w:p>
          <w:p w14:paraId="33952E32" w14:textId="77777777" w:rsidR="004F36A4" w:rsidRPr="00C91687" w:rsidRDefault="004F36A4" w:rsidP="00435586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</w:p>
          <w:p w14:paraId="4E3F76F2" w14:textId="7D1A10D9" w:rsidR="004F36A4" w:rsidRPr="00083993" w:rsidRDefault="004F36A4" w:rsidP="00435586">
            <w:pPr>
              <w:spacing w:before="160" w:after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115" w:type="dxa"/>
            <w:vAlign w:val="center"/>
          </w:tcPr>
          <w:p w14:paraId="11C702E3" w14:textId="77777777" w:rsidR="004F36A4" w:rsidRPr="00083993" w:rsidRDefault="004F36A4" w:rsidP="004F36A4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98688" behindDoc="0" locked="0" layoutInCell="1" allowOverlap="1" wp14:anchorId="2CE8CC0D" wp14:editId="19C14BC3">
                  <wp:simplePos x="0" y="0"/>
                  <wp:positionH relativeFrom="column">
                    <wp:posOffset>4942</wp:posOffset>
                  </wp:positionH>
                  <wp:positionV relativeFrom="paragraph">
                    <wp:posOffset>112450</wp:posOffset>
                  </wp:positionV>
                  <wp:extent cx="251460" cy="251460"/>
                  <wp:effectExtent l="0" t="0" r="0" b="0"/>
                  <wp:wrapSquare wrapText="bothSides"/>
                  <wp:docPr id="31" name="Obraz 3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D3DD36" w14:textId="2D3CD513" w:rsidR="004F36A4" w:rsidRPr="00083993" w:rsidRDefault="004F36A4" w:rsidP="004F36A4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4F36A4" w:rsidRPr="00083993" w14:paraId="7504F1D8" w14:textId="77777777" w:rsidTr="00822C04">
        <w:trPr>
          <w:gridAfter w:val="1"/>
          <w:wAfter w:w="10" w:type="dxa"/>
          <w:trHeight w:val="635"/>
        </w:trPr>
        <w:tc>
          <w:tcPr>
            <w:tcW w:w="3942" w:type="dxa"/>
            <w:vMerge/>
          </w:tcPr>
          <w:p w14:paraId="56E5047D" w14:textId="77777777" w:rsidR="004F36A4" w:rsidRPr="00083993" w:rsidRDefault="004F36A4" w:rsidP="004F36A4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4115" w:type="dxa"/>
            <w:vAlign w:val="center"/>
          </w:tcPr>
          <w:p w14:paraId="26DFF854" w14:textId="77777777" w:rsidR="004F36A4" w:rsidRPr="00083993" w:rsidRDefault="004F36A4" w:rsidP="004F36A4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0736" behindDoc="0" locked="0" layoutInCell="1" allowOverlap="1" wp14:anchorId="0FF51EBF" wp14:editId="27843B34">
                  <wp:simplePos x="0" y="0"/>
                  <wp:positionH relativeFrom="column">
                    <wp:posOffset>4942</wp:posOffset>
                  </wp:positionH>
                  <wp:positionV relativeFrom="paragraph">
                    <wp:posOffset>106790</wp:posOffset>
                  </wp:positionV>
                  <wp:extent cx="251460" cy="251460"/>
                  <wp:effectExtent l="0" t="0" r="0" b="0"/>
                  <wp:wrapSquare wrapText="bothSides"/>
                  <wp:docPr id="32" name="Obraz 32" descr="Ikonka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7FE1C3" w14:textId="4AD6A0B4" w:rsidR="004F36A4" w:rsidRPr="00083993" w:rsidRDefault="004F36A4" w:rsidP="004F36A4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4F36A4" w:rsidRPr="00083993" w14:paraId="75A3381B" w14:textId="77777777" w:rsidTr="007947A2">
        <w:trPr>
          <w:gridAfter w:val="1"/>
          <w:wAfter w:w="10" w:type="dxa"/>
          <w:trHeight w:val="635"/>
        </w:trPr>
        <w:tc>
          <w:tcPr>
            <w:tcW w:w="3942" w:type="dxa"/>
            <w:vMerge/>
          </w:tcPr>
          <w:p w14:paraId="59BEDCFC" w14:textId="77777777" w:rsidR="004F36A4" w:rsidRPr="00083993" w:rsidRDefault="004F36A4" w:rsidP="004F36A4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4115" w:type="dxa"/>
            <w:vAlign w:val="center"/>
          </w:tcPr>
          <w:p w14:paraId="03C813B8" w14:textId="77777777" w:rsidR="004F36A4" w:rsidRPr="00083993" w:rsidRDefault="004F36A4" w:rsidP="004F36A4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2784" behindDoc="1" locked="0" layoutInCell="1" allowOverlap="1" wp14:anchorId="463B33C0" wp14:editId="16DFF8AF">
                  <wp:simplePos x="0" y="0"/>
                  <wp:positionH relativeFrom="column">
                    <wp:posOffset>4942</wp:posOffset>
                  </wp:positionH>
                  <wp:positionV relativeFrom="paragraph">
                    <wp:posOffset>109082</wp:posOffset>
                  </wp:positionV>
                  <wp:extent cx="251460" cy="251460"/>
                  <wp:effectExtent l="0" t="0" r="0" b="0"/>
                  <wp:wrapTight wrapText="bothSides">
                    <wp:wrapPolygon edited="0">
                      <wp:start x="1636" y="0"/>
                      <wp:lineTo x="0" y="4909"/>
                      <wp:lineTo x="0" y="16364"/>
                      <wp:lineTo x="1636" y="19636"/>
                      <wp:lineTo x="18000" y="19636"/>
                      <wp:lineTo x="19636" y="16364"/>
                      <wp:lineTo x="19636" y="4909"/>
                      <wp:lineTo x="18000" y="0"/>
                      <wp:lineTo x="1636" y="0"/>
                    </wp:wrapPolygon>
                  </wp:wrapTight>
                  <wp:docPr id="23" name="Obraz 23" descr="Ikonka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27603A" w14:textId="47D9A627" w:rsidR="004F36A4" w:rsidRPr="00083993" w:rsidRDefault="004F36A4" w:rsidP="004F36A4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  <w:tr w:rsidR="004F36A4" w:rsidRPr="00083993" w14:paraId="517E8411" w14:textId="77777777" w:rsidTr="00222F1A">
        <w:trPr>
          <w:gridAfter w:val="1"/>
          <w:wAfter w:w="10" w:type="dxa"/>
          <w:trHeight w:val="635"/>
        </w:trPr>
        <w:tc>
          <w:tcPr>
            <w:tcW w:w="3942" w:type="dxa"/>
          </w:tcPr>
          <w:p w14:paraId="4AD0724F" w14:textId="77777777" w:rsidR="004F36A4" w:rsidRPr="00083993" w:rsidRDefault="004F36A4" w:rsidP="004F36A4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4115" w:type="dxa"/>
            <w:vAlign w:val="center"/>
          </w:tcPr>
          <w:p w14:paraId="15B81111" w14:textId="77777777" w:rsidR="004F36A4" w:rsidRDefault="004F36A4" w:rsidP="004F36A4">
            <w:pPr>
              <w:spacing w:before="0" w:after="0" w:line="240" w:lineRule="auto"/>
              <w:jc w:val="center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4832" behindDoc="1" locked="0" layoutInCell="1" allowOverlap="1" wp14:anchorId="79D70B79" wp14:editId="29540D4B">
                  <wp:simplePos x="0" y="0"/>
                  <wp:positionH relativeFrom="column">
                    <wp:posOffset>4942</wp:posOffset>
                  </wp:positionH>
                  <wp:positionV relativeFrom="paragraph">
                    <wp:posOffset>103422</wp:posOffset>
                  </wp:positionV>
                  <wp:extent cx="251460" cy="251460"/>
                  <wp:effectExtent l="0" t="0" r="0" b="0"/>
                  <wp:wrapTight wrapText="bothSides">
                    <wp:wrapPolygon edited="0">
                      <wp:start x="1636" y="0"/>
                      <wp:lineTo x="0" y="4909"/>
                      <wp:lineTo x="0" y="16364"/>
                      <wp:lineTo x="1636" y="19636"/>
                      <wp:lineTo x="18000" y="19636"/>
                      <wp:lineTo x="19636" y="16364"/>
                      <wp:lineTo x="19636" y="4909"/>
                      <wp:lineTo x="18000" y="0"/>
                      <wp:lineTo x="1636" y="0"/>
                    </wp:wrapPolygon>
                  </wp:wrapTight>
                  <wp:docPr id="2" name="Obraz 2" descr="Ikonka 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C2352B" w14:textId="21F02B41" w:rsidR="004F36A4" w:rsidRPr="003D5F42" w:rsidRDefault="004F36A4" w:rsidP="004F36A4">
            <w:pPr>
              <w:spacing w:before="0" w:after="0" w:line="240" w:lineRule="auto"/>
              <w:rPr>
                <w:sz w:val="20"/>
              </w:rPr>
            </w:pP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4F36A4" w:rsidRPr="00083993" w14:paraId="00F79DE9" w14:textId="77777777" w:rsidTr="002C769C">
        <w:trPr>
          <w:gridAfter w:val="1"/>
          <w:wAfter w:w="10" w:type="dxa"/>
          <w:trHeight w:val="635"/>
        </w:trPr>
        <w:tc>
          <w:tcPr>
            <w:tcW w:w="3942" w:type="dxa"/>
          </w:tcPr>
          <w:p w14:paraId="549C3477" w14:textId="77777777" w:rsidR="004F36A4" w:rsidRPr="00083993" w:rsidRDefault="004F36A4" w:rsidP="004F36A4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4115" w:type="dxa"/>
            <w:vAlign w:val="center"/>
          </w:tcPr>
          <w:p w14:paraId="47E00C93" w14:textId="77777777" w:rsidR="004F36A4" w:rsidRDefault="004F36A4" w:rsidP="004F36A4">
            <w:pPr>
              <w:spacing w:before="0" w:after="0" w:line="240" w:lineRule="auto"/>
              <w:jc w:val="center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6880" behindDoc="0" locked="0" layoutInCell="1" allowOverlap="1" wp14:anchorId="203DA434" wp14:editId="188EC72C">
                  <wp:simplePos x="0" y="0"/>
                  <wp:positionH relativeFrom="column">
                    <wp:posOffset>4942</wp:posOffset>
                  </wp:positionH>
                  <wp:positionV relativeFrom="paragraph">
                    <wp:posOffset>113665</wp:posOffset>
                  </wp:positionV>
                  <wp:extent cx="251460" cy="251460"/>
                  <wp:effectExtent l="0" t="0" r="0" b="0"/>
                  <wp:wrapThrough wrapText="bothSides">
                    <wp:wrapPolygon edited="0">
                      <wp:start x="1636" y="0"/>
                      <wp:lineTo x="0" y="4909"/>
                      <wp:lineTo x="0" y="16364"/>
                      <wp:lineTo x="1636" y="19636"/>
                      <wp:lineTo x="18000" y="19636"/>
                      <wp:lineTo x="19636" y="16364"/>
                      <wp:lineTo x="19636" y="4909"/>
                      <wp:lineTo x="18000" y="0"/>
                      <wp:lineTo x="1636" y="0"/>
                    </wp:wrapPolygon>
                  </wp:wrapThrough>
                  <wp:docPr id="34" name="Obraz 34" descr="Ikonka Yout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1AA9FA" w14:textId="18672416" w:rsidR="004F36A4" w:rsidRPr="003D5F42" w:rsidRDefault="004F36A4" w:rsidP="004F36A4">
            <w:pPr>
              <w:spacing w:before="0" w:after="0" w:line="240" w:lineRule="auto"/>
              <w:rPr>
                <w:sz w:val="20"/>
              </w:rPr>
            </w:pP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4F36A4" w:rsidRPr="00083993" w14:paraId="36CF3BFE" w14:textId="77777777" w:rsidTr="003D7F4D">
        <w:trPr>
          <w:gridAfter w:val="1"/>
          <w:wAfter w:w="10" w:type="dxa"/>
          <w:trHeight w:val="635"/>
        </w:trPr>
        <w:tc>
          <w:tcPr>
            <w:tcW w:w="3942" w:type="dxa"/>
          </w:tcPr>
          <w:p w14:paraId="42D3B8EA" w14:textId="77777777" w:rsidR="004F36A4" w:rsidRPr="00083993" w:rsidRDefault="004F36A4" w:rsidP="004F36A4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4115" w:type="dxa"/>
            <w:vAlign w:val="center"/>
          </w:tcPr>
          <w:p w14:paraId="33FC1AD9" w14:textId="77777777" w:rsidR="004F36A4" w:rsidRDefault="004F36A4" w:rsidP="004F36A4">
            <w:pPr>
              <w:spacing w:before="0" w:after="0" w:line="240" w:lineRule="auto"/>
              <w:jc w:val="center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8928" behindDoc="1" locked="0" layoutInCell="1" allowOverlap="1" wp14:anchorId="1FBED54A" wp14:editId="387B9D0E">
                  <wp:simplePos x="0" y="0"/>
                  <wp:positionH relativeFrom="column">
                    <wp:posOffset>4942</wp:posOffset>
                  </wp:positionH>
                  <wp:positionV relativeFrom="paragraph">
                    <wp:posOffset>108005</wp:posOffset>
                  </wp:positionV>
                  <wp:extent cx="251460" cy="251460"/>
                  <wp:effectExtent l="0" t="0" r="0" b="0"/>
                  <wp:wrapTight wrapText="bothSides">
                    <wp:wrapPolygon edited="0">
                      <wp:start x="1636" y="0"/>
                      <wp:lineTo x="0" y="4909"/>
                      <wp:lineTo x="0" y="16364"/>
                      <wp:lineTo x="1636" y="19636"/>
                      <wp:lineTo x="18000" y="19636"/>
                      <wp:lineTo x="19636" y="16364"/>
                      <wp:lineTo x="19636" y="4909"/>
                      <wp:lineTo x="18000" y="0"/>
                      <wp:lineTo x="1636" y="0"/>
                    </wp:wrapPolygon>
                  </wp:wrapTight>
                  <wp:docPr id="35" name="Obraz 3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56F3AF" w14:textId="13335978" w:rsidR="004F36A4" w:rsidRPr="003D5F42" w:rsidRDefault="004F36A4" w:rsidP="004F36A4">
            <w:pPr>
              <w:spacing w:before="0" w:after="0" w:line="240" w:lineRule="auto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</w:p>
        </w:tc>
      </w:tr>
    </w:tbl>
    <w:p w14:paraId="11AC5601" w14:textId="55CF71AD" w:rsidR="00B66A85" w:rsidRDefault="00FC732E" w:rsidP="004719A8">
      <w:pPr>
        <w:rPr>
          <w:sz w:val="2"/>
          <w:szCs w:val="2"/>
        </w:rPr>
      </w:pPr>
      <w:r w:rsidRPr="00083993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6E9AA43D" wp14:editId="0AED0AB3">
                <wp:simplePos x="0" y="0"/>
                <wp:positionH relativeFrom="margin">
                  <wp:posOffset>-5080</wp:posOffset>
                </wp:positionH>
                <wp:positionV relativeFrom="paragraph">
                  <wp:posOffset>3919469</wp:posOffset>
                </wp:positionV>
                <wp:extent cx="6559550" cy="2028825"/>
                <wp:effectExtent l="0" t="0" r="12700" b="28575"/>
                <wp:wrapSquare wrapText="bothSides"/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04ACE" w14:textId="77777777" w:rsidR="002D61D8" w:rsidRDefault="002D61D8" w:rsidP="002D61D8">
                            <w:pPr>
                              <w:rPr>
                                <w:b/>
                              </w:rPr>
                            </w:pPr>
                          </w:p>
                          <w:p w14:paraId="4952A504" w14:textId="77777777" w:rsidR="002D61D8" w:rsidRPr="00083993" w:rsidRDefault="002D61D8" w:rsidP="002D61D8">
                            <w:pPr>
                              <w:rPr>
                                <w:b/>
                              </w:rPr>
                            </w:pPr>
                            <w:r w:rsidRPr="00083993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2915EAD" w14:textId="18C61C4B" w:rsidR="002D61D8" w:rsidRPr="00083993" w:rsidRDefault="00026C7A" w:rsidP="002D61D8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</w:rPr>
                            </w:pPr>
                            <w:hyperlink r:id="rId19" w:tooltip="Link do opracowania &quot;Kultura w województwie podkarpackim w 2020 r.&quot;" w:history="1">
                              <w:r w:rsidR="002D61D8" w:rsidRPr="0008399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>Kultura w województwie podkarpackim w 2</w:t>
                              </w:r>
                              <w:r w:rsidR="003F4236" w:rsidRPr="0008399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>020</w:t>
                              </w:r>
                              <w:r w:rsidR="002D61D8" w:rsidRPr="0008399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 xml:space="preserve"> r.</w:t>
                              </w:r>
                            </w:hyperlink>
                          </w:p>
                          <w:p w14:paraId="1DE9CC9F" w14:textId="01BDEB72" w:rsidR="00E94434" w:rsidRPr="00083993" w:rsidRDefault="00947604" w:rsidP="002D61D8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</w:pPr>
                            <w:r w:rsidRPr="0008399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fldChar w:fldCharType="begin"/>
                            </w:r>
                            <w:r w:rsidR="003E3ED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instrText>HYPERLINK "https://stat.gov.pl/obszary-tematyczne/kultura-turystyka-sport/kultura/kultura-w-2020-roku,2,18.html" \o "Link do opracowania \"Kultura w 2020 roku.\"</w:instrText>
                            </w:r>
                            <w:r w:rsidRPr="0008399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fldChar w:fldCharType="separate"/>
                            </w:r>
                            <w:r w:rsidR="003F4236" w:rsidRPr="0008399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t>Kultura w 2020</w:t>
                            </w:r>
                            <w:r w:rsidR="00E94434" w:rsidRPr="0008399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t xml:space="preserve"> roku</w:t>
                            </w:r>
                          </w:p>
                          <w:p w14:paraId="2D5BA4F7" w14:textId="77777777" w:rsidR="002D61D8" w:rsidRPr="00083993" w:rsidRDefault="00947604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8399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  <w:fldChar w:fldCharType="end"/>
                            </w:r>
                          </w:p>
                          <w:p w14:paraId="2FD460DD" w14:textId="77777777" w:rsidR="002D61D8" w:rsidRPr="00083993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8399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194BC8E" w14:textId="7A3F439D" w:rsidR="002D61D8" w:rsidRPr="00083993" w:rsidRDefault="00026C7A" w:rsidP="002D61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0" w:tooltip="Link do bazy danych Bank Danych Lokalnych (BDL)" w:history="1">
                              <w:r w:rsidR="002D61D8" w:rsidRPr="00083993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421244E4" w14:textId="77777777" w:rsidR="002D61D8" w:rsidRPr="00083993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1E9A63C" w14:textId="77777777" w:rsidR="00C15A5E" w:rsidRDefault="00026C7A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1" w:history="1">
                              <w:r w:rsidR="00C15A5E" w:rsidRPr="00083993">
                                <w:rPr>
                                  <w:rStyle w:val="Hipercze"/>
                                  <w:rFonts w:cstheme="minorBidi"/>
                                  <w:b/>
                                  <w:bCs/>
                                  <w:szCs w:val="19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AA43D" id="_x0000_s1035" type="#_x0000_t202" style="position:absolute;margin-left:-.4pt;margin-top:308.6pt;width:516.5pt;height:159.7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" fillcolor="#f2f2f2 [3052]" strokecolor="white [3212]">
                <v:textbox>
                  <w:txbxContent>
                    <w:p w14:paraId="5E504ACE" w14:textId="77777777" w:rsidR="002D61D8" w:rsidRDefault="002D61D8" w:rsidP="002D61D8">
                      <w:pPr>
                        <w:rPr>
                          <w:b/>
                        </w:rPr>
                      </w:pPr>
                    </w:p>
                    <w:p w14:paraId="4952A504" w14:textId="77777777" w:rsidR="002D61D8" w:rsidRPr="00083993" w:rsidRDefault="002D61D8" w:rsidP="002D61D8">
                      <w:pPr>
                        <w:rPr>
                          <w:b/>
                        </w:rPr>
                      </w:pPr>
                      <w:r w:rsidRPr="00083993">
                        <w:rPr>
                          <w:b/>
                        </w:rPr>
                        <w:t>Powiązane opracowania</w:t>
                      </w:r>
                    </w:p>
                    <w:p w14:paraId="02915EAD" w14:textId="18C61C4B" w:rsidR="002D61D8" w:rsidRPr="00083993" w:rsidRDefault="00026C7A" w:rsidP="002D61D8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</w:rPr>
                      </w:pPr>
                      <w:hyperlink r:id="rId22" w:tooltip="Link do opracowania &quot;Kultura w województwie podkarpackim w 2020 r.&quot;" w:history="1">
                        <w:r w:rsidR="002D61D8" w:rsidRPr="00083993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>Kultura w województwie podkarpackim w 2</w:t>
                        </w:r>
                        <w:r w:rsidR="003F4236" w:rsidRPr="00083993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>020</w:t>
                        </w:r>
                        <w:r w:rsidR="002D61D8" w:rsidRPr="00083993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 xml:space="preserve"> r.</w:t>
                        </w:r>
                      </w:hyperlink>
                    </w:p>
                    <w:p w14:paraId="1DE9CC9F" w14:textId="01BDEB72" w:rsidR="00E94434" w:rsidRPr="00083993" w:rsidRDefault="00947604" w:rsidP="002D61D8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</w:pPr>
                      <w:r w:rsidRPr="00083993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fldChar w:fldCharType="begin"/>
                      </w:r>
                      <w:r w:rsidR="003E3ED4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instrText>HYPERLINK "https://stat.gov.pl/obszary-tematyczne/kultura-turystyka-sport/kultura/kultura-w-2020-roku,2,18.html" \o "Link do opracowania \"Kultura w 2020 roku.\"</w:instrText>
                      </w:r>
                      <w:r w:rsidRPr="00083993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fldChar w:fldCharType="separate"/>
                      </w:r>
                      <w:r w:rsidR="003F4236" w:rsidRPr="00083993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t>Kultura w 2020</w:t>
                      </w:r>
                      <w:r w:rsidR="00E94434" w:rsidRPr="00083993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t xml:space="preserve"> roku</w:t>
                      </w:r>
                    </w:p>
                    <w:p w14:paraId="2D5BA4F7" w14:textId="77777777" w:rsidR="002D61D8" w:rsidRPr="00083993" w:rsidRDefault="00947604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83993"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  <w:fldChar w:fldCharType="end"/>
                      </w:r>
                    </w:p>
                    <w:p w14:paraId="2FD460DD" w14:textId="77777777" w:rsidR="002D61D8" w:rsidRPr="00083993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83993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194BC8E" w14:textId="7A3F439D" w:rsidR="002D61D8" w:rsidRPr="00083993" w:rsidRDefault="00026C7A" w:rsidP="002D61D8">
                      <w:pPr>
                        <w:rPr>
                          <w:sz w:val="18"/>
                          <w:szCs w:val="18"/>
                        </w:rPr>
                      </w:pPr>
                      <w:hyperlink r:id="rId23" w:tooltip="Link do bazy danych Bank Danych Lokalnych (BDL)" w:history="1">
                        <w:r w:rsidR="002D61D8" w:rsidRPr="00083993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421244E4" w14:textId="77777777" w:rsidR="002D61D8" w:rsidRPr="00083993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1E9A63C" w14:textId="77777777" w:rsidR="00C15A5E" w:rsidRDefault="00026C7A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24" w:history="1">
                        <w:r w:rsidR="00C15A5E" w:rsidRPr="00083993">
                          <w:rPr>
                            <w:rStyle w:val="Hipercze"/>
                            <w:rFonts w:cstheme="minorBidi"/>
                            <w:b/>
                            <w:bCs/>
                            <w:szCs w:val="19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6C10F3" w14:textId="152E16B5" w:rsidR="00B66A85" w:rsidRPr="00B66A85" w:rsidRDefault="00B66A85" w:rsidP="00B66A85">
      <w:pPr>
        <w:rPr>
          <w:sz w:val="2"/>
          <w:szCs w:val="2"/>
        </w:rPr>
      </w:pPr>
    </w:p>
    <w:p w14:paraId="1BD2F0AE" w14:textId="5A00ECB8" w:rsidR="00B66A85" w:rsidRPr="00B66A85" w:rsidRDefault="00B66A85" w:rsidP="00B66A85">
      <w:pPr>
        <w:rPr>
          <w:sz w:val="2"/>
          <w:szCs w:val="2"/>
        </w:rPr>
      </w:pPr>
    </w:p>
    <w:p w14:paraId="0667F1BF" w14:textId="2DBAB29F" w:rsidR="00B66A85" w:rsidRPr="00B66A85" w:rsidRDefault="00B66A85" w:rsidP="00B66A85">
      <w:pPr>
        <w:rPr>
          <w:sz w:val="2"/>
          <w:szCs w:val="2"/>
        </w:rPr>
      </w:pPr>
    </w:p>
    <w:p w14:paraId="5CB1D825" w14:textId="4BBB1723" w:rsidR="00B66A85" w:rsidRPr="00B66A85" w:rsidRDefault="00B66A85" w:rsidP="00B66A85">
      <w:pPr>
        <w:rPr>
          <w:sz w:val="2"/>
          <w:szCs w:val="2"/>
        </w:rPr>
      </w:pPr>
    </w:p>
    <w:p w14:paraId="2DBDE047" w14:textId="4CE84EB5" w:rsidR="00B66A85" w:rsidRPr="00B66A85" w:rsidRDefault="00B66A85" w:rsidP="00B66A85">
      <w:pPr>
        <w:rPr>
          <w:sz w:val="2"/>
          <w:szCs w:val="2"/>
        </w:rPr>
      </w:pPr>
    </w:p>
    <w:p w14:paraId="6851DFA7" w14:textId="0E8C5D88" w:rsidR="00B66A85" w:rsidRPr="00B66A85" w:rsidRDefault="00B66A85" w:rsidP="00B66A85">
      <w:pPr>
        <w:rPr>
          <w:sz w:val="2"/>
          <w:szCs w:val="2"/>
        </w:rPr>
      </w:pPr>
    </w:p>
    <w:p w14:paraId="27FDFE09" w14:textId="2E16217D" w:rsidR="00B66A85" w:rsidRPr="00B66A85" w:rsidRDefault="00B66A85" w:rsidP="00B66A85">
      <w:pPr>
        <w:rPr>
          <w:sz w:val="2"/>
          <w:szCs w:val="2"/>
        </w:rPr>
      </w:pPr>
    </w:p>
    <w:p w14:paraId="5607561E" w14:textId="4EB0ACC5" w:rsidR="00B66A85" w:rsidRPr="00B66A85" w:rsidRDefault="00B66A85" w:rsidP="00B66A85">
      <w:pPr>
        <w:rPr>
          <w:sz w:val="2"/>
          <w:szCs w:val="2"/>
        </w:rPr>
      </w:pPr>
      <w:bookmarkStart w:id="0" w:name="_GoBack"/>
      <w:bookmarkEnd w:id="0"/>
    </w:p>
    <w:p w14:paraId="727F953C" w14:textId="77777777" w:rsidR="00B66A85" w:rsidRPr="00B66A85" w:rsidRDefault="00B66A85" w:rsidP="00B66A85">
      <w:pPr>
        <w:rPr>
          <w:sz w:val="2"/>
          <w:szCs w:val="2"/>
        </w:rPr>
      </w:pPr>
    </w:p>
    <w:p w14:paraId="238D24EC" w14:textId="4A3AA7F8" w:rsidR="00B66A85" w:rsidRPr="00B66A85" w:rsidRDefault="00B66A85" w:rsidP="00B66A85">
      <w:pPr>
        <w:rPr>
          <w:sz w:val="2"/>
          <w:szCs w:val="2"/>
        </w:rPr>
      </w:pPr>
    </w:p>
    <w:p w14:paraId="78CE2A9A" w14:textId="1F8E3306" w:rsidR="00B66A85" w:rsidRPr="00B66A85" w:rsidRDefault="00B66A85" w:rsidP="00B66A85">
      <w:pPr>
        <w:rPr>
          <w:sz w:val="2"/>
          <w:szCs w:val="2"/>
        </w:rPr>
      </w:pPr>
    </w:p>
    <w:p w14:paraId="184550FB" w14:textId="3919A712" w:rsidR="00B66A85" w:rsidRPr="00B66A85" w:rsidRDefault="00B66A85" w:rsidP="00B66A85">
      <w:pPr>
        <w:rPr>
          <w:sz w:val="2"/>
          <w:szCs w:val="2"/>
        </w:rPr>
      </w:pPr>
    </w:p>
    <w:p w14:paraId="36406A8D" w14:textId="1A2EF6EE" w:rsidR="00D261A2" w:rsidRPr="00B66A85" w:rsidRDefault="00D261A2" w:rsidP="00B66A85">
      <w:pPr>
        <w:rPr>
          <w:sz w:val="2"/>
          <w:szCs w:val="2"/>
        </w:rPr>
      </w:pPr>
    </w:p>
    <w:sectPr w:rsidR="00D261A2" w:rsidRPr="00B66A85" w:rsidSect="0008399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720" w:right="3119" w:bottom="720" w:left="720" w:header="17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CAE59" w14:textId="77777777" w:rsidR="00026C7A" w:rsidRDefault="00026C7A" w:rsidP="000662E2">
      <w:pPr>
        <w:spacing w:after="0" w:line="240" w:lineRule="auto"/>
      </w:pPr>
      <w:r>
        <w:separator/>
      </w:r>
    </w:p>
  </w:endnote>
  <w:endnote w:type="continuationSeparator" w:id="0">
    <w:p w14:paraId="5A2CD6FB" w14:textId="77777777" w:rsidR="00026C7A" w:rsidRDefault="00026C7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CE0CE5C-A315-4D53-AE74-EDEF09CD0413}"/>
    <w:embedBold r:id="rId2" w:fontKey="{C49249CC-A752-40B6-8BC8-131C3EC1191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7EA2D9D-B157-4381-A7A3-CED1D211608E}"/>
    <w:embedBold r:id="rId4" w:fontKey="{346ECC4F-4633-48C9-B681-A74FFF5EEF2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2CBA7DC-0F25-44BE-91F0-5DB4693B2AF8}"/>
    <w:embedBold r:id="rId6" w:fontKey="{A976D41D-A3B4-4AE5-A293-194F27F866D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4048120-D78C-474A-A033-400F53F1EB43}"/>
    <w:embedItalic r:id="rId8" w:fontKey="{C30A5303-1091-42EA-B353-BA18403091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6846118-1D25-4EA9-9C4B-8568423EA8D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D24CF7C-22FE-4642-B621-B106CF8C0D4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980ED05-FA27-4395-8159-B7F38188EB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179095"/>
      <w:docPartObj>
        <w:docPartGallery w:val="Page Numbers (Bottom of Page)"/>
        <w:docPartUnique/>
      </w:docPartObj>
    </w:sdtPr>
    <w:sdtEndPr/>
    <w:sdtContent>
      <w:p w14:paraId="0E2A8B88" w14:textId="77777777" w:rsidR="00B66A85" w:rsidRDefault="00B66A85" w:rsidP="00B66A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CF2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1131409"/>
      <w:docPartObj>
        <w:docPartGallery w:val="Page Numbers (Bottom of Page)"/>
        <w:docPartUnique/>
      </w:docPartObj>
    </w:sdtPr>
    <w:sdtEndPr/>
    <w:sdtContent>
      <w:p w14:paraId="1CBB1091" w14:textId="77777777" w:rsidR="00471B2E" w:rsidRDefault="00B66A85" w:rsidP="00B66A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CF2">
          <w:rPr>
            <w:noProof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2B620BC" w14:textId="77777777" w:rsidR="00E94434" w:rsidRDefault="00E94434" w:rsidP="00E9443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CF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3C47A" w14:textId="77777777" w:rsidR="00026C7A" w:rsidRDefault="00026C7A" w:rsidP="000662E2">
      <w:pPr>
        <w:spacing w:after="0" w:line="240" w:lineRule="auto"/>
      </w:pPr>
      <w:r>
        <w:separator/>
      </w:r>
    </w:p>
  </w:footnote>
  <w:footnote w:type="continuationSeparator" w:id="0">
    <w:p w14:paraId="018DB728" w14:textId="77777777" w:rsidR="00026C7A" w:rsidRDefault="00026C7A" w:rsidP="000662E2">
      <w:pPr>
        <w:spacing w:after="0" w:line="240" w:lineRule="auto"/>
      </w:pPr>
      <w:r>
        <w:continuationSeparator/>
      </w:r>
    </w:p>
  </w:footnote>
  <w:footnote w:id="1">
    <w:p w14:paraId="42FCFAD5" w14:textId="68947355" w:rsidR="005429CB" w:rsidRPr="004B4EEF" w:rsidRDefault="005429CB">
      <w:pPr>
        <w:pStyle w:val="Tekstprzypisudolnego"/>
        <w:rPr>
          <w:sz w:val="16"/>
          <w:szCs w:val="16"/>
        </w:rPr>
      </w:pPr>
      <w:r w:rsidRPr="004B4EEF">
        <w:rPr>
          <w:rStyle w:val="Odwoanieprzypisudolnego"/>
          <w:sz w:val="16"/>
          <w:szCs w:val="16"/>
        </w:rPr>
        <w:footnoteRef/>
      </w:r>
      <w:r w:rsidRPr="004B4EEF">
        <w:rPr>
          <w:sz w:val="16"/>
          <w:szCs w:val="16"/>
        </w:rPr>
        <w:t xml:space="preserve"> </w:t>
      </w:r>
      <w:r w:rsidR="00D11081">
        <w:rPr>
          <w:sz w:val="16"/>
          <w:szCs w:val="16"/>
        </w:rPr>
        <w:t>W</w:t>
      </w:r>
      <w:r w:rsidRPr="004B4EEF">
        <w:rPr>
          <w:sz w:val="16"/>
          <w:szCs w:val="16"/>
        </w:rPr>
        <w:t>edług miejsca prezentacji przedstawienia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2395E" w14:textId="77777777" w:rsidR="008D4B95" w:rsidRDefault="008D4B9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57C27D9" wp14:editId="6711A132">
              <wp:simplePos x="0" y="0"/>
              <wp:positionH relativeFrom="column">
                <wp:posOffset>5210175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7" name="Prostoką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81D7BF" id="Prostokąt 17" o:spid="_x0000_s1026" style="position:absolute;margin-left:410.25pt;margin-top:-9.05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dD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AF03A" w14:textId="5F23F8B5" w:rsidR="008D4B95" w:rsidRDefault="008D4B95" w:rsidP="00226BD7">
    <w:pPr>
      <w:pStyle w:val="Nagwek"/>
      <w:tabs>
        <w:tab w:val="clear" w:pos="4536"/>
        <w:tab w:val="clear" w:pos="9072"/>
        <w:tab w:val="center" w:pos="4020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A61F48D" wp14:editId="33FAFF3A">
              <wp:simplePos x="0" y="0"/>
              <wp:positionH relativeFrom="column">
                <wp:posOffset>5219700</wp:posOffset>
              </wp:positionH>
              <wp:positionV relativeFrom="paragraph">
                <wp:posOffset>45954</wp:posOffset>
              </wp:positionV>
              <wp:extent cx="1919605" cy="22905085"/>
              <wp:effectExtent l="0" t="0" r="4445" b="0"/>
              <wp:wrapTight wrapText="bothSides">
                <wp:wrapPolygon edited="0">
                  <wp:start x="0" y="0"/>
                  <wp:lineTo x="0" y="21575"/>
                  <wp:lineTo x="21436" y="21575"/>
                  <wp:lineTo x="21436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9605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727D50" id="Prostokąt 18" o:spid="_x0000_s1026" style="position:absolute;margin-left:411pt;margin-top:3.6pt;width:151.15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0B8C0" w14:textId="77777777" w:rsidR="00CE142C" w:rsidRDefault="00CE142C" w:rsidP="00CE142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71ABA1" wp14:editId="20D211F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6FEBF0" w14:textId="77777777" w:rsidR="00CE142C" w:rsidRPr="003C6C8D" w:rsidRDefault="00C72FB8" w:rsidP="00CE142C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71ABA1" id="Schemat blokowy: opóźnienie 6" o:spid="_x0000_s1036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96FEBF0" w14:textId="77777777" w:rsidR="00CE142C" w:rsidRPr="003C6C8D" w:rsidRDefault="00C72FB8" w:rsidP="00CE142C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08C9DD" wp14:editId="0C4D9A0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143AA6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FF0DDC" w:rsidRPr="000F09AC">
      <w:rPr>
        <w:noProof/>
        <w:lang w:eastAsia="pl-PL"/>
      </w:rPr>
      <w:drawing>
        <wp:inline distT="0" distB="0" distL="0" distR="0" wp14:anchorId="2B16A65F" wp14:editId="08A2B86F">
          <wp:extent cx="1683129" cy="720000"/>
          <wp:effectExtent l="0" t="0" r="0" b="4445"/>
          <wp:docPr id="37" name="Obraz 37" descr="C:\Stary komputer\Moje dokumenty\internet\2018\nowe logo US\Logo US w Rrzeszo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9C59EA" w14:textId="77777777" w:rsidR="0063777D" w:rsidRDefault="0063777D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697AF0" wp14:editId="0F9E3251">
              <wp:simplePos x="0" y="0"/>
              <wp:positionH relativeFrom="column">
                <wp:posOffset>5222451</wp:posOffset>
              </wp:positionH>
              <wp:positionV relativeFrom="paragraph">
                <wp:posOffset>281281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7C98C4" w14:textId="77777777" w:rsidR="0063777D" w:rsidRPr="00C97596" w:rsidRDefault="00C72FB8" w:rsidP="0063777D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31.08</w:t>
                          </w:r>
                          <w:r w:rsidR="00B97E83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B87E10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F5127F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697AF0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.2pt;margin-top:22.1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Dy&#10;WfZJ3gAAAAoBAAAPAAAAAAAAAAAAAAAAAGoEAABkcnMvZG93bnJldi54bWxQSwUGAAAAAAQABADz&#10;AAAAdQUAAAAA&#10;" filled="f" stroked="f">
              <v:textbox>
                <w:txbxContent>
                  <w:p w14:paraId="357C98C4" w14:textId="77777777" w:rsidR="0063777D" w:rsidRPr="00C97596" w:rsidRDefault="00C72FB8" w:rsidP="0063777D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31.08</w:t>
                    </w:r>
                    <w:r w:rsidR="00B97E83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B87E10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F5127F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2.5pt;height:125.75pt;visibility:visible;mso-wrap-style:square" o:bullet="t">
        <v:imagedata r:id="rId1" o:title=""/>
      </v:shape>
    </w:pict>
  </w:numPicBullet>
  <w:numPicBullet w:numPicBulletId="1">
    <w:pict>
      <v:shape id="_x0000_i1043" type="#_x0000_t75" style="width:123.6pt;height:125.75pt;visibility:visible;mso-wrap-style:square" o:bullet="t">
        <v:imagedata r:id="rId2" o:title=""/>
      </v:shape>
    </w:pict>
  </w:numPicBullet>
  <w:abstractNum w:abstractNumId="0" w15:restartNumberingAfterBreak="0">
    <w:nsid w:val="03807029"/>
    <w:multiLevelType w:val="hybridMultilevel"/>
    <w:tmpl w:val="40F69D0E"/>
    <w:lvl w:ilvl="0" w:tplc="F83A7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embedTrueTypeFonts/>
  <w:proofState w:spelling="clean"/>
  <w:defaultTabStop w:val="708"/>
  <w:autoHyphenation/>
  <w:hyphenationZone w:val="425"/>
  <w:evenAndOddHeader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5BE"/>
    <w:rsid w:val="000044A3"/>
    <w:rsid w:val="0000709F"/>
    <w:rsid w:val="000078AB"/>
    <w:rsid w:val="00007D12"/>
    <w:rsid w:val="000108B8"/>
    <w:rsid w:val="00014C5B"/>
    <w:rsid w:val="000152F5"/>
    <w:rsid w:val="00015D87"/>
    <w:rsid w:val="00015DCF"/>
    <w:rsid w:val="0001698F"/>
    <w:rsid w:val="0001750E"/>
    <w:rsid w:val="0002130E"/>
    <w:rsid w:val="00021729"/>
    <w:rsid w:val="000227C3"/>
    <w:rsid w:val="0002337D"/>
    <w:rsid w:val="000245A8"/>
    <w:rsid w:val="00026C7A"/>
    <w:rsid w:val="000272CF"/>
    <w:rsid w:val="00027CE4"/>
    <w:rsid w:val="0003332F"/>
    <w:rsid w:val="000351BA"/>
    <w:rsid w:val="00037B13"/>
    <w:rsid w:val="000407E1"/>
    <w:rsid w:val="00040B8F"/>
    <w:rsid w:val="000434B5"/>
    <w:rsid w:val="00044ADC"/>
    <w:rsid w:val="0004582E"/>
    <w:rsid w:val="00046121"/>
    <w:rsid w:val="00047083"/>
    <w:rsid w:val="000470AA"/>
    <w:rsid w:val="00047878"/>
    <w:rsid w:val="000506F4"/>
    <w:rsid w:val="00050B91"/>
    <w:rsid w:val="00051F28"/>
    <w:rsid w:val="00052D8F"/>
    <w:rsid w:val="00053D7E"/>
    <w:rsid w:val="00054C90"/>
    <w:rsid w:val="0005679F"/>
    <w:rsid w:val="00057CA1"/>
    <w:rsid w:val="00061732"/>
    <w:rsid w:val="0006354A"/>
    <w:rsid w:val="000643AE"/>
    <w:rsid w:val="000662E2"/>
    <w:rsid w:val="0006671F"/>
    <w:rsid w:val="00066883"/>
    <w:rsid w:val="000678B4"/>
    <w:rsid w:val="0007006B"/>
    <w:rsid w:val="0007151A"/>
    <w:rsid w:val="00074108"/>
    <w:rsid w:val="00074DD8"/>
    <w:rsid w:val="00075F53"/>
    <w:rsid w:val="00080440"/>
    <w:rsid w:val="000806F7"/>
    <w:rsid w:val="00083993"/>
    <w:rsid w:val="00090035"/>
    <w:rsid w:val="0009059F"/>
    <w:rsid w:val="00091382"/>
    <w:rsid w:val="00092639"/>
    <w:rsid w:val="00092704"/>
    <w:rsid w:val="00092C0E"/>
    <w:rsid w:val="00095CCC"/>
    <w:rsid w:val="00097840"/>
    <w:rsid w:val="000A2B35"/>
    <w:rsid w:val="000A3597"/>
    <w:rsid w:val="000A63CB"/>
    <w:rsid w:val="000A7DCE"/>
    <w:rsid w:val="000B0727"/>
    <w:rsid w:val="000B30EC"/>
    <w:rsid w:val="000B5EEE"/>
    <w:rsid w:val="000C0A3C"/>
    <w:rsid w:val="000C135D"/>
    <w:rsid w:val="000C37D5"/>
    <w:rsid w:val="000C4651"/>
    <w:rsid w:val="000C51BA"/>
    <w:rsid w:val="000C5847"/>
    <w:rsid w:val="000C68AD"/>
    <w:rsid w:val="000C7320"/>
    <w:rsid w:val="000D1D43"/>
    <w:rsid w:val="000D225C"/>
    <w:rsid w:val="000D24CC"/>
    <w:rsid w:val="000D255D"/>
    <w:rsid w:val="000D2A5C"/>
    <w:rsid w:val="000D2B98"/>
    <w:rsid w:val="000D3A9D"/>
    <w:rsid w:val="000D4CB7"/>
    <w:rsid w:val="000D62B9"/>
    <w:rsid w:val="000D6AAE"/>
    <w:rsid w:val="000D7222"/>
    <w:rsid w:val="000D7275"/>
    <w:rsid w:val="000D7C71"/>
    <w:rsid w:val="000E0918"/>
    <w:rsid w:val="000E2FA9"/>
    <w:rsid w:val="000E4D82"/>
    <w:rsid w:val="000E61D0"/>
    <w:rsid w:val="000F37AE"/>
    <w:rsid w:val="000F4534"/>
    <w:rsid w:val="000F5FC3"/>
    <w:rsid w:val="000F6BEC"/>
    <w:rsid w:val="001005E0"/>
    <w:rsid w:val="001006C4"/>
    <w:rsid w:val="001011C3"/>
    <w:rsid w:val="001012CF"/>
    <w:rsid w:val="0010358B"/>
    <w:rsid w:val="00105DA7"/>
    <w:rsid w:val="00107126"/>
    <w:rsid w:val="00107325"/>
    <w:rsid w:val="00110D87"/>
    <w:rsid w:val="0011316C"/>
    <w:rsid w:val="00113FC0"/>
    <w:rsid w:val="00114DB9"/>
    <w:rsid w:val="00116087"/>
    <w:rsid w:val="001165C9"/>
    <w:rsid w:val="00120AFE"/>
    <w:rsid w:val="0012161F"/>
    <w:rsid w:val="00123CEB"/>
    <w:rsid w:val="00124424"/>
    <w:rsid w:val="00127B77"/>
    <w:rsid w:val="00130296"/>
    <w:rsid w:val="00130422"/>
    <w:rsid w:val="001305D4"/>
    <w:rsid w:val="0013212B"/>
    <w:rsid w:val="00133E4C"/>
    <w:rsid w:val="001343BB"/>
    <w:rsid w:val="00136220"/>
    <w:rsid w:val="0013622D"/>
    <w:rsid w:val="00137804"/>
    <w:rsid w:val="00137CF5"/>
    <w:rsid w:val="001414E6"/>
    <w:rsid w:val="001423B6"/>
    <w:rsid w:val="00142734"/>
    <w:rsid w:val="001442AF"/>
    <w:rsid w:val="001448A7"/>
    <w:rsid w:val="001454CE"/>
    <w:rsid w:val="001465FA"/>
    <w:rsid w:val="00146621"/>
    <w:rsid w:val="00146625"/>
    <w:rsid w:val="001477E6"/>
    <w:rsid w:val="0015105F"/>
    <w:rsid w:val="00151066"/>
    <w:rsid w:val="00152457"/>
    <w:rsid w:val="00152733"/>
    <w:rsid w:val="0015618D"/>
    <w:rsid w:val="001621AC"/>
    <w:rsid w:val="00162325"/>
    <w:rsid w:val="001628E3"/>
    <w:rsid w:val="00164787"/>
    <w:rsid w:val="00165E4E"/>
    <w:rsid w:val="00167081"/>
    <w:rsid w:val="0016786C"/>
    <w:rsid w:val="001679EE"/>
    <w:rsid w:val="00171A4E"/>
    <w:rsid w:val="001821EB"/>
    <w:rsid w:val="00184318"/>
    <w:rsid w:val="0019018A"/>
    <w:rsid w:val="00192F49"/>
    <w:rsid w:val="00194AF9"/>
    <w:rsid w:val="00194DF0"/>
    <w:rsid w:val="00194FAC"/>
    <w:rsid w:val="001951DA"/>
    <w:rsid w:val="00195AE8"/>
    <w:rsid w:val="00196CB4"/>
    <w:rsid w:val="001A3E15"/>
    <w:rsid w:val="001A6A60"/>
    <w:rsid w:val="001B0A49"/>
    <w:rsid w:val="001B1D21"/>
    <w:rsid w:val="001B2102"/>
    <w:rsid w:val="001B22D9"/>
    <w:rsid w:val="001B3362"/>
    <w:rsid w:val="001B4A46"/>
    <w:rsid w:val="001B5D1B"/>
    <w:rsid w:val="001B6060"/>
    <w:rsid w:val="001B61C2"/>
    <w:rsid w:val="001B6A03"/>
    <w:rsid w:val="001C2162"/>
    <w:rsid w:val="001C25E8"/>
    <w:rsid w:val="001C3269"/>
    <w:rsid w:val="001C35A7"/>
    <w:rsid w:val="001C4BF1"/>
    <w:rsid w:val="001C63A5"/>
    <w:rsid w:val="001C7590"/>
    <w:rsid w:val="001C7D38"/>
    <w:rsid w:val="001D08FA"/>
    <w:rsid w:val="001D1429"/>
    <w:rsid w:val="001D15CA"/>
    <w:rsid w:val="001D1DB4"/>
    <w:rsid w:val="001D4AA7"/>
    <w:rsid w:val="001D6093"/>
    <w:rsid w:val="001D62DA"/>
    <w:rsid w:val="001D7A9C"/>
    <w:rsid w:val="001E0AD4"/>
    <w:rsid w:val="001E0C07"/>
    <w:rsid w:val="001E2BBC"/>
    <w:rsid w:val="001F0589"/>
    <w:rsid w:val="001F2C69"/>
    <w:rsid w:val="001F3574"/>
    <w:rsid w:val="001F7720"/>
    <w:rsid w:val="001F7B05"/>
    <w:rsid w:val="002018FA"/>
    <w:rsid w:val="00202CFA"/>
    <w:rsid w:val="00205214"/>
    <w:rsid w:val="00205296"/>
    <w:rsid w:val="0020605D"/>
    <w:rsid w:val="00210F0E"/>
    <w:rsid w:val="002130E2"/>
    <w:rsid w:val="00214F69"/>
    <w:rsid w:val="00215A3A"/>
    <w:rsid w:val="00215FD0"/>
    <w:rsid w:val="0021693C"/>
    <w:rsid w:val="00221AFF"/>
    <w:rsid w:val="00222CE8"/>
    <w:rsid w:val="00223808"/>
    <w:rsid w:val="00223C38"/>
    <w:rsid w:val="00224676"/>
    <w:rsid w:val="00225958"/>
    <w:rsid w:val="00226BD7"/>
    <w:rsid w:val="0022716E"/>
    <w:rsid w:val="00231A26"/>
    <w:rsid w:val="002323F2"/>
    <w:rsid w:val="00235929"/>
    <w:rsid w:val="00235CBE"/>
    <w:rsid w:val="0023606F"/>
    <w:rsid w:val="002366F7"/>
    <w:rsid w:val="0023671F"/>
    <w:rsid w:val="0023731D"/>
    <w:rsid w:val="00241E2A"/>
    <w:rsid w:val="00242EF9"/>
    <w:rsid w:val="00243AAB"/>
    <w:rsid w:val="00244D8B"/>
    <w:rsid w:val="00245478"/>
    <w:rsid w:val="002467E9"/>
    <w:rsid w:val="00251EDB"/>
    <w:rsid w:val="0025251D"/>
    <w:rsid w:val="00252614"/>
    <w:rsid w:val="002538AD"/>
    <w:rsid w:val="0025544D"/>
    <w:rsid w:val="00256288"/>
    <w:rsid w:val="002568CD"/>
    <w:rsid w:val="00257363"/>
    <w:rsid w:val="002574F9"/>
    <w:rsid w:val="002578E2"/>
    <w:rsid w:val="002578FB"/>
    <w:rsid w:val="00261083"/>
    <w:rsid w:val="002622CB"/>
    <w:rsid w:val="0026293B"/>
    <w:rsid w:val="00262B61"/>
    <w:rsid w:val="0026332D"/>
    <w:rsid w:val="002649DE"/>
    <w:rsid w:val="00264B55"/>
    <w:rsid w:val="002676F1"/>
    <w:rsid w:val="00267E0A"/>
    <w:rsid w:val="002720BF"/>
    <w:rsid w:val="0027215F"/>
    <w:rsid w:val="0027300D"/>
    <w:rsid w:val="0027557B"/>
    <w:rsid w:val="002767A9"/>
    <w:rsid w:val="00276811"/>
    <w:rsid w:val="002769C2"/>
    <w:rsid w:val="0028085A"/>
    <w:rsid w:val="00281BE1"/>
    <w:rsid w:val="00282699"/>
    <w:rsid w:val="00282E06"/>
    <w:rsid w:val="00282E9B"/>
    <w:rsid w:val="00285DF8"/>
    <w:rsid w:val="002861CA"/>
    <w:rsid w:val="00291C8C"/>
    <w:rsid w:val="00292444"/>
    <w:rsid w:val="002926DF"/>
    <w:rsid w:val="00294906"/>
    <w:rsid w:val="00295952"/>
    <w:rsid w:val="00296697"/>
    <w:rsid w:val="002A15C4"/>
    <w:rsid w:val="002A4190"/>
    <w:rsid w:val="002A60C3"/>
    <w:rsid w:val="002B0472"/>
    <w:rsid w:val="002B1BF7"/>
    <w:rsid w:val="002B5E43"/>
    <w:rsid w:val="002B6B12"/>
    <w:rsid w:val="002B70C1"/>
    <w:rsid w:val="002B73F6"/>
    <w:rsid w:val="002C0773"/>
    <w:rsid w:val="002C0CEE"/>
    <w:rsid w:val="002C2AAA"/>
    <w:rsid w:val="002D0620"/>
    <w:rsid w:val="002D2BFB"/>
    <w:rsid w:val="002D3BC9"/>
    <w:rsid w:val="002D4133"/>
    <w:rsid w:val="002D58D2"/>
    <w:rsid w:val="002D5CCA"/>
    <w:rsid w:val="002D61D8"/>
    <w:rsid w:val="002D6F14"/>
    <w:rsid w:val="002D6F1E"/>
    <w:rsid w:val="002E01C0"/>
    <w:rsid w:val="002E02BD"/>
    <w:rsid w:val="002E0E4A"/>
    <w:rsid w:val="002E0EFA"/>
    <w:rsid w:val="002E217F"/>
    <w:rsid w:val="002E2295"/>
    <w:rsid w:val="002E2B32"/>
    <w:rsid w:val="002E41EA"/>
    <w:rsid w:val="002E6140"/>
    <w:rsid w:val="002E6794"/>
    <w:rsid w:val="002E6985"/>
    <w:rsid w:val="002E71B6"/>
    <w:rsid w:val="002E7230"/>
    <w:rsid w:val="002F17ED"/>
    <w:rsid w:val="002F3F75"/>
    <w:rsid w:val="002F7373"/>
    <w:rsid w:val="002F7414"/>
    <w:rsid w:val="002F77C8"/>
    <w:rsid w:val="00302F34"/>
    <w:rsid w:val="00303025"/>
    <w:rsid w:val="00304F22"/>
    <w:rsid w:val="00305783"/>
    <w:rsid w:val="003063B8"/>
    <w:rsid w:val="00306C7C"/>
    <w:rsid w:val="00307EDF"/>
    <w:rsid w:val="00312175"/>
    <w:rsid w:val="0031239F"/>
    <w:rsid w:val="00312BE9"/>
    <w:rsid w:val="0031390A"/>
    <w:rsid w:val="00313D1A"/>
    <w:rsid w:val="003150BA"/>
    <w:rsid w:val="003151B5"/>
    <w:rsid w:val="0031748F"/>
    <w:rsid w:val="00320A81"/>
    <w:rsid w:val="00321928"/>
    <w:rsid w:val="00322EDD"/>
    <w:rsid w:val="0032341E"/>
    <w:rsid w:val="00324360"/>
    <w:rsid w:val="003264CF"/>
    <w:rsid w:val="0032675C"/>
    <w:rsid w:val="0032684C"/>
    <w:rsid w:val="003302D5"/>
    <w:rsid w:val="00330D5A"/>
    <w:rsid w:val="003313E2"/>
    <w:rsid w:val="0033182C"/>
    <w:rsid w:val="00332320"/>
    <w:rsid w:val="00332B8F"/>
    <w:rsid w:val="0033338F"/>
    <w:rsid w:val="00333BB8"/>
    <w:rsid w:val="00335FE5"/>
    <w:rsid w:val="003365B8"/>
    <w:rsid w:val="00336A16"/>
    <w:rsid w:val="003411F7"/>
    <w:rsid w:val="00343680"/>
    <w:rsid w:val="003441C6"/>
    <w:rsid w:val="00344AD4"/>
    <w:rsid w:val="00347B03"/>
    <w:rsid w:val="00347D72"/>
    <w:rsid w:val="00350792"/>
    <w:rsid w:val="0035620F"/>
    <w:rsid w:val="00356CEA"/>
    <w:rsid w:val="00357611"/>
    <w:rsid w:val="00357A15"/>
    <w:rsid w:val="003609B1"/>
    <w:rsid w:val="00360EF8"/>
    <w:rsid w:val="00362936"/>
    <w:rsid w:val="00362CDA"/>
    <w:rsid w:val="00363589"/>
    <w:rsid w:val="0036388F"/>
    <w:rsid w:val="0036407C"/>
    <w:rsid w:val="003648C4"/>
    <w:rsid w:val="0036697D"/>
    <w:rsid w:val="00366E00"/>
    <w:rsid w:val="00367237"/>
    <w:rsid w:val="0036764F"/>
    <w:rsid w:val="00367758"/>
    <w:rsid w:val="0037016D"/>
    <w:rsid w:val="0037077F"/>
    <w:rsid w:val="00371D67"/>
    <w:rsid w:val="003720F6"/>
    <w:rsid w:val="00372411"/>
    <w:rsid w:val="00372F5D"/>
    <w:rsid w:val="00373872"/>
    <w:rsid w:val="00373882"/>
    <w:rsid w:val="00374FE9"/>
    <w:rsid w:val="003766FA"/>
    <w:rsid w:val="00376E0E"/>
    <w:rsid w:val="0037774F"/>
    <w:rsid w:val="00377E41"/>
    <w:rsid w:val="003803CB"/>
    <w:rsid w:val="00380AEF"/>
    <w:rsid w:val="00380B48"/>
    <w:rsid w:val="003812C4"/>
    <w:rsid w:val="003812D7"/>
    <w:rsid w:val="003840B6"/>
    <w:rsid w:val="003843DB"/>
    <w:rsid w:val="00391413"/>
    <w:rsid w:val="003924F4"/>
    <w:rsid w:val="00393761"/>
    <w:rsid w:val="003975FF"/>
    <w:rsid w:val="00397D18"/>
    <w:rsid w:val="003A059F"/>
    <w:rsid w:val="003A1B36"/>
    <w:rsid w:val="003A1E55"/>
    <w:rsid w:val="003A40C8"/>
    <w:rsid w:val="003A6838"/>
    <w:rsid w:val="003B1454"/>
    <w:rsid w:val="003B18B6"/>
    <w:rsid w:val="003B227A"/>
    <w:rsid w:val="003B2596"/>
    <w:rsid w:val="003B4ADA"/>
    <w:rsid w:val="003B4FE1"/>
    <w:rsid w:val="003B5C43"/>
    <w:rsid w:val="003B677D"/>
    <w:rsid w:val="003B6C0C"/>
    <w:rsid w:val="003B6E81"/>
    <w:rsid w:val="003B7B20"/>
    <w:rsid w:val="003C05F9"/>
    <w:rsid w:val="003C064E"/>
    <w:rsid w:val="003C09D6"/>
    <w:rsid w:val="003C1B22"/>
    <w:rsid w:val="003C2B07"/>
    <w:rsid w:val="003C3D5D"/>
    <w:rsid w:val="003C40B8"/>
    <w:rsid w:val="003C59E0"/>
    <w:rsid w:val="003C6433"/>
    <w:rsid w:val="003C66C9"/>
    <w:rsid w:val="003C6C8D"/>
    <w:rsid w:val="003D2C37"/>
    <w:rsid w:val="003D2C78"/>
    <w:rsid w:val="003D3BD7"/>
    <w:rsid w:val="003D4F95"/>
    <w:rsid w:val="003D58B6"/>
    <w:rsid w:val="003D5A2A"/>
    <w:rsid w:val="003D5C39"/>
    <w:rsid w:val="003D5F42"/>
    <w:rsid w:val="003D60A9"/>
    <w:rsid w:val="003E0423"/>
    <w:rsid w:val="003E2866"/>
    <w:rsid w:val="003E2A5D"/>
    <w:rsid w:val="003E2ADF"/>
    <w:rsid w:val="003E3251"/>
    <w:rsid w:val="003E385F"/>
    <w:rsid w:val="003E3ED4"/>
    <w:rsid w:val="003E554C"/>
    <w:rsid w:val="003E67E9"/>
    <w:rsid w:val="003F086C"/>
    <w:rsid w:val="003F0DB6"/>
    <w:rsid w:val="003F0E75"/>
    <w:rsid w:val="003F21E2"/>
    <w:rsid w:val="003F30CA"/>
    <w:rsid w:val="003F4236"/>
    <w:rsid w:val="003F4C97"/>
    <w:rsid w:val="003F69A7"/>
    <w:rsid w:val="003F739F"/>
    <w:rsid w:val="003F7FE6"/>
    <w:rsid w:val="00400193"/>
    <w:rsid w:val="004013D8"/>
    <w:rsid w:val="0040162C"/>
    <w:rsid w:val="00401D76"/>
    <w:rsid w:val="0040265A"/>
    <w:rsid w:val="00403B5A"/>
    <w:rsid w:val="0040479B"/>
    <w:rsid w:val="00404AEF"/>
    <w:rsid w:val="00404CC8"/>
    <w:rsid w:val="00405C72"/>
    <w:rsid w:val="00406609"/>
    <w:rsid w:val="00406947"/>
    <w:rsid w:val="004107BD"/>
    <w:rsid w:val="00412483"/>
    <w:rsid w:val="00413342"/>
    <w:rsid w:val="0041620B"/>
    <w:rsid w:val="00417923"/>
    <w:rsid w:val="004212E7"/>
    <w:rsid w:val="00423BDD"/>
    <w:rsid w:val="0042446D"/>
    <w:rsid w:val="00426F19"/>
    <w:rsid w:val="00427BF8"/>
    <w:rsid w:val="00431931"/>
    <w:rsid w:val="00431C02"/>
    <w:rsid w:val="00431FCB"/>
    <w:rsid w:val="00432B5E"/>
    <w:rsid w:val="00432F5E"/>
    <w:rsid w:val="00433D99"/>
    <w:rsid w:val="00433E26"/>
    <w:rsid w:val="00434132"/>
    <w:rsid w:val="00434CA5"/>
    <w:rsid w:val="00435586"/>
    <w:rsid w:val="00435819"/>
    <w:rsid w:val="00437395"/>
    <w:rsid w:val="004416BA"/>
    <w:rsid w:val="0044172D"/>
    <w:rsid w:val="00442DA1"/>
    <w:rsid w:val="00445047"/>
    <w:rsid w:val="00445493"/>
    <w:rsid w:val="00446CE1"/>
    <w:rsid w:val="00450B8A"/>
    <w:rsid w:val="00453053"/>
    <w:rsid w:val="00453356"/>
    <w:rsid w:val="004556E4"/>
    <w:rsid w:val="004556E9"/>
    <w:rsid w:val="00457756"/>
    <w:rsid w:val="004602DC"/>
    <w:rsid w:val="004603BE"/>
    <w:rsid w:val="00460919"/>
    <w:rsid w:val="00461D3E"/>
    <w:rsid w:val="00462554"/>
    <w:rsid w:val="00463E39"/>
    <w:rsid w:val="0046406D"/>
    <w:rsid w:val="0046425B"/>
    <w:rsid w:val="004657FC"/>
    <w:rsid w:val="00466575"/>
    <w:rsid w:val="00466C17"/>
    <w:rsid w:val="00470E10"/>
    <w:rsid w:val="00471937"/>
    <w:rsid w:val="004719A8"/>
    <w:rsid w:val="00471B2E"/>
    <w:rsid w:val="00473168"/>
    <w:rsid w:val="004733F6"/>
    <w:rsid w:val="00473ACA"/>
    <w:rsid w:val="00474108"/>
    <w:rsid w:val="00474E69"/>
    <w:rsid w:val="00474EEA"/>
    <w:rsid w:val="004758DB"/>
    <w:rsid w:val="004767B8"/>
    <w:rsid w:val="00476AA7"/>
    <w:rsid w:val="00477D2A"/>
    <w:rsid w:val="00480A51"/>
    <w:rsid w:val="00483D97"/>
    <w:rsid w:val="00483E03"/>
    <w:rsid w:val="00483ED7"/>
    <w:rsid w:val="00485479"/>
    <w:rsid w:val="00490844"/>
    <w:rsid w:val="00491312"/>
    <w:rsid w:val="00491AA0"/>
    <w:rsid w:val="00492A7D"/>
    <w:rsid w:val="0049554F"/>
    <w:rsid w:val="0049621B"/>
    <w:rsid w:val="004963FA"/>
    <w:rsid w:val="00497F71"/>
    <w:rsid w:val="004A051B"/>
    <w:rsid w:val="004A185B"/>
    <w:rsid w:val="004A25E0"/>
    <w:rsid w:val="004A3DFB"/>
    <w:rsid w:val="004A47D7"/>
    <w:rsid w:val="004A605B"/>
    <w:rsid w:val="004A753E"/>
    <w:rsid w:val="004B05E6"/>
    <w:rsid w:val="004B2804"/>
    <w:rsid w:val="004B3582"/>
    <w:rsid w:val="004B4EEF"/>
    <w:rsid w:val="004B5895"/>
    <w:rsid w:val="004B591A"/>
    <w:rsid w:val="004B5A12"/>
    <w:rsid w:val="004C1895"/>
    <w:rsid w:val="004C1AB1"/>
    <w:rsid w:val="004C2888"/>
    <w:rsid w:val="004C4327"/>
    <w:rsid w:val="004C6D40"/>
    <w:rsid w:val="004C795D"/>
    <w:rsid w:val="004D7638"/>
    <w:rsid w:val="004E106E"/>
    <w:rsid w:val="004E399E"/>
    <w:rsid w:val="004E4473"/>
    <w:rsid w:val="004E4686"/>
    <w:rsid w:val="004E470E"/>
    <w:rsid w:val="004E4CEB"/>
    <w:rsid w:val="004E7DA5"/>
    <w:rsid w:val="004F0C3C"/>
    <w:rsid w:val="004F21A3"/>
    <w:rsid w:val="004F2353"/>
    <w:rsid w:val="004F239C"/>
    <w:rsid w:val="004F3539"/>
    <w:rsid w:val="004F36A4"/>
    <w:rsid w:val="004F63FC"/>
    <w:rsid w:val="004F67A1"/>
    <w:rsid w:val="00500B07"/>
    <w:rsid w:val="00501A0F"/>
    <w:rsid w:val="0050383D"/>
    <w:rsid w:val="00503E4A"/>
    <w:rsid w:val="005041A3"/>
    <w:rsid w:val="00505A92"/>
    <w:rsid w:val="0051067B"/>
    <w:rsid w:val="00513DAC"/>
    <w:rsid w:val="005171A8"/>
    <w:rsid w:val="0052039D"/>
    <w:rsid w:val="005203F1"/>
    <w:rsid w:val="00520869"/>
    <w:rsid w:val="00521BC3"/>
    <w:rsid w:val="00523D4D"/>
    <w:rsid w:val="005249DF"/>
    <w:rsid w:val="0052578B"/>
    <w:rsid w:val="005258A5"/>
    <w:rsid w:val="00525FC6"/>
    <w:rsid w:val="00532AC0"/>
    <w:rsid w:val="0053309C"/>
    <w:rsid w:val="00533335"/>
    <w:rsid w:val="00533627"/>
    <w:rsid w:val="00533632"/>
    <w:rsid w:val="00535590"/>
    <w:rsid w:val="00536CBC"/>
    <w:rsid w:val="00537226"/>
    <w:rsid w:val="00541AA2"/>
    <w:rsid w:val="00541E6E"/>
    <w:rsid w:val="0054251F"/>
    <w:rsid w:val="005429CB"/>
    <w:rsid w:val="0054530F"/>
    <w:rsid w:val="00545619"/>
    <w:rsid w:val="00552025"/>
    <w:rsid w:val="005520D8"/>
    <w:rsid w:val="00553E0C"/>
    <w:rsid w:val="005543AF"/>
    <w:rsid w:val="00555274"/>
    <w:rsid w:val="005561A0"/>
    <w:rsid w:val="0055652F"/>
    <w:rsid w:val="00556CF1"/>
    <w:rsid w:val="00560101"/>
    <w:rsid w:val="005619F2"/>
    <w:rsid w:val="00561E53"/>
    <w:rsid w:val="005655BD"/>
    <w:rsid w:val="00570143"/>
    <w:rsid w:val="0057046E"/>
    <w:rsid w:val="00570FAA"/>
    <w:rsid w:val="00571E95"/>
    <w:rsid w:val="005733C6"/>
    <w:rsid w:val="005747B8"/>
    <w:rsid w:val="005750FA"/>
    <w:rsid w:val="00575A1F"/>
    <w:rsid w:val="00576171"/>
    <w:rsid w:val="005762A7"/>
    <w:rsid w:val="00581BE3"/>
    <w:rsid w:val="00582C87"/>
    <w:rsid w:val="00582F86"/>
    <w:rsid w:val="00583135"/>
    <w:rsid w:val="00584C85"/>
    <w:rsid w:val="005863D1"/>
    <w:rsid w:val="0059072A"/>
    <w:rsid w:val="005916D7"/>
    <w:rsid w:val="005A0AA3"/>
    <w:rsid w:val="005A2C7B"/>
    <w:rsid w:val="005A3D07"/>
    <w:rsid w:val="005A4EE8"/>
    <w:rsid w:val="005A698C"/>
    <w:rsid w:val="005B009D"/>
    <w:rsid w:val="005B5E88"/>
    <w:rsid w:val="005B7FB0"/>
    <w:rsid w:val="005C09B3"/>
    <w:rsid w:val="005C1F92"/>
    <w:rsid w:val="005C2D02"/>
    <w:rsid w:val="005C3A56"/>
    <w:rsid w:val="005C57C2"/>
    <w:rsid w:val="005C581E"/>
    <w:rsid w:val="005C618E"/>
    <w:rsid w:val="005C62FC"/>
    <w:rsid w:val="005C68F8"/>
    <w:rsid w:val="005C737E"/>
    <w:rsid w:val="005D29C9"/>
    <w:rsid w:val="005D2ED3"/>
    <w:rsid w:val="005D55B6"/>
    <w:rsid w:val="005D5860"/>
    <w:rsid w:val="005D63DF"/>
    <w:rsid w:val="005D6BBC"/>
    <w:rsid w:val="005D6DAF"/>
    <w:rsid w:val="005D7E13"/>
    <w:rsid w:val="005E01E3"/>
    <w:rsid w:val="005E0799"/>
    <w:rsid w:val="005E21FF"/>
    <w:rsid w:val="005E5142"/>
    <w:rsid w:val="005E749E"/>
    <w:rsid w:val="005F0D2C"/>
    <w:rsid w:val="005F0EFC"/>
    <w:rsid w:val="005F1DDD"/>
    <w:rsid w:val="005F2C85"/>
    <w:rsid w:val="005F2E8F"/>
    <w:rsid w:val="005F3EDD"/>
    <w:rsid w:val="005F4D44"/>
    <w:rsid w:val="005F5A80"/>
    <w:rsid w:val="005F6675"/>
    <w:rsid w:val="006014C0"/>
    <w:rsid w:val="00603D23"/>
    <w:rsid w:val="006044FF"/>
    <w:rsid w:val="006056D0"/>
    <w:rsid w:val="0060602E"/>
    <w:rsid w:val="0060634C"/>
    <w:rsid w:val="0060673E"/>
    <w:rsid w:val="006067A7"/>
    <w:rsid w:val="00607CC5"/>
    <w:rsid w:val="0061154E"/>
    <w:rsid w:val="006132F7"/>
    <w:rsid w:val="00613AFA"/>
    <w:rsid w:val="00613C15"/>
    <w:rsid w:val="00614123"/>
    <w:rsid w:val="006176FA"/>
    <w:rsid w:val="00620D12"/>
    <w:rsid w:val="00621F4E"/>
    <w:rsid w:val="00622232"/>
    <w:rsid w:val="0062665F"/>
    <w:rsid w:val="00627592"/>
    <w:rsid w:val="0063010F"/>
    <w:rsid w:val="00633014"/>
    <w:rsid w:val="00633268"/>
    <w:rsid w:val="006340F4"/>
    <w:rsid w:val="0063437B"/>
    <w:rsid w:val="00634ACE"/>
    <w:rsid w:val="00634F8A"/>
    <w:rsid w:val="00635CB0"/>
    <w:rsid w:val="00635FEF"/>
    <w:rsid w:val="0063650F"/>
    <w:rsid w:val="0063730F"/>
    <w:rsid w:val="0063777D"/>
    <w:rsid w:val="0064123B"/>
    <w:rsid w:val="00641A0B"/>
    <w:rsid w:val="00643C14"/>
    <w:rsid w:val="00646DDA"/>
    <w:rsid w:val="00652134"/>
    <w:rsid w:val="00652266"/>
    <w:rsid w:val="00654417"/>
    <w:rsid w:val="0065579D"/>
    <w:rsid w:val="006570B9"/>
    <w:rsid w:val="00662B1A"/>
    <w:rsid w:val="00663C8D"/>
    <w:rsid w:val="00664748"/>
    <w:rsid w:val="00664AD0"/>
    <w:rsid w:val="00665071"/>
    <w:rsid w:val="006653AA"/>
    <w:rsid w:val="006658C7"/>
    <w:rsid w:val="0066639F"/>
    <w:rsid w:val="006673CA"/>
    <w:rsid w:val="00667430"/>
    <w:rsid w:val="0067003E"/>
    <w:rsid w:val="006702D0"/>
    <w:rsid w:val="00670975"/>
    <w:rsid w:val="00670E50"/>
    <w:rsid w:val="00671400"/>
    <w:rsid w:val="00672439"/>
    <w:rsid w:val="006724B5"/>
    <w:rsid w:val="006730B8"/>
    <w:rsid w:val="00673C26"/>
    <w:rsid w:val="00674E12"/>
    <w:rsid w:val="00676A9A"/>
    <w:rsid w:val="006812AF"/>
    <w:rsid w:val="006817A4"/>
    <w:rsid w:val="0068327D"/>
    <w:rsid w:val="00683295"/>
    <w:rsid w:val="00683467"/>
    <w:rsid w:val="00686469"/>
    <w:rsid w:val="00692765"/>
    <w:rsid w:val="0069323A"/>
    <w:rsid w:val="006946C3"/>
    <w:rsid w:val="00694AF0"/>
    <w:rsid w:val="00696C2F"/>
    <w:rsid w:val="00696E56"/>
    <w:rsid w:val="006972A0"/>
    <w:rsid w:val="006A0967"/>
    <w:rsid w:val="006A2EED"/>
    <w:rsid w:val="006A2FA2"/>
    <w:rsid w:val="006A4686"/>
    <w:rsid w:val="006A5DBF"/>
    <w:rsid w:val="006A5FA7"/>
    <w:rsid w:val="006A6880"/>
    <w:rsid w:val="006A6C93"/>
    <w:rsid w:val="006A7290"/>
    <w:rsid w:val="006A7D26"/>
    <w:rsid w:val="006A7F89"/>
    <w:rsid w:val="006B00B0"/>
    <w:rsid w:val="006B0E9E"/>
    <w:rsid w:val="006B4F3C"/>
    <w:rsid w:val="006B5378"/>
    <w:rsid w:val="006B5AE4"/>
    <w:rsid w:val="006C48C4"/>
    <w:rsid w:val="006C5B4A"/>
    <w:rsid w:val="006C5BF3"/>
    <w:rsid w:val="006D01E7"/>
    <w:rsid w:val="006D1507"/>
    <w:rsid w:val="006D3420"/>
    <w:rsid w:val="006D3A37"/>
    <w:rsid w:val="006D4054"/>
    <w:rsid w:val="006D4609"/>
    <w:rsid w:val="006D4B20"/>
    <w:rsid w:val="006E02EC"/>
    <w:rsid w:val="006E08BC"/>
    <w:rsid w:val="006E0A3D"/>
    <w:rsid w:val="006E1B6F"/>
    <w:rsid w:val="006E2110"/>
    <w:rsid w:val="006E44B6"/>
    <w:rsid w:val="006E7A00"/>
    <w:rsid w:val="006E7DBC"/>
    <w:rsid w:val="006F07AB"/>
    <w:rsid w:val="006F0AA1"/>
    <w:rsid w:val="006F0D96"/>
    <w:rsid w:val="006F1263"/>
    <w:rsid w:val="006F2032"/>
    <w:rsid w:val="006F5CD7"/>
    <w:rsid w:val="006F76E8"/>
    <w:rsid w:val="006F7DFA"/>
    <w:rsid w:val="00701207"/>
    <w:rsid w:val="00702F57"/>
    <w:rsid w:val="007039B1"/>
    <w:rsid w:val="00704761"/>
    <w:rsid w:val="0070537B"/>
    <w:rsid w:val="00705B13"/>
    <w:rsid w:val="00706217"/>
    <w:rsid w:val="007064FC"/>
    <w:rsid w:val="00706B7F"/>
    <w:rsid w:val="00706C32"/>
    <w:rsid w:val="00711A7B"/>
    <w:rsid w:val="0071203A"/>
    <w:rsid w:val="00712B26"/>
    <w:rsid w:val="00714949"/>
    <w:rsid w:val="007169DB"/>
    <w:rsid w:val="0072086C"/>
    <w:rsid w:val="007211B1"/>
    <w:rsid w:val="007220B4"/>
    <w:rsid w:val="00724358"/>
    <w:rsid w:val="0072474F"/>
    <w:rsid w:val="00724EAD"/>
    <w:rsid w:val="00725180"/>
    <w:rsid w:val="007329C3"/>
    <w:rsid w:val="00733854"/>
    <w:rsid w:val="00734E40"/>
    <w:rsid w:val="00735A5E"/>
    <w:rsid w:val="00735F15"/>
    <w:rsid w:val="00737922"/>
    <w:rsid w:val="007416BF"/>
    <w:rsid w:val="0074178C"/>
    <w:rsid w:val="007428FC"/>
    <w:rsid w:val="0074350B"/>
    <w:rsid w:val="007446C9"/>
    <w:rsid w:val="00744814"/>
    <w:rsid w:val="00746187"/>
    <w:rsid w:val="007477E2"/>
    <w:rsid w:val="00750177"/>
    <w:rsid w:val="00750D1D"/>
    <w:rsid w:val="00753DE1"/>
    <w:rsid w:val="007559E6"/>
    <w:rsid w:val="00755A9C"/>
    <w:rsid w:val="007569DE"/>
    <w:rsid w:val="0075755C"/>
    <w:rsid w:val="00761117"/>
    <w:rsid w:val="00761C17"/>
    <w:rsid w:val="0076254F"/>
    <w:rsid w:val="007627C9"/>
    <w:rsid w:val="00762A18"/>
    <w:rsid w:val="0076339F"/>
    <w:rsid w:val="007633B3"/>
    <w:rsid w:val="00767EC2"/>
    <w:rsid w:val="00772A32"/>
    <w:rsid w:val="007730A9"/>
    <w:rsid w:val="00773382"/>
    <w:rsid w:val="007773CC"/>
    <w:rsid w:val="007800F0"/>
    <w:rsid w:val="007801F5"/>
    <w:rsid w:val="00781061"/>
    <w:rsid w:val="00781951"/>
    <w:rsid w:val="007825A1"/>
    <w:rsid w:val="00783CA4"/>
    <w:rsid w:val="007842FB"/>
    <w:rsid w:val="00784B5F"/>
    <w:rsid w:val="00784E10"/>
    <w:rsid w:val="007851BF"/>
    <w:rsid w:val="007853F5"/>
    <w:rsid w:val="0078578A"/>
    <w:rsid w:val="00785C2D"/>
    <w:rsid w:val="00786124"/>
    <w:rsid w:val="0078759D"/>
    <w:rsid w:val="00792B5F"/>
    <w:rsid w:val="00793F38"/>
    <w:rsid w:val="0079514B"/>
    <w:rsid w:val="007A0FCB"/>
    <w:rsid w:val="007A1A5E"/>
    <w:rsid w:val="007A1EF5"/>
    <w:rsid w:val="007A1FEC"/>
    <w:rsid w:val="007A2893"/>
    <w:rsid w:val="007A2DC1"/>
    <w:rsid w:val="007A3AA1"/>
    <w:rsid w:val="007A466E"/>
    <w:rsid w:val="007A57C1"/>
    <w:rsid w:val="007A5B7F"/>
    <w:rsid w:val="007A643B"/>
    <w:rsid w:val="007B1CCB"/>
    <w:rsid w:val="007B26E9"/>
    <w:rsid w:val="007B28F2"/>
    <w:rsid w:val="007B4483"/>
    <w:rsid w:val="007B63A5"/>
    <w:rsid w:val="007B6B06"/>
    <w:rsid w:val="007B74E6"/>
    <w:rsid w:val="007C1926"/>
    <w:rsid w:val="007C27F1"/>
    <w:rsid w:val="007C318B"/>
    <w:rsid w:val="007C379E"/>
    <w:rsid w:val="007C524D"/>
    <w:rsid w:val="007C57F9"/>
    <w:rsid w:val="007C60CE"/>
    <w:rsid w:val="007C735F"/>
    <w:rsid w:val="007C75D3"/>
    <w:rsid w:val="007D0604"/>
    <w:rsid w:val="007D198F"/>
    <w:rsid w:val="007D1D1B"/>
    <w:rsid w:val="007D1D42"/>
    <w:rsid w:val="007D2BB0"/>
    <w:rsid w:val="007D3319"/>
    <w:rsid w:val="007D335D"/>
    <w:rsid w:val="007E0EF7"/>
    <w:rsid w:val="007E225D"/>
    <w:rsid w:val="007E3314"/>
    <w:rsid w:val="007E386C"/>
    <w:rsid w:val="007E3878"/>
    <w:rsid w:val="007E4077"/>
    <w:rsid w:val="007E4827"/>
    <w:rsid w:val="007E4B03"/>
    <w:rsid w:val="007F003E"/>
    <w:rsid w:val="007F324B"/>
    <w:rsid w:val="007F4279"/>
    <w:rsid w:val="007F62F9"/>
    <w:rsid w:val="007F734B"/>
    <w:rsid w:val="008001DA"/>
    <w:rsid w:val="0080511F"/>
    <w:rsid w:val="0080553C"/>
    <w:rsid w:val="00805B46"/>
    <w:rsid w:val="008065C3"/>
    <w:rsid w:val="00806BB4"/>
    <w:rsid w:val="008072C6"/>
    <w:rsid w:val="008074F6"/>
    <w:rsid w:val="00810F35"/>
    <w:rsid w:val="00812DC8"/>
    <w:rsid w:val="00812F58"/>
    <w:rsid w:val="0081434D"/>
    <w:rsid w:val="00817800"/>
    <w:rsid w:val="00817B73"/>
    <w:rsid w:val="00825DC2"/>
    <w:rsid w:val="00827BB1"/>
    <w:rsid w:val="00827D67"/>
    <w:rsid w:val="008310CE"/>
    <w:rsid w:val="00831A63"/>
    <w:rsid w:val="00831EC4"/>
    <w:rsid w:val="00832074"/>
    <w:rsid w:val="0083351B"/>
    <w:rsid w:val="0083434A"/>
    <w:rsid w:val="00834AD3"/>
    <w:rsid w:val="00835509"/>
    <w:rsid w:val="008355AE"/>
    <w:rsid w:val="00837A6C"/>
    <w:rsid w:val="00837B6F"/>
    <w:rsid w:val="00843486"/>
    <w:rsid w:val="00843795"/>
    <w:rsid w:val="00844C9A"/>
    <w:rsid w:val="00845B50"/>
    <w:rsid w:val="00845D35"/>
    <w:rsid w:val="00847693"/>
    <w:rsid w:val="00847F0F"/>
    <w:rsid w:val="00852448"/>
    <w:rsid w:val="00852646"/>
    <w:rsid w:val="008549E3"/>
    <w:rsid w:val="00854FD6"/>
    <w:rsid w:val="008550E4"/>
    <w:rsid w:val="0085594A"/>
    <w:rsid w:val="0085650E"/>
    <w:rsid w:val="00856B0C"/>
    <w:rsid w:val="008606BE"/>
    <w:rsid w:val="0086140C"/>
    <w:rsid w:val="00862892"/>
    <w:rsid w:val="00862D49"/>
    <w:rsid w:val="00863764"/>
    <w:rsid w:val="00863A98"/>
    <w:rsid w:val="00863D61"/>
    <w:rsid w:val="00863EE8"/>
    <w:rsid w:val="00865115"/>
    <w:rsid w:val="0086565F"/>
    <w:rsid w:val="00867556"/>
    <w:rsid w:val="00867C17"/>
    <w:rsid w:val="00871128"/>
    <w:rsid w:val="00871C3D"/>
    <w:rsid w:val="008725A6"/>
    <w:rsid w:val="008727CC"/>
    <w:rsid w:val="0087328D"/>
    <w:rsid w:val="00873F64"/>
    <w:rsid w:val="0087406B"/>
    <w:rsid w:val="00875E91"/>
    <w:rsid w:val="0087636E"/>
    <w:rsid w:val="008771EE"/>
    <w:rsid w:val="00880408"/>
    <w:rsid w:val="008804AF"/>
    <w:rsid w:val="0088060D"/>
    <w:rsid w:val="0088258A"/>
    <w:rsid w:val="008840AD"/>
    <w:rsid w:val="00885131"/>
    <w:rsid w:val="00886049"/>
    <w:rsid w:val="00886332"/>
    <w:rsid w:val="008871DC"/>
    <w:rsid w:val="008879E9"/>
    <w:rsid w:val="00887F98"/>
    <w:rsid w:val="008920F0"/>
    <w:rsid w:val="008928AE"/>
    <w:rsid w:val="008949C4"/>
    <w:rsid w:val="00894F98"/>
    <w:rsid w:val="00895F75"/>
    <w:rsid w:val="00896C50"/>
    <w:rsid w:val="00897E59"/>
    <w:rsid w:val="008A02ED"/>
    <w:rsid w:val="008A1B67"/>
    <w:rsid w:val="008A26D9"/>
    <w:rsid w:val="008A3072"/>
    <w:rsid w:val="008A4860"/>
    <w:rsid w:val="008A4949"/>
    <w:rsid w:val="008A4DB2"/>
    <w:rsid w:val="008A77B8"/>
    <w:rsid w:val="008A78BE"/>
    <w:rsid w:val="008B0FA6"/>
    <w:rsid w:val="008B1BB1"/>
    <w:rsid w:val="008B1BBA"/>
    <w:rsid w:val="008B22E4"/>
    <w:rsid w:val="008B29F0"/>
    <w:rsid w:val="008B4B15"/>
    <w:rsid w:val="008B500C"/>
    <w:rsid w:val="008B5ABE"/>
    <w:rsid w:val="008B6CC2"/>
    <w:rsid w:val="008B7A58"/>
    <w:rsid w:val="008B7BA9"/>
    <w:rsid w:val="008C03B1"/>
    <w:rsid w:val="008C0C29"/>
    <w:rsid w:val="008C15EA"/>
    <w:rsid w:val="008C3EB2"/>
    <w:rsid w:val="008C5CD8"/>
    <w:rsid w:val="008C6C9E"/>
    <w:rsid w:val="008C7FDD"/>
    <w:rsid w:val="008D0EED"/>
    <w:rsid w:val="008D1BE4"/>
    <w:rsid w:val="008D2261"/>
    <w:rsid w:val="008D32BC"/>
    <w:rsid w:val="008D3D32"/>
    <w:rsid w:val="008D4B95"/>
    <w:rsid w:val="008D7DC5"/>
    <w:rsid w:val="008E4310"/>
    <w:rsid w:val="008E7693"/>
    <w:rsid w:val="008E7F3A"/>
    <w:rsid w:val="008F10DB"/>
    <w:rsid w:val="008F1211"/>
    <w:rsid w:val="008F3638"/>
    <w:rsid w:val="008F4441"/>
    <w:rsid w:val="008F5793"/>
    <w:rsid w:val="008F58E7"/>
    <w:rsid w:val="008F5C6A"/>
    <w:rsid w:val="008F65CD"/>
    <w:rsid w:val="008F6F31"/>
    <w:rsid w:val="008F74DF"/>
    <w:rsid w:val="00900684"/>
    <w:rsid w:val="0090158B"/>
    <w:rsid w:val="009026A9"/>
    <w:rsid w:val="009027D3"/>
    <w:rsid w:val="009047B1"/>
    <w:rsid w:val="00904932"/>
    <w:rsid w:val="00907F28"/>
    <w:rsid w:val="00907FC3"/>
    <w:rsid w:val="00910791"/>
    <w:rsid w:val="009115D0"/>
    <w:rsid w:val="009126D6"/>
    <w:rsid w:val="009127BA"/>
    <w:rsid w:val="00912870"/>
    <w:rsid w:val="009130CD"/>
    <w:rsid w:val="00913951"/>
    <w:rsid w:val="00913AD0"/>
    <w:rsid w:val="00913DCB"/>
    <w:rsid w:val="00914AA5"/>
    <w:rsid w:val="009227A6"/>
    <w:rsid w:val="00922F30"/>
    <w:rsid w:val="0092300F"/>
    <w:rsid w:val="00924572"/>
    <w:rsid w:val="009265E9"/>
    <w:rsid w:val="00926927"/>
    <w:rsid w:val="00926B5A"/>
    <w:rsid w:val="00930FF4"/>
    <w:rsid w:val="00931BC7"/>
    <w:rsid w:val="00931F6A"/>
    <w:rsid w:val="00931FA5"/>
    <w:rsid w:val="00932A1B"/>
    <w:rsid w:val="00933EC1"/>
    <w:rsid w:val="00934001"/>
    <w:rsid w:val="0093469E"/>
    <w:rsid w:val="00935A7B"/>
    <w:rsid w:val="00935BBA"/>
    <w:rsid w:val="0093761D"/>
    <w:rsid w:val="00940154"/>
    <w:rsid w:val="00940AEC"/>
    <w:rsid w:val="00941081"/>
    <w:rsid w:val="00941BE0"/>
    <w:rsid w:val="00942ED4"/>
    <w:rsid w:val="00944468"/>
    <w:rsid w:val="0094460C"/>
    <w:rsid w:val="00946637"/>
    <w:rsid w:val="00947604"/>
    <w:rsid w:val="00951754"/>
    <w:rsid w:val="0095235B"/>
    <w:rsid w:val="009530DB"/>
    <w:rsid w:val="00953676"/>
    <w:rsid w:val="00954D61"/>
    <w:rsid w:val="00956740"/>
    <w:rsid w:val="009577F8"/>
    <w:rsid w:val="009605F0"/>
    <w:rsid w:val="00962C5D"/>
    <w:rsid w:val="009668E3"/>
    <w:rsid w:val="009672CF"/>
    <w:rsid w:val="00967559"/>
    <w:rsid w:val="009705EE"/>
    <w:rsid w:val="00972DCF"/>
    <w:rsid w:val="00973A8F"/>
    <w:rsid w:val="00973BE5"/>
    <w:rsid w:val="00976BC7"/>
    <w:rsid w:val="00977927"/>
    <w:rsid w:val="009806DA"/>
    <w:rsid w:val="0098135C"/>
    <w:rsid w:val="0098156A"/>
    <w:rsid w:val="00982FF0"/>
    <w:rsid w:val="00984BF0"/>
    <w:rsid w:val="00985103"/>
    <w:rsid w:val="00986218"/>
    <w:rsid w:val="00990FD6"/>
    <w:rsid w:val="00991577"/>
    <w:rsid w:val="00991BAC"/>
    <w:rsid w:val="00993931"/>
    <w:rsid w:val="00993B6E"/>
    <w:rsid w:val="00994BD1"/>
    <w:rsid w:val="00996382"/>
    <w:rsid w:val="009A3B4E"/>
    <w:rsid w:val="009A3D51"/>
    <w:rsid w:val="009A6EA0"/>
    <w:rsid w:val="009A7428"/>
    <w:rsid w:val="009B1428"/>
    <w:rsid w:val="009B386B"/>
    <w:rsid w:val="009B4077"/>
    <w:rsid w:val="009B5AE2"/>
    <w:rsid w:val="009C1335"/>
    <w:rsid w:val="009C1AB2"/>
    <w:rsid w:val="009C23FA"/>
    <w:rsid w:val="009C2E3B"/>
    <w:rsid w:val="009C346C"/>
    <w:rsid w:val="009C404A"/>
    <w:rsid w:val="009C44C5"/>
    <w:rsid w:val="009C4B90"/>
    <w:rsid w:val="009C6115"/>
    <w:rsid w:val="009C655E"/>
    <w:rsid w:val="009C7251"/>
    <w:rsid w:val="009C73B2"/>
    <w:rsid w:val="009D3521"/>
    <w:rsid w:val="009D3C67"/>
    <w:rsid w:val="009D44B8"/>
    <w:rsid w:val="009D73FD"/>
    <w:rsid w:val="009D74EC"/>
    <w:rsid w:val="009E1193"/>
    <w:rsid w:val="009E1707"/>
    <w:rsid w:val="009E2E91"/>
    <w:rsid w:val="009E3FAE"/>
    <w:rsid w:val="009E4ECF"/>
    <w:rsid w:val="009E529B"/>
    <w:rsid w:val="009E57F7"/>
    <w:rsid w:val="009E6E2E"/>
    <w:rsid w:val="009E6F1F"/>
    <w:rsid w:val="009F38ED"/>
    <w:rsid w:val="009F3D6F"/>
    <w:rsid w:val="009F3EEE"/>
    <w:rsid w:val="00A00464"/>
    <w:rsid w:val="00A04806"/>
    <w:rsid w:val="00A11DA8"/>
    <w:rsid w:val="00A139F5"/>
    <w:rsid w:val="00A13B8D"/>
    <w:rsid w:val="00A17431"/>
    <w:rsid w:val="00A2343B"/>
    <w:rsid w:val="00A2438C"/>
    <w:rsid w:val="00A24617"/>
    <w:rsid w:val="00A2521A"/>
    <w:rsid w:val="00A25A8A"/>
    <w:rsid w:val="00A26A01"/>
    <w:rsid w:val="00A3171D"/>
    <w:rsid w:val="00A31BF7"/>
    <w:rsid w:val="00A340CA"/>
    <w:rsid w:val="00A341BB"/>
    <w:rsid w:val="00A35E3C"/>
    <w:rsid w:val="00A36316"/>
    <w:rsid w:val="00A365F4"/>
    <w:rsid w:val="00A4026B"/>
    <w:rsid w:val="00A40D6D"/>
    <w:rsid w:val="00A413D5"/>
    <w:rsid w:val="00A420E9"/>
    <w:rsid w:val="00A44C20"/>
    <w:rsid w:val="00A452AC"/>
    <w:rsid w:val="00A46679"/>
    <w:rsid w:val="00A468FB"/>
    <w:rsid w:val="00A468FD"/>
    <w:rsid w:val="00A47650"/>
    <w:rsid w:val="00A47D80"/>
    <w:rsid w:val="00A50FC3"/>
    <w:rsid w:val="00A52345"/>
    <w:rsid w:val="00A53132"/>
    <w:rsid w:val="00A559E3"/>
    <w:rsid w:val="00A55B47"/>
    <w:rsid w:val="00A55F5D"/>
    <w:rsid w:val="00A561BA"/>
    <w:rsid w:val="00A563F2"/>
    <w:rsid w:val="00A566E8"/>
    <w:rsid w:val="00A56A35"/>
    <w:rsid w:val="00A56EF1"/>
    <w:rsid w:val="00A579F2"/>
    <w:rsid w:val="00A60868"/>
    <w:rsid w:val="00A6183B"/>
    <w:rsid w:val="00A624DB"/>
    <w:rsid w:val="00A637AF"/>
    <w:rsid w:val="00A63901"/>
    <w:rsid w:val="00A65C76"/>
    <w:rsid w:val="00A66CF2"/>
    <w:rsid w:val="00A73AAF"/>
    <w:rsid w:val="00A76538"/>
    <w:rsid w:val="00A810F9"/>
    <w:rsid w:val="00A81CAD"/>
    <w:rsid w:val="00A82BC7"/>
    <w:rsid w:val="00A8324E"/>
    <w:rsid w:val="00A83301"/>
    <w:rsid w:val="00A8436B"/>
    <w:rsid w:val="00A84746"/>
    <w:rsid w:val="00A856C9"/>
    <w:rsid w:val="00A8663C"/>
    <w:rsid w:val="00A86ECC"/>
    <w:rsid w:val="00A86FCC"/>
    <w:rsid w:val="00A87DC6"/>
    <w:rsid w:val="00A9361C"/>
    <w:rsid w:val="00A93AD0"/>
    <w:rsid w:val="00A94BE0"/>
    <w:rsid w:val="00A9530A"/>
    <w:rsid w:val="00A95B03"/>
    <w:rsid w:val="00A9652C"/>
    <w:rsid w:val="00AA0205"/>
    <w:rsid w:val="00AA1EE0"/>
    <w:rsid w:val="00AA2FC4"/>
    <w:rsid w:val="00AA38D0"/>
    <w:rsid w:val="00AA4A52"/>
    <w:rsid w:val="00AA52E6"/>
    <w:rsid w:val="00AA5E89"/>
    <w:rsid w:val="00AA6215"/>
    <w:rsid w:val="00AA6680"/>
    <w:rsid w:val="00AA6E72"/>
    <w:rsid w:val="00AA710D"/>
    <w:rsid w:val="00AA7B69"/>
    <w:rsid w:val="00AB004E"/>
    <w:rsid w:val="00AB1388"/>
    <w:rsid w:val="00AB51A5"/>
    <w:rsid w:val="00AB69F1"/>
    <w:rsid w:val="00AB6D25"/>
    <w:rsid w:val="00AC2065"/>
    <w:rsid w:val="00AC31A5"/>
    <w:rsid w:val="00AC3851"/>
    <w:rsid w:val="00AC46D5"/>
    <w:rsid w:val="00AC5418"/>
    <w:rsid w:val="00AC5487"/>
    <w:rsid w:val="00AC551A"/>
    <w:rsid w:val="00AC5683"/>
    <w:rsid w:val="00AC75B4"/>
    <w:rsid w:val="00AC76B3"/>
    <w:rsid w:val="00AD5A9B"/>
    <w:rsid w:val="00AE0AF7"/>
    <w:rsid w:val="00AE142B"/>
    <w:rsid w:val="00AE2D4B"/>
    <w:rsid w:val="00AE4E56"/>
    <w:rsid w:val="00AE4F99"/>
    <w:rsid w:val="00AE5181"/>
    <w:rsid w:val="00AF1831"/>
    <w:rsid w:val="00AF3CF8"/>
    <w:rsid w:val="00AF4DAC"/>
    <w:rsid w:val="00AF75E7"/>
    <w:rsid w:val="00B032FD"/>
    <w:rsid w:val="00B044C1"/>
    <w:rsid w:val="00B045CE"/>
    <w:rsid w:val="00B057E0"/>
    <w:rsid w:val="00B059A3"/>
    <w:rsid w:val="00B1041C"/>
    <w:rsid w:val="00B11152"/>
    <w:rsid w:val="00B115FA"/>
    <w:rsid w:val="00B11B69"/>
    <w:rsid w:val="00B1224D"/>
    <w:rsid w:val="00B14952"/>
    <w:rsid w:val="00B16D70"/>
    <w:rsid w:val="00B175E9"/>
    <w:rsid w:val="00B238B8"/>
    <w:rsid w:val="00B278E7"/>
    <w:rsid w:val="00B31E5A"/>
    <w:rsid w:val="00B323C7"/>
    <w:rsid w:val="00B32CDA"/>
    <w:rsid w:val="00B35A28"/>
    <w:rsid w:val="00B36E88"/>
    <w:rsid w:val="00B41D77"/>
    <w:rsid w:val="00B42961"/>
    <w:rsid w:val="00B44337"/>
    <w:rsid w:val="00B446F2"/>
    <w:rsid w:val="00B44C59"/>
    <w:rsid w:val="00B46CA1"/>
    <w:rsid w:val="00B476E6"/>
    <w:rsid w:val="00B50866"/>
    <w:rsid w:val="00B51CA8"/>
    <w:rsid w:val="00B52877"/>
    <w:rsid w:val="00B54ECC"/>
    <w:rsid w:val="00B552CF"/>
    <w:rsid w:val="00B558D9"/>
    <w:rsid w:val="00B6055A"/>
    <w:rsid w:val="00B621DC"/>
    <w:rsid w:val="00B63947"/>
    <w:rsid w:val="00B653AB"/>
    <w:rsid w:val="00B65F9E"/>
    <w:rsid w:val="00B66A85"/>
    <w:rsid w:val="00B66B19"/>
    <w:rsid w:val="00B67878"/>
    <w:rsid w:val="00B71339"/>
    <w:rsid w:val="00B74B38"/>
    <w:rsid w:val="00B74D01"/>
    <w:rsid w:val="00B7741C"/>
    <w:rsid w:val="00B77D1F"/>
    <w:rsid w:val="00B84EC2"/>
    <w:rsid w:val="00B85409"/>
    <w:rsid w:val="00B873AF"/>
    <w:rsid w:val="00B87E10"/>
    <w:rsid w:val="00B904F4"/>
    <w:rsid w:val="00B90AD7"/>
    <w:rsid w:val="00B914E9"/>
    <w:rsid w:val="00B92128"/>
    <w:rsid w:val="00B9465C"/>
    <w:rsid w:val="00B956EE"/>
    <w:rsid w:val="00B9597A"/>
    <w:rsid w:val="00B97E83"/>
    <w:rsid w:val="00BA1B34"/>
    <w:rsid w:val="00BA25E0"/>
    <w:rsid w:val="00BA2BA1"/>
    <w:rsid w:val="00BA3562"/>
    <w:rsid w:val="00BA484D"/>
    <w:rsid w:val="00BA4E5B"/>
    <w:rsid w:val="00BA619E"/>
    <w:rsid w:val="00BB21B8"/>
    <w:rsid w:val="00BB2B6A"/>
    <w:rsid w:val="00BB4375"/>
    <w:rsid w:val="00BB4F09"/>
    <w:rsid w:val="00BC4DCD"/>
    <w:rsid w:val="00BC5427"/>
    <w:rsid w:val="00BC5BC3"/>
    <w:rsid w:val="00BC5DCC"/>
    <w:rsid w:val="00BC5FBA"/>
    <w:rsid w:val="00BC6417"/>
    <w:rsid w:val="00BC7CF8"/>
    <w:rsid w:val="00BD171C"/>
    <w:rsid w:val="00BD3AB6"/>
    <w:rsid w:val="00BD4E33"/>
    <w:rsid w:val="00BD6409"/>
    <w:rsid w:val="00BD711A"/>
    <w:rsid w:val="00BE1C52"/>
    <w:rsid w:val="00BE3859"/>
    <w:rsid w:val="00BF10D8"/>
    <w:rsid w:val="00BF217B"/>
    <w:rsid w:val="00BF4D49"/>
    <w:rsid w:val="00BF549F"/>
    <w:rsid w:val="00BF7E92"/>
    <w:rsid w:val="00C000B6"/>
    <w:rsid w:val="00C00BB7"/>
    <w:rsid w:val="00C030DE"/>
    <w:rsid w:val="00C076E7"/>
    <w:rsid w:val="00C07C9B"/>
    <w:rsid w:val="00C14359"/>
    <w:rsid w:val="00C148A8"/>
    <w:rsid w:val="00C14ABC"/>
    <w:rsid w:val="00C15A5E"/>
    <w:rsid w:val="00C16375"/>
    <w:rsid w:val="00C173E0"/>
    <w:rsid w:val="00C205F0"/>
    <w:rsid w:val="00C208C2"/>
    <w:rsid w:val="00C21C06"/>
    <w:rsid w:val="00C22105"/>
    <w:rsid w:val="00C23D8E"/>
    <w:rsid w:val="00C2420C"/>
    <w:rsid w:val="00C244B6"/>
    <w:rsid w:val="00C2486F"/>
    <w:rsid w:val="00C25F4B"/>
    <w:rsid w:val="00C265F9"/>
    <w:rsid w:val="00C27442"/>
    <w:rsid w:val="00C27B53"/>
    <w:rsid w:val="00C30689"/>
    <w:rsid w:val="00C34471"/>
    <w:rsid w:val="00C36665"/>
    <w:rsid w:val="00C3702F"/>
    <w:rsid w:val="00C370CC"/>
    <w:rsid w:val="00C373DB"/>
    <w:rsid w:val="00C4368D"/>
    <w:rsid w:val="00C43D74"/>
    <w:rsid w:val="00C4500A"/>
    <w:rsid w:val="00C4550D"/>
    <w:rsid w:val="00C46A22"/>
    <w:rsid w:val="00C47AA3"/>
    <w:rsid w:val="00C47D6B"/>
    <w:rsid w:val="00C47D8F"/>
    <w:rsid w:val="00C5062D"/>
    <w:rsid w:val="00C520FC"/>
    <w:rsid w:val="00C543B6"/>
    <w:rsid w:val="00C56BF9"/>
    <w:rsid w:val="00C57BA2"/>
    <w:rsid w:val="00C60C68"/>
    <w:rsid w:val="00C6177D"/>
    <w:rsid w:val="00C637EC"/>
    <w:rsid w:val="00C64A37"/>
    <w:rsid w:val="00C70A9F"/>
    <w:rsid w:val="00C7158E"/>
    <w:rsid w:val="00C71A6A"/>
    <w:rsid w:val="00C7250B"/>
    <w:rsid w:val="00C72FB8"/>
    <w:rsid w:val="00C7346B"/>
    <w:rsid w:val="00C7688F"/>
    <w:rsid w:val="00C77C0E"/>
    <w:rsid w:val="00C80FCA"/>
    <w:rsid w:val="00C81B2F"/>
    <w:rsid w:val="00C81DFF"/>
    <w:rsid w:val="00C8286B"/>
    <w:rsid w:val="00C90F46"/>
    <w:rsid w:val="00C91687"/>
    <w:rsid w:val="00C91911"/>
    <w:rsid w:val="00C924A8"/>
    <w:rsid w:val="00C92A14"/>
    <w:rsid w:val="00C9344F"/>
    <w:rsid w:val="00C9375F"/>
    <w:rsid w:val="00C93A6B"/>
    <w:rsid w:val="00C945FE"/>
    <w:rsid w:val="00C957BA"/>
    <w:rsid w:val="00C95FB3"/>
    <w:rsid w:val="00C96FAA"/>
    <w:rsid w:val="00C97A04"/>
    <w:rsid w:val="00CA107B"/>
    <w:rsid w:val="00CA2358"/>
    <w:rsid w:val="00CA456E"/>
    <w:rsid w:val="00CA484D"/>
    <w:rsid w:val="00CA4F57"/>
    <w:rsid w:val="00CA4FB6"/>
    <w:rsid w:val="00CA70F0"/>
    <w:rsid w:val="00CA7CFF"/>
    <w:rsid w:val="00CB129F"/>
    <w:rsid w:val="00CB3B88"/>
    <w:rsid w:val="00CB4EE6"/>
    <w:rsid w:val="00CC200E"/>
    <w:rsid w:val="00CC417D"/>
    <w:rsid w:val="00CC739E"/>
    <w:rsid w:val="00CD58B7"/>
    <w:rsid w:val="00CD78A7"/>
    <w:rsid w:val="00CE0CA6"/>
    <w:rsid w:val="00CE142C"/>
    <w:rsid w:val="00CE201B"/>
    <w:rsid w:val="00CE2B24"/>
    <w:rsid w:val="00CE4895"/>
    <w:rsid w:val="00CE4E26"/>
    <w:rsid w:val="00CE5202"/>
    <w:rsid w:val="00CE5CF2"/>
    <w:rsid w:val="00CF3928"/>
    <w:rsid w:val="00CF3CC9"/>
    <w:rsid w:val="00CF4099"/>
    <w:rsid w:val="00CF7102"/>
    <w:rsid w:val="00D0019B"/>
    <w:rsid w:val="00D00796"/>
    <w:rsid w:val="00D01BC1"/>
    <w:rsid w:val="00D022DB"/>
    <w:rsid w:val="00D02E5D"/>
    <w:rsid w:val="00D03E23"/>
    <w:rsid w:val="00D04130"/>
    <w:rsid w:val="00D066DD"/>
    <w:rsid w:val="00D069B5"/>
    <w:rsid w:val="00D07373"/>
    <w:rsid w:val="00D07746"/>
    <w:rsid w:val="00D079B5"/>
    <w:rsid w:val="00D07B25"/>
    <w:rsid w:val="00D11081"/>
    <w:rsid w:val="00D11221"/>
    <w:rsid w:val="00D12892"/>
    <w:rsid w:val="00D129AC"/>
    <w:rsid w:val="00D15833"/>
    <w:rsid w:val="00D21AAE"/>
    <w:rsid w:val="00D23CF0"/>
    <w:rsid w:val="00D247FA"/>
    <w:rsid w:val="00D261A2"/>
    <w:rsid w:val="00D26A60"/>
    <w:rsid w:val="00D300F1"/>
    <w:rsid w:val="00D312EC"/>
    <w:rsid w:val="00D316A8"/>
    <w:rsid w:val="00D31F1C"/>
    <w:rsid w:val="00D3232F"/>
    <w:rsid w:val="00D32584"/>
    <w:rsid w:val="00D3512F"/>
    <w:rsid w:val="00D35ACE"/>
    <w:rsid w:val="00D366B4"/>
    <w:rsid w:val="00D40EA7"/>
    <w:rsid w:val="00D421E5"/>
    <w:rsid w:val="00D4292F"/>
    <w:rsid w:val="00D42965"/>
    <w:rsid w:val="00D50B12"/>
    <w:rsid w:val="00D52216"/>
    <w:rsid w:val="00D52EEB"/>
    <w:rsid w:val="00D54468"/>
    <w:rsid w:val="00D5508C"/>
    <w:rsid w:val="00D6113E"/>
    <w:rsid w:val="00D614BF"/>
    <w:rsid w:val="00D616D2"/>
    <w:rsid w:val="00D6217D"/>
    <w:rsid w:val="00D63B5F"/>
    <w:rsid w:val="00D669C4"/>
    <w:rsid w:val="00D66EC5"/>
    <w:rsid w:val="00D67607"/>
    <w:rsid w:val="00D70EF7"/>
    <w:rsid w:val="00D7161A"/>
    <w:rsid w:val="00D77123"/>
    <w:rsid w:val="00D776EE"/>
    <w:rsid w:val="00D81D80"/>
    <w:rsid w:val="00D823D9"/>
    <w:rsid w:val="00D8397C"/>
    <w:rsid w:val="00D843B3"/>
    <w:rsid w:val="00D850E9"/>
    <w:rsid w:val="00D8569F"/>
    <w:rsid w:val="00D87436"/>
    <w:rsid w:val="00D875A8"/>
    <w:rsid w:val="00D9122A"/>
    <w:rsid w:val="00D91D4C"/>
    <w:rsid w:val="00D92ED1"/>
    <w:rsid w:val="00D93F7A"/>
    <w:rsid w:val="00D94EED"/>
    <w:rsid w:val="00D96026"/>
    <w:rsid w:val="00D971BF"/>
    <w:rsid w:val="00DA1A06"/>
    <w:rsid w:val="00DA1D49"/>
    <w:rsid w:val="00DA30E9"/>
    <w:rsid w:val="00DA3B7B"/>
    <w:rsid w:val="00DA552E"/>
    <w:rsid w:val="00DA5EF9"/>
    <w:rsid w:val="00DA6274"/>
    <w:rsid w:val="00DA7C1C"/>
    <w:rsid w:val="00DB0351"/>
    <w:rsid w:val="00DB147A"/>
    <w:rsid w:val="00DB1B7A"/>
    <w:rsid w:val="00DB35DD"/>
    <w:rsid w:val="00DB4746"/>
    <w:rsid w:val="00DB600D"/>
    <w:rsid w:val="00DB6C8D"/>
    <w:rsid w:val="00DB769D"/>
    <w:rsid w:val="00DC09CD"/>
    <w:rsid w:val="00DC129B"/>
    <w:rsid w:val="00DC4A31"/>
    <w:rsid w:val="00DC52F3"/>
    <w:rsid w:val="00DC58E7"/>
    <w:rsid w:val="00DC6708"/>
    <w:rsid w:val="00DD1C3B"/>
    <w:rsid w:val="00DD7E39"/>
    <w:rsid w:val="00DE06B7"/>
    <w:rsid w:val="00DE1EF0"/>
    <w:rsid w:val="00DE1F81"/>
    <w:rsid w:val="00DE2A22"/>
    <w:rsid w:val="00DE3ACE"/>
    <w:rsid w:val="00DE4B2E"/>
    <w:rsid w:val="00DE51F0"/>
    <w:rsid w:val="00DE5787"/>
    <w:rsid w:val="00DE58AE"/>
    <w:rsid w:val="00DF00E2"/>
    <w:rsid w:val="00DF05E7"/>
    <w:rsid w:val="00DF0D41"/>
    <w:rsid w:val="00DF1159"/>
    <w:rsid w:val="00DF1D53"/>
    <w:rsid w:val="00DF2E00"/>
    <w:rsid w:val="00DF7DD6"/>
    <w:rsid w:val="00E01436"/>
    <w:rsid w:val="00E01C63"/>
    <w:rsid w:val="00E045BD"/>
    <w:rsid w:val="00E04D02"/>
    <w:rsid w:val="00E05B99"/>
    <w:rsid w:val="00E13351"/>
    <w:rsid w:val="00E1382B"/>
    <w:rsid w:val="00E1533E"/>
    <w:rsid w:val="00E15760"/>
    <w:rsid w:val="00E1683D"/>
    <w:rsid w:val="00E17B77"/>
    <w:rsid w:val="00E2117E"/>
    <w:rsid w:val="00E23337"/>
    <w:rsid w:val="00E23925"/>
    <w:rsid w:val="00E245A3"/>
    <w:rsid w:val="00E259EA"/>
    <w:rsid w:val="00E27FB5"/>
    <w:rsid w:val="00E311DA"/>
    <w:rsid w:val="00E32061"/>
    <w:rsid w:val="00E322A9"/>
    <w:rsid w:val="00E358F8"/>
    <w:rsid w:val="00E36D17"/>
    <w:rsid w:val="00E3762B"/>
    <w:rsid w:val="00E425CA"/>
    <w:rsid w:val="00E42FF9"/>
    <w:rsid w:val="00E4397F"/>
    <w:rsid w:val="00E43A61"/>
    <w:rsid w:val="00E43CCC"/>
    <w:rsid w:val="00E45144"/>
    <w:rsid w:val="00E47071"/>
    <w:rsid w:val="00E4714C"/>
    <w:rsid w:val="00E509B7"/>
    <w:rsid w:val="00E51AEB"/>
    <w:rsid w:val="00E52167"/>
    <w:rsid w:val="00E522A7"/>
    <w:rsid w:val="00E52C30"/>
    <w:rsid w:val="00E535DE"/>
    <w:rsid w:val="00E53ADA"/>
    <w:rsid w:val="00E53AFF"/>
    <w:rsid w:val="00E54452"/>
    <w:rsid w:val="00E55667"/>
    <w:rsid w:val="00E570CA"/>
    <w:rsid w:val="00E605FE"/>
    <w:rsid w:val="00E6103C"/>
    <w:rsid w:val="00E61627"/>
    <w:rsid w:val="00E664C5"/>
    <w:rsid w:val="00E671A2"/>
    <w:rsid w:val="00E71124"/>
    <w:rsid w:val="00E715F4"/>
    <w:rsid w:val="00E716CB"/>
    <w:rsid w:val="00E7310B"/>
    <w:rsid w:val="00E734BA"/>
    <w:rsid w:val="00E74411"/>
    <w:rsid w:val="00E7460A"/>
    <w:rsid w:val="00E762EB"/>
    <w:rsid w:val="00E76C07"/>
    <w:rsid w:val="00E76D26"/>
    <w:rsid w:val="00E80456"/>
    <w:rsid w:val="00E80D2B"/>
    <w:rsid w:val="00E81E39"/>
    <w:rsid w:val="00E82D48"/>
    <w:rsid w:val="00E82E3D"/>
    <w:rsid w:val="00E83CA6"/>
    <w:rsid w:val="00E843D0"/>
    <w:rsid w:val="00E84B7F"/>
    <w:rsid w:val="00E8606F"/>
    <w:rsid w:val="00E87B23"/>
    <w:rsid w:val="00E9123D"/>
    <w:rsid w:val="00E9200E"/>
    <w:rsid w:val="00E930B7"/>
    <w:rsid w:val="00E94434"/>
    <w:rsid w:val="00E95600"/>
    <w:rsid w:val="00E95A2F"/>
    <w:rsid w:val="00E95DAD"/>
    <w:rsid w:val="00E96AA6"/>
    <w:rsid w:val="00EA01FA"/>
    <w:rsid w:val="00EA1E7B"/>
    <w:rsid w:val="00EA57CB"/>
    <w:rsid w:val="00EB1390"/>
    <w:rsid w:val="00EB17FB"/>
    <w:rsid w:val="00EB22DA"/>
    <w:rsid w:val="00EB2C71"/>
    <w:rsid w:val="00EB33AA"/>
    <w:rsid w:val="00EB4340"/>
    <w:rsid w:val="00EB49AC"/>
    <w:rsid w:val="00EB556D"/>
    <w:rsid w:val="00EB5A7D"/>
    <w:rsid w:val="00EB63E1"/>
    <w:rsid w:val="00EB7579"/>
    <w:rsid w:val="00EC0270"/>
    <w:rsid w:val="00EC0E50"/>
    <w:rsid w:val="00EC2162"/>
    <w:rsid w:val="00EC248D"/>
    <w:rsid w:val="00EC3092"/>
    <w:rsid w:val="00EC3B9B"/>
    <w:rsid w:val="00EC5B5E"/>
    <w:rsid w:val="00EC5DC9"/>
    <w:rsid w:val="00EC5EF6"/>
    <w:rsid w:val="00ED1DEF"/>
    <w:rsid w:val="00ED2F56"/>
    <w:rsid w:val="00ED46B2"/>
    <w:rsid w:val="00ED4DD8"/>
    <w:rsid w:val="00ED55C0"/>
    <w:rsid w:val="00ED682B"/>
    <w:rsid w:val="00ED73E1"/>
    <w:rsid w:val="00ED7ABE"/>
    <w:rsid w:val="00EE0182"/>
    <w:rsid w:val="00EE0DB2"/>
    <w:rsid w:val="00EE2762"/>
    <w:rsid w:val="00EE38B4"/>
    <w:rsid w:val="00EE41D5"/>
    <w:rsid w:val="00EE4557"/>
    <w:rsid w:val="00EE45C9"/>
    <w:rsid w:val="00EE67B7"/>
    <w:rsid w:val="00EF21F3"/>
    <w:rsid w:val="00EF337A"/>
    <w:rsid w:val="00EF3566"/>
    <w:rsid w:val="00EF3ABE"/>
    <w:rsid w:val="00EF3C68"/>
    <w:rsid w:val="00EF3FE9"/>
    <w:rsid w:val="00EF6ECD"/>
    <w:rsid w:val="00EF7A3F"/>
    <w:rsid w:val="00EF7C02"/>
    <w:rsid w:val="00EF7DEE"/>
    <w:rsid w:val="00EF7F7F"/>
    <w:rsid w:val="00F0093C"/>
    <w:rsid w:val="00F037A4"/>
    <w:rsid w:val="00F040B6"/>
    <w:rsid w:val="00F104E1"/>
    <w:rsid w:val="00F1158D"/>
    <w:rsid w:val="00F129E4"/>
    <w:rsid w:val="00F13069"/>
    <w:rsid w:val="00F1361A"/>
    <w:rsid w:val="00F15448"/>
    <w:rsid w:val="00F17859"/>
    <w:rsid w:val="00F20459"/>
    <w:rsid w:val="00F214BF"/>
    <w:rsid w:val="00F244E2"/>
    <w:rsid w:val="00F279BA"/>
    <w:rsid w:val="00F27C8F"/>
    <w:rsid w:val="00F32749"/>
    <w:rsid w:val="00F32C8B"/>
    <w:rsid w:val="00F34075"/>
    <w:rsid w:val="00F3490F"/>
    <w:rsid w:val="00F351FD"/>
    <w:rsid w:val="00F35670"/>
    <w:rsid w:val="00F36D73"/>
    <w:rsid w:val="00F37172"/>
    <w:rsid w:val="00F37289"/>
    <w:rsid w:val="00F42A27"/>
    <w:rsid w:val="00F43293"/>
    <w:rsid w:val="00F43367"/>
    <w:rsid w:val="00F43A2B"/>
    <w:rsid w:val="00F44422"/>
    <w:rsid w:val="00F4477E"/>
    <w:rsid w:val="00F45572"/>
    <w:rsid w:val="00F474B9"/>
    <w:rsid w:val="00F5127F"/>
    <w:rsid w:val="00F52FD0"/>
    <w:rsid w:val="00F53758"/>
    <w:rsid w:val="00F53C0A"/>
    <w:rsid w:val="00F5553A"/>
    <w:rsid w:val="00F56D16"/>
    <w:rsid w:val="00F601EE"/>
    <w:rsid w:val="00F622A7"/>
    <w:rsid w:val="00F62A94"/>
    <w:rsid w:val="00F63927"/>
    <w:rsid w:val="00F648D8"/>
    <w:rsid w:val="00F65048"/>
    <w:rsid w:val="00F656B7"/>
    <w:rsid w:val="00F65969"/>
    <w:rsid w:val="00F672A2"/>
    <w:rsid w:val="00F67D8F"/>
    <w:rsid w:val="00F7167B"/>
    <w:rsid w:val="00F7551F"/>
    <w:rsid w:val="00F75EE8"/>
    <w:rsid w:val="00F7766A"/>
    <w:rsid w:val="00F802BE"/>
    <w:rsid w:val="00F80E93"/>
    <w:rsid w:val="00F814BE"/>
    <w:rsid w:val="00F81778"/>
    <w:rsid w:val="00F8321D"/>
    <w:rsid w:val="00F8363F"/>
    <w:rsid w:val="00F83A2C"/>
    <w:rsid w:val="00F83AB2"/>
    <w:rsid w:val="00F859E0"/>
    <w:rsid w:val="00F85F0E"/>
    <w:rsid w:val="00F86024"/>
    <w:rsid w:val="00F8611A"/>
    <w:rsid w:val="00F861FE"/>
    <w:rsid w:val="00F86D07"/>
    <w:rsid w:val="00F878EB"/>
    <w:rsid w:val="00F878F9"/>
    <w:rsid w:val="00F90E6A"/>
    <w:rsid w:val="00F911C4"/>
    <w:rsid w:val="00F92FC6"/>
    <w:rsid w:val="00F94346"/>
    <w:rsid w:val="00F94861"/>
    <w:rsid w:val="00F95B88"/>
    <w:rsid w:val="00F95CC6"/>
    <w:rsid w:val="00F971FC"/>
    <w:rsid w:val="00F97742"/>
    <w:rsid w:val="00F97A1C"/>
    <w:rsid w:val="00FA092B"/>
    <w:rsid w:val="00FA4468"/>
    <w:rsid w:val="00FA4C44"/>
    <w:rsid w:val="00FA4D5C"/>
    <w:rsid w:val="00FA5128"/>
    <w:rsid w:val="00FA6D15"/>
    <w:rsid w:val="00FA7268"/>
    <w:rsid w:val="00FA7BBC"/>
    <w:rsid w:val="00FB0024"/>
    <w:rsid w:val="00FB071C"/>
    <w:rsid w:val="00FB0FED"/>
    <w:rsid w:val="00FB116C"/>
    <w:rsid w:val="00FB2F41"/>
    <w:rsid w:val="00FB42D4"/>
    <w:rsid w:val="00FB4622"/>
    <w:rsid w:val="00FB49F6"/>
    <w:rsid w:val="00FB58CB"/>
    <w:rsid w:val="00FB5906"/>
    <w:rsid w:val="00FB762F"/>
    <w:rsid w:val="00FC07C2"/>
    <w:rsid w:val="00FC20BC"/>
    <w:rsid w:val="00FC2AED"/>
    <w:rsid w:val="00FC2EE2"/>
    <w:rsid w:val="00FC55CF"/>
    <w:rsid w:val="00FC732E"/>
    <w:rsid w:val="00FC7CCD"/>
    <w:rsid w:val="00FD2CDD"/>
    <w:rsid w:val="00FD5C0A"/>
    <w:rsid w:val="00FD5EA7"/>
    <w:rsid w:val="00FE0B6C"/>
    <w:rsid w:val="00FE151A"/>
    <w:rsid w:val="00FE15B6"/>
    <w:rsid w:val="00FE3FF2"/>
    <w:rsid w:val="00FE407E"/>
    <w:rsid w:val="00FE4927"/>
    <w:rsid w:val="00FE4C2A"/>
    <w:rsid w:val="00FE5503"/>
    <w:rsid w:val="00FE5647"/>
    <w:rsid w:val="00FE5A2E"/>
    <w:rsid w:val="00FE5FD9"/>
    <w:rsid w:val="00FF0DDC"/>
    <w:rsid w:val="00FF175F"/>
    <w:rsid w:val="00FF21B3"/>
    <w:rsid w:val="00FF47A0"/>
    <w:rsid w:val="00FF74F6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29344"/>
  <w15:docId w15:val="{0760B3E3-7B61-46CA-8A14-7478A3D1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F65048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048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F65048"/>
    <w:pPr>
      <w:numPr>
        <w:numId w:val="3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F65048"/>
    <w:pPr>
      <w:numPr>
        <w:numId w:val="4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F65048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773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2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20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201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0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01B"/>
    <w:rPr>
      <w:rFonts w:ascii="Fira Sans" w:hAnsi="Fira Sans"/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913AD0"/>
  </w:style>
  <w:style w:type="paragraph" w:customStyle="1" w:styleId="Ikonawskanika">
    <w:name w:val="Ikona wskaźnika"/>
    <w:basedOn w:val="Normalny"/>
    <w:link w:val="IkonawskanikaZnak"/>
    <w:qFormat/>
    <w:rsid w:val="005A0A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A0A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A0AA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5A0AA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A0AA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A0AA3"/>
    <w:rPr>
      <w:rFonts w:ascii="Fira Sans" w:hAnsi="Fira Sans"/>
      <w:color w:val="FFFFFF" w:themeColor="background1"/>
      <w:sz w:val="20"/>
    </w:rPr>
  </w:style>
  <w:style w:type="paragraph" w:customStyle="1" w:styleId="Tytutablicy">
    <w:name w:val="Tytuł tablicy"/>
    <w:basedOn w:val="Nagwek1"/>
    <w:link w:val="TytutablicyZnak"/>
    <w:qFormat/>
    <w:rsid w:val="00DE58AE"/>
    <w:pPr>
      <w:spacing w:before="360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DE58AE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083993"/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083993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08399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8399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08399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83993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8399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083993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08399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083993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083993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083993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08399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083993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metainformacje/slownik-pojec/pojecia-stosowane-w-statystyce-publicznej/1_28,dziedzina.htm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obslugaprasowa@stat.gov.pl" TargetMode="External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bdl.stat.gov.pl/BDL/start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metainformacje/slownik-pojec/pojecia-stosowane-w-statystyce-publicznej/1_28,dziedzina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https://bdl.stat.gov.pl/BDL/start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rzeszow.stat.gov.pl/opracowania-biezace/opracowania-sygnalne/inne-opracowania/kultura-w-wojewodztwie-podkarpackim-w-2020-r-,8,3.html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https://rzeszow.stat.gov.pl/opracowania-biezace/opracowania-sygnalne/inne-opracowania/kultura-w-wojewodztwie-podkarpackim-w-2020-r-,8,3.html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EAB22C7F-8010-43AA-BF46-F6274483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2243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Witkowska Zuzanna</cp:lastModifiedBy>
  <cp:revision>58</cp:revision>
  <cp:lastPrinted>2022-08-05T07:30:00Z</cp:lastPrinted>
  <dcterms:created xsi:type="dcterms:W3CDTF">2022-08-28T13:01:00Z</dcterms:created>
  <dcterms:modified xsi:type="dcterms:W3CDTF">2022-08-31T12:48:00Z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