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59069CCC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FF4CE5">
        <w:rPr>
          <w:rFonts w:cs="Arial"/>
          <w:szCs w:val="40"/>
        </w:rPr>
        <w:t>sierpniu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2082BFA1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414B50">
              <w:t>sierpniu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414B5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414B50">
              <w:t xml:space="preserve">wzrosło natomiast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3009C441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414B50">
              <w:t>sierpnia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414B50">
              <w:t>sierpnia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F5BEC">
              <w:t xml:space="preserve">Stopa bezrobocia rejestrowanego </w:t>
            </w:r>
            <w:r w:rsidR="001665A8" w:rsidRPr="006F5BEC">
              <w:t>była</w:t>
            </w:r>
            <w:r w:rsidR="005E21F2" w:rsidRPr="006F5BEC">
              <w:t xml:space="preserve"> </w:t>
            </w:r>
            <w:r w:rsidR="007018CD" w:rsidRPr="006F5BEC">
              <w:t>taka sama jak</w:t>
            </w:r>
            <w:r w:rsidR="00FB7C39" w:rsidRPr="006F5BEC">
              <w:t xml:space="preserve"> przed </w:t>
            </w:r>
            <w:r w:rsidRPr="006F5BEC">
              <w:t>miesiącem</w:t>
            </w:r>
            <w:r w:rsidR="00533E24" w:rsidRPr="006F5BEC">
              <w:t xml:space="preserve"> </w:t>
            </w:r>
            <w:r w:rsidR="007018CD" w:rsidRPr="006F5BEC">
              <w:t xml:space="preserve">i niższa niż </w:t>
            </w:r>
            <w:r w:rsidR="00A44D2A" w:rsidRPr="006F5BEC">
              <w:t>przed</w:t>
            </w:r>
            <w:r w:rsidR="00CC77DF" w:rsidRPr="006F5BEC">
              <w:t> </w:t>
            </w:r>
            <w:r w:rsidR="00A44D2A" w:rsidRPr="006F5BEC">
              <w:t>rokiem</w:t>
            </w:r>
            <w:r w:rsidR="00B92938" w:rsidRPr="00AC460E">
              <w:t>.</w:t>
            </w:r>
          </w:p>
          <w:p w14:paraId="78700F4F" w14:textId="25244385" w:rsidR="00246FFA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414B50">
              <w:t>sierpniu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414B50">
              <w:t>zmniejszyło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414B50">
              <w:t xml:space="preserve">a wzrosło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414B50">
              <w:t>sierpnia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53F04093" w14:textId="3D2FB2F5" w:rsidR="007A3B5B" w:rsidRDefault="007A3B5B" w:rsidP="007A3B5B">
            <w:pPr>
              <w:pStyle w:val="tekstnapierwszejstronie"/>
              <w:numPr>
                <w:ilvl w:val="0"/>
                <w:numId w:val="24"/>
              </w:numPr>
            </w:pPr>
            <w:r>
              <w:t xml:space="preserve">Ceny towarów i usług konsumpcyjnych w </w:t>
            </w:r>
            <w:r w:rsidR="007E765A">
              <w:t>2</w:t>
            </w:r>
            <w:r>
              <w:t xml:space="preserve"> kwartale 202</w:t>
            </w:r>
            <w:r w:rsidR="007E765A">
              <w:t>2</w:t>
            </w:r>
            <w:r>
              <w:t> r. wzrosły w skali roku.</w:t>
            </w:r>
          </w:p>
          <w:p w14:paraId="7E08451A" w14:textId="598974CE" w:rsidR="00246FFA" w:rsidRPr="00AC460E" w:rsidRDefault="006F0CBD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FD14BC" w:rsidRPr="00005B58">
              <w:t xml:space="preserve">żywca rzeźnego </w:t>
            </w:r>
            <w:r w:rsidR="00C951E4" w:rsidRPr="00005B58">
              <w:t xml:space="preserve">wołowego </w:t>
            </w:r>
            <w:r w:rsidR="00323148" w:rsidRPr="00005B58">
              <w:t xml:space="preserve">i </w:t>
            </w:r>
            <w:r w:rsidR="00F41989" w:rsidRPr="00005B58">
              <w:t xml:space="preserve">wieprzowego </w:t>
            </w:r>
            <w:r w:rsidR="00F41989">
              <w:t>oraz</w:t>
            </w:r>
            <w:r w:rsidR="00FD14BC" w:rsidRPr="00005B58">
              <w:t xml:space="preserve"> mleka były wyższe, natomiast </w:t>
            </w:r>
            <w:r w:rsidR="00172789">
              <w:t>zbóż</w:t>
            </w:r>
            <w:r w:rsidR="00196ABD">
              <w:t>,</w:t>
            </w:r>
            <w:r w:rsidR="00F41989">
              <w:t xml:space="preserve"> </w:t>
            </w:r>
            <w:r w:rsidR="00F516BC" w:rsidRPr="00005B58">
              <w:t>ziemniaków</w:t>
            </w:r>
            <w:r w:rsidR="00196ABD">
              <w:t xml:space="preserve">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</w:t>
            </w:r>
            <w:r w:rsidR="00323148" w:rsidRPr="00005B58">
              <w:t xml:space="preserve">drobiowego </w:t>
            </w:r>
            <w:r w:rsidR="00EC728E" w:rsidRPr="00005B58">
              <w:t>niższe</w:t>
            </w:r>
            <w:r w:rsidR="00002765" w:rsidRPr="00005B58">
              <w:t xml:space="preserve">. </w:t>
            </w:r>
            <w:r w:rsidR="00CB47E5" w:rsidRPr="000019CF">
              <w:t>Ceny targowiskowe</w:t>
            </w:r>
            <w:r w:rsidR="00CB47E5" w:rsidRPr="00AC460E">
              <w:t xml:space="preserve"> </w:t>
            </w:r>
            <w:r w:rsidR="00EC728E" w:rsidRPr="00425C26">
              <w:rPr>
                <w:rFonts w:cs="Arial"/>
              </w:rPr>
              <w:t>zbóż</w:t>
            </w:r>
            <w:r w:rsidR="005153A3" w:rsidRPr="00425C26">
              <w:rPr>
                <w:rFonts w:cs="Arial"/>
              </w:rPr>
              <w:t xml:space="preserve"> </w:t>
            </w:r>
            <w:r w:rsidR="008D410D">
              <w:rPr>
                <w:rFonts w:cs="Arial"/>
              </w:rPr>
              <w:t xml:space="preserve">i ziemniaków jadalnych późnych </w:t>
            </w:r>
            <w:r w:rsidR="00CB47E5" w:rsidRPr="00AC460E">
              <w:t xml:space="preserve">były </w:t>
            </w:r>
            <w:r w:rsidR="009E695C">
              <w:t>wy</w:t>
            </w:r>
            <w:r w:rsidR="00CB47E5" w:rsidRPr="00AC460E">
              <w:t>ższe w porównaniu z</w:t>
            </w:r>
            <w:r w:rsidR="008D410D">
              <w:t> </w:t>
            </w:r>
            <w:r w:rsidR="00CB47E5" w:rsidRPr="00AC460E">
              <w:t xml:space="preserve">notowanymi </w:t>
            </w:r>
            <w:r w:rsidR="009E695C">
              <w:rPr>
                <w:rFonts w:cs="Arial"/>
              </w:rPr>
              <w:t xml:space="preserve">w </w:t>
            </w:r>
            <w:r w:rsidR="008D410D">
              <w:rPr>
                <w:rFonts w:cs="Arial"/>
              </w:rPr>
              <w:t>sierpniu</w:t>
            </w:r>
            <w:r w:rsidR="009E695C">
              <w:rPr>
                <w:rFonts w:cs="Arial"/>
              </w:rPr>
              <w:t xml:space="preserve"> 2021 r</w:t>
            </w:r>
            <w:r w:rsidR="00F41989">
              <w:rPr>
                <w:rFonts w:cs="Arial"/>
              </w:rPr>
              <w:t>.</w:t>
            </w:r>
            <w:r w:rsidR="008D410D">
              <w:rPr>
                <w:rFonts w:cs="Arial"/>
              </w:rPr>
              <w:t>,</w:t>
            </w:r>
            <w:r w:rsidR="00324ABC">
              <w:rPr>
                <w:rFonts w:cs="Arial"/>
              </w:rPr>
              <w:t xml:space="preserve"> </w:t>
            </w:r>
            <w:r w:rsidR="008D410D">
              <w:t xml:space="preserve">natomiast niższe niż w </w:t>
            </w:r>
            <w:r w:rsidR="008D410D">
              <w:rPr>
                <w:rFonts w:cs="Arial"/>
              </w:rPr>
              <w:t>lipc</w:t>
            </w:r>
            <w:r w:rsidR="008D410D" w:rsidRPr="00425C26">
              <w:rPr>
                <w:rFonts w:cs="Arial"/>
              </w:rPr>
              <w:t>u 2022 r.</w:t>
            </w:r>
            <w:r w:rsidR="008D410D">
              <w:rPr>
                <w:rFonts w:cs="Arial"/>
              </w:rPr>
              <w:t xml:space="preserve"> </w:t>
            </w:r>
          </w:p>
          <w:p w14:paraId="1E4FFCF2" w14:textId="78CD3B31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22B76A0E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Liczba oddanych do użytkowania mieszkań była </w:t>
            </w:r>
            <w:r w:rsidR="004C2A8D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DC7218">
              <w:rPr>
                <w:szCs w:val="19"/>
              </w:rPr>
              <w:t>sierpniu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1EAD61E6" w14:textId="33CCF2BE" w:rsidR="004B4636" w:rsidRPr="00AC460E" w:rsidRDefault="004840E3" w:rsidP="00DC7218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DC7218">
              <w:rPr>
                <w:szCs w:val="19"/>
              </w:rPr>
              <w:t>sierpniem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4A4D39B7" w14:textId="77777777" w:rsidR="007A3B5B" w:rsidRPr="00177E17" w:rsidRDefault="007A3B5B" w:rsidP="007A3B5B">
      <w:pPr>
        <w:pStyle w:val="Spistreci"/>
        <w:suppressAutoHyphens/>
        <w:rPr>
          <w:szCs w:val="22"/>
        </w:rPr>
      </w:pPr>
      <w:r>
        <w:rPr>
          <w:szCs w:val="22"/>
        </w:rPr>
        <w:t>Ceny detaliczne</w:t>
      </w:r>
      <w:r w:rsidRPr="00177E17">
        <w:rPr>
          <w:szCs w:val="22"/>
        </w:rPr>
        <w:tab/>
      </w:r>
      <w:r>
        <w:rPr>
          <w:szCs w:val="22"/>
        </w:rPr>
        <w:t>12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3DA77B36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DF0AF7">
        <w:rPr>
          <w:szCs w:val="22"/>
        </w:rPr>
        <w:t>8</w:t>
      </w:r>
    </w:p>
    <w:p w14:paraId="3887572F" w14:textId="43D42CB0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DF0AF7">
        <w:rPr>
          <w:szCs w:val="22"/>
        </w:rPr>
        <w:t>2</w:t>
      </w:r>
      <w:r w:rsidR="00AF582F">
        <w:rPr>
          <w:szCs w:val="22"/>
        </w:rPr>
        <w:t>0</w:t>
      </w:r>
    </w:p>
    <w:p w14:paraId="3B288682" w14:textId="05D8DA9F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F582F">
        <w:rPr>
          <w:szCs w:val="22"/>
        </w:rPr>
        <w:t>3</w:t>
      </w:r>
    </w:p>
    <w:p w14:paraId="2A001D04" w14:textId="3BDED0B5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AF582F">
        <w:rPr>
          <w:szCs w:val="22"/>
        </w:rPr>
        <w:t>4</w:t>
      </w:r>
    </w:p>
    <w:p w14:paraId="6165EB35" w14:textId="1AC9CAC1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AF582F">
        <w:rPr>
          <w:szCs w:val="22"/>
        </w:rPr>
        <w:t>5</w:t>
      </w:r>
    </w:p>
    <w:p w14:paraId="1DFD3868" w14:textId="3FF3222F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AF582F">
        <w:rPr>
          <w:szCs w:val="22"/>
        </w:rPr>
        <w:t>29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714220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D2B38">
        <w:rPr>
          <w:rFonts w:ascii="Fira Sans" w:hAnsi="Fira Sans" w:cs="Arial"/>
          <w:sz w:val="19"/>
          <w:szCs w:val="19"/>
        </w:rPr>
        <w:t>sierpniu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174506F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D2B38">
        <w:rPr>
          <w:rFonts w:ascii="Fira Sans" w:hAnsi="Fira Sans" w:cs="Arial"/>
          <w:sz w:val="19"/>
          <w:szCs w:val="19"/>
        </w:rPr>
        <w:t>sierpniu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4D2B38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4D2B38">
        <w:rPr>
          <w:rFonts w:ascii="Fira Sans" w:hAnsi="Fira Sans" w:cs="Arial"/>
          <w:sz w:val="19"/>
          <w:szCs w:val="19"/>
        </w:rPr>
        <w:t>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CAEB0BF" w14:textId="017C5AF6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AF796A">
        <w:rPr>
          <w:rFonts w:ascii="Fira Sans" w:hAnsi="Fira Sans" w:cs="Arial"/>
          <w:sz w:val="19"/>
          <w:szCs w:val="19"/>
        </w:rPr>
        <w:t>sierpnia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B8460B">
        <w:rPr>
          <w:rFonts w:ascii="Fira Sans" w:hAnsi="Fira Sans" w:cs="Arial"/>
          <w:bCs/>
          <w:sz w:val="19"/>
          <w:szCs w:val="19"/>
        </w:rPr>
        <w:t>2</w:t>
      </w:r>
      <w:r w:rsidR="00AF796A">
        <w:rPr>
          <w:rFonts w:ascii="Fira Sans" w:hAnsi="Fira Sans" w:cs="Arial"/>
          <w:bCs/>
          <w:sz w:val="19"/>
          <w:szCs w:val="19"/>
        </w:rPr>
        <w:t>1,6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AF796A">
        <w:rPr>
          <w:rFonts w:ascii="Fira Sans" w:hAnsi="Fira Sans" w:cs="Arial"/>
          <w:bCs/>
          <w:sz w:val="19"/>
          <w:szCs w:val="19"/>
        </w:rPr>
        <w:t>11,5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AF796A">
        <w:rPr>
          <w:rFonts w:ascii="Fira Sans" w:hAnsi="Fira Sans" w:cs="Arial"/>
          <w:bCs/>
          <w:sz w:val="19"/>
          <w:szCs w:val="19"/>
        </w:rPr>
        <w:t>6,8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 xml:space="preserve">, </w:t>
      </w:r>
      <w:r w:rsidR="00AF796A">
        <w:rPr>
          <w:rFonts w:ascii="Fira Sans" w:hAnsi="Fira Sans" w:cs="Arial"/>
          <w:sz w:val="19"/>
          <w:szCs w:val="19"/>
        </w:rPr>
        <w:t xml:space="preserve">administrowaniu </w:t>
      </w:r>
      <w:r w:rsidR="00C32114">
        <w:rPr>
          <w:rFonts w:ascii="Fira Sans" w:hAnsi="Fira Sans" w:cs="Arial"/>
          <w:sz w:val="19"/>
          <w:szCs w:val="19"/>
        </w:rPr>
        <w:br/>
      </w:r>
      <w:r w:rsidR="00AF796A">
        <w:rPr>
          <w:rFonts w:ascii="Fira Sans" w:hAnsi="Fira Sans" w:cs="Arial"/>
          <w:sz w:val="19"/>
          <w:szCs w:val="19"/>
        </w:rPr>
        <w:t>i działalności wspierającej</w:t>
      </w:r>
      <w:r w:rsidR="00BE2593" w:rsidRPr="00AC460E">
        <w:rPr>
          <w:rFonts w:ascii="Fira Sans" w:hAnsi="Fira Sans" w:cs="Arial"/>
          <w:sz w:val="19"/>
          <w:szCs w:val="19"/>
        </w:rPr>
        <w:t xml:space="preserve"> 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AF796A">
        <w:rPr>
          <w:rFonts w:ascii="Fira Sans" w:hAnsi="Fira Sans" w:cs="Arial"/>
          <w:bCs/>
          <w:sz w:val="19"/>
          <w:szCs w:val="19"/>
        </w:rPr>
        <w:t>2,4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</w:t>
      </w:r>
      <w:r w:rsidR="00C02996">
        <w:rPr>
          <w:rFonts w:ascii="Fira Sans" w:hAnsi="Fira Sans" w:cs="Arial"/>
          <w:bCs/>
          <w:sz w:val="19"/>
          <w:szCs w:val="19"/>
        </w:rPr>
        <w:t>12,9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</w:t>
      </w:r>
      <w:r w:rsidR="00C02996">
        <w:rPr>
          <w:rFonts w:ascii="Fira Sans" w:hAnsi="Fira Sans" w:cs="Arial"/>
          <w:sz w:val="19"/>
          <w:szCs w:val="19"/>
        </w:rPr>
        <w:br/>
      </w:r>
      <w:r w:rsidR="00CC3786" w:rsidRPr="00AC460E">
        <w:rPr>
          <w:rFonts w:ascii="Fira Sans" w:hAnsi="Fira Sans" w:cs="Arial"/>
          <w:sz w:val="19"/>
          <w:szCs w:val="19"/>
        </w:rPr>
        <w:t xml:space="preserve">(o </w:t>
      </w:r>
      <w:r w:rsidR="00C02996">
        <w:rPr>
          <w:rFonts w:ascii="Fira Sans" w:hAnsi="Fira Sans" w:cs="Arial"/>
          <w:sz w:val="19"/>
          <w:szCs w:val="19"/>
        </w:rPr>
        <w:t>1,0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ierpniu 2022 roku oraz w okresie od stycznia do sierpni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47F5D163" w:rsidR="00A960CB" w:rsidRPr="00AC460E" w:rsidRDefault="00A960CB" w:rsidP="0074323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43230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364D8375" w:rsidR="00A960CB" w:rsidRPr="00AC460E" w:rsidRDefault="00A960CB" w:rsidP="0074323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4323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465435D0" w:rsidR="00A960CB" w:rsidRPr="00AC460E" w:rsidRDefault="00A960CB" w:rsidP="0074323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4323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2E79BEE1" w:rsidR="00A960CB" w:rsidRPr="00AC460E" w:rsidRDefault="00A960CB" w:rsidP="0074323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–0</w:t>
            </w:r>
            <w:r w:rsidR="00743230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743230" w:rsidRPr="00AC460E" w14:paraId="7F2A3783" w14:textId="6A7776DC" w:rsidTr="00743230">
        <w:trPr>
          <w:tblHeader/>
        </w:trPr>
        <w:tc>
          <w:tcPr>
            <w:tcW w:w="3940" w:type="dxa"/>
            <w:vAlign w:val="center"/>
          </w:tcPr>
          <w:p w14:paraId="3137099F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185C687B" w:rsidR="00743230" w:rsidRPr="00743230" w:rsidRDefault="00743230" w:rsidP="0074323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743230">
              <w:rPr>
                <w:rFonts w:cs="Calibri"/>
                <w:b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1635" w:type="dxa"/>
            <w:vAlign w:val="center"/>
          </w:tcPr>
          <w:p w14:paraId="003478E2" w14:textId="2C210390" w:rsidR="00743230" w:rsidRPr="00743230" w:rsidRDefault="00743230" w:rsidP="0074323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43230">
              <w:rPr>
                <w:rFonts w:cs="Calibri"/>
                <w:b/>
                <w:sz w:val="16"/>
                <w:szCs w:val="16"/>
              </w:rPr>
              <w:t>101,2</w:t>
            </w:r>
          </w:p>
        </w:tc>
        <w:tc>
          <w:tcPr>
            <w:tcW w:w="1635" w:type="dxa"/>
            <w:vAlign w:val="center"/>
          </w:tcPr>
          <w:p w14:paraId="37DADB34" w14:textId="09926CBB" w:rsidR="00743230" w:rsidRPr="00743230" w:rsidRDefault="00743230" w:rsidP="0074323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43230">
              <w:rPr>
                <w:rFonts w:cs="Calibri"/>
                <w:b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635" w:type="dxa"/>
            <w:vAlign w:val="center"/>
          </w:tcPr>
          <w:p w14:paraId="64A9BF01" w14:textId="5161E500" w:rsidR="00743230" w:rsidRPr="00743230" w:rsidRDefault="00743230" w:rsidP="00743230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743230">
              <w:rPr>
                <w:rFonts w:cs="Calibri"/>
                <w:b/>
                <w:sz w:val="16"/>
                <w:szCs w:val="16"/>
              </w:rPr>
              <w:t>101,8</w:t>
            </w:r>
          </w:p>
        </w:tc>
      </w:tr>
      <w:tr w:rsidR="00743230" w:rsidRPr="00AC460E" w14:paraId="4ABC5182" w14:textId="1E200219" w:rsidTr="00743230">
        <w:trPr>
          <w:tblHeader/>
        </w:trPr>
        <w:tc>
          <w:tcPr>
            <w:tcW w:w="3940" w:type="dxa"/>
            <w:vAlign w:val="center"/>
          </w:tcPr>
          <w:p w14:paraId="11A08BB6" w14:textId="77777777" w:rsidR="00743230" w:rsidRPr="00AC460E" w:rsidRDefault="00743230" w:rsidP="0074323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743230" w:rsidRPr="00FE1A18" w:rsidRDefault="00743230" w:rsidP="0074323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743230" w:rsidRPr="00FE1A18" w:rsidRDefault="00743230" w:rsidP="0074323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743230" w:rsidRPr="00FE1A18" w:rsidRDefault="00743230" w:rsidP="00743230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743230" w:rsidRPr="00AC460E" w14:paraId="119B7749" w14:textId="28DF6D66" w:rsidTr="00743230">
        <w:trPr>
          <w:tblHeader/>
        </w:trPr>
        <w:tc>
          <w:tcPr>
            <w:tcW w:w="3940" w:type="dxa"/>
            <w:vAlign w:val="center"/>
          </w:tcPr>
          <w:p w14:paraId="358FD1A7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7E25D365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</w:t>
            </w:r>
            <w:r w:rsidR="00730D7D">
              <w:rPr>
                <w:rFonts w:cs="Calibri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635" w:type="dxa"/>
            <w:vAlign w:val="center"/>
          </w:tcPr>
          <w:p w14:paraId="70E69ABB" w14:textId="5E072B42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1635" w:type="dxa"/>
            <w:vAlign w:val="center"/>
          </w:tcPr>
          <w:p w14:paraId="71E24C84" w14:textId="5413723F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81,6</w:t>
            </w:r>
          </w:p>
        </w:tc>
        <w:tc>
          <w:tcPr>
            <w:tcW w:w="1635" w:type="dxa"/>
            <w:vAlign w:val="center"/>
          </w:tcPr>
          <w:p w14:paraId="3EDF827B" w14:textId="0912AA9D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</w:tr>
      <w:tr w:rsidR="00743230" w:rsidRPr="00AC460E" w14:paraId="272CAA9D" w14:textId="7A9648B2" w:rsidTr="00743230">
        <w:trPr>
          <w:tblHeader/>
        </w:trPr>
        <w:tc>
          <w:tcPr>
            <w:tcW w:w="3940" w:type="dxa"/>
            <w:vAlign w:val="center"/>
          </w:tcPr>
          <w:p w14:paraId="143BEC30" w14:textId="77777777" w:rsidR="00743230" w:rsidRPr="00AC460E" w:rsidRDefault="00743230" w:rsidP="0074323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2C2806B4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1635" w:type="dxa"/>
            <w:vAlign w:val="center"/>
          </w:tcPr>
          <w:p w14:paraId="59B27311" w14:textId="1695EDAD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100,5</w:t>
            </w:r>
          </w:p>
        </w:tc>
        <w:tc>
          <w:tcPr>
            <w:tcW w:w="1635" w:type="dxa"/>
            <w:vAlign w:val="center"/>
          </w:tcPr>
          <w:p w14:paraId="04AEA1B2" w14:textId="10CBC7DD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73,8</w:t>
            </w:r>
          </w:p>
        </w:tc>
        <w:tc>
          <w:tcPr>
            <w:tcW w:w="1635" w:type="dxa"/>
            <w:vAlign w:val="center"/>
          </w:tcPr>
          <w:p w14:paraId="1822B2D9" w14:textId="74BF1DBB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101,2</w:t>
            </w:r>
          </w:p>
        </w:tc>
      </w:tr>
      <w:tr w:rsidR="00743230" w:rsidRPr="00AC460E" w14:paraId="0DA75CF0" w14:textId="4499F92D" w:rsidTr="00743230">
        <w:trPr>
          <w:tblHeader/>
        </w:trPr>
        <w:tc>
          <w:tcPr>
            <w:tcW w:w="3940" w:type="dxa"/>
            <w:vAlign w:val="center"/>
          </w:tcPr>
          <w:p w14:paraId="779A1A54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62E494D4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635" w:type="dxa"/>
            <w:vAlign w:val="center"/>
          </w:tcPr>
          <w:p w14:paraId="31AD258C" w14:textId="762E79A1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1635" w:type="dxa"/>
            <w:vAlign w:val="center"/>
          </w:tcPr>
          <w:p w14:paraId="09B91E55" w14:textId="6FFD15EA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635" w:type="dxa"/>
            <w:vAlign w:val="center"/>
          </w:tcPr>
          <w:p w14:paraId="535E2736" w14:textId="5B3E98BC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98,2</w:t>
            </w:r>
          </w:p>
        </w:tc>
      </w:tr>
      <w:tr w:rsidR="00743230" w:rsidRPr="00AC460E" w14:paraId="549CAD5B" w14:textId="28FA8D71" w:rsidTr="00743230">
        <w:trPr>
          <w:tblHeader/>
        </w:trPr>
        <w:tc>
          <w:tcPr>
            <w:tcW w:w="3940" w:type="dxa"/>
            <w:vAlign w:val="center"/>
          </w:tcPr>
          <w:p w14:paraId="68A52EB7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0B763F57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1635" w:type="dxa"/>
            <w:vAlign w:val="center"/>
          </w:tcPr>
          <w:p w14:paraId="6D26CA72" w14:textId="52689451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1635" w:type="dxa"/>
            <w:vAlign w:val="center"/>
          </w:tcPr>
          <w:p w14:paraId="685A1F88" w14:textId="110ECB9C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635" w:type="dxa"/>
            <w:vAlign w:val="center"/>
          </w:tcPr>
          <w:p w14:paraId="624FA140" w14:textId="7FA5CD86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103,3</w:t>
            </w:r>
          </w:p>
        </w:tc>
      </w:tr>
      <w:tr w:rsidR="00743230" w:rsidRPr="00AC460E" w14:paraId="7EA24EC3" w14:textId="36F6025E" w:rsidTr="00743230">
        <w:trPr>
          <w:tblHeader/>
        </w:trPr>
        <w:tc>
          <w:tcPr>
            <w:tcW w:w="3940" w:type="dxa"/>
            <w:vAlign w:val="center"/>
          </w:tcPr>
          <w:p w14:paraId="19B3506E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16CA942E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74A35DFB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1635" w:type="dxa"/>
            <w:vAlign w:val="center"/>
          </w:tcPr>
          <w:p w14:paraId="0124FF4F" w14:textId="3A596C02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635" w:type="dxa"/>
            <w:vAlign w:val="center"/>
          </w:tcPr>
          <w:p w14:paraId="0C939A72" w14:textId="13914C17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</w:tr>
      <w:tr w:rsidR="00743230" w:rsidRPr="00AC460E" w14:paraId="33257F6F" w14:textId="37B564FB" w:rsidTr="00743230">
        <w:trPr>
          <w:tblHeader/>
        </w:trPr>
        <w:tc>
          <w:tcPr>
            <w:tcW w:w="3940" w:type="dxa"/>
            <w:vAlign w:val="center"/>
          </w:tcPr>
          <w:p w14:paraId="33B4806F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4820CD25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35" w:type="dxa"/>
            <w:vAlign w:val="center"/>
          </w:tcPr>
          <w:p w14:paraId="3444ACBB" w14:textId="2D6AE686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121,6</w:t>
            </w:r>
          </w:p>
        </w:tc>
        <w:tc>
          <w:tcPr>
            <w:tcW w:w="1635" w:type="dxa"/>
            <w:vAlign w:val="center"/>
          </w:tcPr>
          <w:p w14:paraId="0D2DDB85" w14:textId="791A7399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635" w:type="dxa"/>
            <w:vAlign w:val="center"/>
          </w:tcPr>
          <w:p w14:paraId="2CC652D5" w14:textId="06D1BB62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115,2</w:t>
            </w:r>
          </w:p>
        </w:tc>
      </w:tr>
      <w:tr w:rsidR="00743230" w:rsidRPr="00AC460E" w14:paraId="3120F013" w14:textId="3C3B8EA6" w:rsidTr="00743230">
        <w:trPr>
          <w:tblHeader/>
        </w:trPr>
        <w:tc>
          <w:tcPr>
            <w:tcW w:w="3940" w:type="dxa"/>
            <w:vAlign w:val="center"/>
          </w:tcPr>
          <w:p w14:paraId="40969233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0A2203AC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730D7D">
              <w:rPr>
                <w:rFonts w:cs="Calibri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635" w:type="dxa"/>
            <w:vAlign w:val="center"/>
          </w:tcPr>
          <w:p w14:paraId="19D6BA2F" w14:textId="3A2229F1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87,1</w:t>
            </w:r>
          </w:p>
        </w:tc>
        <w:tc>
          <w:tcPr>
            <w:tcW w:w="1635" w:type="dxa"/>
            <w:vAlign w:val="center"/>
          </w:tcPr>
          <w:p w14:paraId="649786A5" w14:textId="4BAFC742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317C1E79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85,1</w:t>
            </w:r>
          </w:p>
        </w:tc>
      </w:tr>
      <w:tr w:rsidR="00743230" w:rsidRPr="00AC460E" w14:paraId="3E961E89" w14:textId="44913D69" w:rsidTr="00743230">
        <w:trPr>
          <w:tblHeader/>
        </w:trPr>
        <w:tc>
          <w:tcPr>
            <w:tcW w:w="3940" w:type="dxa"/>
            <w:vAlign w:val="center"/>
          </w:tcPr>
          <w:p w14:paraId="57A6D8A0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01A9C63A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77F5D12C" w14:textId="6926505F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101,6</w:t>
            </w:r>
          </w:p>
        </w:tc>
        <w:tc>
          <w:tcPr>
            <w:tcW w:w="1635" w:type="dxa"/>
            <w:vAlign w:val="center"/>
          </w:tcPr>
          <w:p w14:paraId="5EC2E4BD" w14:textId="7DE63A48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0456C56F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103,4</w:t>
            </w:r>
          </w:p>
        </w:tc>
      </w:tr>
      <w:tr w:rsidR="00743230" w:rsidRPr="00AC460E" w14:paraId="028630FC" w14:textId="43073AC6" w:rsidTr="00743230">
        <w:trPr>
          <w:tblHeader/>
        </w:trPr>
        <w:tc>
          <w:tcPr>
            <w:tcW w:w="3940" w:type="dxa"/>
            <w:vAlign w:val="center"/>
          </w:tcPr>
          <w:p w14:paraId="201E37F3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0FE0EEBF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4333CA70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111,5</w:t>
            </w:r>
          </w:p>
        </w:tc>
        <w:tc>
          <w:tcPr>
            <w:tcW w:w="1635" w:type="dxa"/>
            <w:vAlign w:val="center"/>
          </w:tcPr>
          <w:p w14:paraId="7FCA088F" w14:textId="34E9F53E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0E721B1A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110,7</w:t>
            </w:r>
          </w:p>
        </w:tc>
      </w:tr>
      <w:tr w:rsidR="00743230" w:rsidRPr="00AC460E" w14:paraId="7E0D3CF0" w14:textId="06FE650D" w:rsidTr="00743230">
        <w:trPr>
          <w:tblHeader/>
        </w:trPr>
        <w:tc>
          <w:tcPr>
            <w:tcW w:w="3940" w:type="dxa"/>
            <w:vAlign w:val="center"/>
          </w:tcPr>
          <w:p w14:paraId="7111E632" w14:textId="77777777" w:rsidR="00743230" w:rsidRPr="00AC460E" w:rsidRDefault="00743230" w:rsidP="0074323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4A86642D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79C7B5A6" w14:textId="20BDE0E0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  <w:tc>
          <w:tcPr>
            <w:tcW w:w="1635" w:type="dxa"/>
            <w:vAlign w:val="center"/>
          </w:tcPr>
          <w:p w14:paraId="0745F55E" w14:textId="2F68B2A4" w:rsidR="00743230" w:rsidRPr="00FE1A18" w:rsidRDefault="00743230" w:rsidP="0074323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14F1B25A" w14:textId="5E99F912" w:rsidR="00743230" w:rsidRPr="00FE1A18" w:rsidRDefault="00743230" w:rsidP="0074323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5C16564" w14:textId="2DD78893" w:rsidR="003C2043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C02996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C02996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C02996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C02996">
        <w:rPr>
          <w:rFonts w:ascii="Fira Sans" w:hAnsi="Fira Sans" w:cs="Arial"/>
          <w:sz w:val="19"/>
          <w:szCs w:val="19"/>
        </w:rPr>
        <w:t>przetwórstwie przemysłowym</w:t>
      </w:r>
      <w:r w:rsidR="00C02996" w:rsidRPr="00654D8F">
        <w:rPr>
          <w:rFonts w:ascii="Fira Sans" w:hAnsi="Fira Sans" w:cs="Arial"/>
          <w:bCs/>
          <w:sz w:val="19"/>
          <w:szCs w:val="19"/>
        </w:rPr>
        <w:t xml:space="preserve"> (o </w:t>
      </w:r>
      <w:r w:rsidR="00C02996">
        <w:rPr>
          <w:rFonts w:ascii="Fira Sans" w:hAnsi="Fira Sans" w:cs="Arial"/>
          <w:bCs/>
          <w:sz w:val="19"/>
          <w:szCs w:val="19"/>
        </w:rPr>
        <w:t>0,6</w:t>
      </w:r>
      <w:r w:rsidR="00C02996" w:rsidRPr="00654D8F">
        <w:rPr>
          <w:rFonts w:ascii="Fira Sans" w:hAnsi="Fira Sans" w:cs="Arial"/>
          <w:bCs/>
          <w:sz w:val="19"/>
          <w:szCs w:val="19"/>
        </w:rPr>
        <w:t>%)</w:t>
      </w:r>
      <w:r w:rsidR="00C02996">
        <w:rPr>
          <w:rFonts w:ascii="Fira Sans" w:hAnsi="Fira Sans" w:cs="Arial"/>
          <w:bCs/>
          <w:sz w:val="19"/>
          <w:szCs w:val="19"/>
        </w:rPr>
        <w:t xml:space="preserve">, budownictwie (o 0,3%) oraz </w:t>
      </w:r>
      <w:r w:rsidR="00C279AC">
        <w:rPr>
          <w:rFonts w:ascii="Fira Sans" w:hAnsi="Fira Sans" w:cs="Arial"/>
          <w:bCs/>
          <w:sz w:val="19"/>
          <w:szCs w:val="19"/>
        </w:rPr>
        <w:t xml:space="preserve">obsłudze rynku nieruchomości (o 0,2%), </w:t>
      </w:r>
      <w:r w:rsidR="00C279AC">
        <w:rPr>
          <w:rFonts w:ascii="Fira Sans" w:hAnsi="Fira Sans" w:cs="Arial"/>
          <w:sz w:val="19"/>
          <w:szCs w:val="19"/>
        </w:rPr>
        <w:t>wzrost</w:t>
      </w:r>
      <w:r w:rsidR="00C279AC" w:rsidRPr="00AC460E">
        <w:rPr>
          <w:rFonts w:ascii="Fira Sans" w:hAnsi="Fira Sans" w:cs="Arial"/>
          <w:sz w:val="19"/>
          <w:szCs w:val="19"/>
        </w:rPr>
        <w:t xml:space="preserve"> natomiast</w:t>
      </w:r>
      <w:r w:rsidR="00C279AC">
        <w:rPr>
          <w:rFonts w:ascii="Fira Sans" w:hAnsi="Fira Sans" w:cs="Arial"/>
          <w:sz w:val="19"/>
          <w:szCs w:val="19"/>
        </w:rPr>
        <w:t xml:space="preserve"> odnotowano w</w:t>
      </w:r>
      <w:r w:rsidR="00C279AC" w:rsidRPr="00C279AC">
        <w:rPr>
          <w:rFonts w:ascii="Fira Sans" w:hAnsi="Fira Sans" w:cs="Arial"/>
          <w:bCs/>
          <w:sz w:val="19"/>
          <w:szCs w:val="19"/>
        </w:rPr>
        <w:t xml:space="preserve"> </w:t>
      </w:r>
      <w:r w:rsidR="00C279AC" w:rsidRPr="00AC460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C279AC">
        <w:rPr>
          <w:rFonts w:ascii="Fira Sans" w:hAnsi="Fira Sans" w:cs="Arial"/>
          <w:bCs/>
          <w:sz w:val="19"/>
          <w:szCs w:val="19"/>
        </w:rPr>
        <w:t>1,7</w:t>
      </w:r>
      <w:r w:rsidR="00C279AC" w:rsidRPr="00AC460E">
        <w:rPr>
          <w:rFonts w:ascii="Fira Sans" w:hAnsi="Fira Sans" w:cs="Arial"/>
          <w:bCs/>
          <w:sz w:val="19"/>
          <w:szCs w:val="19"/>
        </w:rPr>
        <w:t>%)</w:t>
      </w:r>
      <w:r w:rsidR="00C279AC">
        <w:rPr>
          <w:rFonts w:ascii="Fira Sans" w:hAnsi="Fira Sans" w:cs="Arial"/>
          <w:bCs/>
          <w:sz w:val="19"/>
          <w:szCs w:val="19"/>
        </w:rPr>
        <w:t xml:space="preserve">, </w:t>
      </w:r>
      <w:r w:rsidR="00C279AC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</w:t>
      </w:r>
      <w:r w:rsidR="00C279AC">
        <w:rPr>
          <w:rFonts w:ascii="Fira Sans" w:hAnsi="Fira Sans" w:cs="Arial"/>
          <w:bCs/>
          <w:sz w:val="19"/>
          <w:szCs w:val="19"/>
        </w:rPr>
        <w:br/>
      </w:r>
      <w:r w:rsidR="00C32114">
        <w:rPr>
          <w:rFonts w:ascii="Fira Sans" w:hAnsi="Fira Sans" w:cs="Arial"/>
          <w:bCs/>
          <w:sz w:val="19"/>
          <w:szCs w:val="19"/>
        </w:rPr>
        <w:t>oraz</w:t>
      </w:r>
      <w:r w:rsidR="00C279AC">
        <w:rPr>
          <w:rFonts w:ascii="Fira Sans" w:hAnsi="Fira Sans" w:cs="Arial"/>
          <w:bCs/>
          <w:sz w:val="19"/>
          <w:szCs w:val="19"/>
        </w:rPr>
        <w:t xml:space="preserve"> </w:t>
      </w:r>
      <w:r w:rsidR="00C279AC">
        <w:rPr>
          <w:rFonts w:ascii="Fira Sans" w:hAnsi="Fira Sans" w:cs="Arial"/>
          <w:sz w:val="19"/>
          <w:szCs w:val="19"/>
        </w:rPr>
        <w:t>administrowaniu i działalności wspierającej</w:t>
      </w:r>
      <w:r w:rsidR="00C279AC" w:rsidRPr="00AC460E">
        <w:rPr>
          <w:rFonts w:ascii="Fira Sans" w:hAnsi="Fira Sans" w:cs="Arial"/>
          <w:bCs/>
          <w:sz w:val="19"/>
          <w:szCs w:val="19"/>
        </w:rPr>
        <w:t xml:space="preserve"> (</w:t>
      </w:r>
      <w:r w:rsidR="00C279AC">
        <w:rPr>
          <w:rFonts w:ascii="Fira Sans" w:hAnsi="Fira Sans" w:cs="Arial"/>
          <w:bCs/>
          <w:sz w:val="19"/>
          <w:szCs w:val="19"/>
        </w:rPr>
        <w:t>p</w:t>
      </w:r>
      <w:r w:rsidR="00C279A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279AC">
        <w:rPr>
          <w:rFonts w:ascii="Fira Sans" w:hAnsi="Fira Sans" w:cs="Arial"/>
          <w:bCs/>
          <w:sz w:val="19"/>
          <w:szCs w:val="19"/>
        </w:rPr>
        <w:t>0,3</w:t>
      </w:r>
      <w:r w:rsidR="00C279AC" w:rsidRPr="00AC460E">
        <w:rPr>
          <w:rFonts w:ascii="Fira Sans" w:hAnsi="Fira Sans" w:cs="Arial"/>
          <w:bCs/>
          <w:sz w:val="19"/>
          <w:szCs w:val="19"/>
        </w:rPr>
        <w:t>%)</w:t>
      </w:r>
      <w:r w:rsidR="00C32114">
        <w:rPr>
          <w:rFonts w:ascii="Fira Sans" w:hAnsi="Fira Sans" w:cs="Arial"/>
          <w:bCs/>
          <w:sz w:val="19"/>
          <w:szCs w:val="19"/>
        </w:rPr>
        <w:t>,</w:t>
      </w:r>
      <w:r w:rsidR="00C279AC" w:rsidRPr="00C279AC">
        <w:rPr>
          <w:rFonts w:ascii="Fira Sans" w:hAnsi="Fira Sans" w:cs="Arial"/>
          <w:bCs/>
          <w:sz w:val="19"/>
          <w:szCs w:val="19"/>
        </w:rPr>
        <w:t xml:space="preserve"> </w:t>
      </w:r>
      <w:r w:rsidR="003C2043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C279AC">
        <w:rPr>
          <w:rFonts w:ascii="Fira Sans" w:hAnsi="Fira Sans" w:cs="Arial"/>
          <w:bCs/>
          <w:sz w:val="19"/>
          <w:szCs w:val="19"/>
        </w:rPr>
        <w:t>0,2</w:t>
      </w:r>
      <w:r w:rsidR="003C2043" w:rsidRPr="00AC460E">
        <w:rPr>
          <w:rFonts w:ascii="Fira Sans" w:hAnsi="Fira Sans" w:cs="Arial"/>
          <w:bCs/>
          <w:sz w:val="19"/>
          <w:szCs w:val="19"/>
        </w:rPr>
        <w:t>%)</w:t>
      </w:r>
      <w:r w:rsidR="00201DC5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14FDC203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C279AC">
        <w:rPr>
          <w:rFonts w:ascii="Fira Sans" w:hAnsi="Fira Sans" w:cs="Arial"/>
          <w:sz w:val="19"/>
          <w:szCs w:val="19"/>
        </w:rPr>
        <w:t>sierpień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</w:t>
      </w:r>
      <w:r w:rsidR="00C97FC1">
        <w:rPr>
          <w:rFonts w:ascii="Fira Sans" w:hAnsi="Fira Sans" w:cs="Arial"/>
          <w:sz w:val="19"/>
          <w:szCs w:val="19"/>
        </w:rPr>
        <w:t>3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1F585C">
        <w:rPr>
          <w:rFonts w:ascii="Fira Sans" w:hAnsi="Fira Sans" w:cs="Arial"/>
          <w:sz w:val="19"/>
          <w:szCs w:val="19"/>
        </w:rPr>
        <w:t>1,8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C97FC1">
        <w:rPr>
          <w:rFonts w:ascii="Fira Sans" w:hAnsi="Fira Sans" w:cs="Arial"/>
          <w:bCs/>
          <w:sz w:val="19"/>
          <w:szCs w:val="19"/>
        </w:rPr>
        <w:t>15,2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04789">
        <w:rPr>
          <w:rFonts w:ascii="Fira Sans" w:hAnsi="Fira Sans" w:cs="Arial"/>
          <w:bCs/>
          <w:sz w:val="19"/>
          <w:szCs w:val="19"/>
        </w:rPr>
        <w:t>1</w:t>
      </w:r>
      <w:r w:rsidR="001F585C">
        <w:rPr>
          <w:rFonts w:ascii="Fira Sans" w:hAnsi="Fira Sans" w:cs="Arial"/>
          <w:bCs/>
          <w:sz w:val="19"/>
          <w:szCs w:val="19"/>
        </w:rPr>
        <w:t>0,7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CB4F4F">
        <w:rPr>
          <w:rFonts w:ascii="Fira Sans" w:hAnsi="Fira Sans" w:cs="Arial"/>
          <w:sz w:val="19"/>
          <w:szCs w:val="19"/>
        </w:rPr>
        <w:t> </w:t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C97FC1">
        <w:rPr>
          <w:rFonts w:ascii="Fira Sans" w:hAnsi="Fira Sans" w:cs="Arial"/>
          <w:bCs/>
          <w:sz w:val="19"/>
          <w:szCs w:val="19"/>
        </w:rPr>
        <w:t>8,5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</w:t>
      </w:r>
      <w:r w:rsidR="00C97FC1">
        <w:rPr>
          <w:rFonts w:ascii="Fira Sans" w:hAnsi="Fira Sans" w:cs="Arial"/>
          <w:bCs/>
          <w:sz w:val="19"/>
          <w:szCs w:val="19"/>
        </w:rPr>
        <w:t xml:space="preserve">obsłudze rynku nieruchomości (o 3,4%), </w:t>
      </w:r>
      <w:r w:rsidR="007B7695">
        <w:rPr>
          <w:rFonts w:ascii="Fira Sans" w:hAnsi="Fira Sans" w:cs="Arial"/>
          <w:bCs/>
          <w:sz w:val="19"/>
          <w:szCs w:val="19"/>
        </w:rPr>
        <w:t xml:space="preserve">handlu, naprawie pojazdów samochodowych (o </w:t>
      </w:r>
      <w:r w:rsidR="001F585C">
        <w:rPr>
          <w:rFonts w:ascii="Fira Sans" w:hAnsi="Fira Sans" w:cs="Arial"/>
          <w:bCs/>
          <w:sz w:val="19"/>
          <w:szCs w:val="19"/>
        </w:rPr>
        <w:t>3,</w:t>
      </w:r>
      <w:r w:rsidR="00BA7C88">
        <w:rPr>
          <w:rFonts w:ascii="Fira Sans" w:hAnsi="Fira Sans" w:cs="Arial"/>
          <w:bCs/>
          <w:sz w:val="19"/>
          <w:szCs w:val="19"/>
        </w:rPr>
        <w:t>3</w:t>
      </w:r>
      <w:r w:rsidR="007B7695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6F34E1">
        <w:rPr>
          <w:rFonts w:ascii="Fira Sans" w:hAnsi="Fira Sans" w:cs="Arial"/>
          <w:bCs/>
          <w:sz w:val="19"/>
          <w:szCs w:val="19"/>
        </w:rPr>
        <w:t>m.in.</w:t>
      </w:r>
      <w:r w:rsidR="00CB4F4F">
        <w:rPr>
          <w:rFonts w:ascii="Fira Sans" w:hAnsi="Fira Sans" w:cs="Arial"/>
          <w:bCs/>
          <w:sz w:val="19"/>
          <w:szCs w:val="19"/>
        </w:rPr>
        <w:t xml:space="preserve"> </w:t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</w:t>
      </w:r>
      <w:r w:rsidR="00BA7C88">
        <w:rPr>
          <w:rFonts w:ascii="Fira Sans" w:hAnsi="Fira Sans" w:cs="Arial"/>
          <w:sz w:val="19"/>
          <w:szCs w:val="19"/>
        </w:rPr>
        <w:t>4,9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BA7C88">
        <w:rPr>
          <w:rFonts w:ascii="Fira Sans" w:hAnsi="Fira Sans" w:cs="Arial"/>
          <w:bCs/>
          <w:sz w:val="19"/>
          <w:szCs w:val="19"/>
        </w:rPr>
        <w:t>1,8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5658170C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21C10E4A" w:rsidR="00B51E67" w:rsidRPr="00AC460E" w:rsidRDefault="00E24095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00928" behindDoc="0" locked="0" layoutInCell="1" allowOverlap="1" wp14:anchorId="064DFC3C" wp14:editId="69F817B7">
            <wp:simplePos x="0" y="0"/>
            <wp:positionH relativeFrom="column">
              <wp:posOffset>5938</wp:posOffset>
            </wp:positionH>
            <wp:positionV relativeFrom="paragraph">
              <wp:posOffset>-4750</wp:posOffset>
            </wp:positionV>
            <wp:extent cx="6654165" cy="2496185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4A4C9F9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903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533E24">
        <w:rPr>
          <w:rFonts w:cs="Arial"/>
          <w:szCs w:val="19"/>
        </w:rPr>
        <w:t>sierpnia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1026D2">
        <w:rPr>
          <w:rFonts w:cs="Arial"/>
          <w:szCs w:val="19"/>
        </w:rPr>
        <w:t>3</w:t>
      </w:r>
      <w:r w:rsidR="00F52792">
        <w:rPr>
          <w:rFonts w:cs="Arial"/>
          <w:szCs w:val="19"/>
        </w:rPr>
        <w:t>7,</w:t>
      </w:r>
      <w:r w:rsidR="00533E24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217478">
        <w:rPr>
          <w:rFonts w:cs="Arial"/>
          <w:szCs w:val="19"/>
        </w:rPr>
        <w:t>0,3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217478">
        <w:rPr>
          <w:rFonts w:cs="Arial"/>
          <w:szCs w:val="19"/>
        </w:rPr>
        <w:t>0,8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533E24">
        <w:rPr>
          <w:rFonts w:cs="Arial"/>
          <w:szCs w:val="19"/>
        </w:rPr>
        <w:t>5,4</w:t>
      </w:r>
      <w:r w:rsidR="00B51E67" w:rsidRPr="00AC460E">
        <w:rPr>
          <w:rFonts w:cs="Arial"/>
          <w:szCs w:val="19"/>
        </w:rPr>
        <w:t xml:space="preserve"> tys. osób (tj. o </w:t>
      </w:r>
      <w:r w:rsidR="00217478">
        <w:rPr>
          <w:rFonts w:cs="Arial"/>
          <w:szCs w:val="19"/>
        </w:rPr>
        <w:t>1</w:t>
      </w:r>
      <w:r w:rsidR="00533E24">
        <w:rPr>
          <w:rFonts w:cs="Arial"/>
          <w:szCs w:val="19"/>
        </w:rPr>
        <w:t>2,5</w:t>
      </w:r>
      <w:r w:rsidR="00B51E67" w:rsidRPr="00AC460E">
        <w:rPr>
          <w:rFonts w:cs="Arial"/>
          <w:szCs w:val="19"/>
        </w:rPr>
        <w:t xml:space="preserve">%) niż w </w:t>
      </w:r>
      <w:r w:rsidR="00533E24">
        <w:rPr>
          <w:rFonts w:cs="Arial"/>
          <w:szCs w:val="19"/>
        </w:rPr>
        <w:t>sierpniu</w:t>
      </w:r>
      <w:r w:rsidR="00B51E67"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217478">
        <w:rPr>
          <w:rFonts w:cs="Arial"/>
          <w:szCs w:val="19"/>
        </w:rPr>
        <w:t>5</w:t>
      </w:r>
      <w:r w:rsidR="00533E24">
        <w:rPr>
          <w:rFonts w:cs="Arial"/>
          <w:szCs w:val="19"/>
        </w:rPr>
        <w:t>7,0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4F7488" w:rsidRPr="00AC460E">
        <w:rPr>
          <w:rFonts w:cs="Arial"/>
          <w:szCs w:val="19"/>
        </w:rPr>
        <w:t>5</w:t>
      </w:r>
      <w:r w:rsidR="00533E24">
        <w:rPr>
          <w:rFonts w:cs="Arial"/>
          <w:szCs w:val="19"/>
        </w:rPr>
        <w:t>7,2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sierpniu 2021 roku oraz  lipcu i sierpni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6F2F97CB" w:rsidR="00F37081" w:rsidRPr="00AC460E" w:rsidRDefault="00F370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0C4612D4" w:rsidR="00F37081" w:rsidRPr="00AC460E" w:rsidRDefault="00F52792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69" w:type="dxa"/>
            <w:vAlign w:val="center"/>
          </w:tcPr>
          <w:p w14:paraId="2AF3FD1E" w14:textId="736876E0" w:rsidR="00F37081" w:rsidRPr="00AC460E" w:rsidRDefault="00F52792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8</w:t>
            </w:r>
          </w:p>
        </w:tc>
      </w:tr>
      <w:tr w:rsidR="00B73693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B73693" w:rsidRPr="00AC460E" w:rsidRDefault="00B73693" w:rsidP="00B7369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37459858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569" w:type="dxa"/>
            <w:vAlign w:val="center"/>
          </w:tcPr>
          <w:p w14:paraId="7D6EEFCA" w14:textId="035CC9A8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569" w:type="dxa"/>
            <w:vAlign w:val="center"/>
          </w:tcPr>
          <w:p w14:paraId="23F21D62" w14:textId="5400EBBE" w:rsidR="00B73693" w:rsidRPr="00AC460E" w:rsidRDefault="00533E24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</w:tr>
      <w:tr w:rsidR="00B73693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B73693" w:rsidRPr="00AC460E" w:rsidRDefault="00B73693" w:rsidP="00B7369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78659C9A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7A20E2F9" w14:textId="19B0D28E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5AB07140" w14:textId="1F5A0647" w:rsidR="00B73693" w:rsidRPr="00AC460E" w:rsidRDefault="00533E24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B73693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73693" w:rsidRPr="00AC460E" w:rsidRDefault="00B73693" w:rsidP="00B7369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FE8EE54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569" w:type="dxa"/>
            <w:vAlign w:val="center"/>
          </w:tcPr>
          <w:p w14:paraId="717BBA58" w14:textId="2F8A3E9F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32A8A699" w14:textId="56B16040" w:rsidR="00B73693" w:rsidRPr="00AC460E" w:rsidRDefault="00533E24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B73693" w:rsidRPr="00AC460E" w14:paraId="077FC89D" w14:textId="77777777" w:rsidTr="006F5BEC">
        <w:trPr>
          <w:tblHeader/>
        </w:trPr>
        <w:tc>
          <w:tcPr>
            <w:tcW w:w="5761" w:type="dxa"/>
            <w:vAlign w:val="center"/>
          </w:tcPr>
          <w:p w14:paraId="694E2586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3A0D6181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6591139B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6B9439F6" w:rsidR="00B73693" w:rsidRPr="00AC460E" w:rsidRDefault="006F5BEC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1AD8A7DB" w:rsidR="00B51E67" w:rsidRPr="00AC460E" w:rsidRDefault="00E24095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01952" behindDoc="0" locked="0" layoutInCell="1" allowOverlap="1" wp14:anchorId="04AC446B" wp14:editId="03510A46">
            <wp:simplePos x="0" y="0"/>
            <wp:positionH relativeFrom="column">
              <wp:posOffset>5938</wp:posOffset>
            </wp:positionH>
            <wp:positionV relativeFrom="paragraph">
              <wp:posOffset>4948</wp:posOffset>
            </wp:positionV>
            <wp:extent cx="6654165" cy="2524125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szCs w:val="19"/>
        </w:rPr>
        <w:t xml:space="preserve">W </w:t>
      </w:r>
      <w:r w:rsidR="00050B98">
        <w:rPr>
          <w:rFonts w:cs="Arial"/>
          <w:szCs w:val="19"/>
        </w:rPr>
        <w:t>sierpniu</w:t>
      </w:r>
      <w:r w:rsidR="00F2725A" w:rsidRPr="00AC460E">
        <w:rPr>
          <w:rFonts w:cs="Arial"/>
          <w:szCs w:val="19"/>
        </w:rPr>
        <w:t xml:space="preserve"> 202</w:t>
      </w:r>
      <w:r w:rsidR="005569B4" w:rsidRPr="00AC460E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 xml:space="preserve"> r.</w:t>
      </w:r>
      <w:r w:rsidR="00B51E67" w:rsidRPr="00AC460E">
        <w:rPr>
          <w:rFonts w:cs="Arial"/>
          <w:b/>
          <w:szCs w:val="19"/>
        </w:rPr>
        <w:t xml:space="preserve"> stopa bezrobocia rejestrowanego</w:t>
      </w:r>
      <w:r w:rsidR="00B51E67" w:rsidRPr="00AC460E">
        <w:rPr>
          <w:rFonts w:cs="Arial"/>
          <w:szCs w:val="19"/>
        </w:rPr>
        <w:t xml:space="preserve"> ukształtowała się na poziomie </w:t>
      </w:r>
      <w:r w:rsidR="00B41D70" w:rsidRPr="006F5BEC">
        <w:rPr>
          <w:rFonts w:cs="Arial"/>
          <w:szCs w:val="19"/>
        </w:rPr>
        <w:t>7,</w:t>
      </w:r>
      <w:r w:rsidR="0085679A" w:rsidRPr="006F5BEC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>%</w:t>
      </w:r>
      <w:r w:rsidR="00F30E0A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i </w:t>
      </w:r>
      <w:r w:rsidR="0038124F" w:rsidRPr="00AC460E">
        <w:rPr>
          <w:rFonts w:cs="Arial"/>
          <w:szCs w:val="19"/>
        </w:rPr>
        <w:t xml:space="preserve">była </w:t>
      </w:r>
      <w:r w:rsidR="003C7AF0">
        <w:rPr>
          <w:rFonts w:cs="Arial"/>
          <w:szCs w:val="19"/>
        </w:rPr>
        <w:t xml:space="preserve">taka sama jak </w:t>
      </w:r>
      <w:r w:rsidR="0038124F" w:rsidRPr="00AC460E">
        <w:rPr>
          <w:rFonts w:cs="Arial"/>
          <w:szCs w:val="19"/>
        </w:rPr>
        <w:t>przed miesiącem</w:t>
      </w:r>
      <w:r w:rsidR="00F03237" w:rsidRPr="00AC460E">
        <w:rPr>
          <w:rFonts w:cs="Arial"/>
          <w:szCs w:val="19"/>
        </w:rPr>
        <w:t xml:space="preserve"> oraz o </w:t>
      </w:r>
      <w:r w:rsidR="00613621" w:rsidRPr="008046B0">
        <w:rPr>
          <w:rFonts w:cs="Arial"/>
          <w:szCs w:val="19"/>
        </w:rPr>
        <w:t>1,</w:t>
      </w:r>
      <w:r w:rsidR="008046B0" w:rsidRPr="008046B0">
        <w:rPr>
          <w:rFonts w:cs="Arial"/>
          <w:szCs w:val="19"/>
        </w:rPr>
        <w:t>2</w:t>
      </w:r>
      <w:r w:rsidR="00F03237" w:rsidRPr="00AC460E">
        <w:rPr>
          <w:rFonts w:cs="Arial"/>
          <w:szCs w:val="19"/>
        </w:rPr>
        <w:t xml:space="preserve"> p. proc. </w:t>
      </w:r>
      <w:r w:rsidR="00B732CB" w:rsidRPr="00AC460E">
        <w:rPr>
          <w:rFonts w:cs="Arial"/>
          <w:szCs w:val="19"/>
        </w:rPr>
        <w:t xml:space="preserve">niższa </w:t>
      </w:r>
      <w:r w:rsidR="00F03237" w:rsidRPr="00AC460E">
        <w:rPr>
          <w:rFonts w:cs="Arial"/>
          <w:szCs w:val="19"/>
        </w:rPr>
        <w:t>niż rok temu</w:t>
      </w:r>
      <w:r w:rsidR="0048214A" w:rsidRPr="00AC460E">
        <w:rPr>
          <w:rFonts w:cs="Arial"/>
          <w:szCs w:val="19"/>
        </w:rPr>
        <w:t>.</w:t>
      </w:r>
      <w:r w:rsidR="00B51E67" w:rsidRPr="00AC460E">
        <w:rPr>
          <w:rFonts w:cs="Arial"/>
          <w:szCs w:val="19"/>
        </w:rPr>
        <w:t xml:space="preserve"> Stopa bezrobocia w województwie była nadal najwyższa w kraju.</w:t>
      </w:r>
    </w:p>
    <w:p w14:paraId="1DE9780E" w14:textId="074924AD" w:rsidR="00B51E67" w:rsidRPr="006F060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6F060F">
        <w:rPr>
          <w:rFonts w:ascii="Fira Sans" w:hAnsi="Fira Sans" w:cs="Arial"/>
          <w:sz w:val="19"/>
          <w:szCs w:val="19"/>
        </w:rPr>
        <w:t xml:space="preserve">należały: </w:t>
      </w:r>
      <w:r w:rsidR="00316D7C" w:rsidRPr="006F060F">
        <w:rPr>
          <w:rFonts w:ascii="Fira Sans" w:hAnsi="Fira Sans" w:cs="Arial"/>
          <w:sz w:val="19"/>
          <w:szCs w:val="19"/>
        </w:rPr>
        <w:t>kętrzyński (</w:t>
      </w:r>
      <w:r w:rsidR="00316D7C" w:rsidRPr="0011051A">
        <w:rPr>
          <w:rFonts w:ascii="Fira Sans" w:hAnsi="Fira Sans" w:cs="Arial"/>
          <w:sz w:val="19"/>
          <w:szCs w:val="19"/>
        </w:rPr>
        <w:t>15,8</w:t>
      </w:r>
      <w:r w:rsidR="00316D7C" w:rsidRPr="006F060F">
        <w:rPr>
          <w:rFonts w:ascii="Fira Sans" w:hAnsi="Fira Sans" w:cs="Arial"/>
          <w:sz w:val="19"/>
          <w:szCs w:val="19"/>
        </w:rPr>
        <w:t>%, wobec 17,</w:t>
      </w:r>
      <w:r w:rsidR="00316D7C">
        <w:rPr>
          <w:rFonts w:ascii="Fira Sans" w:hAnsi="Fira Sans" w:cs="Arial"/>
          <w:sz w:val="19"/>
          <w:szCs w:val="19"/>
        </w:rPr>
        <w:t>3</w:t>
      </w:r>
      <w:r w:rsidR="00316D7C" w:rsidRPr="006F060F">
        <w:rPr>
          <w:rFonts w:ascii="Fira Sans" w:hAnsi="Fira Sans" w:cs="Arial"/>
          <w:sz w:val="19"/>
          <w:szCs w:val="19"/>
        </w:rPr>
        <w:t>%</w:t>
      </w:r>
      <w:r w:rsidR="000A5F71" w:rsidRPr="000A5F71">
        <w:rPr>
          <w:rFonts w:ascii="Fira Sans" w:hAnsi="Fira Sans" w:cs="Arial"/>
          <w:sz w:val="19"/>
          <w:szCs w:val="19"/>
        </w:rPr>
        <w:t xml:space="preserve"> </w:t>
      </w:r>
      <w:r w:rsidR="000A5F71" w:rsidRPr="006F060F">
        <w:rPr>
          <w:rFonts w:ascii="Fira Sans" w:hAnsi="Fira Sans" w:cs="Arial"/>
          <w:sz w:val="19"/>
          <w:szCs w:val="19"/>
        </w:rPr>
        <w:t xml:space="preserve">w </w:t>
      </w:r>
      <w:r w:rsidR="000A5F71">
        <w:rPr>
          <w:rFonts w:ascii="Fira Sans" w:hAnsi="Fira Sans" w:cs="Arial"/>
          <w:sz w:val="19"/>
          <w:szCs w:val="19"/>
        </w:rPr>
        <w:t>sierpniu</w:t>
      </w:r>
      <w:r w:rsidR="000A5F71" w:rsidRPr="006F060F">
        <w:rPr>
          <w:rFonts w:ascii="Fira Sans" w:hAnsi="Fira Sans" w:cs="Arial"/>
          <w:sz w:val="19"/>
          <w:szCs w:val="19"/>
        </w:rPr>
        <w:t xml:space="preserve"> ub.r.</w:t>
      </w:r>
      <w:r w:rsidR="00316D7C">
        <w:rPr>
          <w:rFonts w:ascii="Fira Sans" w:hAnsi="Fira Sans" w:cs="Arial"/>
          <w:sz w:val="19"/>
          <w:szCs w:val="19"/>
        </w:rPr>
        <w:t xml:space="preserve">), </w:t>
      </w:r>
      <w:r w:rsidR="00C66F40" w:rsidRPr="006F060F">
        <w:rPr>
          <w:rFonts w:ascii="Fira Sans" w:hAnsi="Fira Sans" w:cs="Arial"/>
          <w:sz w:val="19"/>
          <w:szCs w:val="19"/>
        </w:rPr>
        <w:t>bartoszycki (</w:t>
      </w:r>
      <w:r w:rsidR="00C66F40" w:rsidRPr="0011051A">
        <w:rPr>
          <w:rFonts w:ascii="Fira Sans" w:hAnsi="Fira Sans" w:cs="Arial"/>
          <w:sz w:val="19"/>
          <w:szCs w:val="19"/>
        </w:rPr>
        <w:t>15,1</w:t>
      </w:r>
      <w:r w:rsidR="00C66F40" w:rsidRPr="006F060F">
        <w:rPr>
          <w:rFonts w:ascii="Fira Sans" w:hAnsi="Fira Sans" w:cs="Arial"/>
          <w:sz w:val="19"/>
          <w:szCs w:val="19"/>
        </w:rPr>
        <w:t>%, wobec</w:t>
      </w:r>
      <w:r w:rsidR="00316D7C" w:rsidRPr="00316D7C">
        <w:rPr>
          <w:rFonts w:ascii="Fira Sans" w:hAnsi="Fira Sans" w:cs="Arial"/>
          <w:sz w:val="19"/>
          <w:szCs w:val="19"/>
        </w:rPr>
        <w:t xml:space="preserve"> </w:t>
      </w:r>
      <w:r w:rsidR="00316D7C" w:rsidRPr="006F060F">
        <w:rPr>
          <w:rFonts w:ascii="Fira Sans" w:hAnsi="Fira Sans" w:cs="Arial"/>
          <w:sz w:val="19"/>
          <w:szCs w:val="19"/>
        </w:rPr>
        <w:t>odpowiednio</w:t>
      </w:r>
      <w:r w:rsidR="00C66F40" w:rsidRPr="006F060F">
        <w:rPr>
          <w:rFonts w:ascii="Fira Sans" w:hAnsi="Fira Sans" w:cs="Arial"/>
          <w:sz w:val="19"/>
          <w:szCs w:val="19"/>
        </w:rPr>
        <w:t xml:space="preserve"> 16,</w:t>
      </w:r>
      <w:r w:rsidR="00C66F40">
        <w:rPr>
          <w:rFonts w:ascii="Fira Sans" w:hAnsi="Fira Sans" w:cs="Arial"/>
          <w:sz w:val="19"/>
          <w:szCs w:val="19"/>
        </w:rPr>
        <w:t>3</w:t>
      </w:r>
      <w:r w:rsidR="00C66F40" w:rsidRPr="006F060F">
        <w:rPr>
          <w:rFonts w:ascii="Fira Sans" w:hAnsi="Fira Sans" w:cs="Arial"/>
          <w:sz w:val="19"/>
          <w:szCs w:val="19"/>
        </w:rPr>
        <w:t>%)</w:t>
      </w:r>
      <w:r w:rsidR="00C66F40">
        <w:rPr>
          <w:rFonts w:ascii="Fira Sans" w:hAnsi="Fira Sans" w:cs="Arial"/>
          <w:sz w:val="19"/>
          <w:szCs w:val="19"/>
        </w:rPr>
        <w:t xml:space="preserve"> </w:t>
      </w:r>
      <w:r w:rsidR="00C03D18" w:rsidRPr="006F060F">
        <w:rPr>
          <w:rFonts w:ascii="Fira Sans" w:hAnsi="Fira Sans" w:cs="Arial"/>
          <w:sz w:val="19"/>
          <w:szCs w:val="19"/>
        </w:rPr>
        <w:t>i braniewski (</w:t>
      </w:r>
      <w:r w:rsidR="00C03D18" w:rsidRPr="0011051A">
        <w:rPr>
          <w:rFonts w:ascii="Fira Sans" w:hAnsi="Fira Sans" w:cs="Arial"/>
          <w:sz w:val="19"/>
          <w:szCs w:val="19"/>
        </w:rPr>
        <w:t>1</w:t>
      </w:r>
      <w:r w:rsidR="00FC640B" w:rsidRPr="0011051A">
        <w:rPr>
          <w:rFonts w:ascii="Fira Sans" w:hAnsi="Fira Sans" w:cs="Arial"/>
          <w:sz w:val="19"/>
          <w:szCs w:val="19"/>
        </w:rPr>
        <w:t>4,</w:t>
      </w:r>
      <w:r w:rsidR="00C66F40" w:rsidRPr="0011051A">
        <w:rPr>
          <w:rFonts w:ascii="Fira Sans" w:hAnsi="Fira Sans" w:cs="Arial"/>
          <w:sz w:val="19"/>
          <w:szCs w:val="19"/>
        </w:rPr>
        <w:t>9</w:t>
      </w:r>
      <w:r w:rsidR="00C03D18" w:rsidRPr="006F060F">
        <w:rPr>
          <w:rFonts w:ascii="Fira Sans" w:hAnsi="Fira Sans" w:cs="Arial"/>
          <w:sz w:val="19"/>
          <w:szCs w:val="19"/>
        </w:rPr>
        <w:t xml:space="preserve">%, wobec odpowiednio </w:t>
      </w:r>
      <w:r w:rsidR="00821EDD" w:rsidRPr="006F060F">
        <w:rPr>
          <w:rFonts w:ascii="Fira Sans" w:hAnsi="Fira Sans" w:cs="Arial"/>
          <w:sz w:val="19"/>
          <w:szCs w:val="19"/>
        </w:rPr>
        <w:t>17,</w:t>
      </w:r>
      <w:r w:rsidR="00050B98">
        <w:rPr>
          <w:rFonts w:ascii="Fira Sans" w:hAnsi="Fira Sans" w:cs="Arial"/>
          <w:sz w:val="19"/>
          <w:szCs w:val="19"/>
        </w:rPr>
        <w:t>1</w:t>
      </w:r>
      <w:r w:rsidR="00C03D18" w:rsidRPr="006F060F">
        <w:rPr>
          <w:rFonts w:ascii="Fira Sans" w:hAnsi="Fira Sans" w:cs="Arial"/>
          <w:sz w:val="19"/>
          <w:szCs w:val="19"/>
        </w:rPr>
        <w:t>%)</w:t>
      </w:r>
      <w:r w:rsidRPr="006F060F">
        <w:rPr>
          <w:rFonts w:ascii="Fira Sans" w:hAnsi="Fira Sans" w:cs="Arial"/>
          <w:sz w:val="19"/>
          <w:szCs w:val="19"/>
        </w:rPr>
        <w:t>, a o najniższej – Olsztyn (</w:t>
      </w:r>
      <w:r w:rsidR="006105FC" w:rsidRPr="0011051A">
        <w:rPr>
          <w:rFonts w:ascii="Fira Sans" w:hAnsi="Fira Sans" w:cs="Arial"/>
          <w:sz w:val="19"/>
          <w:szCs w:val="19"/>
        </w:rPr>
        <w:t>2,</w:t>
      </w:r>
      <w:r w:rsidR="00FC640B" w:rsidRPr="0011051A">
        <w:rPr>
          <w:rFonts w:ascii="Fira Sans" w:hAnsi="Fira Sans" w:cs="Arial"/>
          <w:sz w:val="19"/>
          <w:szCs w:val="19"/>
        </w:rPr>
        <w:t>0</w:t>
      </w:r>
      <w:r w:rsidRPr="006F060F">
        <w:rPr>
          <w:rFonts w:ascii="Fira Sans" w:hAnsi="Fira Sans" w:cs="Arial"/>
          <w:sz w:val="19"/>
          <w:szCs w:val="19"/>
        </w:rPr>
        <w:t xml:space="preserve">%, wobec odpowiednio </w:t>
      </w:r>
      <w:r w:rsidR="00050B98">
        <w:rPr>
          <w:rFonts w:ascii="Fira Sans" w:hAnsi="Fira Sans" w:cs="Arial"/>
          <w:sz w:val="19"/>
          <w:szCs w:val="19"/>
        </w:rPr>
        <w:t>2,9</w:t>
      </w:r>
      <w:r w:rsidRPr="006F060F">
        <w:rPr>
          <w:rFonts w:ascii="Fira Sans" w:hAnsi="Fira Sans" w:cs="Arial"/>
          <w:sz w:val="19"/>
          <w:szCs w:val="19"/>
        </w:rPr>
        <w:t>%).</w:t>
      </w:r>
    </w:p>
    <w:p w14:paraId="03361F8D" w14:textId="1EC8FE15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050B98">
        <w:rPr>
          <w:rFonts w:ascii="Fira Sans" w:hAnsi="Fira Sans" w:cs="Arial"/>
          <w:sz w:val="19"/>
          <w:szCs w:val="19"/>
        </w:rPr>
        <w:t>sierpnia</w:t>
      </w:r>
    </w:p>
    <w:p w14:paraId="795FC9D1" w14:textId="01468CA5" w:rsidR="00D537C0" w:rsidRPr="00837937" w:rsidRDefault="00347013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910144" behindDoc="0" locked="0" layoutInCell="1" allowOverlap="1" wp14:anchorId="0A8E38DD" wp14:editId="5733369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604770"/>
            <wp:effectExtent l="0" t="0" r="0" b="508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opa bezrobocia_powiaty_sierpień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050B98">
        <w:rPr>
          <w:rFonts w:ascii="Fira Sans" w:hAnsi="Fira Sans" w:cs="Arial"/>
          <w:sz w:val="19"/>
          <w:szCs w:val="19"/>
        </w:rPr>
        <w:t>sierpniu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22437F">
        <w:rPr>
          <w:rFonts w:ascii="Fira Sans" w:hAnsi="Fira Sans" w:cs="Arial"/>
          <w:sz w:val="19"/>
          <w:szCs w:val="19"/>
        </w:rPr>
        <w:t>5,</w:t>
      </w:r>
      <w:r w:rsidR="00050B98">
        <w:rPr>
          <w:rFonts w:ascii="Fira Sans" w:hAnsi="Fira Sans" w:cs="Arial"/>
          <w:sz w:val="19"/>
          <w:szCs w:val="19"/>
        </w:rPr>
        <w:t>4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470ED0">
        <w:rPr>
          <w:rFonts w:ascii="Fira Sans" w:hAnsi="Fira Sans" w:cs="Arial"/>
          <w:sz w:val="19"/>
          <w:szCs w:val="19"/>
        </w:rPr>
        <w:t>7</w:t>
      </w:r>
      <w:r w:rsidR="00B41D70">
        <w:rPr>
          <w:rFonts w:ascii="Fira Sans" w:hAnsi="Fira Sans" w:cs="Arial"/>
          <w:sz w:val="19"/>
          <w:szCs w:val="19"/>
        </w:rPr>
        <w:t>,</w:t>
      </w:r>
      <w:r w:rsidR="0085679A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22437F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470ED0">
        <w:rPr>
          <w:rFonts w:ascii="Fira Sans" w:hAnsi="Fira Sans" w:cs="Arial"/>
          <w:sz w:val="19"/>
          <w:szCs w:val="19"/>
        </w:rPr>
        <w:t>7,2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470ED0">
        <w:rPr>
          <w:rFonts w:ascii="Fira Sans" w:hAnsi="Fira Sans" w:cs="Arial"/>
          <w:sz w:val="19"/>
          <w:szCs w:val="19"/>
        </w:rPr>
        <w:t>1,5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7C1AB7">
        <w:rPr>
          <w:rFonts w:ascii="Fira Sans" w:hAnsi="Fira Sans" w:cs="Arial"/>
          <w:sz w:val="19"/>
          <w:szCs w:val="19"/>
        </w:rPr>
        <w:t>8</w:t>
      </w:r>
      <w:r w:rsidR="00470ED0">
        <w:rPr>
          <w:rFonts w:ascii="Fira Sans" w:hAnsi="Fira Sans" w:cs="Arial"/>
          <w:sz w:val="19"/>
          <w:szCs w:val="19"/>
        </w:rPr>
        <w:t>0,6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7C1AB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7C1AB7">
        <w:rPr>
          <w:rFonts w:ascii="Fira Sans" w:hAnsi="Fira Sans" w:cs="Arial"/>
          <w:sz w:val="19"/>
          <w:szCs w:val="19"/>
        </w:rPr>
        <w:br/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32093A">
        <w:rPr>
          <w:rFonts w:ascii="Fira Sans" w:hAnsi="Fira Sans" w:cs="Arial"/>
          <w:sz w:val="19"/>
          <w:szCs w:val="19"/>
        </w:rPr>
        <w:t>0,</w:t>
      </w:r>
      <w:r w:rsidR="00470ED0">
        <w:rPr>
          <w:rFonts w:ascii="Fira Sans" w:hAnsi="Fira Sans" w:cs="Arial"/>
          <w:sz w:val="19"/>
          <w:szCs w:val="19"/>
        </w:rPr>
        <w:t>9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1</w:t>
      </w:r>
      <w:r w:rsidR="00470ED0">
        <w:rPr>
          <w:rFonts w:ascii="Fira Sans" w:hAnsi="Fira Sans" w:cs="Arial"/>
          <w:sz w:val="19"/>
          <w:szCs w:val="19"/>
        </w:rPr>
        <w:t>2,8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B8D1A61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wyniosła </w:t>
      </w:r>
      <w:r w:rsidR="008C51E6" w:rsidRPr="008046B0">
        <w:rPr>
          <w:rFonts w:cs="Arial"/>
          <w:szCs w:val="19"/>
        </w:rPr>
        <w:t>1,</w:t>
      </w:r>
      <w:r w:rsidR="008046B0" w:rsidRPr="008046B0">
        <w:rPr>
          <w:rFonts w:cs="Arial"/>
          <w:szCs w:val="19"/>
        </w:rPr>
        <w:t>1</w:t>
      </w:r>
      <w:r w:rsidR="002C7912" w:rsidRPr="00AC460E">
        <w:rPr>
          <w:rFonts w:cs="Arial"/>
          <w:szCs w:val="19"/>
        </w:rPr>
        <w:t>.</w:t>
      </w:r>
    </w:p>
    <w:p w14:paraId="71E4C309" w14:textId="57DEC9A8" w:rsidR="00F405D2" w:rsidRPr="00AC460E" w:rsidRDefault="00503AE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70ED0">
        <w:rPr>
          <w:rFonts w:ascii="Fira Sans" w:hAnsi="Fira Sans" w:cs="Arial"/>
          <w:sz w:val="19"/>
          <w:szCs w:val="19"/>
        </w:rPr>
        <w:t>sierpniu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32093A">
        <w:rPr>
          <w:rFonts w:ascii="Fira Sans" w:hAnsi="Fira Sans" w:cs="Arial"/>
          <w:sz w:val="19"/>
          <w:szCs w:val="19"/>
        </w:rPr>
        <w:t>5,</w:t>
      </w:r>
      <w:r w:rsidR="00470ED0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630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470ED0">
        <w:rPr>
          <w:rFonts w:ascii="Fira Sans" w:hAnsi="Fira Sans" w:cs="Arial"/>
          <w:sz w:val="19"/>
          <w:szCs w:val="19"/>
        </w:rPr>
        <w:t>3,9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470ED0">
        <w:rPr>
          <w:rFonts w:ascii="Fira Sans" w:hAnsi="Fira Sans" w:cs="Arial"/>
          <w:sz w:val="19"/>
          <w:szCs w:val="19"/>
        </w:rPr>
        <w:t>lipcu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470ED0">
        <w:rPr>
          <w:rFonts w:ascii="Fira Sans" w:hAnsi="Fira Sans" w:cs="Arial"/>
          <w:sz w:val="19"/>
          <w:szCs w:val="19"/>
        </w:rPr>
        <w:t>13,7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9A4CD9">
        <w:rPr>
          <w:rFonts w:ascii="Fira Sans" w:hAnsi="Fira Sans" w:cs="Arial"/>
          <w:sz w:val="19"/>
          <w:szCs w:val="19"/>
        </w:rPr>
        <w:t>2,5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DF788C">
        <w:rPr>
          <w:rFonts w:ascii="Fira Sans" w:hAnsi="Fira Sans" w:cs="Arial"/>
          <w:sz w:val="19"/>
          <w:szCs w:val="19"/>
        </w:rPr>
        <w:t>2,9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DF788C">
        <w:rPr>
          <w:rFonts w:ascii="Fira Sans" w:hAnsi="Fira Sans" w:cs="Arial"/>
          <w:sz w:val="19"/>
          <w:szCs w:val="19"/>
        </w:rPr>
        <w:t>wzrósł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DF788C">
        <w:rPr>
          <w:rFonts w:ascii="Fira Sans" w:hAnsi="Fira Sans" w:cs="Arial"/>
          <w:sz w:val="19"/>
          <w:szCs w:val="19"/>
        </w:rPr>
        <w:t>sierpnia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DF788C">
        <w:rPr>
          <w:rFonts w:ascii="Fira Sans" w:hAnsi="Fira Sans" w:cs="Arial"/>
          <w:sz w:val="19"/>
          <w:szCs w:val="19"/>
        </w:rPr>
        <w:t>0,8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A4CD9">
        <w:rPr>
          <w:rFonts w:ascii="Fira Sans" w:hAnsi="Fira Sans" w:cs="Arial"/>
          <w:sz w:val="19"/>
          <w:szCs w:val="19"/>
        </w:rPr>
        <w:t>4</w:t>
      </w:r>
      <w:r w:rsidR="00DF788C">
        <w:rPr>
          <w:rFonts w:ascii="Fira Sans" w:hAnsi="Fira Sans" w:cs="Arial"/>
          <w:sz w:val="19"/>
          <w:szCs w:val="19"/>
        </w:rPr>
        <w:t>9,3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DF788C">
        <w:rPr>
          <w:rFonts w:ascii="Fira Sans" w:hAnsi="Fira Sans" w:cs="Arial"/>
          <w:sz w:val="19"/>
          <w:szCs w:val="19"/>
        </w:rPr>
        <w:t>Zwiększył</w:t>
      </w:r>
      <w:r w:rsidR="00DF788C" w:rsidRPr="00AC460E">
        <w:rPr>
          <w:rFonts w:ascii="Fira Sans" w:hAnsi="Fira Sans" w:cs="Arial"/>
          <w:sz w:val="19"/>
          <w:szCs w:val="19"/>
        </w:rPr>
        <w:t xml:space="preserve"> się </w:t>
      </w:r>
      <w:r w:rsidR="00DF788C">
        <w:rPr>
          <w:rFonts w:ascii="Fira Sans" w:hAnsi="Fira Sans" w:cs="Arial"/>
          <w:sz w:val="19"/>
          <w:szCs w:val="19"/>
        </w:rPr>
        <w:t>również</w:t>
      </w:r>
      <w:r w:rsidR="00DF788C" w:rsidRPr="00AC460E">
        <w:rPr>
          <w:rFonts w:ascii="Fira Sans" w:hAnsi="Fira Sans" w:cs="Arial"/>
          <w:sz w:val="19"/>
          <w:szCs w:val="19"/>
        </w:rPr>
        <w:t xml:space="preserve"> </w:t>
      </w:r>
      <w:r w:rsidR="002865C8">
        <w:rPr>
          <w:rFonts w:ascii="Fira Sans" w:hAnsi="Fira Sans" w:cs="Arial"/>
          <w:sz w:val="19"/>
          <w:szCs w:val="19"/>
        </w:rPr>
        <w:t>u</w:t>
      </w:r>
      <w:r w:rsidR="002865C8" w:rsidRPr="00AC460E">
        <w:rPr>
          <w:rFonts w:ascii="Fira Sans" w:hAnsi="Fira Sans" w:cs="Arial"/>
          <w:sz w:val="19"/>
          <w:szCs w:val="19"/>
        </w:rPr>
        <w:t>dział osób, które dobrowolnie zrezygnowały ze statusu osoby bezrobotnej</w:t>
      </w:r>
      <w:r w:rsidR="002865C8">
        <w:rPr>
          <w:rFonts w:ascii="Fira Sans" w:hAnsi="Fira Sans" w:cs="Arial"/>
          <w:sz w:val="19"/>
          <w:szCs w:val="19"/>
        </w:rPr>
        <w:t xml:space="preserve"> </w:t>
      </w:r>
      <w:r w:rsidR="002865C8" w:rsidRPr="00AC460E">
        <w:rPr>
          <w:rFonts w:ascii="Fira Sans" w:hAnsi="Fira Sans" w:cs="Arial"/>
          <w:sz w:val="19"/>
          <w:szCs w:val="19"/>
        </w:rPr>
        <w:t xml:space="preserve">(o </w:t>
      </w:r>
      <w:r w:rsidR="002865C8">
        <w:rPr>
          <w:rFonts w:ascii="Fira Sans" w:hAnsi="Fira Sans" w:cs="Arial"/>
          <w:sz w:val="19"/>
          <w:szCs w:val="19"/>
        </w:rPr>
        <w:t>1,2</w:t>
      </w:r>
      <w:r w:rsidR="002865C8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C6F54">
        <w:rPr>
          <w:rFonts w:ascii="Fira Sans" w:hAnsi="Fira Sans" w:cs="Arial"/>
          <w:sz w:val="19"/>
          <w:szCs w:val="19"/>
        </w:rPr>
        <w:t>8,3</w:t>
      </w:r>
      <w:r w:rsidR="002865C8" w:rsidRPr="00AC460E">
        <w:rPr>
          <w:rFonts w:ascii="Fira Sans" w:hAnsi="Fira Sans" w:cs="Arial"/>
          <w:sz w:val="19"/>
          <w:szCs w:val="19"/>
        </w:rPr>
        <w:t>%)</w:t>
      </w:r>
      <w:r w:rsidR="002865C8" w:rsidRPr="002865C8">
        <w:rPr>
          <w:rFonts w:ascii="Fira Sans" w:hAnsi="Fira Sans" w:cs="Arial"/>
          <w:sz w:val="19"/>
          <w:szCs w:val="19"/>
        </w:rPr>
        <w:t xml:space="preserve"> </w:t>
      </w:r>
      <w:r w:rsidR="002865C8">
        <w:rPr>
          <w:rFonts w:ascii="Fira Sans" w:hAnsi="Fira Sans" w:cs="Arial"/>
          <w:sz w:val="19"/>
          <w:szCs w:val="19"/>
        </w:rPr>
        <w:t>oraz</w:t>
      </w:r>
      <w:r w:rsidR="002865C8" w:rsidRPr="00AC460E">
        <w:rPr>
          <w:rFonts w:ascii="Fira Sans" w:hAnsi="Fira Sans" w:cs="Arial"/>
          <w:sz w:val="19"/>
          <w:szCs w:val="19"/>
        </w:rPr>
        <w:t xml:space="preserve"> </w:t>
      </w:r>
      <w:r w:rsidR="00DF788C" w:rsidRPr="00AC460E">
        <w:rPr>
          <w:rFonts w:ascii="Fira Sans" w:hAnsi="Fira Sans" w:cs="Arial"/>
          <w:sz w:val="19"/>
          <w:szCs w:val="19"/>
        </w:rPr>
        <w:t>udział osób, które rozpoczęły szkolenie lub staż</w:t>
      </w:r>
      <w:r w:rsidR="00DF788C">
        <w:rPr>
          <w:rFonts w:ascii="Fira Sans" w:hAnsi="Fira Sans" w:cs="Arial"/>
          <w:sz w:val="19"/>
          <w:szCs w:val="19"/>
        </w:rPr>
        <w:t xml:space="preserve"> </w:t>
      </w:r>
      <w:r w:rsidR="00DF788C" w:rsidRPr="00AC460E">
        <w:rPr>
          <w:rFonts w:ascii="Fira Sans" w:hAnsi="Fira Sans" w:cs="Arial"/>
          <w:sz w:val="19"/>
          <w:szCs w:val="19"/>
        </w:rPr>
        <w:t xml:space="preserve">u pracodawcy </w:t>
      </w:r>
      <w:r w:rsidR="000E2FC8">
        <w:rPr>
          <w:rFonts w:ascii="Fira Sans" w:hAnsi="Fira Sans" w:cs="Arial"/>
          <w:sz w:val="19"/>
          <w:szCs w:val="19"/>
        </w:rPr>
        <w:br/>
      </w:r>
      <w:bookmarkStart w:id="9" w:name="_GoBack"/>
      <w:bookmarkEnd w:id="9"/>
      <w:r w:rsidR="00DF788C" w:rsidRPr="00AC460E">
        <w:rPr>
          <w:rFonts w:ascii="Fira Sans" w:hAnsi="Fira Sans" w:cs="Arial"/>
          <w:sz w:val="19"/>
          <w:szCs w:val="19"/>
        </w:rPr>
        <w:t xml:space="preserve">(o </w:t>
      </w:r>
      <w:r w:rsidR="00485B90">
        <w:rPr>
          <w:rFonts w:ascii="Fira Sans" w:hAnsi="Fira Sans" w:cs="Arial"/>
          <w:sz w:val="19"/>
          <w:szCs w:val="19"/>
        </w:rPr>
        <w:t>0,3</w:t>
      </w:r>
      <w:r w:rsidR="00DF788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485B90">
        <w:rPr>
          <w:rFonts w:ascii="Fira Sans" w:hAnsi="Fira Sans" w:cs="Arial"/>
          <w:sz w:val="19"/>
          <w:szCs w:val="19"/>
        </w:rPr>
        <w:t>7,1</w:t>
      </w:r>
      <w:r w:rsidR="00DF788C" w:rsidRPr="00AC460E">
        <w:rPr>
          <w:rFonts w:ascii="Fira Sans" w:hAnsi="Fira Sans" w:cs="Arial"/>
          <w:sz w:val="19"/>
          <w:szCs w:val="19"/>
        </w:rPr>
        <w:t>%)</w:t>
      </w:r>
      <w:r w:rsidR="00DF788C">
        <w:rPr>
          <w:rFonts w:ascii="Fira Sans" w:hAnsi="Fira Sans" w:cs="Arial"/>
          <w:sz w:val="19"/>
          <w:szCs w:val="19"/>
        </w:rPr>
        <w:t>.</w:t>
      </w:r>
      <w:r w:rsidR="002865C8">
        <w:rPr>
          <w:rFonts w:ascii="Fira Sans" w:hAnsi="Fira Sans" w:cs="Arial"/>
          <w:sz w:val="19"/>
          <w:szCs w:val="19"/>
        </w:rPr>
        <w:t xml:space="preserve"> </w:t>
      </w:r>
      <w:r w:rsidR="00A94F7C">
        <w:rPr>
          <w:rFonts w:ascii="Fira Sans" w:hAnsi="Fira Sans" w:cs="Arial"/>
          <w:sz w:val="19"/>
          <w:szCs w:val="19"/>
        </w:rPr>
        <w:t xml:space="preserve">Zmniejszył się </w:t>
      </w:r>
      <w:r w:rsidR="002865C8">
        <w:rPr>
          <w:rFonts w:ascii="Fira Sans" w:hAnsi="Fira Sans" w:cs="Arial"/>
          <w:sz w:val="19"/>
          <w:szCs w:val="19"/>
        </w:rPr>
        <w:t>natomiast</w:t>
      </w:r>
      <w:r w:rsidR="00A94F7C">
        <w:rPr>
          <w:rFonts w:ascii="Fira Sans" w:hAnsi="Fira Sans" w:cs="Arial"/>
          <w:sz w:val="19"/>
          <w:szCs w:val="19"/>
        </w:rPr>
        <w:t xml:space="preserve"> </w:t>
      </w:r>
      <w:r w:rsidR="0079473F">
        <w:rPr>
          <w:rFonts w:ascii="Fira Sans" w:hAnsi="Fira Sans" w:cs="Arial"/>
          <w:sz w:val="19"/>
          <w:szCs w:val="19"/>
        </w:rPr>
        <w:t xml:space="preserve">udział </w:t>
      </w:r>
      <w:r w:rsidR="0079473F" w:rsidRPr="00AC460E">
        <w:rPr>
          <w:rFonts w:ascii="Fira Sans" w:hAnsi="Fira Sans" w:cs="Arial"/>
          <w:sz w:val="19"/>
          <w:szCs w:val="19"/>
        </w:rPr>
        <w:t xml:space="preserve">osób, które utraciły status bezrobotnego w wyniku niepotwierdzenia gotowości do podjęcia pracy (o </w:t>
      </w:r>
      <w:r w:rsidR="002865C8">
        <w:rPr>
          <w:rFonts w:ascii="Fira Sans" w:hAnsi="Fira Sans" w:cs="Arial"/>
          <w:sz w:val="19"/>
          <w:szCs w:val="19"/>
        </w:rPr>
        <w:t>2,2</w:t>
      </w:r>
      <w:r w:rsidR="0079473F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9473F">
        <w:rPr>
          <w:rFonts w:ascii="Fira Sans" w:hAnsi="Fira Sans" w:cs="Arial"/>
          <w:sz w:val="19"/>
          <w:szCs w:val="19"/>
        </w:rPr>
        <w:t>20,</w:t>
      </w:r>
      <w:r w:rsidR="002865C8">
        <w:rPr>
          <w:rFonts w:ascii="Fira Sans" w:hAnsi="Fira Sans" w:cs="Arial"/>
          <w:sz w:val="19"/>
          <w:szCs w:val="19"/>
        </w:rPr>
        <w:t>2</w:t>
      </w:r>
      <w:r w:rsidR="0079473F" w:rsidRPr="00AC460E">
        <w:rPr>
          <w:rFonts w:ascii="Fira Sans" w:hAnsi="Fira Sans" w:cs="Arial"/>
          <w:sz w:val="19"/>
          <w:szCs w:val="19"/>
        </w:rPr>
        <w:t>%)</w:t>
      </w:r>
      <w:r w:rsidR="0079473F">
        <w:rPr>
          <w:rFonts w:ascii="Fira Sans" w:hAnsi="Fira Sans" w:cs="Arial"/>
          <w:sz w:val="19"/>
          <w:szCs w:val="19"/>
        </w:rPr>
        <w:t xml:space="preserve">. </w:t>
      </w:r>
    </w:p>
    <w:p w14:paraId="701B3198" w14:textId="4482A18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2865C8">
        <w:rPr>
          <w:rFonts w:ascii="Fira Sans" w:hAnsi="Fira Sans" w:cs="Arial"/>
          <w:sz w:val="19"/>
          <w:szCs w:val="19"/>
        </w:rPr>
        <w:t>sierpnia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D56FA">
        <w:rPr>
          <w:rFonts w:ascii="Fira Sans" w:hAnsi="Fira Sans" w:cs="Arial"/>
          <w:sz w:val="19"/>
          <w:szCs w:val="19"/>
        </w:rPr>
        <w:t>3</w:t>
      </w:r>
      <w:r w:rsidR="004E55C7">
        <w:rPr>
          <w:rFonts w:ascii="Fira Sans" w:hAnsi="Fira Sans" w:cs="Arial"/>
          <w:sz w:val="19"/>
          <w:szCs w:val="19"/>
        </w:rPr>
        <w:t>0,</w:t>
      </w:r>
      <w:r w:rsidR="002865C8">
        <w:rPr>
          <w:rFonts w:ascii="Fira Sans" w:hAnsi="Fira Sans" w:cs="Arial"/>
          <w:sz w:val="19"/>
          <w:szCs w:val="19"/>
        </w:rPr>
        <w:t>6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326450">
        <w:rPr>
          <w:rFonts w:ascii="Fira Sans" w:hAnsi="Fira Sans" w:cs="Arial"/>
          <w:sz w:val="19"/>
          <w:szCs w:val="19"/>
        </w:rPr>
        <w:t>0,</w:t>
      </w:r>
      <w:r w:rsidR="00A129EA">
        <w:rPr>
          <w:rFonts w:ascii="Fira Sans" w:hAnsi="Fira Sans" w:cs="Arial"/>
          <w:sz w:val="19"/>
          <w:szCs w:val="19"/>
        </w:rPr>
        <w:t>8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D56FA">
        <w:rPr>
          <w:rFonts w:ascii="Fira Sans" w:hAnsi="Fira Sans" w:cs="Arial"/>
          <w:sz w:val="19"/>
          <w:szCs w:val="19"/>
        </w:rPr>
        <w:t>81,</w:t>
      </w:r>
      <w:r w:rsidR="00A129EA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333204F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A129EA">
        <w:rPr>
          <w:rFonts w:ascii="Fira Sans" w:hAnsi="Fira Sans" w:cs="Arial"/>
          <w:sz w:val="19"/>
          <w:szCs w:val="19"/>
        </w:rPr>
        <w:t>sierpnia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</w:t>
      </w:r>
      <w:r w:rsidR="00D40FA4">
        <w:rPr>
          <w:rFonts w:ascii="Fira Sans" w:hAnsi="Fira Sans" w:cs="Arial"/>
          <w:sz w:val="19"/>
          <w:szCs w:val="19"/>
        </w:rPr>
        <w:t>2,</w:t>
      </w:r>
      <w:r w:rsidR="00A129EA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4E55C7">
        <w:rPr>
          <w:rFonts w:ascii="Fira Sans" w:hAnsi="Fira Sans" w:cs="Arial"/>
          <w:sz w:val="19"/>
          <w:szCs w:val="19"/>
        </w:rPr>
        <w:t>3,</w:t>
      </w:r>
      <w:r w:rsidR="00A129EA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D40FA4">
        <w:rPr>
          <w:rFonts w:ascii="Fira Sans" w:hAnsi="Fira Sans" w:cs="Arial"/>
          <w:sz w:val="19"/>
          <w:szCs w:val="19"/>
        </w:rPr>
        <w:t>1,</w:t>
      </w:r>
      <w:r w:rsidR="00A129EA">
        <w:rPr>
          <w:rFonts w:ascii="Fira Sans" w:hAnsi="Fira Sans" w:cs="Arial"/>
          <w:sz w:val="19"/>
          <w:szCs w:val="19"/>
        </w:rPr>
        <w:t>9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4C404D">
        <w:rPr>
          <w:rFonts w:ascii="Fira Sans" w:hAnsi="Fira Sans" w:cs="Arial"/>
          <w:sz w:val="19"/>
          <w:szCs w:val="19"/>
        </w:rPr>
        <w:t>5</w:t>
      </w:r>
      <w:r w:rsidR="00A129EA">
        <w:rPr>
          <w:rFonts w:ascii="Fira Sans" w:hAnsi="Fira Sans" w:cs="Arial"/>
          <w:sz w:val="19"/>
          <w:szCs w:val="19"/>
        </w:rPr>
        <w:t>1,0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FC640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A129EA">
        <w:rPr>
          <w:rFonts w:ascii="Fira Sans" w:hAnsi="Fira Sans" w:cs="Arial"/>
          <w:spacing w:val="-2"/>
          <w:sz w:val="19"/>
          <w:szCs w:val="19"/>
        </w:rPr>
        <w:t>4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p. proc. do 1</w:t>
      </w:r>
      <w:r w:rsidR="00FC640B">
        <w:rPr>
          <w:rFonts w:ascii="Fira Sans" w:hAnsi="Fira Sans" w:cs="Arial"/>
          <w:spacing w:val="-2"/>
          <w:sz w:val="19"/>
          <w:szCs w:val="19"/>
        </w:rPr>
        <w:t>1,</w:t>
      </w:r>
      <w:r w:rsidR="00A129EA">
        <w:rPr>
          <w:rFonts w:ascii="Fira Sans" w:hAnsi="Fira Sans" w:cs="Arial"/>
          <w:spacing w:val="-2"/>
          <w:sz w:val="19"/>
          <w:szCs w:val="19"/>
        </w:rPr>
        <w:t>7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%).</w:t>
      </w:r>
      <w:r w:rsidR="00455E0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Wzrósł </w:t>
      </w:r>
      <w:r w:rsidR="00455E0C">
        <w:rPr>
          <w:rFonts w:ascii="Fira Sans" w:hAnsi="Fira Sans" w:cs="Arial"/>
          <w:sz w:val="19"/>
          <w:szCs w:val="19"/>
        </w:rPr>
        <w:t>natomiast</w:t>
      </w:r>
      <w:r w:rsidR="001B2679" w:rsidRPr="00AC460E">
        <w:rPr>
          <w:rFonts w:ascii="Fira Sans" w:hAnsi="Fira Sans" w:cs="Arial"/>
          <w:sz w:val="19"/>
          <w:szCs w:val="19"/>
        </w:rPr>
        <w:t xml:space="preserve">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A129EA">
        <w:rPr>
          <w:rFonts w:ascii="Fira Sans" w:hAnsi="Fira Sans" w:cs="Arial"/>
          <w:spacing w:val="-2"/>
          <w:sz w:val="19"/>
          <w:szCs w:val="19"/>
        </w:rPr>
        <w:t>8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A129EA">
        <w:rPr>
          <w:rFonts w:ascii="Fira Sans" w:hAnsi="Fira Sans" w:cs="Arial"/>
          <w:spacing w:val="-2"/>
          <w:sz w:val="19"/>
          <w:szCs w:val="19"/>
        </w:rPr>
        <w:t>6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B27003">
        <w:rPr>
          <w:rFonts w:ascii="Fira Sans" w:hAnsi="Fira Sans" w:cs="Arial"/>
          <w:spacing w:val="-2"/>
          <w:sz w:val="19"/>
          <w:szCs w:val="19"/>
        </w:rPr>
        <w:t>.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27003">
        <w:rPr>
          <w:rFonts w:ascii="Fira Sans" w:hAnsi="Fira Sans" w:cs="Arial"/>
          <w:sz w:val="19"/>
          <w:szCs w:val="19"/>
        </w:rPr>
        <w:t>O</w:t>
      </w:r>
      <w:r w:rsidR="001B2679" w:rsidRPr="00AC460E">
        <w:rPr>
          <w:rFonts w:ascii="Fira Sans" w:hAnsi="Fira Sans" w:cs="Arial"/>
          <w:sz w:val="19"/>
          <w:szCs w:val="19"/>
        </w:rPr>
        <w:t xml:space="preserve">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B27003">
        <w:rPr>
          <w:rFonts w:ascii="Fira Sans" w:hAnsi="Fira Sans" w:cs="Arial"/>
          <w:spacing w:val="-2"/>
          <w:sz w:val="19"/>
          <w:szCs w:val="19"/>
        </w:rPr>
        <w:t xml:space="preserve"> był taki sam jak przed rokiem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(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</w:t>
      </w:r>
      <w:r w:rsidR="00B27003">
        <w:rPr>
          <w:rFonts w:ascii="Fira Sans" w:hAnsi="Fira Sans" w:cs="Arial"/>
          <w:spacing w:val="-2"/>
          <w:sz w:val="19"/>
          <w:szCs w:val="19"/>
        </w:rPr>
        <w:t>2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</w:p>
    <w:p w14:paraId="6B63E50D" w14:textId="0208097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B27003">
        <w:rPr>
          <w:rFonts w:ascii="Fira Sans" w:hAnsi="Fira Sans" w:cs="Arial"/>
          <w:sz w:val="19"/>
          <w:szCs w:val="19"/>
        </w:rPr>
        <w:t>sierpnia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1F3C1E">
        <w:rPr>
          <w:rFonts w:ascii="Fira Sans" w:hAnsi="Fira Sans" w:cs="Arial"/>
          <w:sz w:val="19"/>
          <w:szCs w:val="19"/>
        </w:rPr>
        <w:t>i</w:t>
      </w:r>
      <w:r w:rsidR="00B27003">
        <w:rPr>
          <w:rFonts w:ascii="Fira Sans" w:hAnsi="Fira Sans" w:cs="Arial"/>
          <w:sz w:val="19"/>
          <w:szCs w:val="19"/>
        </w:rPr>
        <w:t xml:space="preserve">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EC1EE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>(</w:t>
      </w:r>
      <w:r w:rsidR="00B27003">
        <w:rPr>
          <w:rFonts w:ascii="Fira Sans" w:hAnsi="Fira Sans" w:cs="Arial"/>
          <w:sz w:val="19"/>
          <w:szCs w:val="19"/>
        </w:rPr>
        <w:t>p</w:t>
      </w:r>
      <w:r w:rsidR="000C57BE" w:rsidRPr="00AC460E">
        <w:rPr>
          <w:rFonts w:ascii="Fira Sans" w:hAnsi="Fira Sans" w:cs="Arial"/>
          <w:sz w:val="19"/>
          <w:szCs w:val="19"/>
        </w:rPr>
        <w:t xml:space="preserve">o </w:t>
      </w:r>
      <w:r w:rsidR="000C57BE">
        <w:rPr>
          <w:rFonts w:ascii="Fira Sans" w:hAnsi="Fira Sans" w:cs="Arial"/>
          <w:sz w:val="19"/>
          <w:szCs w:val="19"/>
        </w:rPr>
        <w:t>1</w:t>
      </w:r>
      <w:r w:rsidR="00A7437C">
        <w:rPr>
          <w:rFonts w:ascii="Fira Sans" w:hAnsi="Fira Sans" w:cs="Arial"/>
          <w:sz w:val="19"/>
          <w:szCs w:val="19"/>
        </w:rPr>
        <w:t>7,</w:t>
      </w:r>
      <w:r w:rsidR="001F3C1E">
        <w:rPr>
          <w:rFonts w:ascii="Fira Sans" w:hAnsi="Fira Sans" w:cs="Arial"/>
          <w:sz w:val="19"/>
          <w:szCs w:val="19"/>
        </w:rPr>
        <w:t>0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1F3C1E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1F3C1E">
        <w:rPr>
          <w:rFonts w:ascii="Fira Sans" w:hAnsi="Fira Sans" w:cs="Arial"/>
          <w:sz w:val="19"/>
          <w:szCs w:val="19"/>
        </w:rPr>
        <w:t>13,8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265AAA">
        <w:rPr>
          <w:rFonts w:ascii="Fira Sans" w:hAnsi="Fira Sans" w:cs="Arial"/>
          <w:sz w:val="19"/>
          <w:szCs w:val="19"/>
        </w:rPr>
        <w:t>,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AF3FC0">
        <w:rPr>
          <w:rFonts w:ascii="Fira Sans" w:hAnsi="Fira Sans" w:cs="Arial"/>
          <w:sz w:val="19"/>
          <w:szCs w:val="19"/>
        </w:rPr>
        <w:t xml:space="preserve">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F3C1E">
        <w:rPr>
          <w:rFonts w:ascii="Fira Sans" w:hAnsi="Fira Sans" w:cs="Arial"/>
          <w:sz w:val="19"/>
          <w:szCs w:val="19"/>
        </w:rPr>
        <w:t>26,6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1 roku oraz  lipcu  i sierpni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7A841A89" w:rsidR="00F37081" w:rsidRPr="00AC460E" w:rsidRDefault="00F370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48A8FADD" w:rsidR="00F37081" w:rsidRPr="00AC460E" w:rsidRDefault="00EC1EE5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69" w:type="dxa"/>
            <w:vAlign w:val="center"/>
          </w:tcPr>
          <w:p w14:paraId="0739061B" w14:textId="34811BC4" w:rsidR="00F37081" w:rsidRPr="00AC460E" w:rsidRDefault="00EC1EE5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693">
              <w:rPr>
                <w:rFonts w:cs="Arial"/>
                <w:sz w:val="16"/>
                <w:szCs w:val="16"/>
              </w:rPr>
              <w:t>8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B73693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5F3FC36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1569" w:type="dxa"/>
            <w:vAlign w:val="center"/>
          </w:tcPr>
          <w:p w14:paraId="47999F8F" w14:textId="54BF74BA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1569" w:type="dxa"/>
            <w:vAlign w:val="center"/>
          </w:tcPr>
          <w:p w14:paraId="6B8B0DDC" w14:textId="08BF46C8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B73693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B73693" w:rsidRPr="00AC460E" w:rsidRDefault="00B73693" w:rsidP="00B7369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6C58A7E8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569" w:type="dxa"/>
            <w:vAlign w:val="center"/>
          </w:tcPr>
          <w:p w14:paraId="0A784BA3" w14:textId="4FEDF0E4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1569" w:type="dxa"/>
            <w:vAlign w:val="center"/>
          </w:tcPr>
          <w:p w14:paraId="43FA5174" w14:textId="016C87E5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B73693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4B5D838C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569" w:type="dxa"/>
            <w:vAlign w:val="center"/>
          </w:tcPr>
          <w:p w14:paraId="577FACF6" w14:textId="763F3530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569" w:type="dxa"/>
            <w:vAlign w:val="center"/>
          </w:tcPr>
          <w:p w14:paraId="581B49AF" w14:textId="3BBD028F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</w:tr>
      <w:tr w:rsidR="00B73693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4191CA81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569" w:type="dxa"/>
            <w:vAlign w:val="center"/>
          </w:tcPr>
          <w:p w14:paraId="3DBFD2AB" w14:textId="71E874E3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1569" w:type="dxa"/>
            <w:vAlign w:val="center"/>
          </w:tcPr>
          <w:p w14:paraId="0301B102" w14:textId="1C0B26AB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  <w:tr w:rsidR="00B73693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C3B527A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1569" w:type="dxa"/>
            <w:vAlign w:val="center"/>
          </w:tcPr>
          <w:p w14:paraId="4ADDC458" w14:textId="7DD90B71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1569" w:type="dxa"/>
            <w:vAlign w:val="center"/>
          </w:tcPr>
          <w:p w14:paraId="38C24EBE" w14:textId="6CF640B5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  <w:tr w:rsidR="00B73693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B73693" w:rsidRPr="00AC460E" w:rsidRDefault="00B73693" w:rsidP="00B7369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038E95EE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0A98EC4F" w:rsidR="00B73693" w:rsidRPr="00AC460E" w:rsidRDefault="00B73693" w:rsidP="00B7369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569" w:type="dxa"/>
            <w:vAlign w:val="center"/>
          </w:tcPr>
          <w:p w14:paraId="0A8C4280" w14:textId="43E2F9E6" w:rsidR="00B73693" w:rsidRPr="00AC460E" w:rsidRDefault="001F3C1E" w:rsidP="00B7369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C4DA1F9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642194">
        <w:rPr>
          <w:rFonts w:ascii="Fira Sans" w:hAnsi="Fira Sans" w:cs="Arial"/>
          <w:sz w:val="19"/>
          <w:szCs w:val="19"/>
        </w:rPr>
        <w:t>sierpniu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AE58A6">
        <w:rPr>
          <w:rFonts w:ascii="Fira Sans" w:hAnsi="Fira Sans" w:cs="Arial"/>
          <w:spacing w:val="-2"/>
          <w:sz w:val="19"/>
          <w:szCs w:val="19"/>
        </w:rPr>
        <w:t>3,7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642194">
        <w:rPr>
          <w:rFonts w:ascii="Fira Sans" w:hAnsi="Fira Sans" w:cs="Arial"/>
          <w:spacing w:val="-2"/>
          <w:sz w:val="19"/>
          <w:szCs w:val="19"/>
        </w:rPr>
        <w:t>40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642194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AE58A6">
        <w:rPr>
          <w:rFonts w:ascii="Fira Sans" w:hAnsi="Fira Sans" w:cs="Arial"/>
          <w:sz w:val="19"/>
          <w:szCs w:val="19"/>
        </w:rPr>
        <w:t>1,</w:t>
      </w:r>
      <w:r w:rsidR="00642194">
        <w:rPr>
          <w:rFonts w:ascii="Fira Sans" w:hAnsi="Fira Sans" w:cs="Arial"/>
          <w:sz w:val="19"/>
          <w:szCs w:val="19"/>
        </w:rPr>
        <w:t>3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E58A6">
        <w:rPr>
          <w:rFonts w:ascii="Fira Sans" w:hAnsi="Fira Sans" w:cs="Arial"/>
          <w:sz w:val="19"/>
          <w:szCs w:val="19"/>
        </w:rPr>
        <w:t xml:space="preserve">, </w:t>
      </w:r>
      <w:r w:rsidR="00480927">
        <w:rPr>
          <w:rFonts w:ascii="Fira Sans" w:hAnsi="Fira Sans" w:cs="Arial"/>
          <w:sz w:val="19"/>
          <w:szCs w:val="19"/>
        </w:rPr>
        <w:t xml:space="preserve">podobnie jak przed </w:t>
      </w:r>
      <w:r w:rsidR="002F4D48">
        <w:rPr>
          <w:rFonts w:ascii="Fira Sans" w:hAnsi="Fira Sans" w:cs="Arial"/>
          <w:sz w:val="19"/>
          <w:szCs w:val="19"/>
        </w:rPr>
        <w:t>rokiem,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E58A6">
        <w:rPr>
          <w:rFonts w:ascii="Fira Sans" w:hAnsi="Fira Sans" w:cs="Arial"/>
          <w:sz w:val="19"/>
          <w:szCs w:val="19"/>
        </w:rPr>
        <w:br/>
      </w:r>
      <w:r w:rsidR="00002567">
        <w:rPr>
          <w:rFonts w:ascii="Fira Sans" w:hAnsi="Fira Sans" w:cs="Arial"/>
          <w:sz w:val="19"/>
          <w:szCs w:val="19"/>
        </w:rPr>
        <w:t>1</w:t>
      </w:r>
      <w:r w:rsidR="002F4D48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 bezrobotnych</w:t>
      </w:r>
      <w:r w:rsidR="00AE58A6">
        <w:rPr>
          <w:rFonts w:ascii="Fira Sans" w:hAnsi="Fira Sans" w:cs="Arial"/>
          <w:sz w:val="19"/>
          <w:szCs w:val="19"/>
        </w:rPr>
        <w:t xml:space="preserve"> (przed </w:t>
      </w:r>
      <w:r w:rsidR="002F4D48">
        <w:rPr>
          <w:rFonts w:ascii="Fira Sans" w:hAnsi="Fira Sans" w:cs="Arial"/>
          <w:sz w:val="19"/>
          <w:szCs w:val="19"/>
        </w:rPr>
        <w:t>miesiącem</w:t>
      </w:r>
      <w:r w:rsidR="00AE58A6">
        <w:rPr>
          <w:rFonts w:ascii="Fira Sans" w:hAnsi="Fira Sans" w:cs="Arial"/>
          <w:sz w:val="19"/>
          <w:szCs w:val="19"/>
        </w:rPr>
        <w:t xml:space="preserve"> 1</w:t>
      </w:r>
      <w:r w:rsidR="002F4D48">
        <w:rPr>
          <w:rFonts w:ascii="Fira Sans" w:hAnsi="Fira Sans" w:cs="Arial"/>
          <w:sz w:val="19"/>
          <w:szCs w:val="19"/>
        </w:rPr>
        <w:t>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3A14F765" w:rsidR="00B51E67" w:rsidRPr="00AC460E" w:rsidRDefault="00024CB2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869184" behindDoc="0" locked="0" layoutInCell="1" allowOverlap="1" wp14:anchorId="5163BD60" wp14:editId="68960F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377440"/>
            <wp:effectExtent l="0" t="0" r="0" b="3810"/>
            <wp:wrapTopAndBottom/>
            <wp:docPr id="5" name="Obraz 5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2BC2B57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EC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2F4D48">
        <w:rPr>
          <w:rFonts w:cs="Arial"/>
          <w:szCs w:val="19"/>
        </w:rPr>
        <w:t>sierpnia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2F4D48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480927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80927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6A7C21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2F4D48">
        <w:rPr>
          <w:rFonts w:cs="Arial"/>
          <w:szCs w:val="19"/>
        </w:rPr>
        <w:t>243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51122C">
        <w:rPr>
          <w:rFonts w:cs="Arial"/>
        </w:rPr>
        <w:t>17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2F4D48">
        <w:rPr>
          <w:rFonts w:cs="Arial"/>
        </w:rPr>
        <w:t>822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733FE48A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BA7C88">
        <w:rPr>
          <w:rFonts w:cs="Arial"/>
          <w:szCs w:val="19"/>
        </w:rPr>
        <w:t>sierpniu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BA7C88">
        <w:rPr>
          <w:rFonts w:cs="Arial"/>
          <w:szCs w:val="19"/>
        </w:rPr>
        <w:t> 268,15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BA7C88">
        <w:rPr>
          <w:rFonts w:cs="Arial"/>
          <w:szCs w:val="19"/>
        </w:rPr>
        <w:t>8,7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A813F0">
        <w:rPr>
          <w:rFonts w:cs="Arial"/>
          <w:szCs w:val="19"/>
        </w:rPr>
        <w:t>spadek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A813F0">
        <w:rPr>
          <w:rFonts w:cs="Arial"/>
          <w:szCs w:val="19"/>
        </w:rPr>
        <w:t>1,9</w:t>
      </w:r>
      <w:r w:rsidRPr="00AC460E">
        <w:rPr>
          <w:rFonts w:cs="Arial"/>
          <w:szCs w:val="19"/>
        </w:rPr>
        <w:t>%).</w:t>
      </w:r>
    </w:p>
    <w:p w14:paraId="6954BDB6" w14:textId="3DE0B580" w:rsidR="00A813F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A813F0">
        <w:rPr>
          <w:rFonts w:ascii="Fira Sans" w:hAnsi="Fira Sans" w:cs="Arial"/>
          <w:bCs/>
          <w:sz w:val="19"/>
          <w:szCs w:val="19"/>
        </w:rPr>
        <w:t>sierpnia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A813F0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A813F0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A813F0">
        <w:rPr>
          <w:rFonts w:ascii="Fira Sans" w:hAnsi="Fira Sans" w:cs="Arial"/>
          <w:bCs/>
          <w:sz w:val="19"/>
          <w:szCs w:val="19"/>
        </w:rPr>
        <w:t>16,2</w:t>
      </w:r>
      <w:r w:rsidR="00A813F0" w:rsidRPr="00B8262F">
        <w:rPr>
          <w:rFonts w:ascii="Fira Sans" w:hAnsi="Fira Sans" w:cs="Arial"/>
          <w:bCs/>
          <w:sz w:val="19"/>
          <w:szCs w:val="19"/>
        </w:rPr>
        <w:t>%)</w:t>
      </w:r>
      <w:r w:rsidR="00A813F0">
        <w:rPr>
          <w:rFonts w:ascii="Fira Sans" w:hAnsi="Fira Sans" w:cs="Arial"/>
          <w:bCs/>
          <w:sz w:val="19"/>
          <w:szCs w:val="19"/>
        </w:rPr>
        <w:t>,</w:t>
      </w:r>
      <w:r w:rsidR="00A813F0" w:rsidRPr="00A813F0">
        <w:rPr>
          <w:rFonts w:ascii="Fira Sans" w:hAnsi="Fira Sans" w:cs="Arial"/>
          <w:sz w:val="19"/>
          <w:szCs w:val="19"/>
        </w:rPr>
        <w:t xml:space="preserve"> </w:t>
      </w:r>
      <w:r w:rsidR="00A813F0">
        <w:rPr>
          <w:rFonts w:ascii="Fira Sans" w:hAnsi="Fira Sans" w:cs="Arial"/>
          <w:sz w:val="19"/>
          <w:szCs w:val="19"/>
        </w:rPr>
        <w:t>administrowaniu i działalności wspierającej</w:t>
      </w:r>
      <w:r w:rsidR="00A813F0" w:rsidRPr="00B8262F">
        <w:rPr>
          <w:rFonts w:ascii="Fira Sans" w:hAnsi="Fira Sans" w:cs="Arial"/>
          <w:sz w:val="19"/>
          <w:szCs w:val="19"/>
        </w:rPr>
        <w:t xml:space="preserve"> (</w:t>
      </w:r>
      <w:r w:rsidR="00A813F0">
        <w:rPr>
          <w:rFonts w:ascii="Fira Sans" w:hAnsi="Fira Sans" w:cs="Arial"/>
          <w:sz w:val="19"/>
          <w:szCs w:val="19"/>
        </w:rPr>
        <w:t>10,6</w:t>
      </w:r>
      <w:r w:rsidR="00A813F0" w:rsidRPr="00B8262F">
        <w:rPr>
          <w:rFonts w:ascii="Fira Sans" w:hAnsi="Fira Sans" w:cs="Arial"/>
          <w:sz w:val="19"/>
          <w:szCs w:val="19"/>
        </w:rPr>
        <w:t>%)</w:t>
      </w:r>
      <w:r w:rsidR="00A813F0">
        <w:rPr>
          <w:rFonts w:ascii="Fira Sans" w:hAnsi="Fira Sans" w:cs="Arial"/>
          <w:sz w:val="19"/>
          <w:szCs w:val="19"/>
        </w:rPr>
        <w:t xml:space="preserve">, </w:t>
      </w:r>
      <w:r w:rsidR="00A813F0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A813F0">
        <w:rPr>
          <w:rFonts w:ascii="Fira Sans" w:hAnsi="Fira Sans" w:cs="Arial"/>
          <w:bCs/>
          <w:sz w:val="19"/>
          <w:szCs w:val="19"/>
        </w:rPr>
        <w:t xml:space="preserve"> (o 10,1%), </w:t>
      </w:r>
      <w:r w:rsidR="00FF15B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FF15BE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FF15BE">
        <w:rPr>
          <w:rFonts w:ascii="Fira Sans" w:hAnsi="Fira Sans" w:cs="Arial"/>
          <w:bCs/>
          <w:sz w:val="19"/>
          <w:szCs w:val="19"/>
        </w:rPr>
        <w:t>8,8</w:t>
      </w:r>
      <w:r w:rsidR="00FF15BE" w:rsidRPr="00B8262F">
        <w:rPr>
          <w:rFonts w:ascii="Fira Sans" w:hAnsi="Fira Sans" w:cs="Arial"/>
          <w:bCs/>
          <w:sz w:val="19"/>
          <w:szCs w:val="19"/>
        </w:rPr>
        <w:t>%),</w:t>
      </w:r>
      <w:r w:rsidR="00FF15BE" w:rsidRPr="00FF15BE">
        <w:rPr>
          <w:rFonts w:ascii="Fira Sans" w:hAnsi="Fira Sans" w:cs="Arial"/>
          <w:bCs/>
          <w:sz w:val="19"/>
          <w:szCs w:val="19"/>
        </w:rPr>
        <w:t xml:space="preserve"> </w:t>
      </w:r>
      <w:r w:rsidR="00FF15BE" w:rsidRPr="00202D23">
        <w:rPr>
          <w:rFonts w:ascii="Fira Sans" w:hAnsi="Fira Sans" w:cs="Arial"/>
          <w:bCs/>
          <w:sz w:val="19"/>
          <w:szCs w:val="19"/>
        </w:rPr>
        <w:t>zakwaterowaniu i gastronomii</w:t>
      </w:r>
      <w:r w:rsidR="00FF15BE">
        <w:rPr>
          <w:rFonts w:ascii="Fira Sans" w:hAnsi="Fira Sans" w:cs="Arial"/>
          <w:bCs/>
          <w:sz w:val="19"/>
          <w:szCs w:val="19"/>
        </w:rPr>
        <w:t xml:space="preserve"> </w:t>
      </w:r>
      <w:r w:rsidR="00FF15BE">
        <w:rPr>
          <w:rFonts w:ascii="Fira Sans" w:hAnsi="Fira Sans" w:cs="Arial"/>
          <w:bCs/>
          <w:sz w:val="19"/>
          <w:szCs w:val="19"/>
        </w:rPr>
        <w:br/>
      </w:r>
      <w:r w:rsidR="00FF15BE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FF15BE">
        <w:rPr>
          <w:rFonts w:ascii="Fira Sans" w:hAnsi="Fira Sans" w:cs="Arial"/>
          <w:bCs/>
          <w:sz w:val="19"/>
          <w:szCs w:val="19"/>
        </w:rPr>
        <w:t xml:space="preserve">6,1%), spadek natomiast w </w:t>
      </w:r>
      <w:r w:rsidR="00FF15BE" w:rsidRPr="00202D23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FF15BE">
        <w:rPr>
          <w:rFonts w:ascii="Fira Sans" w:hAnsi="Fira Sans" w:cs="Arial"/>
          <w:bCs/>
          <w:sz w:val="19"/>
          <w:szCs w:val="19"/>
        </w:rPr>
        <w:t>1,1</w:t>
      </w:r>
      <w:r w:rsidR="00FF15BE" w:rsidRPr="00202D23">
        <w:rPr>
          <w:rFonts w:ascii="Fira Sans" w:hAnsi="Fira Sans" w:cs="Arial"/>
          <w:bCs/>
          <w:sz w:val="19"/>
          <w:szCs w:val="19"/>
        </w:rPr>
        <w:t>%)</w:t>
      </w:r>
      <w:r w:rsidR="00FF15BE" w:rsidRPr="00202D23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ierpniu 2022 roku oraz w okresie od stycznia do sierpni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3BE60234" w:rsidR="00F37081" w:rsidRPr="00AC460E" w:rsidRDefault="00F37081" w:rsidP="00C27BF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C27BFF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1B9C61B1" w:rsidR="00F37081" w:rsidRPr="00AC460E" w:rsidRDefault="00F37081" w:rsidP="00C27BF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27BF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2A8D724B" w:rsidR="00F37081" w:rsidRPr="00AC460E" w:rsidRDefault="00F37081" w:rsidP="00C27BF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27BF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5B78E946" w:rsidR="00F37081" w:rsidRPr="00AC460E" w:rsidRDefault="00F37081" w:rsidP="00C27BF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27BFF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C27BFF" w:rsidRPr="008F125F" w14:paraId="04B9A5C5" w14:textId="244C7F27" w:rsidTr="00C27BFF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C27BFF" w:rsidRPr="005C301D" w:rsidRDefault="00C27BFF" w:rsidP="00C27BFF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02471716" w:rsidR="00C27BFF" w:rsidRPr="00C27BFF" w:rsidRDefault="00C27BFF" w:rsidP="00C27BFF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C27BFF">
              <w:rPr>
                <w:rFonts w:cs="Calibri"/>
                <w:b/>
                <w:sz w:val="16"/>
                <w:szCs w:val="16"/>
              </w:rPr>
              <w:t>5 268,15</w:t>
            </w:r>
          </w:p>
        </w:tc>
        <w:tc>
          <w:tcPr>
            <w:tcW w:w="1595" w:type="dxa"/>
            <w:vAlign w:val="center"/>
          </w:tcPr>
          <w:p w14:paraId="168B8A58" w14:textId="7C4D4BDB" w:rsidR="00C27BFF" w:rsidRPr="00C27BFF" w:rsidRDefault="00C27BFF" w:rsidP="00C27BF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27BFF">
              <w:rPr>
                <w:rFonts w:cs="Calibri"/>
                <w:b/>
                <w:sz w:val="16"/>
                <w:szCs w:val="16"/>
              </w:rPr>
              <w:t>108,7</w:t>
            </w:r>
          </w:p>
        </w:tc>
        <w:tc>
          <w:tcPr>
            <w:tcW w:w="1595" w:type="dxa"/>
            <w:vAlign w:val="center"/>
          </w:tcPr>
          <w:p w14:paraId="1BF6E3A0" w14:textId="3C63F87D" w:rsidR="00C27BFF" w:rsidRPr="00C27BFF" w:rsidRDefault="00C27BFF" w:rsidP="00C27BF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27BFF">
              <w:rPr>
                <w:rFonts w:cs="Calibri"/>
                <w:b/>
                <w:sz w:val="16"/>
                <w:szCs w:val="16"/>
              </w:rPr>
              <w:t>5 273,37</w:t>
            </w:r>
          </w:p>
        </w:tc>
        <w:tc>
          <w:tcPr>
            <w:tcW w:w="1595" w:type="dxa"/>
            <w:vAlign w:val="center"/>
          </w:tcPr>
          <w:p w14:paraId="1760C9C7" w14:textId="62409B6A" w:rsidR="00C27BFF" w:rsidRPr="00C27BFF" w:rsidRDefault="00C27BFF" w:rsidP="00C27BFF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C27BFF">
              <w:rPr>
                <w:rFonts w:cs="Calibri"/>
                <w:b/>
                <w:sz w:val="16"/>
                <w:szCs w:val="16"/>
              </w:rPr>
              <w:t>111,0</w:t>
            </w:r>
          </w:p>
        </w:tc>
      </w:tr>
      <w:tr w:rsidR="00C27BFF" w:rsidRPr="008F125F" w14:paraId="3DCB03AA" w14:textId="70AC4FB1" w:rsidTr="00C27BFF">
        <w:trPr>
          <w:tblHeader/>
        </w:trPr>
        <w:tc>
          <w:tcPr>
            <w:tcW w:w="4111" w:type="dxa"/>
            <w:vAlign w:val="center"/>
          </w:tcPr>
          <w:p w14:paraId="61192C10" w14:textId="77777777" w:rsidR="00C27BFF" w:rsidRPr="008F125F" w:rsidRDefault="00C27BFF" w:rsidP="00C27BFF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C27BFF" w:rsidRPr="00201B1C" w:rsidRDefault="00C27BFF" w:rsidP="00C27BF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C27BFF" w:rsidRPr="00201B1C" w:rsidRDefault="00C27BFF" w:rsidP="00C27BF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C27BFF" w:rsidRPr="00201B1C" w:rsidRDefault="00C27BFF" w:rsidP="00C27BFF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C27BFF" w:rsidRPr="008F125F" w14:paraId="3CA05B82" w14:textId="723F7B2A" w:rsidTr="00C27BFF">
        <w:trPr>
          <w:tblHeader/>
        </w:trPr>
        <w:tc>
          <w:tcPr>
            <w:tcW w:w="4111" w:type="dxa"/>
            <w:vAlign w:val="center"/>
          </w:tcPr>
          <w:p w14:paraId="3058577E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639720B3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5 404,50</w:t>
            </w:r>
          </w:p>
        </w:tc>
        <w:tc>
          <w:tcPr>
            <w:tcW w:w="1595" w:type="dxa"/>
            <w:vAlign w:val="center"/>
          </w:tcPr>
          <w:p w14:paraId="05DB8AD0" w14:textId="37CE6226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1595" w:type="dxa"/>
            <w:vAlign w:val="center"/>
          </w:tcPr>
          <w:p w14:paraId="496228BB" w14:textId="03980D99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5 460,10</w:t>
            </w:r>
          </w:p>
        </w:tc>
        <w:tc>
          <w:tcPr>
            <w:tcW w:w="1595" w:type="dxa"/>
            <w:vAlign w:val="center"/>
          </w:tcPr>
          <w:p w14:paraId="3EF6B9E2" w14:textId="7B4E4620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C27BFF" w:rsidRPr="008F125F" w14:paraId="1C7C96C4" w14:textId="215A1BB0" w:rsidTr="00C27BFF">
        <w:trPr>
          <w:tblHeader/>
        </w:trPr>
        <w:tc>
          <w:tcPr>
            <w:tcW w:w="4111" w:type="dxa"/>
            <w:vAlign w:val="center"/>
          </w:tcPr>
          <w:p w14:paraId="6EE359CC" w14:textId="77777777" w:rsidR="00C27BFF" w:rsidRPr="008F125F" w:rsidRDefault="00C27BFF" w:rsidP="00C27BFF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04E52587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5 404,52</w:t>
            </w:r>
          </w:p>
        </w:tc>
        <w:tc>
          <w:tcPr>
            <w:tcW w:w="1595" w:type="dxa"/>
            <w:vAlign w:val="center"/>
          </w:tcPr>
          <w:p w14:paraId="1E996DFE" w14:textId="65DD4EBC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108,8</w:t>
            </w:r>
          </w:p>
        </w:tc>
        <w:tc>
          <w:tcPr>
            <w:tcW w:w="1595" w:type="dxa"/>
            <w:vAlign w:val="center"/>
          </w:tcPr>
          <w:p w14:paraId="77918A48" w14:textId="76225FF4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5 466,70</w:t>
            </w:r>
          </w:p>
        </w:tc>
        <w:tc>
          <w:tcPr>
            <w:tcW w:w="1595" w:type="dxa"/>
            <w:vAlign w:val="center"/>
          </w:tcPr>
          <w:p w14:paraId="413F0047" w14:textId="1FC815CB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C27BFF" w:rsidRPr="008F125F" w14:paraId="69E5EEB5" w14:textId="2221D369" w:rsidTr="00C27BFF">
        <w:trPr>
          <w:tblHeader/>
        </w:trPr>
        <w:tc>
          <w:tcPr>
            <w:tcW w:w="4111" w:type="dxa"/>
            <w:vAlign w:val="center"/>
          </w:tcPr>
          <w:p w14:paraId="72B0A01C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59F8D3DA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5 233,50</w:t>
            </w:r>
          </w:p>
        </w:tc>
        <w:tc>
          <w:tcPr>
            <w:tcW w:w="1595" w:type="dxa"/>
            <w:vAlign w:val="center"/>
          </w:tcPr>
          <w:p w14:paraId="263F4F1F" w14:textId="39E43A7F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102,0</w:t>
            </w:r>
          </w:p>
        </w:tc>
        <w:tc>
          <w:tcPr>
            <w:tcW w:w="1595" w:type="dxa"/>
            <w:vAlign w:val="center"/>
          </w:tcPr>
          <w:p w14:paraId="4158DFD5" w14:textId="03A4EDFC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5 229,64</w:t>
            </w:r>
          </w:p>
        </w:tc>
        <w:tc>
          <w:tcPr>
            <w:tcW w:w="1595" w:type="dxa"/>
            <w:vAlign w:val="center"/>
          </w:tcPr>
          <w:p w14:paraId="51C1D0F8" w14:textId="694A99D6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105,6</w:t>
            </w:r>
          </w:p>
        </w:tc>
      </w:tr>
      <w:tr w:rsidR="00C27BFF" w:rsidRPr="008F125F" w14:paraId="64559BA7" w14:textId="639B51A4" w:rsidTr="00C27BFF">
        <w:trPr>
          <w:tblHeader/>
        </w:trPr>
        <w:tc>
          <w:tcPr>
            <w:tcW w:w="4111" w:type="dxa"/>
            <w:vAlign w:val="center"/>
          </w:tcPr>
          <w:p w14:paraId="35037942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6DFC96E8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5 059,24</w:t>
            </w:r>
          </w:p>
        </w:tc>
        <w:tc>
          <w:tcPr>
            <w:tcW w:w="1595" w:type="dxa"/>
            <w:vAlign w:val="center"/>
          </w:tcPr>
          <w:p w14:paraId="3A461B0E" w14:textId="0E363F44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110,1</w:t>
            </w:r>
          </w:p>
        </w:tc>
        <w:tc>
          <w:tcPr>
            <w:tcW w:w="1595" w:type="dxa"/>
            <w:vAlign w:val="center"/>
          </w:tcPr>
          <w:p w14:paraId="6B010986" w14:textId="5225C647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4 811,61</w:t>
            </w:r>
          </w:p>
        </w:tc>
        <w:tc>
          <w:tcPr>
            <w:tcW w:w="1595" w:type="dxa"/>
            <w:vAlign w:val="center"/>
          </w:tcPr>
          <w:p w14:paraId="4ACDBF1D" w14:textId="0E3482F0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111,0</w:t>
            </w:r>
          </w:p>
        </w:tc>
      </w:tr>
      <w:tr w:rsidR="00C27BFF" w:rsidRPr="008F125F" w14:paraId="269EF640" w14:textId="584382C5" w:rsidTr="00C27BFF">
        <w:trPr>
          <w:tblHeader/>
        </w:trPr>
        <w:tc>
          <w:tcPr>
            <w:tcW w:w="4111" w:type="dxa"/>
            <w:vAlign w:val="center"/>
          </w:tcPr>
          <w:p w14:paraId="43414204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0F8FEF4E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4 716,83</w:t>
            </w:r>
          </w:p>
        </w:tc>
        <w:tc>
          <w:tcPr>
            <w:tcW w:w="1595" w:type="dxa"/>
            <w:vAlign w:val="center"/>
          </w:tcPr>
          <w:p w14:paraId="502B2B45" w14:textId="1FDC4D11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116,2</w:t>
            </w:r>
          </w:p>
        </w:tc>
        <w:tc>
          <w:tcPr>
            <w:tcW w:w="1595" w:type="dxa"/>
            <w:vAlign w:val="center"/>
          </w:tcPr>
          <w:p w14:paraId="5B0802A5" w14:textId="618554D3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4 577,96</w:t>
            </w:r>
          </w:p>
        </w:tc>
        <w:tc>
          <w:tcPr>
            <w:tcW w:w="1595" w:type="dxa"/>
            <w:vAlign w:val="center"/>
          </w:tcPr>
          <w:p w14:paraId="2603FEF1" w14:textId="5313FFB6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116,4</w:t>
            </w:r>
          </w:p>
        </w:tc>
      </w:tr>
      <w:tr w:rsidR="00C27BFF" w:rsidRPr="008F125F" w14:paraId="35B02371" w14:textId="6742492E" w:rsidTr="00C27BFF">
        <w:trPr>
          <w:tblHeader/>
        </w:trPr>
        <w:tc>
          <w:tcPr>
            <w:tcW w:w="4111" w:type="dxa"/>
            <w:vAlign w:val="center"/>
          </w:tcPr>
          <w:p w14:paraId="3B59C916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4145D9E2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4 407,24</w:t>
            </w:r>
          </w:p>
        </w:tc>
        <w:tc>
          <w:tcPr>
            <w:tcW w:w="1595" w:type="dxa"/>
            <w:vAlign w:val="center"/>
          </w:tcPr>
          <w:p w14:paraId="47FB58FD" w14:textId="2FC49B1A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106,1</w:t>
            </w:r>
          </w:p>
        </w:tc>
        <w:tc>
          <w:tcPr>
            <w:tcW w:w="1595" w:type="dxa"/>
            <w:vAlign w:val="center"/>
          </w:tcPr>
          <w:p w14:paraId="71042E2C" w14:textId="247F12C8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4 419,20</w:t>
            </w:r>
          </w:p>
        </w:tc>
        <w:tc>
          <w:tcPr>
            <w:tcW w:w="1595" w:type="dxa"/>
            <w:vAlign w:val="center"/>
          </w:tcPr>
          <w:p w14:paraId="2E9B9877" w14:textId="3A00506F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115,9</w:t>
            </w:r>
          </w:p>
        </w:tc>
      </w:tr>
      <w:tr w:rsidR="00C27BFF" w:rsidRPr="008F125F" w14:paraId="1EDC3C7F" w14:textId="5F1828D8" w:rsidTr="00C27BFF">
        <w:trPr>
          <w:tblHeader/>
        </w:trPr>
        <w:tc>
          <w:tcPr>
            <w:tcW w:w="4111" w:type="dxa"/>
            <w:vAlign w:val="center"/>
          </w:tcPr>
          <w:p w14:paraId="414C812A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391A7AA1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6 674,50</w:t>
            </w:r>
          </w:p>
        </w:tc>
        <w:tc>
          <w:tcPr>
            <w:tcW w:w="1595" w:type="dxa"/>
            <w:vAlign w:val="center"/>
          </w:tcPr>
          <w:p w14:paraId="43A2B1FD" w14:textId="47DF5731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1595" w:type="dxa"/>
            <w:vAlign w:val="center"/>
          </w:tcPr>
          <w:p w14:paraId="7D11C3D7" w14:textId="5E20D16F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7 186,36</w:t>
            </w:r>
          </w:p>
        </w:tc>
        <w:tc>
          <w:tcPr>
            <w:tcW w:w="1595" w:type="dxa"/>
            <w:vAlign w:val="center"/>
          </w:tcPr>
          <w:p w14:paraId="47195308" w14:textId="2C0F78FA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120,6</w:t>
            </w:r>
          </w:p>
        </w:tc>
      </w:tr>
      <w:tr w:rsidR="00C27BFF" w:rsidRPr="008F125F" w14:paraId="4B1EE109" w14:textId="08162B38" w:rsidTr="00C27BFF">
        <w:trPr>
          <w:tblHeader/>
        </w:trPr>
        <w:tc>
          <w:tcPr>
            <w:tcW w:w="4111" w:type="dxa"/>
            <w:vAlign w:val="center"/>
          </w:tcPr>
          <w:p w14:paraId="02098837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68A0C6A4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4 998,23</w:t>
            </w:r>
          </w:p>
        </w:tc>
        <w:tc>
          <w:tcPr>
            <w:tcW w:w="1595" w:type="dxa"/>
            <w:vAlign w:val="center"/>
          </w:tcPr>
          <w:p w14:paraId="4C0D6663" w14:textId="7AF167C7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98,9</w:t>
            </w:r>
          </w:p>
        </w:tc>
        <w:tc>
          <w:tcPr>
            <w:tcW w:w="1595" w:type="dxa"/>
            <w:vAlign w:val="center"/>
          </w:tcPr>
          <w:p w14:paraId="7D3241DB" w14:textId="1A273435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5 049,20</w:t>
            </w:r>
          </w:p>
        </w:tc>
        <w:tc>
          <w:tcPr>
            <w:tcW w:w="1595" w:type="dxa"/>
            <w:vAlign w:val="center"/>
          </w:tcPr>
          <w:p w14:paraId="29C53F46" w14:textId="6D0A92EB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</w:tr>
      <w:tr w:rsidR="00C27BFF" w:rsidRPr="008F125F" w14:paraId="62427275" w14:textId="616BD0AE" w:rsidTr="00C27BFF">
        <w:trPr>
          <w:tblHeader/>
        </w:trPr>
        <w:tc>
          <w:tcPr>
            <w:tcW w:w="4111" w:type="dxa"/>
            <w:vAlign w:val="center"/>
          </w:tcPr>
          <w:p w14:paraId="7AAC060F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49B32E04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5 259,01</w:t>
            </w:r>
          </w:p>
        </w:tc>
        <w:tc>
          <w:tcPr>
            <w:tcW w:w="1595" w:type="dxa"/>
            <w:vAlign w:val="center"/>
          </w:tcPr>
          <w:p w14:paraId="45C510F9" w14:textId="79F937FA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1595" w:type="dxa"/>
            <w:vAlign w:val="center"/>
          </w:tcPr>
          <w:p w14:paraId="2B10BA24" w14:textId="68E55A91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5 433,75</w:t>
            </w:r>
          </w:p>
        </w:tc>
        <w:tc>
          <w:tcPr>
            <w:tcW w:w="1595" w:type="dxa"/>
            <w:vAlign w:val="center"/>
          </w:tcPr>
          <w:p w14:paraId="7E93F0E5" w14:textId="41D06A7B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110,5</w:t>
            </w:r>
          </w:p>
        </w:tc>
      </w:tr>
      <w:tr w:rsidR="00C27BFF" w:rsidRPr="008F125F" w14:paraId="5D35136B" w14:textId="09574234" w:rsidTr="00C27BFF">
        <w:trPr>
          <w:tblHeader/>
        </w:trPr>
        <w:tc>
          <w:tcPr>
            <w:tcW w:w="4111" w:type="dxa"/>
            <w:vAlign w:val="center"/>
          </w:tcPr>
          <w:p w14:paraId="2A2DD363" w14:textId="77777777" w:rsidR="00C27BFF" w:rsidRPr="008F125F" w:rsidRDefault="00C27BFF" w:rsidP="00C27B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7391C98C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3 710,38</w:t>
            </w:r>
          </w:p>
        </w:tc>
        <w:tc>
          <w:tcPr>
            <w:tcW w:w="1595" w:type="dxa"/>
            <w:vAlign w:val="center"/>
          </w:tcPr>
          <w:p w14:paraId="22818E02" w14:textId="3AEDEA09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110,6</w:t>
            </w:r>
          </w:p>
        </w:tc>
        <w:tc>
          <w:tcPr>
            <w:tcW w:w="1595" w:type="dxa"/>
            <w:vAlign w:val="center"/>
          </w:tcPr>
          <w:p w14:paraId="12ACD940" w14:textId="54381D95" w:rsidR="00C27BFF" w:rsidRPr="00201B1C" w:rsidRDefault="00C27BFF" w:rsidP="00C27B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3 717,73</w:t>
            </w:r>
          </w:p>
        </w:tc>
        <w:tc>
          <w:tcPr>
            <w:tcW w:w="1595" w:type="dxa"/>
            <w:vAlign w:val="center"/>
          </w:tcPr>
          <w:p w14:paraId="6F29D7B0" w14:textId="07D3AD75" w:rsidR="00C27BFF" w:rsidRPr="00201B1C" w:rsidRDefault="00C27BFF" w:rsidP="00C27BFF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112,1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5BC4CD8" w14:textId="621CF644" w:rsidR="0035347F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35347F">
        <w:rPr>
          <w:rFonts w:cs="Arial"/>
          <w:bCs/>
          <w:szCs w:val="19"/>
        </w:rPr>
        <w:t>lipca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35347F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35347F">
        <w:rPr>
          <w:rFonts w:cs="Arial"/>
          <w:szCs w:val="19"/>
        </w:rPr>
        <w:t>Spadek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35347F" w:rsidRPr="00AC460E">
        <w:rPr>
          <w:rFonts w:cs="Arial"/>
          <w:bCs/>
          <w:szCs w:val="19"/>
        </w:rPr>
        <w:t xml:space="preserve">obsłudze rynku nieruchomości </w:t>
      </w:r>
      <w:r w:rsidR="0035347F" w:rsidRPr="00AC460E">
        <w:rPr>
          <w:rFonts w:cs="Arial"/>
          <w:szCs w:val="19"/>
        </w:rPr>
        <w:t xml:space="preserve">(o </w:t>
      </w:r>
      <w:r w:rsidR="0035347F">
        <w:rPr>
          <w:rFonts w:cs="Arial"/>
          <w:szCs w:val="19"/>
        </w:rPr>
        <w:t>10,4</w:t>
      </w:r>
      <w:r w:rsidR="0035347F" w:rsidRPr="00AC460E">
        <w:rPr>
          <w:rFonts w:cs="Arial"/>
          <w:szCs w:val="19"/>
        </w:rPr>
        <w:t>%)</w:t>
      </w:r>
      <w:r w:rsidR="0035347F">
        <w:rPr>
          <w:rFonts w:cs="Arial"/>
          <w:szCs w:val="19"/>
        </w:rPr>
        <w:t xml:space="preserve">, </w:t>
      </w:r>
      <w:r w:rsidR="0035347F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35347F" w:rsidRPr="00AC460E">
        <w:rPr>
          <w:rFonts w:cs="Arial"/>
          <w:bCs/>
          <w:spacing w:val="-1"/>
          <w:szCs w:val="19"/>
        </w:rPr>
        <w:t xml:space="preserve">(o </w:t>
      </w:r>
      <w:r w:rsidR="0035347F">
        <w:rPr>
          <w:rFonts w:cs="Arial"/>
          <w:bCs/>
          <w:spacing w:val="-1"/>
          <w:szCs w:val="19"/>
        </w:rPr>
        <w:t>10,1</w:t>
      </w:r>
      <w:r w:rsidR="0035347F" w:rsidRPr="00AC460E">
        <w:rPr>
          <w:rFonts w:cs="Arial"/>
          <w:bCs/>
          <w:spacing w:val="-1"/>
          <w:szCs w:val="19"/>
        </w:rPr>
        <w:t>%)</w:t>
      </w:r>
      <w:r w:rsidR="0035347F">
        <w:rPr>
          <w:rFonts w:cs="Arial"/>
          <w:bCs/>
          <w:spacing w:val="-1"/>
          <w:szCs w:val="19"/>
        </w:rPr>
        <w:t xml:space="preserve">, </w:t>
      </w:r>
      <w:r w:rsidR="0035347F" w:rsidRPr="00B8262F">
        <w:rPr>
          <w:rFonts w:cs="Arial"/>
          <w:bCs/>
          <w:szCs w:val="19"/>
        </w:rPr>
        <w:t xml:space="preserve">informacji </w:t>
      </w:r>
      <w:r w:rsidR="0035347F">
        <w:rPr>
          <w:rFonts w:cs="Arial"/>
          <w:bCs/>
          <w:szCs w:val="19"/>
        </w:rPr>
        <w:br/>
      </w:r>
      <w:r w:rsidR="0035347F" w:rsidRPr="00B8262F">
        <w:rPr>
          <w:rFonts w:cs="Arial"/>
          <w:bCs/>
          <w:szCs w:val="19"/>
        </w:rPr>
        <w:t xml:space="preserve">i komunikacji (o </w:t>
      </w:r>
      <w:r w:rsidR="0035347F">
        <w:rPr>
          <w:rFonts w:cs="Arial"/>
          <w:bCs/>
          <w:szCs w:val="19"/>
        </w:rPr>
        <w:t>5,5</w:t>
      </w:r>
      <w:r w:rsidR="0035347F" w:rsidRPr="00B8262F">
        <w:rPr>
          <w:rFonts w:cs="Arial"/>
          <w:bCs/>
          <w:szCs w:val="19"/>
        </w:rPr>
        <w:t>%)</w:t>
      </w:r>
      <w:r w:rsidR="0035347F">
        <w:rPr>
          <w:rFonts w:cs="Arial"/>
          <w:bCs/>
          <w:szCs w:val="19"/>
        </w:rPr>
        <w:t xml:space="preserve"> oraz przetwórstwie przemysłowym </w:t>
      </w:r>
      <w:r w:rsidR="0035347F" w:rsidRPr="00B8262F">
        <w:rPr>
          <w:rFonts w:cs="Arial"/>
          <w:bCs/>
          <w:szCs w:val="19"/>
        </w:rPr>
        <w:t xml:space="preserve">(o </w:t>
      </w:r>
      <w:r w:rsidR="0035347F">
        <w:rPr>
          <w:rFonts w:cs="Arial"/>
          <w:bCs/>
          <w:szCs w:val="19"/>
        </w:rPr>
        <w:t>2,2</w:t>
      </w:r>
      <w:r w:rsidR="0035347F" w:rsidRPr="00B8262F">
        <w:rPr>
          <w:rFonts w:cs="Arial"/>
          <w:bCs/>
          <w:szCs w:val="19"/>
        </w:rPr>
        <w:t>%)</w:t>
      </w:r>
      <w:r w:rsidR="0035347F">
        <w:rPr>
          <w:rFonts w:cs="Arial"/>
          <w:bCs/>
          <w:szCs w:val="19"/>
        </w:rPr>
        <w:t xml:space="preserve">, wzrost natomiast wystąpił w </w:t>
      </w:r>
      <w:r w:rsidR="0035347F" w:rsidRPr="00202D23">
        <w:rPr>
          <w:rFonts w:cs="Arial"/>
          <w:bCs/>
          <w:szCs w:val="19"/>
        </w:rPr>
        <w:t>handlu, naprawie pojazdów samochodowych</w:t>
      </w:r>
      <w:r w:rsidR="0035347F">
        <w:rPr>
          <w:rFonts w:cs="Arial"/>
          <w:bCs/>
          <w:szCs w:val="19"/>
        </w:rPr>
        <w:t xml:space="preserve"> (o 2,2%).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2FE4346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35347F">
        <w:rPr>
          <w:rFonts w:cs="Arial"/>
          <w:b/>
          <w:szCs w:val="19"/>
        </w:rPr>
        <w:t>sierpniu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0344C33C" w:rsidR="00B51E67" w:rsidRPr="00AC460E" w:rsidRDefault="00024CB2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870208" behindDoc="0" locked="0" layoutInCell="1" allowOverlap="1" wp14:anchorId="14A39EDD" wp14:editId="6F5AFD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061335"/>
            <wp:effectExtent l="0" t="0" r="0" b="0"/>
            <wp:wrapTopAndBottom/>
            <wp:docPr id="10" name="Obraz 10" descr="Wykres słupkowy przedstawia odchylenia wynagrodzeń w poszczególnych sekcjach w porównaniu do przeciętnego w województwie" title="Wykres 4. Odchylenia względne przeciętnych miesięcznych wynagrodzeń brutto w wybranych sekcjach PK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4F03C5">
        <w:rPr>
          <w:rFonts w:cs="Arial"/>
          <w:bCs/>
          <w:szCs w:val="19"/>
        </w:rPr>
        <w:t>sierpniu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4F03C5">
        <w:rPr>
          <w:rFonts w:cs="Arial"/>
          <w:spacing w:val="-1"/>
          <w:szCs w:val="19"/>
        </w:rPr>
        <w:t>26,7</w:t>
      </w:r>
      <w:r w:rsidR="00AA747D" w:rsidRPr="00AC460E">
        <w:rPr>
          <w:rFonts w:cs="Arial"/>
          <w:spacing w:val="-1"/>
          <w:szCs w:val="19"/>
        </w:rPr>
        <w:t>%)</w:t>
      </w:r>
      <w:r w:rsidR="004F03C5">
        <w:rPr>
          <w:rFonts w:cs="Arial"/>
          <w:spacing w:val="-1"/>
          <w:szCs w:val="19"/>
        </w:rPr>
        <w:t xml:space="preserve"> </w:t>
      </w:r>
      <w:r w:rsidR="00F7633E">
        <w:rPr>
          <w:rFonts w:cs="Arial"/>
          <w:bCs/>
          <w:spacing w:val="-1"/>
          <w:szCs w:val="19"/>
        </w:rPr>
        <w:t xml:space="preserve">oraz </w:t>
      </w:r>
      <w:r w:rsidR="00FA275E">
        <w:rPr>
          <w:rFonts w:cs="Arial"/>
          <w:spacing w:val="-1"/>
          <w:szCs w:val="19"/>
        </w:rPr>
        <w:t xml:space="preserve">przemyśle (o </w:t>
      </w:r>
      <w:r w:rsidR="004F03C5">
        <w:rPr>
          <w:rFonts w:cs="Arial"/>
          <w:spacing w:val="-1"/>
          <w:szCs w:val="19"/>
        </w:rPr>
        <w:t>2,6</w:t>
      </w:r>
      <w:r w:rsidR="00FA275E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36882769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4F03C5">
        <w:rPr>
          <w:rFonts w:cs="Arial"/>
          <w:bCs/>
        </w:rPr>
        <w:t>sierpień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4F03C5">
        <w:rPr>
          <w:rFonts w:cs="Arial"/>
          <w:bCs/>
        </w:rPr>
        <w:t> </w:t>
      </w:r>
      <w:r w:rsidR="006B74C6">
        <w:rPr>
          <w:rFonts w:cs="Arial"/>
          <w:bCs/>
        </w:rPr>
        <w:t>2</w:t>
      </w:r>
      <w:r w:rsidR="004F03C5">
        <w:rPr>
          <w:rFonts w:cs="Arial"/>
          <w:bCs/>
        </w:rPr>
        <w:t>73,37</w:t>
      </w:r>
      <w:r w:rsidRPr="00A113F6">
        <w:rPr>
          <w:rFonts w:cs="Arial"/>
          <w:bCs/>
        </w:rPr>
        <w:t xml:space="preserve"> zł, tj. o </w:t>
      </w:r>
      <w:r w:rsidR="00F54EF6">
        <w:rPr>
          <w:rFonts w:cs="Arial"/>
          <w:bCs/>
        </w:rPr>
        <w:t>11,</w:t>
      </w:r>
      <w:r w:rsidR="004F03C5">
        <w:rPr>
          <w:rFonts w:cs="Arial"/>
          <w:bCs/>
        </w:rPr>
        <w:t>0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52682B">
        <w:rPr>
          <w:rFonts w:cs="Arial"/>
          <w:szCs w:val="19"/>
        </w:rPr>
        <w:t>20,6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52682B">
        <w:rPr>
          <w:rFonts w:cs="Arial"/>
          <w:bCs/>
          <w:szCs w:val="19"/>
        </w:rPr>
        <w:t>16,4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52682B">
        <w:rPr>
          <w:rFonts w:cs="Arial"/>
          <w:bCs/>
          <w:szCs w:val="19"/>
        </w:rPr>
        <w:t>15,9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administrowaniu i działalności wspierającej</w:t>
      </w:r>
      <w:r w:rsidR="006E7FEC" w:rsidRPr="00B8262F">
        <w:rPr>
          <w:rFonts w:cs="Arial"/>
          <w:bCs/>
          <w:szCs w:val="19"/>
        </w:rPr>
        <w:t xml:space="preserve"> (o </w:t>
      </w:r>
      <w:r w:rsidR="006E7FEC">
        <w:rPr>
          <w:rFonts w:cs="Arial"/>
          <w:bCs/>
          <w:szCs w:val="19"/>
        </w:rPr>
        <w:t>12,</w:t>
      </w:r>
      <w:r w:rsidR="0052682B">
        <w:rPr>
          <w:rFonts w:cs="Arial"/>
          <w:bCs/>
          <w:szCs w:val="19"/>
        </w:rPr>
        <w:t>1</w:t>
      </w:r>
      <w:r w:rsidR="006E7FEC" w:rsidRPr="00B8262F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pacing w:val="-1"/>
          <w:szCs w:val="19"/>
        </w:rPr>
        <w:t xml:space="preserve"> </w:t>
      </w:r>
      <w:r w:rsidR="006E7FEC">
        <w:rPr>
          <w:rFonts w:cs="Arial"/>
          <w:szCs w:val="19"/>
        </w:rPr>
        <w:t>przetwórstwie przemysłowym</w:t>
      </w:r>
      <w:r w:rsidR="006E7FEC" w:rsidRPr="007B05E3">
        <w:rPr>
          <w:rFonts w:cs="Arial"/>
          <w:szCs w:val="19"/>
        </w:rPr>
        <w:t xml:space="preserve"> (o </w:t>
      </w:r>
      <w:r w:rsidR="0052682B">
        <w:rPr>
          <w:rFonts w:cs="Arial"/>
          <w:szCs w:val="19"/>
        </w:rPr>
        <w:t>11,1</w:t>
      </w:r>
      <w:r w:rsidR="006E7FEC" w:rsidRPr="007B05E3">
        <w:rPr>
          <w:rFonts w:cs="Arial"/>
          <w:szCs w:val="19"/>
        </w:rPr>
        <w:t>%</w:t>
      </w:r>
      <w:r w:rsidR="006E7FEC">
        <w:rPr>
          <w:rFonts w:cs="Arial"/>
          <w:szCs w:val="19"/>
        </w:rPr>
        <w:t>)</w:t>
      </w:r>
      <w:r w:rsidR="00673BB5">
        <w:rPr>
          <w:rFonts w:cs="Arial"/>
          <w:szCs w:val="19"/>
        </w:rPr>
        <w:t>,</w:t>
      </w:r>
      <w:r w:rsidR="009A6875">
        <w:rPr>
          <w:rFonts w:cs="Arial"/>
          <w:bCs/>
          <w:szCs w:val="19"/>
        </w:rPr>
        <w:t xml:space="preserve"> </w:t>
      </w:r>
      <w:r w:rsidR="006E7FEC" w:rsidRPr="00B8262F">
        <w:rPr>
          <w:rFonts w:cs="Arial"/>
          <w:bCs/>
          <w:szCs w:val="19"/>
        </w:rPr>
        <w:t>handlu, naprawie pojazdów samochodowych</w:t>
      </w:r>
      <w:r w:rsidR="006E7FEC">
        <w:rPr>
          <w:rFonts w:cs="Arial"/>
          <w:bCs/>
          <w:szCs w:val="19"/>
        </w:rPr>
        <w:t xml:space="preserve"> (o 11,</w:t>
      </w:r>
      <w:r w:rsidR="0052682B">
        <w:rPr>
          <w:rFonts w:cs="Arial"/>
          <w:bCs/>
          <w:szCs w:val="19"/>
        </w:rPr>
        <w:t>0</w:t>
      </w:r>
      <w:r w:rsidR="006E7FEC">
        <w:rPr>
          <w:rFonts w:cs="Arial"/>
          <w:bCs/>
          <w:szCs w:val="19"/>
        </w:rPr>
        <w:t>%)</w:t>
      </w:r>
      <w:r w:rsidR="00673BB5" w:rsidRPr="00673BB5">
        <w:rPr>
          <w:rFonts w:cs="Arial"/>
          <w:bCs/>
          <w:spacing w:val="-1"/>
          <w:szCs w:val="19"/>
        </w:rPr>
        <w:t xml:space="preserve"> </w:t>
      </w:r>
      <w:r w:rsidR="00673BB5">
        <w:rPr>
          <w:rFonts w:cs="Arial"/>
          <w:spacing w:val="-1"/>
          <w:szCs w:val="19"/>
        </w:rPr>
        <w:t>oraz</w:t>
      </w:r>
      <w:r w:rsidR="00673BB5" w:rsidRPr="006E7FEC">
        <w:rPr>
          <w:rFonts w:cs="Arial"/>
          <w:szCs w:val="19"/>
        </w:rPr>
        <w:t xml:space="preserve"> </w:t>
      </w:r>
      <w:r w:rsidR="00673BB5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673BB5" w:rsidRPr="00AC460E">
        <w:rPr>
          <w:rFonts w:cs="Arial"/>
          <w:bCs/>
          <w:spacing w:val="-1"/>
          <w:szCs w:val="19"/>
        </w:rPr>
        <w:t xml:space="preserve">(o </w:t>
      </w:r>
      <w:r w:rsidR="00673BB5">
        <w:rPr>
          <w:rFonts w:cs="Arial"/>
          <w:bCs/>
          <w:spacing w:val="-1"/>
          <w:szCs w:val="19"/>
        </w:rPr>
        <w:t>10,5</w:t>
      </w:r>
      <w:r w:rsidR="00673BB5" w:rsidRPr="00AC460E">
        <w:rPr>
          <w:rFonts w:cs="Arial"/>
          <w:bCs/>
          <w:spacing w:val="-1"/>
          <w:szCs w:val="19"/>
        </w:rPr>
        <w:t>%)</w:t>
      </w:r>
      <w:r w:rsidR="00673BB5">
        <w:rPr>
          <w:rFonts w:cs="Arial"/>
          <w:bCs/>
          <w:spacing w:val="-1"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0F4856A3" w:rsidR="006718A2" w:rsidRPr="00AC460E" w:rsidRDefault="00024CB2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871232" behindDoc="0" locked="0" layoutInCell="1" allowOverlap="1" wp14:anchorId="65305566" wp14:editId="03FFD16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449195"/>
            <wp:effectExtent l="0" t="0" r="0" b="0"/>
            <wp:wrapTopAndBottom/>
            <wp:docPr id="14" name="Obraz 14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A229383" w14:textId="77777777" w:rsidR="007A3B5B" w:rsidRPr="00D41E2A" w:rsidRDefault="007A3B5B" w:rsidP="007A3B5B">
      <w:pPr>
        <w:pStyle w:val="Nagwek1"/>
        <w:suppressAutoHyphens/>
        <w:jc w:val="both"/>
      </w:pPr>
      <w:bookmarkStart w:id="14" w:name="_Toc381870579"/>
      <w:bookmarkStart w:id="15" w:name="_Toc393969824"/>
      <w:r w:rsidRPr="00D41E2A">
        <w:lastRenderedPageBreak/>
        <w:t>Ceny detaliczne</w:t>
      </w:r>
      <w:bookmarkEnd w:id="14"/>
      <w:bookmarkEnd w:id="15"/>
    </w:p>
    <w:p w14:paraId="68EDE2CE" w14:textId="79B3EE15" w:rsidR="007A3B5B" w:rsidRDefault="007A3B5B" w:rsidP="007A3B5B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 w:rsidR="004D6798">
        <w:rPr>
          <w:rFonts w:cs="Arial"/>
          <w:bCs/>
          <w:szCs w:val="19"/>
        </w:rPr>
        <w:t>2</w:t>
      </w:r>
      <w:r w:rsidRPr="00C32822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0D27FF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</w:t>
      </w:r>
      <w:r w:rsidR="000D27FF">
        <w:rPr>
          <w:rFonts w:cs="Arial"/>
          <w:bCs/>
          <w:szCs w:val="19"/>
        </w:rPr>
        <w:t>13,7</w:t>
      </w:r>
      <w:r w:rsidRPr="00C32822">
        <w:rPr>
          <w:rFonts w:cs="Arial"/>
          <w:bCs/>
          <w:szCs w:val="19"/>
        </w:rPr>
        <w:t xml:space="preserve">%, w ubiegłym roku o </w:t>
      </w:r>
      <w:r w:rsidR="000D27FF">
        <w:rPr>
          <w:rFonts w:cs="Arial"/>
          <w:bCs/>
          <w:szCs w:val="19"/>
        </w:rPr>
        <w:t>4,9</w:t>
      </w:r>
      <w:r w:rsidRPr="00C32822">
        <w:rPr>
          <w:rFonts w:cs="Arial"/>
          <w:bCs/>
          <w:szCs w:val="19"/>
        </w:rPr>
        <w:t xml:space="preserve">%). </w:t>
      </w:r>
      <w:r w:rsidR="00F0467A" w:rsidRPr="00F0467A">
        <w:rPr>
          <w:rFonts w:cs="Arial"/>
          <w:bCs/>
          <w:szCs w:val="19"/>
        </w:rPr>
        <w:t>Podrożały wszystkie grupy towarów i usług</w:t>
      </w:r>
      <w:r w:rsidR="003A0712">
        <w:rPr>
          <w:rFonts w:cs="Arial"/>
          <w:bCs/>
          <w:szCs w:val="19"/>
        </w:rPr>
        <w:t>.</w:t>
      </w:r>
      <w:r w:rsidR="00F0467A" w:rsidRPr="00F0467A">
        <w:rPr>
          <w:rFonts w:cs="Arial"/>
          <w:bCs/>
          <w:szCs w:val="19"/>
        </w:rPr>
        <w:t xml:space="preserve"> </w:t>
      </w:r>
      <w:r w:rsidRPr="00C32822">
        <w:rPr>
          <w:rFonts w:cs="Arial"/>
          <w:bCs/>
          <w:szCs w:val="19"/>
        </w:rPr>
        <w:t>Najbardziej wzrosły ceny</w:t>
      </w:r>
      <w:r w:rsidRPr="00DF389A">
        <w:rPr>
          <w:rFonts w:cs="Arial"/>
          <w:bCs/>
          <w:szCs w:val="19"/>
        </w:rPr>
        <w:t xml:space="preserve"> </w:t>
      </w:r>
      <w:r w:rsidR="00241A49">
        <w:rPr>
          <w:rFonts w:cs="Arial"/>
          <w:bCs/>
          <w:szCs w:val="19"/>
        </w:rPr>
        <w:t>w grupie</w:t>
      </w:r>
      <w:r w:rsidR="003A0712" w:rsidRPr="00F0467A">
        <w:rPr>
          <w:rFonts w:cs="Arial"/>
          <w:bCs/>
          <w:szCs w:val="19"/>
        </w:rPr>
        <w:t xml:space="preserve"> transport</w:t>
      </w:r>
      <w:r w:rsidR="003A0712">
        <w:rPr>
          <w:rFonts w:cs="Arial"/>
          <w:bCs/>
          <w:szCs w:val="19"/>
        </w:rPr>
        <w:t xml:space="preserve">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</w:t>
      </w:r>
      <w:r w:rsidR="000D27FF">
        <w:rPr>
          <w:rFonts w:cs="Arial"/>
          <w:bCs/>
          <w:szCs w:val="19"/>
        </w:rPr>
        <w:t>26,6</w:t>
      </w:r>
      <w:r w:rsidRPr="00C32822">
        <w:rPr>
          <w:rFonts w:cs="Arial"/>
          <w:bCs/>
          <w:szCs w:val="19"/>
        </w:rPr>
        <w:t>%)</w:t>
      </w:r>
      <w:r w:rsidR="003A0712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</w:t>
      </w:r>
      <w:r w:rsidR="000D27FF">
        <w:rPr>
          <w:rFonts w:cs="Arial"/>
          <w:bCs/>
          <w:szCs w:val="19"/>
        </w:rPr>
        <w:t xml:space="preserve">mieszkanie </w:t>
      </w:r>
      <w:r w:rsidRPr="00C32822">
        <w:rPr>
          <w:rFonts w:cs="Arial"/>
          <w:bCs/>
          <w:szCs w:val="19"/>
        </w:rPr>
        <w:t xml:space="preserve">(o </w:t>
      </w:r>
      <w:r w:rsidR="000D27FF">
        <w:rPr>
          <w:rFonts w:cs="Arial"/>
          <w:bCs/>
          <w:szCs w:val="19"/>
        </w:rPr>
        <w:t>18,2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="000D27FF">
        <w:rPr>
          <w:rFonts w:cs="Arial"/>
          <w:bCs/>
          <w:szCs w:val="19"/>
        </w:rPr>
        <w:t>żywnoś</w:t>
      </w:r>
      <w:r w:rsidR="00241A49">
        <w:rPr>
          <w:rFonts w:cs="Arial"/>
          <w:bCs/>
          <w:szCs w:val="19"/>
        </w:rPr>
        <w:t>ć</w:t>
      </w:r>
      <w:r w:rsidR="000D27FF">
        <w:rPr>
          <w:rFonts w:cs="Arial"/>
          <w:bCs/>
          <w:szCs w:val="19"/>
        </w:rPr>
        <w:t xml:space="preserve"> i napoj</w:t>
      </w:r>
      <w:r w:rsidR="00241A49">
        <w:rPr>
          <w:rFonts w:cs="Arial"/>
          <w:bCs/>
          <w:szCs w:val="19"/>
        </w:rPr>
        <w:t>e</w:t>
      </w:r>
      <w:r w:rsidR="000D27FF">
        <w:rPr>
          <w:rFonts w:cs="Arial"/>
          <w:bCs/>
          <w:szCs w:val="19"/>
        </w:rPr>
        <w:t xml:space="preserve"> bezalkoholow</w:t>
      </w:r>
      <w:r w:rsidR="00241A49">
        <w:rPr>
          <w:rFonts w:cs="Arial"/>
          <w:bCs/>
          <w:szCs w:val="19"/>
        </w:rPr>
        <w:t>e</w:t>
      </w:r>
      <w:r>
        <w:rPr>
          <w:rFonts w:cs="Arial"/>
          <w:bCs/>
          <w:szCs w:val="19"/>
        </w:rPr>
        <w:t xml:space="preserve"> </w:t>
      </w:r>
      <w:r w:rsidRPr="00C32822">
        <w:rPr>
          <w:rFonts w:cs="Arial"/>
          <w:bCs/>
          <w:szCs w:val="19"/>
        </w:rPr>
        <w:t xml:space="preserve">(o </w:t>
      </w:r>
      <w:r w:rsidR="000D27FF">
        <w:rPr>
          <w:rFonts w:cs="Arial"/>
          <w:bCs/>
          <w:szCs w:val="19"/>
        </w:rPr>
        <w:t>13,9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C32822">
        <w:rPr>
          <w:rFonts w:cs="Arial"/>
          <w:bCs/>
          <w:szCs w:val="19"/>
        </w:rPr>
        <w:t xml:space="preserve"> </w:t>
      </w: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</w:t>
      </w:r>
      <w:r w:rsidR="00241A49"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 xml:space="preserve">usług konsumpcyjnych w skali roku było </w:t>
      </w:r>
      <w:r w:rsidR="000D27FF">
        <w:rPr>
          <w:rFonts w:cs="Arial"/>
          <w:bCs/>
          <w:szCs w:val="19"/>
        </w:rPr>
        <w:t>ni</w:t>
      </w:r>
      <w:r w:rsidRPr="00C32822">
        <w:rPr>
          <w:rFonts w:cs="Arial"/>
          <w:bCs/>
          <w:szCs w:val="19"/>
        </w:rPr>
        <w:t>ższe niż w kraju (</w:t>
      </w:r>
      <w:r>
        <w:rPr>
          <w:rFonts w:cs="Arial"/>
          <w:bCs/>
          <w:szCs w:val="19"/>
        </w:rPr>
        <w:t>o 0,</w:t>
      </w:r>
      <w:r w:rsidR="000D27FF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 xml:space="preserve"> p. proc.</w:t>
      </w:r>
      <w:r w:rsidRPr="00C32822">
        <w:rPr>
          <w:rFonts w:cs="Arial"/>
          <w:bCs/>
          <w:szCs w:val="19"/>
        </w:rPr>
        <w:t>).</w:t>
      </w:r>
    </w:p>
    <w:p w14:paraId="1C2098AC" w14:textId="77777777" w:rsidR="007A3B5B" w:rsidRPr="00BF5A6A" w:rsidRDefault="007A3B5B" w:rsidP="00295877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cyjnych w województwie warmińsko-mazurskim"/>
        <w:tblDescription w:val="Tablica przedstawia wskaźnik cen towarów i usług konsumcyjnych w województwie warmińsko-mazurskim w 1 i 2 kwartale 2021 r. i 2022 r. "/>
      </w:tblPr>
      <w:tblGrid>
        <w:gridCol w:w="3699"/>
        <w:gridCol w:w="1697"/>
        <w:gridCol w:w="1698"/>
        <w:gridCol w:w="1698"/>
        <w:gridCol w:w="1698"/>
      </w:tblGrid>
      <w:tr w:rsidR="007A3B5B" w:rsidRPr="00726E2D" w14:paraId="0F44E44B" w14:textId="77777777" w:rsidTr="004D6798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556C01" w14:textId="77777777" w:rsidR="007A3B5B" w:rsidRPr="00726E2D" w:rsidRDefault="007A3B5B" w:rsidP="004D6798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1D2F78" w14:textId="6E63BA8D" w:rsidR="007A3B5B" w:rsidRPr="00726E2D" w:rsidRDefault="007A3B5B" w:rsidP="004D679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679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2BE8D" w14:textId="188F9F37" w:rsidR="007A3B5B" w:rsidRPr="00726E2D" w:rsidRDefault="007A3B5B" w:rsidP="004D679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6798">
              <w:rPr>
                <w:rFonts w:cs="Arial"/>
                <w:sz w:val="16"/>
                <w:szCs w:val="16"/>
              </w:rPr>
              <w:t>2</w:t>
            </w:r>
          </w:p>
        </w:tc>
      </w:tr>
      <w:tr w:rsidR="007A3B5B" w:rsidRPr="00726E2D" w14:paraId="689CE77F" w14:textId="77777777" w:rsidTr="004D6798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6C625" w14:textId="77777777" w:rsidR="007A3B5B" w:rsidRPr="00726E2D" w:rsidRDefault="007A3B5B" w:rsidP="004D679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1C5C6B" w14:textId="7FFFF12B" w:rsidR="007A3B5B" w:rsidRPr="00726E2D" w:rsidRDefault="004D6798" w:rsidP="004D679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3B5B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12730D" w14:textId="1490DCAF" w:rsidR="007A3B5B" w:rsidRPr="00726E2D" w:rsidRDefault="004D6798" w:rsidP="004D679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7A3B5B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D48F12" w14:textId="14C62F51" w:rsidR="007A3B5B" w:rsidRPr="00726E2D" w:rsidRDefault="004D6798" w:rsidP="004D679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3B5B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8154BE" w14:textId="162188F1" w:rsidR="007A3B5B" w:rsidRPr="00726E2D" w:rsidRDefault="004D6798" w:rsidP="004D679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7A3B5B"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7A3B5B" w:rsidRPr="00726E2D" w14:paraId="396EA2EE" w14:textId="77777777" w:rsidTr="004D6798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69D13F" w14:textId="77777777" w:rsidR="007A3B5B" w:rsidRPr="00726E2D" w:rsidRDefault="007A3B5B" w:rsidP="004D679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8D3D20" w14:textId="77777777" w:rsidR="007A3B5B" w:rsidRPr="00726E2D" w:rsidRDefault="007A3B5B" w:rsidP="004D6798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4D6798" w:rsidRPr="00726E2D" w14:paraId="1120C821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6D680A" w14:textId="77777777" w:rsidR="004D6798" w:rsidRPr="00726E2D" w:rsidRDefault="004D6798" w:rsidP="004D6798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3D30D5" w14:textId="1C53FCFD" w:rsidR="004D6798" w:rsidRPr="00726E2D" w:rsidRDefault="004D6798" w:rsidP="004D679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043"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7361E" w14:textId="5D1D35F9" w:rsidR="004D6798" w:rsidRPr="00726E2D" w:rsidRDefault="004D6798" w:rsidP="004D679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043"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33F577" w14:textId="30ACE418" w:rsidR="004D6798" w:rsidRPr="00726E2D" w:rsidRDefault="00502B8E" w:rsidP="004D679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02B8E"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CA488" w14:textId="2E5EB2D6" w:rsidR="004D6798" w:rsidRPr="00726E2D" w:rsidRDefault="004D6798" w:rsidP="004D679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D6798">
              <w:rPr>
                <w:rFonts w:cs="Arial"/>
                <w:b/>
                <w:sz w:val="16"/>
                <w:szCs w:val="16"/>
              </w:rPr>
              <w:t>113,7</w:t>
            </w:r>
          </w:p>
        </w:tc>
      </w:tr>
      <w:tr w:rsidR="004D6798" w:rsidRPr="00726E2D" w14:paraId="21B8909E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A61D9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787CB9" w14:textId="44AC76E9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5BC91" w14:textId="275AA03D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2FEE27" w14:textId="38A30E99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D02216" w14:textId="43B6FB63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4D6798"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4D6798" w:rsidRPr="00726E2D" w14:paraId="3685B6A5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90C315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98D3A0" w14:textId="5AC20499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FB502E" w14:textId="60374383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3FD140" w14:textId="6E41AB3C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4B443D" w14:textId="5ACC435B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4D6798"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4D6798" w:rsidRPr="00726E2D" w14:paraId="6887F3D2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BCB3A7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4F418" w14:textId="4325E1F0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55222C" w14:textId="1F599CDD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CC993" w14:textId="62810F02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DF335" w14:textId="44735848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4D6798" w:rsidRPr="00726E2D" w14:paraId="39890E30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A1A8A3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CF5DE4" w14:textId="4BE39A9C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51C428" w14:textId="75AF21B8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DEDB37" w14:textId="4D8F521D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8CBF06" w14:textId="6AAB995D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118,2</w:t>
            </w:r>
          </w:p>
        </w:tc>
      </w:tr>
      <w:tr w:rsidR="004D6798" w:rsidRPr="00726E2D" w14:paraId="3BBBD8CC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F22C71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9FBF32" w14:textId="5AAD81E2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76BA55" w14:textId="4D5CA6A0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D70832" w14:textId="59F344C0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264A5" w14:textId="1945B635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4D6798" w:rsidRPr="00726E2D" w14:paraId="50310C09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78CF32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B176C6" w14:textId="767114B3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2659F5" w14:textId="6B34094A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5BF2D" w14:textId="718B0BDA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9423DF" w14:textId="3DDE5F01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126,6</w:t>
            </w:r>
          </w:p>
        </w:tc>
      </w:tr>
      <w:tr w:rsidR="004D6798" w:rsidRPr="00726E2D" w14:paraId="3700E1E6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A78FF0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9956C" w14:textId="46555C3C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622A8" w14:textId="53C0497B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9C5961" w14:textId="3D4F4825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1DA99E" w14:textId="238AD986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4D6798" w:rsidRPr="00726E2D" w14:paraId="495FF4C2" w14:textId="77777777" w:rsidTr="004D6798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E703AE" w14:textId="77777777" w:rsidR="004D6798" w:rsidRPr="00726E2D" w:rsidRDefault="004D6798" w:rsidP="004D6798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4FCDC" w14:textId="12CFCBCD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544CF" w14:textId="48CA4253" w:rsidR="004D6798" w:rsidRPr="00726E2D" w:rsidRDefault="004D6798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8F4043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D9E94" w14:textId="72A8E164" w:rsidR="004D6798" w:rsidRPr="00726E2D" w:rsidRDefault="00502B8E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502B8E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096476" w14:textId="1467EE31" w:rsidR="004D6798" w:rsidRPr="00726E2D" w:rsidRDefault="000D27FF" w:rsidP="004D6798">
            <w:pPr>
              <w:jc w:val="right"/>
              <w:rPr>
                <w:rFonts w:cs="Arial"/>
                <w:sz w:val="16"/>
                <w:szCs w:val="16"/>
              </w:rPr>
            </w:pPr>
            <w:r w:rsidRPr="000D27FF">
              <w:rPr>
                <w:rFonts w:cs="Arial"/>
                <w:sz w:val="16"/>
                <w:szCs w:val="16"/>
              </w:rPr>
              <w:t>106,2</w:t>
            </w:r>
          </w:p>
        </w:tc>
      </w:tr>
    </w:tbl>
    <w:p w14:paraId="1133D510" w14:textId="08EA758C" w:rsidR="00B51E67" w:rsidRPr="00AC460E" w:rsidRDefault="00B51E67" w:rsidP="007A3B5B">
      <w:pPr>
        <w:pStyle w:val="Nagwek1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2"/>
      <w:bookmarkEnd w:id="13"/>
    </w:p>
    <w:p w14:paraId="0C818DFF" w14:textId="740AC0E9" w:rsidR="00703413" w:rsidRPr="00AC460E" w:rsidRDefault="00B1640D" w:rsidP="006129B2">
      <w:pPr>
        <w:pStyle w:val="Tekstpodstawowy"/>
        <w:suppressAutoHyphens/>
        <w:spacing w:line="276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B44967">
        <w:rPr>
          <w:szCs w:val="19"/>
        </w:rPr>
        <w:t>sierpni</w:t>
      </w:r>
      <w:r w:rsidR="00B85C43">
        <w:rPr>
          <w:szCs w:val="19"/>
        </w:rPr>
        <w:t>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zbóż </w:t>
      </w:r>
      <w:r w:rsidR="00C47509">
        <w:rPr>
          <w:szCs w:val="19"/>
        </w:rPr>
        <w:t>na rynku rolnym</w:t>
      </w:r>
      <w:r w:rsidR="00EB3631" w:rsidRPr="00AC460E">
        <w:rPr>
          <w:szCs w:val="19"/>
        </w:rPr>
        <w:t xml:space="preserve"> były wyższe w skali roku</w:t>
      </w:r>
      <w:r w:rsidR="00894640">
        <w:rPr>
          <w:szCs w:val="19"/>
        </w:rPr>
        <w:t xml:space="preserve">, </w:t>
      </w:r>
      <w:r w:rsidR="00B85C43">
        <w:rPr>
          <w:szCs w:val="19"/>
        </w:rPr>
        <w:t>natomiast niższe</w:t>
      </w:r>
      <w:r w:rsidR="00EB3631" w:rsidRPr="00AC460E">
        <w:rPr>
          <w:szCs w:val="19"/>
        </w:rPr>
        <w:t xml:space="preserve"> w skali miesiąca. </w:t>
      </w:r>
      <w:r w:rsidR="004461B8">
        <w:rPr>
          <w:szCs w:val="19"/>
        </w:rPr>
        <w:t>Za</w:t>
      </w:r>
      <w:r w:rsidR="002D33F9">
        <w:rPr>
          <w:szCs w:val="19"/>
        </w:rPr>
        <w:t>r</w:t>
      </w:r>
      <w:r w:rsidR="004461B8">
        <w:rPr>
          <w:szCs w:val="19"/>
        </w:rPr>
        <w:t>ówno w</w:t>
      </w:r>
      <w:r w:rsidR="002D33F9">
        <w:rPr>
          <w:szCs w:val="19"/>
        </w:rPr>
        <w:t xml:space="preserve"> 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2D33F9" w:rsidRPr="00AC460E">
        <w:rPr>
          <w:szCs w:val="19"/>
        </w:rPr>
        <w:t>wyższe były w</w:t>
      </w:r>
      <w:r w:rsidR="002D33F9">
        <w:rPr>
          <w:szCs w:val="19"/>
        </w:rPr>
        <w:t> </w:t>
      </w:r>
      <w:r w:rsidR="002D33F9" w:rsidRPr="00AC460E">
        <w:rPr>
          <w:szCs w:val="19"/>
        </w:rPr>
        <w:t xml:space="preserve">skupie </w:t>
      </w:r>
      <w:r w:rsidR="00EB3631" w:rsidRPr="00AC460E">
        <w:rPr>
          <w:szCs w:val="19"/>
        </w:rPr>
        <w:t xml:space="preserve">ceny </w:t>
      </w:r>
      <w:r w:rsidR="001E7C7A" w:rsidRPr="00AC460E">
        <w:rPr>
          <w:szCs w:val="19"/>
        </w:rPr>
        <w:t xml:space="preserve">żywca rzeźnego </w:t>
      </w:r>
      <w:r w:rsidR="00230B5B">
        <w:rPr>
          <w:szCs w:val="19"/>
        </w:rPr>
        <w:t xml:space="preserve">wołowego i </w:t>
      </w:r>
      <w:r w:rsidR="006B05FA">
        <w:rPr>
          <w:szCs w:val="19"/>
        </w:rPr>
        <w:t>wieprzowego oraz</w:t>
      </w:r>
      <w:r w:rsidR="002D33F9">
        <w:rPr>
          <w:szCs w:val="19"/>
        </w:rPr>
        <w:t> </w:t>
      </w:r>
      <w:r w:rsidR="001E7C7A" w:rsidRPr="00AC460E">
        <w:rPr>
          <w:szCs w:val="19"/>
        </w:rPr>
        <w:t>mleka</w:t>
      </w:r>
      <w:r w:rsidR="00CE6FAC">
        <w:rPr>
          <w:szCs w:val="19"/>
        </w:rPr>
        <w:t>. Ceny</w:t>
      </w:r>
      <w:r w:rsidR="001E7C7A">
        <w:rPr>
          <w:szCs w:val="19"/>
        </w:rPr>
        <w:t xml:space="preserve"> </w:t>
      </w:r>
      <w:r w:rsidR="002F1169" w:rsidRPr="00AC460E">
        <w:rPr>
          <w:szCs w:val="19"/>
        </w:rPr>
        <w:t>ziemniaków</w:t>
      </w:r>
      <w:r w:rsidR="00CA1BC5">
        <w:rPr>
          <w:szCs w:val="19"/>
        </w:rPr>
        <w:t xml:space="preserve"> i</w:t>
      </w:r>
      <w:r w:rsidR="002F1169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230B5B">
        <w:rPr>
          <w:szCs w:val="19"/>
        </w:rPr>
        <w:t xml:space="preserve">drobiowego </w:t>
      </w:r>
      <w:r w:rsidR="00CE6FAC">
        <w:rPr>
          <w:szCs w:val="19"/>
        </w:rPr>
        <w:t xml:space="preserve">były </w:t>
      </w:r>
      <w:r w:rsidR="006B05FA">
        <w:rPr>
          <w:szCs w:val="19"/>
        </w:rPr>
        <w:t>wy</w:t>
      </w:r>
      <w:r w:rsidR="00CE6FAC">
        <w:rPr>
          <w:szCs w:val="19"/>
        </w:rPr>
        <w:t xml:space="preserve">ższe w 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1516AB">
        <w:rPr>
          <w:szCs w:val="19"/>
        </w:rPr>
        <w:t>sierpni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2D33F9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> </w:t>
      </w:r>
      <w:r w:rsidR="00230B5B">
        <w:rPr>
          <w:szCs w:val="19"/>
        </w:rPr>
        <w:t>lip</w:t>
      </w:r>
      <w:r w:rsidR="00CA1BC5">
        <w:rPr>
          <w:szCs w:val="19"/>
        </w:rPr>
        <w:t>c</w:t>
      </w:r>
      <w:r w:rsidR="006B05FA">
        <w:rPr>
          <w:szCs w:val="19"/>
        </w:rPr>
        <w:t>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2022 r</w:t>
      </w:r>
      <w:r w:rsidR="001E7C7A" w:rsidRPr="00AC460E">
        <w:rPr>
          <w:szCs w:val="19"/>
        </w:rPr>
        <w:t xml:space="preserve">. </w:t>
      </w:r>
      <w:r w:rsidR="00AF5F29" w:rsidRPr="00E45C3A">
        <w:rPr>
          <w:szCs w:val="19"/>
        </w:rPr>
        <w:t xml:space="preserve">Ceny </w:t>
      </w:r>
      <w:r w:rsidR="006C3E18" w:rsidRPr="00E45C3A">
        <w:rPr>
          <w:szCs w:val="19"/>
        </w:rPr>
        <w:t>targowiskowe</w:t>
      </w:r>
      <w:r w:rsidR="006C3E18" w:rsidRPr="00005B58">
        <w:rPr>
          <w:szCs w:val="19"/>
        </w:rPr>
        <w:t xml:space="preserve"> </w:t>
      </w:r>
      <w:r w:rsidR="00230B5B">
        <w:rPr>
          <w:szCs w:val="19"/>
        </w:rPr>
        <w:t xml:space="preserve">ziemniaków jadalnych późnych </w:t>
      </w:r>
      <w:r w:rsidR="00AF5F29" w:rsidRPr="00AC460E">
        <w:rPr>
          <w:szCs w:val="19"/>
        </w:rPr>
        <w:t xml:space="preserve">były </w:t>
      </w:r>
      <w:r w:rsidR="00E45C3A">
        <w:rPr>
          <w:szCs w:val="19"/>
        </w:rPr>
        <w:t>wy</w:t>
      </w:r>
      <w:r w:rsidR="00AF5F29" w:rsidRPr="00AC460E">
        <w:rPr>
          <w:szCs w:val="19"/>
        </w:rPr>
        <w:t xml:space="preserve">ższe </w:t>
      </w:r>
      <w:r w:rsidR="00E45C3A">
        <w:rPr>
          <w:szCs w:val="19"/>
        </w:rPr>
        <w:t xml:space="preserve">w </w:t>
      </w:r>
      <w:r w:rsidR="00230B5B">
        <w:rPr>
          <w:szCs w:val="19"/>
        </w:rPr>
        <w:t>ujęciu rocznym</w:t>
      </w:r>
      <w:r w:rsidR="00E45C3A">
        <w:rPr>
          <w:szCs w:val="19"/>
        </w:rPr>
        <w:t xml:space="preserve">, </w:t>
      </w:r>
      <w:r w:rsidR="00230B5B">
        <w:rPr>
          <w:szCs w:val="19"/>
        </w:rPr>
        <w:t>natomiast niższe w ujęciu</w:t>
      </w:r>
      <w:r w:rsidR="00E45C3A">
        <w:rPr>
          <w:szCs w:val="19"/>
        </w:rPr>
        <w:t xml:space="preserve"> miesi</w:t>
      </w:r>
      <w:r w:rsidR="00230B5B">
        <w:rPr>
          <w:szCs w:val="19"/>
        </w:rPr>
        <w:t>ęcznym</w:t>
      </w:r>
      <w:r w:rsidR="00E45C3A">
        <w:rPr>
          <w:szCs w:val="19"/>
        </w:rPr>
        <w:t xml:space="preserve">. </w:t>
      </w:r>
    </w:p>
    <w:p w14:paraId="6131388A" w14:textId="757651A9" w:rsidR="00B51E67" w:rsidRDefault="00B51E67" w:rsidP="006129B2">
      <w:pPr>
        <w:pStyle w:val="Tekstpodstawowy"/>
        <w:suppressAutoHyphens/>
        <w:spacing w:line="276" w:lineRule="auto"/>
        <w:rPr>
          <w:szCs w:val="19"/>
        </w:rPr>
      </w:pPr>
      <w:r w:rsidRPr="000A22B3">
        <w:rPr>
          <w:szCs w:val="19"/>
        </w:rPr>
        <w:t xml:space="preserve">W </w:t>
      </w:r>
      <w:r w:rsidR="00655E98">
        <w:rPr>
          <w:szCs w:val="19"/>
        </w:rPr>
        <w:t>sierpni</w:t>
      </w:r>
      <w:r w:rsidR="006A3BF1" w:rsidRPr="000A22B3">
        <w:rPr>
          <w:szCs w:val="19"/>
        </w:rPr>
        <w:t>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F622E0">
        <w:rPr>
          <w:szCs w:val="19"/>
        </w:rPr>
        <w:t>21,1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CD489C">
        <w:rPr>
          <w:szCs w:val="19"/>
        </w:rPr>
        <w:t> 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F622E0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F622E0">
        <w:rPr>
          <w:szCs w:val="19"/>
        </w:rPr>
        <w:t>3,2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F622E0">
        <w:rPr>
          <w:szCs w:val="19"/>
        </w:rPr>
        <w:t>32,9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0A22B3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F622E0">
        <w:rPr>
          <w:szCs w:val="19"/>
        </w:rPr>
        <w:t>7,6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F622E0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F622E0">
        <w:rPr>
          <w:szCs w:val="19"/>
        </w:rPr>
        <w:t>24,6</w:t>
      </w:r>
      <w:r w:rsidR="00FC29E4" w:rsidRPr="00AC460E">
        <w:rPr>
          <w:szCs w:val="19"/>
        </w:rPr>
        <w:t xml:space="preserve"> mm) stanowiła </w:t>
      </w:r>
      <w:r w:rsidR="00F622E0">
        <w:rPr>
          <w:szCs w:val="19"/>
        </w:rPr>
        <w:t>3</w:t>
      </w:r>
      <w:r w:rsidR="00753AFC">
        <w:rPr>
          <w:szCs w:val="19"/>
        </w:rPr>
        <w:t>8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</w:t>
      </w:r>
      <w:r w:rsidR="00F622E0">
        <w:rPr>
          <w:szCs w:val="19"/>
        </w:rPr>
        <w:t xml:space="preserve">w zależności od regionu od 9 do </w:t>
      </w:r>
      <w:r w:rsidR="00FC29E4">
        <w:rPr>
          <w:szCs w:val="19"/>
        </w:rPr>
        <w:t>1</w:t>
      </w:r>
      <w:r w:rsidR="00F622E0">
        <w:rPr>
          <w:szCs w:val="19"/>
        </w:rPr>
        <w:t>1</w:t>
      </w:r>
      <w:r w:rsidR="00FC29E4" w:rsidRPr="00AC460E">
        <w:rPr>
          <w:szCs w:val="19"/>
        </w:rPr>
        <w:t>.</w:t>
      </w:r>
    </w:p>
    <w:p w14:paraId="60462090" w14:textId="492A59C6" w:rsidR="00C11D74" w:rsidRPr="00C11D74" w:rsidRDefault="00830440" w:rsidP="006129B2">
      <w:pPr>
        <w:pStyle w:val="Tekstpodstawowy"/>
        <w:suppressAutoHyphens/>
        <w:spacing w:line="276" w:lineRule="auto"/>
        <w:rPr>
          <w:szCs w:val="19"/>
        </w:rPr>
      </w:pPr>
      <w:r w:rsidRPr="00830440">
        <w:rPr>
          <w:szCs w:val="19"/>
        </w:rPr>
        <w:t xml:space="preserve">Warunki pogodowe w sierpniu </w:t>
      </w:r>
      <w:r>
        <w:rPr>
          <w:szCs w:val="19"/>
        </w:rPr>
        <w:t xml:space="preserve">br. były </w:t>
      </w:r>
      <w:r w:rsidRPr="00830440">
        <w:rPr>
          <w:szCs w:val="19"/>
        </w:rPr>
        <w:t>zróżnicowane. Pierwsza połowa miesi</w:t>
      </w:r>
      <w:r>
        <w:rPr>
          <w:szCs w:val="19"/>
        </w:rPr>
        <w:t>ą</w:t>
      </w:r>
      <w:r w:rsidRPr="00830440">
        <w:rPr>
          <w:szCs w:val="19"/>
        </w:rPr>
        <w:t xml:space="preserve">ca </w:t>
      </w:r>
      <w:r>
        <w:rPr>
          <w:szCs w:val="19"/>
        </w:rPr>
        <w:t xml:space="preserve">była </w:t>
      </w:r>
      <w:r w:rsidRPr="00830440">
        <w:rPr>
          <w:szCs w:val="19"/>
        </w:rPr>
        <w:t>ciepła z przelotnymi opadami deszczu</w:t>
      </w:r>
      <w:r>
        <w:rPr>
          <w:szCs w:val="19"/>
        </w:rPr>
        <w:t>.</w:t>
      </w:r>
      <w:r w:rsidRPr="00830440">
        <w:rPr>
          <w:szCs w:val="19"/>
        </w:rPr>
        <w:t xml:space="preserve"> </w:t>
      </w:r>
      <w:r>
        <w:rPr>
          <w:szCs w:val="19"/>
        </w:rPr>
        <w:t>W</w:t>
      </w:r>
      <w:r w:rsidRPr="00830440">
        <w:rPr>
          <w:szCs w:val="19"/>
        </w:rPr>
        <w:t xml:space="preserve"> drugiej połowie miesi</w:t>
      </w:r>
      <w:r>
        <w:rPr>
          <w:szCs w:val="19"/>
        </w:rPr>
        <w:t>ą</w:t>
      </w:r>
      <w:r w:rsidRPr="00830440">
        <w:rPr>
          <w:szCs w:val="19"/>
        </w:rPr>
        <w:t xml:space="preserve">ca </w:t>
      </w:r>
      <w:r>
        <w:rPr>
          <w:szCs w:val="19"/>
        </w:rPr>
        <w:t>powróciły</w:t>
      </w:r>
      <w:r w:rsidRPr="00830440">
        <w:rPr>
          <w:szCs w:val="19"/>
        </w:rPr>
        <w:t xml:space="preserve"> upał</w:t>
      </w:r>
      <w:r>
        <w:rPr>
          <w:szCs w:val="19"/>
        </w:rPr>
        <w:t xml:space="preserve">y i </w:t>
      </w:r>
      <w:r w:rsidRPr="00830440">
        <w:rPr>
          <w:szCs w:val="19"/>
        </w:rPr>
        <w:t xml:space="preserve">ulewne deszcze. </w:t>
      </w:r>
      <w:r>
        <w:rPr>
          <w:szCs w:val="19"/>
        </w:rPr>
        <w:t xml:space="preserve">Żniwa rozpoczęto dopiero w trzeciej dekadzie lipca. </w:t>
      </w:r>
      <w:r w:rsidRPr="00830440">
        <w:rPr>
          <w:szCs w:val="19"/>
        </w:rPr>
        <w:t xml:space="preserve">Wykorzystując okresy bezdeszczowej pogody </w:t>
      </w:r>
      <w:r w:rsidR="002D33F9">
        <w:rPr>
          <w:szCs w:val="19"/>
        </w:rPr>
        <w:t xml:space="preserve">w sierpniu </w:t>
      </w:r>
      <w:r w:rsidRPr="00830440">
        <w:rPr>
          <w:szCs w:val="19"/>
        </w:rPr>
        <w:t xml:space="preserve">intensywnie prowadzono zbiory zbóż, słomy oraz zabiegi </w:t>
      </w:r>
      <w:r w:rsidRPr="00830440">
        <w:rPr>
          <w:szCs w:val="19"/>
        </w:rPr>
        <w:lastRenderedPageBreak/>
        <w:t xml:space="preserve">pożniwne. Warunki pogodowe sprzyjały przyrostowi masy zielonej kukurydzy i innych roślin pastewnych oraz runi łąkowo-pastwiskowej. </w:t>
      </w:r>
    </w:p>
    <w:p w14:paraId="58CF735D" w14:textId="2BC12534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7A3B5B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689779F9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–0</w:t>
            </w:r>
            <w:r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4D04673D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8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2C377119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–0</w:t>
            </w:r>
            <w:r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4968BDB6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689CBFBB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42FE6D9D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150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604" w:type="dxa"/>
            <w:vAlign w:val="center"/>
          </w:tcPr>
          <w:p w14:paraId="7555F032" w14:textId="06152AA4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94,8</w:t>
            </w:r>
          </w:p>
        </w:tc>
        <w:tc>
          <w:tcPr>
            <w:tcW w:w="1604" w:type="dxa"/>
            <w:vAlign w:val="center"/>
          </w:tcPr>
          <w:p w14:paraId="7CECA8BE" w14:textId="2DB28FC0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>,</w:t>
            </w:r>
            <w:r w:rsidRPr="00F12E84">
              <w:rPr>
                <w:sz w:val="16"/>
                <w:szCs w:val="16"/>
              </w:rPr>
              <w:t>4</w:t>
            </w:r>
          </w:p>
        </w:tc>
        <w:tc>
          <w:tcPr>
            <w:tcW w:w="1604" w:type="dxa"/>
            <w:vAlign w:val="center"/>
          </w:tcPr>
          <w:p w14:paraId="1E128786" w14:textId="55334EA4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111,5</w:t>
            </w:r>
          </w:p>
        </w:tc>
        <w:tc>
          <w:tcPr>
            <w:tcW w:w="1605" w:type="dxa"/>
            <w:vAlign w:val="center"/>
          </w:tcPr>
          <w:p w14:paraId="47E5D4F4" w14:textId="2E1F2995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603,3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422B7C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5058747F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</w:t>
            </w:r>
            <w:r w:rsidRPr="00F12E84">
              <w:rPr>
                <w:sz w:val="16"/>
                <w:szCs w:val="16"/>
              </w:rPr>
              <w:t>2</w:t>
            </w:r>
          </w:p>
        </w:tc>
        <w:tc>
          <w:tcPr>
            <w:tcW w:w="1604" w:type="dxa"/>
            <w:vAlign w:val="center"/>
          </w:tcPr>
          <w:p w14:paraId="0BC16FD3" w14:textId="449B866D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101,8</w:t>
            </w:r>
          </w:p>
        </w:tc>
        <w:tc>
          <w:tcPr>
            <w:tcW w:w="1604" w:type="dxa"/>
            <w:vAlign w:val="center"/>
          </w:tcPr>
          <w:p w14:paraId="16EBAECC" w14:textId="394ED9AC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83</w:t>
            </w:r>
            <w:r>
              <w:rPr>
                <w:sz w:val="16"/>
                <w:szCs w:val="16"/>
              </w:rPr>
              <w:t>,</w:t>
            </w:r>
            <w:r w:rsidRPr="00F12E84">
              <w:rPr>
                <w:sz w:val="16"/>
                <w:szCs w:val="16"/>
              </w:rPr>
              <w:t>3</w:t>
            </w:r>
          </w:p>
        </w:tc>
        <w:tc>
          <w:tcPr>
            <w:tcW w:w="1604" w:type="dxa"/>
            <w:vAlign w:val="center"/>
          </w:tcPr>
          <w:p w14:paraId="6A9D83FA" w14:textId="7C0D4080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114,3</w:t>
            </w:r>
          </w:p>
        </w:tc>
        <w:tc>
          <w:tcPr>
            <w:tcW w:w="1605" w:type="dxa"/>
            <w:vAlign w:val="center"/>
          </w:tcPr>
          <w:p w14:paraId="37DCECAE" w14:textId="48848FC0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558,6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53EBE79A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F12E84">
              <w:rPr>
                <w:sz w:val="16"/>
                <w:szCs w:val="16"/>
              </w:rPr>
              <w:t>3</w:t>
            </w:r>
          </w:p>
        </w:tc>
        <w:tc>
          <w:tcPr>
            <w:tcW w:w="1604" w:type="dxa"/>
            <w:vAlign w:val="center"/>
          </w:tcPr>
          <w:p w14:paraId="7A9ACC64" w14:textId="564E7CED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68,1</w:t>
            </w:r>
          </w:p>
        </w:tc>
        <w:tc>
          <w:tcPr>
            <w:tcW w:w="1604" w:type="dxa"/>
            <w:vAlign w:val="center"/>
          </w:tcPr>
          <w:p w14:paraId="1FA00B32" w14:textId="52DFF8E5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F12E84">
              <w:rPr>
                <w:sz w:val="16"/>
                <w:szCs w:val="16"/>
              </w:rPr>
              <w:t>1</w:t>
            </w:r>
          </w:p>
        </w:tc>
        <w:tc>
          <w:tcPr>
            <w:tcW w:w="1604" w:type="dxa"/>
            <w:vAlign w:val="center"/>
          </w:tcPr>
          <w:p w14:paraId="59DA422C" w14:textId="005E18A9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88,7</w:t>
            </w:r>
          </w:p>
        </w:tc>
        <w:tc>
          <w:tcPr>
            <w:tcW w:w="1605" w:type="dxa"/>
            <w:vAlign w:val="center"/>
          </w:tcPr>
          <w:p w14:paraId="252976FD" w14:textId="1F596541" w:rsidR="00422B7C" w:rsidRPr="00576F5B" w:rsidRDefault="00F12E8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2E84">
              <w:rPr>
                <w:sz w:val="16"/>
                <w:szCs w:val="16"/>
              </w:rPr>
              <w:t>661,6</w:t>
            </w:r>
          </w:p>
        </w:tc>
      </w:tr>
    </w:tbl>
    <w:p w14:paraId="585D9E40" w14:textId="77777777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4D52E172" w:rsidR="00422B7C" w:rsidRPr="00BF243E" w:rsidRDefault="00422B7C" w:rsidP="00422B7C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 w:rsidR="006B5A65">
        <w:rPr>
          <w:szCs w:val="19"/>
        </w:rPr>
        <w:t>–</w:t>
      </w:r>
      <w:r>
        <w:rPr>
          <w:szCs w:val="19"/>
        </w:rPr>
        <w:t>sierpień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F12E84">
        <w:rPr>
          <w:szCs w:val="19"/>
        </w:rPr>
        <w:t>5,2</w:t>
      </w:r>
      <w:r w:rsidRPr="00BF243E">
        <w:rPr>
          <w:szCs w:val="19"/>
        </w:rPr>
        <w:t xml:space="preserve">% niż w tym samym okresie poprzedniego sezonu. </w:t>
      </w:r>
      <w:r>
        <w:rPr>
          <w:szCs w:val="19"/>
        </w:rPr>
        <w:t>Ni</w:t>
      </w:r>
      <w:r w:rsidRPr="00BF243E">
        <w:rPr>
          <w:szCs w:val="19"/>
        </w:rPr>
        <w:t xml:space="preserve">ższy był skup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F12E84">
        <w:rPr>
          <w:szCs w:val="19"/>
        </w:rPr>
        <w:t>31,9</w:t>
      </w:r>
      <w:r w:rsidRPr="00BF243E">
        <w:rPr>
          <w:szCs w:val="19"/>
        </w:rPr>
        <w:t xml:space="preserve">%), </w:t>
      </w:r>
      <w:r w:rsidR="00F12E84">
        <w:rPr>
          <w:szCs w:val="19"/>
        </w:rPr>
        <w:t>natomiast wyższy</w:t>
      </w:r>
      <w:r>
        <w:rPr>
          <w:szCs w:val="19"/>
        </w:rPr>
        <w:t xml:space="preserve"> </w:t>
      </w:r>
      <w:r w:rsidR="00F12E84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F12E84">
        <w:rPr>
          <w:szCs w:val="19"/>
        </w:rPr>
        <w:t>1,8</w:t>
      </w:r>
      <w:r w:rsidRPr="00BF243E">
        <w:rPr>
          <w:szCs w:val="19"/>
        </w:rPr>
        <w:t xml:space="preserve">%). </w:t>
      </w:r>
      <w:r>
        <w:rPr>
          <w:szCs w:val="19"/>
        </w:rPr>
        <w:t>Ze względu na żniwa, w</w:t>
      </w:r>
      <w:r w:rsidR="00F12E84">
        <w:rPr>
          <w:szCs w:val="19"/>
        </w:rPr>
        <w:t xml:space="preserve"> </w:t>
      </w:r>
      <w:r>
        <w:rPr>
          <w:szCs w:val="19"/>
        </w:rPr>
        <w:t>sierpniu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 xml:space="preserve"> r. dostawy zbóż do skupu były </w:t>
      </w:r>
      <w:r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 w:rsidR="00F12E84">
        <w:rPr>
          <w:szCs w:val="19"/>
        </w:rPr>
        <w:t>129,4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 w:rsidR="00A66FCC">
        <w:rPr>
          <w:szCs w:val="19"/>
        </w:rPr>
        <w:t>. sześciokrotnie</w:t>
      </w:r>
      <w:r w:rsidRPr="00BF243E">
        <w:rPr>
          <w:szCs w:val="19"/>
        </w:rPr>
        <w:t xml:space="preserve"> </w:t>
      </w:r>
      <w:r>
        <w:rPr>
          <w:szCs w:val="19"/>
        </w:rPr>
        <w:t>więc</w:t>
      </w:r>
      <w:r w:rsidRPr="00BF243E">
        <w:rPr>
          <w:szCs w:val="19"/>
        </w:rPr>
        <w:t xml:space="preserve">ej niż w </w:t>
      </w:r>
      <w:r>
        <w:rPr>
          <w:szCs w:val="19"/>
        </w:rPr>
        <w:t>lipcu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>
        <w:rPr>
          <w:szCs w:val="19"/>
        </w:rPr>
        <w:t>sierpniem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A66FCC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A66FCC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A66FCC">
        <w:rPr>
          <w:szCs w:val="19"/>
        </w:rPr>
        <w:t>11,5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5FCEA5CF" w14:textId="1019F70F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t xml:space="preserve">Tablica </w:t>
      </w:r>
      <w:r w:rsidR="007A3B5B">
        <w:rPr>
          <w:rFonts w:cs="Arial"/>
          <w:b/>
          <w:szCs w:val="19"/>
        </w:rPr>
        <w:t>7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bieżącym miesiącu 2022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5BF71BC1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7E7282"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76DF772E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7B3B6C3C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7E7282"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6B9D52AC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0BA22269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1ED2C663" w:rsidR="006505BC" w:rsidRPr="00576F5B" w:rsidRDefault="00A76339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250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407DEBEF" w14:textId="0155760B" w:rsidR="006505BC" w:rsidRPr="00576F5B" w:rsidRDefault="00A76339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100,6</w:t>
            </w:r>
          </w:p>
        </w:tc>
        <w:tc>
          <w:tcPr>
            <w:tcW w:w="1635" w:type="dxa"/>
            <w:vAlign w:val="center"/>
          </w:tcPr>
          <w:p w14:paraId="39D0F429" w14:textId="1C272220" w:rsidR="006505BC" w:rsidRPr="00576F5B" w:rsidRDefault="00A76339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29</w:t>
            </w:r>
            <w:r w:rsidR="0016052A">
              <w:rPr>
                <w:sz w:val="16"/>
                <w:szCs w:val="16"/>
              </w:rPr>
              <w:t>,8</w:t>
            </w:r>
          </w:p>
        </w:tc>
        <w:tc>
          <w:tcPr>
            <w:tcW w:w="1635" w:type="dxa"/>
            <w:vAlign w:val="center"/>
          </w:tcPr>
          <w:p w14:paraId="2033958C" w14:textId="2BB483FA" w:rsidR="006505BC" w:rsidRPr="00576F5B" w:rsidRDefault="00A76339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99,7</w:t>
            </w:r>
          </w:p>
        </w:tc>
        <w:tc>
          <w:tcPr>
            <w:tcW w:w="1635" w:type="dxa"/>
            <w:vAlign w:val="center"/>
          </w:tcPr>
          <w:p w14:paraId="75FCEEBA" w14:textId="2E440B98" w:rsidR="006505BC" w:rsidRPr="00576F5B" w:rsidRDefault="00A76339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114,2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14485071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18</w:t>
            </w:r>
            <w:r w:rsidR="0016052A">
              <w:rPr>
                <w:sz w:val="16"/>
                <w:szCs w:val="16"/>
              </w:rPr>
              <w:t>,2</w:t>
            </w:r>
          </w:p>
        </w:tc>
        <w:tc>
          <w:tcPr>
            <w:tcW w:w="1635" w:type="dxa"/>
            <w:vAlign w:val="center"/>
          </w:tcPr>
          <w:p w14:paraId="0ED43180" w14:textId="0F96262E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91,9</w:t>
            </w:r>
          </w:p>
        </w:tc>
        <w:tc>
          <w:tcPr>
            <w:tcW w:w="1635" w:type="dxa"/>
            <w:vAlign w:val="center"/>
          </w:tcPr>
          <w:p w14:paraId="7D7BA981" w14:textId="062DD894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0C22A7F0" w14:textId="4671316D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97,4</w:t>
            </w:r>
          </w:p>
        </w:tc>
        <w:tc>
          <w:tcPr>
            <w:tcW w:w="1635" w:type="dxa"/>
            <w:vAlign w:val="center"/>
          </w:tcPr>
          <w:p w14:paraId="28914F39" w14:textId="6B408A3B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137,3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7F1E20D7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84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78AA4AC0" w14:textId="02F2DAF4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101,8</w:t>
            </w:r>
          </w:p>
        </w:tc>
        <w:tc>
          <w:tcPr>
            <w:tcW w:w="1635" w:type="dxa"/>
            <w:vAlign w:val="center"/>
          </w:tcPr>
          <w:p w14:paraId="3802A16F" w14:textId="010F6FA0" w:rsidR="00043BD3" w:rsidRPr="00576F5B" w:rsidRDefault="00A76339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7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57F7F890" w14:textId="70E6A24D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104,0</w:t>
            </w:r>
          </w:p>
        </w:tc>
        <w:tc>
          <w:tcPr>
            <w:tcW w:w="1635" w:type="dxa"/>
            <w:vAlign w:val="center"/>
          </w:tcPr>
          <w:p w14:paraId="5F0792F6" w14:textId="2B40B687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112,0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6DBC5607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148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2A4261A3" w14:textId="6F254CB4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101,0</w:t>
            </w:r>
          </w:p>
        </w:tc>
        <w:tc>
          <w:tcPr>
            <w:tcW w:w="1635" w:type="dxa"/>
            <w:vAlign w:val="center"/>
          </w:tcPr>
          <w:p w14:paraId="4FA87C1C" w14:textId="3F54834B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20</w:t>
            </w:r>
            <w:r w:rsidR="0016052A">
              <w:rPr>
                <w:sz w:val="16"/>
                <w:szCs w:val="16"/>
              </w:rPr>
              <w:t>,1</w:t>
            </w:r>
          </w:p>
        </w:tc>
        <w:tc>
          <w:tcPr>
            <w:tcW w:w="1635" w:type="dxa"/>
            <w:vAlign w:val="center"/>
          </w:tcPr>
          <w:p w14:paraId="0DAE2C78" w14:textId="1E115B86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98,3</w:t>
            </w:r>
          </w:p>
        </w:tc>
        <w:tc>
          <w:tcPr>
            <w:tcW w:w="1635" w:type="dxa"/>
            <w:vAlign w:val="center"/>
          </w:tcPr>
          <w:p w14:paraId="6DECB974" w14:textId="14F71EBE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113,1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0C033A1E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628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07CE9106" w14:textId="0C572345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97,9</w:t>
            </w:r>
          </w:p>
        </w:tc>
        <w:tc>
          <w:tcPr>
            <w:tcW w:w="1635" w:type="dxa"/>
            <w:vAlign w:val="center"/>
          </w:tcPr>
          <w:p w14:paraId="1A9E5B1D" w14:textId="1324D4EE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85</w:t>
            </w:r>
            <w:r w:rsidR="0016052A">
              <w:rPr>
                <w:sz w:val="16"/>
                <w:szCs w:val="16"/>
              </w:rPr>
              <w:t>,</w:t>
            </w:r>
            <w:r w:rsidRPr="00A76339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481A2966" w14:textId="44241C29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94,7</w:t>
            </w:r>
          </w:p>
        </w:tc>
        <w:tc>
          <w:tcPr>
            <w:tcW w:w="1635" w:type="dxa"/>
            <w:vAlign w:val="center"/>
          </w:tcPr>
          <w:p w14:paraId="2EB2FAEF" w14:textId="00BA36D4" w:rsidR="00043BD3" w:rsidRPr="00576F5B" w:rsidRDefault="00A7633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76339">
              <w:rPr>
                <w:sz w:val="16"/>
                <w:szCs w:val="16"/>
              </w:rPr>
              <w:t>99,3</w:t>
            </w:r>
          </w:p>
        </w:tc>
      </w:tr>
    </w:tbl>
    <w:p w14:paraId="047F4198" w14:textId="449D0103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F87413">
        <w:rPr>
          <w:sz w:val="16"/>
          <w:szCs w:val="16"/>
        </w:rPr>
        <w:t>W okresie lipiec</w:t>
      </w:r>
      <w:r w:rsidR="006B5A65">
        <w:rPr>
          <w:sz w:val="16"/>
          <w:szCs w:val="16"/>
        </w:rPr>
        <w:t>–</w:t>
      </w:r>
      <w:r w:rsidR="00F87413">
        <w:rPr>
          <w:sz w:val="16"/>
          <w:szCs w:val="16"/>
        </w:rPr>
        <w:t>sierpień 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1FF254BA" w:rsidR="00973D81" w:rsidRDefault="00043BD3" w:rsidP="00023C89">
      <w:pPr>
        <w:pStyle w:val="Tekstpodstawowy"/>
        <w:suppressAutoHyphens/>
        <w:spacing w:before="36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16052A">
        <w:rPr>
          <w:szCs w:val="19"/>
        </w:rPr>
        <w:t>więk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16052A">
        <w:rPr>
          <w:szCs w:val="19"/>
        </w:rPr>
        <w:t>0,6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16052A">
        <w:rPr>
          <w:szCs w:val="19"/>
        </w:rPr>
        <w:t>wzrost</w:t>
      </w:r>
      <w:r w:rsidR="00787108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787108" w:rsidRPr="00B1640D">
        <w:rPr>
          <w:szCs w:val="19"/>
        </w:rPr>
        <w:t>trzody chlewnej</w:t>
      </w:r>
      <w:r w:rsidR="006505BC">
        <w:rPr>
          <w:szCs w:val="19"/>
        </w:rPr>
        <w:t xml:space="preserve"> i </w:t>
      </w:r>
      <w:r w:rsidR="006505BC" w:rsidRPr="00B1640D">
        <w:rPr>
          <w:szCs w:val="19"/>
        </w:rPr>
        <w:t xml:space="preserve">drobiu </w:t>
      </w:r>
      <w:r w:rsidR="00115CBC" w:rsidRPr="00B1640D">
        <w:rPr>
          <w:szCs w:val="19"/>
        </w:rPr>
        <w:t>(odpowiednio o</w:t>
      </w:r>
      <w:r w:rsidR="00115CBC">
        <w:rPr>
          <w:szCs w:val="19"/>
        </w:rPr>
        <w:t> </w:t>
      </w:r>
      <w:r w:rsidR="0016052A">
        <w:rPr>
          <w:szCs w:val="19"/>
        </w:rPr>
        <w:t>1,8</w:t>
      </w:r>
      <w:r w:rsidR="00115CBC" w:rsidRPr="00B1640D">
        <w:rPr>
          <w:szCs w:val="19"/>
        </w:rPr>
        <w:t xml:space="preserve">% </w:t>
      </w:r>
      <w:r w:rsidR="006505BC">
        <w:rPr>
          <w:szCs w:val="19"/>
        </w:rPr>
        <w:t>i</w:t>
      </w:r>
      <w:r w:rsidR="006505BC" w:rsidRPr="006505BC">
        <w:rPr>
          <w:szCs w:val="19"/>
        </w:rPr>
        <w:t xml:space="preserve"> </w:t>
      </w:r>
      <w:r w:rsidR="006505BC" w:rsidRPr="00B1640D">
        <w:rPr>
          <w:szCs w:val="19"/>
        </w:rPr>
        <w:t>o</w:t>
      </w:r>
      <w:r w:rsidR="006505BC">
        <w:rPr>
          <w:szCs w:val="19"/>
        </w:rPr>
        <w:t> 1,</w:t>
      </w:r>
      <w:r w:rsidR="00791CF8">
        <w:rPr>
          <w:szCs w:val="19"/>
        </w:rPr>
        <w:t>0</w:t>
      </w:r>
      <w:r w:rsidR="006505BC" w:rsidRPr="00B1640D">
        <w:rPr>
          <w:szCs w:val="19"/>
        </w:rPr>
        <w:t>%</w:t>
      </w:r>
      <w:r w:rsidR="00115CBC" w:rsidRPr="00B1640D">
        <w:rPr>
          <w:szCs w:val="19"/>
        </w:rPr>
        <w:t>)</w:t>
      </w:r>
      <w:r w:rsidRPr="00B1640D">
        <w:rPr>
          <w:szCs w:val="19"/>
        </w:rPr>
        <w:t xml:space="preserve">. </w:t>
      </w:r>
      <w:r w:rsidR="00791CF8">
        <w:rPr>
          <w:szCs w:val="19"/>
        </w:rPr>
        <w:t>Zmalała natomiast p</w:t>
      </w:r>
      <w:r w:rsidR="0016052A">
        <w:rPr>
          <w:szCs w:val="19"/>
        </w:rPr>
        <w:t>odaż bydła (o</w:t>
      </w:r>
      <w:r w:rsidR="0016052A" w:rsidRPr="00B1640D">
        <w:rPr>
          <w:szCs w:val="19"/>
        </w:rPr>
        <w:t xml:space="preserve"> </w:t>
      </w:r>
      <w:r w:rsidR="0016052A">
        <w:rPr>
          <w:szCs w:val="19"/>
        </w:rPr>
        <w:t xml:space="preserve">8,1%). </w:t>
      </w:r>
      <w:r w:rsidRPr="00B1640D">
        <w:rPr>
          <w:szCs w:val="19"/>
        </w:rPr>
        <w:t>W</w:t>
      </w:r>
      <w:r w:rsidR="00115CBC">
        <w:rPr>
          <w:szCs w:val="19"/>
        </w:rPr>
        <w:t> </w:t>
      </w:r>
      <w:r w:rsidR="00791CF8">
        <w:rPr>
          <w:szCs w:val="19"/>
        </w:rPr>
        <w:t>sierpni</w:t>
      </w:r>
      <w:r w:rsidR="009D3A80">
        <w:rPr>
          <w:szCs w:val="19"/>
        </w:rPr>
        <w:t>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6505BC">
        <w:rPr>
          <w:szCs w:val="19"/>
        </w:rPr>
        <w:t>2</w:t>
      </w:r>
      <w:r w:rsidR="00791CF8">
        <w:rPr>
          <w:szCs w:val="19"/>
        </w:rPr>
        <w:t>9</w:t>
      </w:r>
      <w:r w:rsidR="006505BC">
        <w:rPr>
          <w:szCs w:val="19"/>
        </w:rPr>
        <w:t>,</w:t>
      </w:r>
      <w:r w:rsidR="00791CF8">
        <w:rPr>
          <w:szCs w:val="19"/>
        </w:rPr>
        <w:t>8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791CF8">
        <w:rPr>
          <w:szCs w:val="19"/>
        </w:rPr>
        <w:t>14,2</w:t>
      </w:r>
      <w:r w:rsidRPr="00B1640D">
        <w:rPr>
          <w:szCs w:val="19"/>
        </w:rPr>
        <w:t xml:space="preserve">% </w:t>
      </w:r>
      <w:r w:rsidR="00791CF8">
        <w:rPr>
          <w:szCs w:val="19"/>
        </w:rPr>
        <w:t>więc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791CF8">
        <w:rPr>
          <w:szCs w:val="19"/>
        </w:rPr>
        <w:t>0,3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 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lastRenderedPageBreak/>
        <w:t>z</w:t>
      </w:r>
      <w:r w:rsidR="00791CF8">
        <w:rPr>
          <w:szCs w:val="19"/>
        </w:rPr>
        <w:t>więk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07672E" w:rsidRPr="00B1640D">
        <w:rPr>
          <w:szCs w:val="19"/>
        </w:rPr>
        <w:t xml:space="preserve"> </w:t>
      </w:r>
      <w:r w:rsidR="006505BC">
        <w:rPr>
          <w:szCs w:val="19"/>
        </w:rPr>
        <w:t>trzody chlewnej</w:t>
      </w:r>
      <w:r w:rsidR="00791CF8">
        <w:rPr>
          <w:szCs w:val="19"/>
        </w:rPr>
        <w:t xml:space="preserve">. Skup żywca wołowego </w:t>
      </w:r>
      <w:r w:rsidR="0007672E">
        <w:rPr>
          <w:szCs w:val="19"/>
        </w:rPr>
        <w:t>i</w:t>
      </w:r>
      <w:r w:rsidR="00787108">
        <w:rPr>
          <w:szCs w:val="19"/>
        </w:rPr>
        <w:t xml:space="preserve"> drobi</w:t>
      </w:r>
      <w:r w:rsidR="00791CF8">
        <w:rPr>
          <w:szCs w:val="19"/>
        </w:rPr>
        <w:t>owego był mniejszy w ujęciu rocznym, natomiast większy w ujęciu miesięcznym</w:t>
      </w:r>
      <w:r>
        <w:rPr>
          <w:szCs w:val="19"/>
        </w:rPr>
        <w:t xml:space="preserve">. </w:t>
      </w:r>
    </w:p>
    <w:p w14:paraId="1C731D7C" w14:textId="3E8D82B0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t xml:space="preserve">Tablica </w:t>
      </w:r>
      <w:r w:rsidR="007A3B5B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i targowiskowe produktów roślinnych i zwierzęcych w bieżącym miesiącu 2022 r., a dla skupu także narastająco od stycznia 2022 r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5FB5D1CE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480A882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7F6A7B88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596147D5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1731A838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4933793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03192771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7683CE4E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7E7282">
              <w:rPr>
                <w:sz w:val="16"/>
                <w:szCs w:val="16"/>
              </w:rPr>
              <w:t>7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7E7282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5851850C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151,61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679E059E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172,5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1076A2D0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92,9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755EF297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153,51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56A66456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167,5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57FDFC74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191,25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26E75" w14:textId="0E5CEB55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181,4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0277D145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97,5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1E530FF7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119,12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50CA9722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175,5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7314E00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97,1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442F39C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115,96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2C779ED2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167,0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435EEF01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74,62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0C3300FD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178,7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690CE756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62,0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0DB8175F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89,06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4723B22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158,8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1E30D839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185,48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4FA59220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101,3</w:t>
            </w:r>
            <w:r w:rsidR="000E7994"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3916DD02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83,1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2FECBEE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10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9</w:t>
            </w:r>
            <w:r w:rsidR="00572159">
              <w:rPr>
                <w:sz w:val="16"/>
                <w:szCs w:val="16"/>
              </w:rPr>
              <w:t>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160A7EE2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141,5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3AACC701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111,8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2D88800E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9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87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5B7F2645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136,5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44AFA5B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7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43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17EFB014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146,7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57CDF120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103,5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71A63B3D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6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04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3A97EE2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121,5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3D180319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7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94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35B96387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162,2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7F2F1952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97,5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5FFF312F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7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3</w:t>
            </w:r>
            <w:r w:rsidR="00572159">
              <w:rPr>
                <w:sz w:val="16"/>
                <w:szCs w:val="16"/>
              </w:rPr>
              <w:t>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584456DF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143,8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702A7605" w:rsidR="000E7994" w:rsidRDefault="004E02B7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246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37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445E572A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162,2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56DBE6FB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101,2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47D78C58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221</w:t>
            </w:r>
            <w:r w:rsidR="00572159">
              <w:rPr>
                <w:sz w:val="16"/>
                <w:szCs w:val="16"/>
              </w:rPr>
              <w:t>,</w:t>
            </w:r>
            <w:r w:rsidRPr="004E02B7">
              <w:rPr>
                <w:sz w:val="16"/>
                <w:szCs w:val="16"/>
              </w:rPr>
              <w:t>32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3E492CC0" w:rsidR="000E7994" w:rsidRDefault="004E02B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E02B7">
              <w:rPr>
                <w:sz w:val="16"/>
                <w:szCs w:val="16"/>
              </w:rPr>
              <w:t>144,8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26F86276" w14:textId="09031E29" w:rsidR="00703413" w:rsidRPr="00AC460E" w:rsidRDefault="00B1640D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230B5B">
        <w:rPr>
          <w:szCs w:val="19"/>
        </w:rPr>
        <w:t>sierpni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230B5B">
        <w:rPr>
          <w:szCs w:val="19"/>
        </w:rPr>
        <w:t>wzroście</w:t>
      </w:r>
      <w:r w:rsidRPr="00AC460E">
        <w:rPr>
          <w:szCs w:val="19"/>
        </w:rPr>
        <w:t xml:space="preserve"> podaży, producenci z województwa warmińsko-mazurskiego </w:t>
      </w:r>
      <w:r w:rsidRPr="004E1F60">
        <w:rPr>
          <w:szCs w:val="19"/>
        </w:rPr>
        <w:t xml:space="preserve">uzyskiwali </w:t>
      </w:r>
      <w:r w:rsidR="00424746" w:rsidRPr="004E1F60">
        <w:rPr>
          <w:szCs w:val="19"/>
        </w:rPr>
        <w:t>ni</w:t>
      </w:r>
      <w:r w:rsidRPr="004E1F60">
        <w:rPr>
          <w:szCs w:val="19"/>
        </w:rPr>
        <w:t xml:space="preserve">ższe niż przed miesiącem ceny za dostarczoną do skupu pszenicę (o </w:t>
      </w:r>
      <w:r w:rsidR="00230B5B">
        <w:rPr>
          <w:szCs w:val="19"/>
        </w:rPr>
        <w:t>7,1</w:t>
      </w:r>
      <w:r w:rsidR="001E3DAC" w:rsidRPr="004E1F60">
        <w:rPr>
          <w:szCs w:val="19"/>
        </w:rPr>
        <w:t>%)</w:t>
      </w:r>
      <w:r w:rsidR="00473F29" w:rsidRPr="004E1F60">
        <w:rPr>
          <w:szCs w:val="19"/>
        </w:rPr>
        <w:t xml:space="preserve"> </w:t>
      </w:r>
      <w:r w:rsidR="00230B5B">
        <w:rPr>
          <w:szCs w:val="19"/>
        </w:rPr>
        <w:t>i</w:t>
      </w:r>
      <w:r w:rsidR="00473F29" w:rsidRPr="004E1F60">
        <w:rPr>
          <w:szCs w:val="19"/>
        </w:rPr>
        <w:t xml:space="preserve"> </w:t>
      </w:r>
      <w:r w:rsidR="001E3DAC" w:rsidRPr="004E1F60">
        <w:rPr>
          <w:szCs w:val="19"/>
        </w:rPr>
        <w:t xml:space="preserve">za </w:t>
      </w:r>
      <w:r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Pr="004E1F60">
        <w:rPr>
          <w:szCs w:val="19"/>
        </w:rPr>
        <w:t xml:space="preserve">(o </w:t>
      </w:r>
      <w:r w:rsidR="0035646E" w:rsidRPr="004E1F60">
        <w:rPr>
          <w:szCs w:val="19"/>
        </w:rPr>
        <w:t>2,</w:t>
      </w:r>
      <w:r w:rsidR="00230B5B">
        <w:rPr>
          <w:szCs w:val="19"/>
        </w:rPr>
        <w:t>9</w:t>
      </w:r>
      <w:r w:rsidRPr="004E1F60">
        <w:rPr>
          <w:szCs w:val="19"/>
        </w:rPr>
        <w:t xml:space="preserve">%). </w:t>
      </w:r>
      <w:r w:rsidR="001F4582" w:rsidRPr="004E1F60">
        <w:rPr>
          <w:szCs w:val="19"/>
        </w:rPr>
        <w:t>Na</w:t>
      </w:r>
      <w:r w:rsidR="00184014">
        <w:rPr>
          <w:szCs w:val="19"/>
        </w:rPr>
        <w:t> </w:t>
      </w:r>
      <w:r w:rsidR="001F4582" w:rsidRPr="004E1F60">
        <w:rPr>
          <w:szCs w:val="19"/>
        </w:rPr>
        <w:t xml:space="preserve">targowiskach w porównaniu do poprzedniego miesiąca </w:t>
      </w:r>
      <w:r w:rsidR="00230B5B">
        <w:rPr>
          <w:szCs w:val="19"/>
        </w:rPr>
        <w:t>spad</w:t>
      </w:r>
      <w:r w:rsidR="001F4582" w:rsidRPr="004E1F60">
        <w:rPr>
          <w:szCs w:val="19"/>
        </w:rPr>
        <w:t xml:space="preserve">ła cena pszenicy (o </w:t>
      </w:r>
      <w:r w:rsidR="00230B5B">
        <w:rPr>
          <w:szCs w:val="19"/>
        </w:rPr>
        <w:t>2,5</w:t>
      </w:r>
      <w:r w:rsidR="001F4582" w:rsidRPr="004E1F60">
        <w:rPr>
          <w:szCs w:val="19"/>
        </w:rPr>
        <w:t>%)</w:t>
      </w:r>
      <w:r w:rsidR="009C03D6" w:rsidRPr="004E1F60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230B5B">
        <w:rPr>
          <w:szCs w:val="19"/>
        </w:rPr>
        <w:t xml:space="preserve"> 72,5</w:t>
      </w:r>
      <w:r w:rsidRPr="00AC460E">
        <w:rPr>
          <w:szCs w:val="19"/>
        </w:rPr>
        <w:t>%</w:t>
      </w:r>
      <w:r w:rsidR="004E1F60">
        <w:rPr>
          <w:szCs w:val="19"/>
        </w:rPr>
        <w:t xml:space="preserve"> i na targowiskach wyższa o </w:t>
      </w:r>
      <w:r w:rsidR="00230B5B">
        <w:rPr>
          <w:szCs w:val="19"/>
        </w:rPr>
        <w:t>81,4</w:t>
      </w:r>
      <w:r w:rsidR="004E1F60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230B5B">
        <w:rPr>
          <w:szCs w:val="19"/>
        </w:rPr>
        <w:t>75,5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D62357">
        <w:rPr>
          <w:szCs w:val="19"/>
        </w:rPr>
        <w:t> </w:t>
      </w:r>
      <w:r w:rsidR="00230B5B">
        <w:rPr>
          <w:szCs w:val="19"/>
        </w:rPr>
        <w:t>sierpni</w:t>
      </w:r>
      <w:r w:rsidR="00D3701C">
        <w:rPr>
          <w:szCs w:val="19"/>
        </w:rPr>
        <w:t>u</w:t>
      </w:r>
      <w:r w:rsidR="00D62357">
        <w:rPr>
          <w:rFonts w:eastAsia="Times New Roman" w:cs="Times New Roman"/>
          <w:szCs w:val="19"/>
          <w:lang w:eastAsia="pl-PL"/>
        </w:rPr>
        <w:t> 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5BE9DD75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11077F68" w:rsidR="00C114CB" w:rsidRPr="00AC460E" w:rsidRDefault="00E240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902976" behindDoc="0" locked="0" layoutInCell="1" allowOverlap="1" wp14:anchorId="67AF7D57" wp14:editId="665D99B1">
            <wp:simplePos x="0" y="0"/>
            <wp:positionH relativeFrom="column">
              <wp:posOffset>5938</wp:posOffset>
            </wp:positionH>
            <wp:positionV relativeFrom="paragraph">
              <wp:posOffset>2969</wp:posOffset>
            </wp:positionV>
            <wp:extent cx="6654165" cy="2616200"/>
            <wp:effectExtent l="0" t="0" r="0" b="0"/>
            <wp:wrapTopAndBottom/>
            <wp:docPr id="27" name="Obraz 27" descr="Wykres 6. Przeciętne ceny skupu zbóż i targowiskowe ceny ziemniaków&#10;&#10;Wykres liniowy przedstawia  ceny skupu pszenicy i żyta oraz targowiskowe ceny ziemniaków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CB" w:rsidRPr="00AC460E">
        <w:rPr>
          <w:rFonts w:ascii="Fira Sans" w:hAnsi="Fira Sans"/>
          <w:sz w:val="19"/>
          <w:szCs w:val="19"/>
        </w:rPr>
        <w:t xml:space="preserve">W skupie </w:t>
      </w:r>
      <w:r w:rsidR="00C114CB" w:rsidRPr="00AC460E">
        <w:rPr>
          <w:rFonts w:ascii="Fira Sans" w:hAnsi="Fira Sans"/>
          <w:b/>
          <w:sz w:val="19"/>
          <w:szCs w:val="19"/>
        </w:rPr>
        <w:t>ziemniaków</w:t>
      </w:r>
      <w:r w:rsidR="00C114CB" w:rsidRPr="00AC460E">
        <w:rPr>
          <w:rFonts w:ascii="Fira Sans" w:hAnsi="Fira Sans"/>
          <w:sz w:val="19"/>
          <w:szCs w:val="19"/>
        </w:rPr>
        <w:t xml:space="preserve"> w </w:t>
      </w:r>
      <w:r w:rsidR="00230B5B">
        <w:rPr>
          <w:rFonts w:ascii="Fira Sans" w:hAnsi="Fira Sans"/>
          <w:sz w:val="19"/>
          <w:szCs w:val="19"/>
        </w:rPr>
        <w:t>sierpni</w:t>
      </w:r>
      <w:r w:rsidR="00254008">
        <w:rPr>
          <w:rFonts w:ascii="Fira Sans" w:hAnsi="Fira Sans"/>
          <w:sz w:val="19"/>
          <w:szCs w:val="19"/>
        </w:rPr>
        <w:t>u</w:t>
      </w:r>
      <w:r w:rsidR="00C114CB"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 xml:space="preserve">r. zanotowano </w:t>
      </w:r>
      <w:r w:rsidR="00DA2D04">
        <w:rPr>
          <w:rFonts w:ascii="Fira Sans" w:hAnsi="Fira Sans"/>
          <w:sz w:val="19"/>
          <w:szCs w:val="19"/>
        </w:rPr>
        <w:t xml:space="preserve">spadek </w:t>
      </w:r>
      <w:r w:rsidR="00C114CB"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DA2D04">
        <w:rPr>
          <w:rFonts w:ascii="Fira Sans" w:hAnsi="Fira Sans"/>
          <w:sz w:val="19"/>
          <w:szCs w:val="19"/>
        </w:rPr>
        <w:t>, natomiast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DA2D04">
        <w:rPr>
          <w:rFonts w:ascii="Fira Sans" w:hAnsi="Fira Sans"/>
          <w:sz w:val="19"/>
          <w:szCs w:val="19"/>
        </w:rPr>
        <w:t>wzrost</w:t>
      </w:r>
      <w:r w:rsidR="00DA2D04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DA2D04">
        <w:rPr>
          <w:rFonts w:ascii="Fira Sans" w:hAnsi="Fira Sans"/>
          <w:sz w:val="19"/>
          <w:szCs w:val="19"/>
        </w:rPr>
        <w:t> 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="00C114CB"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="00C114CB" w:rsidRPr="00AC460E">
        <w:rPr>
          <w:rFonts w:ascii="Fira Sans" w:hAnsi="Fira Sans"/>
          <w:sz w:val="19"/>
          <w:szCs w:val="19"/>
        </w:rPr>
        <w:t>dt</w:t>
      </w:r>
      <w:proofErr w:type="spellEnd"/>
      <w:r w:rsidR="00C114CB"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230B5B">
        <w:rPr>
          <w:rFonts w:ascii="Fira Sans" w:hAnsi="Fira Sans"/>
          <w:sz w:val="19"/>
          <w:szCs w:val="19"/>
        </w:rPr>
        <w:t>74,62</w:t>
      </w:r>
      <w:r w:rsidR="00C114CB"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230B5B">
        <w:rPr>
          <w:rFonts w:ascii="Fira Sans" w:hAnsi="Fira Sans"/>
          <w:sz w:val="19"/>
          <w:szCs w:val="19"/>
        </w:rPr>
        <w:t>38,</w:t>
      </w:r>
      <w:r w:rsidR="00DA2D04">
        <w:rPr>
          <w:rFonts w:ascii="Fira Sans" w:hAnsi="Fira Sans"/>
          <w:sz w:val="19"/>
          <w:szCs w:val="19"/>
        </w:rPr>
        <w:t>0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DA2D04">
        <w:rPr>
          <w:rFonts w:ascii="Fira Sans" w:hAnsi="Fira Sans"/>
          <w:sz w:val="19"/>
          <w:szCs w:val="19"/>
        </w:rPr>
        <w:t>mni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230B5B">
        <w:rPr>
          <w:rFonts w:ascii="Fira Sans" w:hAnsi="Fira Sans"/>
          <w:sz w:val="19"/>
          <w:szCs w:val="19"/>
        </w:rPr>
        <w:t>lip</w:t>
      </w:r>
      <w:r w:rsidR="00DA2D04">
        <w:rPr>
          <w:rFonts w:ascii="Fira Sans" w:hAnsi="Fira Sans"/>
          <w:sz w:val="19"/>
          <w:szCs w:val="19"/>
        </w:rPr>
        <w:t>c</w:t>
      </w:r>
      <w:r w:rsidR="00F27EC6">
        <w:rPr>
          <w:rFonts w:ascii="Fira Sans" w:hAnsi="Fira Sans"/>
          <w:sz w:val="19"/>
          <w:szCs w:val="19"/>
        </w:rPr>
        <w:t>u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A2D04">
        <w:rPr>
          <w:rFonts w:ascii="Fira Sans" w:hAnsi="Fira Sans"/>
          <w:sz w:val="19"/>
          <w:szCs w:val="19"/>
        </w:rPr>
        <w:t>, natomiast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o </w:t>
      </w:r>
      <w:r w:rsidR="00230B5B">
        <w:rPr>
          <w:rFonts w:ascii="Fira Sans" w:hAnsi="Fira Sans"/>
          <w:sz w:val="19"/>
          <w:szCs w:val="19"/>
        </w:rPr>
        <w:t>78,7</w:t>
      </w:r>
      <w:r w:rsidR="00C114CB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C114CB"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A2D04">
        <w:rPr>
          <w:rFonts w:ascii="Fira Sans" w:hAnsi="Fira Sans"/>
          <w:sz w:val="19"/>
          <w:szCs w:val="19"/>
        </w:rPr>
        <w:t> </w:t>
      </w:r>
      <w:r w:rsidR="00230B5B">
        <w:rPr>
          <w:rFonts w:ascii="Fira Sans" w:hAnsi="Fira Sans"/>
          <w:sz w:val="19"/>
          <w:szCs w:val="19"/>
        </w:rPr>
        <w:t>sierpni</w:t>
      </w:r>
      <w:r w:rsidR="00F27EC6">
        <w:rPr>
          <w:rFonts w:ascii="Fira Sans" w:hAnsi="Fira Sans"/>
          <w:sz w:val="19"/>
          <w:szCs w:val="19"/>
        </w:rPr>
        <w:t>u</w:t>
      </w:r>
      <w:r w:rsidR="00F27EC6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2F0352">
        <w:rPr>
          <w:rFonts w:ascii="Fira Sans" w:hAnsi="Fira Sans"/>
          <w:sz w:val="19"/>
          <w:szCs w:val="19"/>
        </w:rPr>
        <w:t>Na</w:t>
      </w:r>
      <w:r w:rsidR="00F27EC6" w:rsidRPr="002F0352">
        <w:rPr>
          <w:rFonts w:ascii="Fira Sans" w:hAnsi="Fira Sans"/>
          <w:sz w:val="19"/>
          <w:szCs w:val="19"/>
        </w:rPr>
        <w:t> </w:t>
      </w:r>
      <w:r w:rsidR="00DA0744" w:rsidRPr="002F0352">
        <w:rPr>
          <w:rFonts w:ascii="Fira Sans" w:hAnsi="Fira Sans"/>
          <w:sz w:val="19"/>
          <w:szCs w:val="19"/>
        </w:rPr>
        <w:t xml:space="preserve">targowiskach przeciętna cena </w:t>
      </w:r>
      <w:r w:rsidR="00DA0744" w:rsidRPr="002F0352">
        <w:rPr>
          <w:rFonts w:ascii="Fira Sans" w:hAnsi="Fira Sans" w:cs="Arial"/>
          <w:bCs/>
          <w:sz w:val="19"/>
          <w:szCs w:val="19"/>
        </w:rPr>
        <w:t xml:space="preserve">ziemniaków jadalnych </w:t>
      </w:r>
      <w:r w:rsidR="00D62357" w:rsidRPr="002F0352">
        <w:rPr>
          <w:rFonts w:ascii="Fira Sans" w:hAnsi="Fira Sans" w:cs="Arial"/>
          <w:bCs/>
          <w:sz w:val="19"/>
          <w:szCs w:val="19"/>
        </w:rPr>
        <w:t xml:space="preserve">późnych </w:t>
      </w:r>
      <w:r w:rsidR="00DA0744" w:rsidRPr="002F0352">
        <w:rPr>
          <w:rFonts w:ascii="Fira Sans" w:hAnsi="Fira Sans" w:cs="Arial"/>
          <w:bCs/>
          <w:sz w:val="19"/>
          <w:szCs w:val="19"/>
        </w:rPr>
        <w:t>wyniosła</w:t>
      </w:r>
      <w:r w:rsidR="00DA0744" w:rsidRPr="002F0352">
        <w:rPr>
          <w:rFonts w:ascii="Fira Sans" w:hAnsi="Fira Sans"/>
          <w:sz w:val="19"/>
          <w:szCs w:val="19"/>
        </w:rPr>
        <w:t xml:space="preserve"> </w:t>
      </w:r>
      <w:r w:rsidR="00230B5B">
        <w:rPr>
          <w:rFonts w:ascii="Fira Sans" w:hAnsi="Fira Sans"/>
          <w:sz w:val="19"/>
          <w:szCs w:val="19"/>
        </w:rPr>
        <w:t>185,48</w:t>
      </w:r>
      <w:r w:rsidR="00DA0744" w:rsidRPr="002F0352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2F0352">
        <w:rPr>
          <w:rFonts w:ascii="Fira Sans" w:hAnsi="Fira Sans"/>
          <w:sz w:val="19"/>
          <w:szCs w:val="19"/>
        </w:rPr>
        <w:t>dt</w:t>
      </w:r>
      <w:proofErr w:type="spellEnd"/>
      <w:r w:rsidR="007E796C">
        <w:rPr>
          <w:rFonts w:ascii="Fira Sans" w:hAnsi="Fira Sans"/>
          <w:sz w:val="19"/>
          <w:szCs w:val="19"/>
        </w:rPr>
        <w:t>.</w:t>
      </w:r>
      <w:r w:rsidR="00DA0744" w:rsidRPr="002F0352">
        <w:rPr>
          <w:rFonts w:ascii="Fira Sans" w:hAnsi="Fira Sans"/>
          <w:sz w:val="19"/>
          <w:szCs w:val="19"/>
        </w:rPr>
        <w:t xml:space="preserve"> </w:t>
      </w:r>
      <w:r w:rsidR="007E796C">
        <w:rPr>
          <w:rFonts w:ascii="Fira Sans" w:hAnsi="Fira Sans"/>
          <w:sz w:val="19"/>
          <w:szCs w:val="19"/>
        </w:rPr>
        <w:t>W ujęciu miesięcznym</w:t>
      </w:r>
      <w:r w:rsidR="005E59A9" w:rsidRPr="002F0352">
        <w:rPr>
          <w:rFonts w:ascii="Fira Sans" w:hAnsi="Fira Sans"/>
          <w:sz w:val="19"/>
          <w:szCs w:val="19"/>
        </w:rPr>
        <w:t xml:space="preserve"> </w:t>
      </w:r>
      <w:r w:rsidR="00230B5B">
        <w:rPr>
          <w:rFonts w:ascii="Fira Sans" w:hAnsi="Fira Sans"/>
          <w:sz w:val="19"/>
          <w:szCs w:val="19"/>
        </w:rPr>
        <w:t>spad</w:t>
      </w:r>
      <w:r w:rsidR="005E59A9" w:rsidRPr="002F0352">
        <w:rPr>
          <w:rFonts w:ascii="Fira Sans" w:hAnsi="Fira Sans"/>
          <w:sz w:val="19"/>
          <w:szCs w:val="19"/>
        </w:rPr>
        <w:t>ła o</w:t>
      </w:r>
      <w:r w:rsidR="0099672D" w:rsidRPr="002F0352">
        <w:rPr>
          <w:rFonts w:ascii="Fira Sans" w:hAnsi="Fira Sans"/>
          <w:sz w:val="19"/>
          <w:szCs w:val="19"/>
        </w:rPr>
        <w:t xml:space="preserve"> </w:t>
      </w:r>
      <w:r w:rsidR="00230B5B">
        <w:rPr>
          <w:rFonts w:ascii="Fira Sans" w:hAnsi="Fira Sans"/>
          <w:sz w:val="19"/>
          <w:szCs w:val="19"/>
        </w:rPr>
        <w:t>16,9</w:t>
      </w:r>
      <w:r w:rsidR="005E59A9" w:rsidRPr="002F0352">
        <w:rPr>
          <w:rFonts w:ascii="Fira Sans" w:hAnsi="Fira Sans"/>
          <w:sz w:val="19"/>
          <w:szCs w:val="19"/>
        </w:rPr>
        <w:t>%</w:t>
      </w:r>
      <w:r w:rsidR="007E796C">
        <w:rPr>
          <w:rFonts w:ascii="Fira Sans" w:hAnsi="Fira Sans"/>
          <w:sz w:val="19"/>
          <w:szCs w:val="19"/>
        </w:rPr>
        <w:t>,</w:t>
      </w:r>
      <w:r w:rsidR="00D62357" w:rsidRPr="002F0352">
        <w:rPr>
          <w:rFonts w:ascii="Fira Sans" w:hAnsi="Fira Sans"/>
          <w:sz w:val="19"/>
          <w:szCs w:val="19"/>
        </w:rPr>
        <w:t xml:space="preserve"> </w:t>
      </w:r>
      <w:r w:rsidR="002F0352">
        <w:rPr>
          <w:rFonts w:ascii="Fira Sans" w:hAnsi="Fira Sans"/>
          <w:sz w:val="19"/>
          <w:szCs w:val="19"/>
        </w:rPr>
        <w:t xml:space="preserve">natomiast </w:t>
      </w:r>
      <w:r w:rsidR="007E796C">
        <w:rPr>
          <w:rFonts w:ascii="Fira Sans" w:hAnsi="Fira Sans"/>
          <w:sz w:val="19"/>
          <w:szCs w:val="19"/>
        </w:rPr>
        <w:t>w ujęciu rocznym wzrosła</w:t>
      </w:r>
      <w:r w:rsidR="002F0352">
        <w:rPr>
          <w:rFonts w:ascii="Fira Sans" w:hAnsi="Fira Sans"/>
          <w:sz w:val="19"/>
          <w:szCs w:val="19"/>
        </w:rPr>
        <w:t xml:space="preserve"> o </w:t>
      </w:r>
      <w:r w:rsidR="007E796C">
        <w:rPr>
          <w:rFonts w:ascii="Fira Sans" w:hAnsi="Fira Sans"/>
          <w:sz w:val="19"/>
          <w:szCs w:val="19"/>
        </w:rPr>
        <w:t>1,3</w:t>
      </w:r>
      <w:r w:rsidR="002F0352">
        <w:rPr>
          <w:rFonts w:ascii="Fira Sans" w:hAnsi="Fira Sans"/>
          <w:sz w:val="19"/>
          <w:szCs w:val="19"/>
        </w:rPr>
        <w:t>%.</w:t>
      </w:r>
    </w:p>
    <w:p w14:paraId="250258CD" w14:textId="62073DC6" w:rsidR="00691D95" w:rsidRPr="00AC460E" w:rsidRDefault="005E59A9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7E796C">
        <w:rPr>
          <w:rFonts w:ascii="Fira Sans" w:hAnsi="Fira Sans"/>
          <w:sz w:val="19"/>
          <w:szCs w:val="19"/>
        </w:rPr>
        <w:t>sierpni</w:t>
      </w:r>
      <w:r w:rsidR="00F27EC6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DA2D04">
        <w:rPr>
          <w:rFonts w:ascii="Fira Sans" w:hAnsi="Fira Sans"/>
          <w:sz w:val="19"/>
          <w:szCs w:val="19"/>
        </w:rPr>
        <w:t>7,</w:t>
      </w:r>
      <w:r w:rsidR="007E796C">
        <w:rPr>
          <w:rFonts w:ascii="Fira Sans" w:hAnsi="Fira Sans"/>
          <w:sz w:val="19"/>
          <w:szCs w:val="19"/>
        </w:rPr>
        <w:t>43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7E796C">
        <w:rPr>
          <w:rFonts w:ascii="Fira Sans" w:hAnsi="Fira Sans"/>
          <w:sz w:val="19"/>
          <w:szCs w:val="19"/>
        </w:rPr>
        <w:t>3,5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7E796C">
        <w:rPr>
          <w:rFonts w:ascii="Fira Sans" w:hAnsi="Fira Sans"/>
          <w:sz w:val="19"/>
          <w:szCs w:val="19"/>
        </w:rPr>
        <w:t>46,7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31FC2D5B" w:rsidR="008A32EF" w:rsidRPr="00AC460E" w:rsidRDefault="007E796C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</w:t>
      </w:r>
      <w:r w:rsidR="00D62357" w:rsidRPr="002F0352">
        <w:rPr>
          <w:rFonts w:ascii="Fira Sans" w:hAnsi="Fira Sans"/>
          <w:sz w:val="19"/>
          <w:szCs w:val="19"/>
        </w:rPr>
        <w:t xml:space="preserve">zrost </w:t>
      </w:r>
      <w:r w:rsidR="008A32EF" w:rsidRPr="002F0352">
        <w:rPr>
          <w:rFonts w:ascii="Fira Sans" w:hAnsi="Fira Sans"/>
          <w:sz w:val="19"/>
          <w:szCs w:val="19"/>
        </w:rPr>
        <w:t xml:space="preserve">cen </w:t>
      </w:r>
      <w:r w:rsidR="00E950F0" w:rsidRPr="002F0352">
        <w:rPr>
          <w:rFonts w:ascii="Fira Sans" w:hAnsi="Fira Sans"/>
          <w:sz w:val="19"/>
          <w:szCs w:val="19"/>
        </w:rPr>
        <w:t xml:space="preserve">żywca wieprzowego w skupie </w:t>
      </w:r>
      <w:r>
        <w:rPr>
          <w:rFonts w:ascii="Fira Sans" w:hAnsi="Fira Sans"/>
          <w:sz w:val="19"/>
          <w:szCs w:val="19"/>
        </w:rPr>
        <w:t>przy jednoczesnym spadku</w:t>
      </w:r>
      <w:r w:rsidR="00E950F0" w:rsidRPr="002F0352">
        <w:rPr>
          <w:rFonts w:ascii="Fira Sans" w:hAnsi="Fira Sans"/>
          <w:sz w:val="19"/>
          <w:szCs w:val="19"/>
        </w:rPr>
        <w:t xml:space="preserve"> cen </w:t>
      </w:r>
      <w:r w:rsidR="00C07C39" w:rsidRPr="002F0352">
        <w:rPr>
          <w:rFonts w:ascii="Fira Sans" w:hAnsi="Fira Sans"/>
          <w:sz w:val="19"/>
          <w:szCs w:val="19"/>
        </w:rPr>
        <w:t xml:space="preserve">targowiskowych jęczmienia </w:t>
      </w:r>
      <w:r w:rsidR="008A32EF" w:rsidRPr="002F0352">
        <w:rPr>
          <w:rFonts w:ascii="Fira Sans" w:hAnsi="Fira Sans"/>
          <w:sz w:val="19"/>
          <w:szCs w:val="19"/>
        </w:rPr>
        <w:t xml:space="preserve">spowodował </w:t>
      </w:r>
      <w:r>
        <w:rPr>
          <w:rFonts w:ascii="Fira Sans" w:hAnsi="Fira Sans"/>
          <w:sz w:val="19"/>
          <w:szCs w:val="19"/>
        </w:rPr>
        <w:t xml:space="preserve">poprawę </w:t>
      </w:r>
      <w:r w:rsidR="008A32EF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lip</w:t>
      </w:r>
      <w:r w:rsidR="002F0352">
        <w:rPr>
          <w:rFonts w:ascii="Fira Sans" w:hAnsi="Fira Sans"/>
          <w:sz w:val="19"/>
          <w:szCs w:val="19"/>
        </w:rPr>
        <w:t>c</w:t>
      </w:r>
      <w:r w:rsidR="00C07C39" w:rsidRPr="002F0352">
        <w:rPr>
          <w:rFonts w:ascii="Fira Sans" w:hAnsi="Fira Sans"/>
          <w:sz w:val="19"/>
          <w:szCs w:val="19"/>
        </w:rPr>
        <w:t>em</w:t>
      </w:r>
      <w:r w:rsidR="008A32EF" w:rsidRPr="002F0352">
        <w:rPr>
          <w:rFonts w:ascii="Fira Sans" w:hAnsi="Fira Sans"/>
          <w:sz w:val="19"/>
          <w:szCs w:val="19"/>
        </w:rPr>
        <w:t xml:space="preserve"> 20</w:t>
      </w:r>
      <w:r w:rsidR="00F91C2C" w:rsidRPr="002F0352">
        <w:rPr>
          <w:rFonts w:ascii="Fira Sans" w:hAnsi="Fira Sans"/>
          <w:sz w:val="19"/>
          <w:szCs w:val="19"/>
        </w:rPr>
        <w:t>2</w:t>
      </w:r>
      <w:r w:rsidR="00324614" w:rsidRPr="002F0352">
        <w:rPr>
          <w:rFonts w:ascii="Fira Sans" w:hAnsi="Fira Sans"/>
          <w:sz w:val="19"/>
          <w:szCs w:val="19"/>
        </w:rPr>
        <w:t>2</w:t>
      </w:r>
      <w:r w:rsidR="008A32EF" w:rsidRPr="002F0352">
        <w:rPr>
          <w:rFonts w:ascii="Fira Sans" w:hAnsi="Fira Sans"/>
          <w:sz w:val="19"/>
          <w:szCs w:val="19"/>
        </w:rPr>
        <w:t xml:space="preserve"> r. </w:t>
      </w:r>
      <w:r w:rsidR="005E59A9" w:rsidRPr="002F0352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sierpniu</w:t>
      </w:r>
      <w:r w:rsidR="005E59A9" w:rsidRPr="002F0352">
        <w:rPr>
          <w:rFonts w:ascii="Fira Sans" w:hAnsi="Fira Sans"/>
          <w:sz w:val="19"/>
          <w:szCs w:val="19"/>
        </w:rPr>
        <w:t xml:space="preserve"> </w:t>
      </w:r>
      <w:r w:rsidR="002C56C1" w:rsidRPr="002F0352">
        <w:rPr>
          <w:rFonts w:ascii="Fira Sans" w:hAnsi="Fira Sans"/>
          <w:sz w:val="19"/>
          <w:szCs w:val="19"/>
        </w:rPr>
        <w:t>202</w:t>
      </w:r>
      <w:r w:rsidR="0099672D" w:rsidRPr="002F0352">
        <w:rPr>
          <w:rFonts w:ascii="Fira Sans" w:hAnsi="Fira Sans"/>
          <w:sz w:val="19"/>
          <w:szCs w:val="19"/>
        </w:rPr>
        <w:t>2</w:t>
      </w:r>
      <w:r w:rsidR="002C56C1" w:rsidRPr="002F0352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2F0352">
          <w:rPr>
            <w:rFonts w:ascii="Fira Sans" w:hAnsi="Fira Sans"/>
            <w:sz w:val="19"/>
            <w:szCs w:val="19"/>
          </w:rPr>
          <w:t>1 kg</w:t>
        </w:r>
      </w:smartTag>
      <w:r w:rsidR="008A32EF" w:rsidRPr="002F0352">
        <w:rPr>
          <w:rFonts w:ascii="Fira Sans" w:hAnsi="Fira Sans"/>
          <w:sz w:val="19"/>
          <w:szCs w:val="19"/>
        </w:rPr>
        <w:t xml:space="preserve"> żywca wieprzowego w</w:t>
      </w:r>
      <w:r w:rsidR="003F7F7D" w:rsidRPr="002F0352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skupie równoważyła wartość </w:t>
      </w:r>
      <w:r>
        <w:rPr>
          <w:rFonts w:ascii="Fira Sans" w:hAnsi="Fira Sans"/>
          <w:sz w:val="19"/>
          <w:szCs w:val="19"/>
        </w:rPr>
        <w:t>4,0</w:t>
      </w:r>
      <w:r w:rsidR="008A32EF" w:rsidRPr="002F0352">
        <w:rPr>
          <w:rFonts w:ascii="Fira Sans" w:hAnsi="Fira Sans"/>
          <w:sz w:val="19"/>
          <w:szCs w:val="19"/>
        </w:rPr>
        <w:t> kg jęczmienia na targowiskach</w:t>
      </w:r>
      <w:r>
        <w:rPr>
          <w:rFonts w:ascii="Fira Sans" w:hAnsi="Fira Sans"/>
          <w:sz w:val="19"/>
          <w:szCs w:val="19"/>
        </w:rPr>
        <w:t xml:space="preserve"> </w:t>
      </w:r>
      <w:r w:rsidR="00145D47" w:rsidRPr="002914B1">
        <w:rPr>
          <w:rFonts w:ascii="Fira Sans" w:hAnsi="Fira Sans"/>
          <w:sz w:val="19"/>
          <w:szCs w:val="19"/>
        </w:rPr>
        <w:t xml:space="preserve">(przed </w:t>
      </w:r>
      <w:r w:rsidR="002D33F9">
        <w:rPr>
          <w:rFonts w:ascii="Fira Sans" w:hAnsi="Fira Sans"/>
          <w:sz w:val="19"/>
          <w:szCs w:val="19"/>
        </w:rPr>
        <w:t>miesiąc</w:t>
      </w:r>
      <w:r w:rsidR="00145D47" w:rsidRPr="002914B1">
        <w:rPr>
          <w:rFonts w:ascii="Fira Sans" w:hAnsi="Fira Sans"/>
          <w:sz w:val="19"/>
          <w:szCs w:val="19"/>
        </w:rPr>
        <w:t>em wskaźnik wyniósł</w:t>
      </w:r>
      <w:r w:rsidR="00145D47">
        <w:rPr>
          <w:rFonts w:ascii="Fira Sans" w:hAnsi="Fira Sans"/>
          <w:sz w:val="19"/>
          <w:szCs w:val="19"/>
        </w:rPr>
        <w:t> </w:t>
      </w:r>
      <w:r w:rsidR="002D33F9">
        <w:rPr>
          <w:rFonts w:ascii="Fira Sans" w:hAnsi="Fira Sans"/>
          <w:sz w:val="19"/>
          <w:szCs w:val="19"/>
        </w:rPr>
        <w:t>3,8</w:t>
      </w:r>
      <w:r w:rsidR="00145D47" w:rsidRPr="002914B1">
        <w:rPr>
          <w:rFonts w:ascii="Fira Sans" w:hAnsi="Fira Sans"/>
          <w:sz w:val="19"/>
          <w:szCs w:val="19"/>
        </w:rPr>
        <w:t>)</w:t>
      </w:r>
      <w:r w:rsidR="00145D47">
        <w:rPr>
          <w:rFonts w:ascii="Fira Sans" w:hAnsi="Fira Sans"/>
          <w:sz w:val="19"/>
          <w:szCs w:val="19"/>
        </w:rPr>
        <w:t>.</w:t>
      </w:r>
    </w:p>
    <w:p w14:paraId="6388ADEA" w14:textId="0E438AEF" w:rsidR="00145D47" w:rsidRPr="006C3C0A" w:rsidRDefault="00145D47" w:rsidP="00145D47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9</w:t>
      </w:r>
      <w:r w:rsidRPr="006C3C0A">
        <w:rPr>
          <w:rFonts w:ascii="Fira Sans" w:hAnsi="Fira Sans" w:cs="Arial"/>
          <w:b/>
          <w:sz w:val="19"/>
          <w:szCs w:val="19"/>
        </w:rPr>
        <w:t xml:space="preserve">. </w:t>
      </w:r>
      <w:r w:rsidRPr="006C3C0A">
        <w:rPr>
          <w:rFonts w:ascii="Fira Sans" w:hAnsi="Fira Sans"/>
          <w:b/>
          <w:sz w:val="19"/>
          <w:szCs w:val="19"/>
        </w:rPr>
        <w:t>Pogłowie trzody chlewnej</w:t>
      </w:r>
      <w:r>
        <w:rPr>
          <w:rFonts w:ascii="Fira Sans" w:hAnsi="Fira Sans"/>
          <w:b/>
          <w:sz w:val="19"/>
          <w:szCs w:val="19"/>
        </w:rPr>
        <w:t xml:space="preserve"> według stanu w czerwcu 2022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trzody chlewnej według stanu w czerwcu 2022 r."/>
        <w:tblDescription w:val="Tablica przedstawia pogłowie trzody chlewnej w czerwcu 2022 r., dynamikę do  roku poprzedniego i strukturę."/>
      </w:tblPr>
      <w:tblGrid>
        <w:gridCol w:w="3395"/>
        <w:gridCol w:w="2357"/>
        <w:gridCol w:w="2358"/>
        <w:gridCol w:w="2357"/>
      </w:tblGrid>
      <w:tr w:rsidR="00145D47" w:rsidRPr="006D602F" w14:paraId="33FB80DF" w14:textId="77777777" w:rsidTr="00145D47">
        <w:tc>
          <w:tcPr>
            <w:tcW w:w="3395" w:type="dxa"/>
            <w:shd w:val="clear" w:color="auto" w:fill="auto"/>
            <w:vAlign w:val="center"/>
          </w:tcPr>
          <w:p w14:paraId="3979CC15" w14:textId="77777777" w:rsidR="00145D47" w:rsidRPr="006D602F" w:rsidRDefault="00145D47" w:rsidP="00884D97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1097140E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0EE90912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W odsetkach 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1D0DC2EB" w14:textId="336DBE56" w:rsidR="00145D47" w:rsidRPr="006D602F" w:rsidRDefault="00145D4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Pr="006D602F">
              <w:rPr>
                <w:sz w:val="16"/>
                <w:szCs w:val="16"/>
              </w:rPr>
              <w:t>I 20</w:t>
            </w:r>
            <w:r>
              <w:rPr>
                <w:sz w:val="16"/>
                <w:szCs w:val="16"/>
              </w:rPr>
              <w:t>21</w:t>
            </w:r>
            <w:r w:rsidRPr="006D602F">
              <w:rPr>
                <w:sz w:val="16"/>
                <w:szCs w:val="16"/>
              </w:rPr>
              <w:t xml:space="preserve"> = 100</w:t>
            </w:r>
          </w:p>
        </w:tc>
      </w:tr>
      <w:tr w:rsidR="00145D47" w:rsidRPr="006D602F" w14:paraId="050B6CE9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28BBA23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contextualSpacing/>
              <w:rPr>
                <w:b/>
                <w:sz w:val="16"/>
                <w:szCs w:val="16"/>
              </w:rPr>
            </w:pPr>
            <w:r w:rsidRPr="006D602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570A35C" w14:textId="74C67E23" w:rsidR="00145D47" w:rsidRPr="001F6D61" w:rsidRDefault="00884D97" w:rsidP="00884D97">
            <w:pPr>
              <w:pStyle w:val="Tekstpodstawowy"/>
              <w:suppressAutoHyphens/>
              <w:jc w:val="right"/>
              <w:rPr>
                <w:b/>
                <w:sz w:val="16"/>
                <w:szCs w:val="16"/>
              </w:rPr>
            </w:pPr>
            <w:r w:rsidRPr="00884D97">
              <w:rPr>
                <w:b/>
                <w:sz w:val="16"/>
                <w:szCs w:val="16"/>
              </w:rPr>
              <w:t>465 910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5D37E7AC" w14:textId="77777777" w:rsidR="00145D47" w:rsidRPr="006D602F" w:rsidRDefault="00145D47" w:rsidP="00884D97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6D602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4BF96DD" w14:textId="56FE8AF2" w:rsidR="00145D47" w:rsidRPr="006D602F" w:rsidRDefault="003F4E7B" w:rsidP="00884D97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F4E7B">
              <w:rPr>
                <w:rFonts w:cs="Arial"/>
                <w:b/>
                <w:sz w:val="16"/>
                <w:szCs w:val="16"/>
              </w:rPr>
              <w:t>80,1</w:t>
            </w:r>
          </w:p>
        </w:tc>
      </w:tr>
      <w:tr w:rsidR="00145D47" w:rsidRPr="006D602F" w14:paraId="1455AB24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25DEB35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6D602F">
                <w:rPr>
                  <w:sz w:val="16"/>
                  <w:szCs w:val="16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8150B73" w14:textId="5969D66B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109 722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2A650149" w14:textId="57316DC0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23,6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FEF246F" w14:textId="7D71E045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86,4</w:t>
            </w:r>
          </w:p>
        </w:tc>
      </w:tr>
      <w:tr w:rsidR="00145D47" w:rsidRPr="006D602F" w14:paraId="036F1186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35933E73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6D602F">
                <w:rPr>
                  <w:sz w:val="16"/>
                  <w:szCs w:val="16"/>
                </w:rPr>
                <w:t>20 kg</w:t>
              </w:r>
            </w:smartTag>
            <w:r w:rsidRPr="006D602F">
              <w:rPr>
                <w:sz w:val="16"/>
                <w:szCs w:val="16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6D602F">
                <w:rPr>
                  <w:sz w:val="16"/>
                  <w:szCs w:val="16"/>
                </w:rPr>
                <w:t>50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CCF885B" w14:textId="4E1F2D6E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135 818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0AF0F4E" w14:textId="189CEA5B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6EB141B" w14:textId="6C393190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80,4</w:t>
            </w:r>
          </w:p>
        </w:tc>
      </w:tr>
      <w:tr w:rsidR="00145D47" w:rsidRPr="006D602F" w14:paraId="120F43D0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700009E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6D602F">
                <w:rPr>
                  <w:sz w:val="16"/>
                  <w:szCs w:val="16"/>
                </w:rPr>
                <w:t>50 kg</w:t>
              </w:r>
            </w:smartTag>
            <w:r w:rsidRPr="006D602F">
              <w:rPr>
                <w:sz w:val="16"/>
                <w:szCs w:val="16"/>
              </w:rPr>
              <w:t xml:space="preserve"> i 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6249D6B" w14:textId="77777777" w:rsidR="00145D47" w:rsidRPr="001F6D61" w:rsidRDefault="00145D4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35B7DA8D" w14:textId="77777777" w:rsidR="00145D47" w:rsidRPr="006D602F" w:rsidRDefault="00145D4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9483467" w14:textId="77777777" w:rsidR="00145D47" w:rsidRPr="006D602F" w:rsidRDefault="00145D4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45D47" w:rsidRPr="006D602F" w14:paraId="3C4DB199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EA947B8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F3150C8" w14:textId="229B3120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187 788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51F4FB12" w14:textId="4EEBA42B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40,3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E50C977" w14:textId="5798D18D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76,5</w:t>
            </w:r>
          </w:p>
        </w:tc>
      </w:tr>
      <w:tr w:rsidR="00145D47" w:rsidRPr="006D602F" w14:paraId="629641C1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0BA30C7B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922929E" w14:textId="2E299327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32 582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E5F7944" w14:textId="63C2E3FB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FBBCC36" w14:textId="6F49B037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145D47" w:rsidRPr="006D602F" w14:paraId="1C219A8A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396578FB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4DF164B" w14:textId="5680B4F3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31 995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D66FE4E" w14:textId="679E1B99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336E5FA" w14:textId="2FB17F98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145D47" w:rsidRPr="006D602F" w14:paraId="78B6B6C4" w14:textId="77777777" w:rsidTr="00145D47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0325734" w14:textId="77777777" w:rsidR="00145D47" w:rsidRPr="006D602F" w:rsidRDefault="00145D47" w:rsidP="00884D97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6485323" w14:textId="43AACDD3" w:rsidR="00145D47" w:rsidRPr="001F6D61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22 969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FAA391D" w14:textId="58CABA40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05DC762" w14:textId="512E0134" w:rsidR="00145D47" w:rsidRPr="006D602F" w:rsidRDefault="003F4E7B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3F4E7B">
              <w:rPr>
                <w:rFonts w:cs="Arial"/>
                <w:sz w:val="16"/>
                <w:szCs w:val="16"/>
              </w:rPr>
              <w:t>81,0</w:t>
            </w:r>
          </w:p>
        </w:tc>
      </w:tr>
    </w:tbl>
    <w:p w14:paraId="148E77F0" w14:textId="77777777" w:rsidR="00145D47" w:rsidRPr="006D602F" w:rsidRDefault="00145D47" w:rsidP="00145D47">
      <w:pPr>
        <w:pStyle w:val="Tekstpodstawowy"/>
        <w:suppressAutoHyphens/>
        <w:spacing w:line="300" w:lineRule="auto"/>
      </w:pPr>
    </w:p>
    <w:p w14:paraId="389BFA0B" w14:textId="2E2ED76F" w:rsidR="00145D47" w:rsidRPr="00A15F7E" w:rsidRDefault="00145D47" w:rsidP="006268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50B5E">
        <w:rPr>
          <w:rFonts w:ascii="Fira Sans" w:hAnsi="Fira Sans"/>
          <w:sz w:val="19"/>
          <w:szCs w:val="19"/>
        </w:rPr>
        <w:lastRenderedPageBreak/>
        <w:t xml:space="preserve">Wyniki reprezentacyjnego badania trzody chlewnej przeprowadzonego w </w:t>
      </w:r>
      <w:r>
        <w:rPr>
          <w:rFonts w:ascii="Fira Sans" w:hAnsi="Fira Sans"/>
          <w:sz w:val="19"/>
          <w:szCs w:val="19"/>
        </w:rPr>
        <w:t>czerwc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5855A9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 wskaz</w:t>
      </w:r>
      <w:r>
        <w:rPr>
          <w:rFonts w:ascii="Fira Sans" w:hAnsi="Fira Sans"/>
          <w:sz w:val="19"/>
          <w:szCs w:val="19"/>
        </w:rPr>
        <w:t>ały</w:t>
      </w:r>
      <w:r w:rsidRPr="00850B5E">
        <w:rPr>
          <w:rFonts w:ascii="Fira Sans" w:hAnsi="Fira Sans"/>
          <w:sz w:val="19"/>
          <w:szCs w:val="19"/>
        </w:rPr>
        <w:t xml:space="preserve"> na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z</w:t>
      </w:r>
      <w:r w:rsidR="005855A9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 xml:space="preserve">szenie pogłowia w porównaniu </w:t>
      </w:r>
      <w:r>
        <w:rPr>
          <w:rFonts w:ascii="Fira Sans" w:hAnsi="Fira Sans"/>
          <w:sz w:val="19"/>
          <w:szCs w:val="19"/>
        </w:rPr>
        <w:t xml:space="preserve">do wyników badania reprezentacyjnego </w:t>
      </w:r>
      <w:r w:rsidRPr="00850B5E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czerwc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5855A9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 xml:space="preserve">Było to wynikiem </w:t>
      </w:r>
      <w:r w:rsidR="005855A9">
        <w:rPr>
          <w:rFonts w:ascii="Fira Sans" w:hAnsi="Fira Sans"/>
          <w:sz w:val="19"/>
          <w:szCs w:val="19"/>
        </w:rPr>
        <w:t>spadk</w:t>
      </w:r>
      <w:r>
        <w:rPr>
          <w:rFonts w:ascii="Fira Sans" w:hAnsi="Fira Sans"/>
          <w:sz w:val="19"/>
          <w:szCs w:val="19"/>
        </w:rPr>
        <w:t>u liczebności wszystkich grup</w:t>
      </w:r>
      <w:r w:rsidR="005855A9">
        <w:rPr>
          <w:rFonts w:ascii="Fira Sans" w:hAnsi="Fira Sans"/>
          <w:sz w:val="19"/>
          <w:szCs w:val="19"/>
        </w:rPr>
        <w:t xml:space="preserve"> użytkowych</w:t>
      </w:r>
      <w:r>
        <w:rPr>
          <w:rFonts w:ascii="Fira Sans" w:hAnsi="Fira Sans"/>
          <w:sz w:val="19"/>
          <w:szCs w:val="19"/>
        </w:rPr>
        <w:t>.</w:t>
      </w:r>
      <w:r w:rsidRPr="00850B5E">
        <w:rPr>
          <w:rFonts w:ascii="Fira Sans" w:hAnsi="Fira Sans"/>
          <w:sz w:val="19"/>
          <w:szCs w:val="19"/>
        </w:rPr>
        <w:t xml:space="preserve"> W </w:t>
      </w:r>
      <w:r>
        <w:rPr>
          <w:rFonts w:ascii="Fira Sans" w:hAnsi="Fira Sans"/>
          <w:sz w:val="19"/>
          <w:szCs w:val="19"/>
        </w:rPr>
        <w:t>czerwcu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5855A9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pogłowie trzody chlewnej liczyło </w:t>
      </w:r>
      <w:r w:rsidR="005855A9">
        <w:rPr>
          <w:rFonts w:ascii="Fira Sans" w:hAnsi="Fira Sans"/>
          <w:sz w:val="19"/>
          <w:szCs w:val="19"/>
        </w:rPr>
        <w:t>465,9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tys. sztuk i było o </w:t>
      </w:r>
      <w:r w:rsidR="005855A9">
        <w:rPr>
          <w:rFonts w:ascii="Fira Sans" w:hAnsi="Fira Sans"/>
          <w:sz w:val="19"/>
          <w:szCs w:val="19"/>
        </w:rPr>
        <w:t>19,9</w:t>
      </w:r>
      <w:r w:rsidRPr="00850B5E">
        <w:rPr>
          <w:rFonts w:ascii="Fira Sans" w:hAnsi="Fira Sans"/>
          <w:sz w:val="19"/>
          <w:szCs w:val="19"/>
        </w:rPr>
        <w:t xml:space="preserve">% </w:t>
      </w:r>
      <w:r w:rsidR="005855A9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>sze niż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czerwc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5855A9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i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5855A9">
        <w:rPr>
          <w:rFonts w:ascii="Fira Sans" w:hAnsi="Fira Sans"/>
          <w:sz w:val="19"/>
          <w:szCs w:val="19"/>
        </w:rPr>
        <w:t>6,5</w:t>
      </w:r>
      <w:r w:rsidRPr="00850B5E">
        <w:rPr>
          <w:rFonts w:ascii="Fira Sans" w:hAnsi="Fira Sans"/>
          <w:sz w:val="19"/>
          <w:szCs w:val="19"/>
        </w:rPr>
        <w:t xml:space="preserve">% </w:t>
      </w:r>
      <w:r w:rsidR="005855A9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 xml:space="preserve">sze niż w </w:t>
      </w:r>
      <w:r>
        <w:rPr>
          <w:rFonts w:ascii="Fira Sans" w:hAnsi="Fira Sans"/>
          <w:sz w:val="19"/>
          <w:szCs w:val="19"/>
        </w:rPr>
        <w:t>grudni</w:t>
      </w:r>
      <w:r w:rsidRPr="00850B5E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</w:t>
      </w:r>
      <w:r w:rsidR="005855A9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> r. Pogłowie loch na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chów, którego wielkość świadczy o</w:t>
      </w:r>
      <w:r w:rsidR="005855A9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nastawieniach produkcyjnych w chowie trzody i jednocześnie określa aktualne możliwości reprodukcyjne stada, wykazało tendencję </w:t>
      </w:r>
      <w:r w:rsidR="005855A9">
        <w:rPr>
          <w:rFonts w:ascii="Fira Sans" w:hAnsi="Fira Sans"/>
          <w:sz w:val="19"/>
          <w:szCs w:val="19"/>
        </w:rPr>
        <w:t>male</w:t>
      </w:r>
      <w:r>
        <w:rPr>
          <w:rFonts w:ascii="Fira Sans" w:hAnsi="Fira Sans"/>
          <w:sz w:val="19"/>
          <w:szCs w:val="19"/>
        </w:rPr>
        <w:t>jąc</w:t>
      </w:r>
      <w:r w:rsidRPr="00850B5E">
        <w:rPr>
          <w:rFonts w:ascii="Fira Sans" w:hAnsi="Fira Sans"/>
          <w:sz w:val="19"/>
          <w:szCs w:val="19"/>
        </w:rPr>
        <w:t xml:space="preserve">ą. W skali roku </w:t>
      </w:r>
      <w:r w:rsidR="005855A9">
        <w:rPr>
          <w:rFonts w:ascii="Fira Sans" w:hAnsi="Fira Sans"/>
          <w:sz w:val="19"/>
          <w:szCs w:val="19"/>
        </w:rPr>
        <w:t xml:space="preserve">spadek </w:t>
      </w:r>
      <w:r w:rsidRPr="00850B5E">
        <w:rPr>
          <w:rFonts w:ascii="Fira Sans" w:hAnsi="Fira Sans"/>
          <w:sz w:val="19"/>
          <w:szCs w:val="19"/>
        </w:rPr>
        <w:t xml:space="preserve">liczby macior wyniósł </w:t>
      </w:r>
      <w:r w:rsidR="005855A9">
        <w:rPr>
          <w:rFonts w:ascii="Fira Sans" w:hAnsi="Fira Sans"/>
          <w:sz w:val="19"/>
          <w:szCs w:val="19"/>
        </w:rPr>
        <w:t>19,3</w:t>
      </w:r>
      <w:r w:rsidRPr="00850B5E">
        <w:rPr>
          <w:rFonts w:ascii="Fira Sans" w:hAnsi="Fira Sans"/>
          <w:sz w:val="19"/>
          <w:szCs w:val="19"/>
        </w:rPr>
        <w:t>%, 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tym pogłowie loch prośnych z</w:t>
      </w:r>
      <w:r w:rsidR="001D4823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 xml:space="preserve">szyło się o </w:t>
      </w:r>
      <w:r w:rsidR="001D4823">
        <w:rPr>
          <w:rFonts w:ascii="Fira Sans" w:hAnsi="Fira Sans"/>
          <w:sz w:val="19"/>
          <w:szCs w:val="19"/>
        </w:rPr>
        <w:t>19,0</w:t>
      </w:r>
      <w:r w:rsidRPr="00850B5E">
        <w:rPr>
          <w:rFonts w:ascii="Fira Sans" w:hAnsi="Fira Sans"/>
          <w:sz w:val="19"/>
          <w:szCs w:val="19"/>
        </w:rPr>
        <w:t>%. 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porównaniu z wynikami badania z </w:t>
      </w:r>
      <w:r>
        <w:rPr>
          <w:rFonts w:ascii="Fira Sans" w:hAnsi="Fira Sans"/>
          <w:sz w:val="19"/>
          <w:szCs w:val="19"/>
        </w:rPr>
        <w:t>grudni</w:t>
      </w:r>
      <w:r w:rsidRPr="00850B5E">
        <w:rPr>
          <w:rFonts w:ascii="Fira Sans" w:hAnsi="Fira Sans"/>
          <w:sz w:val="19"/>
          <w:szCs w:val="19"/>
        </w:rPr>
        <w:t>a 20</w:t>
      </w:r>
      <w:r>
        <w:rPr>
          <w:rFonts w:ascii="Fira Sans" w:hAnsi="Fira Sans"/>
          <w:sz w:val="19"/>
          <w:szCs w:val="19"/>
        </w:rPr>
        <w:t>2</w:t>
      </w:r>
      <w:r w:rsidR="001D4823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 xml:space="preserve"> r. odnotowano </w:t>
      </w:r>
      <w:r>
        <w:rPr>
          <w:rFonts w:ascii="Fira Sans" w:hAnsi="Fira Sans"/>
          <w:sz w:val="19"/>
          <w:szCs w:val="19"/>
        </w:rPr>
        <w:t>spadek</w:t>
      </w:r>
      <w:r w:rsidRPr="00850B5E">
        <w:rPr>
          <w:rFonts w:ascii="Fira Sans" w:hAnsi="Fira Sans"/>
          <w:sz w:val="19"/>
          <w:szCs w:val="19"/>
        </w:rPr>
        <w:t xml:space="preserve"> liczby loch ogółem o</w:t>
      </w:r>
      <w:r>
        <w:rPr>
          <w:rFonts w:ascii="Fira Sans" w:hAnsi="Fira Sans"/>
          <w:sz w:val="19"/>
          <w:szCs w:val="19"/>
        </w:rPr>
        <w:t> </w:t>
      </w:r>
      <w:r w:rsidR="001D4823">
        <w:rPr>
          <w:rFonts w:ascii="Fira Sans" w:hAnsi="Fira Sans"/>
          <w:sz w:val="19"/>
          <w:szCs w:val="19"/>
        </w:rPr>
        <w:t>11</w:t>
      </w:r>
      <w:r>
        <w:rPr>
          <w:rFonts w:ascii="Fira Sans" w:hAnsi="Fira Sans"/>
          <w:sz w:val="19"/>
          <w:szCs w:val="19"/>
        </w:rPr>
        <w:t>,</w:t>
      </w:r>
      <w:r w:rsidR="001D4823">
        <w:rPr>
          <w:rFonts w:ascii="Fira Sans" w:hAnsi="Fira Sans"/>
          <w:sz w:val="19"/>
          <w:szCs w:val="19"/>
        </w:rPr>
        <w:t>4</w:t>
      </w:r>
      <w:r>
        <w:rPr>
          <w:rFonts w:ascii="Fira Sans" w:hAnsi="Fira Sans"/>
          <w:sz w:val="19"/>
          <w:szCs w:val="19"/>
        </w:rPr>
        <w:t>% i</w:t>
      </w:r>
      <w:r w:rsidRPr="00850B5E">
        <w:rPr>
          <w:rFonts w:ascii="Fira Sans" w:hAnsi="Fira Sans"/>
          <w:sz w:val="19"/>
          <w:szCs w:val="19"/>
        </w:rPr>
        <w:t xml:space="preserve"> stada loch prośnych o </w:t>
      </w:r>
      <w:r w:rsidR="001D4823">
        <w:rPr>
          <w:rFonts w:ascii="Fira Sans" w:hAnsi="Fira Sans"/>
          <w:sz w:val="19"/>
          <w:szCs w:val="19"/>
        </w:rPr>
        <w:t>8</w:t>
      </w:r>
      <w:r>
        <w:rPr>
          <w:rFonts w:ascii="Fira Sans" w:hAnsi="Fira Sans"/>
          <w:sz w:val="19"/>
          <w:szCs w:val="19"/>
        </w:rPr>
        <w:t>,3</w:t>
      </w:r>
      <w:r w:rsidRPr="00850B5E">
        <w:rPr>
          <w:rFonts w:ascii="Fira Sans" w:hAnsi="Fira Sans"/>
          <w:sz w:val="19"/>
          <w:szCs w:val="19"/>
        </w:rPr>
        <w:t>%. Pogłowie grup decydujących o wielkości produkcji, tj. warchlaków i trzody chlewnej o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wadze 50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kg i więcej z przeznaczeniem na ubój (tuczników), w ujęciu rocznym z</w:t>
      </w:r>
      <w:r w:rsidR="001D4823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>szyło się łącznie o</w:t>
      </w:r>
      <w:r>
        <w:rPr>
          <w:rFonts w:ascii="Fira Sans" w:hAnsi="Fira Sans"/>
          <w:sz w:val="19"/>
          <w:szCs w:val="19"/>
        </w:rPr>
        <w:t> </w:t>
      </w:r>
      <w:r w:rsidR="001D4823">
        <w:rPr>
          <w:rFonts w:ascii="Fira Sans" w:hAnsi="Fira Sans"/>
          <w:sz w:val="19"/>
          <w:szCs w:val="19"/>
        </w:rPr>
        <w:t>21,9</w:t>
      </w:r>
      <w:r>
        <w:rPr>
          <w:rFonts w:ascii="Fira Sans" w:hAnsi="Fira Sans"/>
          <w:sz w:val="19"/>
          <w:szCs w:val="19"/>
        </w:rPr>
        <w:t>% i</w:t>
      </w:r>
      <w:r w:rsidR="001D4823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stosunku do</w:t>
      </w:r>
      <w:r>
        <w:rPr>
          <w:rFonts w:ascii="Fira Sans" w:hAnsi="Fira Sans"/>
          <w:sz w:val="19"/>
          <w:szCs w:val="19"/>
        </w:rPr>
        <w:t> grudni</w:t>
      </w:r>
      <w:r w:rsidRPr="00850B5E">
        <w:rPr>
          <w:rFonts w:ascii="Fira Sans" w:hAnsi="Fira Sans"/>
          <w:sz w:val="19"/>
          <w:szCs w:val="19"/>
        </w:rPr>
        <w:t>a 20</w:t>
      </w:r>
      <w:r>
        <w:rPr>
          <w:rFonts w:ascii="Fira Sans" w:hAnsi="Fira Sans"/>
          <w:sz w:val="19"/>
          <w:szCs w:val="19"/>
        </w:rPr>
        <w:t>2</w:t>
      </w:r>
      <w:r w:rsidR="001D4823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z</w:t>
      </w:r>
      <w:r w:rsidR="001D4823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 xml:space="preserve">szyło się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1D4823">
        <w:rPr>
          <w:rFonts w:ascii="Fira Sans" w:hAnsi="Fira Sans"/>
          <w:sz w:val="19"/>
          <w:szCs w:val="19"/>
        </w:rPr>
        <w:t>5,6</w:t>
      </w:r>
      <w:r w:rsidRPr="00850B5E">
        <w:rPr>
          <w:rFonts w:ascii="Fira Sans" w:hAnsi="Fira Sans"/>
          <w:sz w:val="19"/>
          <w:szCs w:val="19"/>
        </w:rPr>
        <w:t>%. Rozpatrując te grupy oddzielnie można stwierdzić, że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porównaniu z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wynikami badań przeprowadzonych w omawianych okresach, pogłowie warchlaków z</w:t>
      </w:r>
      <w:r w:rsidR="001D4823"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>szyło się o</w:t>
      </w:r>
      <w:r>
        <w:rPr>
          <w:rFonts w:ascii="Fira Sans" w:hAnsi="Fira Sans"/>
          <w:sz w:val="19"/>
          <w:szCs w:val="19"/>
        </w:rPr>
        <w:t> </w:t>
      </w:r>
      <w:r w:rsidR="001D4823">
        <w:rPr>
          <w:rFonts w:ascii="Fira Sans" w:hAnsi="Fira Sans"/>
          <w:sz w:val="19"/>
          <w:szCs w:val="19"/>
        </w:rPr>
        <w:t>19,6</w:t>
      </w:r>
      <w:r>
        <w:rPr>
          <w:rFonts w:ascii="Fira Sans" w:hAnsi="Fira Sans"/>
          <w:sz w:val="19"/>
          <w:szCs w:val="19"/>
        </w:rPr>
        <w:t>% w ujęciu rocznym i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porównaniu do poprzedniego badania o </w:t>
      </w:r>
      <w:r w:rsidR="001D4823">
        <w:rPr>
          <w:rFonts w:ascii="Fira Sans" w:hAnsi="Fira Sans"/>
          <w:sz w:val="19"/>
          <w:szCs w:val="19"/>
        </w:rPr>
        <w:t>8,4</w:t>
      </w:r>
      <w:r w:rsidRPr="00850B5E">
        <w:rPr>
          <w:rFonts w:ascii="Fira Sans" w:hAnsi="Fira Sans"/>
          <w:sz w:val="19"/>
          <w:szCs w:val="19"/>
        </w:rPr>
        <w:t>%. Pogłowie tuczników z</w:t>
      </w:r>
      <w:r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>szyło się o</w:t>
      </w:r>
      <w:r>
        <w:rPr>
          <w:rFonts w:ascii="Fira Sans" w:hAnsi="Fira Sans"/>
          <w:sz w:val="19"/>
          <w:szCs w:val="19"/>
        </w:rPr>
        <w:t> </w:t>
      </w:r>
      <w:r w:rsidR="001D4823">
        <w:rPr>
          <w:rFonts w:ascii="Fira Sans" w:hAnsi="Fira Sans"/>
          <w:sz w:val="19"/>
          <w:szCs w:val="19"/>
        </w:rPr>
        <w:t>23</w:t>
      </w:r>
      <w:r>
        <w:rPr>
          <w:rFonts w:ascii="Fira Sans" w:hAnsi="Fira Sans"/>
          <w:sz w:val="19"/>
          <w:szCs w:val="19"/>
        </w:rPr>
        <w:t>,5</w:t>
      </w:r>
      <w:r w:rsidRPr="00850B5E">
        <w:rPr>
          <w:rFonts w:ascii="Fira Sans" w:hAnsi="Fira Sans"/>
          <w:sz w:val="19"/>
          <w:szCs w:val="19"/>
        </w:rPr>
        <w:t>% 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skali roku i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 xml:space="preserve">porównaniu do </w:t>
      </w:r>
      <w:r>
        <w:rPr>
          <w:rFonts w:ascii="Fira Sans" w:hAnsi="Fira Sans"/>
          <w:sz w:val="19"/>
          <w:szCs w:val="19"/>
        </w:rPr>
        <w:t>grudni</w:t>
      </w:r>
      <w:r w:rsidRPr="00850B5E">
        <w:rPr>
          <w:rFonts w:ascii="Fira Sans" w:hAnsi="Fira Sans"/>
          <w:sz w:val="19"/>
          <w:szCs w:val="19"/>
        </w:rPr>
        <w:t>a 20</w:t>
      </w:r>
      <w:r>
        <w:rPr>
          <w:rFonts w:ascii="Fira Sans" w:hAnsi="Fira Sans"/>
          <w:sz w:val="19"/>
          <w:szCs w:val="19"/>
        </w:rPr>
        <w:t>2</w:t>
      </w:r>
      <w:r w:rsidR="001D4823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 xml:space="preserve"> r. </w:t>
      </w:r>
      <w:r w:rsidRPr="00A15F7E">
        <w:rPr>
          <w:rFonts w:ascii="Fira Sans" w:hAnsi="Fira Sans"/>
          <w:sz w:val="19"/>
          <w:szCs w:val="19"/>
        </w:rPr>
        <w:t xml:space="preserve">o </w:t>
      </w:r>
      <w:r>
        <w:rPr>
          <w:rFonts w:ascii="Fira Sans" w:hAnsi="Fira Sans"/>
          <w:sz w:val="19"/>
          <w:szCs w:val="19"/>
        </w:rPr>
        <w:t>3,</w:t>
      </w:r>
      <w:r w:rsidR="001D4823">
        <w:rPr>
          <w:rFonts w:ascii="Fira Sans" w:hAnsi="Fira Sans"/>
          <w:sz w:val="19"/>
          <w:szCs w:val="19"/>
        </w:rPr>
        <w:t>5</w:t>
      </w:r>
      <w:r w:rsidRPr="00A15F7E">
        <w:rPr>
          <w:rFonts w:ascii="Fira Sans" w:hAnsi="Fira Sans"/>
          <w:sz w:val="19"/>
          <w:szCs w:val="19"/>
        </w:rPr>
        <w:t xml:space="preserve">%. Stado prosiąt liczyło </w:t>
      </w:r>
      <w:r w:rsidR="001D4823">
        <w:rPr>
          <w:rFonts w:ascii="Fira Sans" w:hAnsi="Fira Sans"/>
          <w:sz w:val="19"/>
          <w:szCs w:val="19"/>
        </w:rPr>
        <w:t>109,7</w:t>
      </w:r>
      <w:r w:rsidRPr="00A15F7E">
        <w:rPr>
          <w:rFonts w:ascii="Fira Sans" w:hAnsi="Fira Sans"/>
          <w:sz w:val="19"/>
          <w:szCs w:val="19"/>
        </w:rPr>
        <w:t xml:space="preserve"> tys. sztuk, tj. o </w:t>
      </w:r>
      <w:r>
        <w:rPr>
          <w:rFonts w:ascii="Fira Sans" w:hAnsi="Fira Sans"/>
          <w:sz w:val="19"/>
          <w:szCs w:val="19"/>
        </w:rPr>
        <w:t>13,</w:t>
      </w:r>
      <w:r w:rsidR="001D4823">
        <w:rPr>
          <w:rFonts w:ascii="Fira Sans" w:hAnsi="Fira Sans"/>
          <w:sz w:val="19"/>
          <w:szCs w:val="19"/>
        </w:rPr>
        <w:t>6</w:t>
      </w:r>
      <w:r w:rsidRPr="00A15F7E">
        <w:rPr>
          <w:rFonts w:ascii="Fira Sans" w:hAnsi="Fira Sans"/>
          <w:sz w:val="19"/>
          <w:szCs w:val="19"/>
        </w:rPr>
        <w:t xml:space="preserve">% </w:t>
      </w:r>
      <w:r w:rsidR="001D4823">
        <w:rPr>
          <w:rFonts w:ascii="Fira Sans" w:hAnsi="Fira Sans"/>
          <w:sz w:val="19"/>
          <w:szCs w:val="19"/>
        </w:rPr>
        <w:t>mni</w:t>
      </w:r>
      <w:r w:rsidRPr="00A15F7E">
        <w:rPr>
          <w:rFonts w:ascii="Fira Sans" w:hAnsi="Fira Sans"/>
          <w:sz w:val="19"/>
          <w:szCs w:val="19"/>
        </w:rPr>
        <w:t>ej niż w</w:t>
      </w:r>
      <w:r>
        <w:rPr>
          <w:rFonts w:ascii="Fira Sans" w:hAnsi="Fira Sans"/>
          <w:sz w:val="19"/>
          <w:szCs w:val="19"/>
        </w:rPr>
        <w:t> </w:t>
      </w:r>
      <w:r w:rsidRPr="00A15F7E">
        <w:rPr>
          <w:rFonts w:ascii="Fira Sans" w:hAnsi="Fira Sans"/>
          <w:sz w:val="19"/>
          <w:szCs w:val="19"/>
        </w:rPr>
        <w:t>czerwcu 20</w:t>
      </w:r>
      <w:r>
        <w:rPr>
          <w:rFonts w:ascii="Fira Sans" w:hAnsi="Fira Sans"/>
          <w:sz w:val="19"/>
          <w:szCs w:val="19"/>
        </w:rPr>
        <w:t>2</w:t>
      </w:r>
      <w:r w:rsidR="001D4823">
        <w:rPr>
          <w:rFonts w:ascii="Fira Sans" w:hAnsi="Fira Sans"/>
          <w:sz w:val="19"/>
          <w:szCs w:val="19"/>
        </w:rPr>
        <w:t>1</w:t>
      </w:r>
      <w:r w:rsidRPr="00A15F7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>i </w:t>
      </w:r>
      <w:r w:rsidRPr="00A15F7E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1D4823">
        <w:rPr>
          <w:rFonts w:ascii="Fira Sans" w:hAnsi="Fira Sans"/>
          <w:sz w:val="19"/>
          <w:szCs w:val="19"/>
        </w:rPr>
        <w:t>7,3</w:t>
      </w:r>
      <w:r w:rsidRPr="00A15F7E">
        <w:rPr>
          <w:rFonts w:ascii="Fira Sans" w:hAnsi="Fira Sans"/>
          <w:sz w:val="19"/>
          <w:szCs w:val="19"/>
        </w:rPr>
        <w:t xml:space="preserve">% </w:t>
      </w:r>
      <w:r w:rsidR="001D4823">
        <w:rPr>
          <w:rFonts w:ascii="Fira Sans" w:hAnsi="Fira Sans"/>
          <w:sz w:val="19"/>
          <w:szCs w:val="19"/>
        </w:rPr>
        <w:t>mni</w:t>
      </w:r>
      <w:r>
        <w:rPr>
          <w:rFonts w:ascii="Fira Sans" w:hAnsi="Fira Sans"/>
          <w:sz w:val="19"/>
          <w:szCs w:val="19"/>
        </w:rPr>
        <w:t>e</w:t>
      </w:r>
      <w:r w:rsidRPr="00A15F7E">
        <w:rPr>
          <w:rFonts w:ascii="Fira Sans" w:hAnsi="Fira Sans"/>
          <w:sz w:val="19"/>
          <w:szCs w:val="19"/>
        </w:rPr>
        <w:t>j niż</w:t>
      </w:r>
      <w:r>
        <w:rPr>
          <w:rFonts w:ascii="Fira Sans" w:hAnsi="Fira Sans"/>
          <w:sz w:val="19"/>
          <w:szCs w:val="19"/>
        </w:rPr>
        <w:t xml:space="preserve"> w poprzednim badaniu</w:t>
      </w:r>
      <w:r w:rsidRPr="00A15F7E">
        <w:rPr>
          <w:rFonts w:ascii="Fira Sans" w:hAnsi="Fira Sans"/>
          <w:sz w:val="19"/>
          <w:szCs w:val="19"/>
        </w:rPr>
        <w:t>.</w:t>
      </w:r>
    </w:p>
    <w:p w14:paraId="21C4202A" w14:textId="7C2E2C41" w:rsidR="00145D47" w:rsidRPr="006C3C0A" w:rsidRDefault="009B225B" w:rsidP="00EC163E">
      <w:pPr>
        <w:pStyle w:val="Tekstpodstawowywcity"/>
        <w:suppressAutoHyphens/>
        <w:spacing w:before="480" w:after="120" w:line="240" w:lineRule="exact"/>
        <w:ind w:left="851" w:hanging="851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921408" behindDoc="0" locked="0" layoutInCell="1" allowOverlap="1" wp14:anchorId="4FCB18AC" wp14:editId="43DD9CF1">
            <wp:simplePos x="0" y="0"/>
            <wp:positionH relativeFrom="column">
              <wp:posOffset>6350</wp:posOffset>
            </wp:positionH>
            <wp:positionV relativeFrom="paragraph">
              <wp:posOffset>614358</wp:posOffset>
            </wp:positionV>
            <wp:extent cx="6654165" cy="2434590"/>
            <wp:effectExtent l="0" t="0" r="0" b="3810"/>
            <wp:wrapTopAndBottom/>
            <wp:docPr id="36" name="Obraz 36" descr="Wykres 7. Pogłowie trzody chlewnej&#10;&#10;Wykres kolumnowo-liniowy przedstawia  pogłowie trzody chlewnej ogółem i loch 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D47" w:rsidRPr="006C3C0A">
        <w:rPr>
          <w:rFonts w:ascii="Fira Sans" w:hAnsi="Fira Sans"/>
          <w:b/>
          <w:sz w:val="19"/>
          <w:szCs w:val="19"/>
        </w:rPr>
        <w:t xml:space="preserve">Wykres </w:t>
      </w:r>
      <w:r w:rsidR="00145D47">
        <w:rPr>
          <w:rFonts w:ascii="Fira Sans" w:hAnsi="Fira Sans"/>
          <w:b/>
          <w:sz w:val="19"/>
          <w:szCs w:val="19"/>
        </w:rPr>
        <w:t>7</w:t>
      </w:r>
      <w:r w:rsidR="00145D47" w:rsidRPr="006C3C0A">
        <w:rPr>
          <w:rFonts w:ascii="Fira Sans" w:hAnsi="Fira Sans"/>
          <w:b/>
          <w:sz w:val="19"/>
          <w:szCs w:val="19"/>
        </w:rPr>
        <w:t>. Pogłowie trzody chlewnej</w:t>
      </w:r>
      <w:r w:rsidR="00145D47" w:rsidRPr="006C3C0A">
        <w:rPr>
          <w:rFonts w:ascii="Fira Sans" w:hAnsi="Fira Sans"/>
          <w:sz w:val="19"/>
          <w:szCs w:val="19"/>
        </w:rPr>
        <w:br/>
        <w:t>Stan w miesiącu</w:t>
      </w:r>
    </w:p>
    <w:p w14:paraId="61A1C52B" w14:textId="085D3E5D" w:rsidR="007F59A2" w:rsidRDefault="00B1640D" w:rsidP="00E24095">
      <w:pPr>
        <w:pStyle w:val="Tekstpodstawowywcity"/>
        <w:suppressAutoHyphens/>
        <w:spacing w:before="24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7E796C">
        <w:rPr>
          <w:rFonts w:ascii="Fira Sans" w:hAnsi="Fira Sans"/>
          <w:sz w:val="19"/>
          <w:szCs w:val="19"/>
        </w:rPr>
        <w:t>sierpni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7E796C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7E796C">
        <w:rPr>
          <w:rFonts w:ascii="Fira Sans" w:hAnsi="Fira Sans"/>
          <w:sz w:val="19"/>
          <w:szCs w:val="19"/>
        </w:rPr>
        <w:t>7,94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7E796C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7E796C">
        <w:rPr>
          <w:rFonts w:ascii="Fira Sans" w:hAnsi="Fira Sans"/>
          <w:sz w:val="19"/>
          <w:szCs w:val="19"/>
        </w:rPr>
        <w:t>2,5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7E796C">
        <w:rPr>
          <w:rFonts w:ascii="Fira Sans" w:hAnsi="Fira Sans"/>
          <w:sz w:val="19"/>
          <w:szCs w:val="19"/>
        </w:rPr>
        <w:t>lip</w:t>
      </w:r>
      <w:r w:rsidR="00DA2D04">
        <w:rPr>
          <w:rFonts w:ascii="Fira Sans" w:hAnsi="Fira Sans"/>
          <w:sz w:val="19"/>
          <w:szCs w:val="19"/>
        </w:rPr>
        <w:t>c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7E796C">
        <w:rPr>
          <w:rFonts w:ascii="Fira Sans" w:hAnsi="Fira Sans"/>
          <w:sz w:val="19"/>
          <w:szCs w:val="19"/>
        </w:rPr>
        <w:t>, natomiast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642AA">
        <w:rPr>
          <w:rFonts w:ascii="Fira Sans" w:hAnsi="Fira Sans"/>
          <w:sz w:val="19"/>
          <w:szCs w:val="19"/>
        </w:rPr>
        <w:t> </w:t>
      </w:r>
      <w:r w:rsidR="007E796C">
        <w:rPr>
          <w:rFonts w:ascii="Fira Sans" w:hAnsi="Fira Sans"/>
          <w:sz w:val="19"/>
          <w:szCs w:val="19"/>
        </w:rPr>
        <w:t>sierpni</w:t>
      </w:r>
      <w:r w:rsidR="00D62357">
        <w:rPr>
          <w:rFonts w:ascii="Fira Sans" w:hAnsi="Fira Sans"/>
          <w:sz w:val="19"/>
          <w:szCs w:val="19"/>
        </w:rPr>
        <w:t>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7E796C">
        <w:rPr>
          <w:rFonts w:ascii="Fira Sans" w:hAnsi="Fira Sans"/>
          <w:sz w:val="19"/>
          <w:szCs w:val="19"/>
        </w:rPr>
        <w:t>62,2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3B83EEFA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EC163E">
        <w:rPr>
          <w:b/>
          <w:szCs w:val="19"/>
        </w:rPr>
        <w:t>8</w:t>
      </w:r>
      <w:r w:rsidRPr="00AC460E">
        <w:rPr>
          <w:b/>
          <w:szCs w:val="19"/>
        </w:rPr>
        <w:t>. Przeciętne ceny skupu żywca i mleka</w:t>
      </w:r>
    </w:p>
    <w:p w14:paraId="5C972E35" w14:textId="7B140876" w:rsidR="007F59A2" w:rsidRPr="00AC460E" w:rsidRDefault="00E24095" w:rsidP="00E24095">
      <w:pPr>
        <w:suppressAutoHyphens/>
        <w:spacing w:before="24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04000" behindDoc="0" locked="0" layoutInCell="1" allowOverlap="1" wp14:anchorId="4A9591F9" wp14:editId="274048CC">
            <wp:simplePos x="0" y="0"/>
            <wp:positionH relativeFrom="column">
              <wp:posOffset>5938</wp:posOffset>
            </wp:positionH>
            <wp:positionV relativeFrom="paragraph">
              <wp:posOffset>-3060</wp:posOffset>
            </wp:positionV>
            <wp:extent cx="6654165" cy="2428875"/>
            <wp:effectExtent l="0" t="0" r="0" b="9525"/>
            <wp:wrapTopAndBottom/>
            <wp:docPr id="28" name="Obraz 28" descr="Wykres 8. Przeciętne ceny skupu żywca i mleka&#10;&#10;Wykres liniowy przedstawia  ceny skupu bydła, trzody chlewnej, drobiu i mleka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6C" w:rsidRPr="00AC460E">
        <w:rPr>
          <w:szCs w:val="19"/>
        </w:rPr>
        <w:t xml:space="preserve">W </w:t>
      </w:r>
      <w:r w:rsidR="007E796C">
        <w:rPr>
          <w:szCs w:val="19"/>
        </w:rPr>
        <w:t>sierpni</w:t>
      </w:r>
      <w:r w:rsidR="00C07C39">
        <w:rPr>
          <w:szCs w:val="19"/>
        </w:rPr>
        <w:t>u</w:t>
      </w:r>
      <w:r w:rsidR="003C416C" w:rsidRPr="00AC460E">
        <w:rPr>
          <w:szCs w:val="19"/>
        </w:rPr>
        <w:t xml:space="preserve"> </w:t>
      </w:r>
      <w:r w:rsidR="009C795B" w:rsidRPr="00AC460E">
        <w:rPr>
          <w:szCs w:val="19"/>
        </w:rPr>
        <w:t>202</w:t>
      </w:r>
      <w:r w:rsidR="00065A62" w:rsidRPr="00AC460E">
        <w:rPr>
          <w:szCs w:val="19"/>
        </w:rPr>
        <w:t>2</w:t>
      </w:r>
      <w:r w:rsidR="009C795B" w:rsidRPr="00AC460E">
        <w:rPr>
          <w:szCs w:val="19"/>
        </w:rPr>
        <w:t> </w:t>
      </w:r>
      <w:r w:rsidR="00B1640D" w:rsidRPr="00AC460E">
        <w:rPr>
          <w:szCs w:val="19"/>
        </w:rPr>
        <w:t xml:space="preserve">r. 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10,99</w:t>
      </w:r>
      <w:r w:rsidR="00A01AE6" w:rsidRPr="00AC460E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7E796C">
        <w:rPr>
          <w:szCs w:val="19"/>
        </w:rPr>
        <w:t>lip</w:t>
      </w:r>
      <w:r w:rsidR="00DA2D04">
        <w:rPr>
          <w:szCs w:val="19"/>
        </w:rPr>
        <w:t>c</w:t>
      </w:r>
      <w:r w:rsidR="00C07C39">
        <w:rPr>
          <w:szCs w:val="19"/>
        </w:rPr>
        <w:t>e</w:t>
      </w:r>
      <w:r w:rsidR="003E1058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7E796C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7E796C">
        <w:rPr>
          <w:szCs w:val="19"/>
        </w:rPr>
        <w:t>11,8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7E796C">
        <w:rPr>
          <w:szCs w:val="19"/>
        </w:rPr>
        <w:t>sierpni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065A62" w:rsidRPr="00AC460E">
        <w:rPr>
          <w:szCs w:val="19"/>
        </w:rPr>
        <w:t>1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7E796C">
        <w:rPr>
          <w:szCs w:val="19"/>
        </w:rPr>
        <w:t>41,5</w:t>
      </w:r>
      <w:r w:rsidR="00B1640D" w:rsidRPr="00AC460E">
        <w:rPr>
          <w:szCs w:val="19"/>
        </w:rPr>
        <w:t>%.</w:t>
      </w:r>
    </w:p>
    <w:p w14:paraId="1BDFBAB0" w14:textId="6BF30628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lastRenderedPageBreak/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2A6B1B">
        <w:rPr>
          <w:rFonts w:ascii="Fira Sans" w:hAnsi="Fira Sans"/>
          <w:sz w:val="19"/>
          <w:szCs w:val="19"/>
        </w:rPr>
        <w:t>628,4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2A6B1B">
        <w:rPr>
          <w:rFonts w:ascii="Fira Sans" w:hAnsi="Fira Sans"/>
          <w:sz w:val="19"/>
          <w:szCs w:val="19"/>
        </w:rPr>
        <w:t>1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2A6B1B">
        <w:rPr>
          <w:rFonts w:ascii="Fira Sans" w:hAnsi="Fira Sans"/>
          <w:sz w:val="19"/>
          <w:szCs w:val="19"/>
        </w:rPr>
        <w:t>221,32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2A6B1B">
        <w:rPr>
          <w:rFonts w:ascii="Fira Sans" w:hAnsi="Fira Sans"/>
          <w:sz w:val="19"/>
          <w:szCs w:val="19"/>
        </w:rPr>
        <w:t>44,8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2A6B1B">
        <w:rPr>
          <w:rFonts w:ascii="Fira Sans" w:hAnsi="Fira Sans"/>
          <w:sz w:val="19"/>
          <w:szCs w:val="19"/>
        </w:rPr>
        <w:t>sierpni</w:t>
      </w:r>
      <w:r w:rsidR="00C07C39">
        <w:rPr>
          <w:rFonts w:ascii="Fira Sans" w:hAnsi="Fira Sans"/>
          <w:sz w:val="19"/>
          <w:szCs w:val="19"/>
        </w:rPr>
        <w:t>u</w:t>
      </w:r>
      <w:r w:rsidR="00B12CB7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2A6B1B">
        <w:rPr>
          <w:rFonts w:ascii="Fira Sans" w:hAnsi="Fira Sans"/>
          <w:sz w:val="19"/>
          <w:szCs w:val="19"/>
        </w:rPr>
        <w:t>5,3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 xml:space="preserve"> </w:t>
      </w:r>
      <w:r w:rsidR="002A6B1B">
        <w:rPr>
          <w:rFonts w:ascii="Fira Sans" w:hAnsi="Fira Sans"/>
          <w:sz w:val="19"/>
          <w:szCs w:val="19"/>
        </w:rPr>
        <w:t>i</w:t>
      </w:r>
      <w:r w:rsidR="00856553"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w ujęciu miesięcznym </w:t>
      </w:r>
      <w:r w:rsidR="002A6B1B"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2A6B1B">
        <w:rPr>
          <w:rFonts w:ascii="Fira Sans" w:hAnsi="Fira Sans"/>
          <w:sz w:val="19"/>
          <w:szCs w:val="19"/>
        </w:rPr>
        <w:t>0,7</w:t>
      </w:r>
      <w:r w:rsidRPr="00B1640D">
        <w:rPr>
          <w:rFonts w:ascii="Fira Sans" w:hAnsi="Fira Sans"/>
          <w:sz w:val="19"/>
          <w:szCs w:val="19"/>
        </w:rPr>
        <w:t>%.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257433">
        <w:rPr>
          <w:rFonts w:ascii="Fira Sans" w:hAnsi="Fira Sans"/>
          <w:sz w:val="19"/>
          <w:szCs w:val="19"/>
        </w:rPr>
        <w:t>2</w:t>
      </w:r>
      <w:r w:rsidR="00DA2D04">
        <w:rPr>
          <w:rFonts w:ascii="Fira Sans" w:hAnsi="Fira Sans"/>
          <w:sz w:val="19"/>
          <w:szCs w:val="19"/>
        </w:rPr>
        <w:t>4</w:t>
      </w:r>
      <w:r w:rsidR="003D5289">
        <w:rPr>
          <w:rFonts w:ascii="Fira Sans" w:hAnsi="Fira Sans"/>
          <w:sz w:val="19"/>
          <w:szCs w:val="19"/>
        </w:rPr>
        <w:t>6</w:t>
      </w:r>
      <w:r w:rsidR="00257433">
        <w:rPr>
          <w:rFonts w:ascii="Fira Sans" w:hAnsi="Fira Sans"/>
          <w:sz w:val="19"/>
          <w:szCs w:val="19"/>
        </w:rPr>
        <w:t>,</w:t>
      </w:r>
      <w:r w:rsidR="003D5289">
        <w:rPr>
          <w:rFonts w:ascii="Fira Sans" w:hAnsi="Fira Sans"/>
          <w:sz w:val="19"/>
          <w:szCs w:val="19"/>
        </w:rPr>
        <w:t>37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3D5289">
        <w:rPr>
          <w:rFonts w:ascii="Fira Sans" w:hAnsi="Fira Sans"/>
          <w:sz w:val="19"/>
          <w:szCs w:val="19"/>
        </w:rPr>
        <w:t>62,2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3D5289">
        <w:rPr>
          <w:rFonts w:ascii="Fira Sans" w:hAnsi="Fira Sans"/>
          <w:sz w:val="19"/>
          <w:szCs w:val="19"/>
        </w:rPr>
        <w:t>sierpni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3D5289">
        <w:rPr>
          <w:rFonts w:ascii="Fira Sans" w:hAnsi="Fira Sans"/>
          <w:sz w:val="19"/>
          <w:szCs w:val="19"/>
        </w:rPr>
        <w:t>1</w:t>
      </w:r>
      <w:r w:rsidR="00DA2D04">
        <w:rPr>
          <w:rFonts w:ascii="Fira Sans" w:hAnsi="Fira Sans"/>
          <w:sz w:val="19"/>
          <w:szCs w:val="19"/>
        </w:rPr>
        <w:t>,</w:t>
      </w:r>
      <w:r w:rsidR="00216520">
        <w:rPr>
          <w:rFonts w:ascii="Fira Sans" w:hAnsi="Fira Sans"/>
          <w:sz w:val="19"/>
          <w:szCs w:val="19"/>
        </w:rPr>
        <w:t>2</w:t>
      </w:r>
      <w:r w:rsidRPr="00B1640D">
        <w:rPr>
          <w:rFonts w:ascii="Fira Sans" w:hAnsi="Fira Sans"/>
          <w:sz w:val="19"/>
          <w:szCs w:val="19"/>
        </w:rPr>
        <w:t>%.</w:t>
      </w:r>
    </w:p>
    <w:p w14:paraId="1B00139D" w14:textId="18992844" w:rsidR="00DF0AF7" w:rsidRPr="006C3C0A" w:rsidRDefault="00DF0AF7" w:rsidP="00DF0AF7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10</w:t>
      </w:r>
      <w:r w:rsidRPr="006C3C0A">
        <w:rPr>
          <w:rFonts w:ascii="Fira Sans" w:hAnsi="Fira Sans" w:cs="Arial"/>
          <w:b/>
          <w:sz w:val="19"/>
          <w:szCs w:val="19"/>
        </w:rPr>
        <w:t xml:space="preserve">. </w:t>
      </w:r>
      <w:r w:rsidRPr="006C3C0A">
        <w:rPr>
          <w:rFonts w:ascii="Fira Sans" w:hAnsi="Fira Sans"/>
          <w:b/>
          <w:sz w:val="19"/>
          <w:szCs w:val="19"/>
        </w:rPr>
        <w:t xml:space="preserve">Pogłowie bydła według stanu w </w:t>
      </w:r>
      <w:r>
        <w:rPr>
          <w:rFonts w:ascii="Fira Sans" w:hAnsi="Fira Sans"/>
          <w:b/>
          <w:sz w:val="19"/>
          <w:szCs w:val="19"/>
        </w:rPr>
        <w:t>czerwc</w:t>
      </w:r>
      <w:r w:rsidRPr="006C3C0A">
        <w:rPr>
          <w:rFonts w:ascii="Fira Sans" w:hAnsi="Fira Sans"/>
          <w:b/>
          <w:sz w:val="19"/>
          <w:szCs w:val="19"/>
        </w:rPr>
        <w:t>u 20</w:t>
      </w:r>
      <w:r>
        <w:rPr>
          <w:rFonts w:ascii="Fira Sans" w:hAnsi="Fira Sans"/>
          <w:b/>
          <w:sz w:val="19"/>
          <w:szCs w:val="19"/>
        </w:rPr>
        <w:t>22</w:t>
      </w:r>
      <w:r w:rsidRPr="006C3C0A">
        <w:rPr>
          <w:rFonts w:ascii="Fira Sans" w:hAnsi="Fira Sans"/>
          <w:b/>
          <w:sz w:val="19"/>
          <w:szCs w:val="19"/>
        </w:rPr>
        <w:t> </w:t>
      </w:r>
      <w:proofErr w:type="spellStart"/>
      <w:r w:rsidRPr="006C3C0A">
        <w:rPr>
          <w:rFonts w:ascii="Fira Sans" w:hAnsi="Fira Sans"/>
          <w:b/>
          <w:sz w:val="19"/>
          <w:szCs w:val="19"/>
        </w:rPr>
        <w:t>r</w:t>
      </w:r>
      <w:r>
        <w:rPr>
          <w:rFonts w:ascii="Fira Sans" w:hAnsi="Fira Sans"/>
          <w:b/>
          <w:sz w:val="19"/>
          <w:szCs w:val="19"/>
        </w:rPr>
        <w:t>.</w:t>
      </w:r>
      <w:r w:rsidR="009342B3" w:rsidRPr="006C3C0A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Pogłowie bydła według stanu w czerwcu 2022 r."/>
        <w:tblDescription w:val="Tablica przedstawia pogłowie tbydła w czerwcu 2022 r., dynamikę do  roku poprzedniego i strukturę."/>
      </w:tblPr>
      <w:tblGrid>
        <w:gridCol w:w="4012"/>
        <w:gridCol w:w="2159"/>
        <w:gridCol w:w="2159"/>
        <w:gridCol w:w="2160"/>
      </w:tblGrid>
      <w:tr w:rsidR="00DF0AF7" w:rsidRPr="00856A9B" w14:paraId="1AB964C3" w14:textId="77777777" w:rsidTr="00DF0AF7">
        <w:tc>
          <w:tcPr>
            <w:tcW w:w="4012" w:type="dxa"/>
            <w:shd w:val="clear" w:color="auto" w:fill="auto"/>
            <w:vAlign w:val="center"/>
          </w:tcPr>
          <w:p w14:paraId="48993221" w14:textId="77777777" w:rsidR="00DF0AF7" w:rsidRPr="00856A9B" w:rsidRDefault="00DF0AF7" w:rsidP="00884D97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3824F454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7CBE1A45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 xml:space="preserve">W odsetkach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402CE84" w14:textId="554F6EDC" w:rsidR="00DF0AF7" w:rsidRPr="00856A9B" w:rsidRDefault="00DF0AF7" w:rsidP="00884D97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Pr="00856A9B">
              <w:rPr>
                <w:sz w:val="16"/>
                <w:szCs w:val="16"/>
              </w:rPr>
              <w:t>I 20</w:t>
            </w:r>
            <w:r>
              <w:rPr>
                <w:sz w:val="16"/>
                <w:szCs w:val="16"/>
              </w:rPr>
              <w:t>21</w:t>
            </w:r>
            <w:r w:rsidRPr="00856A9B">
              <w:rPr>
                <w:sz w:val="16"/>
                <w:szCs w:val="16"/>
              </w:rPr>
              <w:t xml:space="preserve"> = 100</w:t>
            </w:r>
          </w:p>
        </w:tc>
      </w:tr>
      <w:tr w:rsidR="00DF0AF7" w:rsidRPr="00856A9B" w14:paraId="708C8DB3" w14:textId="77777777" w:rsidTr="00DF0AF7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55B5944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rPr>
                <w:b/>
                <w:sz w:val="16"/>
                <w:szCs w:val="16"/>
              </w:rPr>
            </w:pPr>
            <w:r w:rsidRPr="00856A9B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C7C6A09" w14:textId="08662C0B" w:rsidR="00DF0AF7" w:rsidRPr="0085557B" w:rsidRDefault="00C90A77" w:rsidP="00884D97">
            <w:pPr>
              <w:pStyle w:val="Tekstpodstawowy"/>
              <w:suppressAutoHyphens/>
              <w:jc w:val="right"/>
              <w:rPr>
                <w:b/>
                <w:sz w:val="16"/>
                <w:szCs w:val="16"/>
              </w:rPr>
            </w:pPr>
            <w:r w:rsidRPr="00C90A77">
              <w:rPr>
                <w:b/>
                <w:sz w:val="16"/>
                <w:szCs w:val="16"/>
              </w:rPr>
              <w:t>494 861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BFC9710" w14:textId="77777777" w:rsidR="00DF0AF7" w:rsidRPr="00856A9B" w:rsidRDefault="00DF0AF7" w:rsidP="00884D97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856A9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643C18B4" w14:textId="526183C5" w:rsidR="00DF0AF7" w:rsidRPr="00856A9B" w:rsidRDefault="006235B7" w:rsidP="00884D97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6235B7">
              <w:rPr>
                <w:rFonts w:cs="Arial"/>
                <w:b/>
                <w:sz w:val="16"/>
                <w:szCs w:val="16"/>
              </w:rPr>
              <w:t>102,1</w:t>
            </w:r>
          </w:p>
        </w:tc>
      </w:tr>
      <w:tr w:rsidR="00DF0AF7" w:rsidRPr="00856A9B" w14:paraId="3B4D1EBE" w14:textId="77777777" w:rsidTr="00DF0AF7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B2503D6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61113AA" w14:textId="6595CF3D" w:rsidR="00DF0AF7" w:rsidRPr="0085557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136 213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82C4250" w14:textId="421AF6F7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64F8E3EE" w14:textId="0BDBD033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DF0AF7" w:rsidRPr="00856A9B" w14:paraId="6C77A5FB" w14:textId="77777777" w:rsidTr="00DF0AF7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18A12D7A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A5A5B9C" w14:textId="4E6474EE" w:rsidR="00DF0AF7" w:rsidRPr="0085557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104 808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7797C02" w14:textId="49B4E8AB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0A97612D" w14:textId="5C71B61A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DF0AF7" w:rsidRPr="00856A9B" w14:paraId="33D2EB76" w14:textId="77777777" w:rsidTr="00DF0AF7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45277596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5D6C872" w14:textId="1806B76E" w:rsidR="00DF0AF7" w:rsidRPr="0085557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253 840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BD485CB" w14:textId="4C8D3DBF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31DA86B" w14:textId="5C4977F5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DF0AF7" w:rsidRPr="00856A9B" w14:paraId="4DAF8490" w14:textId="77777777" w:rsidTr="00DF0AF7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3D9FD87F" w14:textId="77777777" w:rsidR="00DF0AF7" w:rsidRPr="00856A9B" w:rsidRDefault="00DF0AF7" w:rsidP="00884D97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84156AE" w14:textId="1CD7DDAC" w:rsidR="00DF0AF7" w:rsidRPr="0085557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197 379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DA7232F" w14:textId="0C6B35C7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4FFD90F9" w14:textId="613A1344" w:rsidR="00DF0AF7" w:rsidRPr="00856A9B" w:rsidRDefault="006235B7" w:rsidP="00884D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6235B7">
              <w:rPr>
                <w:rFonts w:cs="Arial"/>
                <w:sz w:val="16"/>
                <w:szCs w:val="16"/>
              </w:rPr>
              <w:t>93,1</w:t>
            </w:r>
          </w:p>
        </w:tc>
      </w:tr>
    </w:tbl>
    <w:p w14:paraId="5097D933" w14:textId="303A4087" w:rsidR="009342B3" w:rsidRPr="000C5F20" w:rsidRDefault="009342B3" w:rsidP="009342B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20485992" w14:textId="1323C1EF" w:rsidR="00DF0AF7" w:rsidRPr="00856A9B" w:rsidRDefault="00420BE6" w:rsidP="006632E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Według danych z systemu Identyfikacji i Rejestracji Zwierząt (IRZ) Agencji Restrukturyzacji i Modernizacji Rolnictwa </w:t>
      </w:r>
      <w:r w:rsidR="00DF0AF7" w:rsidRPr="001825FB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="00DF0AF7">
        <w:rPr>
          <w:rFonts w:ascii="Fira Sans" w:hAnsi="Fira Sans"/>
          <w:sz w:val="19"/>
          <w:szCs w:val="19"/>
        </w:rPr>
        <w:t>czerwc</w:t>
      </w:r>
      <w:r w:rsidR="00DF0AF7" w:rsidRPr="001825FB">
        <w:rPr>
          <w:rFonts w:ascii="Fira Sans" w:hAnsi="Fira Sans"/>
          <w:sz w:val="19"/>
          <w:szCs w:val="19"/>
        </w:rPr>
        <w:t>u 20</w:t>
      </w:r>
      <w:r w:rsidR="00DF0AF7">
        <w:rPr>
          <w:rFonts w:ascii="Fira Sans" w:hAnsi="Fira Sans"/>
          <w:sz w:val="19"/>
          <w:szCs w:val="19"/>
        </w:rPr>
        <w:t>2</w:t>
      </w:r>
      <w:r w:rsidR="006235B7">
        <w:rPr>
          <w:rFonts w:ascii="Fira Sans" w:hAnsi="Fira Sans"/>
          <w:sz w:val="19"/>
          <w:szCs w:val="19"/>
        </w:rPr>
        <w:t>2</w:t>
      </w:r>
      <w:r w:rsidR="00DF0AF7" w:rsidRPr="001825FB">
        <w:rPr>
          <w:rFonts w:ascii="Fira Sans" w:hAnsi="Fira Sans"/>
          <w:sz w:val="19"/>
          <w:szCs w:val="19"/>
        </w:rPr>
        <w:t> r. z</w:t>
      </w:r>
      <w:r w:rsidR="006235B7">
        <w:rPr>
          <w:rFonts w:ascii="Fira Sans" w:hAnsi="Fira Sans"/>
          <w:sz w:val="19"/>
          <w:szCs w:val="19"/>
        </w:rPr>
        <w:t>więk</w:t>
      </w:r>
      <w:r w:rsidR="00DF0AF7" w:rsidRPr="001825FB">
        <w:rPr>
          <w:rFonts w:ascii="Fira Sans" w:hAnsi="Fira Sans"/>
          <w:sz w:val="19"/>
          <w:szCs w:val="19"/>
        </w:rPr>
        <w:t>sz</w:t>
      </w:r>
      <w:r>
        <w:rPr>
          <w:rFonts w:ascii="Fira Sans" w:hAnsi="Fira Sans"/>
          <w:sz w:val="19"/>
          <w:szCs w:val="19"/>
        </w:rPr>
        <w:t>yło się</w:t>
      </w:r>
      <w:r w:rsidR="00DF0AF7" w:rsidRPr="001825FB">
        <w:rPr>
          <w:rFonts w:ascii="Fira Sans" w:hAnsi="Fira Sans"/>
          <w:sz w:val="19"/>
          <w:szCs w:val="19"/>
        </w:rPr>
        <w:t xml:space="preserve"> stad</w:t>
      </w:r>
      <w:r>
        <w:rPr>
          <w:rFonts w:ascii="Fira Sans" w:hAnsi="Fira Sans"/>
          <w:sz w:val="19"/>
          <w:szCs w:val="19"/>
        </w:rPr>
        <w:t>o</w:t>
      </w:r>
      <w:r w:rsidR="00DF0AF7" w:rsidRPr="001825FB">
        <w:rPr>
          <w:rFonts w:ascii="Fira Sans" w:hAnsi="Fira Sans"/>
          <w:sz w:val="19"/>
          <w:szCs w:val="19"/>
        </w:rPr>
        <w:t xml:space="preserve"> bydła</w:t>
      </w:r>
      <w:r w:rsidR="00DF0AF7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według siedziby stada </w:t>
      </w:r>
      <w:r w:rsidR="00DF0AF7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="00DF0AF7">
        <w:rPr>
          <w:rFonts w:ascii="Fira Sans" w:hAnsi="Fira Sans"/>
          <w:sz w:val="19"/>
          <w:szCs w:val="19"/>
        </w:rPr>
        <w:t>porównaniu do wyników badania reprezentacyjnego w czerwcu 202</w:t>
      </w:r>
      <w:r w:rsidR="006235B7">
        <w:rPr>
          <w:rFonts w:ascii="Fira Sans" w:hAnsi="Fira Sans"/>
          <w:sz w:val="19"/>
          <w:szCs w:val="19"/>
        </w:rPr>
        <w:t>1</w:t>
      </w:r>
      <w:r w:rsidR="00DF0AF7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według siedziby użytkownika.</w:t>
      </w:r>
      <w:r w:rsidR="00DF0AF7" w:rsidRPr="001825F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Wynikało to ze</w:t>
      </w:r>
      <w:r w:rsidR="00DF0AF7">
        <w:rPr>
          <w:rFonts w:ascii="Fira Sans" w:hAnsi="Fira Sans"/>
          <w:sz w:val="19"/>
          <w:szCs w:val="19"/>
        </w:rPr>
        <w:t xml:space="preserve"> </w:t>
      </w:r>
      <w:r w:rsidR="006235B7">
        <w:rPr>
          <w:rFonts w:ascii="Fira Sans" w:hAnsi="Fira Sans"/>
          <w:sz w:val="19"/>
          <w:szCs w:val="19"/>
        </w:rPr>
        <w:t>wzrost</w:t>
      </w:r>
      <w:r>
        <w:rPr>
          <w:rFonts w:ascii="Fira Sans" w:hAnsi="Fira Sans"/>
          <w:sz w:val="19"/>
          <w:szCs w:val="19"/>
        </w:rPr>
        <w:t>u</w:t>
      </w:r>
      <w:r w:rsidR="00DF0AF7" w:rsidRPr="001825FB">
        <w:rPr>
          <w:rFonts w:ascii="Fira Sans" w:hAnsi="Fira Sans"/>
          <w:sz w:val="19"/>
          <w:szCs w:val="19"/>
        </w:rPr>
        <w:t xml:space="preserve"> liczebnoś</w:t>
      </w:r>
      <w:r w:rsidR="00DF0AF7">
        <w:rPr>
          <w:rFonts w:ascii="Fira Sans" w:hAnsi="Fira Sans"/>
          <w:sz w:val="19"/>
          <w:szCs w:val="19"/>
        </w:rPr>
        <w:t>ci</w:t>
      </w:r>
      <w:r w:rsidR="00DF0AF7" w:rsidRPr="001825FB">
        <w:rPr>
          <w:rFonts w:ascii="Fira Sans" w:hAnsi="Fira Sans"/>
          <w:sz w:val="19"/>
          <w:szCs w:val="19"/>
        </w:rPr>
        <w:t xml:space="preserve"> </w:t>
      </w:r>
      <w:r w:rsidR="006235B7">
        <w:rPr>
          <w:rFonts w:ascii="Fira Sans" w:hAnsi="Fira Sans"/>
          <w:sz w:val="19"/>
          <w:szCs w:val="19"/>
        </w:rPr>
        <w:t xml:space="preserve">cieląt w wieku poniżej 1 roku i </w:t>
      </w:r>
      <w:r w:rsidR="00DF0AF7">
        <w:rPr>
          <w:rFonts w:ascii="Fira Sans" w:hAnsi="Fira Sans"/>
          <w:sz w:val="19"/>
          <w:szCs w:val="19"/>
        </w:rPr>
        <w:t>bydła w</w:t>
      </w:r>
      <w:r>
        <w:rPr>
          <w:rFonts w:ascii="Fira Sans" w:hAnsi="Fira Sans"/>
          <w:sz w:val="19"/>
          <w:szCs w:val="19"/>
        </w:rPr>
        <w:t xml:space="preserve"> </w:t>
      </w:r>
      <w:r w:rsidR="00DF0AF7">
        <w:rPr>
          <w:rFonts w:ascii="Fira Sans" w:hAnsi="Fira Sans"/>
          <w:sz w:val="19"/>
          <w:szCs w:val="19"/>
        </w:rPr>
        <w:t>wieku 2 lat</w:t>
      </w:r>
      <w:r w:rsidR="006235B7">
        <w:rPr>
          <w:rFonts w:ascii="Fira Sans" w:hAnsi="Fira Sans"/>
          <w:sz w:val="19"/>
          <w:szCs w:val="19"/>
        </w:rPr>
        <w:t xml:space="preserve"> i więcej</w:t>
      </w:r>
      <w:r w:rsidR="00DF0AF7" w:rsidRPr="001825FB">
        <w:rPr>
          <w:rFonts w:ascii="Fira Sans" w:hAnsi="Fira Sans"/>
          <w:sz w:val="19"/>
          <w:szCs w:val="19"/>
        </w:rPr>
        <w:t xml:space="preserve">. Pogłowie bydła liczyło </w:t>
      </w:r>
      <w:r w:rsidR="00DF0AF7">
        <w:rPr>
          <w:rFonts w:ascii="Fira Sans" w:hAnsi="Fira Sans"/>
          <w:sz w:val="19"/>
          <w:szCs w:val="19"/>
        </w:rPr>
        <w:t>4</w:t>
      </w:r>
      <w:r w:rsidR="006235B7">
        <w:rPr>
          <w:rFonts w:ascii="Fira Sans" w:hAnsi="Fira Sans"/>
          <w:sz w:val="19"/>
          <w:szCs w:val="19"/>
        </w:rPr>
        <w:t>9</w:t>
      </w:r>
      <w:r w:rsidR="00DF0AF7">
        <w:rPr>
          <w:rFonts w:ascii="Fira Sans" w:hAnsi="Fira Sans"/>
          <w:sz w:val="19"/>
          <w:szCs w:val="19"/>
        </w:rPr>
        <w:t>4,</w:t>
      </w:r>
      <w:r w:rsidR="006235B7">
        <w:rPr>
          <w:rFonts w:ascii="Fira Sans" w:hAnsi="Fira Sans"/>
          <w:sz w:val="19"/>
          <w:szCs w:val="19"/>
        </w:rPr>
        <w:t>9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tys.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 xml:space="preserve">sztuk i było o </w:t>
      </w:r>
      <w:r w:rsidR="006235B7">
        <w:rPr>
          <w:rFonts w:ascii="Fira Sans" w:hAnsi="Fira Sans"/>
          <w:sz w:val="19"/>
          <w:szCs w:val="19"/>
        </w:rPr>
        <w:t>2,1</w:t>
      </w:r>
      <w:r w:rsidR="00DF0AF7" w:rsidRPr="001825FB">
        <w:rPr>
          <w:rFonts w:ascii="Fira Sans" w:hAnsi="Fira Sans"/>
          <w:sz w:val="19"/>
          <w:szCs w:val="19"/>
        </w:rPr>
        <w:t xml:space="preserve">% </w:t>
      </w:r>
      <w:r w:rsidR="006235B7">
        <w:rPr>
          <w:rFonts w:ascii="Fira Sans" w:hAnsi="Fira Sans"/>
          <w:sz w:val="19"/>
          <w:szCs w:val="19"/>
        </w:rPr>
        <w:t>więk</w:t>
      </w:r>
      <w:r w:rsidR="00DF0AF7" w:rsidRPr="001825FB">
        <w:rPr>
          <w:rFonts w:ascii="Fira Sans" w:hAnsi="Fira Sans"/>
          <w:sz w:val="19"/>
          <w:szCs w:val="19"/>
        </w:rPr>
        <w:t>sze niż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w</w:t>
      </w:r>
      <w:r w:rsidR="00DF0AF7">
        <w:rPr>
          <w:rFonts w:ascii="Fira Sans" w:hAnsi="Fira Sans"/>
          <w:sz w:val="19"/>
          <w:szCs w:val="19"/>
        </w:rPr>
        <w:t> czerwc</w:t>
      </w:r>
      <w:r w:rsidR="00DF0AF7" w:rsidRPr="001825FB">
        <w:rPr>
          <w:rFonts w:ascii="Fira Sans" w:hAnsi="Fira Sans"/>
          <w:sz w:val="19"/>
          <w:szCs w:val="19"/>
        </w:rPr>
        <w:t>u 20</w:t>
      </w:r>
      <w:r w:rsidR="00DF0AF7">
        <w:rPr>
          <w:rFonts w:ascii="Fira Sans" w:hAnsi="Fira Sans"/>
          <w:sz w:val="19"/>
          <w:szCs w:val="19"/>
        </w:rPr>
        <w:t>2</w:t>
      </w:r>
      <w:r w:rsidR="006235B7">
        <w:rPr>
          <w:rFonts w:ascii="Fira Sans" w:hAnsi="Fira Sans"/>
          <w:sz w:val="19"/>
          <w:szCs w:val="19"/>
        </w:rPr>
        <w:t>1</w:t>
      </w:r>
      <w:r w:rsidR="00DF0AF7">
        <w:rPr>
          <w:rFonts w:ascii="Fira Sans" w:hAnsi="Fira Sans"/>
          <w:sz w:val="19"/>
          <w:szCs w:val="19"/>
        </w:rPr>
        <w:t> r. i </w:t>
      </w:r>
      <w:r w:rsidR="00DF0AF7" w:rsidRPr="001825FB">
        <w:rPr>
          <w:rFonts w:ascii="Fira Sans" w:hAnsi="Fira Sans"/>
          <w:sz w:val="19"/>
          <w:szCs w:val="19"/>
        </w:rPr>
        <w:t>o</w:t>
      </w:r>
      <w:r w:rsidR="00DF0AF7">
        <w:rPr>
          <w:rFonts w:ascii="Fira Sans" w:hAnsi="Fira Sans"/>
          <w:sz w:val="19"/>
          <w:szCs w:val="19"/>
        </w:rPr>
        <w:t> </w:t>
      </w:r>
      <w:r w:rsidR="006235B7">
        <w:rPr>
          <w:rFonts w:ascii="Fira Sans" w:hAnsi="Fira Sans"/>
          <w:sz w:val="19"/>
          <w:szCs w:val="19"/>
        </w:rPr>
        <w:t>2,3</w:t>
      </w:r>
      <w:r w:rsidR="00DF0AF7" w:rsidRPr="001825FB">
        <w:rPr>
          <w:rFonts w:ascii="Fira Sans" w:hAnsi="Fira Sans"/>
          <w:sz w:val="19"/>
          <w:szCs w:val="19"/>
        </w:rPr>
        <w:t xml:space="preserve">% </w:t>
      </w:r>
      <w:r w:rsidR="006235B7">
        <w:rPr>
          <w:rFonts w:ascii="Fira Sans" w:hAnsi="Fira Sans"/>
          <w:sz w:val="19"/>
          <w:szCs w:val="19"/>
        </w:rPr>
        <w:t>więk</w:t>
      </w:r>
      <w:r w:rsidR="00DF0AF7" w:rsidRPr="001825FB">
        <w:rPr>
          <w:rFonts w:ascii="Fira Sans" w:hAnsi="Fira Sans"/>
          <w:sz w:val="19"/>
          <w:szCs w:val="19"/>
        </w:rPr>
        <w:t>sze niż w grudniu 20</w:t>
      </w:r>
      <w:r w:rsidR="00DF0AF7">
        <w:rPr>
          <w:rFonts w:ascii="Fira Sans" w:hAnsi="Fira Sans"/>
          <w:sz w:val="19"/>
          <w:szCs w:val="19"/>
        </w:rPr>
        <w:t>2</w:t>
      </w:r>
      <w:r w:rsidR="006235B7">
        <w:rPr>
          <w:rFonts w:ascii="Fira Sans" w:hAnsi="Fira Sans"/>
          <w:sz w:val="19"/>
          <w:szCs w:val="19"/>
        </w:rPr>
        <w:t>1</w:t>
      </w:r>
      <w:r w:rsidR="00DF0AF7" w:rsidRPr="001825FB">
        <w:rPr>
          <w:rFonts w:ascii="Fira Sans" w:hAnsi="Fira Sans"/>
          <w:sz w:val="19"/>
          <w:szCs w:val="19"/>
        </w:rPr>
        <w:t> r. Pogłowie krów, którego wielkość świadczy o</w:t>
      </w:r>
      <w:r w:rsidR="00DF0AF7">
        <w:rPr>
          <w:rFonts w:ascii="Fira Sans" w:hAnsi="Fira Sans"/>
          <w:sz w:val="19"/>
          <w:szCs w:val="19"/>
        </w:rPr>
        <w:t xml:space="preserve"> </w:t>
      </w:r>
      <w:r w:rsidR="00DF0AF7" w:rsidRPr="001825FB">
        <w:rPr>
          <w:rFonts w:ascii="Fira Sans" w:hAnsi="Fira Sans"/>
          <w:sz w:val="19"/>
          <w:szCs w:val="19"/>
        </w:rPr>
        <w:t>nastawieniach produkcyjnych w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chowie bydła i</w:t>
      </w:r>
      <w:r w:rsidR="006235B7">
        <w:rPr>
          <w:rFonts w:ascii="Fira Sans" w:hAnsi="Fira Sans"/>
          <w:sz w:val="19"/>
          <w:szCs w:val="19"/>
        </w:rPr>
        <w:t xml:space="preserve"> </w:t>
      </w:r>
      <w:r w:rsidR="00DF0AF7" w:rsidRPr="001825FB">
        <w:rPr>
          <w:rFonts w:ascii="Fira Sans" w:hAnsi="Fira Sans"/>
          <w:sz w:val="19"/>
          <w:szCs w:val="19"/>
        </w:rPr>
        <w:t>jednocześnie określa aktualne możliwości reprodukcyjne stada, z</w:t>
      </w:r>
      <w:r w:rsidR="006235B7">
        <w:rPr>
          <w:rFonts w:ascii="Fira Sans" w:hAnsi="Fira Sans"/>
          <w:sz w:val="19"/>
          <w:szCs w:val="19"/>
        </w:rPr>
        <w:t>mniej</w:t>
      </w:r>
      <w:r w:rsidR="00DF0AF7" w:rsidRPr="001825FB">
        <w:rPr>
          <w:rFonts w:ascii="Fira Sans" w:hAnsi="Fira Sans"/>
          <w:sz w:val="19"/>
          <w:szCs w:val="19"/>
        </w:rPr>
        <w:t>szyło się w</w:t>
      </w:r>
      <w:r>
        <w:rPr>
          <w:rFonts w:ascii="Fira Sans" w:hAnsi="Fira Sans"/>
          <w:sz w:val="19"/>
          <w:szCs w:val="19"/>
        </w:rPr>
        <w:t xml:space="preserve"> </w:t>
      </w:r>
      <w:r w:rsidR="00DF0AF7" w:rsidRPr="001825FB">
        <w:rPr>
          <w:rFonts w:ascii="Fira Sans" w:hAnsi="Fira Sans"/>
          <w:sz w:val="19"/>
          <w:szCs w:val="19"/>
        </w:rPr>
        <w:t>skali roku o</w:t>
      </w:r>
      <w:r w:rsidR="00DF0AF7">
        <w:rPr>
          <w:rFonts w:ascii="Fira Sans" w:hAnsi="Fira Sans"/>
          <w:sz w:val="19"/>
          <w:szCs w:val="19"/>
        </w:rPr>
        <w:t> </w:t>
      </w:r>
      <w:r w:rsidR="006235B7">
        <w:rPr>
          <w:rFonts w:ascii="Fira Sans" w:hAnsi="Fira Sans"/>
          <w:sz w:val="19"/>
          <w:szCs w:val="19"/>
        </w:rPr>
        <w:t>6,9</w:t>
      </w:r>
      <w:r w:rsidR="00DF0AF7">
        <w:rPr>
          <w:rFonts w:ascii="Fira Sans" w:hAnsi="Fira Sans"/>
          <w:sz w:val="19"/>
          <w:szCs w:val="19"/>
        </w:rPr>
        <w:t>%</w:t>
      </w:r>
      <w:r w:rsidR="00B1532E">
        <w:rPr>
          <w:rFonts w:ascii="Fira Sans" w:hAnsi="Fira Sans"/>
          <w:sz w:val="19"/>
          <w:szCs w:val="19"/>
        </w:rPr>
        <w:t> </w:t>
      </w:r>
      <w:r w:rsidR="006235B7">
        <w:rPr>
          <w:rFonts w:ascii="Fira Sans" w:hAnsi="Fira Sans"/>
          <w:sz w:val="19"/>
          <w:szCs w:val="19"/>
        </w:rPr>
        <w:t>i</w:t>
      </w:r>
      <w:r w:rsidR="00DF0AF7" w:rsidRPr="001825FB">
        <w:rPr>
          <w:rFonts w:ascii="Fira Sans" w:hAnsi="Fira Sans"/>
          <w:sz w:val="19"/>
          <w:szCs w:val="19"/>
        </w:rPr>
        <w:t>w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porównaniu z</w:t>
      </w:r>
      <w:r>
        <w:rPr>
          <w:rFonts w:ascii="Fira Sans" w:hAnsi="Fira Sans"/>
          <w:sz w:val="19"/>
          <w:szCs w:val="19"/>
        </w:rPr>
        <w:t xml:space="preserve"> </w:t>
      </w:r>
      <w:r w:rsidR="00DF0AF7" w:rsidRPr="001825FB">
        <w:rPr>
          <w:rFonts w:ascii="Fira Sans" w:hAnsi="Fira Sans"/>
          <w:sz w:val="19"/>
          <w:szCs w:val="19"/>
        </w:rPr>
        <w:t xml:space="preserve">wynikami badania z </w:t>
      </w:r>
      <w:r w:rsidR="00DF0AF7">
        <w:rPr>
          <w:rFonts w:ascii="Fira Sans" w:hAnsi="Fira Sans"/>
          <w:sz w:val="19"/>
          <w:szCs w:val="19"/>
        </w:rPr>
        <w:t>grudnia</w:t>
      </w:r>
      <w:r w:rsidR="00DF0AF7" w:rsidRPr="001825FB">
        <w:rPr>
          <w:rFonts w:ascii="Fira Sans" w:hAnsi="Fira Sans"/>
          <w:sz w:val="19"/>
          <w:szCs w:val="19"/>
        </w:rPr>
        <w:t xml:space="preserve"> 20</w:t>
      </w:r>
      <w:r w:rsidR="00DF0AF7">
        <w:rPr>
          <w:rFonts w:ascii="Fira Sans" w:hAnsi="Fira Sans"/>
          <w:sz w:val="19"/>
          <w:szCs w:val="19"/>
        </w:rPr>
        <w:t>2</w:t>
      </w:r>
      <w:r w:rsidR="00BB1F43">
        <w:rPr>
          <w:rFonts w:ascii="Fira Sans" w:hAnsi="Fira Sans"/>
          <w:sz w:val="19"/>
          <w:szCs w:val="19"/>
        </w:rPr>
        <w:t>1</w:t>
      </w:r>
      <w:r w:rsidR="00DF0AF7" w:rsidRPr="001825FB">
        <w:rPr>
          <w:rFonts w:ascii="Fira Sans" w:hAnsi="Fira Sans"/>
          <w:sz w:val="19"/>
          <w:szCs w:val="19"/>
        </w:rPr>
        <w:t xml:space="preserve"> r. </w:t>
      </w:r>
      <w:r w:rsidR="00DF0AF7">
        <w:rPr>
          <w:rFonts w:ascii="Fira Sans" w:hAnsi="Fira Sans"/>
          <w:sz w:val="19"/>
          <w:szCs w:val="19"/>
        </w:rPr>
        <w:t xml:space="preserve">zmniejszyło się </w:t>
      </w:r>
      <w:r w:rsidR="00DF0AF7" w:rsidRPr="001825FB">
        <w:rPr>
          <w:rFonts w:ascii="Fira Sans" w:hAnsi="Fira Sans"/>
          <w:sz w:val="19"/>
          <w:szCs w:val="19"/>
        </w:rPr>
        <w:t xml:space="preserve">o </w:t>
      </w:r>
      <w:r w:rsidR="006235B7">
        <w:rPr>
          <w:rFonts w:ascii="Fira Sans" w:hAnsi="Fira Sans"/>
          <w:sz w:val="19"/>
          <w:szCs w:val="19"/>
        </w:rPr>
        <w:t>4,3</w:t>
      </w:r>
      <w:r w:rsidR="00DF0AF7" w:rsidRPr="001825FB">
        <w:rPr>
          <w:rFonts w:ascii="Fira Sans" w:hAnsi="Fira Sans"/>
          <w:sz w:val="19"/>
          <w:szCs w:val="19"/>
        </w:rPr>
        <w:t xml:space="preserve">%. Stado cieląt liczyło </w:t>
      </w:r>
      <w:r w:rsidR="00DF0AF7">
        <w:rPr>
          <w:rFonts w:ascii="Fira Sans" w:hAnsi="Fira Sans"/>
          <w:sz w:val="19"/>
          <w:szCs w:val="19"/>
        </w:rPr>
        <w:t>1</w:t>
      </w:r>
      <w:r w:rsidR="006235B7">
        <w:rPr>
          <w:rFonts w:ascii="Fira Sans" w:hAnsi="Fira Sans"/>
          <w:sz w:val="19"/>
          <w:szCs w:val="19"/>
        </w:rPr>
        <w:t>36</w:t>
      </w:r>
      <w:r w:rsidR="00DF0AF7">
        <w:rPr>
          <w:rFonts w:ascii="Fira Sans" w:hAnsi="Fira Sans"/>
          <w:sz w:val="19"/>
          <w:szCs w:val="19"/>
        </w:rPr>
        <w:t>,2 </w:t>
      </w:r>
      <w:r w:rsidR="00DF0AF7" w:rsidRPr="001825FB">
        <w:rPr>
          <w:rFonts w:ascii="Fira Sans" w:hAnsi="Fira Sans"/>
          <w:sz w:val="19"/>
          <w:szCs w:val="19"/>
        </w:rPr>
        <w:t>tys. sztuk, tj.</w:t>
      </w:r>
      <w:r w:rsidR="00B1532E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o</w:t>
      </w:r>
      <w:r w:rsidR="00DF0AF7">
        <w:rPr>
          <w:rFonts w:ascii="Fira Sans" w:hAnsi="Fira Sans"/>
          <w:sz w:val="19"/>
          <w:szCs w:val="19"/>
        </w:rPr>
        <w:t> </w:t>
      </w:r>
      <w:r w:rsidR="006235B7">
        <w:rPr>
          <w:rFonts w:ascii="Fira Sans" w:hAnsi="Fira Sans"/>
          <w:sz w:val="19"/>
          <w:szCs w:val="19"/>
        </w:rPr>
        <w:t>6,3</w:t>
      </w:r>
      <w:r w:rsidR="00DF0AF7" w:rsidRPr="001825FB">
        <w:rPr>
          <w:rFonts w:ascii="Fira Sans" w:hAnsi="Fira Sans"/>
          <w:sz w:val="19"/>
          <w:szCs w:val="19"/>
        </w:rPr>
        <w:t xml:space="preserve">% </w:t>
      </w:r>
      <w:r w:rsidR="00DF0AF7">
        <w:rPr>
          <w:rFonts w:ascii="Fira Sans" w:hAnsi="Fira Sans"/>
          <w:sz w:val="19"/>
          <w:szCs w:val="19"/>
        </w:rPr>
        <w:t>więce</w:t>
      </w:r>
      <w:r w:rsidR="00DF0AF7" w:rsidRPr="001825FB">
        <w:rPr>
          <w:rFonts w:ascii="Fira Sans" w:hAnsi="Fira Sans"/>
          <w:sz w:val="19"/>
          <w:szCs w:val="19"/>
        </w:rPr>
        <w:t>j niż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w</w:t>
      </w:r>
      <w:r w:rsidR="00DF0AF7">
        <w:rPr>
          <w:rFonts w:ascii="Fira Sans" w:hAnsi="Fira Sans"/>
          <w:sz w:val="19"/>
          <w:szCs w:val="19"/>
        </w:rPr>
        <w:t> </w:t>
      </w:r>
      <w:r w:rsidR="00DF0AF7" w:rsidRPr="001825FB">
        <w:rPr>
          <w:rFonts w:ascii="Fira Sans" w:hAnsi="Fira Sans"/>
          <w:sz w:val="19"/>
          <w:szCs w:val="19"/>
        </w:rPr>
        <w:t>czerwcu 20</w:t>
      </w:r>
      <w:r w:rsidR="00DF0AF7">
        <w:rPr>
          <w:rFonts w:ascii="Fira Sans" w:hAnsi="Fira Sans"/>
          <w:sz w:val="19"/>
          <w:szCs w:val="19"/>
        </w:rPr>
        <w:t>2</w:t>
      </w:r>
      <w:r w:rsidR="006235B7">
        <w:rPr>
          <w:rFonts w:ascii="Fira Sans" w:hAnsi="Fira Sans"/>
          <w:sz w:val="19"/>
          <w:szCs w:val="19"/>
        </w:rPr>
        <w:t>1</w:t>
      </w:r>
      <w:r w:rsidR="00DF0AF7" w:rsidRPr="001825FB">
        <w:rPr>
          <w:rFonts w:ascii="Fira Sans" w:hAnsi="Fira Sans"/>
          <w:sz w:val="19"/>
          <w:szCs w:val="19"/>
        </w:rPr>
        <w:t xml:space="preserve"> r. </w:t>
      </w:r>
      <w:r w:rsidR="00DF0AF7">
        <w:rPr>
          <w:rFonts w:ascii="Fira Sans" w:hAnsi="Fira Sans"/>
          <w:sz w:val="19"/>
          <w:szCs w:val="19"/>
        </w:rPr>
        <w:t>i</w:t>
      </w:r>
      <w:r w:rsidR="00DF0AF7" w:rsidRPr="001825FB">
        <w:rPr>
          <w:rFonts w:ascii="Fira Sans" w:hAnsi="Fira Sans"/>
          <w:sz w:val="19"/>
          <w:szCs w:val="19"/>
        </w:rPr>
        <w:t xml:space="preserve"> o </w:t>
      </w:r>
      <w:r w:rsidR="006235B7">
        <w:rPr>
          <w:rFonts w:ascii="Fira Sans" w:hAnsi="Fira Sans"/>
          <w:sz w:val="19"/>
          <w:szCs w:val="19"/>
        </w:rPr>
        <w:t>7,4</w:t>
      </w:r>
      <w:r w:rsidR="00DF0AF7" w:rsidRPr="001825FB">
        <w:rPr>
          <w:rFonts w:ascii="Fira Sans" w:hAnsi="Fira Sans"/>
          <w:sz w:val="19"/>
          <w:szCs w:val="19"/>
        </w:rPr>
        <w:t xml:space="preserve">% </w:t>
      </w:r>
      <w:r w:rsidR="00DF0AF7">
        <w:rPr>
          <w:rFonts w:ascii="Fira Sans" w:hAnsi="Fira Sans"/>
          <w:sz w:val="19"/>
          <w:szCs w:val="19"/>
        </w:rPr>
        <w:t>więc</w:t>
      </w:r>
      <w:r w:rsidR="00DF0AF7" w:rsidRPr="001825FB">
        <w:rPr>
          <w:rFonts w:ascii="Fira Sans" w:hAnsi="Fira Sans"/>
          <w:sz w:val="19"/>
          <w:szCs w:val="19"/>
        </w:rPr>
        <w:t>ej niż w grudniu 20</w:t>
      </w:r>
      <w:r w:rsidR="00DF0AF7">
        <w:rPr>
          <w:rFonts w:ascii="Fira Sans" w:hAnsi="Fira Sans"/>
          <w:sz w:val="19"/>
          <w:szCs w:val="19"/>
        </w:rPr>
        <w:t>2</w:t>
      </w:r>
      <w:r w:rsidR="006235B7">
        <w:rPr>
          <w:rFonts w:ascii="Fira Sans" w:hAnsi="Fira Sans"/>
          <w:sz w:val="19"/>
          <w:szCs w:val="19"/>
        </w:rPr>
        <w:t>1</w:t>
      </w:r>
      <w:r w:rsidR="00DF0AF7" w:rsidRPr="001825FB">
        <w:rPr>
          <w:rFonts w:ascii="Fira Sans" w:hAnsi="Fira Sans"/>
          <w:sz w:val="19"/>
          <w:szCs w:val="19"/>
        </w:rPr>
        <w:t> r.</w:t>
      </w:r>
    </w:p>
    <w:p w14:paraId="425EFC4C" w14:textId="3119C131" w:rsidR="00DF0AF7" w:rsidRPr="00D61840" w:rsidRDefault="00DF0AF7" w:rsidP="00FF7901">
      <w:pPr>
        <w:pStyle w:val="Tekstpodstawowywcity"/>
        <w:suppressAutoHyphens/>
        <w:spacing w:before="480" w:after="120" w:line="240" w:lineRule="exact"/>
        <w:ind w:left="851" w:hanging="851"/>
        <w:jc w:val="left"/>
        <w:rPr>
          <w:rFonts w:ascii="Fira Sans" w:hAnsi="Fira Sans"/>
          <w:sz w:val="19"/>
          <w:szCs w:val="19"/>
        </w:rPr>
      </w:pPr>
      <w:r w:rsidRPr="00856A9B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9</w:t>
      </w:r>
      <w:r w:rsidRPr="00856A9B">
        <w:rPr>
          <w:rFonts w:ascii="Fira Sans" w:hAnsi="Fira Sans"/>
          <w:b/>
          <w:sz w:val="19"/>
          <w:szCs w:val="19"/>
        </w:rPr>
        <w:t>. Pogłowie bydła</w:t>
      </w:r>
      <w:r w:rsidRPr="00856A9B">
        <w:rPr>
          <w:rFonts w:ascii="Fira Sans" w:hAnsi="Fira Sans"/>
          <w:sz w:val="19"/>
          <w:szCs w:val="19"/>
        </w:rPr>
        <w:br/>
        <w:t>Stan w miesiącu</w:t>
      </w:r>
    </w:p>
    <w:p w14:paraId="50C3D7E5" w14:textId="44153C0F" w:rsidR="00B1532E" w:rsidRDefault="009B225B">
      <w:pPr>
        <w:spacing w:before="0" w:after="160" w:line="259" w:lineRule="auto"/>
        <w:rPr>
          <w:rFonts w:cs="Arial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922432" behindDoc="0" locked="0" layoutInCell="1" allowOverlap="1" wp14:anchorId="1BBD40A5" wp14:editId="1B3CFE6E">
            <wp:simplePos x="0" y="0"/>
            <wp:positionH relativeFrom="column">
              <wp:posOffset>0</wp:posOffset>
            </wp:positionH>
            <wp:positionV relativeFrom="paragraph">
              <wp:posOffset>-2218</wp:posOffset>
            </wp:positionV>
            <wp:extent cx="6654165" cy="2446020"/>
            <wp:effectExtent l="0" t="0" r="0" b="0"/>
            <wp:wrapNone/>
            <wp:docPr id="37" name="Obraz 37" descr="Wykres 9. Pogłowie bydła&#10;Wykres kolumnowo-liniowy przedstawia  pogłowie bydła ogółem i krów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32E">
        <w:rPr>
          <w:rFonts w:cs="Arial"/>
        </w:rPr>
        <w:br w:type="page"/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09A9CBB1" w14:textId="61FAF36A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DC7218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DC7218">
        <w:rPr>
          <w:rFonts w:ascii="Fira Sans" w:hAnsi="Fira Sans" w:cs="Arial"/>
          <w:bCs/>
          <w:sz w:val="19"/>
          <w:szCs w:val="19"/>
        </w:rPr>
        <w:t> 098,0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01826">
        <w:rPr>
          <w:rFonts w:ascii="Fira Sans" w:hAnsi="Fira Sans" w:cs="Arial"/>
          <w:bCs/>
          <w:sz w:val="19"/>
          <w:szCs w:val="19"/>
        </w:rPr>
        <w:t>2,</w:t>
      </w:r>
      <w:r w:rsidR="00DC7218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DC7218">
        <w:rPr>
          <w:rFonts w:ascii="Fira Sans" w:hAnsi="Fira Sans" w:cs="Arial"/>
          <w:bCs/>
          <w:sz w:val="19"/>
          <w:szCs w:val="19"/>
        </w:rPr>
        <w:t>sierpniu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305664">
        <w:rPr>
          <w:rFonts w:ascii="Fira Sans" w:hAnsi="Fira Sans" w:cs="Arial"/>
          <w:bCs/>
          <w:sz w:val="19"/>
          <w:szCs w:val="19"/>
        </w:rPr>
        <w:t xml:space="preserve">niższa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DC7218">
        <w:rPr>
          <w:rFonts w:ascii="Fira Sans" w:hAnsi="Fira Sans" w:cs="Arial"/>
          <w:bCs/>
          <w:sz w:val="19"/>
          <w:szCs w:val="19"/>
        </w:rPr>
        <w:t>0,5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DC7218">
        <w:rPr>
          <w:rFonts w:ascii="Fira Sans" w:hAnsi="Fira Sans" w:cs="Arial"/>
          <w:sz w:val="19"/>
          <w:szCs w:val="19"/>
        </w:rPr>
        <w:t>37,3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6772D480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C7218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DC7218">
        <w:rPr>
          <w:rFonts w:ascii="Fira Sans" w:hAnsi="Fira Sans" w:cs="Arial"/>
          <w:bCs/>
          <w:spacing w:val="-2"/>
          <w:sz w:val="19"/>
          <w:szCs w:val="19"/>
        </w:rPr>
        <w:t xml:space="preserve">73,3%),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DC7218">
        <w:rPr>
          <w:rFonts w:ascii="Fira Sans" w:hAnsi="Fira Sans" w:cs="Arial"/>
          <w:bCs/>
          <w:spacing w:val="-2"/>
          <w:sz w:val="19"/>
          <w:szCs w:val="19"/>
        </w:rPr>
        <w:t>27,9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DC7218">
        <w:rPr>
          <w:rFonts w:ascii="Fira Sans" w:hAnsi="Fira Sans" w:cs="Arial"/>
          <w:bCs/>
          <w:spacing w:val="-2"/>
          <w:sz w:val="19"/>
          <w:szCs w:val="19"/>
        </w:rPr>
        <w:t>9,7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C7218">
        <w:rPr>
          <w:rFonts w:ascii="Fira Sans" w:hAnsi="Fira Sans" w:cs="Arial"/>
          <w:bCs/>
          <w:spacing w:val="-2"/>
          <w:sz w:val="19"/>
          <w:szCs w:val="19"/>
        </w:rPr>
        <w:t xml:space="preserve"> i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001826">
        <w:rPr>
          <w:rFonts w:ascii="Fira Sans" w:hAnsi="Fira Sans" w:cs="Arial"/>
          <w:bCs/>
          <w:spacing w:val="-2"/>
          <w:sz w:val="19"/>
          <w:szCs w:val="19"/>
        </w:rPr>
        <w:t>2,1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6C35C6F" w14:textId="168A1CA7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EC163E">
        <w:rPr>
          <w:b/>
          <w:szCs w:val="19"/>
        </w:rPr>
        <w:t>10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28AC4EDB" w:rsidR="00F15300" w:rsidRPr="00DC4BE8" w:rsidRDefault="00782B8B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906048" behindDoc="0" locked="0" layoutInCell="1" allowOverlap="1" wp14:anchorId="7559E4C6" wp14:editId="71D99DB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446020"/>
            <wp:effectExtent l="0" t="0" r="0" b="0"/>
            <wp:wrapTopAndBottom/>
            <wp:docPr id="30" name="Obraz 30" descr="Wykres liniowy dla Polski i województwa warmińsko-mazurskiego przedstawia dynamiki produkcji sprzedanej przemysłu (w cenach stałych) w porównaniu z 2015 r.  w poszczególnych miesiącach, od 2019 do 2022 r." title="Wykres 10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_10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F22D2B" w:rsidRPr="00DC4BE8">
        <w:rPr>
          <w:rFonts w:cs="Arial"/>
          <w:bCs/>
          <w:szCs w:val="19"/>
        </w:rPr>
        <w:t xml:space="preserve">w </w:t>
      </w:r>
      <w:r w:rsidR="007D27C4">
        <w:rPr>
          <w:rFonts w:cs="Arial"/>
          <w:bCs/>
          <w:szCs w:val="19"/>
        </w:rPr>
        <w:t>sierpniu</w:t>
      </w:r>
      <w:r w:rsidR="00F22D2B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A566A">
        <w:rPr>
          <w:rFonts w:cs="Arial"/>
          <w:bCs/>
          <w:szCs w:val="19"/>
        </w:rPr>
        <w:t>5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1</w:t>
      </w:r>
      <w:r w:rsidR="006A566A">
        <w:rPr>
          <w:rFonts w:eastAsia="Times New Roman" w:cs="Arial"/>
          <w:bCs/>
          <w:spacing w:val="-2"/>
          <w:szCs w:val="19"/>
          <w:lang w:eastAsia="pl-PL"/>
        </w:rPr>
        <w:t>3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w produkcji</w:t>
      </w:r>
      <w:r w:rsidR="00760182" w:rsidRPr="00DC4BE8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C2AC4" w:rsidRPr="005C2AC4">
        <w:rPr>
          <w:rFonts w:cs="Arial"/>
          <w:szCs w:val="19"/>
        </w:rPr>
        <w:t>pozostałego sprzętu transportowego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 (o</w:t>
      </w:r>
      <w:r w:rsidR="006A566A">
        <w:rPr>
          <w:rFonts w:eastAsia="Times New Roman" w:cs="Arial"/>
          <w:bCs/>
          <w:spacing w:val="-2"/>
          <w:szCs w:val="19"/>
          <w:lang w:eastAsia="pl-PL"/>
        </w:rPr>
        <w:t> 31,5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%), </w:t>
      </w:r>
      <w:r w:rsidR="003F324F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3F324F" w:rsidRPr="00DC4BE8">
        <w:rPr>
          <w:rFonts w:cs="Arial"/>
          <w:bCs/>
          <w:szCs w:val="19"/>
        </w:rPr>
        <w:t xml:space="preserve"> spożywczych (o </w:t>
      </w:r>
      <w:r w:rsidR="006A566A">
        <w:rPr>
          <w:rFonts w:cs="Arial"/>
          <w:bCs/>
          <w:szCs w:val="19"/>
        </w:rPr>
        <w:t>22,9</w:t>
      </w:r>
      <w:r w:rsidR="003F324F" w:rsidRPr="00DC4BE8">
        <w:rPr>
          <w:rFonts w:cs="Arial"/>
          <w:bCs/>
          <w:szCs w:val="19"/>
        </w:rPr>
        <w:t>%),</w:t>
      </w:r>
      <w:r w:rsidR="003F324F">
        <w:rPr>
          <w:rFonts w:cs="Arial"/>
          <w:bCs/>
          <w:szCs w:val="19"/>
        </w:rPr>
        <w:t xml:space="preserve"> </w:t>
      </w:r>
      <w:r w:rsidR="00305664" w:rsidRPr="00DC4BE8">
        <w:rPr>
          <w:rFonts w:cs="Arial"/>
          <w:szCs w:val="19"/>
        </w:rPr>
        <w:t xml:space="preserve">wyrobów z pozostałych mineralnych surowców niemetalicznych (o </w:t>
      </w:r>
      <w:r w:rsidR="006A566A">
        <w:rPr>
          <w:rFonts w:cs="Arial"/>
          <w:szCs w:val="19"/>
        </w:rPr>
        <w:t>9,1</w:t>
      </w:r>
      <w:r w:rsidR="00DF478C">
        <w:rPr>
          <w:rFonts w:cs="Arial"/>
          <w:szCs w:val="19"/>
        </w:rPr>
        <w:t>%</w:t>
      </w:r>
      <w:r w:rsidR="006A566A">
        <w:rPr>
          <w:rFonts w:cs="Arial"/>
          <w:szCs w:val="19"/>
        </w:rPr>
        <w:t>)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.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>Spadek dotyczył m.in. produkcji</w:t>
      </w:r>
      <w:r w:rsidR="005C2AC4">
        <w:rPr>
          <w:rFonts w:cs="Arial"/>
          <w:szCs w:val="19"/>
        </w:rPr>
        <w:t>:</w:t>
      </w:r>
      <w:r w:rsidR="00E648A2" w:rsidRPr="00DC4BE8">
        <w:rPr>
          <w:rFonts w:cs="Arial"/>
          <w:szCs w:val="19"/>
        </w:rPr>
        <w:t xml:space="preserve"> </w:t>
      </w:r>
      <w:r w:rsidR="006A566A" w:rsidRPr="00DC4BE8">
        <w:rPr>
          <w:rFonts w:cs="Arial"/>
          <w:szCs w:val="19"/>
        </w:rPr>
        <w:t xml:space="preserve">wyrobów z drewna, korka, słomy i wikliny (o </w:t>
      </w:r>
      <w:r w:rsidR="006A566A">
        <w:rPr>
          <w:rFonts w:cs="Arial"/>
          <w:szCs w:val="19"/>
        </w:rPr>
        <w:t>15,0</w:t>
      </w:r>
      <w:r w:rsidR="006A566A" w:rsidRPr="00DC4BE8">
        <w:rPr>
          <w:rFonts w:cs="Arial"/>
          <w:szCs w:val="19"/>
        </w:rPr>
        <w:t>%)</w:t>
      </w:r>
      <w:r w:rsidR="006A566A">
        <w:rPr>
          <w:rFonts w:cs="Arial"/>
          <w:szCs w:val="19"/>
        </w:rPr>
        <w:t xml:space="preserve">, </w:t>
      </w:r>
      <w:r w:rsidR="00AD7497" w:rsidRPr="00DC4BE8">
        <w:rPr>
          <w:rFonts w:cs="Arial"/>
          <w:bCs/>
          <w:szCs w:val="19"/>
        </w:rPr>
        <w:t>mebli (o</w:t>
      </w:r>
      <w:r w:rsidR="00F456F5">
        <w:rPr>
          <w:rFonts w:cs="Arial"/>
          <w:bCs/>
          <w:szCs w:val="19"/>
        </w:rPr>
        <w:t> </w:t>
      </w:r>
      <w:r w:rsidR="006A566A">
        <w:rPr>
          <w:rFonts w:cs="Arial"/>
          <w:bCs/>
          <w:szCs w:val="19"/>
        </w:rPr>
        <w:t>13,4</w:t>
      </w:r>
      <w:r w:rsidR="009B4769" w:rsidRPr="00DC4BE8">
        <w:rPr>
          <w:rFonts w:cs="Arial"/>
          <w:bCs/>
          <w:szCs w:val="19"/>
        </w:rPr>
        <w:t>%)</w:t>
      </w:r>
      <w:r w:rsidR="00305664">
        <w:rPr>
          <w:rFonts w:cs="Arial"/>
          <w:bCs/>
          <w:szCs w:val="19"/>
        </w:rPr>
        <w:t xml:space="preserve">, </w:t>
      </w:r>
      <w:r w:rsidR="00305664" w:rsidRPr="00DC4BE8">
        <w:rPr>
          <w:rFonts w:cs="Arial"/>
          <w:bCs/>
          <w:szCs w:val="19"/>
        </w:rPr>
        <w:t>wyrobów z gumy i</w:t>
      </w:r>
      <w:r w:rsidR="006A566A">
        <w:rPr>
          <w:rFonts w:cs="Arial"/>
          <w:bCs/>
          <w:szCs w:val="19"/>
        </w:rPr>
        <w:t> </w:t>
      </w:r>
      <w:r w:rsidR="00305664" w:rsidRPr="00DC4BE8">
        <w:rPr>
          <w:rFonts w:cs="Arial"/>
          <w:bCs/>
          <w:szCs w:val="19"/>
        </w:rPr>
        <w:t>tworzyw sztucznych (o</w:t>
      </w:r>
      <w:r w:rsidR="00742F69">
        <w:rPr>
          <w:rFonts w:cs="Arial"/>
          <w:bCs/>
          <w:szCs w:val="19"/>
        </w:rPr>
        <w:t> </w:t>
      </w:r>
      <w:r w:rsidR="006A566A">
        <w:rPr>
          <w:rFonts w:cs="Arial"/>
          <w:bCs/>
          <w:szCs w:val="19"/>
        </w:rPr>
        <w:t>8,6</w:t>
      </w:r>
      <w:r w:rsidR="00305664" w:rsidRPr="00DC4BE8">
        <w:rPr>
          <w:rFonts w:cs="Arial"/>
          <w:bCs/>
          <w:szCs w:val="19"/>
        </w:rPr>
        <w:t>%)</w:t>
      </w:r>
      <w:r w:rsidR="005C2AC4" w:rsidRPr="00DC4BE8">
        <w:rPr>
          <w:rFonts w:cs="Arial"/>
          <w:szCs w:val="19"/>
        </w:rPr>
        <w:t xml:space="preserve">. </w:t>
      </w:r>
    </w:p>
    <w:p w14:paraId="2ACD11D2" w14:textId="59253B91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77197">
        <w:rPr>
          <w:rFonts w:ascii="Fira Sans" w:hAnsi="Fira Sans" w:cs="Arial"/>
          <w:bCs/>
          <w:sz w:val="19"/>
          <w:szCs w:val="19"/>
        </w:rPr>
        <w:t>z</w:t>
      </w:r>
      <w:r w:rsidR="00742F69">
        <w:rPr>
          <w:rFonts w:ascii="Fira Sans" w:hAnsi="Fira Sans" w:cs="Arial"/>
          <w:bCs/>
          <w:sz w:val="19"/>
          <w:szCs w:val="19"/>
        </w:rPr>
        <w:t>mniej</w:t>
      </w:r>
      <w:r w:rsidR="00077197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3E2704">
        <w:rPr>
          <w:rFonts w:ascii="Fira Sans" w:hAnsi="Fira Sans" w:cs="Arial"/>
          <w:bCs/>
          <w:sz w:val="19"/>
          <w:szCs w:val="19"/>
        </w:rPr>
        <w:t>0,</w:t>
      </w:r>
      <w:r w:rsidR="00094318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E2704">
        <w:rPr>
          <w:rFonts w:ascii="Fira Sans" w:hAnsi="Fira Sans" w:cs="Arial"/>
          <w:bCs/>
          <w:sz w:val="19"/>
          <w:szCs w:val="19"/>
        </w:rPr>
        <w:t>sierpniu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3E2704">
        <w:rPr>
          <w:rFonts w:ascii="Fira Sans" w:hAnsi="Fira Sans" w:cs="Arial"/>
          <w:bCs/>
          <w:sz w:val="19"/>
          <w:szCs w:val="19"/>
        </w:rPr>
        <w:t>50,6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3E2704">
        <w:rPr>
          <w:rFonts w:ascii="Fira Sans" w:hAnsi="Fira Sans" w:cs="Arial"/>
          <w:bCs/>
          <w:sz w:val="19"/>
          <w:szCs w:val="19"/>
        </w:rPr>
        <w:t>2,5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0,</w:t>
      </w:r>
      <w:r w:rsidR="003E2704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965BEC">
        <w:rPr>
          <w:rFonts w:ascii="Fira Sans" w:hAnsi="Fira Sans" w:cs="Arial"/>
          <w:bCs/>
          <w:sz w:val="19"/>
          <w:szCs w:val="19"/>
        </w:rPr>
        <w:t>9,1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1ECC3C4F" w:rsidR="00E24095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3E2704">
        <w:rPr>
          <w:rFonts w:ascii="Fira Sans" w:hAnsi="Fira Sans" w:cs="Arial"/>
          <w:bCs/>
          <w:sz w:val="19"/>
          <w:szCs w:val="19"/>
        </w:rPr>
        <w:t>sierpień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3E2704">
        <w:rPr>
          <w:rFonts w:ascii="Fira Sans" w:hAnsi="Fira Sans"/>
          <w:sz w:val="19"/>
          <w:szCs w:val="19"/>
        </w:rPr>
        <w:t>33 262,8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3E2704">
        <w:rPr>
          <w:rFonts w:ascii="Fira Sans" w:hAnsi="Fira Sans"/>
          <w:sz w:val="19"/>
          <w:szCs w:val="19"/>
        </w:rPr>
        <w:t>9,0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3E2704">
        <w:rPr>
          <w:rFonts w:ascii="Fira Sans" w:hAnsi="Fira Sans"/>
          <w:sz w:val="19"/>
          <w:szCs w:val="19"/>
        </w:rPr>
        <w:t>9,1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3E2704">
        <w:rPr>
          <w:rFonts w:ascii="Fira Sans" w:hAnsi="Fira Sans"/>
          <w:sz w:val="19"/>
          <w:szCs w:val="19"/>
        </w:rPr>
        <w:t>407,5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3E2704">
        <w:rPr>
          <w:rFonts w:ascii="Fira Sans" w:hAnsi="Fira Sans"/>
          <w:sz w:val="19"/>
          <w:szCs w:val="19"/>
        </w:rPr>
        <w:t>7,8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54852599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6268EF">
        <w:rPr>
          <w:rFonts w:ascii="Fira Sans" w:hAnsi="Fira Sans" w:cs="Arial"/>
          <w:b/>
          <w:sz w:val="19"/>
          <w:szCs w:val="19"/>
        </w:rPr>
        <w:t>11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(w cenach stałych) i struktura (w cenach bieżących) produkcji sprzedanej przemysłu"/>
        <w:tblDescription w:val="Tablica przedstawia dynamikę produkcji sprzedanej przemysłu w sierpniu 2022 r. do analogicznego miesiąca roku poprzedniego, w okresie styczeń-sierpień 2022 r. do styczeń-sierpień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6712E9C3" w:rsidR="00F15300" w:rsidRPr="00AC460E" w:rsidRDefault="00F15300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48FCD917" w:rsidR="00F15300" w:rsidRPr="00AC460E" w:rsidRDefault="00F15300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3D2459CD" w:rsidR="00F15300" w:rsidRPr="00AC460E" w:rsidRDefault="003E2704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2182" w:type="dxa"/>
            <w:vAlign w:val="center"/>
          </w:tcPr>
          <w:p w14:paraId="11D1560A" w14:textId="118F4013" w:rsidR="00F15300" w:rsidRPr="00AC460E" w:rsidRDefault="003E2704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109,0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26D698A7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173,3</w:t>
            </w:r>
          </w:p>
        </w:tc>
        <w:tc>
          <w:tcPr>
            <w:tcW w:w="2182" w:type="dxa"/>
            <w:vAlign w:val="center"/>
          </w:tcPr>
          <w:p w14:paraId="7EC3BFA2" w14:textId="401C3598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2182" w:type="dxa"/>
          </w:tcPr>
          <w:p w14:paraId="2C8B8173" w14:textId="018033AF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76C48CAF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182" w:type="dxa"/>
            <w:vAlign w:val="center"/>
          </w:tcPr>
          <w:p w14:paraId="08D4A06E" w14:textId="62FB7D9B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2182" w:type="dxa"/>
          </w:tcPr>
          <w:p w14:paraId="1E5DBDF8" w14:textId="6DA95412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6CDD2F1D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2182" w:type="dxa"/>
            <w:vAlign w:val="center"/>
          </w:tcPr>
          <w:p w14:paraId="564020AB" w14:textId="4404B10F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2182" w:type="dxa"/>
          </w:tcPr>
          <w:p w14:paraId="6ED504D2" w14:textId="7D0EFAD4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0A80B776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2182" w:type="dxa"/>
            <w:vAlign w:val="center"/>
          </w:tcPr>
          <w:p w14:paraId="7DE61D75" w14:textId="73131641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2182" w:type="dxa"/>
          </w:tcPr>
          <w:p w14:paraId="55493DC3" w14:textId="663C1692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0EC9DE38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2182" w:type="dxa"/>
            <w:vAlign w:val="center"/>
          </w:tcPr>
          <w:p w14:paraId="3EA9084E" w14:textId="0FCFC97E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2182" w:type="dxa"/>
          </w:tcPr>
          <w:p w14:paraId="47B02553" w14:textId="502B7E22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7C54CA04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2182" w:type="dxa"/>
            <w:vAlign w:val="center"/>
          </w:tcPr>
          <w:p w14:paraId="0F9236B4" w14:textId="45089BF1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2182" w:type="dxa"/>
          </w:tcPr>
          <w:p w14:paraId="25ADDEBD" w14:textId="6B0F93B8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6A69E93D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2182" w:type="dxa"/>
            <w:vAlign w:val="center"/>
          </w:tcPr>
          <w:p w14:paraId="10D29802" w14:textId="4DEA3ADE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2182" w:type="dxa"/>
          </w:tcPr>
          <w:p w14:paraId="2668B3D1" w14:textId="6DF4DF83" w:rsidR="00F15300" w:rsidRPr="00AC460E" w:rsidRDefault="003E270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4E345B11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182" w:type="dxa"/>
            <w:vAlign w:val="center"/>
          </w:tcPr>
          <w:p w14:paraId="5A331D61" w14:textId="34359D3A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2182" w:type="dxa"/>
          </w:tcPr>
          <w:p w14:paraId="078676D0" w14:textId="0B23CA90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013C19D7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2182" w:type="dxa"/>
            <w:vAlign w:val="center"/>
          </w:tcPr>
          <w:p w14:paraId="4D9F0014" w14:textId="4BB56300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2182" w:type="dxa"/>
          </w:tcPr>
          <w:p w14:paraId="35E2ADA2" w14:textId="7BE712B4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0A025636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2182" w:type="dxa"/>
            <w:vAlign w:val="center"/>
          </w:tcPr>
          <w:p w14:paraId="31E9D071" w14:textId="235A501A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2182" w:type="dxa"/>
          </w:tcPr>
          <w:p w14:paraId="32FD70AB" w14:textId="32EFB5F8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5E21CC89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2182" w:type="dxa"/>
            <w:vAlign w:val="center"/>
          </w:tcPr>
          <w:p w14:paraId="28D65C6E" w14:textId="2A6890CB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2182" w:type="dxa"/>
          </w:tcPr>
          <w:p w14:paraId="60B7EC18" w14:textId="47FCF869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400151E7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2182" w:type="dxa"/>
            <w:vAlign w:val="center"/>
          </w:tcPr>
          <w:p w14:paraId="26AC0511" w14:textId="442B43FB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2182" w:type="dxa"/>
          </w:tcPr>
          <w:p w14:paraId="2E7DF7B1" w14:textId="03DC3A00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6E7BDA5E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2182" w:type="dxa"/>
            <w:vAlign w:val="center"/>
          </w:tcPr>
          <w:p w14:paraId="688438EF" w14:textId="2DC42796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2182" w:type="dxa"/>
          </w:tcPr>
          <w:p w14:paraId="1832D927" w14:textId="52794401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34DEDD73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127,9</w:t>
            </w:r>
          </w:p>
        </w:tc>
        <w:tc>
          <w:tcPr>
            <w:tcW w:w="2182" w:type="dxa"/>
            <w:vAlign w:val="center"/>
          </w:tcPr>
          <w:p w14:paraId="39F17DC3" w14:textId="7B75569D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2182" w:type="dxa"/>
          </w:tcPr>
          <w:p w14:paraId="233AE4E4" w14:textId="44CF961C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6ABE977F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182" w:type="dxa"/>
            <w:vAlign w:val="center"/>
          </w:tcPr>
          <w:p w14:paraId="32F3C3B8" w14:textId="2CC6CF7C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2182" w:type="dxa"/>
          </w:tcPr>
          <w:p w14:paraId="31FA111C" w14:textId="6212948C" w:rsidR="00F15300" w:rsidRPr="00AC460E" w:rsidRDefault="005D04C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</w:tbl>
    <w:p w14:paraId="1550DD5D" w14:textId="75560A32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752F8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3752F8">
        <w:rPr>
          <w:rFonts w:ascii="Fira Sans" w:hAnsi="Fira Sans" w:cs="Arial"/>
          <w:bCs/>
          <w:sz w:val="19"/>
          <w:szCs w:val="19"/>
        </w:rPr>
        <w:t>393,0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752F8">
        <w:rPr>
          <w:rFonts w:ascii="Fira Sans" w:hAnsi="Fira Sans" w:cs="Arial"/>
          <w:bCs/>
          <w:sz w:val="19"/>
          <w:szCs w:val="19"/>
        </w:rPr>
        <w:t>26,9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3752F8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7534F1">
        <w:rPr>
          <w:rFonts w:ascii="Fira Sans" w:hAnsi="Fira Sans" w:cs="Arial"/>
          <w:bCs/>
          <w:sz w:val="19"/>
          <w:szCs w:val="19"/>
        </w:rPr>
        <w:t>27,1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52F8">
        <w:rPr>
          <w:rFonts w:ascii="Fira Sans" w:hAnsi="Fira Sans" w:cs="Arial"/>
          <w:bCs/>
          <w:sz w:val="19"/>
          <w:szCs w:val="19"/>
        </w:rPr>
        <w:t xml:space="preserve">niższa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3752F8">
        <w:rPr>
          <w:rFonts w:ascii="Fira Sans" w:hAnsi="Fira Sans" w:cs="Arial"/>
          <w:bCs/>
          <w:sz w:val="19"/>
          <w:szCs w:val="19"/>
        </w:rPr>
        <w:t>lipcem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752F8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3752F8">
        <w:rPr>
          <w:rFonts w:ascii="Fira Sans" w:hAnsi="Fira Sans" w:cs="Arial"/>
          <w:bCs/>
          <w:sz w:val="19"/>
          <w:szCs w:val="19"/>
        </w:rPr>
        <w:t>0,1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2,0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3752F8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3752F8">
        <w:rPr>
          <w:rFonts w:ascii="Fira Sans" w:hAnsi="Fira Sans" w:cs="Arial"/>
          <w:bCs/>
          <w:sz w:val="19"/>
          <w:szCs w:val="19"/>
        </w:rPr>
        <w:t>37,5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752F8">
        <w:rPr>
          <w:rFonts w:ascii="Fira Sans" w:hAnsi="Fira Sans" w:cs="Arial"/>
          <w:bCs/>
          <w:sz w:val="19"/>
          <w:szCs w:val="19"/>
        </w:rPr>
        <w:t>28,2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046B0B29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752F8">
        <w:rPr>
          <w:rFonts w:ascii="Fira Sans" w:hAnsi="Fira Sans" w:cs="Arial"/>
          <w:bCs/>
          <w:sz w:val="19"/>
          <w:szCs w:val="19"/>
        </w:rPr>
        <w:t>sierpniu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3752F8">
        <w:rPr>
          <w:rFonts w:ascii="Fira Sans" w:hAnsi="Fira Sans"/>
          <w:sz w:val="19"/>
          <w:szCs w:val="19"/>
        </w:rPr>
        <w:t>207,5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752F8">
        <w:rPr>
          <w:rFonts w:ascii="Fira Sans" w:hAnsi="Fira Sans"/>
          <w:sz w:val="19"/>
          <w:szCs w:val="19"/>
        </w:rPr>
        <w:t>52,8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7534F1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3752F8">
        <w:rPr>
          <w:rFonts w:ascii="Fira Sans" w:hAnsi="Fira Sans"/>
          <w:sz w:val="19"/>
          <w:szCs w:val="19"/>
        </w:rPr>
        <w:t>12,6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7534F1">
        <w:rPr>
          <w:rFonts w:ascii="Fira Sans" w:hAnsi="Fira Sans" w:cs="Arial"/>
          <w:bCs/>
          <w:sz w:val="19"/>
          <w:szCs w:val="19"/>
        </w:rPr>
        <w:t>sierpnia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wzrosła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7534F1">
        <w:rPr>
          <w:rFonts w:ascii="Fira Sans" w:hAnsi="Fira Sans"/>
          <w:sz w:val="19"/>
          <w:szCs w:val="19"/>
        </w:rPr>
        <w:t>37,3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>sierpniem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7534F1">
        <w:rPr>
          <w:rFonts w:ascii="Fira Sans" w:hAnsi="Fira Sans" w:cs="Arial"/>
          <w:bCs/>
          <w:sz w:val="19"/>
          <w:szCs w:val="19"/>
        </w:rPr>
        <w:t xml:space="preserve">wszystkich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82813">
        <w:rPr>
          <w:rFonts w:ascii="Fira Sans" w:hAnsi="Fira Sans" w:cs="Arial"/>
          <w:bCs/>
          <w:sz w:val="19"/>
          <w:szCs w:val="19"/>
        </w:rPr>
        <w:t>ów</w:t>
      </w:r>
      <w:r w:rsidR="007534F1">
        <w:rPr>
          <w:rFonts w:ascii="Fira Sans" w:hAnsi="Fira Sans" w:cs="Arial"/>
          <w:bCs/>
          <w:sz w:val="19"/>
          <w:szCs w:val="19"/>
        </w:rPr>
        <w:t xml:space="preserve"> budownictwa.</w:t>
      </w:r>
      <w:r w:rsidR="00382813">
        <w:rPr>
          <w:rFonts w:ascii="Fira Sans" w:hAnsi="Fira Sans" w:cs="Arial"/>
          <w:bCs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W dziale </w:t>
      </w:r>
      <w:r w:rsidR="007534F1" w:rsidRPr="00AC460E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7534F1" w:rsidRPr="007534F1">
        <w:rPr>
          <w:rFonts w:ascii="Fira Sans" w:hAnsi="Fira Sans"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wzrost </w:t>
      </w:r>
      <w:r w:rsidR="007534F1">
        <w:rPr>
          <w:rFonts w:ascii="Fira Sans" w:hAnsi="Fira Sans"/>
          <w:sz w:val="19"/>
          <w:szCs w:val="19"/>
        </w:rPr>
        <w:t>produkcji budowlano-montażowej o 67,9%</w:t>
      </w:r>
      <w:r w:rsidR="007534F1">
        <w:rPr>
          <w:rFonts w:ascii="Fira Sans" w:hAnsi="Fira Sans" w:cs="Arial"/>
          <w:bCs/>
          <w:sz w:val="19"/>
          <w:szCs w:val="19"/>
        </w:rPr>
        <w:t>,</w:t>
      </w:r>
      <w:r w:rsidR="007534F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>o</w:t>
      </w:r>
      <w:r w:rsidR="00FB7FB3">
        <w:rPr>
          <w:rFonts w:ascii="Fira Sans" w:hAnsi="Fira Sans" w:cs="Arial"/>
          <w:bCs/>
          <w:sz w:val="19"/>
          <w:szCs w:val="19"/>
        </w:rPr>
        <w:t> </w:t>
      </w:r>
      <w:r w:rsidR="007534F1">
        <w:rPr>
          <w:rFonts w:ascii="Fira Sans" w:hAnsi="Fira Sans" w:cs="Arial"/>
          <w:bCs/>
          <w:sz w:val="19"/>
          <w:szCs w:val="19"/>
        </w:rPr>
        <w:t>54,3</w:t>
      </w:r>
      <w:r w:rsidR="00FB7FB3">
        <w:rPr>
          <w:rFonts w:ascii="Fira Sans" w:hAnsi="Fira Sans" w:cs="Arial"/>
          <w:bCs/>
          <w:sz w:val="19"/>
          <w:szCs w:val="19"/>
        </w:rPr>
        <w:t>%</w:t>
      </w:r>
      <w:r w:rsidR="007534F1">
        <w:rPr>
          <w:rFonts w:ascii="Fira Sans" w:hAnsi="Fira Sans" w:cs="Arial"/>
          <w:bCs/>
          <w:sz w:val="19"/>
          <w:szCs w:val="19"/>
        </w:rPr>
        <w:t xml:space="preserve"> i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  <w:r w:rsidR="007952FA">
        <w:rPr>
          <w:rFonts w:ascii="Fira Sans" w:hAnsi="Fira Sans" w:cs="Arial"/>
          <w:bCs/>
          <w:sz w:val="19"/>
          <w:szCs w:val="19"/>
        </w:rPr>
        <w:t>„</w:t>
      </w:r>
      <w:r w:rsidR="00FD4D29">
        <w:rPr>
          <w:rFonts w:ascii="Fira Sans" w:hAnsi="Fira Sans" w:cs="Arial"/>
          <w:bCs/>
          <w:sz w:val="19"/>
          <w:szCs w:val="19"/>
        </w:rPr>
        <w:t>rob</w:t>
      </w:r>
      <w:r w:rsidR="007952FA">
        <w:rPr>
          <w:rFonts w:ascii="Fira Sans" w:hAnsi="Fira Sans" w:cs="Arial"/>
          <w:bCs/>
          <w:sz w:val="19"/>
          <w:szCs w:val="19"/>
        </w:rPr>
        <w:t>oty</w:t>
      </w:r>
      <w:r w:rsidR="00FD4D29">
        <w:rPr>
          <w:rFonts w:ascii="Fira Sans" w:hAnsi="Fira Sans" w:cs="Arial"/>
          <w:bCs/>
          <w:sz w:val="19"/>
          <w:szCs w:val="19"/>
        </w:rPr>
        <w:t xml:space="preserve"> budowlan</w:t>
      </w:r>
      <w:r w:rsidR="007952FA">
        <w:rPr>
          <w:rFonts w:ascii="Fira Sans" w:hAnsi="Fira Sans" w:cs="Arial"/>
          <w:bCs/>
          <w:sz w:val="19"/>
          <w:szCs w:val="19"/>
        </w:rPr>
        <w:t>e związane</w:t>
      </w:r>
      <w:r w:rsidR="00FD4D29">
        <w:rPr>
          <w:rFonts w:ascii="Fira Sans" w:hAnsi="Fira Sans" w:cs="Arial"/>
          <w:bCs/>
          <w:sz w:val="19"/>
          <w:szCs w:val="19"/>
        </w:rPr>
        <w:t xml:space="preserve"> ze wznoszeniem budynków</w:t>
      </w:r>
      <w:r w:rsidR="003D47E7">
        <w:rPr>
          <w:rFonts w:ascii="Fira Sans" w:hAnsi="Fira Sans" w:cs="Arial"/>
          <w:bCs/>
          <w:sz w:val="19"/>
          <w:szCs w:val="19"/>
        </w:rPr>
        <w:t>”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  <w:r w:rsidR="00094318">
        <w:rPr>
          <w:rFonts w:ascii="Fira Sans" w:hAnsi="Fira Sans" w:cs="Arial"/>
          <w:bCs/>
          <w:sz w:val="19"/>
          <w:szCs w:val="19"/>
        </w:rPr>
        <w:t xml:space="preserve">o </w:t>
      </w:r>
      <w:r w:rsidR="007534F1">
        <w:rPr>
          <w:rFonts w:ascii="Fira Sans" w:hAnsi="Fira Sans" w:cs="Arial"/>
          <w:bCs/>
          <w:sz w:val="19"/>
          <w:szCs w:val="19"/>
        </w:rPr>
        <w:t>4,7</w:t>
      </w:r>
      <w:r w:rsidR="00FD4D29">
        <w:rPr>
          <w:rFonts w:ascii="Fira Sans" w:hAnsi="Fira Sans" w:cs="Arial"/>
          <w:bCs/>
          <w:sz w:val="19"/>
          <w:szCs w:val="19"/>
        </w:rPr>
        <w:t>%</w:t>
      </w:r>
      <w:r w:rsidR="00FB7FB3">
        <w:rPr>
          <w:rFonts w:ascii="Fira Sans" w:hAnsi="Fira Sans" w:cs="Arial"/>
          <w:bCs/>
          <w:sz w:val="19"/>
          <w:szCs w:val="19"/>
        </w:rPr>
        <w:t>.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0B58EF36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7A3B5B">
        <w:rPr>
          <w:rFonts w:ascii="Fira Sans" w:hAnsi="Fira Sans" w:cs="Arial"/>
          <w:b/>
          <w:sz w:val="19"/>
          <w:szCs w:val="19"/>
        </w:rPr>
        <w:t>1</w:t>
      </w:r>
      <w:r w:rsidR="006268EF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produkcji budowlano-montażowej (w cenach bieżących)"/>
        <w:tblDescription w:val="Tablica przedstawia dynamikę produkcji budowlano-montażowej (w cenach bieżących) w sierpniu 2022 r. do analogicznego miesiąca roku poprzedniego oraz okresu styczeń-sierpień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444EA88D" w:rsidR="00417C29" w:rsidRPr="00AC460E" w:rsidRDefault="00417C29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61C6395C" w:rsidR="00417C29" w:rsidRPr="00AC460E" w:rsidRDefault="00417C29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7A4D292A" w:rsidR="00417C29" w:rsidRPr="00AC460E" w:rsidRDefault="007534F1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137,3</w:t>
            </w:r>
          </w:p>
        </w:tc>
        <w:tc>
          <w:tcPr>
            <w:tcW w:w="1975" w:type="dxa"/>
            <w:vAlign w:val="center"/>
          </w:tcPr>
          <w:p w14:paraId="4D2FAFF0" w14:textId="51B1B278" w:rsidR="00417C29" w:rsidRPr="00AC460E" w:rsidRDefault="007534F1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128,5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271A44C1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975" w:type="dxa"/>
            <w:vAlign w:val="center"/>
          </w:tcPr>
          <w:p w14:paraId="7C0E3C10" w14:textId="2E8335DC" w:rsidR="00417C29" w:rsidRPr="00AC460E" w:rsidRDefault="007534F1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975" w:type="dxa"/>
          </w:tcPr>
          <w:p w14:paraId="1E46370E" w14:textId="00845A9F" w:rsidR="00417C29" w:rsidRPr="00AC460E" w:rsidRDefault="007534F1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33F8EE2C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154,3</w:t>
            </w:r>
          </w:p>
        </w:tc>
        <w:tc>
          <w:tcPr>
            <w:tcW w:w="1975" w:type="dxa"/>
            <w:vAlign w:val="center"/>
          </w:tcPr>
          <w:p w14:paraId="7B34DEFD" w14:textId="1C3DAB80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1975" w:type="dxa"/>
          </w:tcPr>
          <w:p w14:paraId="48CE36BB" w14:textId="4EBEF5BC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0EE61A52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975" w:type="dxa"/>
            <w:vAlign w:val="center"/>
          </w:tcPr>
          <w:p w14:paraId="6F9A5F8F" w14:textId="2C8C7A48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975" w:type="dxa"/>
          </w:tcPr>
          <w:p w14:paraId="3CEF3A93" w14:textId="243BE25E" w:rsidR="00417C29" w:rsidRPr="00AC460E" w:rsidRDefault="007534F1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</w:tbl>
    <w:p w14:paraId="6EAF781C" w14:textId="72FCF45C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2B4415">
        <w:rPr>
          <w:rFonts w:ascii="Fira Sans" w:hAnsi="Fira Sans"/>
          <w:sz w:val="19"/>
          <w:szCs w:val="19"/>
        </w:rPr>
        <w:t>lipcem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C5202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>dotyczył przedsiębiorstw</w:t>
      </w:r>
      <w:r w:rsidR="009C5202">
        <w:rPr>
          <w:rFonts w:ascii="Fira Sans" w:hAnsi="Fira Sans"/>
          <w:sz w:val="19"/>
          <w:szCs w:val="19"/>
        </w:rPr>
        <w:t xml:space="preserve">, </w:t>
      </w:r>
      <w:r w:rsidR="009C520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9C5202">
        <w:rPr>
          <w:rFonts w:ascii="Fira Sans" w:hAnsi="Fira Sans"/>
          <w:sz w:val="19"/>
          <w:szCs w:val="19"/>
        </w:rPr>
        <w:t xml:space="preserve"> oraz działu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D1AB2" w:rsidRPr="00AC460E">
        <w:rPr>
          <w:rFonts w:ascii="Fira Sans" w:hAnsi="Fira Sans"/>
          <w:spacing w:val="-2"/>
          <w:sz w:val="19"/>
          <w:szCs w:val="19"/>
        </w:rPr>
        <w:t>„b</w:t>
      </w:r>
      <w:r w:rsidR="006D1AB2" w:rsidRPr="00AC460E">
        <w:rPr>
          <w:rFonts w:ascii="Fira Sans" w:hAnsi="Fira Sans"/>
          <w:sz w:val="19"/>
          <w:szCs w:val="19"/>
        </w:rPr>
        <w:t>udowa obiektów inżynierii lądowej i wodnej”</w:t>
      </w:r>
      <w:r w:rsidR="006D1AB2">
        <w:rPr>
          <w:rFonts w:ascii="Fira Sans" w:hAnsi="Fira Sans"/>
          <w:sz w:val="19"/>
          <w:szCs w:val="19"/>
        </w:rPr>
        <w:t xml:space="preserve"> </w:t>
      </w:r>
      <w:r w:rsidR="00873D4F">
        <w:rPr>
          <w:rFonts w:ascii="Fira Sans" w:hAnsi="Fira Sans"/>
          <w:spacing w:val="-2"/>
          <w:sz w:val="19"/>
          <w:szCs w:val="19"/>
        </w:rPr>
        <w:t>(</w:t>
      </w:r>
      <w:r w:rsidR="009C5202">
        <w:rPr>
          <w:rFonts w:ascii="Fira Sans" w:hAnsi="Fira Sans"/>
          <w:spacing w:val="-2"/>
          <w:sz w:val="19"/>
          <w:szCs w:val="19"/>
        </w:rPr>
        <w:t>spadek</w:t>
      </w:r>
      <w:r w:rsidR="00873D4F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pacing w:val="-2"/>
          <w:sz w:val="19"/>
          <w:szCs w:val="19"/>
        </w:rPr>
        <w:t xml:space="preserve">odpowiednio </w:t>
      </w:r>
      <w:r w:rsidR="00873D4F">
        <w:rPr>
          <w:rFonts w:ascii="Fira Sans" w:hAnsi="Fira Sans"/>
          <w:spacing w:val="-2"/>
          <w:sz w:val="19"/>
          <w:szCs w:val="19"/>
        </w:rPr>
        <w:t xml:space="preserve">o </w:t>
      </w:r>
      <w:r w:rsidR="009C5202">
        <w:rPr>
          <w:rFonts w:ascii="Fira Sans" w:hAnsi="Fira Sans"/>
          <w:spacing w:val="-2"/>
          <w:sz w:val="19"/>
          <w:szCs w:val="19"/>
        </w:rPr>
        <w:t>27,8</w:t>
      </w:r>
      <w:r w:rsidR="00873D4F">
        <w:rPr>
          <w:rFonts w:ascii="Fira Sans" w:hAnsi="Fira Sans"/>
          <w:spacing w:val="-2"/>
          <w:sz w:val="19"/>
          <w:szCs w:val="19"/>
        </w:rPr>
        <w:t>%</w:t>
      </w:r>
      <w:r w:rsidR="006D1AB2">
        <w:rPr>
          <w:rFonts w:ascii="Fira Sans" w:hAnsi="Fira Sans"/>
          <w:spacing w:val="-2"/>
          <w:sz w:val="19"/>
          <w:szCs w:val="19"/>
        </w:rPr>
        <w:t xml:space="preserve"> i o </w:t>
      </w:r>
      <w:r w:rsidR="009C5202">
        <w:rPr>
          <w:rFonts w:ascii="Fira Sans" w:hAnsi="Fira Sans"/>
          <w:spacing w:val="-2"/>
          <w:sz w:val="19"/>
          <w:szCs w:val="19"/>
        </w:rPr>
        <w:t>15,3</w:t>
      </w:r>
      <w:r w:rsidR="006D1AB2">
        <w:rPr>
          <w:rFonts w:ascii="Fira Sans" w:hAnsi="Fira Sans"/>
          <w:spacing w:val="-2"/>
          <w:sz w:val="19"/>
          <w:szCs w:val="19"/>
        </w:rPr>
        <w:t>%</w:t>
      </w:r>
      <w:r w:rsidR="00873D4F">
        <w:rPr>
          <w:rFonts w:ascii="Fira Sans" w:hAnsi="Fira Sans"/>
          <w:spacing w:val="-2"/>
          <w:sz w:val="19"/>
          <w:szCs w:val="19"/>
        </w:rPr>
        <w:t xml:space="preserve">). </w:t>
      </w:r>
      <w:r w:rsidR="00555551">
        <w:rPr>
          <w:rFonts w:ascii="Fira Sans" w:hAnsi="Fira Sans"/>
          <w:sz w:val="19"/>
          <w:szCs w:val="19"/>
        </w:rPr>
        <w:t xml:space="preserve">W </w:t>
      </w:r>
      <w:r w:rsidR="00555551">
        <w:rPr>
          <w:rFonts w:ascii="Fira Sans" w:hAnsi="Fira Sans"/>
          <w:spacing w:val="-2"/>
          <w:sz w:val="19"/>
          <w:szCs w:val="19"/>
        </w:rPr>
        <w:t xml:space="preserve">przedsiębiorstwach </w:t>
      </w:r>
      <w:r w:rsidR="00555551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555551">
        <w:rPr>
          <w:rFonts w:ascii="Fira Sans" w:hAnsi="Fira Sans"/>
          <w:sz w:val="19"/>
          <w:szCs w:val="19"/>
        </w:rPr>
        <w:t xml:space="preserve"> p</w:t>
      </w:r>
      <w:r w:rsidR="00AE271E" w:rsidRPr="00AC460E">
        <w:rPr>
          <w:rFonts w:ascii="Fira Sans" w:hAnsi="Fira Sans"/>
          <w:sz w:val="19"/>
          <w:szCs w:val="19"/>
        </w:rPr>
        <w:t xml:space="preserve">rodukcja budowlano-montażowa </w:t>
      </w:r>
      <w:r w:rsidR="009C5202">
        <w:rPr>
          <w:rFonts w:ascii="Fira Sans" w:hAnsi="Fira Sans"/>
          <w:sz w:val="19"/>
          <w:szCs w:val="19"/>
        </w:rPr>
        <w:t>wzrosła</w:t>
      </w:r>
      <w:r w:rsidR="00873D4F">
        <w:rPr>
          <w:rFonts w:ascii="Fira Sans" w:hAnsi="Fira Sans"/>
          <w:sz w:val="19"/>
          <w:szCs w:val="19"/>
        </w:rPr>
        <w:t xml:space="preserve">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9C5202">
        <w:rPr>
          <w:rFonts w:ascii="Fira Sans" w:hAnsi="Fira Sans"/>
          <w:sz w:val="19"/>
          <w:szCs w:val="19"/>
        </w:rPr>
        <w:t>16,5</w:t>
      </w:r>
      <w:r w:rsidR="00873D4F">
        <w:rPr>
          <w:rFonts w:ascii="Fira Sans" w:hAnsi="Fira Sans"/>
          <w:spacing w:val="-2"/>
          <w:sz w:val="19"/>
          <w:szCs w:val="19"/>
        </w:rPr>
        <w:t>%.</w:t>
      </w:r>
      <w:r w:rsidR="00DE3AA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066A04C3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A287B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A287B">
        <w:rPr>
          <w:rFonts w:ascii="Fira Sans" w:hAnsi="Fira Sans"/>
          <w:sz w:val="19"/>
          <w:szCs w:val="19"/>
        </w:rPr>
        <w:t>3 530,4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CA287B">
        <w:rPr>
          <w:rFonts w:ascii="Fira Sans" w:hAnsi="Fira Sans"/>
          <w:sz w:val="19"/>
          <w:szCs w:val="19"/>
        </w:rPr>
        <w:t>23,5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A287B">
        <w:rPr>
          <w:rFonts w:ascii="Fira Sans" w:hAnsi="Fira Sans"/>
          <w:sz w:val="19"/>
          <w:szCs w:val="19"/>
        </w:rPr>
        <w:t>333,3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A287B">
        <w:rPr>
          <w:rFonts w:ascii="Fira Sans" w:hAnsi="Fira Sans"/>
          <w:sz w:val="19"/>
          <w:szCs w:val="19"/>
        </w:rPr>
        <w:t>25,7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A287B">
        <w:rPr>
          <w:rFonts w:ascii="Fira Sans" w:hAnsi="Fira Sans"/>
          <w:sz w:val="19"/>
          <w:szCs w:val="19"/>
        </w:rPr>
        <w:t>28,5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wszystkich działów budownictwa. W dziale</w:t>
      </w:r>
      <w:r w:rsidR="00F54C28">
        <w:rPr>
          <w:rFonts w:ascii="Fira Sans" w:hAnsi="Fira Sans"/>
          <w:sz w:val="19"/>
          <w:szCs w:val="19"/>
        </w:rPr>
        <w:t xml:space="preserve">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 xml:space="preserve">wystąpił wzrost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CA287B">
        <w:rPr>
          <w:rFonts w:ascii="Fira Sans" w:hAnsi="Fira Sans"/>
          <w:sz w:val="19"/>
          <w:szCs w:val="19"/>
        </w:rPr>
        <w:t>65,4%,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1C1002">
        <w:rPr>
          <w:rFonts w:ascii="Fira Sans" w:hAnsi="Fira Sans"/>
          <w:sz w:val="19"/>
          <w:szCs w:val="19"/>
        </w:rPr>
        <w:t xml:space="preserve">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CA287B">
        <w:rPr>
          <w:rFonts w:ascii="Fira Sans" w:hAnsi="Fira Sans"/>
          <w:sz w:val="19"/>
          <w:szCs w:val="19"/>
        </w:rPr>
        <w:t>21,1</w:t>
      </w:r>
      <w:r w:rsidR="001C1002">
        <w:rPr>
          <w:rFonts w:ascii="Fira Sans" w:hAnsi="Fira Sans"/>
          <w:sz w:val="19"/>
          <w:szCs w:val="19"/>
        </w:rPr>
        <w:t>%</w:t>
      </w:r>
      <w:r w:rsidR="00CA287B">
        <w:rPr>
          <w:rFonts w:ascii="Fira Sans" w:hAnsi="Fira Sans"/>
          <w:sz w:val="19"/>
          <w:szCs w:val="19"/>
        </w:rPr>
        <w:t>, a</w:t>
      </w:r>
      <w:r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613D89">
        <w:rPr>
          <w:rFonts w:ascii="Fira Sans" w:hAnsi="Fira Sans"/>
          <w:sz w:val="19"/>
          <w:szCs w:val="19"/>
        </w:rPr>
        <w:t> 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CA287B">
        <w:rPr>
          <w:rFonts w:ascii="Fira Sans" w:hAnsi="Fira Sans"/>
          <w:sz w:val="19"/>
          <w:szCs w:val="19"/>
        </w:rPr>
        <w:t>12,1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2A57AA0C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747B1">
        <w:rPr>
          <w:rFonts w:ascii="Fira Sans" w:hAnsi="Fira Sans"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0747B1">
        <w:rPr>
          <w:rFonts w:ascii="Fira Sans" w:hAnsi="Fira Sans"/>
          <w:sz w:val="19"/>
          <w:szCs w:val="19"/>
        </w:rPr>
        <w:t>127,5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1E7D25">
        <w:rPr>
          <w:rFonts w:ascii="Fira Sans" w:hAnsi="Fira Sans"/>
          <w:sz w:val="19"/>
          <w:szCs w:val="19"/>
        </w:rPr>
        <w:t xml:space="preserve">, </w:t>
      </w:r>
      <w:r w:rsidR="001E7D25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F62FA8">
        <w:rPr>
          <w:rFonts w:ascii="Fira Sans" w:hAnsi="Fira Sans"/>
          <w:sz w:val="19"/>
          <w:szCs w:val="19"/>
        </w:rPr>
        <w:t>42,4</w:t>
      </w:r>
      <w:r w:rsidR="001E7D25" w:rsidRPr="00AC460E">
        <w:rPr>
          <w:rFonts w:ascii="Fira Sans" w:hAnsi="Fira Sans"/>
          <w:sz w:val="19"/>
          <w:szCs w:val="19"/>
        </w:rPr>
        <w:t>%</w:t>
      </w:r>
      <w:r w:rsidR="001E7D25">
        <w:rPr>
          <w:rFonts w:ascii="Fira Sans" w:hAnsi="Fira Sans"/>
          <w:sz w:val="19"/>
          <w:szCs w:val="19"/>
        </w:rPr>
        <w:t>)</w:t>
      </w:r>
      <w:r w:rsidR="00F62FA8">
        <w:rPr>
          <w:rFonts w:ascii="Fira Sans" w:hAnsi="Fira Sans"/>
          <w:sz w:val="19"/>
          <w:szCs w:val="19"/>
        </w:rPr>
        <w:t>.</w:t>
      </w:r>
      <w:r w:rsidR="000747B1" w:rsidRPr="000747B1">
        <w:rPr>
          <w:rFonts w:ascii="Fira Sans" w:hAnsi="Fira Sans"/>
          <w:sz w:val="19"/>
          <w:szCs w:val="19"/>
        </w:rPr>
        <w:t xml:space="preserve"> </w:t>
      </w:r>
      <w:r w:rsidR="000747B1">
        <w:rPr>
          <w:rFonts w:ascii="Fira Sans" w:hAnsi="Fira Sans"/>
          <w:sz w:val="19"/>
          <w:szCs w:val="19"/>
        </w:rPr>
        <w:t>Spadła liczba mieszkań</w:t>
      </w:r>
      <w:r w:rsidR="001E7D25">
        <w:rPr>
          <w:rFonts w:ascii="Fira Sans" w:hAnsi="Fira Sans"/>
          <w:sz w:val="19"/>
          <w:szCs w:val="19"/>
        </w:rPr>
        <w:t xml:space="preserve">, </w:t>
      </w:r>
      <w:r w:rsidR="001E7D25" w:rsidRPr="00AC460E">
        <w:rPr>
          <w:rFonts w:ascii="Fira Sans" w:hAnsi="Fira Sans"/>
          <w:sz w:val="19"/>
          <w:szCs w:val="19"/>
        </w:rPr>
        <w:t>których budowę rozpoczęto (o </w:t>
      </w:r>
      <w:r w:rsidR="00F62FA8">
        <w:rPr>
          <w:rFonts w:ascii="Fira Sans" w:hAnsi="Fira Sans"/>
          <w:sz w:val="19"/>
          <w:szCs w:val="19"/>
        </w:rPr>
        <w:t>13,2</w:t>
      </w:r>
      <w:r w:rsidR="001E7D25" w:rsidRPr="00AC460E">
        <w:rPr>
          <w:rFonts w:ascii="Fira Sans" w:hAnsi="Fira Sans"/>
          <w:sz w:val="19"/>
          <w:szCs w:val="19"/>
        </w:rPr>
        <w:t>%)</w:t>
      </w:r>
      <w:r w:rsidR="001E7D25">
        <w:rPr>
          <w:rFonts w:ascii="Fira Sans" w:hAnsi="Fira Sans"/>
          <w:sz w:val="19"/>
          <w:szCs w:val="19"/>
        </w:rPr>
        <w:t xml:space="preserve">. </w:t>
      </w:r>
    </w:p>
    <w:p w14:paraId="42DB4C78" w14:textId="27029A9B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62FA8">
        <w:rPr>
          <w:rFonts w:ascii="Fira Sans" w:hAnsi="Fira Sans"/>
          <w:sz w:val="19"/>
          <w:szCs w:val="19"/>
        </w:rPr>
        <w:t>sierpniu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62FA8">
        <w:rPr>
          <w:rFonts w:ascii="Fira Sans" w:hAnsi="Fira Sans"/>
          <w:sz w:val="19"/>
          <w:szCs w:val="19"/>
        </w:rPr>
        <w:t>744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F62FA8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F62FA8">
        <w:rPr>
          <w:rFonts w:ascii="Fira Sans" w:hAnsi="Fira Sans"/>
          <w:sz w:val="19"/>
          <w:szCs w:val="19"/>
        </w:rPr>
        <w:t>417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F62FA8">
        <w:rPr>
          <w:rFonts w:ascii="Fira Sans" w:hAnsi="Fira Sans" w:cs="Arial"/>
          <w:sz w:val="19"/>
          <w:szCs w:val="19"/>
        </w:rPr>
        <w:t>127,5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F62FA8">
        <w:rPr>
          <w:rFonts w:ascii="Fira Sans" w:hAnsi="Fira Sans"/>
          <w:sz w:val="19"/>
          <w:szCs w:val="19"/>
        </w:rPr>
        <w:t>523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F62FA8">
        <w:rPr>
          <w:rFonts w:ascii="Fira Sans" w:hAnsi="Fira Sans"/>
          <w:sz w:val="19"/>
          <w:szCs w:val="19"/>
        </w:rPr>
        <w:t>70,3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F62FA8">
        <w:rPr>
          <w:rFonts w:ascii="Fira Sans" w:hAnsi="Fira Sans"/>
          <w:sz w:val="19"/>
          <w:szCs w:val="19"/>
        </w:rPr>
        <w:t>,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F62FA8">
        <w:rPr>
          <w:rFonts w:ascii="Fira Sans" w:hAnsi="Fira Sans"/>
          <w:sz w:val="19"/>
          <w:szCs w:val="19"/>
        </w:rPr>
        <w:t>195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F62FA8">
        <w:rPr>
          <w:rFonts w:ascii="Fira Sans" w:hAnsi="Fira Sans"/>
          <w:sz w:val="19"/>
          <w:szCs w:val="19"/>
        </w:rPr>
        <w:t>26,2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F62FA8">
        <w:rPr>
          <w:rFonts w:ascii="Fira Sans" w:hAnsi="Fira Sans"/>
          <w:sz w:val="19"/>
          <w:szCs w:val="19"/>
        </w:rPr>
        <w:t xml:space="preserve"> oraz budownictwo społeczne czynszowe </w:t>
      </w:r>
      <w:r w:rsidR="00F62FA8" w:rsidRPr="00AC460E">
        <w:rPr>
          <w:rFonts w:ascii="Fira Sans" w:hAnsi="Fira Sans"/>
          <w:sz w:val="19"/>
          <w:szCs w:val="19"/>
        </w:rPr>
        <w:t>–</w:t>
      </w:r>
      <w:r w:rsidR="00F62FA8">
        <w:rPr>
          <w:rFonts w:ascii="Fira Sans" w:hAnsi="Fira Sans"/>
          <w:sz w:val="19"/>
          <w:szCs w:val="19"/>
        </w:rPr>
        <w:t xml:space="preserve"> 26 (3,5%)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F62FA8">
        <w:rPr>
          <w:rFonts w:ascii="Fira Sans" w:hAnsi="Fira Sans" w:cs="Arial"/>
          <w:sz w:val="19"/>
          <w:szCs w:val="19"/>
        </w:rPr>
        <w:t>37,0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F62FA8">
        <w:rPr>
          <w:rFonts w:ascii="Fira Sans" w:hAnsi="Fira Sans" w:cs="Arial"/>
          <w:sz w:val="19"/>
          <w:szCs w:val="19"/>
        </w:rPr>
        <w:t>63,0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F62FA8">
        <w:rPr>
          <w:rFonts w:ascii="Fira Sans" w:hAnsi="Fira Sans" w:cs="Arial"/>
          <w:sz w:val="19"/>
          <w:szCs w:val="19"/>
        </w:rPr>
        <w:t>, nie oddano żadnego mieszkania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22231401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62FA8">
        <w:rPr>
          <w:rFonts w:ascii="Fira Sans" w:hAnsi="Fira Sans"/>
          <w:sz w:val="19"/>
          <w:szCs w:val="19"/>
        </w:rPr>
        <w:t>sierpniu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F62FA8">
        <w:rPr>
          <w:rFonts w:ascii="Fira Sans" w:hAnsi="Fira Sans"/>
          <w:sz w:val="19"/>
          <w:szCs w:val="19"/>
        </w:rPr>
        <w:t>4,0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9A234EA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6268EF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5C6F2D">
        <w:rPr>
          <w:rFonts w:cs="Arial"/>
          <w:b/>
          <w:spacing w:val="-3"/>
          <w:szCs w:val="19"/>
        </w:rPr>
        <w:t>sierpień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 oddanych do użytkowania w okresie styczeń-sierpień br."/>
        <w:tblDescription w:val="Tablica przedstawia liczbę mieszkań oddanych do użytkowania ogółem oraz według form budownictwa w okresie styczeń-sierpień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4B4ADB01" w:rsidR="00127149" w:rsidRPr="00AC460E" w:rsidRDefault="0079173B" w:rsidP="005C6F2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3EC22F6" w:rsidR="002B3024" w:rsidRPr="00394343" w:rsidRDefault="007D38C3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4</w:t>
            </w:r>
            <w:r w:rsidR="00F57A24">
              <w:rPr>
                <w:rStyle w:val="Pogrubienie"/>
                <w:sz w:val="16"/>
                <w:szCs w:val="16"/>
              </w:rPr>
              <w:t> </w:t>
            </w:r>
            <w:r>
              <w:rPr>
                <w:rStyle w:val="Pogrubienie"/>
                <w:sz w:val="16"/>
                <w:szCs w:val="16"/>
              </w:rPr>
              <w:t>845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21699C00" w:rsidR="002B3024" w:rsidRPr="00394343" w:rsidRDefault="007D38C3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138,1</w:t>
            </w:r>
          </w:p>
        </w:tc>
        <w:tc>
          <w:tcPr>
            <w:tcW w:w="1824" w:type="dxa"/>
            <w:vAlign w:val="center"/>
          </w:tcPr>
          <w:p w14:paraId="16B1F39B" w14:textId="075F1E83" w:rsidR="002B3024" w:rsidRPr="00394343" w:rsidRDefault="007D38C3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84,8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818BF4D" w:rsidR="00127149" w:rsidRPr="00394343" w:rsidRDefault="007D38C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57A24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1824" w:type="dxa"/>
            <w:vAlign w:val="center"/>
          </w:tcPr>
          <w:p w14:paraId="3C8F216D" w14:textId="472B8FF9" w:rsidR="00127149" w:rsidRPr="00394343" w:rsidRDefault="00F57A24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823" w:type="dxa"/>
            <w:vAlign w:val="center"/>
          </w:tcPr>
          <w:p w14:paraId="5A0221A5" w14:textId="48604920" w:rsidR="00127149" w:rsidRPr="00394343" w:rsidRDefault="007D38C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824" w:type="dxa"/>
            <w:vAlign w:val="center"/>
          </w:tcPr>
          <w:p w14:paraId="1ED1A8FC" w14:textId="110A960D" w:rsidR="00127149" w:rsidRPr="00394343" w:rsidRDefault="007D38C3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7791003F" w:rsidR="00127149" w:rsidRPr="00394343" w:rsidRDefault="007D38C3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F57A24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120</w:t>
            </w:r>
          </w:p>
        </w:tc>
        <w:tc>
          <w:tcPr>
            <w:tcW w:w="1824" w:type="dxa"/>
            <w:vAlign w:val="center"/>
          </w:tcPr>
          <w:p w14:paraId="349BB62A" w14:textId="0374CF49" w:rsidR="00127149" w:rsidRPr="00394343" w:rsidRDefault="00F57A2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823" w:type="dxa"/>
            <w:vAlign w:val="center"/>
          </w:tcPr>
          <w:p w14:paraId="54A848F1" w14:textId="4F67DFF8" w:rsidR="00127149" w:rsidRPr="00394343" w:rsidRDefault="007D38C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172,4</w:t>
            </w:r>
          </w:p>
        </w:tc>
        <w:tc>
          <w:tcPr>
            <w:tcW w:w="1824" w:type="dxa"/>
            <w:vAlign w:val="center"/>
          </w:tcPr>
          <w:p w14:paraId="57031DAA" w14:textId="14402B4F" w:rsidR="00127149" w:rsidRPr="00394343" w:rsidRDefault="007D38C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7CCA378F" w:rsidR="00E9558C" w:rsidRPr="00394343" w:rsidRDefault="007D38C3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28084EE9" w:rsidR="00E9558C" w:rsidRPr="00394343" w:rsidRDefault="00F57A2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823" w:type="dxa"/>
            <w:vAlign w:val="center"/>
          </w:tcPr>
          <w:p w14:paraId="308DA0FD" w14:textId="74C25C30" w:rsidR="00E9558C" w:rsidRPr="00394343" w:rsidRDefault="007D38C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5F57855D" w:rsidR="00E9558C" w:rsidRPr="00394343" w:rsidRDefault="007D38C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  <w:tr w:rsidR="007D38C3" w:rsidRPr="00AC460E" w14:paraId="60CFD635" w14:textId="77777777" w:rsidTr="00FE3737">
        <w:trPr>
          <w:tblHeader/>
        </w:trPr>
        <w:tc>
          <w:tcPr>
            <w:tcW w:w="3175" w:type="dxa"/>
            <w:vAlign w:val="center"/>
          </w:tcPr>
          <w:p w14:paraId="43CDBE20" w14:textId="115247F7" w:rsidR="007D38C3" w:rsidRDefault="007D38C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47039CEE" w14:textId="1C9F9BFC" w:rsidR="007D38C3" w:rsidRDefault="007D38C3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824" w:type="dxa"/>
            <w:vAlign w:val="center"/>
          </w:tcPr>
          <w:p w14:paraId="70A81EFD" w14:textId="61C81191" w:rsidR="007D38C3" w:rsidRPr="00394343" w:rsidRDefault="00F57A2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823" w:type="dxa"/>
            <w:vAlign w:val="center"/>
          </w:tcPr>
          <w:p w14:paraId="7CB9C984" w14:textId="322FD070" w:rsidR="007D38C3" w:rsidRDefault="007D38C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824" w:type="dxa"/>
            <w:vAlign w:val="center"/>
          </w:tcPr>
          <w:p w14:paraId="7E74C5A9" w14:textId="6F5C33DF" w:rsidR="007D38C3" w:rsidRDefault="007D38C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</w:tr>
    </w:tbl>
    <w:p w14:paraId="1072A9FF" w14:textId="3A56F5FA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C63CBE">
        <w:rPr>
          <w:szCs w:val="19"/>
        </w:rPr>
        <w:t>sierpień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B93E03">
        <w:rPr>
          <w:szCs w:val="19"/>
        </w:rPr>
        <w:t>4 </w:t>
      </w:r>
      <w:r w:rsidR="00C63CBE">
        <w:rPr>
          <w:szCs w:val="19"/>
        </w:rPr>
        <w:t>845</w:t>
      </w:r>
      <w:r>
        <w:rPr>
          <w:szCs w:val="19"/>
        </w:rPr>
        <w:t xml:space="preserve"> mieszka</w:t>
      </w:r>
      <w:r w:rsidR="00C63CBE">
        <w:rPr>
          <w:szCs w:val="19"/>
        </w:rPr>
        <w:t>ń</w:t>
      </w:r>
      <w:r>
        <w:rPr>
          <w:szCs w:val="19"/>
        </w:rPr>
        <w:t xml:space="preserve">, tj. o </w:t>
      </w:r>
      <w:r w:rsidR="00C63CBE">
        <w:rPr>
          <w:szCs w:val="19"/>
        </w:rPr>
        <w:t>1 337</w:t>
      </w:r>
      <w:r>
        <w:rPr>
          <w:szCs w:val="19"/>
        </w:rPr>
        <w:t xml:space="preserve"> (o </w:t>
      </w:r>
      <w:r w:rsidR="00C63CBE">
        <w:rPr>
          <w:szCs w:val="19"/>
        </w:rPr>
        <w:t>38,1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63CBE">
        <w:rPr>
          <w:szCs w:val="19"/>
        </w:rPr>
        <w:t>84,8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63CBE">
        <w:rPr>
          <w:szCs w:val="19"/>
        </w:rPr>
        <w:t>10,1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C63CBE">
        <w:rPr>
          <w:szCs w:val="19"/>
        </w:rPr>
        <w:t>sierpień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6C9A4D73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EC163E">
        <w:rPr>
          <w:b/>
          <w:szCs w:val="19"/>
        </w:rPr>
        <w:t>11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426D4D3E" w:rsidR="003D4CA7" w:rsidRPr="00AC460E" w:rsidRDefault="00782B8B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07072" behindDoc="0" locked="0" layoutInCell="1" allowOverlap="1" wp14:anchorId="7639223B" wp14:editId="5475452B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405380"/>
            <wp:effectExtent l="0" t="0" r="0" b="0"/>
            <wp:wrapTopAndBottom/>
            <wp:docPr id="31" name="Obraz 31" descr="Wykres liniowy dla Polski i województwa warmińsko-mazurskiego przedstawia zmiany w porównaniu z 2015 r. w liczbie mieszkań oddanych do użytkowania  według okresów narastających od 2019 do 2022." title="Wykres 11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_11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EE2346">
        <w:rPr>
          <w:szCs w:val="19"/>
        </w:rPr>
        <w:t>1 015</w:t>
      </w:r>
      <w:r w:rsidR="009553CF">
        <w:rPr>
          <w:szCs w:val="19"/>
        </w:rPr>
        <w:t>)</w:t>
      </w:r>
      <w:r w:rsidR="00EE2346">
        <w:rPr>
          <w:szCs w:val="19"/>
        </w:rPr>
        <w:t xml:space="preserve"> i</w:t>
      </w:r>
      <w:r w:rsidR="009553CF">
        <w:rPr>
          <w:szCs w:val="19"/>
        </w:rPr>
        <w:t xml:space="preserve">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EE2346">
        <w:rPr>
          <w:szCs w:val="19"/>
        </w:rPr>
        <w:t>724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EE2346">
        <w:rPr>
          <w:szCs w:val="19"/>
        </w:rPr>
        <w:t>21</w:t>
      </w:r>
      <w:r w:rsidR="00C47359">
        <w:rPr>
          <w:szCs w:val="19"/>
        </w:rPr>
        <w:t xml:space="preserve">). </w:t>
      </w:r>
    </w:p>
    <w:p w14:paraId="6B830FC0" w14:textId="0CAB5313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E2346">
        <w:rPr>
          <w:rFonts w:ascii="Fira Sans" w:hAnsi="Fira Sans"/>
          <w:sz w:val="19"/>
          <w:szCs w:val="19"/>
        </w:rPr>
        <w:t>atach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E2346" w:rsidRPr="00B501E8">
        <w:rPr>
          <w:rFonts w:ascii="Fira Sans" w:hAnsi="Fira Sans"/>
          <w:sz w:val="19"/>
          <w:szCs w:val="19"/>
        </w:rPr>
        <w:t>lidzbarskim</w:t>
      </w:r>
      <w:r w:rsidR="00EE2346">
        <w:rPr>
          <w:rFonts w:ascii="Fira Sans" w:hAnsi="Fira Sans"/>
          <w:sz w:val="19"/>
          <w:szCs w:val="19"/>
        </w:rPr>
        <w:t xml:space="preserve"> (158,8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 xml:space="preserve">) i </w:t>
      </w:r>
      <w:r w:rsidR="00B501E8">
        <w:rPr>
          <w:rFonts w:ascii="Fira Sans" w:hAnsi="Fira Sans"/>
          <w:sz w:val="19"/>
          <w:szCs w:val="19"/>
        </w:rPr>
        <w:t>kętrzyńskim (</w:t>
      </w:r>
      <w:r w:rsidR="00EE2346">
        <w:rPr>
          <w:rFonts w:ascii="Fira Sans" w:hAnsi="Fira Sans"/>
          <w:sz w:val="19"/>
          <w:szCs w:val="19"/>
        </w:rPr>
        <w:t>155,3</w:t>
      </w:r>
      <w:r w:rsidR="00B501E8">
        <w:rPr>
          <w:rFonts w:ascii="Fira Sans" w:hAnsi="Fira Sans"/>
          <w:sz w:val="19"/>
          <w:szCs w:val="19"/>
        </w:rPr>
        <w:t> </w:t>
      </w:r>
      <w:r w:rsidR="00B501E8" w:rsidRPr="00B501E8">
        <w:rPr>
          <w:rFonts w:ascii="Fira Sans" w:hAnsi="Fira Sans"/>
          <w:sz w:val="19"/>
          <w:szCs w:val="19"/>
        </w:rPr>
        <w:t>m</w:t>
      </w:r>
      <w:r w:rsidR="00B501E8" w:rsidRPr="00B501E8">
        <w:rPr>
          <w:rFonts w:ascii="Fira Sans" w:hAnsi="Fira Sans"/>
          <w:sz w:val="19"/>
          <w:szCs w:val="19"/>
          <w:vertAlign w:val="superscript"/>
        </w:rPr>
        <w:t>2</w:t>
      </w:r>
      <w:r w:rsidR="00B501E8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EE2346">
        <w:rPr>
          <w:rFonts w:ascii="Fira Sans" w:hAnsi="Fira Sans"/>
          <w:sz w:val="19"/>
          <w:szCs w:val="19"/>
        </w:rPr>
        <w:t>6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55294FD2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347013">
        <w:rPr>
          <w:rFonts w:ascii="Fira Sans" w:hAnsi="Fira Sans" w:cs="Arial"/>
          <w:b/>
          <w:sz w:val="19"/>
          <w:szCs w:val="19"/>
        </w:rPr>
        <w:t>sierpień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157CCB1C" w:rsidR="003D4CA7" w:rsidRPr="00AC460E" w:rsidRDefault="00347013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909120" behindDoc="0" locked="0" layoutInCell="1" allowOverlap="1" wp14:anchorId="6F88BA13" wp14:editId="2C6A2B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879725"/>
            <wp:effectExtent l="0" t="0" r="0" b="0"/>
            <wp:wrapTopAndBottom/>
            <wp:docPr id="34" name="Obraz 34" descr="Mapa prezentuje mieszkania oddane do użytkowania w przeliczeniu na 10 tys. ludności według powiatów województwa warmińsko-mazurskiego w okresie styczeń-sierpień 2022 r." title="Mapa 2. Mieszkania oddane do użytkowania na 10 tys. ludnościa według powiatów w okresie styczeń-sierpień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eszkania_powiaty_sierpień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DD620C">
        <w:rPr>
          <w:rFonts w:ascii="Fira Sans" w:hAnsi="Fira Sans"/>
          <w:sz w:val="19"/>
          <w:szCs w:val="19"/>
        </w:rPr>
        <w:t>sierpniu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DD620C">
        <w:rPr>
          <w:rFonts w:ascii="Fira Sans" w:hAnsi="Fira Sans"/>
          <w:sz w:val="19"/>
          <w:szCs w:val="19"/>
        </w:rPr>
        <w:t>1 045</w:t>
      </w:r>
      <w:r w:rsidR="0003667D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DD620C">
        <w:rPr>
          <w:rFonts w:ascii="Fira Sans" w:hAnsi="Fira Sans"/>
          <w:sz w:val="19"/>
          <w:szCs w:val="19"/>
        </w:rPr>
        <w:t>311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DD620C">
        <w:rPr>
          <w:rFonts w:ascii="Fira Sans" w:hAnsi="Fira Sans"/>
          <w:sz w:val="19"/>
          <w:szCs w:val="19"/>
        </w:rPr>
        <w:t>42,4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DD620C">
        <w:rPr>
          <w:rFonts w:ascii="Fira Sans" w:hAnsi="Fira Sans"/>
          <w:sz w:val="19"/>
          <w:szCs w:val="19"/>
        </w:rPr>
        <w:t>więcej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w </w:t>
      </w:r>
      <w:r w:rsidR="00DD620C">
        <w:rPr>
          <w:rFonts w:ascii="Fira Sans" w:hAnsi="Fira Sans"/>
          <w:sz w:val="19"/>
          <w:szCs w:val="19"/>
        </w:rPr>
        <w:t>sierpniu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DD620C">
        <w:rPr>
          <w:rFonts w:ascii="Fira Sans" w:hAnsi="Fira Sans"/>
          <w:sz w:val="19"/>
          <w:szCs w:val="19"/>
        </w:rPr>
        <w:t>75,3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DD620C">
        <w:rPr>
          <w:rFonts w:ascii="Fira Sans" w:hAnsi="Fira Sans"/>
          <w:sz w:val="19"/>
          <w:szCs w:val="19"/>
        </w:rPr>
        <w:t>a 24,7</w:t>
      </w:r>
      <w:r w:rsidR="00F53B33">
        <w:rPr>
          <w:rFonts w:ascii="Fira Sans" w:hAnsi="Fira Sans"/>
          <w:sz w:val="19"/>
          <w:szCs w:val="19"/>
        </w:rPr>
        <w:t xml:space="preserve">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195FFAD8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6268EF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5C6F2D">
        <w:rPr>
          <w:rFonts w:cs="Arial"/>
          <w:b/>
          <w:spacing w:val="-2"/>
          <w:szCs w:val="19"/>
        </w:rPr>
        <w:t>sierpień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Liczba mieszkań, na budowę których uzyskano pozwolenia lub dokonano zgłoszenia z projektem budowlanym i mieszkań, których budowę rozpoczęto w okresie styczeń-sierpień br."/>
        <w:tblDescription w:val="Tablica przedstawia liczbę, strukturę, dynamikę (do styczeń-sierpień 2021 r.) mieszkań, na budowę których uzyskano pozwolenia lub dokonano zgłoszenia z projektem budowlanym i mieszkań, których budowę rozpoczęto ogółem oraz według form budownictwa w okresie styczeń-sierpień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20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48E2AE03" w:rsidR="00745513" w:rsidRPr="00AC460E" w:rsidRDefault="0079173B" w:rsidP="005C6F2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29F89E08" w:rsidR="00745513" w:rsidRPr="00AC460E" w:rsidRDefault="0079173B" w:rsidP="005C6F2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2E28689A" w:rsidR="005458C7" w:rsidRPr="00125418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8 617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41E16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4704246A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5 909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ADC8BC2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70FE1A2A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2 296</w:t>
            </w:r>
          </w:p>
        </w:tc>
        <w:tc>
          <w:tcPr>
            <w:tcW w:w="1335" w:type="dxa"/>
            <w:vAlign w:val="center"/>
          </w:tcPr>
          <w:p w14:paraId="61A91F29" w14:textId="3F3A448A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333" w:type="dxa"/>
            <w:vAlign w:val="center"/>
          </w:tcPr>
          <w:p w14:paraId="301D4555" w14:textId="1C3D700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21245AF4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2 401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39C08144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14542F5F" w:rsidR="005458C7" w:rsidRPr="00DE30CF" w:rsidRDefault="005458C7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0E70CC84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6 290</w:t>
            </w:r>
          </w:p>
        </w:tc>
        <w:tc>
          <w:tcPr>
            <w:tcW w:w="1335" w:type="dxa"/>
            <w:vAlign w:val="center"/>
          </w:tcPr>
          <w:p w14:paraId="6730D981" w14:textId="3B6BDEDA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1333" w:type="dxa"/>
            <w:vAlign w:val="center"/>
          </w:tcPr>
          <w:p w14:paraId="581514DC" w14:textId="201F4AA3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74836D6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3 348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7A232C32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240495C5" w:rsidR="005458C7" w:rsidRPr="00DE30CF" w:rsidRDefault="005458C7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</w:tr>
      <w:tr w:rsidR="005458C7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1348CF2F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55A3D6A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3" w:type="dxa"/>
            <w:vAlign w:val="center"/>
          </w:tcPr>
          <w:p w14:paraId="5417FB38" w14:textId="78E404BF" w:rsidR="005458C7" w:rsidRPr="00DE30CF" w:rsidRDefault="005458C7" w:rsidP="005458C7">
            <w:pPr>
              <w:suppressAutoHyphens/>
              <w:spacing w:before="60" w:after="60"/>
              <w:ind w:left="-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5EF26F9F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7B5DF0B4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15B1046D" w:rsidR="005458C7" w:rsidRPr="00DE30CF" w:rsidRDefault="005458C7" w:rsidP="005458C7">
            <w:pPr>
              <w:spacing w:before="60" w:after="60"/>
              <w:ind w:left="-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wzrost 14-krotny</w:t>
            </w:r>
          </w:p>
        </w:tc>
      </w:tr>
      <w:tr w:rsidR="005458C7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3BCDAEF2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63B8365A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0DD73A2E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43037F06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1DE5A7A4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782CD035" w:rsidR="005458C7" w:rsidRPr="00DE30CF" w:rsidRDefault="005458C7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E1F05A5" w14:textId="056E1924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DD620C">
        <w:rPr>
          <w:rFonts w:ascii="Fira Sans" w:hAnsi="Fira Sans"/>
          <w:sz w:val="19"/>
          <w:szCs w:val="19"/>
        </w:rPr>
        <w:t>sierpniem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D620C">
        <w:rPr>
          <w:rFonts w:ascii="Fira Sans" w:hAnsi="Fira Sans"/>
          <w:sz w:val="19"/>
          <w:szCs w:val="19"/>
        </w:rPr>
        <w:t>13,2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DD620C">
        <w:rPr>
          <w:rFonts w:ascii="Fira Sans" w:hAnsi="Fira Sans"/>
          <w:sz w:val="19"/>
          <w:szCs w:val="19"/>
        </w:rPr>
        <w:t>603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7A3AFD" w:rsidRPr="00AC460E">
        <w:rPr>
          <w:rFonts w:ascii="Fira Sans" w:hAnsi="Fira Sans" w:cs="Arial"/>
          <w:bCs/>
          <w:sz w:val="19"/>
          <w:szCs w:val="19"/>
        </w:rPr>
        <w:t>W</w:t>
      </w:r>
      <w:r w:rsidR="0082012C">
        <w:rPr>
          <w:rFonts w:ascii="Fira Sans" w:hAnsi="Fira Sans" w:cs="Arial"/>
          <w:bCs/>
          <w:sz w:val="19"/>
          <w:szCs w:val="19"/>
        </w:rPr>
        <w:t> </w:t>
      </w:r>
      <w:r w:rsidR="00DD620C">
        <w:rPr>
          <w:rFonts w:ascii="Fira Sans" w:hAnsi="Fira Sans" w:cs="Arial"/>
          <w:bCs/>
          <w:sz w:val="19"/>
          <w:szCs w:val="19"/>
        </w:rPr>
        <w:t>sierpniu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846B81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DD620C">
        <w:rPr>
          <w:rFonts w:ascii="Fira Sans" w:hAnsi="Fira Sans"/>
          <w:sz w:val="19"/>
          <w:szCs w:val="19"/>
        </w:rPr>
        <w:t>62,7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DD620C">
        <w:rPr>
          <w:rFonts w:ascii="Fira Sans" w:hAnsi="Fira Sans"/>
          <w:sz w:val="19"/>
          <w:szCs w:val="19"/>
        </w:rPr>
        <w:t>,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846B81" w:rsidRPr="00AC460E">
        <w:rPr>
          <w:rFonts w:ascii="Fira Sans" w:hAnsi="Fira Sans"/>
          <w:sz w:val="19"/>
          <w:szCs w:val="19"/>
        </w:rPr>
        <w:t>deweloperzy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DD620C">
        <w:rPr>
          <w:rFonts w:ascii="Fira Sans" w:hAnsi="Fira Sans"/>
          <w:sz w:val="19"/>
          <w:szCs w:val="19"/>
        </w:rPr>
        <w:t>33,3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DD620C">
        <w:rPr>
          <w:rFonts w:ascii="Fira Sans" w:hAnsi="Fira Sans"/>
          <w:sz w:val="19"/>
          <w:szCs w:val="19"/>
        </w:rPr>
        <w:t xml:space="preserve"> oraz budownictwo społeczne czynszowe (4,0%)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552DFB1C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DD620C">
        <w:rPr>
          <w:rFonts w:ascii="Fira Sans" w:hAnsi="Fira Sans"/>
          <w:sz w:val="19"/>
          <w:szCs w:val="19"/>
        </w:rPr>
        <w:t>sierpień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5EECC6DE" w:rsidR="00EA62E3" w:rsidRPr="00AC460E" w:rsidRDefault="004F78D7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36751">
        <w:rPr>
          <w:rFonts w:ascii="Fira Sans" w:hAnsi="Fira Sans" w:cs="Arial"/>
          <w:bCs/>
          <w:sz w:val="19"/>
          <w:szCs w:val="19"/>
        </w:rPr>
        <w:t>sierpniu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436751">
        <w:rPr>
          <w:rFonts w:ascii="Fira Sans" w:hAnsi="Fira Sans" w:cs="Arial"/>
          <w:sz w:val="19"/>
          <w:szCs w:val="19"/>
        </w:rPr>
        <w:t>8,3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36751">
        <w:rPr>
          <w:rFonts w:ascii="Fira Sans" w:hAnsi="Fira Sans" w:cs="Arial"/>
          <w:sz w:val="19"/>
          <w:szCs w:val="19"/>
        </w:rPr>
        <w:t>12,2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28C9D8BC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436751">
        <w:rPr>
          <w:rFonts w:ascii="Fira Sans" w:hAnsi="Fira Sans" w:cs="Arial"/>
          <w:bCs/>
          <w:sz w:val="19"/>
          <w:szCs w:val="19"/>
        </w:rPr>
        <w:t>sierpniem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0153DA">
        <w:rPr>
          <w:rFonts w:ascii="Fira Sans" w:hAnsi="Fira Sans" w:cs="Arial"/>
          <w:bCs/>
          <w:sz w:val="19"/>
          <w:szCs w:val="19"/>
        </w:rPr>
        <w:t>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436751">
        <w:rPr>
          <w:rFonts w:ascii="Fira Sans" w:hAnsi="Fira Sans" w:cs="Arial"/>
          <w:sz w:val="19"/>
          <w:szCs w:val="19"/>
        </w:rPr>
        <w:t>40,3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„żywność, napoje i wyroby </w:t>
      </w:r>
      <w:r w:rsidR="00353E14" w:rsidRPr="008139C8">
        <w:rPr>
          <w:rFonts w:ascii="Fira Sans" w:hAnsi="Fira Sans" w:cs="Arial"/>
          <w:sz w:val="19"/>
          <w:szCs w:val="19"/>
        </w:rPr>
        <w:t>tytoniowe” (o </w:t>
      </w:r>
      <w:r w:rsidR="00436751">
        <w:rPr>
          <w:rFonts w:ascii="Fira Sans" w:hAnsi="Fira Sans" w:cs="Arial"/>
          <w:sz w:val="19"/>
          <w:szCs w:val="19"/>
        </w:rPr>
        <w:t>34,7</w:t>
      </w:r>
      <w:r w:rsidR="00353E14" w:rsidRPr="00436751">
        <w:rPr>
          <w:rFonts w:ascii="Fira Sans" w:hAnsi="Fira Sans" w:cs="Arial"/>
          <w:sz w:val="19"/>
          <w:szCs w:val="19"/>
        </w:rPr>
        <w:t>%)</w:t>
      </w:r>
      <w:r w:rsidR="00436751" w:rsidRPr="00436751">
        <w:rPr>
          <w:rFonts w:ascii="Fira Sans" w:hAnsi="Fira Sans" w:cs="Arial"/>
          <w:sz w:val="19"/>
          <w:szCs w:val="19"/>
        </w:rPr>
        <w:t xml:space="preserve">, </w:t>
      </w:r>
      <w:r w:rsidR="00436751">
        <w:rPr>
          <w:rFonts w:ascii="Fira Sans" w:hAnsi="Fira Sans" w:cs="Arial"/>
          <w:sz w:val="19"/>
          <w:szCs w:val="19"/>
        </w:rPr>
        <w:t>„</w:t>
      </w:r>
      <w:r w:rsidR="00436751" w:rsidRPr="00436751">
        <w:rPr>
          <w:rFonts w:ascii="Fira Sans" w:hAnsi="Fira Sans" w:cs="Arial"/>
          <w:sz w:val="19"/>
          <w:szCs w:val="19"/>
        </w:rPr>
        <w:t>prasa, książki, pozostała sprzedaż w wyspecjalizowanych sklepach</w:t>
      </w:r>
      <w:r w:rsidR="00436751">
        <w:rPr>
          <w:rFonts w:ascii="Fira Sans" w:hAnsi="Fira Sans" w:cs="Arial"/>
          <w:sz w:val="19"/>
          <w:szCs w:val="19"/>
        </w:rPr>
        <w:t>” (o 24,6%)</w:t>
      </w:r>
      <w:r w:rsidR="008139C8" w:rsidRPr="00436751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0153DA">
        <w:rPr>
          <w:rFonts w:ascii="Fira Sans" w:hAnsi="Fira Sans"/>
          <w:sz w:val="19"/>
          <w:szCs w:val="19"/>
        </w:rPr>
        <w:t>: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436751">
        <w:rPr>
          <w:rFonts w:ascii="Fira Sans" w:hAnsi="Fira Sans"/>
          <w:sz w:val="19"/>
          <w:szCs w:val="19"/>
        </w:rPr>
        <w:t>36,6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436751">
        <w:rPr>
          <w:rFonts w:ascii="Fira Sans" w:hAnsi="Fira Sans"/>
          <w:sz w:val="19"/>
          <w:szCs w:val="19"/>
        </w:rPr>
        <w:t xml:space="preserve"> „meble, RTV, AGD” (o 27,0%),</w:t>
      </w:r>
      <w:r w:rsidR="00F44B4B" w:rsidRPr="008139C8">
        <w:rPr>
          <w:rFonts w:ascii="Fira Sans" w:hAnsi="Fira Sans" w:cs="Arial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 xml:space="preserve">„pojazdy samochodowe, motocykle, części” (o </w:t>
      </w:r>
      <w:r w:rsidR="00436751">
        <w:rPr>
          <w:rFonts w:ascii="Fira Sans" w:hAnsi="Fira Sans" w:cs="Arial"/>
          <w:sz w:val="19"/>
          <w:szCs w:val="19"/>
        </w:rPr>
        <w:t>23,0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700E9C83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436751">
        <w:rPr>
          <w:rFonts w:ascii="Fira Sans" w:hAnsi="Fira Sans" w:cs="Arial"/>
          <w:bCs/>
          <w:spacing w:val="-4"/>
          <w:sz w:val="19"/>
          <w:szCs w:val="19"/>
        </w:rPr>
        <w:t>lipcem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 w:rsidR="00436751">
        <w:rPr>
          <w:rFonts w:ascii="Fira Sans" w:hAnsi="Fira Sans" w:cs="Arial"/>
          <w:bCs/>
          <w:spacing w:val="-4"/>
          <w:sz w:val="19"/>
          <w:szCs w:val="19"/>
        </w:rPr>
        <w:t>1,3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 sprzedaż wzrosła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436751">
        <w:rPr>
          <w:rFonts w:ascii="Fira Sans" w:hAnsi="Fira Sans" w:cs="Arial"/>
          <w:spacing w:val="-4"/>
          <w:sz w:val="19"/>
          <w:szCs w:val="19"/>
        </w:rPr>
        <w:t>2,4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436751">
        <w:rPr>
          <w:rFonts w:ascii="Fira Sans" w:hAnsi="Fira Sans" w:cs="Arial"/>
          <w:spacing w:val="-4"/>
          <w:sz w:val="19"/>
          <w:szCs w:val="19"/>
        </w:rPr>
        <w:t>,</w:t>
      </w:r>
      <w:r w:rsidR="007A0A54">
        <w:rPr>
          <w:rFonts w:ascii="Fira Sans" w:hAnsi="Fira Sans" w:cs="Arial"/>
          <w:sz w:val="19"/>
          <w:szCs w:val="19"/>
        </w:rPr>
        <w:t xml:space="preserve"> </w:t>
      </w:r>
      <w:r w:rsidR="008139C8" w:rsidRPr="00866534">
        <w:rPr>
          <w:rFonts w:ascii="Fira Sans" w:hAnsi="Fira Sans" w:cs="Arial"/>
          <w:sz w:val="19"/>
          <w:szCs w:val="19"/>
        </w:rPr>
        <w:t>„żywność, napoje i wyroby tytoniowe”</w:t>
      </w:r>
      <w:r w:rsidR="007A0A54">
        <w:rPr>
          <w:rFonts w:ascii="Fira Sans" w:hAnsi="Fira Sans" w:cs="Arial"/>
          <w:sz w:val="19"/>
          <w:szCs w:val="19"/>
        </w:rPr>
        <w:t xml:space="preserve"> (o </w:t>
      </w:r>
      <w:r w:rsidR="00436751">
        <w:rPr>
          <w:rFonts w:ascii="Fira Sans" w:hAnsi="Fira Sans" w:cs="Arial"/>
          <w:sz w:val="19"/>
          <w:szCs w:val="19"/>
        </w:rPr>
        <w:t>0,7</w:t>
      </w:r>
      <w:r w:rsidR="007A0A54">
        <w:rPr>
          <w:rFonts w:ascii="Fira Sans" w:hAnsi="Fira Sans" w:cs="Arial"/>
          <w:sz w:val="19"/>
          <w:szCs w:val="19"/>
        </w:rPr>
        <w:t>%)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D57569">
        <w:rPr>
          <w:rFonts w:ascii="Fira Sans" w:hAnsi="Fira Sans" w:cs="Arial"/>
          <w:spacing w:val="-4"/>
          <w:sz w:val="19"/>
          <w:szCs w:val="19"/>
        </w:rPr>
        <w:t xml:space="preserve">W grupie </w:t>
      </w:r>
      <w:r w:rsidR="00502CDE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502CDE" w:rsidRPr="00866534">
        <w:rPr>
          <w:rFonts w:ascii="Fira Sans" w:hAnsi="Fira Sans" w:cs="Arial"/>
          <w:sz w:val="19"/>
          <w:szCs w:val="19"/>
        </w:rPr>
        <w:t xml:space="preserve"> </w:t>
      </w:r>
      <w:r w:rsidR="00D57569">
        <w:rPr>
          <w:rFonts w:ascii="Fira Sans" w:hAnsi="Fira Sans" w:cs="Arial"/>
          <w:sz w:val="19"/>
          <w:szCs w:val="19"/>
        </w:rPr>
        <w:t xml:space="preserve">sprzedaż detaliczna spadła </w:t>
      </w:r>
      <w:r w:rsidR="00436751">
        <w:rPr>
          <w:rFonts w:ascii="Fira Sans" w:hAnsi="Fira Sans" w:cs="Arial"/>
          <w:sz w:val="19"/>
          <w:szCs w:val="19"/>
        </w:rPr>
        <w:t>(</w:t>
      </w:r>
      <w:r w:rsidR="00502CDE">
        <w:rPr>
          <w:rFonts w:ascii="Fira Sans" w:hAnsi="Fira Sans" w:cs="Arial"/>
          <w:sz w:val="19"/>
          <w:szCs w:val="19"/>
        </w:rPr>
        <w:t xml:space="preserve">o </w:t>
      </w:r>
      <w:r w:rsidR="00436751">
        <w:rPr>
          <w:rFonts w:ascii="Fira Sans" w:hAnsi="Fira Sans" w:cs="Arial"/>
          <w:sz w:val="19"/>
          <w:szCs w:val="19"/>
        </w:rPr>
        <w:t>11,8</w:t>
      </w:r>
      <w:r w:rsidR="00502CDE">
        <w:rPr>
          <w:rFonts w:ascii="Fira Sans" w:hAnsi="Fira Sans" w:cs="Arial"/>
          <w:sz w:val="19"/>
          <w:szCs w:val="19"/>
        </w:rPr>
        <w:t>%</w:t>
      </w:r>
      <w:r w:rsidR="00436751">
        <w:rPr>
          <w:rFonts w:ascii="Fira Sans" w:hAnsi="Fira Sans" w:cs="Arial"/>
          <w:sz w:val="19"/>
          <w:szCs w:val="19"/>
        </w:rPr>
        <w:t>)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1959242B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7D44D0">
        <w:rPr>
          <w:szCs w:val="19"/>
        </w:rPr>
        <w:t>sierpień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7D44D0">
        <w:rPr>
          <w:szCs w:val="19"/>
        </w:rPr>
        <w:t>8,8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="000153DA"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7A0A54">
        <w:rPr>
          <w:rFonts w:cs="Arial"/>
          <w:szCs w:val="19"/>
        </w:rPr>
        <w:t>35,</w:t>
      </w:r>
      <w:r w:rsidR="007D44D0">
        <w:rPr>
          <w:rFonts w:cs="Arial"/>
          <w:szCs w:val="19"/>
        </w:rPr>
        <w:t>5</w:t>
      </w:r>
      <w:r w:rsidR="00866534" w:rsidRPr="00943868">
        <w:rPr>
          <w:rFonts w:cs="Arial"/>
          <w:szCs w:val="19"/>
        </w:rPr>
        <w:t>%)</w:t>
      </w:r>
      <w:r w:rsidR="007A0A54">
        <w:rPr>
          <w:rFonts w:cs="Arial"/>
          <w:szCs w:val="19"/>
        </w:rPr>
        <w:t xml:space="preserve">, </w:t>
      </w:r>
      <w:r w:rsidR="007A0A54" w:rsidRPr="00943868">
        <w:rPr>
          <w:rFonts w:cs="Arial"/>
          <w:szCs w:val="19"/>
        </w:rPr>
        <w:t xml:space="preserve">„paliwa” (o </w:t>
      </w:r>
      <w:r w:rsidR="007D44D0">
        <w:rPr>
          <w:rFonts w:cs="Arial"/>
          <w:szCs w:val="19"/>
        </w:rPr>
        <w:t>32,9</w:t>
      </w:r>
      <w:r w:rsidR="007A0A5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0153DA">
        <w:rPr>
          <w:szCs w:val="19"/>
        </w:rPr>
        <w:t>:</w:t>
      </w:r>
      <w:r w:rsidR="00353E14" w:rsidRPr="00606808">
        <w:rPr>
          <w:szCs w:val="19"/>
        </w:rPr>
        <w:t xml:space="preserve"> </w:t>
      </w:r>
      <w:r w:rsidR="007D44D0" w:rsidRPr="00606808">
        <w:rPr>
          <w:rFonts w:cs="Arial"/>
          <w:szCs w:val="19"/>
        </w:rPr>
        <w:t>„tekstylia, odzież, obuwie”</w:t>
      </w:r>
      <w:r w:rsidR="007D44D0" w:rsidRPr="00606808">
        <w:rPr>
          <w:szCs w:val="19"/>
        </w:rPr>
        <w:t xml:space="preserve"> (o </w:t>
      </w:r>
      <w:r w:rsidR="007D44D0">
        <w:rPr>
          <w:szCs w:val="19"/>
        </w:rPr>
        <w:t>29,0</w:t>
      </w:r>
      <w:r w:rsidR="007D44D0" w:rsidRPr="00606808">
        <w:rPr>
          <w:szCs w:val="19"/>
        </w:rPr>
        <w:t>%)</w:t>
      </w:r>
      <w:r w:rsidR="007D44D0">
        <w:rPr>
          <w:szCs w:val="19"/>
        </w:rPr>
        <w:t>,</w:t>
      </w:r>
      <w:r w:rsidR="007D44D0" w:rsidRPr="00943868">
        <w:rPr>
          <w:rFonts w:cs="Arial"/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7D44D0">
        <w:rPr>
          <w:rFonts w:cs="Arial"/>
          <w:szCs w:val="19"/>
        </w:rPr>
        <w:t>27,8</w:t>
      </w:r>
      <w:r w:rsidR="00353E14" w:rsidRPr="00943868">
        <w:rPr>
          <w:rFonts w:cs="Arial"/>
          <w:szCs w:val="19"/>
        </w:rPr>
        <w:t>%)</w:t>
      </w:r>
      <w:r w:rsidR="00353E14">
        <w:rPr>
          <w:szCs w:val="19"/>
        </w:rPr>
        <w:t>.</w:t>
      </w:r>
    </w:p>
    <w:p w14:paraId="6B3AE932" w14:textId="7D421BB3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6268EF">
        <w:rPr>
          <w:rFonts w:ascii="Fira Sans" w:hAnsi="Fira Sans" w:cs="Arial"/>
          <w:b/>
          <w:sz w:val="19"/>
          <w:szCs w:val="19"/>
        </w:rPr>
        <w:t>5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Dynamika i struktura sprzedaży detalicznej (w cenach bieżących)"/>
        <w:tblDescription w:val="Tablica przedstawia dynamikę sprzedaży detalicznej (w cenach bieżących) &#10;w sierpniu 2022 r. do analogicznego miesiąca roku poprzedniego oraz okresu styczeń-sierpień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4AB9A733" w:rsidR="00F304A7" w:rsidRPr="00AC460E" w:rsidRDefault="00F304A7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589E7FE2" w:rsidR="00F304A7" w:rsidRPr="00AC460E" w:rsidRDefault="00F304A7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6F2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5EA7848C" w:rsidR="00F304A7" w:rsidRPr="00AC460E" w:rsidRDefault="00C174CD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108,3</w:t>
            </w:r>
          </w:p>
        </w:tc>
        <w:tc>
          <w:tcPr>
            <w:tcW w:w="1936" w:type="dxa"/>
            <w:vAlign w:val="center"/>
          </w:tcPr>
          <w:p w14:paraId="679A78E7" w14:textId="3BDFEDD0" w:rsidR="00F304A7" w:rsidRPr="00AC460E" w:rsidRDefault="00C174CD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108,8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24656A30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77,0</w:t>
            </w:r>
          </w:p>
        </w:tc>
        <w:tc>
          <w:tcPr>
            <w:tcW w:w="1936" w:type="dxa"/>
            <w:vAlign w:val="center"/>
          </w:tcPr>
          <w:p w14:paraId="3B3B4CBB" w14:textId="083741F1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  <w:tc>
          <w:tcPr>
            <w:tcW w:w="1936" w:type="dxa"/>
          </w:tcPr>
          <w:p w14:paraId="2A62A129" w14:textId="7BFB9FDE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42871783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140,3</w:t>
            </w:r>
          </w:p>
        </w:tc>
        <w:tc>
          <w:tcPr>
            <w:tcW w:w="1936" w:type="dxa"/>
            <w:vAlign w:val="center"/>
          </w:tcPr>
          <w:p w14:paraId="591D62C6" w14:textId="6E591C25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132,9</w:t>
            </w:r>
          </w:p>
        </w:tc>
        <w:tc>
          <w:tcPr>
            <w:tcW w:w="1936" w:type="dxa"/>
          </w:tcPr>
          <w:p w14:paraId="74D8091A" w14:textId="41F435E0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5D6C9170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134,7</w:t>
            </w:r>
          </w:p>
        </w:tc>
        <w:tc>
          <w:tcPr>
            <w:tcW w:w="1936" w:type="dxa"/>
            <w:vAlign w:val="center"/>
          </w:tcPr>
          <w:p w14:paraId="133AE47A" w14:textId="76A8DEB3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135,5</w:t>
            </w:r>
          </w:p>
        </w:tc>
        <w:tc>
          <w:tcPr>
            <w:tcW w:w="1936" w:type="dxa"/>
          </w:tcPr>
          <w:p w14:paraId="6531D7FC" w14:textId="4CDD3768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33,8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20244849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113,8</w:t>
            </w:r>
          </w:p>
        </w:tc>
        <w:tc>
          <w:tcPr>
            <w:tcW w:w="1936" w:type="dxa"/>
            <w:vAlign w:val="center"/>
          </w:tcPr>
          <w:p w14:paraId="1B43C098" w14:textId="5CC63163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111,3</w:t>
            </w:r>
          </w:p>
        </w:tc>
        <w:tc>
          <w:tcPr>
            <w:tcW w:w="1936" w:type="dxa"/>
          </w:tcPr>
          <w:p w14:paraId="2A7E0A8F" w14:textId="375720C9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5447310F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63,4</w:t>
            </w:r>
          </w:p>
        </w:tc>
        <w:tc>
          <w:tcPr>
            <w:tcW w:w="1936" w:type="dxa"/>
            <w:vAlign w:val="center"/>
          </w:tcPr>
          <w:p w14:paraId="11287310" w14:textId="326EE8FE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71,0</w:t>
            </w:r>
          </w:p>
        </w:tc>
        <w:tc>
          <w:tcPr>
            <w:tcW w:w="1936" w:type="dxa"/>
          </w:tcPr>
          <w:p w14:paraId="6A813E95" w14:textId="2305E11D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3B88521F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73,0</w:t>
            </w:r>
          </w:p>
        </w:tc>
        <w:tc>
          <w:tcPr>
            <w:tcW w:w="1936" w:type="dxa"/>
            <w:vAlign w:val="center"/>
          </w:tcPr>
          <w:p w14:paraId="53DA79A8" w14:textId="1FB56AE7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  <w:tc>
          <w:tcPr>
            <w:tcW w:w="1936" w:type="dxa"/>
          </w:tcPr>
          <w:p w14:paraId="7FC0F667" w14:textId="4186EE65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1D3F0DD2" w:rsidR="00F304A7" w:rsidRPr="00AC460E" w:rsidRDefault="00C174CD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124,6</w:t>
            </w:r>
          </w:p>
        </w:tc>
        <w:tc>
          <w:tcPr>
            <w:tcW w:w="1936" w:type="dxa"/>
            <w:vAlign w:val="center"/>
          </w:tcPr>
          <w:p w14:paraId="2B929413" w14:textId="04CAD685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115,5</w:t>
            </w:r>
          </w:p>
        </w:tc>
        <w:tc>
          <w:tcPr>
            <w:tcW w:w="1936" w:type="dxa"/>
          </w:tcPr>
          <w:p w14:paraId="7BE6D4EF" w14:textId="704D3C08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5E04E089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  <w:tc>
          <w:tcPr>
            <w:tcW w:w="1936" w:type="dxa"/>
            <w:vAlign w:val="center"/>
          </w:tcPr>
          <w:p w14:paraId="16FB7B65" w14:textId="7C26DBAE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119,6</w:t>
            </w:r>
          </w:p>
        </w:tc>
        <w:tc>
          <w:tcPr>
            <w:tcW w:w="1936" w:type="dxa"/>
          </w:tcPr>
          <w:p w14:paraId="1AD5109B" w14:textId="79C6A256" w:rsidR="00F304A7" w:rsidRPr="00AC460E" w:rsidRDefault="00C174CD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00E511F9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C174CD">
        <w:rPr>
          <w:rFonts w:ascii="Fira Sans" w:hAnsi="Fira Sans"/>
          <w:sz w:val="19"/>
          <w:szCs w:val="19"/>
        </w:rPr>
        <w:t>sierpniu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174CD">
        <w:rPr>
          <w:rFonts w:ascii="Fira Sans" w:hAnsi="Fira Sans" w:cs="Arial"/>
          <w:bCs/>
          <w:sz w:val="19"/>
          <w:szCs w:val="19"/>
        </w:rPr>
        <w:t>36,3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C174CD">
        <w:rPr>
          <w:rFonts w:ascii="Fira Sans" w:hAnsi="Fira Sans" w:cs="Arial"/>
          <w:bCs/>
          <w:sz w:val="19"/>
          <w:szCs w:val="19"/>
        </w:rPr>
        <w:t>13,8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C174CD">
        <w:rPr>
          <w:rFonts w:ascii="Fira Sans" w:hAnsi="Fira Sans" w:cs="Arial"/>
          <w:bCs/>
          <w:sz w:val="19"/>
          <w:szCs w:val="19"/>
        </w:rPr>
        <w:t>lipcem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C174CD">
        <w:rPr>
          <w:rFonts w:ascii="Fira Sans" w:hAnsi="Fira Sans" w:cs="Arial"/>
          <w:bCs/>
          <w:sz w:val="19"/>
          <w:szCs w:val="19"/>
        </w:rPr>
        <w:t>35,0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C174CD">
        <w:rPr>
          <w:rFonts w:ascii="Fira Sans" w:hAnsi="Fira Sans" w:cs="Arial"/>
          <w:bCs/>
          <w:sz w:val="19"/>
          <w:szCs w:val="19"/>
        </w:rPr>
        <w:t>13,8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1B0ED2DF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C174CD">
        <w:rPr>
          <w:spacing w:val="-2"/>
          <w:szCs w:val="19"/>
        </w:rPr>
        <w:t>sierpień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D57569">
        <w:rPr>
          <w:spacing w:val="-2"/>
          <w:szCs w:val="19"/>
        </w:rPr>
        <w:t>40,</w:t>
      </w:r>
      <w:r w:rsidR="00C174CD">
        <w:rPr>
          <w:spacing w:val="-2"/>
          <w:szCs w:val="19"/>
        </w:rPr>
        <w:t>9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hurtowych (o </w:t>
      </w:r>
      <w:r w:rsidR="00C174CD">
        <w:rPr>
          <w:spacing w:val="-2"/>
          <w:szCs w:val="19"/>
        </w:rPr>
        <w:t>40,8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4CDA9B48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25FCB">
        <w:rPr>
          <w:rFonts w:cs="FiraSans-Regular"/>
          <w:color w:val="000000" w:themeColor="text1"/>
          <w:szCs w:val="19"/>
        </w:rPr>
        <w:t>sierpnia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143,0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2,</w:t>
      </w:r>
      <w:r w:rsidR="002A26B4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175181E2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103,0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943A9E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943A9E">
        <w:rPr>
          <w:rFonts w:cs="FiraSans-Regular"/>
          <w:szCs w:val="19"/>
        </w:rPr>
        <w:t>9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425FCB">
        <w:rPr>
          <w:rFonts w:cs="FiraSans-Regular"/>
          <w:szCs w:val="19"/>
        </w:rPr>
        <w:t>3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43A9E" w:rsidRPr="00F250B7">
        <w:rPr>
          <w:rFonts w:cs="FiraSans-Regular"/>
          <w:szCs w:val="19"/>
        </w:rPr>
        <w:t xml:space="preserve">Liczba tych podmiotów w skali roku odpowiednio wzrosła o </w:t>
      </w:r>
      <w:r w:rsidR="00744F82">
        <w:rPr>
          <w:rFonts w:cs="FiraSans-Regular"/>
          <w:szCs w:val="19"/>
        </w:rPr>
        <w:t>3,</w:t>
      </w:r>
      <w:r w:rsidR="00425FCB">
        <w:rPr>
          <w:rFonts w:cs="FiraSans-Regular"/>
          <w:szCs w:val="19"/>
        </w:rPr>
        <w:t>8</w:t>
      </w:r>
      <w:r w:rsidR="00943A9E" w:rsidRPr="00F250B7">
        <w:rPr>
          <w:rFonts w:cs="FiraSans-Regular"/>
          <w:szCs w:val="19"/>
        </w:rPr>
        <w:t xml:space="preserve">%, o </w:t>
      </w:r>
      <w:r w:rsidR="00744F82">
        <w:rPr>
          <w:rFonts w:cs="FiraSans-Regular"/>
          <w:szCs w:val="19"/>
        </w:rPr>
        <w:t>6,9</w:t>
      </w:r>
      <w:r w:rsidR="00943A9E" w:rsidRPr="00F250B7">
        <w:rPr>
          <w:rFonts w:cs="FiraSans-Regular"/>
          <w:szCs w:val="19"/>
        </w:rPr>
        <w:t>% i</w:t>
      </w:r>
      <w:r w:rsidR="00744F82">
        <w:rPr>
          <w:rFonts w:cs="FiraSans-Regular"/>
          <w:szCs w:val="19"/>
        </w:rPr>
        <w:t> </w:t>
      </w:r>
      <w:r w:rsidR="00943A9E" w:rsidRPr="00F250B7">
        <w:rPr>
          <w:rFonts w:cs="FiraSans-Regular"/>
          <w:szCs w:val="19"/>
        </w:rPr>
        <w:t>spadła o 0,</w:t>
      </w:r>
      <w:r w:rsidR="00425FCB">
        <w:rPr>
          <w:rFonts w:cs="FiraSans-Regular"/>
          <w:szCs w:val="19"/>
        </w:rPr>
        <w:t>7</w:t>
      </w:r>
      <w:r w:rsidR="00943A9E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48EB2644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D1295A">
        <w:rPr>
          <w:rFonts w:cs="FiraSans-Regular"/>
          <w:szCs w:val="19"/>
        </w:rPr>
        <w:t>6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08F9FED0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</w:t>
      </w:r>
      <w:r w:rsidR="00814625">
        <w:rPr>
          <w:rFonts w:cs="FiraSans-Regular"/>
          <w:spacing w:val="-2"/>
          <w:szCs w:val="19"/>
        </w:rPr>
        <w:t>0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D1295A">
        <w:rPr>
          <w:rFonts w:cs="FiraSans-Regular"/>
          <w:spacing w:val="-2"/>
          <w:szCs w:val="19"/>
        </w:rPr>
        <w:t>5,</w:t>
      </w:r>
      <w:r w:rsidR="00814625">
        <w:rPr>
          <w:rFonts w:cs="FiraSans-Regular"/>
          <w:spacing w:val="-2"/>
          <w:szCs w:val="19"/>
        </w:rPr>
        <w:t>8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994916">
        <w:rPr>
          <w:rFonts w:cs="FiraSans-Regular"/>
          <w:spacing w:val="-2"/>
          <w:szCs w:val="19"/>
        </w:rPr>
        <w:t xml:space="preserve">administrowanie i działalność wspierająca (o </w:t>
      </w:r>
      <w:r w:rsidR="00814625">
        <w:rPr>
          <w:rFonts w:cs="FiraSans-Regular"/>
          <w:spacing w:val="-2"/>
          <w:szCs w:val="19"/>
        </w:rPr>
        <w:t>4,0</w:t>
      </w:r>
      <w:r w:rsidR="00994916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55BD75EE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14625">
        <w:rPr>
          <w:rFonts w:cs="FiraSans-Regular"/>
          <w:szCs w:val="19"/>
        </w:rPr>
        <w:t>sierpniu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814625">
        <w:rPr>
          <w:rFonts w:cs="FiraSans-Regular"/>
          <w:szCs w:val="19"/>
        </w:rPr>
        <w:t>815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839C5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839C5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814625">
        <w:rPr>
          <w:rFonts w:cs="FiraSans-Regular"/>
          <w:szCs w:val="19"/>
        </w:rPr>
        <w:t>2,4</w:t>
      </w:r>
      <w:r w:rsidR="00390E32" w:rsidRPr="00AC460E">
        <w:rPr>
          <w:rFonts w:cs="FiraSans-Regular"/>
          <w:szCs w:val="19"/>
        </w:rPr>
        <w:t xml:space="preserve">% </w:t>
      </w:r>
      <w:r w:rsidR="002A26B4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14625">
        <w:rPr>
          <w:rFonts w:cs="FiraSans-Regular"/>
          <w:szCs w:val="19"/>
        </w:rPr>
        <w:t>706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814625">
        <w:rPr>
          <w:rFonts w:cs="FiraSans-Regular"/>
          <w:szCs w:val="19"/>
        </w:rPr>
        <w:t>1,1</w:t>
      </w:r>
      <w:r w:rsidR="00390E32" w:rsidRPr="00AC460E">
        <w:rPr>
          <w:rFonts w:cs="FiraSans-Regular"/>
          <w:szCs w:val="19"/>
        </w:rPr>
        <w:t xml:space="preserve">% </w:t>
      </w:r>
      <w:r w:rsidR="00814625">
        <w:rPr>
          <w:rFonts w:cs="FiraSans-Regular"/>
          <w:szCs w:val="19"/>
        </w:rPr>
        <w:t>więcej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 xml:space="preserve">niż w </w:t>
      </w:r>
      <w:r w:rsidR="00814625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814625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814625">
        <w:rPr>
          <w:rFonts w:cs="FiraSans-Regular"/>
          <w:szCs w:val="19"/>
        </w:rPr>
        <w:t>9,5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814625">
        <w:rPr>
          <w:rFonts w:cs="FiraSans-Regular"/>
          <w:szCs w:val="19"/>
        </w:rPr>
        <w:t>spadek o 11,3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2B722CA5" w:rsidR="00390E32" w:rsidRDefault="0023001D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14625">
        <w:rPr>
          <w:rFonts w:cs="FiraSans-Regular"/>
          <w:szCs w:val="19"/>
        </w:rPr>
        <w:t>sierpniu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14625">
        <w:rPr>
          <w:rFonts w:cs="FiraSans-Regular"/>
          <w:szCs w:val="19"/>
        </w:rPr>
        <w:t>502</w:t>
      </w:r>
      <w:r w:rsidR="00390E32" w:rsidRPr="00AC460E">
        <w:rPr>
          <w:rFonts w:cs="FiraSans-Regular"/>
          <w:szCs w:val="19"/>
        </w:rPr>
        <w:t xml:space="preserve"> podmiot</w:t>
      </w:r>
      <w:r w:rsidR="00814625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(o </w:t>
      </w:r>
      <w:r w:rsidR="00814625">
        <w:rPr>
          <w:rFonts w:cs="FiraSans-Regular"/>
          <w:szCs w:val="19"/>
        </w:rPr>
        <w:t>17,6</w:t>
      </w:r>
      <w:r w:rsidR="00390E32" w:rsidRPr="00AC460E">
        <w:rPr>
          <w:rFonts w:cs="FiraSans-Regular"/>
          <w:szCs w:val="19"/>
        </w:rPr>
        <w:t xml:space="preserve">% </w:t>
      </w:r>
      <w:r w:rsidR="00814625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814625">
        <w:rPr>
          <w:rFonts w:cs="FiraSans-Regular"/>
          <w:szCs w:val="19"/>
        </w:rPr>
        <w:t>454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814625">
        <w:rPr>
          <w:rFonts w:cs="FiraSans-Regular"/>
          <w:szCs w:val="19"/>
        </w:rPr>
        <w:t>oby</w:t>
      </w:r>
      <w:r w:rsidR="00390E32" w:rsidRPr="00AC460E">
        <w:rPr>
          <w:rFonts w:cs="FiraSans-Regular"/>
          <w:szCs w:val="19"/>
        </w:rPr>
        <w:t xml:space="preserve"> fizyczn</w:t>
      </w:r>
      <w:r w:rsidR="00814625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814625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814625">
        <w:rPr>
          <w:rFonts w:cs="FiraSans-Regular"/>
          <w:szCs w:val="19"/>
        </w:rPr>
        <w:t>14,9</w:t>
      </w:r>
      <w:r w:rsidR="00390E32" w:rsidRPr="00AC460E">
        <w:rPr>
          <w:rFonts w:cs="FiraSans-Regular"/>
          <w:szCs w:val="19"/>
        </w:rPr>
        <w:t xml:space="preserve">% </w:t>
      </w:r>
      <w:r w:rsidR="002A26B4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14907747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EC163E">
        <w:rPr>
          <w:b/>
          <w:bCs/>
          <w:szCs w:val="19"/>
        </w:rPr>
        <w:t>2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024CB2">
        <w:rPr>
          <w:b/>
          <w:bCs/>
          <w:szCs w:val="19"/>
        </w:rPr>
        <w:t>sierpni</w:t>
      </w:r>
      <w:r w:rsidR="00953CEE">
        <w:rPr>
          <w:b/>
          <w:szCs w:val="19"/>
        </w:rPr>
        <w:t>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77653632" w:rsidR="00A33BC5" w:rsidRDefault="008E15AC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08096" behindDoc="0" locked="0" layoutInCell="1" allowOverlap="1" wp14:anchorId="7597D64C" wp14:editId="22E988BB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6654165" cy="3547110"/>
            <wp:effectExtent l="0" t="0" r="0" b="0"/>
            <wp:wrapTopAndBottom/>
            <wp:docPr id="32" name="Obraz 32" descr="Wykres słupkowy przedstawia liczbę podmiotów gospodarki narodowej nowo zarejestrowanych &#10;i wyrejestrowanych według powiatów województwa warmińsko-mazurskiego w sierpniu 2022 r." title="Wykres 12. Podmioty gospodarki narodowej nowo zarejestrowane i wyrejestrowan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_12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F52FB9">
        <w:rPr>
          <w:rFonts w:cs="FiraSans-Regular"/>
          <w:color w:val="000000" w:themeColor="text1"/>
          <w:szCs w:val="19"/>
        </w:rPr>
        <w:t>sierpnia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EF6119">
        <w:rPr>
          <w:rFonts w:cs="FiraSans-Regular"/>
          <w:color w:val="000000" w:themeColor="text1"/>
          <w:szCs w:val="19"/>
        </w:rPr>
        <w:t>18,</w:t>
      </w:r>
      <w:r w:rsidR="00F52FB9">
        <w:rPr>
          <w:rFonts w:cs="FiraSans-Regular"/>
          <w:color w:val="000000" w:themeColor="text1"/>
          <w:szCs w:val="19"/>
        </w:rPr>
        <w:t>5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F52FB9">
        <w:rPr>
          <w:rFonts w:cs="FiraSans-Regular"/>
          <w:color w:val="000000" w:themeColor="text1"/>
          <w:szCs w:val="19"/>
        </w:rPr>
        <w:t>1,6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994916">
        <w:rPr>
          <w:rFonts w:cs="FiraSans-Regular"/>
          <w:color w:val="000000" w:themeColor="text1"/>
          <w:szCs w:val="19"/>
        </w:rPr>
        <w:t>96,</w:t>
      </w:r>
      <w:r w:rsidR="00EF611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F52FB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F52FB9">
        <w:rPr>
          <w:rFonts w:cs="FiraSans-Regular"/>
          <w:color w:val="000000" w:themeColor="text1"/>
          <w:szCs w:val="19"/>
        </w:rPr>
        <w:t>lipcu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0A9E0BD0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A33BC5">
        <w:rPr>
          <w:b/>
          <w:bCs/>
          <w:szCs w:val="19"/>
        </w:rPr>
        <w:t>sierpni</w:t>
      </w:r>
      <w:r w:rsidR="00831D9C">
        <w:rPr>
          <w:b/>
          <w:bCs/>
          <w:szCs w:val="19"/>
        </w:rPr>
        <w:t>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7EABC273" w:rsidR="008D2F44" w:rsidRPr="00AC460E" w:rsidRDefault="00A33BC5" w:rsidP="004A05F4">
      <w:pPr>
        <w:pStyle w:val="Nagwek1"/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1E4FC3D8" wp14:editId="24354C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52725"/>
            <wp:effectExtent l="0" t="0" r="0" b="9525"/>
            <wp:wrapTopAndBottom/>
            <wp:docPr id="7" name="Obraz 7" descr="Mapa prezentuje zmianę (wzrost/spadek w %) liczby podmiotów gospodarki narodowej ogółem oraz osób fizycznych z zawieszoną działalnością w województwie warmińsko-mazurskim według powiatów w sierpniu br. w stosunku do miesiąca poprzedniego." title="Mapa 3. Podmioty gospodarki narodowej z zawieszoną działalnością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mioty_powiaty_sierpień_krzywe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7A32769F" w:rsidR="00736C00" w:rsidRDefault="00674D0C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674D0C">
        <w:rPr>
          <w:rFonts w:eastAsia="Times New Roman" w:cs="Calibri"/>
          <w:bCs/>
          <w:szCs w:val="19"/>
          <w:lang w:eastAsia="pl-PL"/>
        </w:rPr>
        <w:t>We wrześniu wskaźnik ogólnego klimatu koniunktury we wszystkich prezentowanych obszarach gospodarki kształtuje się na poziomie niższym lub zbliżonym do notowanego w sierpniu. Ponownie największe pogorszenie ocen nastąpiło w działalności związanej z zakwaterowaniem i usługami gastronomicznymi</w:t>
      </w:r>
      <w:r w:rsidR="00410534" w:rsidRPr="00410534">
        <w:rPr>
          <w:rFonts w:eastAsia="Times New Roman" w:cs="Calibri"/>
          <w:bCs/>
          <w:szCs w:val="19"/>
          <w:lang w:eastAsia="pl-PL"/>
        </w:rPr>
        <w:t>.</w:t>
      </w:r>
      <w:r w:rsidR="00410534"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7DF2EEAC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EC163E">
        <w:rPr>
          <w:rFonts w:cs="FiraSans-Bold"/>
          <w:b/>
          <w:bCs/>
          <w:szCs w:val="19"/>
        </w:rPr>
        <w:t>3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08958361" w:rsidR="00E24095" w:rsidRDefault="00AF582F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923456" behindDoc="0" locked="0" layoutInCell="1" allowOverlap="1" wp14:anchorId="6ADDCFD1" wp14:editId="76A2C64B">
            <wp:simplePos x="0" y="0"/>
            <wp:positionH relativeFrom="column">
              <wp:posOffset>0</wp:posOffset>
            </wp:positionH>
            <wp:positionV relativeFrom="paragraph">
              <wp:posOffset>-3795</wp:posOffset>
            </wp:positionV>
            <wp:extent cx="6654165" cy="3241675"/>
            <wp:effectExtent l="0" t="0" r="0" b="0"/>
            <wp:wrapTopAndBottom/>
            <wp:docPr id="12" name="Obraz 12" descr="Wykres słupkowy przedstawia poprawę, pogorszenie oraz saldo ogólnego klimatu koniunktury gospodarczej województwa warmińsko-mazurskiego według badanych rodzajów działalności we wrześniu br. w stosunku do poprzedniego miesiąca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_13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2631487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727AEAC5" w:rsidR="00792265" w:rsidRDefault="00B97358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4240" behindDoc="0" locked="0" layoutInCell="1" allowOverlap="1" wp14:anchorId="708D7855" wp14:editId="7F6AD7CD">
            <wp:simplePos x="0" y="0"/>
            <wp:positionH relativeFrom="column">
              <wp:posOffset>6824</wp:posOffset>
            </wp:positionH>
            <wp:positionV relativeFrom="paragraph">
              <wp:posOffset>4549</wp:posOffset>
            </wp:positionV>
            <wp:extent cx="6654165" cy="2158365"/>
            <wp:effectExtent l="0" t="0" r="0" b="0"/>
            <wp:wrapTopAndBottom/>
            <wp:docPr id="11" name="Obraz 11" descr="Wykres kolumnowy przedstawia negatywne skutki wojny w Ukrainie oraz jej konsekwencje dla prowadzonej firmy &#10;w badanych rodzajach działalności województwa warmińsko-mazurskiego we wrześni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_0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>w</w:t>
      </w:r>
      <w:r w:rsidR="005C7C6C">
        <w:rPr>
          <w:szCs w:val="19"/>
        </w:rPr>
        <w:t>e</w:t>
      </w:r>
      <w:r w:rsidR="00BA2783" w:rsidRPr="00BA2783">
        <w:rPr>
          <w:szCs w:val="19"/>
        </w:rPr>
        <w:t xml:space="preserve"> </w:t>
      </w:r>
      <w:r w:rsidR="005C7C6C">
        <w:rPr>
          <w:szCs w:val="19"/>
        </w:rPr>
        <w:t>wrześniu</w:t>
      </w:r>
      <w:r w:rsidR="00BA2783"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wyrażało:</w:t>
      </w:r>
      <w:r w:rsidR="00BA2783" w:rsidRPr="00BA2783">
        <w:rPr>
          <w:szCs w:val="19"/>
        </w:rPr>
        <w:t xml:space="preserve"> </w:t>
      </w:r>
      <w:r w:rsidR="005C7C6C">
        <w:rPr>
          <w:szCs w:val="19"/>
        </w:rPr>
        <w:t>88,1</w:t>
      </w:r>
      <w:r w:rsidR="00BA2783" w:rsidRPr="00BA2783">
        <w:rPr>
          <w:szCs w:val="19"/>
        </w:rPr>
        <w:t xml:space="preserve">% </w:t>
      </w:r>
      <w:r w:rsidR="00815C16">
        <w:rPr>
          <w:szCs w:val="19"/>
        </w:rPr>
        <w:t>podmiotów w handlu hurtowym</w:t>
      </w:r>
      <w:r w:rsidR="00815C16" w:rsidRPr="00BA2783">
        <w:rPr>
          <w:szCs w:val="19"/>
        </w:rPr>
        <w:t>,</w:t>
      </w:r>
      <w:r w:rsidR="005C68E1" w:rsidRPr="00BA2783">
        <w:rPr>
          <w:szCs w:val="19"/>
        </w:rPr>
        <w:t xml:space="preserve"> </w:t>
      </w:r>
      <w:r w:rsidR="005C7C6C">
        <w:rPr>
          <w:szCs w:val="19"/>
        </w:rPr>
        <w:t>78,5</w:t>
      </w:r>
      <w:r w:rsidR="005C68E1">
        <w:rPr>
          <w:szCs w:val="19"/>
        </w:rPr>
        <w:t xml:space="preserve">% </w:t>
      </w:r>
      <w:r w:rsidR="00815C16" w:rsidRPr="00BA2783">
        <w:rPr>
          <w:szCs w:val="19"/>
        </w:rPr>
        <w:t>prowadzących działalność w usługach</w:t>
      </w:r>
      <w:r w:rsidR="00815C16">
        <w:rPr>
          <w:szCs w:val="19"/>
        </w:rPr>
        <w:t>,</w:t>
      </w:r>
      <w:r w:rsidR="009518D2">
        <w:rPr>
          <w:szCs w:val="19"/>
        </w:rPr>
        <w:t xml:space="preserve"> </w:t>
      </w:r>
      <w:r w:rsidR="005C7C6C">
        <w:rPr>
          <w:szCs w:val="19"/>
        </w:rPr>
        <w:t>74,7</w:t>
      </w:r>
      <w:r w:rsidR="009518D2">
        <w:rPr>
          <w:szCs w:val="19"/>
        </w:rPr>
        <w:t>% w budownictwie,</w:t>
      </w:r>
      <w:r w:rsidR="00815C16">
        <w:rPr>
          <w:szCs w:val="19"/>
        </w:rPr>
        <w:t xml:space="preserve"> </w:t>
      </w:r>
      <w:r w:rsidR="005C7C6C">
        <w:rPr>
          <w:szCs w:val="19"/>
        </w:rPr>
        <w:t>67,1</w:t>
      </w:r>
      <w:r w:rsidR="00F83D99">
        <w:rPr>
          <w:szCs w:val="19"/>
        </w:rPr>
        <w:t>%</w:t>
      </w:r>
      <w:r w:rsidR="00815C16">
        <w:rPr>
          <w:szCs w:val="19"/>
        </w:rPr>
        <w:t xml:space="preserve"> w handlu detalicznym</w:t>
      </w:r>
      <w:r w:rsidR="00A642F0">
        <w:rPr>
          <w:szCs w:val="19"/>
        </w:rPr>
        <w:t xml:space="preserve"> i 60,7</w:t>
      </w:r>
      <w:r w:rsidR="00A642F0" w:rsidRPr="00BA2783">
        <w:rPr>
          <w:szCs w:val="19"/>
        </w:rPr>
        <w:t>% w przetwórstwie przemysłowym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>W</w:t>
      </w:r>
      <w:r w:rsidR="00A642F0">
        <w:rPr>
          <w:szCs w:val="19"/>
        </w:rPr>
        <w:t>e</w:t>
      </w:r>
      <w:r w:rsidR="00815C16">
        <w:rPr>
          <w:szCs w:val="19"/>
        </w:rPr>
        <w:t xml:space="preserve"> </w:t>
      </w:r>
      <w:r w:rsidR="00A642F0">
        <w:rPr>
          <w:szCs w:val="19"/>
        </w:rPr>
        <w:t>wrześniu</w:t>
      </w:r>
      <w:r w:rsidR="00BA2783"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niższy niż w </w:t>
      </w:r>
      <w:r w:rsidR="00A642F0">
        <w:rPr>
          <w:szCs w:val="19"/>
        </w:rPr>
        <w:t>sierpniu</w:t>
      </w:r>
      <w:r w:rsidR="00815C16">
        <w:rPr>
          <w:szCs w:val="19"/>
        </w:rPr>
        <w:t xml:space="preserve"> w handlu hurtowym</w:t>
      </w:r>
      <w:r w:rsidR="00A642F0">
        <w:rPr>
          <w:szCs w:val="19"/>
        </w:rPr>
        <w:t xml:space="preserve"> i przetwórstwie przemysłowym</w:t>
      </w:r>
      <w:r w:rsidR="00BA2783"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>ogorszenie ocen nastąpiło w </w:t>
      </w:r>
      <w:r w:rsidR="002B4E7E">
        <w:rPr>
          <w:szCs w:val="19"/>
        </w:rPr>
        <w:t>usługach</w:t>
      </w:r>
      <w:r w:rsidR="00A642F0">
        <w:rPr>
          <w:szCs w:val="19"/>
        </w:rPr>
        <w:t>, budownictwie i handlu detalicznym</w:t>
      </w:r>
      <w:r w:rsidR="002B4E7E">
        <w:rPr>
          <w:szCs w:val="19"/>
        </w:rPr>
        <w:t xml:space="preserve">.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2B4E7E">
        <w:rPr>
          <w:szCs w:val="19"/>
        </w:rPr>
        <w:t>13,</w:t>
      </w:r>
      <w:r w:rsidR="00A642F0">
        <w:rPr>
          <w:szCs w:val="19"/>
        </w:rPr>
        <w:t>2</w:t>
      </w:r>
      <w:r w:rsidR="00A72727">
        <w:rPr>
          <w:szCs w:val="19"/>
        </w:rPr>
        <w:t>%</w:t>
      </w:r>
      <w:r w:rsidR="00410534">
        <w:rPr>
          <w:szCs w:val="19"/>
        </w:rPr>
        <w:t xml:space="preserve"> podmiotów </w:t>
      </w:r>
      <w:r w:rsidR="00A642F0">
        <w:rPr>
          <w:szCs w:val="19"/>
        </w:rPr>
        <w:t>w przetwórstwie przemysłowym, 8,2%</w:t>
      </w:r>
      <w:r w:rsidR="002A0F75">
        <w:rPr>
          <w:szCs w:val="19"/>
        </w:rPr>
        <w:t xml:space="preserve"> </w:t>
      </w:r>
      <w:r w:rsidR="00A72727" w:rsidRPr="00BA2783">
        <w:rPr>
          <w:szCs w:val="19"/>
        </w:rPr>
        <w:t xml:space="preserve">związanych </w:t>
      </w:r>
      <w:r w:rsidR="00A72727">
        <w:rPr>
          <w:szCs w:val="19"/>
        </w:rPr>
        <w:t xml:space="preserve">z usługami </w:t>
      </w:r>
      <w:r w:rsidR="005C68E1">
        <w:rPr>
          <w:szCs w:val="19"/>
        </w:rPr>
        <w:t xml:space="preserve">i </w:t>
      </w:r>
      <w:r w:rsidR="002B4E7E">
        <w:rPr>
          <w:szCs w:val="19"/>
        </w:rPr>
        <w:t>4,</w:t>
      </w:r>
      <w:r w:rsidR="00A642F0">
        <w:rPr>
          <w:szCs w:val="19"/>
        </w:rPr>
        <w:t>5</w:t>
      </w:r>
      <w:r w:rsidR="005C68E1">
        <w:rPr>
          <w:szCs w:val="19"/>
        </w:rPr>
        <w:t xml:space="preserve">% firm </w:t>
      </w:r>
      <w:r w:rsidR="002B4E7E">
        <w:rPr>
          <w:szCs w:val="19"/>
        </w:rPr>
        <w:t>handlu detalicznego</w:t>
      </w:r>
      <w:r w:rsidR="00BA2783" w:rsidRPr="00BA2783">
        <w:rPr>
          <w:szCs w:val="19"/>
        </w:rPr>
        <w:t>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7906A849" w14:textId="1D8954D7" w:rsidR="0099090D" w:rsidRDefault="00B97358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15264" behindDoc="0" locked="0" layoutInCell="1" allowOverlap="1" wp14:anchorId="6F260BFE" wp14:editId="702C682D">
            <wp:simplePos x="0" y="0"/>
            <wp:positionH relativeFrom="column">
              <wp:posOffset>12065</wp:posOffset>
            </wp:positionH>
            <wp:positionV relativeFrom="paragraph">
              <wp:posOffset>529903</wp:posOffset>
            </wp:positionV>
            <wp:extent cx="6654165" cy="3119120"/>
            <wp:effectExtent l="0" t="0" r="0" b="0"/>
            <wp:wrapTopAndBottom/>
            <wp:docPr id="16" name="Obraz 16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_0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71532397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450F80">
        <w:rPr>
          <w:rFonts w:cs="FiraSans-Bold"/>
          <w:bCs/>
          <w:szCs w:val="19"/>
        </w:rPr>
        <w:t xml:space="preserve">handlem detalicznym oraz </w:t>
      </w:r>
      <w:r w:rsidR="00410534">
        <w:rPr>
          <w:rFonts w:cs="FiraSans-Bold"/>
          <w:bCs/>
          <w:szCs w:val="19"/>
        </w:rPr>
        <w:t>działalnością usługową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450F80">
        <w:rPr>
          <w:rFonts w:cs="FiraSans-Bold"/>
          <w:bCs/>
          <w:szCs w:val="19"/>
        </w:rPr>
        <w:t>18,0</w:t>
      </w:r>
      <w:r w:rsidR="009A6160">
        <w:rPr>
          <w:rFonts w:cs="FiraSans-Bold"/>
          <w:bCs/>
          <w:szCs w:val="19"/>
        </w:rPr>
        <w:t>%</w:t>
      </w:r>
      <w:r w:rsidR="00B5779E">
        <w:rPr>
          <w:rFonts w:cs="FiraSans-Bold"/>
          <w:bCs/>
          <w:szCs w:val="19"/>
        </w:rPr>
        <w:t> </w:t>
      </w:r>
      <w:r w:rsidR="009A6160">
        <w:rPr>
          <w:rFonts w:cs="FiraSans-Bold"/>
          <w:bCs/>
          <w:szCs w:val="19"/>
        </w:rPr>
        <w:t xml:space="preserve">badanych </w:t>
      </w:r>
      <w:r w:rsidR="00D06879">
        <w:rPr>
          <w:rFonts w:cs="FiraSans-Bold"/>
          <w:bCs/>
          <w:szCs w:val="19"/>
        </w:rPr>
        <w:t>przedsiębiorstw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065FD84B" w:rsidR="00BA2783" w:rsidRDefault="00453C05" w:rsidP="006D32C6">
      <w:pPr>
        <w:autoSpaceDE w:val="0"/>
        <w:autoSpaceDN w:val="0"/>
        <w:adjustRightInd w:val="0"/>
        <w:spacing w:before="36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916288" behindDoc="0" locked="0" layoutInCell="1" allowOverlap="1" wp14:anchorId="25F977C9" wp14:editId="720CB2F2">
            <wp:simplePos x="0" y="0"/>
            <wp:positionH relativeFrom="column">
              <wp:posOffset>0</wp:posOffset>
            </wp:positionH>
            <wp:positionV relativeFrom="paragraph">
              <wp:posOffset>-3163</wp:posOffset>
            </wp:positionV>
            <wp:extent cx="6654165" cy="2482850"/>
            <wp:effectExtent l="0" t="0" r="0" b="0"/>
            <wp:wrapTopAndBottom/>
            <wp:docPr id="22" name="Obraz 22" descr="Wykres kolumnowy przedstawia ruchu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BA2783" w:rsidRPr="002D410C">
        <w:t xml:space="preserve">w przetwórstwie przemysłowym (dotyczyło to </w:t>
      </w:r>
      <w:r w:rsidR="008E5476">
        <w:t>35,3</w:t>
      </w:r>
      <w:r w:rsidR="00C31C85">
        <w:t>% firm)</w:t>
      </w:r>
      <w:r w:rsidR="008E5476">
        <w:t xml:space="preserve"> </w:t>
      </w:r>
      <w:r w:rsidR="009A6160" w:rsidRPr="002D410C">
        <w:t>oraz</w:t>
      </w:r>
      <w:r w:rsidR="009A6160">
        <w:t xml:space="preserve"> budownictwie (</w:t>
      </w:r>
      <w:r w:rsidR="008E5476">
        <w:t>2,9</w:t>
      </w:r>
      <w:r w:rsidR="009A6160">
        <w:t>%)</w:t>
      </w:r>
      <w:r w:rsidR="00BA2783" w:rsidRPr="002D410C">
        <w:t xml:space="preserve">. Napływ dotyczył </w:t>
      </w:r>
      <w:r w:rsidR="008E5476">
        <w:t>35,3</w:t>
      </w:r>
      <w:r w:rsidR="00BA2783" w:rsidRPr="002D410C">
        <w:t>% firm przetwórstwa przemysłowego</w:t>
      </w:r>
      <w:r w:rsidR="008E5476">
        <w:t xml:space="preserve"> i 5,0</w:t>
      </w:r>
      <w:r w:rsidR="005337C8">
        <w:t xml:space="preserve">% </w:t>
      </w:r>
      <w:r w:rsidR="006A610B">
        <w:t>działalności usługowej.</w:t>
      </w:r>
      <w:r w:rsidR="00C31C85" w:rsidRPr="002D410C">
        <w:t xml:space="preserve"> </w:t>
      </w:r>
    </w:p>
    <w:p w14:paraId="30C2FDC7" w14:textId="395AC449" w:rsidR="00802515" w:rsidRDefault="008E5476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Pytania o inwestycje</w:t>
      </w:r>
    </w:p>
    <w:p w14:paraId="45F854DC" w14:textId="42B27CF9" w:rsidR="00802515" w:rsidRPr="00453C05" w:rsidRDefault="00802515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53C05">
        <w:rPr>
          <w:rFonts w:cs="FiraSans-Bold"/>
          <w:bCs/>
          <w:i/>
          <w:szCs w:val="19"/>
        </w:rPr>
        <w:t xml:space="preserve">Pyt. </w:t>
      </w:r>
      <w:r w:rsidR="004C7298" w:rsidRPr="00453C05">
        <w:rPr>
          <w:rFonts w:cs="FiraSans-Bold"/>
          <w:bCs/>
          <w:i/>
          <w:szCs w:val="19"/>
        </w:rPr>
        <w:t>4</w:t>
      </w:r>
      <w:r w:rsidRPr="00453C05">
        <w:rPr>
          <w:rFonts w:cs="FiraSans-Bold"/>
          <w:bCs/>
          <w:i/>
          <w:szCs w:val="19"/>
        </w:rPr>
        <w:t xml:space="preserve">. </w:t>
      </w:r>
      <w:r w:rsidR="00453C05" w:rsidRPr="00453C05">
        <w:rPr>
          <w:i/>
          <w:iCs/>
          <w:szCs w:val="19"/>
        </w:rPr>
        <w:t>Jakie są Państwa aktualne przewidywania, co do poziomu inwestycji Państwa firmy w 2022 r. w odniesieniu do inwestycji zrealizowanych w 2021 r.:</w:t>
      </w:r>
    </w:p>
    <w:p w14:paraId="27DB4C6A" w14:textId="763405EA" w:rsidR="0046544E" w:rsidRDefault="00453C05" w:rsidP="00453C05">
      <w:pPr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7312" behindDoc="0" locked="0" layoutInCell="1" allowOverlap="1" wp14:anchorId="71A1F347" wp14:editId="4DD67C74">
            <wp:simplePos x="0" y="0"/>
            <wp:positionH relativeFrom="column">
              <wp:posOffset>0</wp:posOffset>
            </wp:positionH>
            <wp:positionV relativeFrom="paragraph">
              <wp:posOffset>1498</wp:posOffset>
            </wp:positionV>
            <wp:extent cx="6654165" cy="2410460"/>
            <wp:effectExtent l="0" t="0" r="0" b="0"/>
            <wp:wrapTopAndBottom/>
            <wp:docPr id="24" name="Obraz 24" descr="Wykres kolumnowy przedstawia przewidywania poziomu inwestycji w przedsiębiorstwie w 2022 r. w porównaniu z rokiem poprzednim. Przedstawiciele firm mogą wskazać spadek, utrzymanie bądź wzrost poziomu inwestycji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_04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299">
        <w:rPr>
          <w:szCs w:val="19"/>
        </w:rPr>
        <w:t xml:space="preserve">Przedstawiciele większości firm przewidują utrzymanie poziomu inwestycji na poziomie roku poprzedniego. </w:t>
      </w:r>
      <w:r w:rsidR="008E5476">
        <w:rPr>
          <w:szCs w:val="19"/>
        </w:rPr>
        <w:t xml:space="preserve">Spośród prezentowanych obszarów działalności gospodarczej spadek poziomu inwestycji, w porównaniu </w:t>
      </w:r>
      <w:r w:rsidR="00025299">
        <w:rPr>
          <w:szCs w:val="19"/>
        </w:rPr>
        <w:t>z</w:t>
      </w:r>
      <w:r w:rsidR="008E5476">
        <w:rPr>
          <w:szCs w:val="19"/>
        </w:rPr>
        <w:t xml:space="preserve"> inwestycj</w:t>
      </w:r>
      <w:r w:rsidR="00025299">
        <w:rPr>
          <w:szCs w:val="19"/>
        </w:rPr>
        <w:t>ami</w:t>
      </w:r>
      <w:r w:rsidR="008E5476">
        <w:rPr>
          <w:szCs w:val="19"/>
        </w:rPr>
        <w:t xml:space="preserve"> zrealizowanych w 2021 r.,</w:t>
      </w:r>
      <w:r w:rsidR="00025299">
        <w:rPr>
          <w:szCs w:val="19"/>
        </w:rPr>
        <w:t xml:space="preserve"> najczęściej</w:t>
      </w:r>
      <w:r w:rsidR="008E5476">
        <w:rPr>
          <w:szCs w:val="19"/>
        </w:rPr>
        <w:t xml:space="preserve"> spodziewany jest w przedsiębiorstwach </w:t>
      </w:r>
      <w:r w:rsidR="007322C1">
        <w:rPr>
          <w:szCs w:val="19"/>
        </w:rPr>
        <w:t>budowlanych (</w:t>
      </w:r>
      <w:r w:rsidR="00025299">
        <w:rPr>
          <w:szCs w:val="19"/>
        </w:rPr>
        <w:t>53,6% badanych przedsiębiorstw) oraz</w:t>
      </w:r>
      <w:r w:rsidR="007322C1">
        <w:rPr>
          <w:szCs w:val="19"/>
        </w:rPr>
        <w:t xml:space="preserve"> </w:t>
      </w:r>
      <w:r w:rsidR="008E5476">
        <w:rPr>
          <w:szCs w:val="19"/>
        </w:rPr>
        <w:t>przetwórstwa przemysłowego (</w:t>
      </w:r>
      <w:r w:rsidR="007322C1">
        <w:rPr>
          <w:szCs w:val="19"/>
        </w:rPr>
        <w:t>40,6</w:t>
      </w:r>
      <w:r w:rsidR="008E5476">
        <w:rPr>
          <w:szCs w:val="19"/>
        </w:rPr>
        <w:t xml:space="preserve">%). </w:t>
      </w:r>
      <w:r w:rsidR="00025299">
        <w:rPr>
          <w:szCs w:val="19"/>
        </w:rPr>
        <w:t xml:space="preserve">Optymistyczne prognozy zakładające </w:t>
      </w:r>
      <w:r w:rsidR="007322C1">
        <w:rPr>
          <w:szCs w:val="19"/>
        </w:rPr>
        <w:t>w</w:t>
      </w:r>
      <w:r w:rsidR="008E5476">
        <w:rPr>
          <w:szCs w:val="19"/>
        </w:rPr>
        <w:t xml:space="preserve">zrost poziomu inwestycji </w:t>
      </w:r>
      <w:r w:rsidR="00025299">
        <w:rPr>
          <w:szCs w:val="19"/>
        </w:rPr>
        <w:t>najczęściej przewidywane</w:t>
      </w:r>
      <w:r w:rsidR="008E5476">
        <w:rPr>
          <w:szCs w:val="19"/>
        </w:rPr>
        <w:t xml:space="preserve"> </w:t>
      </w:r>
      <w:r w:rsidR="00025299">
        <w:rPr>
          <w:szCs w:val="19"/>
        </w:rPr>
        <w:t>są</w:t>
      </w:r>
      <w:r w:rsidR="007322C1">
        <w:rPr>
          <w:szCs w:val="19"/>
        </w:rPr>
        <w:t xml:space="preserve"> </w:t>
      </w:r>
      <w:r w:rsidR="008E5476">
        <w:rPr>
          <w:szCs w:val="19"/>
        </w:rPr>
        <w:t xml:space="preserve">w firmach </w:t>
      </w:r>
      <w:r w:rsidR="007322C1">
        <w:rPr>
          <w:szCs w:val="19"/>
        </w:rPr>
        <w:t xml:space="preserve">prowadzących działalność </w:t>
      </w:r>
      <w:r w:rsidR="008E5476">
        <w:rPr>
          <w:szCs w:val="19"/>
        </w:rPr>
        <w:t>usługow</w:t>
      </w:r>
      <w:r w:rsidR="007322C1">
        <w:rPr>
          <w:szCs w:val="19"/>
        </w:rPr>
        <w:t>ą</w:t>
      </w:r>
      <w:r w:rsidR="008E5476">
        <w:rPr>
          <w:szCs w:val="19"/>
        </w:rPr>
        <w:t xml:space="preserve"> (</w:t>
      </w:r>
      <w:r w:rsidR="007322C1">
        <w:rPr>
          <w:szCs w:val="19"/>
        </w:rPr>
        <w:t>22,5% badanych przedsiębiorstw</w:t>
      </w:r>
      <w:r w:rsidR="008E5476">
        <w:rPr>
          <w:szCs w:val="19"/>
        </w:rPr>
        <w:t>)</w:t>
      </w:r>
      <w:r w:rsidR="007322C1">
        <w:rPr>
          <w:szCs w:val="19"/>
        </w:rPr>
        <w:t xml:space="preserve"> i przetwórstwa przemysłowego (18,0%)</w:t>
      </w:r>
      <w:r w:rsidR="00C63F3A">
        <w:rPr>
          <w:szCs w:val="19"/>
        </w:rPr>
        <w:t xml:space="preserve">. </w:t>
      </w:r>
    </w:p>
    <w:p w14:paraId="5B6C2C6D" w14:textId="6920BA2F" w:rsidR="00802515" w:rsidRPr="00F4330D" w:rsidRDefault="004C7298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F4330D">
        <w:rPr>
          <w:rFonts w:cs="FiraSans-Bold"/>
          <w:bCs/>
          <w:i/>
          <w:szCs w:val="19"/>
        </w:rPr>
        <w:lastRenderedPageBreak/>
        <w:t>Pyt.</w:t>
      </w:r>
      <w:r w:rsidR="004C516C" w:rsidRPr="00F4330D">
        <w:rPr>
          <w:rFonts w:cs="FiraSans-Bold"/>
          <w:bCs/>
          <w:i/>
          <w:szCs w:val="19"/>
        </w:rPr>
        <w:t>5</w:t>
      </w:r>
      <w:r w:rsidRPr="00F4330D">
        <w:rPr>
          <w:rFonts w:cs="FiraSans-Bold"/>
          <w:bCs/>
          <w:i/>
          <w:szCs w:val="19"/>
        </w:rPr>
        <w:t>.</w:t>
      </w:r>
      <w:r w:rsidRPr="00F4330D">
        <w:rPr>
          <w:i/>
        </w:rPr>
        <w:t xml:space="preserve"> </w:t>
      </w:r>
      <w:r w:rsidR="008E5476" w:rsidRPr="00F4330D">
        <w:rPr>
          <w:i/>
          <w:iCs/>
          <w:szCs w:val="19"/>
        </w:rPr>
        <w:t>Które z poniższych czynników w największym stopniu wpływają na ograniczenie skali inwestycji Państwa firmy w bieżącym roku</w:t>
      </w:r>
      <w:r w:rsidR="002642BB" w:rsidRPr="00F4330D">
        <w:rPr>
          <w:i/>
        </w:rPr>
        <w:t>:</w:t>
      </w:r>
    </w:p>
    <w:p w14:paraId="25D277C2" w14:textId="1DB70C96" w:rsidR="006F31CD" w:rsidRDefault="00F4330D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8336" behindDoc="0" locked="0" layoutInCell="1" allowOverlap="1" wp14:anchorId="126A9A15" wp14:editId="5988E83E">
            <wp:simplePos x="0" y="0"/>
            <wp:positionH relativeFrom="column">
              <wp:posOffset>0</wp:posOffset>
            </wp:positionH>
            <wp:positionV relativeFrom="paragraph">
              <wp:posOffset>-851</wp:posOffset>
            </wp:positionV>
            <wp:extent cx="6654165" cy="4037330"/>
            <wp:effectExtent l="0" t="0" r="0" b="0"/>
            <wp:wrapTopAndBottom/>
            <wp:docPr id="29" name="Obraz 29" descr="Wykres kolumnowy przedstawia (w %) czynniki, które w największym stopniu wpływają na ograniczenie inwestycji w firmach w 2022 r." title="Pyt.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_05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476">
        <w:rPr>
          <w:szCs w:val="19"/>
        </w:rPr>
        <w:t>Na ograniczenie skali inwestycji w firmach w bieżącym roku w największym stopniu wpływają wysokie koszty realizacji inwestycji, wysoka inflacja oraz niepewna sytuacja makroekonomiczna. Przedstawiciele firm wskazywali również na problem</w:t>
      </w:r>
      <w:r w:rsidR="009C4FEA">
        <w:rPr>
          <w:szCs w:val="19"/>
        </w:rPr>
        <w:t>y</w:t>
      </w:r>
      <w:r w:rsidR="008E5476">
        <w:rPr>
          <w:szCs w:val="19"/>
        </w:rPr>
        <w:t xml:space="preserve"> dotycząc</w:t>
      </w:r>
      <w:r w:rsidR="009C4FEA">
        <w:rPr>
          <w:szCs w:val="19"/>
        </w:rPr>
        <w:t>e</w:t>
      </w:r>
      <w:r w:rsidR="008E5476">
        <w:rPr>
          <w:szCs w:val="19"/>
        </w:rPr>
        <w:t xml:space="preserve"> niejasnych, niespójnych i niestabilnych przepisów prawnych</w:t>
      </w:r>
      <w:r w:rsidR="00A55242">
        <w:rPr>
          <w:rFonts w:cs="FiraSans-Bold"/>
          <w:bCs/>
          <w:szCs w:val="19"/>
        </w:rPr>
        <w:t>.</w:t>
      </w:r>
      <w:r w:rsidR="001A7371">
        <w:rPr>
          <w:rFonts w:cs="FiraSans-Bold"/>
          <w:bCs/>
          <w:szCs w:val="19"/>
        </w:rPr>
        <w:t xml:space="preserve"> </w:t>
      </w:r>
      <w:r w:rsidR="005E2706" w:rsidRPr="00BA2783">
        <w:rPr>
          <w:rFonts w:cs="FiraSans-Bold"/>
          <w:bCs/>
          <w:szCs w:val="19"/>
        </w:rPr>
        <w:t>Przedstawiciele wszystkich badanych rodzajów działalności</w:t>
      </w:r>
      <w:r w:rsidR="005E2706">
        <w:rPr>
          <w:rFonts w:cs="FiraSans-Bold"/>
          <w:bCs/>
          <w:szCs w:val="19"/>
        </w:rPr>
        <w:t xml:space="preserve"> borykają się również z trudnościami w pozyskaniu zewnętrznych źródeł finansowania (głównie firmy budowlane i handlu detalicznego) oraz mają problemy z zatrudnieniem pracowników (głównie firmy budowlane). 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0E2FC8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6C04724B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>„Koniunktura gospodarcza w województwie warmińsko-mazurskim w</w:t>
      </w:r>
      <w:r w:rsidR="00E7690D">
        <w:rPr>
          <w:rFonts w:cs="Arial"/>
          <w:b/>
          <w:szCs w:val="19"/>
        </w:rPr>
        <w:t>e</w:t>
      </w:r>
      <w:r w:rsidRPr="00AC460E">
        <w:rPr>
          <w:rFonts w:cs="Arial"/>
          <w:b/>
          <w:szCs w:val="19"/>
        </w:rPr>
        <w:t xml:space="preserve"> </w:t>
      </w:r>
      <w:r w:rsidR="00E7690D">
        <w:rPr>
          <w:rFonts w:cs="Arial"/>
          <w:b/>
          <w:szCs w:val="19"/>
        </w:rPr>
        <w:t>wrześn</w:t>
      </w:r>
      <w:r w:rsidR="004A17D0">
        <w:rPr>
          <w:rFonts w:cs="Arial"/>
          <w:b/>
          <w:szCs w:val="19"/>
        </w:rPr>
        <w:t>iu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</w:t>
      </w:r>
      <w:r w:rsidR="00E7690D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E7690D">
        <w:rPr>
          <w:rFonts w:cs="Arial"/>
          <w:szCs w:val="19"/>
        </w:rPr>
        <w:t>wrześ</w:t>
      </w:r>
      <w:r w:rsidR="004A17D0">
        <w:rPr>
          <w:rFonts w:cs="Arial"/>
          <w:szCs w:val="19"/>
        </w:rPr>
        <w:t>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D944BE" w:rsidR="004B5525" w:rsidRPr="00AC460E" w:rsidRDefault="000613BD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6A2A23B0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DF1C12D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4C066F55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8046B0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8776829" w:rsidR="004B5525" w:rsidRPr="00AC460E" w:rsidRDefault="00415E4F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25ECE0D6" w:rsidR="004B5525" w:rsidRPr="00AC460E" w:rsidRDefault="00A001B4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43BA4E2A" w:rsidR="004B5525" w:rsidRPr="00AC460E" w:rsidRDefault="005E6151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0BA494AB" w:rsidR="004B5525" w:rsidRPr="00AC460E" w:rsidRDefault="00400ED7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CB4DFDE" w:rsidR="004B5525" w:rsidRPr="00AC460E" w:rsidRDefault="008046B0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39594CA4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DCDD719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F447A7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138887B6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EBB3BA7" w:rsidR="00377A16" w:rsidRPr="00AC460E" w:rsidRDefault="000613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6A8D61E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36ECE42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940889C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0392D8C1" w:rsidR="00377A16" w:rsidRPr="00AC460E" w:rsidRDefault="003B7EC5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58444AC2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4375A16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7610F60E" w:rsidR="00464D5E" w:rsidRPr="00AC460E" w:rsidRDefault="003B7EC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1A43C4DF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309CF6F8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4C2572CD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64537365" w:rsidR="00AD32EE" w:rsidRPr="00AC460E" w:rsidRDefault="00BF404F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C7E93A9" w:rsidR="00AD32EE" w:rsidRPr="00AC460E" w:rsidRDefault="00BF404F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4964B04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321EAED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3B1EF20" w:rsidR="00AD32EE" w:rsidRPr="00AC460E" w:rsidRDefault="00BF404F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04C89560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1E172AD7" w:rsidR="004B5525" w:rsidRPr="00AC460E" w:rsidRDefault="00BF404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DE6F64B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BF404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2876E88A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BF404F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5</w:t>
            </w:r>
            <w:r w:rsidR="00BF404F">
              <w:rPr>
                <w:rFonts w:cs="Arial"/>
                <w:sz w:val="16"/>
                <w:szCs w:val="16"/>
              </w:rPr>
              <w:t>08*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74C3B691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14C2E2F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79D33EF6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82360CC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38F9959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ECB17F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86247B3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1D6593D1" w:rsidR="00E3050A" w:rsidRPr="00AC460E" w:rsidRDefault="007A3B5B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8FBC6AD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0F055D93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BE38AD8" w:rsidR="004B5525" w:rsidRPr="00AC460E" w:rsidRDefault="007C32E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0E2FC8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0E2FC8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0E2FC8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4192E19B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685F97" w:rsidRDefault="00685F97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685F97" w:rsidRPr="00BB1085" w:rsidRDefault="00685F97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68E02817" w:rsidR="00685F97" w:rsidRPr="00D223A7" w:rsidRDefault="000E2FC8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lipcu 2022 r." w:history="1">
                              <w:r w:rsidR="00685F97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sierpniu 2022 r.</w:t>
                              </w:r>
                            </w:hyperlink>
                          </w:p>
                          <w:p w14:paraId="2BE2C2B9" w14:textId="67123680" w:rsidR="00685F97" w:rsidRPr="00BB1085" w:rsidRDefault="00685F9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685F97" w:rsidRPr="00BB1085" w:rsidRDefault="00685F9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685F97" w:rsidRPr="008B4C1C" w:rsidRDefault="000E2FC8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685F97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685F97" w:rsidRPr="00BB1085" w:rsidRDefault="00685F9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685F97" w:rsidRDefault="00685F9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685F97" w:rsidRPr="008B4C1C" w:rsidRDefault="000E2FC8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685F97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685F97" w:rsidRPr="009B46C2" w:rsidRDefault="00685F97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685F97" w:rsidRDefault="00685F97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685F97" w:rsidRPr="00BB1085" w:rsidRDefault="00685F97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68E02817" w:rsidR="00685F97" w:rsidRPr="00D223A7" w:rsidRDefault="000E2FC8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lipcu 2022 r." w:history="1">
                        <w:r w:rsidR="00685F97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sierpniu 2022 r.</w:t>
                        </w:r>
                      </w:hyperlink>
                    </w:p>
                    <w:p w14:paraId="2BE2C2B9" w14:textId="67123680" w:rsidR="00685F97" w:rsidRPr="00BB1085" w:rsidRDefault="00685F9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685F97" w:rsidRPr="00BB1085" w:rsidRDefault="00685F9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685F97" w:rsidRPr="008B4C1C" w:rsidRDefault="000E2FC8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685F97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685F97" w:rsidRPr="00BB1085" w:rsidRDefault="00685F9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685F97" w:rsidRDefault="00685F9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685F97" w:rsidRPr="008B4C1C" w:rsidRDefault="000E2FC8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685F97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685F97" w:rsidRPr="009B46C2" w:rsidRDefault="00685F97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685F97" w:rsidRDefault="00685F97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685F97" w:rsidRDefault="00685F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685F97" w:rsidRDefault="00685F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685F97" w:rsidRDefault="00685F9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02EB9B87" w:rsidR="00685F97" w:rsidRDefault="00685F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744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685F97" w:rsidRDefault="00685F9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267313F3" w:rsidR="00685F97" w:rsidRDefault="00685F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744">
          <w:rPr>
            <w:noProof/>
          </w:rPr>
          <w:t>25</w:t>
        </w:r>
        <w:r>
          <w:fldChar w:fldCharType="end"/>
        </w:r>
      </w:p>
    </w:sdtContent>
  </w:sdt>
  <w:p w14:paraId="604E6E53" w14:textId="301D1767" w:rsidR="00685F97" w:rsidRDefault="00685F97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685F97" w:rsidRDefault="00685F97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685F97" w:rsidRDefault="00685F97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685F97" w:rsidRDefault="00685F97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 xml:space="preserve">lat i więcej, jako osoby bezrobotne lub poszukujące pracy (Dz. U. z 2022 r. poz. 583, z </w:t>
      </w:r>
      <w:proofErr w:type="spellStart"/>
      <w:r w:rsidRPr="004E1F48">
        <w:rPr>
          <w:sz w:val="16"/>
          <w:szCs w:val="16"/>
        </w:rPr>
        <w:t>późn</w:t>
      </w:r>
      <w:proofErr w:type="spellEnd"/>
      <w:r w:rsidRPr="004E1F48">
        <w:rPr>
          <w:sz w:val="16"/>
          <w:szCs w:val="16"/>
        </w:rPr>
        <w:t>. zm.).</w:t>
      </w:r>
    </w:p>
  </w:footnote>
  <w:footnote w:id="2">
    <w:p w14:paraId="1CD87FE2" w14:textId="2DFEA20B" w:rsidR="00685F97" w:rsidRPr="000102E5" w:rsidRDefault="00685F97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685F97" w:rsidRPr="000C5F20" w:rsidRDefault="00685F97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685F97" w:rsidRPr="00F8127B" w:rsidRDefault="00685F97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21C5F67E" w:rsidR="00685F97" w:rsidRPr="00302EDD" w:rsidRDefault="00685F97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10 </w:t>
      </w:r>
      <w:r>
        <w:rPr>
          <w:sz w:val="16"/>
          <w:szCs w:val="16"/>
        </w:rPr>
        <w:t>września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 w:rsidRPr="009902BB">
        <w:rPr>
          <w:sz w:val="16"/>
          <w:szCs w:val="16"/>
        </w:rPr>
        <w:t xml:space="preserve">dotyczących </w:t>
      </w:r>
      <w:r>
        <w:rPr>
          <w:sz w:val="16"/>
          <w:szCs w:val="16"/>
        </w:rPr>
        <w:t>inwestycji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685F97" w:rsidRPr="00817537" w:rsidRDefault="00685F97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3D4A8BE" w:rsidR="00685F97" w:rsidRDefault="00685F97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685F97" w:rsidRPr="003C6C8D" w:rsidRDefault="00685F9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685F97" w:rsidRPr="003C6C8D" w:rsidRDefault="00685F9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4BE06761" w:rsidR="00685F97" w:rsidRPr="00CF103F" w:rsidRDefault="00685F9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200A033F" w:rsidR="00685F97" w:rsidRPr="00CF103F" w:rsidRDefault="00685F9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4BE06761" w:rsidR="00685F97" w:rsidRPr="00CF103F" w:rsidRDefault="00685F9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200A033F" w:rsidR="00685F97" w:rsidRPr="00CF103F" w:rsidRDefault="00685F9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685F97" w:rsidRDefault="00685F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75pt;visibility:visible" o:bullet="t">
        <v:imagedata r:id="rId1" o:title=""/>
      </v:shape>
    </w:pict>
  </w:numPicBullet>
  <w:numPicBullet w:numPicBulletId="1">
    <w:pict>
      <v:shape id="_x0000_i1027" type="#_x0000_t75" style="width:123.9pt;height:124.7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28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D47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D83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285"/>
    <w:rsid w:val="00054400"/>
    <w:rsid w:val="00054406"/>
    <w:rsid w:val="00054627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7C1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6AB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C7F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045"/>
    <w:rsid w:val="001D14D2"/>
    <w:rsid w:val="001D14EE"/>
    <w:rsid w:val="001D1B29"/>
    <w:rsid w:val="001D1B61"/>
    <w:rsid w:val="001D1BB9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23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510D"/>
    <w:rsid w:val="002253DC"/>
    <w:rsid w:val="00225670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EE"/>
    <w:rsid w:val="00266200"/>
    <w:rsid w:val="002665E6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F0C"/>
    <w:rsid w:val="002A22A7"/>
    <w:rsid w:val="002A2382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CE"/>
    <w:rsid w:val="00325199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5D"/>
    <w:rsid w:val="00355A9C"/>
    <w:rsid w:val="003563D7"/>
    <w:rsid w:val="0035646E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6F9B"/>
    <w:rsid w:val="003B7110"/>
    <w:rsid w:val="003B7562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043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029"/>
    <w:rsid w:val="003E5155"/>
    <w:rsid w:val="003E519D"/>
    <w:rsid w:val="003E560C"/>
    <w:rsid w:val="003E580B"/>
    <w:rsid w:val="003E582D"/>
    <w:rsid w:val="003E5BD9"/>
    <w:rsid w:val="003E6B15"/>
    <w:rsid w:val="003E6C78"/>
    <w:rsid w:val="003E6D0B"/>
    <w:rsid w:val="003E6EC8"/>
    <w:rsid w:val="003E78CC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7B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F41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1A"/>
    <w:rsid w:val="0043105B"/>
    <w:rsid w:val="00431202"/>
    <w:rsid w:val="00431872"/>
    <w:rsid w:val="00431C02"/>
    <w:rsid w:val="00431D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1B8"/>
    <w:rsid w:val="004463A7"/>
    <w:rsid w:val="004468CE"/>
    <w:rsid w:val="00447BFD"/>
    <w:rsid w:val="00450658"/>
    <w:rsid w:val="0045074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F29"/>
    <w:rsid w:val="00473F80"/>
    <w:rsid w:val="0047418A"/>
    <w:rsid w:val="0047418D"/>
    <w:rsid w:val="00474644"/>
    <w:rsid w:val="004748FC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DC5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1035E"/>
    <w:rsid w:val="005104D4"/>
    <w:rsid w:val="00510536"/>
    <w:rsid w:val="0051054D"/>
    <w:rsid w:val="0051070D"/>
    <w:rsid w:val="00510972"/>
    <w:rsid w:val="00510FF5"/>
    <w:rsid w:val="00511193"/>
    <w:rsid w:val="0051122C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159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C7C6C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CDC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BC"/>
    <w:rsid w:val="006A2D4E"/>
    <w:rsid w:val="006A2E81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6A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B0408"/>
    <w:rsid w:val="006B0414"/>
    <w:rsid w:val="006B05FA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AA2"/>
    <w:rsid w:val="006D3B7F"/>
    <w:rsid w:val="006D3F39"/>
    <w:rsid w:val="006D4054"/>
    <w:rsid w:val="006D416A"/>
    <w:rsid w:val="006D42D8"/>
    <w:rsid w:val="006D4493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92A"/>
    <w:rsid w:val="006F499D"/>
    <w:rsid w:val="006F4B87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2DC0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75"/>
    <w:rsid w:val="00753976"/>
    <w:rsid w:val="00753AFC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C36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1B62"/>
    <w:rsid w:val="007D212E"/>
    <w:rsid w:val="007D21B3"/>
    <w:rsid w:val="007D2456"/>
    <w:rsid w:val="007D251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282"/>
    <w:rsid w:val="007E765A"/>
    <w:rsid w:val="007E796C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B81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59B"/>
    <w:rsid w:val="008A6112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476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10A7"/>
    <w:rsid w:val="008F125F"/>
    <w:rsid w:val="008F166B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B26"/>
    <w:rsid w:val="00907F24"/>
    <w:rsid w:val="0091000F"/>
    <w:rsid w:val="00910567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3CEE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394"/>
    <w:rsid w:val="009664CE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37C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4F7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2F8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97FC1"/>
    <w:rsid w:val="00CA02F4"/>
    <w:rsid w:val="00CA08B6"/>
    <w:rsid w:val="00CA0CED"/>
    <w:rsid w:val="00CA1059"/>
    <w:rsid w:val="00CA107B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66"/>
    <w:rsid w:val="00CE5E75"/>
    <w:rsid w:val="00CE5F1A"/>
    <w:rsid w:val="00CE5FF5"/>
    <w:rsid w:val="00CE62D7"/>
    <w:rsid w:val="00CE640A"/>
    <w:rsid w:val="00CE6498"/>
    <w:rsid w:val="00CE677D"/>
    <w:rsid w:val="00CE6EA5"/>
    <w:rsid w:val="00CE6FAC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212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3AA3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095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47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30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F0"/>
    <w:rsid w:val="00EC18AA"/>
    <w:rsid w:val="00EC1AAA"/>
    <w:rsid w:val="00EC1ADA"/>
    <w:rsid w:val="00EC1EE5"/>
    <w:rsid w:val="00EC24E5"/>
    <w:rsid w:val="00EC26F4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2332"/>
    <w:rsid w:val="00EE2346"/>
    <w:rsid w:val="00EE24DE"/>
    <w:rsid w:val="00EE25D6"/>
    <w:rsid w:val="00EE2AE7"/>
    <w:rsid w:val="00EE3509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1989"/>
    <w:rsid w:val="00F4269E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413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32CB"/>
    <w:rsid w:val="00FB32D0"/>
    <w:rsid w:val="00FB3585"/>
    <w:rsid w:val="00FB35DF"/>
    <w:rsid w:val="00FB389E"/>
    <w:rsid w:val="00FB3B97"/>
    <w:rsid w:val="00FB3FC6"/>
    <w:rsid w:val="00FB42D4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BD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6F5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0A1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5BE"/>
    <w:rsid w:val="00FF1687"/>
    <w:rsid w:val="00FF1EFE"/>
    <w:rsid w:val="00FF2050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e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29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header" Target="header2.xml"/><Relationship Id="rId40" Type="http://schemas.openxmlformats.org/officeDocument/2006/relationships/image" Target="media/image27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sierpniu-2022-r-,1,124.html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e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sierpniu-2022-r-,1,124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09DFDB-1E5B-43DB-8CDB-73449A93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30871</TotalTime>
  <Pages>35</Pages>
  <Words>8048</Words>
  <Characters>48289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sierpniu 2022 r.</vt:lpstr>
    </vt:vector>
  </TitlesOfParts>
  <Company/>
  <LinksUpToDate>false</LinksUpToDate>
  <CharactersWithSpaces>56225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sierpniu 2022 r.</dc:title>
  <dc:subject/>
  <dc:creator>Zawistowska Beata</dc:creator>
  <cp:keywords/>
  <dc:description/>
  <cp:lastModifiedBy>Błaszczyk Marcin</cp:lastModifiedBy>
  <cp:revision>715</cp:revision>
  <cp:lastPrinted>2022-09-26T10:32:00Z</cp:lastPrinted>
  <dcterms:created xsi:type="dcterms:W3CDTF">2020-12-11T10:56:00Z</dcterms:created>
  <dcterms:modified xsi:type="dcterms:W3CDTF">2022-09-27T08:23:00Z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