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0F446" w14:textId="77777777" w:rsidR="00442779" w:rsidRDefault="00442779" w:rsidP="00442779">
      <w:pPr>
        <w:pStyle w:val="tytuinformacji"/>
        <w:rPr>
          <w:color w:val="auto"/>
          <w:shd w:val="clear" w:color="auto" w:fill="FFFFFF"/>
        </w:rPr>
      </w:pPr>
    </w:p>
    <w:p w14:paraId="5267FA12" w14:textId="3851E5BD" w:rsidR="00442779" w:rsidRPr="00130EED" w:rsidRDefault="00442779" w:rsidP="00C91E48">
      <w:pPr>
        <w:pStyle w:val="tytuinformacji"/>
        <w:spacing w:after="600"/>
        <w:rPr>
          <w:shd w:val="clear" w:color="auto" w:fill="FFFFFF"/>
        </w:rPr>
      </w:pPr>
      <w:r w:rsidRPr="00361A06">
        <w:rPr>
          <w:color w:val="auto"/>
          <w:shd w:val="clear" w:color="auto" w:fill="FFFFFF"/>
        </w:rPr>
        <w:t>Ochrona zdrowia</w:t>
      </w:r>
      <w:r w:rsidRPr="00130EED">
        <w:rPr>
          <w:color w:val="auto"/>
          <w:shd w:val="clear" w:color="auto" w:fill="FFFFFF"/>
        </w:rPr>
        <w:t xml:space="preserve"> w województwie opolskim w </w:t>
      </w:r>
      <w:r w:rsidRPr="00130EED">
        <w:rPr>
          <w:color w:val="auto"/>
          <w:spacing w:val="-12"/>
          <w:shd w:val="clear" w:color="auto" w:fill="FFFFFF"/>
        </w:rPr>
        <w:t>20</w:t>
      </w:r>
      <w:r w:rsidR="0073772C">
        <w:rPr>
          <w:color w:val="auto"/>
          <w:spacing w:val="-12"/>
          <w:shd w:val="clear" w:color="auto" w:fill="FFFFFF"/>
        </w:rPr>
        <w:t>21</w:t>
      </w:r>
      <w:r w:rsidRPr="00130EED">
        <w:rPr>
          <w:color w:val="auto"/>
          <w:spacing w:val="-12"/>
          <w:shd w:val="clear" w:color="auto" w:fill="FFFFFF"/>
        </w:rPr>
        <w:t xml:space="preserve"> r.</w:t>
      </w:r>
      <w:r w:rsidR="00FF3F5D" w:rsidRPr="00FF3F5D">
        <w:rPr>
          <w:noProof/>
        </w:rPr>
        <w:t xml:space="preserve"> </w:t>
      </w:r>
    </w:p>
    <w:p w14:paraId="79F159CE" w14:textId="77777777" w:rsidR="00ED0F92" w:rsidRPr="00ED0F92" w:rsidRDefault="00ED0F92" w:rsidP="00ED0F92">
      <w:pPr>
        <w:pStyle w:val="tytuinformacji"/>
        <w:spacing w:before="0" w:line="240" w:lineRule="exact"/>
        <w:rPr>
          <w:rFonts w:ascii="Fira Sans SemiBold" w:hAnsi="Fira Sans SemiBold"/>
          <w:color w:val="FFFFFF" w:themeColor="background1"/>
          <w:sz w:val="16"/>
          <w:szCs w:val="16"/>
        </w:rPr>
      </w:pPr>
    </w:p>
    <w:p w14:paraId="3B0F28CD" w14:textId="77777777" w:rsidR="00C91E48" w:rsidRDefault="00ED0F92" w:rsidP="00ED0F92">
      <w:pPr>
        <w:pStyle w:val="tytuinformacji"/>
        <w:spacing w:after="120" w:line="240" w:lineRule="exact"/>
        <w:rPr>
          <w:rFonts w:ascii="Fira Sans SemiBold" w:hAnsi="Fira Sans SemiBold"/>
          <w:color w:val="auto"/>
          <w:sz w:val="19"/>
          <w:szCs w:val="19"/>
        </w:rPr>
      </w:pPr>
      <w:r w:rsidRPr="00963EA7">
        <w:rPr>
          <w:rFonts w:ascii="Fira Sans" w:hAnsi="Fira Sans"/>
          <w:b/>
          <w:noProof/>
          <w:color w:val="auto"/>
          <w:spacing w:val="-4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2F004EEF" wp14:editId="721D8D44">
                <wp:simplePos x="0" y="0"/>
                <wp:positionH relativeFrom="margin">
                  <wp:posOffset>19050</wp:posOffset>
                </wp:positionH>
                <wp:positionV relativeFrom="paragraph">
                  <wp:posOffset>82550</wp:posOffset>
                </wp:positionV>
                <wp:extent cx="2085975" cy="1323975"/>
                <wp:effectExtent l="0" t="0" r="9525" b="9525"/>
                <wp:wrapSquare wrapText="bothSides"/>
                <wp:docPr id="5" name="Pole tekstowe 5" descr="Ikona strzałki skierowana grotem w górę, co oznacza, że liczba leczonych w szpitalach ogólnych w relacji do 2020 r. wzrosła o 11,5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A557" w14:textId="77777777" w:rsidR="00AD51B6" w:rsidRPr="00F023DF" w:rsidRDefault="00AD51B6" w:rsidP="00C91E4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skanik-wartoZnak"/>
                                <w:sz w:val="72"/>
                                <w:szCs w:val="72"/>
                              </w:rPr>
                            </w:pPr>
                            <w:r w:rsidRPr="00E1434F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Pr="00F023DF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ab/>
                            </w:r>
                            <w:r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11,5%</w:t>
                            </w:r>
                          </w:p>
                          <w:p w14:paraId="79EBE8D2" w14:textId="77777777" w:rsidR="00AD51B6" w:rsidRPr="008522DF" w:rsidRDefault="00AD7ADF" w:rsidP="00C91E4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 w:rsidRPr="00963EA7">
                              <w:t>w</w:t>
                            </w:r>
                            <w:r w:rsidR="00AD51B6">
                              <w:rPr>
                                <w:color w:val="FFFFFF"/>
                              </w:rPr>
                              <w:t>zrost</w:t>
                            </w:r>
                            <w:r w:rsidR="00AD51B6" w:rsidRPr="00130EED">
                              <w:rPr>
                                <w:color w:val="FFFFFF"/>
                              </w:rPr>
                              <w:t xml:space="preserve"> liczby leczonych </w:t>
                            </w:r>
                            <w:r w:rsidR="00AD51B6" w:rsidRPr="00130EED">
                              <w:rPr>
                                <w:color w:val="FFFFFF"/>
                              </w:rPr>
                              <w:br/>
                              <w:t>w szpita</w:t>
                            </w:r>
                            <w:r w:rsidR="00AD51B6">
                              <w:rPr>
                                <w:color w:val="FFFFFF"/>
                              </w:rPr>
                              <w:t xml:space="preserve">lach ogólnych w relacji </w:t>
                            </w:r>
                            <w:r w:rsidR="00AD51B6">
                              <w:rPr>
                                <w:color w:val="FFFFFF"/>
                              </w:rPr>
                              <w:br/>
                              <w:t>do 2020</w:t>
                            </w:r>
                            <w:r w:rsidR="00AD51B6" w:rsidRPr="00130EED">
                              <w:rPr>
                                <w:color w:val="FFFFFF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004EEF" id="Pole tekstowe 5" o:spid="_x0000_s1026" alt="Ikona strzałki skierowana grotem w górę, co oznacza, że liczba leczonych w szpitalach ogólnych w relacji do 2020 r. wzrosła o 11,5%.&#10;" style="position:absolute;margin-left:1.5pt;margin-top:6.5pt;width:164.25pt;height:104.25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1EDoAIAAL4EAAAOAAAAZHJzL2Uyb0RvYy54bWysVMFyEzEMvTPDP2jMwKkkm7Qhbei2U1rK&#10;dKZAh8IHKF5v1sRrLbaTTXLsX/AdXLlB/wvZSdsAN4Y9eCRZepaepD08XtQG5sp5TTYXvU4mQFlJ&#10;hbaTXHz6eP58X4APaAs0ZFUulsqL46PHjw7bZqT6VJEplAMGsX7UNrmoQmhG3a6XlarRd6hRli9L&#10;cjUGVt2kWzhsGb023X6Wvei25IrGkVTes/VsfSmOEn5ZKhnel6VXAUwuOLeQTpfOcTy7R4c4mjhs&#10;Ki03aeA/ZFGjtvzoPdQZBoSZ039B1Vo68lSGjqS6S2WppUo1cDW97I9qritsVKqFyfHNPU3+/8HK&#10;d/MrB7rIxUCAxZpbdEVGQVBTH6hVwOZCecmUXUzJIjfTrfD2ZqrBT7Vy1CIbJ46CqqGFyY9v7ufX&#10;HZAEtLIoV7gDt98VGC1XYwSj5IrsUlbs6leNDmiQFeIwszE7xabPGgqCftbPwHWgXTFltzcIBL3e&#10;zuBp59mTxcnL2Lq28SOu4LrhGsLiFS14BFMbfHNJcurB0mmFdqJOHGdaKSyYul6M7G6FrnF8BBm3&#10;b6lgDnAWKAEtSlfHvnKngNF5hJb3Y6MWASQb+9n+4GDIREm+6+32d6MS38DRXXjjfHijqIYo5MLR&#10;zBYfeDjTGzi/9GHtf+cXn/RkdHGujUmKm4xPjYM5xkHOemfD4eaJ39yMhTYXB4P+ICFbivEMjaNa&#10;B140o+tc7Gfxi+E4ipy8tkWSA2qzljlzYzckRV7WDIXFeMGOkbkxFUumi9ueOOEfAAsVuZWAlpcp&#10;F/7LDJ0SYC4sU37Q29uL25eUvcGwz4rbvhlv36CVDJWLIGAtnoa0sTFfSyfcmlInvh4y2eTKS5Jo&#10;3yx03MJtPXk9/HaOfgEAAP//AwBQSwMEFAAGAAgAAAAhAN/nE03dAAAACAEAAA8AAABkcnMvZG93&#10;bnJldi54bWxMj81OwzAQhO9IvIO1SFwi6jQRFQpxKooUDvRECnc33sYR8TqK3Sa8PdsTnPZnVrPf&#10;lNvFDeKCU+g9KVivUhBIrTc9dQo+D/XDE4gQNRk9eEIFPxhgW93elLowfqYPvDSxE2xCodAKbIxj&#10;IWVoLTodVn5EYu3kJ6cjj1MnzaRnNneDzNJ0I53uiT9YPeKrxfa7OTsFu+m0b9J8CXZ3eN8ndZ18&#10;vc2JUvd3y8sziIhL/DuGKz6jQ8VMR38mE8SgIOckkdfXynKerx9BHBVkGTeyKuX/ANUvAAAA//8D&#10;AFBLAQItABQABgAIAAAAIQC2gziS/gAAAOEBAAATAAAAAAAAAAAAAAAAAAAAAABbQ29udGVudF9U&#10;eXBlc10ueG1sUEsBAi0AFAAGAAgAAAAhADj9If/WAAAAlAEAAAsAAAAAAAAAAAAAAAAALwEAAF9y&#10;ZWxzLy5yZWxzUEsBAi0AFAAGAAgAAAAhABq7UQOgAgAAvgQAAA4AAAAAAAAAAAAAAAAALgIAAGRy&#10;cy9lMm9Eb2MueG1sUEsBAi0AFAAGAAgAAAAhAN/nE03dAAAACAEAAA8AAAAAAAAAAAAAAAAA+gQA&#10;AGRycy9kb3ducmV2LnhtbFBLBQYAAAAABAAEAPMAAAAEBgAAAAA=&#10;" fillcolor="#001d77" stroked="f">
                <v:stroke joinstyle="miter"/>
                <v:textbox>
                  <w:txbxContent>
                    <w:p w14:paraId="4CF8A557" w14:textId="77777777" w:rsidR="00AD51B6" w:rsidRPr="00F023DF" w:rsidRDefault="00AD51B6" w:rsidP="00C91E4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skanik-wartoZnak"/>
                          <w:sz w:val="72"/>
                          <w:szCs w:val="72"/>
                        </w:rPr>
                      </w:pPr>
                      <w:r w:rsidRPr="00E1434F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Pr="00F023DF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ab/>
                      </w:r>
                      <w:r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11,5%</w:t>
                      </w:r>
                    </w:p>
                    <w:p w14:paraId="79EBE8D2" w14:textId="77777777" w:rsidR="00AD51B6" w:rsidRPr="008522DF" w:rsidRDefault="00AD7ADF" w:rsidP="00C91E4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 w:rsidRPr="00963EA7">
                        <w:t>w</w:t>
                      </w:r>
                      <w:r w:rsidR="00AD51B6">
                        <w:rPr>
                          <w:color w:val="FFFFFF"/>
                        </w:rPr>
                        <w:t>zrost</w:t>
                      </w:r>
                      <w:r w:rsidR="00AD51B6" w:rsidRPr="00130EED">
                        <w:rPr>
                          <w:color w:val="FFFFFF"/>
                        </w:rPr>
                        <w:t xml:space="preserve"> liczby leczonych </w:t>
                      </w:r>
                      <w:r w:rsidR="00AD51B6" w:rsidRPr="00130EED">
                        <w:rPr>
                          <w:color w:val="FFFFFF"/>
                        </w:rPr>
                        <w:br/>
                        <w:t>w szpita</w:t>
                      </w:r>
                      <w:r w:rsidR="00AD51B6">
                        <w:rPr>
                          <w:color w:val="FFFFFF"/>
                        </w:rPr>
                        <w:t xml:space="preserve">lach ogólnych w relacji </w:t>
                      </w:r>
                      <w:r w:rsidR="00AD51B6">
                        <w:rPr>
                          <w:color w:val="FFFFFF"/>
                        </w:rPr>
                        <w:br/>
                        <w:t>do 2020</w:t>
                      </w:r>
                      <w:r w:rsidR="00AD51B6" w:rsidRPr="00130EED">
                        <w:rPr>
                          <w:color w:val="FFFFFF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78DE" w:rsidRPr="00963EA7">
        <w:rPr>
          <w:rFonts w:ascii="Fira Sans SemiBold" w:hAnsi="Fira Sans SemiBold"/>
          <w:color w:val="auto"/>
          <w:sz w:val="19"/>
          <w:szCs w:val="19"/>
        </w:rPr>
        <w:t xml:space="preserve">W 2021 r. w </w:t>
      </w:r>
      <w:r w:rsidR="007478DE" w:rsidRPr="00592280">
        <w:rPr>
          <w:rFonts w:ascii="Fira Sans SemiBold" w:hAnsi="Fira Sans SemiBold"/>
          <w:color w:val="auto"/>
          <w:sz w:val="19"/>
          <w:szCs w:val="19"/>
        </w:rPr>
        <w:t xml:space="preserve">odniesieniu </w:t>
      </w:r>
      <w:r w:rsidR="00963EA7" w:rsidRPr="00592280">
        <w:rPr>
          <w:rFonts w:ascii="Fira Sans SemiBold" w:hAnsi="Fira Sans SemiBold"/>
          <w:color w:val="auto"/>
          <w:sz w:val="19"/>
          <w:szCs w:val="19"/>
        </w:rPr>
        <w:t xml:space="preserve">do </w:t>
      </w:r>
      <w:r w:rsidR="00F94BBD" w:rsidRPr="00592280">
        <w:rPr>
          <w:rFonts w:ascii="Fira Sans SemiBold" w:hAnsi="Fira Sans SemiBold"/>
          <w:color w:val="auto"/>
          <w:sz w:val="19"/>
          <w:szCs w:val="19"/>
        </w:rPr>
        <w:t xml:space="preserve">roku </w:t>
      </w:r>
      <w:r w:rsidR="00F94BBD" w:rsidRPr="00963EA7">
        <w:rPr>
          <w:rFonts w:ascii="Fira Sans SemiBold" w:hAnsi="Fira Sans SemiBold"/>
          <w:color w:val="auto"/>
          <w:sz w:val="19"/>
          <w:szCs w:val="19"/>
        </w:rPr>
        <w:t>poprzedniego</w:t>
      </w:r>
      <w:r w:rsidR="007478DE" w:rsidRPr="00963EA7">
        <w:rPr>
          <w:rFonts w:ascii="Fira Sans SemiBold" w:hAnsi="Fira Sans SemiBold"/>
          <w:color w:val="auto"/>
          <w:sz w:val="19"/>
          <w:szCs w:val="19"/>
        </w:rPr>
        <w:t xml:space="preserve"> </w:t>
      </w:r>
      <w:r w:rsidR="00AD7ADF" w:rsidRPr="00963EA7">
        <w:rPr>
          <w:rFonts w:ascii="Fira Sans SemiBold" w:hAnsi="Fira Sans SemiBold"/>
          <w:color w:val="auto"/>
          <w:sz w:val="19"/>
          <w:szCs w:val="19"/>
        </w:rPr>
        <w:t>wzrosła liczba łóżek w szpitalach ogólnych województwa opolskiego. L</w:t>
      </w:r>
      <w:r w:rsidR="00C91E48" w:rsidRPr="00963EA7">
        <w:rPr>
          <w:rFonts w:ascii="Fira Sans SemiBold" w:hAnsi="Fira Sans SemiBold"/>
          <w:color w:val="auto"/>
          <w:sz w:val="19"/>
          <w:szCs w:val="19"/>
        </w:rPr>
        <w:t xml:space="preserve">iczba pensjonariuszy </w:t>
      </w:r>
      <w:r w:rsidR="00367363">
        <w:rPr>
          <w:rFonts w:ascii="Fira Sans SemiBold" w:hAnsi="Fira Sans SemiBold"/>
          <w:color w:val="auto"/>
          <w:sz w:val="19"/>
          <w:szCs w:val="19"/>
        </w:rPr>
        <w:br/>
      </w:r>
      <w:r w:rsidR="00C91E48" w:rsidRPr="00963EA7">
        <w:rPr>
          <w:rFonts w:ascii="Fira Sans SemiBold" w:hAnsi="Fira Sans SemiBold"/>
          <w:color w:val="auto"/>
          <w:sz w:val="19"/>
          <w:szCs w:val="19"/>
        </w:rPr>
        <w:t xml:space="preserve">w placówkach opieki długoterminowej </w:t>
      </w:r>
      <w:r w:rsidR="00AD7ADF" w:rsidRPr="00963EA7">
        <w:rPr>
          <w:rFonts w:ascii="Fira Sans SemiBold" w:hAnsi="Fira Sans SemiBold"/>
          <w:color w:val="auto"/>
          <w:sz w:val="19"/>
          <w:szCs w:val="19"/>
        </w:rPr>
        <w:t xml:space="preserve">uległa zmniejszeniu. </w:t>
      </w:r>
      <w:r w:rsidR="00C91E48" w:rsidRPr="00963EA7">
        <w:rPr>
          <w:rFonts w:ascii="Fira Sans SemiBold" w:hAnsi="Fira Sans SemiBold"/>
          <w:color w:val="auto"/>
          <w:sz w:val="19"/>
          <w:szCs w:val="19"/>
        </w:rPr>
        <w:t xml:space="preserve">W ambulatoryjnej opiece zdrowotnej udzielono </w:t>
      </w:r>
      <w:r w:rsidR="007478DE" w:rsidRPr="00963EA7">
        <w:rPr>
          <w:rFonts w:ascii="Fira Sans SemiBold" w:hAnsi="Fira Sans SemiBold"/>
          <w:color w:val="auto"/>
          <w:sz w:val="19"/>
          <w:szCs w:val="19"/>
        </w:rPr>
        <w:t>więcej porad niż w 2020</w:t>
      </w:r>
      <w:r w:rsidR="00C91E48" w:rsidRPr="00963EA7">
        <w:rPr>
          <w:rFonts w:ascii="Fira Sans SemiBold" w:hAnsi="Fira Sans SemiBold"/>
          <w:color w:val="auto"/>
          <w:sz w:val="19"/>
          <w:szCs w:val="19"/>
        </w:rPr>
        <w:t xml:space="preserve"> r. Zmniejszyła się </w:t>
      </w:r>
      <w:r w:rsidR="00AD7ADF" w:rsidRPr="00963EA7">
        <w:rPr>
          <w:rFonts w:ascii="Fira Sans SemiBold" w:hAnsi="Fira Sans SemiBold"/>
          <w:color w:val="auto"/>
          <w:sz w:val="19"/>
          <w:szCs w:val="19"/>
        </w:rPr>
        <w:t xml:space="preserve">nieznacznie </w:t>
      </w:r>
      <w:r w:rsidR="00C91E48" w:rsidRPr="00AD7ADF">
        <w:rPr>
          <w:rFonts w:ascii="Fira Sans SemiBold" w:hAnsi="Fira Sans SemiBold"/>
          <w:color w:val="auto"/>
          <w:sz w:val="19"/>
          <w:szCs w:val="19"/>
        </w:rPr>
        <w:t>liczba p</w:t>
      </w:r>
      <w:r w:rsidR="00E44106" w:rsidRPr="00AD7ADF">
        <w:rPr>
          <w:rFonts w:ascii="Fira Sans SemiBold" w:hAnsi="Fira Sans SemiBold"/>
          <w:color w:val="auto"/>
          <w:sz w:val="19"/>
          <w:szCs w:val="19"/>
        </w:rPr>
        <w:t>unktów aptecznych. Względem 2020</w:t>
      </w:r>
      <w:r w:rsidR="00C91E48" w:rsidRPr="00AD7ADF">
        <w:rPr>
          <w:rFonts w:ascii="Fira Sans SemiBold" w:hAnsi="Fira Sans SemiBold"/>
          <w:color w:val="auto"/>
          <w:sz w:val="19"/>
          <w:szCs w:val="19"/>
        </w:rPr>
        <w:t xml:space="preserve"> r. </w:t>
      </w:r>
      <w:r w:rsidR="00E44106" w:rsidRPr="00AD7ADF">
        <w:rPr>
          <w:rFonts w:ascii="Fira Sans SemiBold" w:hAnsi="Fira Sans SemiBold"/>
          <w:color w:val="auto"/>
          <w:sz w:val="19"/>
          <w:szCs w:val="19"/>
        </w:rPr>
        <w:t>więk</w:t>
      </w:r>
      <w:r w:rsidR="00C91E48" w:rsidRPr="00AD7ADF">
        <w:rPr>
          <w:rFonts w:ascii="Fira Sans SemiBold" w:hAnsi="Fira Sans SemiBold"/>
          <w:color w:val="auto"/>
          <w:sz w:val="19"/>
          <w:szCs w:val="19"/>
        </w:rPr>
        <w:t>szej liczbie osób udzielono świadczenia medycznego w miejscu zdarzenia</w:t>
      </w:r>
      <w:r w:rsidR="00147C21">
        <w:rPr>
          <w:rFonts w:ascii="Fira Sans SemiBold" w:hAnsi="Fira Sans SemiBold"/>
          <w:color w:val="auto"/>
          <w:sz w:val="19"/>
          <w:szCs w:val="19"/>
        </w:rPr>
        <w:t>.</w:t>
      </w:r>
    </w:p>
    <w:p w14:paraId="4F9D08C7" w14:textId="77777777" w:rsidR="00C91E48" w:rsidRPr="00C91E48" w:rsidRDefault="00C91E48" w:rsidP="00ED0F92">
      <w:pPr>
        <w:pStyle w:val="tytuwykresu"/>
        <w:tabs>
          <w:tab w:val="left" w:pos="993"/>
        </w:tabs>
        <w:spacing w:before="360" w:line="240" w:lineRule="auto"/>
        <w:rPr>
          <w:color w:val="001D77"/>
        </w:rPr>
      </w:pPr>
      <w:r w:rsidRPr="00C91E48">
        <w:rPr>
          <w:color w:val="001D77"/>
        </w:rPr>
        <w:t>Stacjonarna opieka zdrowotna</w:t>
      </w:r>
    </w:p>
    <w:p w14:paraId="56669EFF" w14:textId="77777777" w:rsidR="00C91E48" w:rsidRPr="00ED0F92" w:rsidRDefault="00154164" w:rsidP="00ED0F92">
      <w:pPr>
        <w:pStyle w:val="tytuwykresu"/>
        <w:spacing w:line="288" w:lineRule="auto"/>
        <w:rPr>
          <w:b w:val="0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04AD306C" wp14:editId="72C15140">
                <wp:simplePos x="0" y="0"/>
                <wp:positionH relativeFrom="column">
                  <wp:posOffset>5217160</wp:posOffset>
                </wp:positionH>
                <wp:positionV relativeFrom="paragraph">
                  <wp:posOffset>299720</wp:posOffset>
                </wp:positionV>
                <wp:extent cx="1828800" cy="1404620"/>
                <wp:effectExtent l="0" t="0" r="0" b="0"/>
                <wp:wrapSquare wrapText="bothSides"/>
                <wp:docPr id="217" name="Pole tekstowe 2" descr="W końcu 2021 r. na 10 tys. mieszkańców województwa  opolskiego przypadało 46 łóżek w szpitalach ogólnych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506CC" w14:textId="77777777" w:rsidR="00AD51B6" w:rsidRPr="0083488B" w:rsidRDefault="00AD51B6" w:rsidP="00ED0F92">
                            <w:pPr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 w:rsidRPr="0083488B">
                              <w:rPr>
                                <w:sz w:val="18"/>
                                <w:szCs w:val="18"/>
                              </w:rPr>
                              <w:t xml:space="preserve">W końcu 2021 r. na 10 tys. mieszkańców województwa  opolskiego przypadało 46 łóżek </w:t>
                            </w:r>
                            <w:r w:rsidRPr="008348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w szpitalach ogólnych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AD306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W końcu 2021 r. na 10 tys. mieszkańców województwa  opolskiego przypadało 46 łóżek w szpitalach ogólnych &#10;" style="position:absolute;margin-left:410.8pt;margin-top:23.6pt;width:2in;height:110.6pt;z-index:251644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1mrfwIAAIEEAAAOAAAAZHJzL2Uyb0RvYy54bWysVE1vEzEQvSPxH0ZG4kb2Q2mbhm6qUihC&#10;KlCpIM6O15s18XqM7XQ3OVb8o1y5RflfzDppG8ENkYM1znjezHszs2fnXaPhTjqv0BQsG6QMpBFY&#10;KjMr2NcvV69GDHzgpuQajSzYUnp2Pnn+7Ky1Y5ljjbqUDgjE+HFrC1aHYMdJ4kUtG+4HaKUhZ4Wu&#10;4YGubpaUjreE3ugkT9PjpEVXWodCek//vt052STiV5UU4XNVeRlAF4xqC/F08Zz2ZzI54+OZ47ZW&#10;Yl8G/4cqGq4MJX2EessDh4VTf0E1Sjj0WIWBwCbBqlJCRg7EJkv/YHNbcysjFxLH20eZ/P+DFZ/u&#10;bhyosmB5dsLA8IaadINaQpBzH7CVkDMopRck2jeY4/anWECe5hm4AT2HLIWw9ANolPSrOSf3Zt1C&#10;i99lu1mXq9ByALSo/VzJGYJ1q6XlJd/eIwyPYXu/WW9/yTm04FdWBa65qAFnm7U2S7JevuguXvdN&#10;aq0fU623lqoN3RvsaNii4N5eo5h7MHhZczOTF85hW0tekkhZH5kchO5wfA8ybT9iSVz5ImAE6irX&#10;9B2kngCh07AsHwdEdgFEn3KUj0YpuQT5smE6PM7jCCV8/BBunQ/vJTbE1NO0OZrACM/vrn3oy+Hj&#10;hyd9NoNXSus4hdpAW7DTo/woBhx4GhVoSbRqCkbZ6bcb257lO1PG4MCV3tmUQJs97Z7pjnPopl1s&#10;c9Skl2SK5ZJ0cLjbCdphMmp0KwYt7UPB/I8Fd5KB/mBIy9NsOOwXKF6GRydEHNyhZ3ro4UYQVMEC&#10;g515GeLS9ZS9vSDNr1RU46mSfck051Gk/U72i3R4j6+evhyT3wAAAP//AwBQSwMEFAAGAAgAAAAh&#10;AEg7J+zfAAAACwEAAA8AAABkcnMvZG93bnJldi54bWxMj8tOwzAQRfdI/IM1SOyoHatKQxqnqlBb&#10;lkCJunbjIYmIH7LdNPw97gqWM3N059xqM+uRTOjDYI2AbMGAoGmtGkwnoPncPxVAQpRGydEaFPCD&#10;ATb1/V0lS2Wv5gOnY+xICjGhlAL6GF1JaWh71DIsrEOTbl/WaxnT6DuqvLymcD1SzlhOtRxM+tBL&#10;hy89tt/HixbgojusXv3b+3a3n1hzOjR86HZCPD7M2zWQiHP8g+Gmn9ShTk5nezEqkFFAwbM8oQKW&#10;Kw7kBmTsOW3OAnheLIHWFf3fof4FAAD//wMAUEsBAi0AFAAGAAgAAAAhALaDOJL+AAAA4QEAABMA&#10;AAAAAAAAAAAAAAAAAAAAAFtDb250ZW50X1R5cGVzXS54bWxQSwECLQAUAAYACAAAACEAOP0h/9YA&#10;AACUAQAACwAAAAAAAAAAAAAAAAAvAQAAX3JlbHMvLnJlbHNQSwECLQAUAAYACAAAACEAxjdZq38C&#10;AACBBAAADgAAAAAAAAAAAAAAAAAuAgAAZHJzL2Uyb0RvYy54bWxQSwECLQAUAAYACAAAACEASDsn&#10;7N8AAAALAQAADwAAAAAAAAAAAAAAAADZBAAAZHJzL2Rvd25yZXYueG1sUEsFBgAAAAAEAAQA8wAA&#10;AOUFAAAAAA==&#10;" filled="f" stroked="f">
                <v:textbox style="mso-fit-shape-to-text:t">
                  <w:txbxContent>
                    <w:p w14:paraId="11B506CC" w14:textId="77777777" w:rsidR="00AD51B6" w:rsidRPr="0083488B" w:rsidRDefault="00AD51B6" w:rsidP="00ED0F92">
                      <w:pPr>
                        <w:spacing w:before="0" w:after="0"/>
                        <w:rPr>
                          <w:sz w:val="18"/>
                          <w:szCs w:val="18"/>
                        </w:rPr>
                      </w:pPr>
                      <w:r w:rsidRPr="0083488B">
                        <w:rPr>
                          <w:sz w:val="18"/>
                          <w:szCs w:val="18"/>
                        </w:rPr>
                        <w:t xml:space="preserve">W końcu 2021 r. na 10 tys. mieszkańców województwa  opolskiego przypadało 46 łóżek </w:t>
                      </w:r>
                      <w:r w:rsidRPr="0083488B">
                        <w:rPr>
                          <w:sz w:val="18"/>
                          <w:szCs w:val="18"/>
                        </w:rPr>
                        <w:br/>
                        <w:t xml:space="preserve">w szpitalach ogólnych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1E48" w:rsidRPr="00ED0F92">
        <w:rPr>
          <w:b w:val="0"/>
          <w:sz w:val="19"/>
          <w:szCs w:val="19"/>
        </w:rPr>
        <w:t>Całodobowej opieki w trybie stacjonarnym udzielają mieszkańcom m.in. szpitale ogólne oraz placówki długoterminowej opieki zdrowotnej.</w:t>
      </w:r>
    </w:p>
    <w:p w14:paraId="39EE7B46" w14:textId="7E2F6E57" w:rsidR="00C91E48" w:rsidRPr="00963EA7" w:rsidRDefault="008A7B38" w:rsidP="00ED0F92">
      <w:pPr>
        <w:pStyle w:val="tytuwykresu"/>
        <w:tabs>
          <w:tab w:val="left" w:pos="993"/>
        </w:tabs>
        <w:spacing w:line="288" w:lineRule="auto"/>
        <w:rPr>
          <w:b w:val="0"/>
          <w:sz w:val="19"/>
          <w:szCs w:val="19"/>
        </w:rPr>
      </w:pPr>
      <w:r w:rsidRPr="00963EA7">
        <w:rPr>
          <w:b w:val="0"/>
          <w:sz w:val="19"/>
          <w:szCs w:val="19"/>
        </w:rPr>
        <w:t>W końcu 2021</w:t>
      </w:r>
      <w:r w:rsidR="00C91E48" w:rsidRPr="00963EA7">
        <w:rPr>
          <w:b w:val="0"/>
          <w:sz w:val="19"/>
          <w:szCs w:val="19"/>
        </w:rPr>
        <w:t xml:space="preserve"> r. w w</w:t>
      </w:r>
      <w:r w:rsidRPr="00963EA7">
        <w:rPr>
          <w:b w:val="0"/>
          <w:sz w:val="19"/>
          <w:szCs w:val="19"/>
        </w:rPr>
        <w:t>ojewództwie opolskim działało 30</w:t>
      </w:r>
      <w:r w:rsidR="00C91E48" w:rsidRPr="00963EA7">
        <w:rPr>
          <w:b w:val="0"/>
          <w:sz w:val="19"/>
          <w:szCs w:val="19"/>
        </w:rPr>
        <w:t xml:space="preserve"> stacjonarnych szpitali ogólnyc</w:t>
      </w:r>
      <w:r w:rsidRPr="00963EA7">
        <w:rPr>
          <w:b w:val="0"/>
          <w:sz w:val="19"/>
          <w:szCs w:val="19"/>
        </w:rPr>
        <w:t xml:space="preserve">h, </w:t>
      </w:r>
      <w:r w:rsidR="00090DC6" w:rsidRPr="00963EA7">
        <w:rPr>
          <w:b w:val="0"/>
          <w:sz w:val="19"/>
          <w:szCs w:val="19"/>
        </w:rPr>
        <w:t>tj. więcej o 1 niż przed rokiem i o 2 w stosunku do 201</w:t>
      </w:r>
      <w:r w:rsidR="004A0CBD" w:rsidRPr="00963EA7">
        <w:rPr>
          <w:b w:val="0"/>
          <w:sz w:val="19"/>
          <w:szCs w:val="19"/>
        </w:rPr>
        <w:t>5</w:t>
      </w:r>
      <w:r w:rsidR="00090DC6" w:rsidRPr="00963EA7">
        <w:rPr>
          <w:b w:val="0"/>
          <w:sz w:val="19"/>
          <w:szCs w:val="19"/>
        </w:rPr>
        <w:t xml:space="preserve"> r. D</w:t>
      </w:r>
      <w:r w:rsidRPr="00963EA7">
        <w:rPr>
          <w:b w:val="0"/>
          <w:sz w:val="19"/>
          <w:szCs w:val="19"/>
        </w:rPr>
        <w:t xml:space="preserve">ysponowały </w:t>
      </w:r>
      <w:r w:rsidR="00090DC6" w:rsidRPr="00963EA7">
        <w:rPr>
          <w:b w:val="0"/>
          <w:sz w:val="19"/>
          <w:szCs w:val="19"/>
        </w:rPr>
        <w:t xml:space="preserve">one </w:t>
      </w:r>
      <w:r w:rsidRPr="00963EA7">
        <w:rPr>
          <w:b w:val="0"/>
          <w:sz w:val="19"/>
          <w:szCs w:val="19"/>
        </w:rPr>
        <w:t>łącznie 4,4</w:t>
      </w:r>
      <w:r w:rsidR="00C91E48" w:rsidRPr="00963EA7">
        <w:rPr>
          <w:b w:val="0"/>
          <w:sz w:val="19"/>
          <w:szCs w:val="19"/>
        </w:rPr>
        <w:t xml:space="preserve"> tys. łóżek</w:t>
      </w:r>
      <w:r w:rsidR="00090DC6" w:rsidRPr="00963EA7">
        <w:rPr>
          <w:b w:val="0"/>
          <w:sz w:val="19"/>
          <w:szCs w:val="19"/>
        </w:rPr>
        <w:t>, których liczba w</w:t>
      </w:r>
      <w:r w:rsidR="00C91E48" w:rsidRPr="00963EA7">
        <w:rPr>
          <w:b w:val="0"/>
          <w:sz w:val="19"/>
          <w:szCs w:val="19"/>
        </w:rPr>
        <w:t xml:space="preserve"> skali roku zwiększyła się o </w:t>
      </w:r>
      <w:r w:rsidRPr="00963EA7">
        <w:rPr>
          <w:b w:val="0"/>
          <w:sz w:val="19"/>
          <w:szCs w:val="19"/>
        </w:rPr>
        <w:t>8</w:t>
      </w:r>
      <w:r w:rsidR="00C91E48" w:rsidRPr="00963EA7">
        <w:rPr>
          <w:b w:val="0"/>
          <w:sz w:val="19"/>
          <w:szCs w:val="19"/>
        </w:rPr>
        <w:t>,8%</w:t>
      </w:r>
      <w:r w:rsidR="00090DC6" w:rsidRPr="00963EA7">
        <w:rPr>
          <w:b w:val="0"/>
          <w:sz w:val="19"/>
          <w:szCs w:val="19"/>
        </w:rPr>
        <w:t>, a</w:t>
      </w:r>
      <w:r w:rsidR="00C91E48" w:rsidRPr="00963EA7">
        <w:rPr>
          <w:b w:val="0"/>
          <w:sz w:val="19"/>
          <w:szCs w:val="19"/>
        </w:rPr>
        <w:t xml:space="preserve"> </w:t>
      </w:r>
      <w:r w:rsidR="00090DC6" w:rsidRPr="00963EA7">
        <w:rPr>
          <w:b w:val="0"/>
          <w:sz w:val="19"/>
          <w:szCs w:val="19"/>
        </w:rPr>
        <w:t>w</w:t>
      </w:r>
      <w:r w:rsidR="00C91E48" w:rsidRPr="00963EA7">
        <w:rPr>
          <w:b w:val="0"/>
          <w:sz w:val="19"/>
          <w:szCs w:val="19"/>
        </w:rPr>
        <w:t xml:space="preserve"> porównaniu z 201</w:t>
      </w:r>
      <w:r w:rsidR="004A0CBD" w:rsidRPr="00963EA7">
        <w:rPr>
          <w:b w:val="0"/>
          <w:sz w:val="19"/>
          <w:szCs w:val="19"/>
        </w:rPr>
        <w:t>5</w:t>
      </w:r>
      <w:r w:rsidR="00C91E48" w:rsidRPr="00963EA7">
        <w:rPr>
          <w:b w:val="0"/>
          <w:sz w:val="19"/>
          <w:szCs w:val="19"/>
        </w:rPr>
        <w:t xml:space="preserve"> r. </w:t>
      </w:r>
      <w:r w:rsidR="00090DC6" w:rsidRPr="00963EA7">
        <w:rPr>
          <w:b w:val="0"/>
          <w:sz w:val="19"/>
          <w:szCs w:val="19"/>
        </w:rPr>
        <w:t>zmniejszyła się</w:t>
      </w:r>
      <w:r w:rsidRPr="00963EA7">
        <w:rPr>
          <w:b w:val="0"/>
          <w:sz w:val="19"/>
          <w:szCs w:val="19"/>
        </w:rPr>
        <w:t xml:space="preserve"> </w:t>
      </w:r>
      <w:r w:rsidR="004A0CBD" w:rsidRPr="00963EA7">
        <w:rPr>
          <w:b w:val="0"/>
          <w:sz w:val="19"/>
          <w:szCs w:val="19"/>
        </w:rPr>
        <w:t>5,0</w:t>
      </w:r>
      <w:r w:rsidR="00C91E48" w:rsidRPr="00963EA7">
        <w:rPr>
          <w:b w:val="0"/>
          <w:sz w:val="19"/>
          <w:szCs w:val="19"/>
        </w:rPr>
        <w:t>%.</w:t>
      </w:r>
    </w:p>
    <w:p w14:paraId="0CFBEFB8" w14:textId="4D504305" w:rsidR="00442779" w:rsidRPr="00963EA7" w:rsidRDefault="00442779" w:rsidP="00BD7193">
      <w:pPr>
        <w:pStyle w:val="tytuwykresu"/>
        <w:tabs>
          <w:tab w:val="left" w:pos="993"/>
        </w:tabs>
        <w:spacing w:before="360" w:after="0" w:line="240" w:lineRule="auto"/>
        <w:rPr>
          <w:shd w:val="clear" w:color="auto" w:fill="FFFFFF"/>
        </w:rPr>
      </w:pPr>
      <w:r w:rsidRPr="00963EA7">
        <w:t xml:space="preserve">Tablica </w:t>
      </w:r>
      <w:r w:rsidR="00DA2C88" w:rsidRPr="00963EA7">
        <w:t>1</w:t>
      </w:r>
      <w:r w:rsidRPr="00963EA7">
        <w:t>.</w:t>
      </w:r>
      <w:r w:rsidRPr="00963EA7">
        <w:rPr>
          <w:shd w:val="clear" w:color="auto" w:fill="FFFFFF"/>
        </w:rPr>
        <w:t xml:space="preserve"> Szpitale ogólne</w:t>
      </w:r>
    </w:p>
    <w:p w14:paraId="38281DAB" w14:textId="76FA128F" w:rsidR="00442779" w:rsidRPr="00963EA7" w:rsidRDefault="00FD4C78" w:rsidP="00CB7B87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s</w:t>
      </w:r>
      <w:r w:rsidR="00442779" w:rsidRPr="00963EA7">
        <w:rPr>
          <w:b w:val="0"/>
          <w:shd w:val="clear" w:color="auto" w:fill="FFFFFF"/>
        </w:rPr>
        <w:t>tan w dniu 31 grudnia</w:t>
      </w:r>
    </w:p>
    <w:tbl>
      <w:tblPr>
        <w:tblpPr w:leftFromText="141" w:rightFromText="141" w:vertAnchor="text" w:horzAnchor="margin" w:tblpX="108" w:tblpY="2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Szpitale ogólne (stan w dniu 31 grudnia)"/>
      </w:tblPr>
      <w:tblGrid>
        <w:gridCol w:w="2822"/>
        <w:gridCol w:w="1049"/>
        <w:gridCol w:w="1049"/>
        <w:gridCol w:w="1049"/>
        <w:gridCol w:w="1049"/>
        <w:gridCol w:w="1050"/>
      </w:tblGrid>
      <w:tr w:rsidR="00963EA7" w:rsidRPr="00963EA7" w14:paraId="2A414763" w14:textId="77777777" w:rsidTr="00BD7193">
        <w:tc>
          <w:tcPr>
            <w:tcW w:w="2822" w:type="dxa"/>
            <w:vMerge w:val="restart"/>
            <w:shd w:val="clear" w:color="auto" w:fill="auto"/>
            <w:vAlign w:val="center"/>
          </w:tcPr>
          <w:p w14:paraId="7606E8F5" w14:textId="0A8D6013" w:rsidR="00442779" w:rsidRPr="00963EA7" w:rsidRDefault="00442779" w:rsidP="00BD7193">
            <w:pPr>
              <w:pStyle w:val="Nagwek1"/>
              <w:spacing w:before="60" w:after="60" w:line="240" w:lineRule="exact"/>
              <w:jc w:val="center"/>
              <w:rPr>
                <w:rFonts w:ascii="Fira Sans" w:hAnsi="Fira Sans" w:cs="Arial"/>
                <w:color w:val="auto"/>
                <w:sz w:val="18"/>
                <w:szCs w:val="18"/>
              </w:rPr>
            </w:pPr>
            <w:r w:rsidRPr="00963EA7">
              <w:rPr>
                <w:rFonts w:ascii="Fira Sans" w:hAnsi="Fira Sans" w:cs="Arial"/>
                <w:color w:val="auto"/>
                <w:sz w:val="18"/>
                <w:szCs w:val="18"/>
              </w:rPr>
              <w:t>WYSZCZEGÓLNIENIE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223F5EB" w14:textId="77777777" w:rsidR="00442779" w:rsidRPr="00963EA7" w:rsidRDefault="00442779" w:rsidP="004A0CBD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963EA7">
              <w:rPr>
                <w:rFonts w:ascii="Fira Sans" w:hAnsi="Fira Sans"/>
                <w:color w:val="auto"/>
                <w:sz w:val="18"/>
                <w:szCs w:val="18"/>
              </w:rPr>
              <w:t>201</w:t>
            </w:r>
            <w:r w:rsidR="004A0CBD" w:rsidRPr="00963EA7">
              <w:rPr>
                <w:rFonts w:ascii="Fira Sans" w:hAnsi="Fira Sans"/>
                <w:color w:val="auto"/>
                <w:sz w:val="18"/>
                <w:szCs w:val="18"/>
              </w:rPr>
              <w:t>5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89DF60A" w14:textId="77777777" w:rsidR="00442779" w:rsidRPr="00963EA7" w:rsidRDefault="00A26370" w:rsidP="00BD7193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963EA7">
              <w:rPr>
                <w:rFonts w:ascii="Fira Sans" w:hAnsi="Fira Sans"/>
                <w:color w:val="auto"/>
                <w:sz w:val="18"/>
                <w:szCs w:val="18"/>
              </w:rPr>
              <w:t>2020</w:t>
            </w:r>
          </w:p>
        </w:tc>
        <w:tc>
          <w:tcPr>
            <w:tcW w:w="3148" w:type="dxa"/>
            <w:gridSpan w:val="3"/>
            <w:shd w:val="clear" w:color="auto" w:fill="auto"/>
            <w:vAlign w:val="center"/>
          </w:tcPr>
          <w:p w14:paraId="1EF4A3EC" w14:textId="77777777" w:rsidR="00442779" w:rsidRPr="00963EA7" w:rsidRDefault="00A45CC8" w:rsidP="00A26370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963EA7">
              <w:rPr>
                <w:rFonts w:ascii="Fira Sans" w:hAnsi="Fira Sans"/>
                <w:color w:val="auto"/>
                <w:sz w:val="18"/>
                <w:szCs w:val="18"/>
              </w:rPr>
              <w:t>202</w:t>
            </w:r>
            <w:r w:rsidR="00A26370" w:rsidRPr="00963EA7">
              <w:rPr>
                <w:rFonts w:ascii="Fira Sans" w:hAnsi="Fira Sans"/>
                <w:color w:val="auto"/>
                <w:sz w:val="18"/>
                <w:szCs w:val="18"/>
              </w:rPr>
              <w:t>1</w:t>
            </w:r>
          </w:p>
        </w:tc>
      </w:tr>
      <w:tr w:rsidR="00963EA7" w:rsidRPr="00963EA7" w14:paraId="1B229707" w14:textId="77777777" w:rsidTr="00BD7193">
        <w:tc>
          <w:tcPr>
            <w:tcW w:w="2822" w:type="dxa"/>
            <w:vMerge/>
            <w:shd w:val="clear" w:color="auto" w:fill="auto"/>
            <w:vAlign w:val="center"/>
          </w:tcPr>
          <w:p w14:paraId="255C72B7" w14:textId="77777777" w:rsidR="00442779" w:rsidRPr="00963EA7" w:rsidRDefault="00442779" w:rsidP="00BD7193">
            <w:pPr>
              <w:pStyle w:val="Nagwek1"/>
              <w:spacing w:before="60" w:after="60" w:line="240" w:lineRule="exact"/>
              <w:jc w:val="center"/>
              <w:rPr>
                <w:rFonts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3147" w:type="dxa"/>
            <w:gridSpan w:val="3"/>
            <w:shd w:val="clear" w:color="auto" w:fill="auto"/>
            <w:vAlign w:val="center"/>
          </w:tcPr>
          <w:p w14:paraId="66A99079" w14:textId="77777777" w:rsidR="00442779" w:rsidRPr="00963EA7" w:rsidRDefault="00442779" w:rsidP="00BD719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63EA7">
              <w:rPr>
                <w:sz w:val="18"/>
                <w:szCs w:val="18"/>
              </w:rPr>
              <w:t>w liczbach bezwzględnych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218626D" w14:textId="77777777" w:rsidR="00442779" w:rsidRPr="00963EA7" w:rsidRDefault="00567E3D" w:rsidP="00BD719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63EA7">
              <w:rPr>
                <w:sz w:val="18"/>
                <w:szCs w:val="18"/>
              </w:rPr>
              <w:t>2015</w:t>
            </w:r>
            <w:r w:rsidR="00442779" w:rsidRPr="00963EA7">
              <w:rPr>
                <w:sz w:val="18"/>
                <w:szCs w:val="18"/>
              </w:rPr>
              <w:t>=100</w:t>
            </w:r>
          </w:p>
        </w:tc>
        <w:tc>
          <w:tcPr>
            <w:tcW w:w="1050" w:type="dxa"/>
            <w:shd w:val="clear" w:color="auto" w:fill="auto"/>
          </w:tcPr>
          <w:p w14:paraId="4C84BBB9" w14:textId="77777777" w:rsidR="00442779" w:rsidRPr="00963EA7" w:rsidRDefault="005D4253" w:rsidP="00BD719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963EA7">
              <w:rPr>
                <w:sz w:val="18"/>
                <w:szCs w:val="18"/>
              </w:rPr>
              <w:t>2020</w:t>
            </w:r>
            <w:r w:rsidR="00442779" w:rsidRPr="00963EA7">
              <w:rPr>
                <w:sz w:val="18"/>
                <w:szCs w:val="18"/>
              </w:rPr>
              <w:t>=100</w:t>
            </w:r>
          </w:p>
        </w:tc>
      </w:tr>
      <w:tr w:rsidR="00963EA7" w:rsidRPr="00963EA7" w14:paraId="450BAEEF" w14:textId="77777777" w:rsidTr="00BD7193">
        <w:tc>
          <w:tcPr>
            <w:tcW w:w="2822" w:type="dxa"/>
            <w:shd w:val="clear" w:color="auto" w:fill="auto"/>
            <w:vAlign w:val="center"/>
          </w:tcPr>
          <w:p w14:paraId="1908B3D3" w14:textId="77777777" w:rsidR="00A26370" w:rsidRPr="00963EA7" w:rsidRDefault="00A26370" w:rsidP="00A26370">
            <w:pPr>
              <w:pStyle w:val="Nagwek5"/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963EA7">
              <w:rPr>
                <w:rFonts w:ascii="Fira Sans" w:hAnsi="Fira Sans"/>
                <w:color w:val="auto"/>
                <w:sz w:val="18"/>
                <w:szCs w:val="18"/>
              </w:rPr>
              <w:t>Placówki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DE755AE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28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ECEDE9C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963EA7">
              <w:rPr>
                <w:rFonts w:cs="Calibri"/>
                <w:bCs/>
                <w:sz w:val="18"/>
                <w:szCs w:val="18"/>
              </w:rPr>
              <w:t>29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13EDDD0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963EA7">
              <w:rPr>
                <w:rFonts w:cs="Calibri"/>
                <w:bCs/>
                <w:sz w:val="18"/>
                <w:szCs w:val="18"/>
              </w:rPr>
              <w:t>30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3D057EA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107,1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AC9A6AB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103,4</w:t>
            </w:r>
          </w:p>
        </w:tc>
      </w:tr>
      <w:tr w:rsidR="00963EA7" w:rsidRPr="00963EA7" w14:paraId="7C568D6A" w14:textId="77777777" w:rsidTr="00BD7193">
        <w:tc>
          <w:tcPr>
            <w:tcW w:w="2822" w:type="dxa"/>
            <w:shd w:val="clear" w:color="auto" w:fill="auto"/>
            <w:vAlign w:val="center"/>
          </w:tcPr>
          <w:p w14:paraId="6C42E53B" w14:textId="77777777" w:rsidR="00A26370" w:rsidRPr="00963EA7" w:rsidRDefault="00A26370" w:rsidP="00A26370">
            <w:pPr>
              <w:pStyle w:val="Nagwek2"/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</w:pPr>
            <w:proofErr w:type="spellStart"/>
            <w:r w:rsidRPr="00963EA7">
              <w:rPr>
                <w:rFonts w:ascii="Fira Sans" w:hAnsi="Fira Sans"/>
                <w:color w:val="auto"/>
                <w:sz w:val="18"/>
                <w:szCs w:val="18"/>
              </w:rPr>
              <w:t>Łóżka</w:t>
            </w:r>
            <w:r w:rsidRPr="00963EA7"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49" w:type="dxa"/>
            <w:shd w:val="clear" w:color="auto" w:fill="auto"/>
            <w:vAlign w:val="center"/>
          </w:tcPr>
          <w:p w14:paraId="5D61038A" w14:textId="77777777" w:rsidR="00A26370" w:rsidRPr="00963EA7" w:rsidRDefault="004A0CBD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4604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DD1AFC1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4022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0506B2A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4376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482BDB09" w14:textId="77777777" w:rsidR="00A26370" w:rsidRPr="00963EA7" w:rsidRDefault="00567E3D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95,0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57ECBA0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108,8</w:t>
            </w:r>
          </w:p>
        </w:tc>
      </w:tr>
      <w:tr w:rsidR="00963EA7" w:rsidRPr="00963EA7" w14:paraId="22F518C4" w14:textId="77777777" w:rsidTr="00BD7193">
        <w:tc>
          <w:tcPr>
            <w:tcW w:w="2822" w:type="dxa"/>
            <w:shd w:val="clear" w:color="auto" w:fill="auto"/>
            <w:vAlign w:val="center"/>
          </w:tcPr>
          <w:p w14:paraId="1F7C28FA" w14:textId="77777777" w:rsidR="00A26370" w:rsidRPr="00963EA7" w:rsidRDefault="00A26370" w:rsidP="00A26370">
            <w:pPr>
              <w:pStyle w:val="Nagwek2"/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</w:rPr>
            </w:pPr>
            <w:proofErr w:type="spellStart"/>
            <w:r w:rsidRPr="00963EA7">
              <w:rPr>
                <w:rFonts w:ascii="Fira Sans" w:hAnsi="Fira Sans"/>
                <w:color w:val="auto"/>
                <w:sz w:val="18"/>
                <w:szCs w:val="18"/>
              </w:rPr>
              <w:t>Leczeni</w:t>
            </w:r>
            <w:r w:rsidRPr="00963EA7"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  <w:t>b</w:t>
            </w:r>
            <w:proofErr w:type="spellEnd"/>
            <w:r w:rsidRPr="00963EA7">
              <w:rPr>
                <w:rFonts w:ascii="Fira Sans" w:hAnsi="Fira Sans"/>
                <w:color w:val="auto"/>
                <w:sz w:val="18"/>
                <w:szCs w:val="18"/>
              </w:rPr>
              <w:t xml:space="preserve"> (w ciągu roku)  w tys.</w:t>
            </w:r>
          </w:p>
        </w:tc>
        <w:tc>
          <w:tcPr>
            <w:tcW w:w="1049" w:type="dxa"/>
            <w:shd w:val="clear" w:color="auto" w:fill="auto"/>
            <w:vAlign w:val="bottom"/>
          </w:tcPr>
          <w:p w14:paraId="793CAFE5" w14:textId="77777777" w:rsidR="00A26370" w:rsidRPr="00963EA7" w:rsidRDefault="004A0CBD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193,3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834E36C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133,9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0056A33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149,3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AC7D057" w14:textId="77777777" w:rsidR="00A26370" w:rsidRPr="00963EA7" w:rsidRDefault="00567E3D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77,2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E905AB8" w14:textId="77777777" w:rsidR="00A26370" w:rsidRPr="00963EA7" w:rsidRDefault="00A26370" w:rsidP="00A26370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963EA7">
              <w:rPr>
                <w:rFonts w:cs="Calibri"/>
                <w:sz w:val="18"/>
                <w:szCs w:val="18"/>
              </w:rPr>
              <w:t>111,5</w:t>
            </w:r>
          </w:p>
        </w:tc>
      </w:tr>
    </w:tbl>
    <w:p w14:paraId="2FC3DB77" w14:textId="77777777" w:rsidR="00442779" w:rsidRPr="00BD7193" w:rsidRDefault="00442779" w:rsidP="00BD7193">
      <w:pPr>
        <w:tabs>
          <w:tab w:val="left" w:pos="993"/>
        </w:tabs>
        <w:spacing w:after="0"/>
        <w:jc w:val="both"/>
        <w:rPr>
          <w:rFonts w:eastAsia="Calibri" w:cs="Arial"/>
          <w:sz w:val="16"/>
          <w:szCs w:val="16"/>
        </w:rPr>
      </w:pPr>
      <w:r w:rsidRPr="00BD7193">
        <w:rPr>
          <w:rFonts w:cs="Arial"/>
          <w:sz w:val="16"/>
          <w:szCs w:val="16"/>
        </w:rPr>
        <w:t>a </w:t>
      </w:r>
      <w:r w:rsidR="00090DC6">
        <w:rPr>
          <w:sz w:val="16"/>
          <w:szCs w:val="16"/>
        </w:rPr>
        <w:t>Łącznie z łóżka</w:t>
      </w:r>
      <w:r w:rsidRPr="00BD7193">
        <w:rPr>
          <w:sz w:val="16"/>
          <w:szCs w:val="16"/>
        </w:rPr>
        <w:t>mi i inkubatorami dla noworodków. b Łącznie z ruchem międzyoddziałowym.</w:t>
      </w:r>
      <w:r w:rsidRPr="00BD7193">
        <w:rPr>
          <w:rFonts w:eastAsia="Calibri" w:cs="Arial"/>
          <w:sz w:val="16"/>
          <w:szCs w:val="16"/>
        </w:rPr>
        <w:t xml:space="preserve"> </w:t>
      </w:r>
    </w:p>
    <w:p w14:paraId="07C729EB" w14:textId="77777777" w:rsidR="00445432" w:rsidRPr="00E90643" w:rsidRDefault="00E0481E" w:rsidP="00BD7193">
      <w:pPr>
        <w:tabs>
          <w:tab w:val="left" w:pos="0"/>
        </w:tabs>
        <w:spacing w:before="360" w:line="288" w:lineRule="auto"/>
      </w:pPr>
      <w:r w:rsidRPr="00E90643">
        <w:t>W 2021</w:t>
      </w:r>
      <w:r w:rsidR="00445432" w:rsidRPr="00E90643">
        <w:t xml:space="preserve"> r. w szpitalach ogólnych w trybie stacjonarnym (bez międzyoddziałowego ruchu chorych) lec</w:t>
      </w:r>
      <w:r w:rsidRPr="00E90643">
        <w:t xml:space="preserve">zonych było w województwie 127,1 tys. osób (w tym 13,7 </w:t>
      </w:r>
      <w:r w:rsidR="00445432" w:rsidRPr="00E90643">
        <w:t xml:space="preserve">tys. osób do 18 roku życia), tj. </w:t>
      </w:r>
      <w:r w:rsidRPr="00E90643">
        <w:t>więcej</w:t>
      </w:r>
      <w:r w:rsidR="00445432" w:rsidRPr="00E90643">
        <w:t xml:space="preserve"> o </w:t>
      </w:r>
      <w:r w:rsidRPr="00E90643">
        <w:t>10,5</w:t>
      </w:r>
      <w:r w:rsidR="00445432" w:rsidRPr="00E90643">
        <w:t xml:space="preserve">% w porównaniu z </w:t>
      </w:r>
      <w:r w:rsidRPr="00E90643">
        <w:t>2020</w:t>
      </w:r>
      <w:r w:rsidR="006E5DF5" w:rsidRPr="00E90643">
        <w:t xml:space="preserve"> r.</w:t>
      </w:r>
      <w:r w:rsidRPr="00E90643">
        <w:t xml:space="preserve">, natomiast mniej o </w:t>
      </w:r>
      <w:r w:rsidR="004A0CBD" w:rsidRPr="00E90643">
        <w:t>23,3</w:t>
      </w:r>
      <w:r w:rsidR="00445432" w:rsidRPr="00E90643">
        <w:t>% w relacji do 201</w:t>
      </w:r>
      <w:r w:rsidR="004A0CBD" w:rsidRPr="00E90643">
        <w:t>5</w:t>
      </w:r>
      <w:r w:rsidR="00445432" w:rsidRPr="00E90643">
        <w:t xml:space="preserve"> r. </w:t>
      </w:r>
    </w:p>
    <w:p w14:paraId="7E9FCCFF" w14:textId="77777777" w:rsidR="002B7781" w:rsidRPr="00E90643" w:rsidRDefault="002B7781" w:rsidP="00BD7193">
      <w:pPr>
        <w:tabs>
          <w:tab w:val="left" w:pos="0"/>
        </w:tabs>
        <w:spacing w:line="288" w:lineRule="auto"/>
      </w:pPr>
      <w:r w:rsidRPr="00E90643">
        <w:t>Chorzy (łącznie z międzyoddziałowym ruchem) najczęściej byli hospitalizowani na oddziałach chirurgicznych i w 20</w:t>
      </w:r>
      <w:r w:rsidR="00FA77AD" w:rsidRPr="00E90643">
        <w:t>21 r. stanowili w województwie 25,8</w:t>
      </w:r>
      <w:r w:rsidR="00090206" w:rsidRPr="00E90643">
        <w:t>%</w:t>
      </w:r>
      <w:r w:rsidRPr="00E90643">
        <w:t xml:space="preserve"> wszystkich leczonych w szpitalach ogólnych (przed rokiem – </w:t>
      </w:r>
      <w:r w:rsidR="00E865F9" w:rsidRPr="00E90643">
        <w:t>26,</w:t>
      </w:r>
      <w:r w:rsidR="00FA77AD" w:rsidRPr="00E90643">
        <w:t>1</w:t>
      </w:r>
      <w:r w:rsidRPr="00E90643">
        <w:t>%, w 201</w:t>
      </w:r>
      <w:r w:rsidR="0032575D" w:rsidRPr="00E90643">
        <w:t>5</w:t>
      </w:r>
      <w:r w:rsidRPr="00E90643">
        <w:t xml:space="preserve"> r. – </w:t>
      </w:r>
      <w:r w:rsidR="0032575D" w:rsidRPr="00E90643">
        <w:t>25,1</w:t>
      </w:r>
      <w:r w:rsidR="00E865F9" w:rsidRPr="00E90643">
        <w:t>%</w:t>
      </w:r>
      <w:r w:rsidRPr="00E90643">
        <w:t>).</w:t>
      </w:r>
    </w:p>
    <w:p w14:paraId="53884E6B" w14:textId="77777777" w:rsidR="005B57AE" w:rsidRDefault="00C86685" w:rsidP="00BD7193">
      <w:pPr>
        <w:tabs>
          <w:tab w:val="left" w:pos="0"/>
        </w:tabs>
        <w:spacing w:line="288" w:lineRule="auto"/>
      </w:pPr>
      <w:r w:rsidRPr="00E90643">
        <w:t>Na 1 łóżko w szpitalach ogólnych w 20</w:t>
      </w:r>
      <w:r w:rsidR="0046618B" w:rsidRPr="00E90643">
        <w:t>21</w:t>
      </w:r>
      <w:r w:rsidRPr="00E90643">
        <w:t xml:space="preserve"> r.</w:t>
      </w:r>
      <w:r w:rsidR="0046618B" w:rsidRPr="00E90643">
        <w:t xml:space="preserve"> podobnie jak przed rokiem</w:t>
      </w:r>
      <w:r w:rsidRPr="00E90643">
        <w:t xml:space="preserve"> przypadało </w:t>
      </w:r>
      <w:r w:rsidR="00367363">
        <w:br/>
      </w:r>
      <w:r w:rsidRPr="00E90643">
        <w:t xml:space="preserve">średnio </w:t>
      </w:r>
      <w:r w:rsidR="006E7B95" w:rsidRPr="00E90643">
        <w:t>29</w:t>
      </w:r>
      <w:r w:rsidRPr="00E90643">
        <w:t xml:space="preserve"> pacjentów (</w:t>
      </w:r>
      <w:r w:rsidR="006E7B95" w:rsidRPr="00E90643">
        <w:t>bez międzyoddziałowego ruchu</w:t>
      </w:r>
      <w:r w:rsidRPr="00E90643">
        <w:t xml:space="preserve">) wobec </w:t>
      </w:r>
      <w:r w:rsidR="006E7B95" w:rsidRPr="00E90643">
        <w:t>3</w:t>
      </w:r>
      <w:r w:rsidR="005C7153" w:rsidRPr="00E90643">
        <w:t>6</w:t>
      </w:r>
      <w:r w:rsidRPr="00E90643">
        <w:t xml:space="preserve"> w 201</w:t>
      </w:r>
      <w:r w:rsidR="005C7153" w:rsidRPr="00E90643">
        <w:t>5</w:t>
      </w:r>
      <w:r w:rsidRPr="00E90643">
        <w:t xml:space="preserve"> r. </w:t>
      </w:r>
    </w:p>
    <w:p w14:paraId="2F353B69" w14:textId="77777777" w:rsidR="00B467B3" w:rsidRDefault="00B467B3" w:rsidP="00BD7193">
      <w:pPr>
        <w:tabs>
          <w:tab w:val="left" w:pos="0"/>
        </w:tabs>
        <w:spacing w:line="288" w:lineRule="auto"/>
      </w:pPr>
    </w:p>
    <w:p w14:paraId="2834EB23" w14:textId="77777777" w:rsidR="00B467B3" w:rsidRPr="00E90643" w:rsidRDefault="00B467B3" w:rsidP="00BD7193">
      <w:pPr>
        <w:tabs>
          <w:tab w:val="left" w:pos="0"/>
        </w:tabs>
        <w:spacing w:line="288" w:lineRule="auto"/>
      </w:pPr>
    </w:p>
    <w:p w14:paraId="112D55D7" w14:textId="77777777" w:rsidR="006E7B95" w:rsidRDefault="006E7B95" w:rsidP="002B7781">
      <w:pPr>
        <w:tabs>
          <w:tab w:val="left" w:pos="0"/>
        </w:tabs>
      </w:pPr>
    </w:p>
    <w:p w14:paraId="1342CE75" w14:textId="77777777" w:rsidR="00CF5DE4" w:rsidRPr="00E05CB7" w:rsidRDefault="00CF5DE4" w:rsidP="002B7781">
      <w:pPr>
        <w:tabs>
          <w:tab w:val="left" w:pos="0"/>
        </w:tabs>
      </w:pPr>
    </w:p>
    <w:p w14:paraId="04F71E92" w14:textId="77777777" w:rsidR="00BD7193" w:rsidRPr="00E05CB7" w:rsidRDefault="00BD7193" w:rsidP="002B7781">
      <w:pPr>
        <w:tabs>
          <w:tab w:val="left" w:pos="0"/>
        </w:tabs>
      </w:pPr>
    </w:p>
    <w:p w14:paraId="175C8622" w14:textId="7ED72673" w:rsidR="005877A1" w:rsidRPr="00130EED" w:rsidRDefault="00FF3F5D" w:rsidP="00BD7193">
      <w:pPr>
        <w:tabs>
          <w:tab w:val="left" w:pos="0"/>
        </w:tabs>
        <w:spacing w:before="360" w:line="240" w:lineRule="auto"/>
      </w:pPr>
      <w:r>
        <w:rPr>
          <w:noProof/>
        </w:rPr>
        <w:lastRenderedPageBreak/>
        <w:drawing>
          <wp:anchor distT="0" distB="0" distL="114300" distR="114300" simplePos="0" relativeHeight="251646464" behindDoc="0" locked="0" layoutInCell="1" allowOverlap="1" wp14:anchorId="728C794B" wp14:editId="7D5705A6">
            <wp:simplePos x="0" y="0"/>
            <wp:positionH relativeFrom="column">
              <wp:posOffset>219075</wp:posOffset>
            </wp:positionH>
            <wp:positionV relativeFrom="paragraph">
              <wp:posOffset>173355</wp:posOffset>
            </wp:positionV>
            <wp:extent cx="4572000" cy="1548000"/>
            <wp:effectExtent l="0" t="0" r="0" b="0"/>
            <wp:wrapNone/>
            <wp:docPr id="1" name="Wykres 1" descr="Na wykresie słupkowym zaprezentowano strukturę  leczonych w szpitalach ogólnych według oddziałów w latach 2015 i 2021.">
              <a:extLst xmlns:a="http://schemas.openxmlformats.org/drawingml/2006/main">
                <a:ext uri="{FF2B5EF4-FFF2-40B4-BE49-F238E27FC236}">
                  <a16:creationId xmlns:a16="http://schemas.microsoft.com/office/drawing/2014/main" id="{8CB19165-3096-4253-A5B9-74A545A053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V relativeFrom="margin">
              <wp14:pctHeight>0</wp14:pctHeight>
            </wp14:sizeRelV>
          </wp:anchor>
        </w:drawing>
      </w:r>
      <w:r w:rsidR="005877A1" w:rsidRPr="00130EED">
        <w:rPr>
          <w:rFonts w:cs="Arial"/>
          <w:b/>
          <w:spacing w:val="-2"/>
          <w:sz w:val="18"/>
          <w:szCs w:val="18"/>
        </w:rPr>
        <w:t xml:space="preserve">Wykres </w:t>
      </w:r>
      <w:r w:rsidR="00DA2C88" w:rsidRPr="00130EED">
        <w:rPr>
          <w:rFonts w:cs="Arial"/>
          <w:b/>
          <w:spacing w:val="-2"/>
          <w:sz w:val="18"/>
          <w:szCs w:val="18"/>
        </w:rPr>
        <w:t>1</w:t>
      </w:r>
      <w:r w:rsidR="00FD11E3" w:rsidRPr="00130EED">
        <w:rPr>
          <w:rFonts w:cs="Arial"/>
          <w:b/>
          <w:spacing w:val="-2"/>
          <w:sz w:val="18"/>
          <w:szCs w:val="18"/>
        </w:rPr>
        <w:t xml:space="preserve">. </w:t>
      </w:r>
      <w:r w:rsidR="009813B0" w:rsidRPr="00130EED">
        <w:rPr>
          <w:rFonts w:cs="Arial"/>
          <w:b/>
          <w:spacing w:val="-2"/>
          <w:sz w:val="18"/>
          <w:szCs w:val="18"/>
        </w:rPr>
        <w:t xml:space="preserve">Struktura </w:t>
      </w:r>
      <w:proofErr w:type="spellStart"/>
      <w:r w:rsidR="009813B0" w:rsidRPr="00130EED">
        <w:rPr>
          <w:rFonts w:cs="Arial"/>
          <w:b/>
          <w:spacing w:val="-2"/>
          <w:sz w:val="18"/>
          <w:szCs w:val="18"/>
        </w:rPr>
        <w:t>leczonych</w:t>
      </w:r>
      <w:r w:rsidR="005877A1" w:rsidRPr="00130EED">
        <w:rPr>
          <w:rFonts w:cs="Arial"/>
          <w:spacing w:val="-2"/>
          <w:sz w:val="18"/>
          <w:szCs w:val="18"/>
          <w:vertAlign w:val="superscript"/>
        </w:rPr>
        <w:t>a</w:t>
      </w:r>
      <w:proofErr w:type="spellEnd"/>
      <w:r w:rsidR="005877A1" w:rsidRPr="00130EED">
        <w:rPr>
          <w:rFonts w:cs="Arial"/>
          <w:b/>
          <w:spacing w:val="-2"/>
          <w:sz w:val="18"/>
          <w:szCs w:val="18"/>
        </w:rPr>
        <w:t xml:space="preserve"> w szpitalach ogólnych według oddziałów</w:t>
      </w:r>
    </w:p>
    <w:p w14:paraId="53927794" w14:textId="537306C2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5024F91" w14:textId="53E67C58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4B34F9C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E01D6A8" w14:textId="3036B88B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794D3B6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38A9713" w14:textId="7206E134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6D2A951" w14:textId="32327691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AB6542D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FC834B0" w14:textId="1A394005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E9A24F7" w14:textId="250EAEC2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A89208C" w14:textId="1D6594D4" w:rsidR="006D76EE" w:rsidRPr="00130EED" w:rsidRDefault="00FF3F5D" w:rsidP="006D76EE">
      <w:pPr>
        <w:spacing w:before="0" w:after="0" w:line="180" w:lineRule="exact"/>
        <w:rPr>
          <w:sz w:val="16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3C9A72A4" wp14:editId="0E80A5D2">
                <wp:simplePos x="0" y="0"/>
                <wp:positionH relativeFrom="column">
                  <wp:posOffset>4572000</wp:posOffset>
                </wp:positionH>
                <wp:positionV relativeFrom="paragraph">
                  <wp:posOffset>12065</wp:posOffset>
                </wp:positionV>
                <wp:extent cx="400050" cy="352425"/>
                <wp:effectExtent l="0" t="0" r="0" b="0"/>
                <wp:wrapNone/>
                <wp:docPr id="4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EE0E0" w14:textId="77777777" w:rsidR="00FF3F5D" w:rsidRPr="00DB17C6" w:rsidRDefault="00FF3F5D" w:rsidP="00FF3F5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B17C6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A72A4" id="_x0000_s1028" type="#_x0000_t202" style="position:absolute;margin-left:5in;margin-top:.95pt;width:31.5pt;height:27.75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rXhDgIAAP4DAAAOAAAAZHJzL2Uyb0RvYy54bWysU8FuGyEQvVfqPyDu9a436zZZGUdp0lSV&#10;0jZS0g/ALOtFAYYC9q779RlYx7WSW9ULGhh4M+/NY3k5Gk120gcFltH5rKREWgGtshtGfz3efjin&#10;JERuW67BSkb3MtDL1ft3y8E1soIedCs9QRAbmsEx2sfomqIIopeGhxk4aTHZgTc84tZvitbzAdGN&#10;Lqqy/FgM4FvnQcgQ8PRmStJVxu86KeLPrgsyEs0o9hbz6vO6TmuxWvJm47nrlTi0wf+hC8OVxaJH&#10;qBseOdl69QbKKOEhQBdnAkwBXaeEzByQzbx8xeah505mLihOcEeZwv+DFT92956oltH6jBLLDc7o&#10;HrQkUT6FCIMkVdJocKHBqw8OL8fxM4w468w3uDsQT4FYuO653cgr72HoJW+xx3l6WZw8nXBCAlkP&#10;36HFWnwbIQONnTdJQJSEIDrOan+cjxwjEXhYl2W5wIzA1NmiqqtFrsCbl8fOh/hVgiEpYNTj+DM4&#10;392FmJrhzcuVVMvCrdI6W0BbMjB6sUDIVxmjIjpUK8PoOdYvD55JHL/YNj+OXOkpxgLaHkgnnhPj&#10;OK7HrPFRyzW0e1TBw2RI/EAY9OD/UDKgGRkNv7fcS0r0N4tKXszrOrk3b+rFpwo3/jSzPs1wKxCK&#10;0UjJFF7H7PiJ2BUq3qmsRhrN1MmhZTRZFunwIZKLT/f51t9vu3oGAAD//wMAUEsDBBQABgAIAAAA&#10;IQBtV4mH2wAAAAgBAAAPAAAAZHJzL2Rvd25yZXYueG1sTI/BTsMwEETvSPyDtUjcqA20pA3ZVAjE&#10;FUSBSr258TaJiNdR7Dbh71lOcBzN6O3bYj35Tp1oiG1ghOuZAUVcBddyjfDx/ny1BBWTZWe7wITw&#10;TRHW5flZYXMXRn6j0ybVSiAcc4vQpNTnWseqIW/jLPTE0h3C4G2SONTaDXYUuO/0jTF32tuW5UJj&#10;e3psqPraHD3C58tht52b1/rJL/oxTEazX2nEy4vp4R5Uoin9jeFXX9ShFKd9OLKLqkPIBC9TKVag&#10;pM+Wt5L3CItsDros9P8Hyh8AAAD//wMAUEsBAi0AFAAGAAgAAAAhALaDOJL+AAAA4QEAABMAAAAA&#10;AAAAAAAAAAAAAAAAAFtDb250ZW50X1R5cGVzXS54bWxQSwECLQAUAAYACAAAACEAOP0h/9YAAACU&#10;AQAACwAAAAAAAAAAAAAAAAAvAQAAX3JlbHMvLnJlbHNQSwECLQAUAAYACAAAACEAL1q14Q4CAAD+&#10;AwAADgAAAAAAAAAAAAAAAAAuAgAAZHJzL2Uyb0RvYy54bWxQSwECLQAUAAYACAAAACEAbVeJh9sA&#10;AAAIAQAADwAAAAAAAAAAAAAAAABoBAAAZHJzL2Rvd25yZXYueG1sUEsFBgAAAAAEAAQA8wAAAHAF&#10;AAAAAA==&#10;" filled="f" stroked="f">
                <v:textbox>
                  <w:txbxContent>
                    <w:p w14:paraId="119EE0E0" w14:textId="77777777" w:rsidR="00FF3F5D" w:rsidRPr="00DB17C6" w:rsidRDefault="00FF3F5D" w:rsidP="00FF3F5D">
                      <w:pPr>
                        <w:rPr>
                          <w:sz w:val="16"/>
                          <w:szCs w:val="16"/>
                        </w:rPr>
                      </w:pPr>
                      <w:r w:rsidRPr="00DB17C6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79B28EC5" w14:textId="7C13222F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21C1BC5" w14:textId="63A28381" w:rsidR="006D76EE" w:rsidRPr="00130EED" w:rsidRDefault="003C6555" w:rsidP="006D76EE">
      <w:pPr>
        <w:spacing w:before="0" w:after="0" w:line="180" w:lineRule="exact"/>
        <w:rPr>
          <w:sz w:val="16"/>
          <w:szCs w:val="19"/>
        </w:rPr>
      </w:pPr>
      <w:r w:rsidRPr="0060705F">
        <w:rPr>
          <w:noProof/>
          <w:sz w:val="16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A877DC6" wp14:editId="78662E25">
                <wp:simplePos x="0" y="0"/>
                <wp:positionH relativeFrom="column">
                  <wp:posOffset>895350</wp:posOffset>
                </wp:positionH>
                <wp:positionV relativeFrom="paragraph">
                  <wp:posOffset>97790</wp:posOffset>
                </wp:positionV>
                <wp:extent cx="3829050" cy="733425"/>
                <wp:effectExtent l="0" t="0" r="0" b="0"/>
                <wp:wrapNone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F4021" w14:textId="77777777" w:rsidR="00AD51B6" w:rsidRDefault="00AD51B6" w:rsidP="0060705F">
                            <w:pPr>
                              <w:spacing w:before="0" w:after="0"/>
                              <w:rPr>
                                <w:sz w:val="16"/>
                                <w:szCs w:val="19"/>
                              </w:rPr>
                            </w:pPr>
                            <w:r w:rsidRPr="0060705F">
                              <w:rPr>
                                <w:sz w:val="16"/>
                                <w:szCs w:val="19"/>
                              </w:rPr>
                              <w:t>Anestezjologia i intensywna terapia</w:t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  <w:t>Okulistyka</w:t>
                            </w:r>
                          </w:p>
                          <w:p w14:paraId="6D4C09A7" w14:textId="77777777" w:rsidR="00AD51B6" w:rsidRDefault="00AD51B6" w:rsidP="0060705F">
                            <w:pPr>
                              <w:spacing w:before="0" w:after="0"/>
                              <w:rPr>
                                <w:sz w:val="16"/>
                                <w:szCs w:val="19"/>
                              </w:rPr>
                            </w:pPr>
                            <w:r w:rsidRPr="0060705F">
                              <w:rPr>
                                <w:sz w:val="16"/>
                                <w:szCs w:val="19"/>
                              </w:rPr>
                              <w:t>Chirurgia</w:t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  <w:t>Pediatria</w:t>
                            </w:r>
                          </w:p>
                          <w:p w14:paraId="191B3971" w14:textId="77777777" w:rsidR="00AD51B6" w:rsidRDefault="00AD51B6" w:rsidP="003C6555">
                            <w:pPr>
                              <w:spacing w:before="0" w:after="0" w:line="220" w:lineRule="exact"/>
                              <w:rPr>
                                <w:sz w:val="16"/>
                                <w:szCs w:val="19"/>
                              </w:rPr>
                            </w:pPr>
                            <w:r w:rsidRPr="0060705F">
                              <w:rPr>
                                <w:sz w:val="16"/>
                                <w:szCs w:val="19"/>
                              </w:rPr>
                              <w:t>Choroby wewnętrzne</w:t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  <w:t>Pozostałe</w:t>
                            </w:r>
                          </w:p>
                          <w:p w14:paraId="44775B93" w14:textId="77777777" w:rsidR="00AD51B6" w:rsidRDefault="00AD51B6" w:rsidP="0060705F">
                            <w:pPr>
                              <w:spacing w:before="0" w:after="0"/>
                              <w:rPr>
                                <w:sz w:val="16"/>
                                <w:szCs w:val="19"/>
                              </w:rPr>
                            </w:pPr>
                            <w:r w:rsidRPr="0060705F">
                              <w:rPr>
                                <w:sz w:val="16"/>
                                <w:szCs w:val="19"/>
                              </w:rPr>
                              <w:t>Neurologia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77DC6" id="_x0000_s1029" type="#_x0000_t202" style="position:absolute;margin-left:70.5pt;margin-top:7.7pt;width:301.5pt;height:57.75pt;z-index:25164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0nQEQIAAP8DAAAOAAAAZHJzL2Uyb0RvYy54bWysU9Fu2yAUfZ+0f0C8L3acZE2sOFXXrtOk&#10;bqvU7gMwxjEqcBmQ2NnX74KTLOreqvkBge/l3HvOPayvB63IXjgvwVR0OskpEYZDI822oj+f7z8s&#10;KfGBmYYpMKKiB+Hp9eb9u3VvS1FAB6oRjiCI8WVvK9qFYMss87wTmvkJWGEw2ILTLODRbbPGsR7R&#10;tcqKPP+Y9eAa64AL7/Hv3Rikm4TftoKHH23rRSCqothbSKtLax3XbLNm5dYx20l+bIO9oQvNpMGi&#10;Z6g7FhjZOfkPlJbcgYc2TDjoDNpWcpE4IJtp/orNU8esSFxQHG/PMvn/B8u/7x8dkQ3ObkaJYRpn&#10;9AhKkCBefIBekCJq1FtfYuqTxeQwfIIB8xNfbx+Av3hi4LZjZitunIO+E6zBHqfxZnZxdcTxEaTu&#10;v0GDtdguQAIaWqejgCgJQXSc1eE8HzEEwvHnbFms8gWGOMauZrN5sUglWHm6bZ0PXwRoEjcVdTj/&#10;hM72Dz7Eblh5SonFDNxLpZIHlCF9RVcLhHwV0TKgRZXUFV3m8RtNE0l+Nk26HJhU4x4LKHNkHYmO&#10;lMNQD0nk2UnMGpoDyuBgdCS+INx04H5T0qMbK+p/7ZgTlKivBqVcTefzaN90mC+uCjy4y0h9GWGG&#10;I1RFAyXj9jYky4/EblDyViY14mzGTo4to8uSSMcXEW18eU5Zf9/t5g8AAAD//wMAUEsDBBQABgAI&#10;AAAAIQD9pAD83AAAAAoBAAAPAAAAZHJzL2Rvd25yZXYueG1sTE/LTsMwELwj9R+srcSN2gWX0hCn&#10;QiCuoBaKxM2Nt0lEvI5itwl/3+0JbjsPzc7k69G34oR9bAIZmM8UCKQyuIYqA58frzcPIGKy5Gwb&#10;CA38YoR1MbnKbebCQBs8bVMlOIRiZg3UKXWZlLGs0ds4Cx0Sa4fQe5sY9pV0vR043LfyVql76W1D&#10;/KG2HT7XWP5sj97A7u3w/aXVe/XiF90QRiXJr6Qx19Px6RFEwjH9meFSn6tDwZ324UguipaxnvOW&#10;xMdCg2DDUmsm9kzcqRXIIpf/JxRnAAAA//8DAFBLAQItABQABgAIAAAAIQC2gziS/gAAAOEBAAAT&#10;AAAAAAAAAAAAAAAAAAAAAABbQ29udGVudF9UeXBlc10ueG1sUEsBAi0AFAAGAAgAAAAhADj9If/W&#10;AAAAlAEAAAsAAAAAAAAAAAAAAAAALwEAAF9yZWxzLy5yZWxzUEsBAi0AFAAGAAgAAAAhADZXSdAR&#10;AgAA/wMAAA4AAAAAAAAAAAAAAAAALgIAAGRycy9lMm9Eb2MueG1sUEsBAi0AFAAGAAgAAAAhAP2k&#10;APzcAAAACgEAAA8AAAAAAAAAAAAAAAAAawQAAGRycy9kb3ducmV2LnhtbFBLBQYAAAAABAAEAPMA&#10;AAB0BQAAAAA=&#10;" filled="f" stroked="f">
                <v:textbox>
                  <w:txbxContent>
                    <w:p w14:paraId="3AFF4021" w14:textId="77777777" w:rsidR="00AD51B6" w:rsidRDefault="00AD51B6" w:rsidP="0060705F">
                      <w:pPr>
                        <w:spacing w:before="0" w:after="0"/>
                        <w:rPr>
                          <w:sz w:val="16"/>
                          <w:szCs w:val="19"/>
                        </w:rPr>
                      </w:pPr>
                      <w:r w:rsidRPr="0060705F">
                        <w:rPr>
                          <w:sz w:val="16"/>
                          <w:szCs w:val="19"/>
                        </w:rPr>
                        <w:t>Anestezjologia i intensywna terapia</w:t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  <w:t>Okulistyka</w:t>
                      </w:r>
                    </w:p>
                    <w:p w14:paraId="6D4C09A7" w14:textId="77777777" w:rsidR="00AD51B6" w:rsidRDefault="00AD51B6" w:rsidP="0060705F">
                      <w:pPr>
                        <w:spacing w:before="0" w:after="0"/>
                        <w:rPr>
                          <w:sz w:val="16"/>
                          <w:szCs w:val="19"/>
                        </w:rPr>
                      </w:pPr>
                      <w:r w:rsidRPr="0060705F">
                        <w:rPr>
                          <w:sz w:val="16"/>
                          <w:szCs w:val="19"/>
                        </w:rPr>
                        <w:t>Chirurgia</w:t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  <w:t>Pediatria</w:t>
                      </w:r>
                    </w:p>
                    <w:p w14:paraId="191B3971" w14:textId="77777777" w:rsidR="00AD51B6" w:rsidRDefault="00AD51B6" w:rsidP="003C6555">
                      <w:pPr>
                        <w:spacing w:before="0" w:after="0" w:line="220" w:lineRule="exact"/>
                        <w:rPr>
                          <w:sz w:val="16"/>
                          <w:szCs w:val="19"/>
                        </w:rPr>
                      </w:pPr>
                      <w:r w:rsidRPr="0060705F">
                        <w:rPr>
                          <w:sz w:val="16"/>
                          <w:szCs w:val="19"/>
                        </w:rPr>
                        <w:t>Choroby wewnętrzne</w:t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  <w:t>Pozostałe</w:t>
                      </w:r>
                    </w:p>
                    <w:p w14:paraId="44775B93" w14:textId="77777777" w:rsidR="00AD51B6" w:rsidRDefault="00AD51B6" w:rsidP="0060705F">
                      <w:pPr>
                        <w:spacing w:before="0" w:after="0"/>
                        <w:rPr>
                          <w:sz w:val="16"/>
                          <w:szCs w:val="19"/>
                        </w:rPr>
                      </w:pPr>
                      <w:r w:rsidRPr="0060705F">
                        <w:rPr>
                          <w:sz w:val="16"/>
                          <w:szCs w:val="19"/>
                        </w:rPr>
                        <w:t>Neurologia</w:t>
                      </w:r>
                    </w:p>
                  </w:txbxContent>
                </v:textbox>
              </v:shape>
            </w:pict>
          </mc:Fallback>
        </mc:AlternateContent>
      </w:r>
    </w:p>
    <w:p w14:paraId="1B622651" w14:textId="34A009F1" w:rsidR="002A2DE7" w:rsidRPr="00130EED" w:rsidRDefault="00FF785A" w:rsidP="002A2DE7">
      <w:pPr>
        <w:spacing w:before="0" w:after="0" w:line="180" w:lineRule="exact"/>
        <w:rPr>
          <w:sz w:val="16"/>
          <w:szCs w:val="19"/>
        </w:rPr>
      </w:pPr>
      <w:r>
        <w:rPr>
          <w:noProof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4D854DF1" wp14:editId="03053EE0">
                <wp:simplePos x="0" y="0"/>
                <wp:positionH relativeFrom="column">
                  <wp:posOffset>704850</wp:posOffset>
                </wp:positionH>
                <wp:positionV relativeFrom="paragraph">
                  <wp:posOffset>59690</wp:posOffset>
                </wp:positionV>
                <wp:extent cx="2766060" cy="563880"/>
                <wp:effectExtent l="0" t="0" r="0" b="7620"/>
                <wp:wrapNone/>
                <wp:docPr id="20" name="Grupa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6060" cy="563880"/>
                          <a:chOff x="0" y="0"/>
                          <a:chExt cx="2766060" cy="563880"/>
                        </a:xfrm>
                      </wpg:grpSpPr>
                      <wps:wsp>
                        <wps:cNvPr id="48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14287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2857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4381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99A5C9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600" y="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600" y="2857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65000"/>
                            </a:sysClr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600" y="14287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50000"/>
                            </a:sysClr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950698" id="Grupa 20" o:spid="_x0000_s1026" style="position:absolute;margin-left:55.5pt;margin-top:4.7pt;width:217.8pt;height:44.4pt;z-index:251641344" coordsize="27660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R8zSAMAAOkUAAAOAAAAZHJzL2Uyb0RvYy54bWzsWNuOmzAQfa/Uf7D83iUQCAQtWUXJblSp&#10;l1W3/QAHzEUF27WdkO3Xd2zIRbtVW23V0IfkgdjYHmaOz4xnfH2za2q0pVJVnCXYvRphRFnKs4oV&#10;Cf7y+e5NhJHShGWk5owm+JEqfDN7/eq6FTH1eMnrjEoEQpiKW5HgUmsRO45KS9oQdcUFZTCYc9kQ&#10;DV1ZOJkkLUhvascbjSZOy2UmJE+pUvB22Q3imZWf5zTVH/NcUY3qBINu2j6lfa7N05ldk7iQRJRV&#10;2qtBXqBFQyoGHz2IWhJN0EZWz0Q1VSq54rm+Snnj8DyvUmptAGvc0RNrVpJvhLWliNtCHGACaJ/g&#10;9GKx6YftvURVlmAP4GGkgT1ayY0gCPoATiuKGOaspHgQ97J/UXQ9Y+8ul435B0vQzsL6eICV7jRK&#10;4aUXTiajCYhPYSyYjKOoxz0tYXOeLUvL218vdPafdYx2B2VaARRSR5TU36H0UBJBLfjKINCj5EfT&#10;PUyfgFyEFTVF0w4pO8/AZABR4h1PvyrE+KKEWXQuJW9LSjJQyzXzQfmTBaajYClat+95BptANppb&#10;Rv0RwoHr7wF2vSAcW4APOJFYSKVXlDfINBIsQXUrnGzfKW2UOU6xyvO6yu6qurYdWawXtURbYnxo&#10;5C7D0OoPNp5OqxlqEzx2w8BKZtysB9EkbioNPl5XTYKjkfmZ5SQ2YNyyzLY1qequDZrUrEfHAGIo&#10;qOI1zx4BHMk7B4aAA42Sy+8YteC8CVbfNkRSjOq3DACeur5vvN12/CA03JanI+vTEcJSEJVgjVHX&#10;XOguQmyErIoSvuT2Js1hU/LKAnbUqlcWqNfp+u85OHX/Bw66vhfBZtv9O7j62Yg4HvvzqXchog0j&#10;nXsMQMTDmTFkMPSiIAz6oHJ+Ik4mYThfXog4LBEhzeySlyGJ6I8jdzgiTqfzYGFTEThDL0ezSRgG&#10;iIgDp4eePYAhLP8kDT/b2bxYLL1b/xIShwyJAaTZg4bEUyae/4R+VIeSBW4LMt5CaUCUhpcJvrM/&#10;m9LXmwbKra60mQBk+7pJ2fUQPi6RdKDcMhgNXOSc8vf8pc4L+Gvoe+Ev478t0iEs2/s069793Z+5&#10;sDvt28zheEM5+wEAAP//AwBQSwMEFAAGAAgAAAAhAA2wuHveAAAACAEAAA8AAABkcnMvZG93bnJl&#10;di54bWxMj0FLw0AQhe+C/2EZwZvdbG1DjdmUUtRTEWwF8bbNTpPQ7GzIbpP03zue9Pjxhjffy9eT&#10;a8WAfWg8aVCzBARS6W1DlYbPw+vDCkSIhqxpPaGGKwZYF7c3ucmsH+kDh32sBJdQyIyGOsYukzKU&#10;NToTZr5D4uzke2ciY19J25uRy10r50mSSmca4g+16XBbY3neX5yGt9GMm0f1MuzOp+31+7B8/9op&#10;1Pr+bto8g4g4xb9j+NVndSjY6egvZINomZXiLVHD0wIE58tFmoI4Mq/mIItc/h9Q/AAAAP//AwBQ&#10;SwECLQAUAAYACAAAACEAtoM4kv4AAADhAQAAEwAAAAAAAAAAAAAAAAAAAAAAW0NvbnRlbnRfVHlw&#10;ZXNdLnhtbFBLAQItABQABgAIAAAAIQA4/SH/1gAAAJQBAAALAAAAAAAAAAAAAAAAAC8BAABfcmVs&#10;cy8ucmVsc1BLAQItABQABgAIAAAAIQCA8R8zSAMAAOkUAAAOAAAAAAAAAAAAAAAAAC4CAABkcnMv&#10;ZTJvRG9jLnhtbFBLAQItABQABgAIAAAAIQANsLh73gAAAAgBAAAPAAAAAAAAAAAAAAAAAKIFAABk&#10;cnMvZG93bnJldi54bWxQSwUGAAAAAAQABADzAAAArQYAAAAA&#10;">
                <v:rect id="Rectangle 9" o:spid="_x0000_s1027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hIOyAAAANwAAAAPAAAAZHJzL2Rvd25yZXYueG1sRI9BS8NA&#10;FITvgv9heUIv0m4UqW3abSlKUEoR2xRKbo/sMwlm34bdbRr/fVcQPA4z8w2zXA+mFT0531hW8DBJ&#10;QBCXVjdcKTjm2XgGwgdkja1lUvBDHtar25slptpeeE/9IVQiQtinqKAOoUul9GVNBv3EdsTR+7LO&#10;YIjSVVI7vES4aeVjkkylwYbjQo0dvdRUfh/ORsHz54my/iN3u/ytmN5n2+J1tymUGt0NmwWIQEP4&#10;D/+137WCp9kcfs/EIyBXVwAAAP//AwBQSwECLQAUAAYACAAAACEA2+H2y+4AAACFAQAAEwAAAAAA&#10;AAAAAAAAAAAAAAAAW0NvbnRlbnRfVHlwZXNdLnhtbFBLAQItABQABgAIAAAAIQBa9CxbvwAAABUB&#10;AAALAAAAAAAAAAAAAAAAAB8BAABfcmVscy8ucmVsc1BLAQItABQABgAIAAAAIQB8ChIOyAAAANwA&#10;AAAPAAAAAAAAAAAAAAAAAAcCAABkcnMvZG93bnJldi54bWxQSwUGAAAAAAMAAwC3AAAA/AIAAAAA&#10;" fillcolor="#001d77" stroked="f" strokeweight=".25pt"/>
                <v:rect id="Rectangle 9" o:spid="_x0000_s1028" style="position:absolute;top:1428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dA5xgAAANwAAAAPAAAAZHJzL2Rvd25yZXYueG1sRI9Ba8JA&#10;FITvBf/D8gRvdRNbxKauIsGilyLa1ra3R/aZBLNvw+6q6b/vCoLHYWa+YabzzjTiTM7XlhWkwwQE&#10;cWF1zaWCz4+3xwkIH5A1NpZJwR95mM96D1PMtL3wls67UIoIYZ+hgiqENpPSFxUZ9EPbEkfvYJ3B&#10;EKUrpXZ4iXDTyFGSjKXBmuNChS3lFRXH3ckoWOXy132n75unkdnv5fKnTsqvXKlBv1u8ggjUhXv4&#10;1l5rBc8vKVzPxCMgZ/8AAAD//wMAUEsBAi0AFAAGAAgAAAAhANvh9svuAAAAhQEAABMAAAAAAAAA&#10;AAAAAAAAAAAAAFtDb250ZW50X1R5cGVzXS54bWxQSwECLQAUAAYACAAAACEAWvQsW78AAAAVAQAA&#10;CwAAAAAAAAAAAAAAAAAfAQAAX3JlbHMvLnJlbHNQSwECLQAUAAYACAAAACEASYnQOcYAAADcAAAA&#10;DwAAAAAAAAAAAAAAAAAHAgAAZHJzL2Rvd25yZXYueG1sUEsFBgAAAAADAAMAtwAAAPoCAAAAAA==&#10;" fillcolor="#334a92" stroked="f" strokeweight=".25pt"/>
                <v:rect id="Rectangle 9" o:spid="_x0000_s1029" style="position:absolute;top:2857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O2wwAAANwAAAAPAAAAZHJzL2Rvd25yZXYueG1sRE+7bsIw&#10;FN0r8Q/WRepSgVNUtTTFQRQJiYEOvIZuV/FtnBBfR7Ybwt/XA1LHo/NeLAfbip58qB0reJ5mIIhL&#10;p2uuFJyOm8kcRIjIGlvHpOBGAZbF6GGBuXZX3lN/iJVIIRxyVGBi7HIpQ2nIYpi6jjhxP85bjAn6&#10;SmqP1xRuWznLsldpsebUYLCjtaHycvi1CvzQv50+22Z/7nbft8YbjU/6S6nH8bD6ABFpiP/iu3ur&#10;Fby8p/npTDoCsvgDAAD//wMAUEsBAi0AFAAGAAgAAAAhANvh9svuAAAAhQEAABMAAAAAAAAAAAAA&#10;AAAAAAAAAFtDb250ZW50X1R5cGVzXS54bWxQSwECLQAUAAYACAAAACEAWvQsW78AAAAVAQAACwAA&#10;AAAAAAAAAAAAAAAfAQAAX3JlbHMvLnJlbHNQSwECLQAUAAYACAAAACEAKHRTtsMAAADcAAAADwAA&#10;AAAAAAAAAAAAAAAHAgAAZHJzL2Rvd25yZXYueG1sUEsFBgAAAAADAAMAtwAAAPcCAAAAAA==&#10;" fillcolor="#6677ad" stroked="f" strokeweight=".25pt"/>
                <v:rect id="Rectangle 9" o:spid="_x0000_s1030" style="position:absolute;top:438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/QwwwAAANwAAAAPAAAAZHJzL2Rvd25yZXYueG1sRE/LasJA&#10;FN0X/IfhFtzViUFKTZ2EWqgoFKmPTXfXzDUTzNwJmTFJ/76zKHR5OO9VMdpG9NT52rGC+SwBQVw6&#10;XXOl4Hz6eHoB4QOyxsYxKfghD0U+eVhhpt3AB+qPoRIxhH2GCkwIbSalLw1Z9DPXEkfu6jqLIcKu&#10;krrDIYbbRqZJ8iwt1hwbDLb0bqi8He9WQe326dfl2+/S4XN5a+en9WbfG6Wmj+PbK4hAY/gX/7m3&#10;WsFiGdfGM/EIyPwXAAD//wMAUEsBAi0AFAAGAAgAAAAhANvh9svuAAAAhQEAABMAAAAAAAAAAAAA&#10;AAAAAAAAAFtDb250ZW50X1R5cGVzXS54bWxQSwECLQAUAAYACAAAACEAWvQsW78AAAAVAQAACwAA&#10;AAAAAAAAAAAAAAAfAQAAX3JlbHMvLnJlbHNQSwECLQAUAAYACAAAACEAsvP0MMMAAADcAAAADwAA&#10;AAAAAAAAAAAAAAAHAgAAZHJzL2Rvd25yZXYueG1sUEsFBgAAAAADAAMAtwAAAPcCAAAAAA==&#10;" fillcolor="#99a5c9" stroked="f" strokeweight=".25pt"/>
                <v:rect id="Rectangle 9" o:spid="_x0000_s1031" style="position:absolute;left:25146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xIxQAAANwAAAAPAAAAZHJzL2Rvd25yZXYueG1sRI9Li8JA&#10;EITvC/6HoQUvi0724Ss6isgKIggaPXhsMm0SzPTEzKjx3zsLC3ssquorajpvTCnuVLvCsoKPXgSC&#10;OLW64EzB8bDqjkA4j6yxtEwKnuRgPmu9TTHW9sF7uic+EwHCLkYFufdVLKVLczLoerYiDt7Z1gZ9&#10;kHUmdY2PADel/IyigTRYcFjIsaJlTukluRkFOlqc7HC7+fla+mbX1+9XnZyvSnXazWICwlPj/8N/&#10;7bVW8D0ew++ZcATk7AUAAP//AwBQSwECLQAUAAYACAAAACEA2+H2y+4AAACFAQAAEwAAAAAAAAAA&#10;AAAAAAAAAAAAW0NvbnRlbnRfVHlwZXNdLnhtbFBLAQItABQABgAIAAAAIQBa9CxbvwAAABUBAAAL&#10;AAAAAAAAAAAAAAAAAB8BAABfcmVscy8ucmVsc1BLAQItABQABgAIAAAAIQDyktxIxQAAANwAAAAP&#10;AAAAAAAAAAAAAAAAAAcCAABkcnMvZG93bnJldi54bWxQSwUGAAAAAAMAAwC3AAAA+QIAAAAA&#10;" fillcolor="#ccd2e4" stroked="f" strokeweight=".25pt"/>
                <v:rect id="Rectangle 9" o:spid="_x0000_s1032" style="position:absolute;left:25146;top:2857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6AEwwAAANwAAAAPAAAAZHJzL2Rvd25yZXYueG1sRE9Na8JA&#10;EL0X/A/LCF6KbiqtSHQVkUqLFMToQW9Ddkyi2dmQ3SbRX+8eCj0+3vd82ZlSNFS7wrKCt1EEgji1&#10;uuBMwfGwGU5BOI+ssbRMCu7kYLnovcwx1rblPTWJz0QIYRejgtz7KpbSpTkZdCNbEQfuYmuDPsA6&#10;k7rGNoSbUo6jaCINFhwacqxonVN6S36Ngt3rueGfcdOu3rvk8LX9vLI9PZQa9LvVDISnzv+L/9zf&#10;WsFHFOaHM+EIyMUTAAD//wMAUEsBAi0AFAAGAAgAAAAhANvh9svuAAAAhQEAABMAAAAAAAAAAAAA&#10;AAAAAAAAAFtDb250ZW50X1R5cGVzXS54bWxQSwECLQAUAAYACAAAACEAWvQsW78AAAAVAQAACwAA&#10;AAAAAAAAAAAAAAAfAQAAX3JlbHMvLnJlbHNQSwECLQAUAAYACAAAACEA6BOgBMMAAADcAAAADwAA&#10;AAAAAAAAAAAAAAAHAgAAZHJzL2Rvd25yZXYueG1sUEsFBgAAAAADAAMAtwAAAPcCAAAAAA==&#10;" fillcolor="#a6a6a6" stroked="f" strokeweight=".25pt"/>
                <v:rect id="Rectangle 9" o:spid="_x0000_s1033" style="position:absolute;left:25146;top:1428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iEHxQAAANwAAAAPAAAAZHJzL2Rvd25yZXYueG1sRI9La8Mw&#10;EITvhfwHsYXeGtmlMcGNEkpMIYdQyOOQ3BZra4tYK2PJj/z7qFDocZiZb5jVZrKNGKjzxrGCdJ6A&#10;IC6dNlwpOJ++XpcgfEDW2DgmBXfysFnPnlaYazfygYZjqESEsM9RQR1Cm0vpy5os+rlriaP34zqL&#10;IcqukrrDMcJtI9+SJJMWDceFGlva1lTejr1V0JuFNXdZ6OG7uO4O2f79lk0XpV6ep88PEIGm8B/+&#10;a++0gkWSwu+ZeATk+gEAAP//AwBQSwECLQAUAAYACAAAACEA2+H2y+4AAACFAQAAEwAAAAAAAAAA&#10;AAAAAAAAAAAAW0NvbnRlbnRfVHlwZXNdLnhtbFBLAQItABQABgAIAAAAIQBa9CxbvwAAABUBAAAL&#10;AAAAAAAAAAAAAAAAAB8BAABfcmVscy8ucmVsc1BLAQItABQABgAIAAAAIQDyViEHxQAAANwAAAAP&#10;AAAAAAAAAAAAAAAAAAcCAABkcnMvZG93bnJldi54bWxQSwUGAAAAAAMAAwC3AAAA+QIAAAAA&#10;" fillcolor="#7f7f7f" stroked="f" strokeweight=".25pt"/>
              </v:group>
            </w:pict>
          </mc:Fallback>
        </mc:AlternateContent>
      </w:r>
    </w:p>
    <w:p w14:paraId="1F64AB6C" w14:textId="29E04FE4" w:rsidR="0060705F" w:rsidRPr="0060705F" w:rsidRDefault="0060705F" w:rsidP="0060705F">
      <w:pPr>
        <w:spacing w:before="0" w:after="0" w:line="180" w:lineRule="exact"/>
        <w:rPr>
          <w:sz w:val="16"/>
          <w:szCs w:val="19"/>
        </w:rPr>
      </w:pPr>
      <w:bookmarkStart w:id="0" w:name="_Hlk111007880"/>
    </w:p>
    <w:p w14:paraId="74111856" w14:textId="59B97862" w:rsidR="0060705F" w:rsidRPr="0060705F" w:rsidRDefault="0060705F" w:rsidP="0060705F">
      <w:pPr>
        <w:spacing w:before="0" w:after="0" w:line="180" w:lineRule="exact"/>
        <w:rPr>
          <w:sz w:val="16"/>
          <w:szCs w:val="19"/>
        </w:rPr>
      </w:pPr>
    </w:p>
    <w:p w14:paraId="4EDF8DBB" w14:textId="56D08707" w:rsidR="0060705F" w:rsidRPr="0060705F" w:rsidRDefault="0060705F" w:rsidP="0060705F">
      <w:pPr>
        <w:spacing w:before="0" w:after="0" w:line="180" w:lineRule="exact"/>
        <w:rPr>
          <w:sz w:val="16"/>
          <w:szCs w:val="19"/>
        </w:rPr>
      </w:pPr>
    </w:p>
    <w:p w14:paraId="714D2DC0" w14:textId="32E49D5D" w:rsidR="0060705F" w:rsidRPr="0060705F" w:rsidRDefault="0060705F" w:rsidP="0060705F">
      <w:pPr>
        <w:spacing w:before="0" w:after="0" w:line="180" w:lineRule="exact"/>
        <w:rPr>
          <w:sz w:val="16"/>
          <w:szCs w:val="19"/>
        </w:rPr>
      </w:pPr>
    </w:p>
    <w:p w14:paraId="38E11164" w14:textId="77777777" w:rsidR="002A2DE7" w:rsidRPr="00130EED" w:rsidRDefault="002A2DE7" w:rsidP="002A2DE7">
      <w:pPr>
        <w:spacing w:before="0" w:after="0" w:line="180" w:lineRule="exact"/>
        <w:rPr>
          <w:sz w:val="16"/>
          <w:szCs w:val="19"/>
        </w:rPr>
      </w:pPr>
    </w:p>
    <w:bookmarkEnd w:id="0"/>
    <w:p w14:paraId="2D64FFDF" w14:textId="77777777" w:rsidR="002A2DE7" w:rsidRPr="00BD7193" w:rsidRDefault="002A2DE7" w:rsidP="000D4AE0">
      <w:pPr>
        <w:tabs>
          <w:tab w:val="left" w:pos="993"/>
        </w:tabs>
        <w:spacing w:before="0" w:after="0"/>
        <w:jc w:val="both"/>
        <w:rPr>
          <w:rFonts w:eastAsia="Calibri" w:cs="Arial"/>
          <w:sz w:val="16"/>
          <w:szCs w:val="16"/>
        </w:rPr>
      </w:pPr>
      <w:r w:rsidRPr="00BD7193">
        <w:rPr>
          <w:rFonts w:cs="Arial"/>
          <w:spacing w:val="-2"/>
          <w:sz w:val="16"/>
          <w:szCs w:val="16"/>
        </w:rPr>
        <w:t xml:space="preserve">a </w:t>
      </w:r>
      <w:r w:rsidRPr="00BD7193">
        <w:rPr>
          <w:sz w:val="16"/>
          <w:szCs w:val="16"/>
        </w:rPr>
        <w:t>Łącznie z ruchem międzyoddziałowym.</w:t>
      </w:r>
      <w:r w:rsidRPr="00BD7193">
        <w:rPr>
          <w:rFonts w:eastAsia="Calibri" w:cs="Arial"/>
          <w:sz w:val="16"/>
          <w:szCs w:val="16"/>
        </w:rPr>
        <w:t xml:space="preserve"> </w:t>
      </w:r>
    </w:p>
    <w:p w14:paraId="16B8DFFC" w14:textId="77777777" w:rsidR="005877A1" w:rsidRPr="00E90643" w:rsidRDefault="007E7BB9" w:rsidP="00BD7193">
      <w:pPr>
        <w:tabs>
          <w:tab w:val="left" w:pos="0"/>
        </w:tabs>
        <w:spacing w:before="360" w:line="288" w:lineRule="auto"/>
      </w:pPr>
      <w:r w:rsidRPr="00E90643">
        <w:t>Ś</w:t>
      </w:r>
      <w:r w:rsidR="005877A1" w:rsidRPr="00E90643">
        <w:t>redni czas pobytu chorego na oddziale szpitalnym w 20</w:t>
      </w:r>
      <w:r w:rsidR="00EB516E" w:rsidRPr="00E90643">
        <w:t>21</w:t>
      </w:r>
      <w:r w:rsidR="005877A1" w:rsidRPr="00E90643">
        <w:t xml:space="preserve"> r. wynosił </w:t>
      </w:r>
      <w:r w:rsidRPr="00E90643">
        <w:t xml:space="preserve">w województwie </w:t>
      </w:r>
      <w:r w:rsidR="00EB516E" w:rsidRPr="00E90643">
        <w:t xml:space="preserve">6,0 </w:t>
      </w:r>
      <w:r w:rsidR="005877A1" w:rsidRPr="00E90643">
        <w:t>dni</w:t>
      </w:r>
      <w:r w:rsidR="003E0E98" w:rsidRPr="00E90643">
        <w:t xml:space="preserve"> </w:t>
      </w:r>
      <w:r w:rsidR="005877A1" w:rsidRPr="00E90643">
        <w:t xml:space="preserve">wobec </w:t>
      </w:r>
      <w:r w:rsidR="00D67760" w:rsidRPr="00E90643">
        <w:t>5,</w:t>
      </w:r>
      <w:r w:rsidR="00EB516E" w:rsidRPr="00E90643">
        <w:t>7</w:t>
      </w:r>
      <w:r w:rsidR="005877A1" w:rsidRPr="00E90643">
        <w:t xml:space="preserve"> dnia </w:t>
      </w:r>
      <w:r w:rsidRPr="00E90643">
        <w:t>przed rokiem</w:t>
      </w:r>
      <w:r w:rsidR="005877A1" w:rsidRPr="00E90643">
        <w:t xml:space="preserve"> oraz </w:t>
      </w:r>
      <w:r w:rsidRPr="00E90643">
        <w:t>w 201</w:t>
      </w:r>
      <w:r w:rsidR="003E0E98" w:rsidRPr="00E90643">
        <w:t>5</w:t>
      </w:r>
      <w:r w:rsidRPr="00E90643">
        <w:t xml:space="preserve"> r.</w:t>
      </w:r>
      <w:r w:rsidR="005877A1" w:rsidRPr="00E90643">
        <w:t xml:space="preserve"> </w:t>
      </w:r>
    </w:p>
    <w:p w14:paraId="4D759572" w14:textId="77777777" w:rsidR="005877A1" w:rsidRPr="00E90643" w:rsidRDefault="005877A1" w:rsidP="00BD7193">
      <w:pPr>
        <w:tabs>
          <w:tab w:val="left" w:pos="0"/>
        </w:tabs>
        <w:spacing w:line="288" w:lineRule="auto"/>
        <w:rPr>
          <w:rFonts w:cs="Arial"/>
          <w:spacing w:val="-2"/>
          <w:szCs w:val="19"/>
        </w:rPr>
      </w:pPr>
      <w:r w:rsidRPr="00E90643">
        <w:t>Poza szpitalami funkcjonującymi w trybie stacjonarnym, w województwie opolskim na koniec 20</w:t>
      </w:r>
      <w:r w:rsidR="00226E0D" w:rsidRPr="00E90643">
        <w:t>21</w:t>
      </w:r>
      <w:r w:rsidRPr="00E90643">
        <w:t xml:space="preserve"> r. działalność medyczną prowadziły również </w:t>
      </w:r>
      <w:r w:rsidR="00226E0D" w:rsidRPr="00E90643">
        <w:t>2</w:t>
      </w:r>
      <w:r w:rsidRPr="00E90643">
        <w:t xml:space="preserve"> szpitale dzienne.</w:t>
      </w:r>
    </w:p>
    <w:p w14:paraId="32F31A85" w14:textId="77777777" w:rsidR="0059154F" w:rsidRPr="00E90643" w:rsidRDefault="00954BB9" w:rsidP="00BD7193">
      <w:pPr>
        <w:tabs>
          <w:tab w:val="left" w:pos="993"/>
        </w:tabs>
        <w:spacing w:line="288" w:lineRule="auto"/>
      </w:pPr>
      <w:r w:rsidRPr="00E90643">
        <w:t>Oprócz szpitali w 2021</w:t>
      </w:r>
      <w:r w:rsidR="0059154F" w:rsidRPr="00E90643">
        <w:t xml:space="preserve"> r. w ramach długoterminowej opieki zdrowotnej obejmującej: zakłady opiekuńczo-lecznicze, zakłady pielęgnacyjno-opiekuńcze, hospicja i oddziały opieki paliatywne</w:t>
      </w:r>
      <w:r w:rsidR="00FC4CE5" w:rsidRPr="00E90643">
        <w:t>j</w:t>
      </w:r>
      <w:r w:rsidR="0059154F" w:rsidRPr="00E90643">
        <w:t xml:space="preserve"> oraz p</w:t>
      </w:r>
      <w:r w:rsidR="00C313CC" w:rsidRPr="00E90643">
        <w:t>lacówki typu psychiatrycznego 24</w:t>
      </w:r>
      <w:r w:rsidR="00FC4CE5" w:rsidRPr="00E90643">
        <w:t xml:space="preserve"> placów</w:t>
      </w:r>
      <w:r w:rsidR="0059154F" w:rsidRPr="00E90643">
        <w:t>k</w:t>
      </w:r>
      <w:r w:rsidR="00FC4CE5" w:rsidRPr="00E90643">
        <w:t>i</w:t>
      </w:r>
      <w:r w:rsidR="0059154F" w:rsidRPr="00E90643">
        <w:t xml:space="preserve"> zapewniał</w:t>
      </w:r>
      <w:r w:rsidR="00FC4CE5" w:rsidRPr="00E90643">
        <w:t>y</w:t>
      </w:r>
      <w:r w:rsidR="0059154F" w:rsidRPr="00E90643">
        <w:t xml:space="preserve"> mieszkańcom województwa opolskiego całodobowe świadczenia pielęgnacyjne, opiekuńcze, rehabilitacyjne oraz opiekę w terminalnym stadium życia. </w:t>
      </w:r>
      <w:r w:rsidR="00C313CC" w:rsidRPr="00E90643">
        <w:t>L</w:t>
      </w:r>
      <w:r w:rsidR="0059154F" w:rsidRPr="00E90643">
        <w:t xml:space="preserve">iczba placówek świadczących tego typu usługi </w:t>
      </w:r>
      <w:r w:rsidR="00567E3D" w:rsidRPr="00E90643">
        <w:t xml:space="preserve">utrzymała się na poziomie z 2015 r., a </w:t>
      </w:r>
      <w:r w:rsidR="00FC4CE5" w:rsidRPr="00E90643">
        <w:t xml:space="preserve">zmniejszyła się o 1 </w:t>
      </w:r>
      <w:r w:rsidR="00C313CC" w:rsidRPr="00E90643">
        <w:t>względem roku poprzedniego</w:t>
      </w:r>
      <w:r w:rsidR="00567E3D" w:rsidRPr="00E90643">
        <w:t>.</w:t>
      </w:r>
      <w:r w:rsidR="00FC4CE5" w:rsidRPr="00E90643">
        <w:t xml:space="preserve"> </w:t>
      </w:r>
    </w:p>
    <w:p w14:paraId="334D2D92" w14:textId="1BE41B0B" w:rsidR="00442779" w:rsidRPr="00130EED" w:rsidRDefault="00442779" w:rsidP="00BD7193">
      <w:pPr>
        <w:tabs>
          <w:tab w:val="left" w:pos="993"/>
        </w:tabs>
        <w:spacing w:before="360" w:after="0" w:line="240" w:lineRule="auto"/>
        <w:rPr>
          <w:rFonts w:cs="Arial"/>
          <w:spacing w:val="-2"/>
          <w:sz w:val="18"/>
          <w:szCs w:val="18"/>
          <w:vertAlign w:val="superscript"/>
        </w:rPr>
      </w:pPr>
      <w:r w:rsidRPr="00130EED">
        <w:rPr>
          <w:b/>
          <w:spacing w:val="-2"/>
          <w:sz w:val="18"/>
        </w:rPr>
        <w:t xml:space="preserve">Tablica </w:t>
      </w:r>
      <w:r w:rsidR="00DA2C88" w:rsidRPr="00130EED">
        <w:rPr>
          <w:b/>
          <w:spacing w:val="-2"/>
          <w:sz w:val="18"/>
        </w:rPr>
        <w:t>2</w:t>
      </w:r>
      <w:r w:rsidRPr="00130EED">
        <w:rPr>
          <w:b/>
          <w:spacing w:val="-2"/>
          <w:sz w:val="18"/>
        </w:rPr>
        <w:t>.</w:t>
      </w:r>
      <w:r w:rsidRPr="00130EED">
        <w:rPr>
          <w:b/>
          <w:spacing w:val="-2"/>
          <w:sz w:val="18"/>
          <w:shd w:val="clear" w:color="auto" w:fill="FFFFFF"/>
        </w:rPr>
        <w:t xml:space="preserve"> Długoterminowa opieka </w:t>
      </w:r>
      <w:proofErr w:type="spellStart"/>
      <w:r w:rsidRPr="00130EED">
        <w:rPr>
          <w:b/>
          <w:spacing w:val="-2"/>
          <w:sz w:val="18"/>
          <w:shd w:val="clear" w:color="auto" w:fill="FFFFFF"/>
        </w:rPr>
        <w:t>zdrowotna</w:t>
      </w:r>
      <w:r w:rsidRPr="00130EED">
        <w:rPr>
          <w:spacing w:val="-2"/>
          <w:sz w:val="18"/>
          <w:shd w:val="clear" w:color="auto" w:fill="FFFFFF"/>
          <w:vertAlign w:val="superscript"/>
        </w:rPr>
        <w:t>a</w:t>
      </w:r>
      <w:proofErr w:type="spellEnd"/>
      <w:r w:rsidRPr="00130EED">
        <w:rPr>
          <w:b/>
          <w:spacing w:val="-2"/>
          <w:sz w:val="18"/>
          <w:shd w:val="clear" w:color="auto" w:fill="FFFFFF"/>
        </w:rPr>
        <w:t xml:space="preserve"> </w:t>
      </w:r>
    </w:p>
    <w:p w14:paraId="32D9F7EE" w14:textId="77777777" w:rsidR="00442779" w:rsidRPr="00130EED" w:rsidRDefault="00442779" w:rsidP="00BD7193">
      <w:pPr>
        <w:spacing w:before="0" w:line="240" w:lineRule="auto"/>
        <w:ind w:firstLine="794"/>
        <w:rPr>
          <w:spacing w:val="-2"/>
          <w:sz w:val="18"/>
          <w:shd w:val="clear" w:color="auto" w:fill="FFFFFF"/>
        </w:rPr>
      </w:pPr>
      <w:r w:rsidRPr="00130EED">
        <w:rPr>
          <w:spacing w:val="-2"/>
          <w:sz w:val="18"/>
          <w:shd w:val="clear" w:color="auto" w:fill="FFFFFF"/>
        </w:rPr>
        <w:t>stan w dniu 31 grudnia</w:t>
      </w:r>
    </w:p>
    <w:tbl>
      <w:tblPr>
        <w:tblpPr w:leftFromText="141" w:rightFromText="141" w:vertAnchor="text" w:horzAnchor="margin" w:tblpX="108" w:tblpY="2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2. Długoterminowa opieka zdrowotna (stan w dniu 31 grudnia)"/>
      </w:tblPr>
      <w:tblGrid>
        <w:gridCol w:w="2811"/>
        <w:gridCol w:w="1051"/>
        <w:gridCol w:w="1051"/>
        <w:gridCol w:w="1052"/>
        <w:gridCol w:w="1051"/>
        <w:gridCol w:w="1052"/>
      </w:tblGrid>
      <w:tr w:rsidR="00442779" w:rsidRPr="00BD7193" w14:paraId="3EC81C34" w14:textId="77777777" w:rsidTr="00DB17C6">
        <w:tc>
          <w:tcPr>
            <w:tcW w:w="2811" w:type="dxa"/>
            <w:vMerge w:val="restart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F0940A5" w14:textId="77777777" w:rsidR="00442779" w:rsidRPr="00BD7193" w:rsidRDefault="00442779" w:rsidP="00386605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ascii="Fira Sans" w:hAnsi="Fira Sans" w:cs="Arial"/>
                <w:color w:val="auto"/>
                <w:sz w:val="18"/>
                <w:szCs w:val="18"/>
              </w:rPr>
            </w:pPr>
            <w:r w:rsidRPr="00BD7193">
              <w:rPr>
                <w:rFonts w:ascii="Fira Sans" w:hAnsi="Fira Sans" w:cs="Arial"/>
                <w:color w:val="auto"/>
                <w:sz w:val="18"/>
                <w:szCs w:val="18"/>
              </w:rPr>
              <w:t>WYSZCZEGÓLNIENIE</w:t>
            </w:r>
          </w:p>
        </w:tc>
        <w:tc>
          <w:tcPr>
            <w:tcW w:w="10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5101FC51" w14:textId="77777777" w:rsidR="00442779" w:rsidRPr="00E90643" w:rsidRDefault="00567E3D" w:rsidP="00386605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E90643">
              <w:rPr>
                <w:rFonts w:ascii="Fira Sans" w:hAnsi="Fira Sans"/>
                <w:color w:val="auto"/>
                <w:sz w:val="18"/>
                <w:szCs w:val="18"/>
              </w:rPr>
              <w:t>2015</w:t>
            </w:r>
          </w:p>
        </w:tc>
        <w:tc>
          <w:tcPr>
            <w:tcW w:w="10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54398B5D" w14:textId="77777777" w:rsidR="00442779" w:rsidRPr="00E90643" w:rsidRDefault="005D4253" w:rsidP="00386605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E90643">
              <w:rPr>
                <w:rFonts w:ascii="Fira Sans" w:hAnsi="Fira Sans"/>
                <w:color w:val="auto"/>
                <w:sz w:val="18"/>
                <w:szCs w:val="18"/>
              </w:rPr>
              <w:t>2020</w:t>
            </w:r>
          </w:p>
        </w:tc>
        <w:tc>
          <w:tcPr>
            <w:tcW w:w="3155" w:type="dxa"/>
            <w:gridSpan w:val="3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3EA443C1" w14:textId="77777777" w:rsidR="00442779" w:rsidRPr="00E90643" w:rsidRDefault="00A45CC8" w:rsidP="005D4253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E90643">
              <w:rPr>
                <w:rFonts w:ascii="Fira Sans" w:hAnsi="Fira Sans"/>
                <w:color w:val="auto"/>
                <w:sz w:val="18"/>
                <w:szCs w:val="18"/>
              </w:rPr>
              <w:t>202</w:t>
            </w:r>
            <w:r w:rsidR="005D4253" w:rsidRPr="00E90643">
              <w:rPr>
                <w:rFonts w:ascii="Fira Sans" w:hAnsi="Fira Sans"/>
                <w:color w:val="auto"/>
                <w:sz w:val="18"/>
                <w:szCs w:val="18"/>
              </w:rPr>
              <w:t>1</w:t>
            </w:r>
          </w:p>
        </w:tc>
      </w:tr>
      <w:tr w:rsidR="00442779" w:rsidRPr="00BD7193" w14:paraId="3FC11593" w14:textId="77777777" w:rsidTr="00DB17C6">
        <w:tc>
          <w:tcPr>
            <w:tcW w:w="2811" w:type="dxa"/>
            <w:vMerge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1DEECF9C" w14:textId="77777777" w:rsidR="00442779" w:rsidRPr="00BD7193" w:rsidRDefault="00442779" w:rsidP="00386605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ascii="Fira Sans" w:hAnsi="Fira Sans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3154" w:type="dxa"/>
            <w:gridSpan w:val="3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D9F498B" w14:textId="77777777" w:rsidR="00442779" w:rsidRPr="00E90643" w:rsidRDefault="00442779" w:rsidP="00386605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E90643">
              <w:rPr>
                <w:sz w:val="18"/>
                <w:szCs w:val="18"/>
              </w:rPr>
              <w:t>w liczbach bezwzględnych</w:t>
            </w:r>
          </w:p>
        </w:tc>
        <w:tc>
          <w:tcPr>
            <w:tcW w:w="10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12D54A57" w14:textId="77777777" w:rsidR="00442779" w:rsidRPr="00E90643" w:rsidRDefault="00567E3D" w:rsidP="00386605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E90643">
              <w:rPr>
                <w:sz w:val="18"/>
                <w:szCs w:val="18"/>
              </w:rPr>
              <w:t>2015</w:t>
            </w:r>
            <w:r w:rsidR="00442779" w:rsidRPr="00E90643">
              <w:rPr>
                <w:sz w:val="18"/>
                <w:szCs w:val="18"/>
              </w:rPr>
              <w:t>=100</w:t>
            </w:r>
          </w:p>
        </w:tc>
        <w:tc>
          <w:tcPr>
            <w:tcW w:w="1052" w:type="dxa"/>
            <w:tcBorders>
              <w:bottom w:val="single" w:sz="4" w:space="0" w:color="001D77"/>
            </w:tcBorders>
            <w:shd w:val="clear" w:color="auto" w:fill="auto"/>
          </w:tcPr>
          <w:p w14:paraId="1B91B45D" w14:textId="77777777" w:rsidR="00442779" w:rsidRPr="00BD7193" w:rsidRDefault="005D4253" w:rsidP="00386605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r w:rsidR="00442779" w:rsidRPr="00BD7193">
              <w:rPr>
                <w:sz w:val="18"/>
                <w:szCs w:val="18"/>
              </w:rPr>
              <w:t>=100</w:t>
            </w:r>
          </w:p>
        </w:tc>
      </w:tr>
      <w:tr w:rsidR="005D4253" w:rsidRPr="00BD7193" w14:paraId="5FC24AFF" w14:textId="77777777" w:rsidTr="00DB17C6">
        <w:tc>
          <w:tcPr>
            <w:tcW w:w="281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D656E4F" w14:textId="77777777" w:rsidR="005D4253" w:rsidRPr="00BD7193" w:rsidRDefault="005D4253" w:rsidP="005D4253">
            <w:pPr>
              <w:pStyle w:val="Nagwek2"/>
              <w:tabs>
                <w:tab w:val="right" w:leader="dot" w:pos="4156"/>
              </w:tabs>
              <w:spacing w:before="60" w:after="60"/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</w:pPr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Placówki</w:t>
            </w:r>
          </w:p>
        </w:tc>
        <w:tc>
          <w:tcPr>
            <w:tcW w:w="1051" w:type="dxa"/>
            <w:tcBorders>
              <w:top w:val="single" w:sz="4" w:space="0" w:color="001D77"/>
            </w:tcBorders>
            <w:shd w:val="clear" w:color="auto" w:fill="auto"/>
          </w:tcPr>
          <w:p w14:paraId="6745B898" w14:textId="77777777" w:rsidR="005D4253" w:rsidRPr="00E90643" w:rsidRDefault="00567E3D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24</w:t>
            </w:r>
          </w:p>
        </w:tc>
        <w:tc>
          <w:tcPr>
            <w:tcW w:w="1051" w:type="dxa"/>
            <w:tcBorders>
              <w:top w:val="single" w:sz="4" w:space="0" w:color="001D77"/>
            </w:tcBorders>
            <w:shd w:val="clear" w:color="auto" w:fill="auto"/>
          </w:tcPr>
          <w:p w14:paraId="78C78EA2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25</w:t>
            </w:r>
          </w:p>
        </w:tc>
        <w:tc>
          <w:tcPr>
            <w:tcW w:w="1052" w:type="dxa"/>
            <w:tcBorders>
              <w:top w:val="single" w:sz="4" w:space="0" w:color="001D77"/>
            </w:tcBorders>
            <w:shd w:val="clear" w:color="auto" w:fill="auto"/>
          </w:tcPr>
          <w:p w14:paraId="1AB7E0E1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24</w:t>
            </w:r>
          </w:p>
        </w:tc>
        <w:tc>
          <w:tcPr>
            <w:tcW w:w="1051" w:type="dxa"/>
            <w:tcBorders>
              <w:top w:val="single" w:sz="4" w:space="0" w:color="001D77"/>
            </w:tcBorders>
            <w:shd w:val="clear" w:color="auto" w:fill="auto"/>
          </w:tcPr>
          <w:p w14:paraId="1B3ACD51" w14:textId="77777777" w:rsidR="005D4253" w:rsidRPr="00E90643" w:rsidRDefault="00567E3D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100,0</w:t>
            </w:r>
          </w:p>
        </w:tc>
        <w:tc>
          <w:tcPr>
            <w:tcW w:w="1052" w:type="dxa"/>
            <w:tcBorders>
              <w:top w:val="single" w:sz="4" w:space="0" w:color="001D77"/>
            </w:tcBorders>
            <w:shd w:val="clear" w:color="auto" w:fill="auto"/>
          </w:tcPr>
          <w:p w14:paraId="39E34B08" w14:textId="77777777" w:rsidR="005D4253" w:rsidRPr="00BD7193" w:rsidRDefault="00131165" w:rsidP="005D4253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96,0</w:t>
            </w:r>
          </w:p>
        </w:tc>
      </w:tr>
      <w:tr w:rsidR="005D4253" w:rsidRPr="00BD7193" w14:paraId="322393D8" w14:textId="77777777" w:rsidTr="00367363">
        <w:tc>
          <w:tcPr>
            <w:tcW w:w="2811" w:type="dxa"/>
            <w:shd w:val="clear" w:color="auto" w:fill="auto"/>
            <w:vAlign w:val="center"/>
          </w:tcPr>
          <w:p w14:paraId="3BC3F15A" w14:textId="3010DB5F" w:rsidR="005D4253" w:rsidRPr="00BD7193" w:rsidRDefault="005D4253" w:rsidP="005D4253">
            <w:pPr>
              <w:pStyle w:val="Nagwek2"/>
              <w:tabs>
                <w:tab w:val="right" w:leader="dot" w:pos="4156"/>
              </w:tabs>
              <w:spacing w:before="60" w:after="60"/>
              <w:ind w:left="425" w:hanging="249"/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</w:pPr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w tym zakłady opiekuńczo-</w:t>
            </w:r>
            <w:r w:rsidR="00FD4C78">
              <w:rPr>
                <w:rFonts w:ascii="Fira Sans" w:hAnsi="Fira Sans"/>
                <w:color w:val="auto"/>
                <w:sz w:val="18"/>
                <w:szCs w:val="18"/>
              </w:rPr>
              <w:br/>
            </w:r>
            <w:r w:rsidR="00FD4C78" w:rsidRPr="00BD7193">
              <w:rPr>
                <w:rFonts w:ascii="Fira Sans" w:hAnsi="Fira Sans"/>
                <w:color w:val="auto"/>
                <w:sz w:val="18"/>
                <w:szCs w:val="18"/>
              </w:rPr>
              <w:t>-</w:t>
            </w:r>
            <w:proofErr w:type="spellStart"/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lecznicze</w:t>
            </w:r>
            <w:r w:rsidRPr="00BD7193"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14:paraId="670EE5EE" w14:textId="77777777" w:rsidR="005D4253" w:rsidRPr="00E90643" w:rsidRDefault="00567E3D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19</w:t>
            </w:r>
          </w:p>
        </w:tc>
        <w:tc>
          <w:tcPr>
            <w:tcW w:w="1051" w:type="dxa"/>
            <w:shd w:val="clear" w:color="auto" w:fill="auto"/>
          </w:tcPr>
          <w:p w14:paraId="4197CC4E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14:paraId="778594F0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18</w:t>
            </w:r>
          </w:p>
        </w:tc>
        <w:tc>
          <w:tcPr>
            <w:tcW w:w="1051" w:type="dxa"/>
            <w:shd w:val="clear" w:color="auto" w:fill="auto"/>
          </w:tcPr>
          <w:p w14:paraId="5AAFBBC3" w14:textId="77777777" w:rsidR="005D4253" w:rsidRPr="00E90643" w:rsidRDefault="00D67A1A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94,7</w:t>
            </w:r>
          </w:p>
        </w:tc>
        <w:tc>
          <w:tcPr>
            <w:tcW w:w="1052" w:type="dxa"/>
            <w:shd w:val="clear" w:color="auto" w:fill="auto"/>
          </w:tcPr>
          <w:p w14:paraId="22C31C5B" w14:textId="77777777" w:rsidR="005D4253" w:rsidRPr="00BD7193" w:rsidRDefault="00131165" w:rsidP="005D4253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100,0</w:t>
            </w:r>
          </w:p>
        </w:tc>
      </w:tr>
      <w:tr w:rsidR="005D4253" w:rsidRPr="00BD7193" w14:paraId="60138315" w14:textId="77777777" w:rsidTr="00367363">
        <w:tc>
          <w:tcPr>
            <w:tcW w:w="2811" w:type="dxa"/>
            <w:shd w:val="clear" w:color="auto" w:fill="auto"/>
            <w:vAlign w:val="center"/>
          </w:tcPr>
          <w:p w14:paraId="19EB9592" w14:textId="77777777" w:rsidR="005D4253" w:rsidRPr="00BD7193" w:rsidRDefault="005D4253" w:rsidP="005D4253">
            <w:pPr>
              <w:pStyle w:val="Nagwek2"/>
              <w:tabs>
                <w:tab w:val="right" w:leader="dot" w:pos="4156"/>
              </w:tabs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Łóżka</w:t>
            </w:r>
          </w:p>
        </w:tc>
        <w:tc>
          <w:tcPr>
            <w:tcW w:w="1051" w:type="dxa"/>
            <w:shd w:val="clear" w:color="auto" w:fill="auto"/>
          </w:tcPr>
          <w:p w14:paraId="7DD5BC2E" w14:textId="77777777" w:rsidR="005D4253" w:rsidRPr="00E90643" w:rsidRDefault="00567E3D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1096</w:t>
            </w:r>
          </w:p>
        </w:tc>
        <w:tc>
          <w:tcPr>
            <w:tcW w:w="1051" w:type="dxa"/>
            <w:shd w:val="clear" w:color="auto" w:fill="auto"/>
          </w:tcPr>
          <w:p w14:paraId="0BA12F1E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1128</w:t>
            </w:r>
          </w:p>
        </w:tc>
        <w:tc>
          <w:tcPr>
            <w:tcW w:w="1052" w:type="dxa"/>
            <w:shd w:val="clear" w:color="auto" w:fill="auto"/>
          </w:tcPr>
          <w:p w14:paraId="419955DC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1084</w:t>
            </w:r>
          </w:p>
        </w:tc>
        <w:tc>
          <w:tcPr>
            <w:tcW w:w="1051" w:type="dxa"/>
            <w:shd w:val="clear" w:color="auto" w:fill="auto"/>
          </w:tcPr>
          <w:p w14:paraId="327FA919" w14:textId="77777777" w:rsidR="005D4253" w:rsidRPr="00E90643" w:rsidRDefault="00D67A1A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98,9</w:t>
            </w:r>
          </w:p>
        </w:tc>
        <w:tc>
          <w:tcPr>
            <w:tcW w:w="1052" w:type="dxa"/>
            <w:shd w:val="clear" w:color="auto" w:fill="auto"/>
          </w:tcPr>
          <w:p w14:paraId="6686E531" w14:textId="77777777" w:rsidR="005D4253" w:rsidRPr="00BD7193" w:rsidRDefault="00131165" w:rsidP="005D4253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96,1</w:t>
            </w:r>
          </w:p>
        </w:tc>
      </w:tr>
      <w:tr w:rsidR="005D4253" w:rsidRPr="00BD7193" w14:paraId="427B5C90" w14:textId="77777777" w:rsidTr="00367363">
        <w:tc>
          <w:tcPr>
            <w:tcW w:w="2811" w:type="dxa"/>
            <w:shd w:val="clear" w:color="auto" w:fill="auto"/>
            <w:vAlign w:val="center"/>
          </w:tcPr>
          <w:p w14:paraId="6798A740" w14:textId="77777777" w:rsidR="005D4253" w:rsidRPr="00BD7193" w:rsidRDefault="005D4253" w:rsidP="005D4253">
            <w:pPr>
              <w:pStyle w:val="Nagwek2"/>
              <w:tabs>
                <w:tab w:val="right" w:leader="dot" w:pos="4156"/>
              </w:tabs>
              <w:spacing w:before="60" w:after="60"/>
              <w:ind w:left="425" w:hanging="249"/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</w:pPr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w tym w zakładach opiekuńczo-</w:t>
            </w:r>
            <w:proofErr w:type="spellStart"/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leczniczych</w:t>
            </w:r>
            <w:r w:rsidRPr="00BD7193"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14:paraId="66552E4B" w14:textId="77777777" w:rsidR="005D4253" w:rsidRPr="00E90643" w:rsidRDefault="00567E3D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1018</w:t>
            </w:r>
          </w:p>
        </w:tc>
        <w:tc>
          <w:tcPr>
            <w:tcW w:w="1051" w:type="dxa"/>
            <w:shd w:val="clear" w:color="auto" w:fill="auto"/>
          </w:tcPr>
          <w:p w14:paraId="6CDDF099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1034</w:t>
            </w:r>
          </w:p>
        </w:tc>
        <w:tc>
          <w:tcPr>
            <w:tcW w:w="1052" w:type="dxa"/>
            <w:shd w:val="clear" w:color="auto" w:fill="auto"/>
          </w:tcPr>
          <w:p w14:paraId="1964195E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985</w:t>
            </w:r>
          </w:p>
        </w:tc>
        <w:tc>
          <w:tcPr>
            <w:tcW w:w="1051" w:type="dxa"/>
            <w:shd w:val="clear" w:color="auto" w:fill="auto"/>
          </w:tcPr>
          <w:p w14:paraId="302DE153" w14:textId="77777777" w:rsidR="005D4253" w:rsidRPr="00E90643" w:rsidRDefault="00D67A1A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96,8</w:t>
            </w:r>
          </w:p>
        </w:tc>
        <w:tc>
          <w:tcPr>
            <w:tcW w:w="1052" w:type="dxa"/>
            <w:shd w:val="clear" w:color="auto" w:fill="auto"/>
          </w:tcPr>
          <w:p w14:paraId="6B29ED24" w14:textId="77777777" w:rsidR="005D4253" w:rsidRPr="00BD7193" w:rsidRDefault="00131165" w:rsidP="005D4253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95,3</w:t>
            </w:r>
          </w:p>
        </w:tc>
      </w:tr>
      <w:tr w:rsidR="005D4253" w:rsidRPr="00BD7193" w14:paraId="22DCDA5A" w14:textId="77777777" w:rsidTr="00367363">
        <w:tc>
          <w:tcPr>
            <w:tcW w:w="2811" w:type="dxa"/>
            <w:shd w:val="clear" w:color="auto" w:fill="auto"/>
            <w:vAlign w:val="center"/>
          </w:tcPr>
          <w:p w14:paraId="119ADC1A" w14:textId="77777777" w:rsidR="005D4253" w:rsidRPr="00BD7193" w:rsidRDefault="005D4253" w:rsidP="005D4253">
            <w:pPr>
              <w:pStyle w:val="Nagwek2"/>
              <w:tabs>
                <w:tab w:val="right" w:leader="dot" w:pos="4156"/>
              </w:tabs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Leczeni (w ciągu roku)</w:t>
            </w:r>
          </w:p>
        </w:tc>
        <w:tc>
          <w:tcPr>
            <w:tcW w:w="1051" w:type="dxa"/>
            <w:shd w:val="clear" w:color="auto" w:fill="auto"/>
          </w:tcPr>
          <w:p w14:paraId="7CFA9879" w14:textId="77777777" w:rsidR="005D4253" w:rsidRPr="00E90643" w:rsidRDefault="00567E3D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3091</w:t>
            </w:r>
          </w:p>
        </w:tc>
        <w:tc>
          <w:tcPr>
            <w:tcW w:w="1051" w:type="dxa"/>
            <w:shd w:val="clear" w:color="auto" w:fill="auto"/>
          </w:tcPr>
          <w:p w14:paraId="34B861A7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2755</w:t>
            </w:r>
          </w:p>
        </w:tc>
        <w:tc>
          <w:tcPr>
            <w:tcW w:w="1052" w:type="dxa"/>
            <w:shd w:val="clear" w:color="auto" w:fill="auto"/>
          </w:tcPr>
          <w:p w14:paraId="20871BB6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2712</w:t>
            </w:r>
          </w:p>
        </w:tc>
        <w:tc>
          <w:tcPr>
            <w:tcW w:w="1051" w:type="dxa"/>
            <w:shd w:val="clear" w:color="auto" w:fill="auto"/>
          </w:tcPr>
          <w:p w14:paraId="7A3ED900" w14:textId="77777777" w:rsidR="005D4253" w:rsidRPr="00E90643" w:rsidRDefault="00D67A1A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87,7</w:t>
            </w:r>
          </w:p>
        </w:tc>
        <w:tc>
          <w:tcPr>
            <w:tcW w:w="1052" w:type="dxa"/>
            <w:shd w:val="clear" w:color="auto" w:fill="auto"/>
          </w:tcPr>
          <w:p w14:paraId="5817C491" w14:textId="77777777" w:rsidR="005D4253" w:rsidRPr="00BD7193" w:rsidRDefault="00131165" w:rsidP="005D4253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98,4</w:t>
            </w:r>
          </w:p>
        </w:tc>
      </w:tr>
      <w:tr w:rsidR="005D4253" w:rsidRPr="00BD7193" w14:paraId="06801FF0" w14:textId="77777777" w:rsidTr="00367363">
        <w:tc>
          <w:tcPr>
            <w:tcW w:w="2811" w:type="dxa"/>
            <w:shd w:val="clear" w:color="auto" w:fill="auto"/>
            <w:vAlign w:val="center"/>
          </w:tcPr>
          <w:p w14:paraId="0DB162D9" w14:textId="77777777" w:rsidR="005D4253" w:rsidRPr="00BD7193" w:rsidRDefault="005D4253" w:rsidP="005D4253">
            <w:pPr>
              <w:pStyle w:val="Nagwek2"/>
              <w:tabs>
                <w:tab w:val="right" w:leader="dot" w:pos="4156"/>
              </w:tabs>
              <w:spacing w:before="60" w:after="60"/>
              <w:ind w:left="425" w:hanging="249"/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</w:pPr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w tym w zakładach opiekuńczo-</w:t>
            </w:r>
            <w:proofErr w:type="spellStart"/>
            <w:r w:rsidRPr="00BD7193">
              <w:rPr>
                <w:rFonts w:ascii="Fira Sans" w:hAnsi="Fira Sans"/>
                <w:color w:val="auto"/>
                <w:sz w:val="18"/>
                <w:szCs w:val="18"/>
              </w:rPr>
              <w:t>leczniczych</w:t>
            </w:r>
            <w:r w:rsidRPr="00BD7193"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051" w:type="dxa"/>
            <w:shd w:val="clear" w:color="auto" w:fill="auto"/>
          </w:tcPr>
          <w:p w14:paraId="6929E27D" w14:textId="77777777" w:rsidR="005D4253" w:rsidRPr="00E90643" w:rsidRDefault="00567E3D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2046</w:t>
            </w:r>
          </w:p>
        </w:tc>
        <w:tc>
          <w:tcPr>
            <w:tcW w:w="1051" w:type="dxa"/>
            <w:shd w:val="clear" w:color="auto" w:fill="auto"/>
          </w:tcPr>
          <w:p w14:paraId="06E2D671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1782</w:t>
            </w:r>
          </w:p>
        </w:tc>
        <w:tc>
          <w:tcPr>
            <w:tcW w:w="1052" w:type="dxa"/>
            <w:shd w:val="clear" w:color="auto" w:fill="auto"/>
          </w:tcPr>
          <w:p w14:paraId="47495849" w14:textId="77777777" w:rsidR="005D4253" w:rsidRPr="00E90643" w:rsidRDefault="005D4253" w:rsidP="005D4253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E90643">
              <w:rPr>
                <w:rFonts w:cs="Calibri"/>
                <w:sz w:val="18"/>
                <w:szCs w:val="18"/>
              </w:rPr>
              <w:t>1848</w:t>
            </w:r>
          </w:p>
        </w:tc>
        <w:tc>
          <w:tcPr>
            <w:tcW w:w="1051" w:type="dxa"/>
            <w:shd w:val="clear" w:color="auto" w:fill="auto"/>
          </w:tcPr>
          <w:p w14:paraId="63CCBAF0" w14:textId="77777777" w:rsidR="005D4253" w:rsidRPr="00E90643" w:rsidRDefault="00D67A1A" w:rsidP="005D4253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E90643">
              <w:rPr>
                <w:rFonts w:cs="Calibri"/>
                <w:bCs/>
                <w:sz w:val="18"/>
                <w:szCs w:val="18"/>
              </w:rPr>
              <w:t>90,3</w:t>
            </w:r>
          </w:p>
        </w:tc>
        <w:tc>
          <w:tcPr>
            <w:tcW w:w="1052" w:type="dxa"/>
            <w:shd w:val="clear" w:color="auto" w:fill="auto"/>
          </w:tcPr>
          <w:p w14:paraId="402C81E6" w14:textId="77777777" w:rsidR="005D4253" w:rsidRPr="00BD7193" w:rsidRDefault="00131165" w:rsidP="005D4253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103,7</w:t>
            </w:r>
          </w:p>
        </w:tc>
      </w:tr>
    </w:tbl>
    <w:p w14:paraId="7C55E352" w14:textId="77777777" w:rsidR="0059154F" w:rsidRPr="00BD7193" w:rsidRDefault="00442779" w:rsidP="007E252A">
      <w:pPr>
        <w:spacing w:after="0"/>
        <w:rPr>
          <w:sz w:val="16"/>
          <w:szCs w:val="16"/>
        </w:rPr>
      </w:pPr>
      <w:r w:rsidRPr="00BD7193">
        <w:rPr>
          <w:rFonts w:cs="Arial"/>
          <w:spacing w:val="-2"/>
          <w:sz w:val="16"/>
          <w:szCs w:val="16"/>
        </w:rPr>
        <w:t xml:space="preserve">a </w:t>
      </w:r>
      <w:r w:rsidRPr="00BD7193">
        <w:rPr>
          <w:sz w:val="16"/>
          <w:szCs w:val="16"/>
        </w:rPr>
        <w:t xml:space="preserve">Obejmują zakłady opiekuńczo-lecznicze, zakłady pielęgnacyjno-opiekuńcze, hospicja i oddziały opieki paliatywnej oraz </w:t>
      </w:r>
      <w:r w:rsidR="0059154F" w:rsidRPr="00BD7193">
        <w:rPr>
          <w:sz w:val="16"/>
          <w:szCs w:val="16"/>
        </w:rPr>
        <w:t>placówki</w:t>
      </w:r>
      <w:r w:rsidRPr="00BD7193">
        <w:rPr>
          <w:sz w:val="16"/>
          <w:szCs w:val="16"/>
        </w:rPr>
        <w:t xml:space="preserve"> typu psychiatrycznego.  b Łącznie z zakładami opiekuńczo-leczniczymi typu psychiatrycznego. </w:t>
      </w:r>
    </w:p>
    <w:p w14:paraId="17A39471" w14:textId="77777777" w:rsidR="00A615C2" w:rsidRPr="00425703" w:rsidRDefault="005B57AE" w:rsidP="00BD7193">
      <w:pPr>
        <w:tabs>
          <w:tab w:val="left" w:pos="0"/>
        </w:tabs>
        <w:spacing w:before="360" w:line="288" w:lineRule="auto"/>
      </w:pPr>
      <w:r w:rsidRPr="00425703">
        <w:t>Spośród wszystkich placówek najwięcej odnotowano zakładów opiekuńczo-leczniczych (łącznie z placówkami typu psyc</w:t>
      </w:r>
      <w:r w:rsidR="00A615C2" w:rsidRPr="00425703">
        <w:t>h</w:t>
      </w:r>
      <w:r w:rsidR="00D0070E" w:rsidRPr="00425703">
        <w:t>iatrycznego)</w:t>
      </w:r>
      <w:r w:rsidR="00941A95">
        <w:t>,</w:t>
      </w:r>
      <w:r w:rsidR="00D0070E" w:rsidRPr="00425703">
        <w:t xml:space="preserve"> które w końcu 2021</w:t>
      </w:r>
      <w:r w:rsidRPr="00425703">
        <w:t xml:space="preserve"> r. stanowiły </w:t>
      </w:r>
      <w:r w:rsidR="001703E1" w:rsidRPr="00425703">
        <w:br/>
      </w:r>
      <w:r w:rsidR="0064083F" w:rsidRPr="00425703">
        <w:t>75</w:t>
      </w:r>
      <w:r w:rsidR="00A615C2" w:rsidRPr="00425703">
        <w:t>,0%.</w:t>
      </w:r>
      <w:r w:rsidRPr="00425703">
        <w:t xml:space="preserve"> </w:t>
      </w:r>
      <w:r w:rsidR="00A615C2" w:rsidRPr="00425703">
        <w:t>I</w:t>
      </w:r>
      <w:r w:rsidR="0064083F" w:rsidRPr="00425703">
        <w:t>ch udział w porównaniu z 2020</w:t>
      </w:r>
      <w:r w:rsidRPr="00425703">
        <w:t xml:space="preserve"> r.</w:t>
      </w:r>
      <w:r w:rsidR="0064083F" w:rsidRPr="00425703">
        <w:t xml:space="preserve"> zwiększył się o 3,0</w:t>
      </w:r>
      <w:r w:rsidR="00A615C2" w:rsidRPr="00425703">
        <w:t xml:space="preserve"> p. proc., natomiast w re</w:t>
      </w:r>
      <w:r w:rsidR="0064083F" w:rsidRPr="00425703">
        <w:t xml:space="preserve">lacji do </w:t>
      </w:r>
      <w:r w:rsidR="009D67D4" w:rsidRPr="00425703">
        <w:t>2015</w:t>
      </w:r>
      <w:r w:rsidR="0064083F" w:rsidRPr="00425703">
        <w:t xml:space="preserve"> r. obniżył się o </w:t>
      </w:r>
      <w:r w:rsidR="009D67D4" w:rsidRPr="00425703">
        <w:t>4,2</w:t>
      </w:r>
      <w:r w:rsidR="00A615C2" w:rsidRPr="00425703">
        <w:t xml:space="preserve"> p. proc.</w:t>
      </w:r>
    </w:p>
    <w:p w14:paraId="798273EF" w14:textId="77777777" w:rsidR="00A615C2" w:rsidRPr="00425703" w:rsidRDefault="005877A1" w:rsidP="00BD7193">
      <w:pPr>
        <w:spacing w:line="288" w:lineRule="auto"/>
      </w:pPr>
      <w:r w:rsidRPr="00425703">
        <w:lastRenderedPageBreak/>
        <w:t>Placówki opieki długoterminowej w województwie opolskim na koniec 20</w:t>
      </w:r>
      <w:r w:rsidR="00DD684D" w:rsidRPr="00425703">
        <w:t>21</w:t>
      </w:r>
      <w:r w:rsidR="007E7BB9" w:rsidRPr="00425703">
        <w:t xml:space="preserve"> </w:t>
      </w:r>
      <w:r w:rsidRPr="00425703">
        <w:t xml:space="preserve">r. dysponowały łącznie </w:t>
      </w:r>
      <w:r w:rsidR="00FE7816" w:rsidRPr="00425703">
        <w:t>1,</w:t>
      </w:r>
      <w:r w:rsidR="00A615C2" w:rsidRPr="00425703">
        <w:t>1</w:t>
      </w:r>
      <w:r w:rsidRPr="00425703">
        <w:t xml:space="preserve"> tys. łóżek, co </w:t>
      </w:r>
      <w:r w:rsidR="009D67D4" w:rsidRPr="00425703">
        <w:t xml:space="preserve">oznacza spadek </w:t>
      </w:r>
      <w:r w:rsidR="00E43001" w:rsidRPr="00425703">
        <w:t xml:space="preserve">w </w:t>
      </w:r>
      <w:r w:rsidR="007E7BB9" w:rsidRPr="00425703">
        <w:t>skali roku</w:t>
      </w:r>
      <w:r w:rsidRPr="00425703">
        <w:t xml:space="preserve"> o </w:t>
      </w:r>
      <w:r w:rsidR="00DD684D" w:rsidRPr="00425703">
        <w:t>3,9</w:t>
      </w:r>
      <w:r w:rsidRPr="00425703">
        <w:t>%</w:t>
      </w:r>
      <w:r w:rsidR="009D67D4" w:rsidRPr="00425703">
        <w:t xml:space="preserve"> i o 1,1% </w:t>
      </w:r>
      <w:r w:rsidR="007E7BB9" w:rsidRPr="00425703">
        <w:t>w rel</w:t>
      </w:r>
      <w:r w:rsidR="00693865" w:rsidRPr="00425703">
        <w:t>acji do 201</w:t>
      </w:r>
      <w:r w:rsidR="009D67D4" w:rsidRPr="00425703">
        <w:t>5</w:t>
      </w:r>
      <w:r w:rsidR="00693865" w:rsidRPr="00425703">
        <w:t xml:space="preserve"> r.</w:t>
      </w:r>
      <w:r w:rsidR="009D67D4" w:rsidRPr="00425703">
        <w:t xml:space="preserve"> </w:t>
      </w:r>
      <w:r w:rsidRPr="00425703">
        <w:t xml:space="preserve">Spośród ogółu dostępnych łóżek </w:t>
      </w:r>
      <w:r w:rsidR="007E7BB9" w:rsidRPr="00425703">
        <w:t xml:space="preserve">w województwie </w:t>
      </w:r>
      <w:r w:rsidRPr="00425703">
        <w:t>zdecydowaną większość</w:t>
      </w:r>
      <w:r w:rsidR="007E7BB9" w:rsidRPr="00425703">
        <w:t xml:space="preserve"> </w:t>
      </w:r>
      <w:r w:rsidRPr="00425703">
        <w:t>oferowały zakłady opiekuńczo-lecznicze</w:t>
      </w:r>
      <w:r w:rsidR="00DD684D" w:rsidRPr="00425703">
        <w:t xml:space="preserve"> (łącznie z placówkami typu psychiatrycznego)</w:t>
      </w:r>
      <w:r w:rsidRPr="00425703">
        <w:t xml:space="preserve"> i ich udział w końcu </w:t>
      </w:r>
      <w:r w:rsidR="00DB17C6">
        <w:br/>
      </w:r>
      <w:r w:rsidRPr="00425703">
        <w:t>20</w:t>
      </w:r>
      <w:r w:rsidR="00DD684D" w:rsidRPr="00425703">
        <w:t>21</w:t>
      </w:r>
      <w:r w:rsidRPr="00425703">
        <w:t xml:space="preserve"> r.</w:t>
      </w:r>
      <w:r w:rsidR="00A615C2" w:rsidRPr="00425703">
        <w:t xml:space="preserve"> u</w:t>
      </w:r>
      <w:r w:rsidR="00DD684D" w:rsidRPr="00425703">
        <w:t>kształtował się na poziomie 90,9</w:t>
      </w:r>
      <w:r w:rsidR="00A615C2" w:rsidRPr="00425703">
        <w:t xml:space="preserve">%, tj. </w:t>
      </w:r>
      <w:r w:rsidR="00E43001" w:rsidRPr="00425703">
        <w:t xml:space="preserve">niższym </w:t>
      </w:r>
      <w:r w:rsidR="00A615C2" w:rsidRPr="00425703">
        <w:t xml:space="preserve">o </w:t>
      </w:r>
      <w:r w:rsidR="00DD684D" w:rsidRPr="00425703">
        <w:t>0,8</w:t>
      </w:r>
      <w:r w:rsidR="00A615C2" w:rsidRPr="00425703">
        <w:t xml:space="preserve"> p. proc. </w:t>
      </w:r>
      <w:r w:rsidR="00DD684D" w:rsidRPr="00425703">
        <w:t xml:space="preserve">niż przed rokiem oraz </w:t>
      </w:r>
      <w:r w:rsidR="00DB17C6">
        <w:br/>
      </w:r>
      <w:r w:rsidR="00DD684D" w:rsidRPr="00425703">
        <w:t xml:space="preserve">o </w:t>
      </w:r>
      <w:r w:rsidR="009D67D4" w:rsidRPr="00425703">
        <w:t>2,0</w:t>
      </w:r>
      <w:r w:rsidR="00DD684D" w:rsidRPr="00425703">
        <w:t xml:space="preserve"> </w:t>
      </w:r>
      <w:r w:rsidR="00A615C2" w:rsidRPr="00425703">
        <w:t xml:space="preserve">p. proc. niż w </w:t>
      </w:r>
      <w:r w:rsidR="009D67D4" w:rsidRPr="00425703">
        <w:t>2015 r.</w:t>
      </w:r>
    </w:p>
    <w:p w14:paraId="1CA6A391" w14:textId="77777777" w:rsidR="00662F0D" w:rsidRPr="00425703" w:rsidRDefault="00662F0D" w:rsidP="00BD7193">
      <w:pPr>
        <w:spacing w:line="288" w:lineRule="auto"/>
      </w:pPr>
      <w:r w:rsidRPr="00425703">
        <w:t>N</w:t>
      </w:r>
      <w:r w:rsidR="005877A1" w:rsidRPr="00425703">
        <w:t xml:space="preserve">a 100 tys. ludności </w:t>
      </w:r>
      <w:r w:rsidRPr="00425703">
        <w:t>w 20</w:t>
      </w:r>
      <w:r w:rsidR="002522DE" w:rsidRPr="00425703">
        <w:t>21</w:t>
      </w:r>
      <w:r w:rsidRPr="00425703">
        <w:t xml:space="preserve"> r. </w:t>
      </w:r>
      <w:r w:rsidR="005877A1" w:rsidRPr="00425703">
        <w:t xml:space="preserve">przypadało w województwie średnio </w:t>
      </w:r>
      <w:r w:rsidR="002522DE" w:rsidRPr="00425703">
        <w:t>114</w:t>
      </w:r>
      <w:r w:rsidR="005877A1" w:rsidRPr="00425703">
        <w:t xml:space="preserve"> łóżek</w:t>
      </w:r>
      <w:r w:rsidR="00EF0B9D" w:rsidRPr="00425703">
        <w:t xml:space="preserve"> wobec 1</w:t>
      </w:r>
      <w:r w:rsidR="002522DE" w:rsidRPr="00425703">
        <w:t>18</w:t>
      </w:r>
      <w:r w:rsidRPr="00425703">
        <w:t xml:space="preserve"> przed rokiem oraz </w:t>
      </w:r>
      <w:r w:rsidR="00CD7642" w:rsidRPr="00425703">
        <w:t>110</w:t>
      </w:r>
      <w:r w:rsidRPr="00425703">
        <w:t xml:space="preserve"> w 201</w:t>
      </w:r>
      <w:r w:rsidR="00CD7642" w:rsidRPr="00425703">
        <w:t>5</w:t>
      </w:r>
      <w:r w:rsidRPr="00425703">
        <w:t xml:space="preserve"> r. </w:t>
      </w:r>
    </w:p>
    <w:p w14:paraId="3FDDC260" w14:textId="77777777" w:rsidR="00662F0D" w:rsidRPr="00425703" w:rsidRDefault="00A615C2" w:rsidP="00BD7193">
      <w:pPr>
        <w:spacing w:line="288" w:lineRule="auto"/>
      </w:pPr>
      <w:r w:rsidRPr="00425703">
        <w:t>P</w:t>
      </w:r>
      <w:r w:rsidR="005877A1" w:rsidRPr="00425703">
        <w:t>lacówki działające na terenie województwa opolskiego</w:t>
      </w:r>
      <w:r w:rsidR="008C5CEC" w:rsidRPr="00425703">
        <w:t xml:space="preserve"> w 2021</w:t>
      </w:r>
      <w:r w:rsidRPr="00425703">
        <w:t xml:space="preserve"> r.</w:t>
      </w:r>
      <w:r w:rsidR="005877A1" w:rsidRPr="00425703">
        <w:t xml:space="preserve"> zapewniły opiekę w trybie stacjonarnym </w:t>
      </w:r>
      <w:r w:rsidRPr="00425703">
        <w:t>2,</w:t>
      </w:r>
      <w:r w:rsidR="008C5CEC" w:rsidRPr="00425703">
        <w:t>7</w:t>
      </w:r>
      <w:r w:rsidR="005877A1" w:rsidRPr="00425703">
        <w:t xml:space="preserve"> tys. osób. </w:t>
      </w:r>
      <w:r w:rsidRPr="00425703">
        <w:t xml:space="preserve">Liczba leczonych </w:t>
      </w:r>
      <w:r w:rsidR="008C5CEC" w:rsidRPr="00425703">
        <w:t>w porównaniu z rokiem poprzednim oraz 201</w:t>
      </w:r>
      <w:r w:rsidR="00966B7E" w:rsidRPr="00425703">
        <w:t>5</w:t>
      </w:r>
      <w:r w:rsidR="006A2BF7" w:rsidRPr="00425703">
        <w:t xml:space="preserve"> r.</w:t>
      </w:r>
      <w:r w:rsidR="00BA310E" w:rsidRPr="00425703">
        <w:t xml:space="preserve"> zmniejszyła się, tj. </w:t>
      </w:r>
      <w:r w:rsidR="008C5CEC" w:rsidRPr="00425703">
        <w:t xml:space="preserve">odpowiednio: </w:t>
      </w:r>
      <w:r w:rsidRPr="00425703">
        <w:t xml:space="preserve">o </w:t>
      </w:r>
      <w:r w:rsidR="008C5CEC" w:rsidRPr="00425703">
        <w:t xml:space="preserve">1,6% i o </w:t>
      </w:r>
      <w:r w:rsidR="00966B7E" w:rsidRPr="00425703">
        <w:t>12,3%.</w:t>
      </w:r>
      <w:r w:rsidRPr="00425703">
        <w:t xml:space="preserve"> </w:t>
      </w:r>
      <w:r w:rsidR="005877A1" w:rsidRPr="00425703">
        <w:t>Najliczniejszą grupę</w:t>
      </w:r>
      <w:r w:rsidR="006A2BF7" w:rsidRPr="00425703">
        <w:t xml:space="preserve"> w 20</w:t>
      </w:r>
      <w:r w:rsidR="00600F45" w:rsidRPr="00425703">
        <w:t>21</w:t>
      </w:r>
      <w:r w:rsidR="006A2BF7" w:rsidRPr="00425703">
        <w:t xml:space="preserve"> r. stanowili pensjonariusze zakładów opiekuńczo-leczniczych</w:t>
      </w:r>
      <w:r w:rsidR="00600F45" w:rsidRPr="00425703">
        <w:t xml:space="preserve"> (łącznie z placówkami typu psychiatrycznego)</w:t>
      </w:r>
      <w:r w:rsidRPr="00425703">
        <w:t xml:space="preserve">, a </w:t>
      </w:r>
      <w:r w:rsidR="006A2BF7" w:rsidRPr="00425703">
        <w:t xml:space="preserve">ich liczba </w:t>
      </w:r>
      <w:r w:rsidR="005877A1" w:rsidRPr="00425703">
        <w:t>ukształtowała się na poziomie 1,</w:t>
      </w:r>
      <w:r w:rsidRPr="00425703">
        <w:t>8</w:t>
      </w:r>
      <w:r w:rsidR="005877A1" w:rsidRPr="00425703">
        <w:t xml:space="preserve"> tys., </w:t>
      </w:r>
      <w:r w:rsidR="006A2BF7" w:rsidRPr="00425703">
        <w:t xml:space="preserve">natomiast </w:t>
      </w:r>
      <w:r w:rsidR="005877A1" w:rsidRPr="00425703">
        <w:t xml:space="preserve">udział wynosił </w:t>
      </w:r>
      <w:r w:rsidR="00600F45" w:rsidRPr="00425703">
        <w:t>68,1</w:t>
      </w:r>
      <w:r w:rsidR="005877A1" w:rsidRPr="00425703">
        <w:t xml:space="preserve">% ogółu leczonych i był </w:t>
      </w:r>
      <w:r w:rsidRPr="00425703">
        <w:t>wy</w:t>
      </w:r>
      <w:r w:rsidR="005877A1" w:rsidRPr="00425703">
        <w:t xml:space="preserve">ższy od notowanego </w:t>
      </w:r>
      <w:r w:rsidR="00662F0D" w:rsidRPr="00425703">
        <w:t>przed rokiem</w:t>
      </w:r>
      <w:r w:rsidRPr="00425703">
        <w:t xml:space="preserve">, </w:t>
      </w:r>
      <w:r w:rsidR="00600F45" w:rsidRPr="00425703">
        <w:t xml:space="preserve">a także </w:t>
      </w:r>
      <w:r w:rsidR="00662F0D" w:rsidRPr="00425703">
        <w:t xml:space="preserve">względem </w:t>
      </w:r>
      <w:r w:rsidR="00966B7E" w:rsidRPr="00425703">
        <w:t>2015 r.</w:t>
      </w:r>
      <w:r w:rsidR="006A2BF7" w:rsidRPr="00425703">
        <w:t xml:space="preserve"> (odpowiednio: o </w:t>
      </w:r>
      <w:r w:rsidR="00600F45" w:rsidRPr="00425703">
        <w:t>3,</w:t>
      </w:r>
      <w:r w:rsidR="00BA310E" w:rsidRPr="00425703">
        <w:t>4</w:t>
      </w:r>
      <w:r w:rsidR="00600F45" w:rsidRPr="00425703">
        <w:t xml:space="preserve"> </w:t>
      </w:r>
      <w:r w:rsidR="006A2BF7" w:rsidRPr="00425703">
        <w:t xml:space="preserve">p. proc. oraz o </w:t>
      </w:r>
      <w:r w:rsidR="00966B7E" w:rsidRPr="00425703">
        <w:t>1,9</w:t>
      </w:r>
      <w:r w:rsidR="00BA310E" w:rsidRPr="00425703">
        <w:t xml:space="preserve"> p.</w:t>
      </w:r>
      <w:r w:rsidR="0007103F" w:rsidRPr="00425703">
        <w:t xml:space="preserve"> proc.).</w:t>
      </w:r>
    </w:p>
    <w:p w14:paraId="3976A867" w14:textId="77777777" w:rsidR="00036C0B" w:rsidRDefault="005877A1" w:rsidP="00BD7193">
      <w:pPr>
        <w:spacing w:line="288" w:lineRule="auto"/>
      </w:pPr>
      <w:r w:rsidRPr="00425703">
        <w:t>Średni pobyt pensjonariusza w placówkach długoterminowej opieki zdrowotnej w 20</w:t>
      </w:r>
      <w:r w:rsidR="00C079CD" w:rsidRPr="00425703">
        <w:t>21</w:t>
      </w:r>
      <w:r w:rsidRPr="00425703">
        <w:t xml:space="preserve"> r. wynosił w województwie </w:t>
      </w:r>
      <w:r w:rsidR="00C079CD" w:rsidRPr="00425703">
        <w:t>135</w:t>
      </w:r>
      <w:r w:rsidRPr="00425703">
        <w:t xml:space="preserve"> dni i </w:t>
      </w:r>
      <w:r w:rsidR="00283A5E" w:rsidRPr="00425703">
        <w:t xml:space="preserve">był </w:t>
      </w:r>
      <w:r w:rsidR="00C079CD" w:rsidRPr="00425703">
        <w:t>krótszy względem 2020</w:t>
      </w:r>
      <w:r w:rsidR="00A615C2" w:rsidRPr="00425703">
        <w:t xml:space="preserve"> r. o </w:t>
      </w:r>
      <w:r w:rsidR="00C079CD" w:rsidRPr="00425703">
        <w:t>1 dzień</w:t>
      </w:r>
      <w:r w:rsidR="00283A5E" w:rsidRPr="00425703">
        <w:t>, natomiast w relacji do 201</w:t>
      </w:r>
      <w:r w:rsidR="00217F7F" w:rsidRPr="00425703">
        <w:t>5</w:t>
      </w:r>
      <w:r w:rsidR="00283A5E" w:rsidRPr="00425703">
        <w:t xml:space="preserve"> r. </w:t>
      </w:r>
      <w:r w:rsidR="00BF6A0B" w:rsidRPr="00425703">
        <w:t xml:space="preserve">dłuższy o 15 </w:t>
      </w:r>
      <w:r w:rsidR="00283A5E" w:rsidRPr="00425703">
        <w:t>dni</w:t>
      </w:r>
      <w:r w:rsidR="00283A5E" w:rsidRPr="00130EED">
        <w:t xml:space="preserve">. </w:t>
      </w:r>
    </w:p>
    <w:p w14:paraId="182754DB" w14:textId="77777777" w:rsidR="00BD7193" w:rsidRPr="007E252A" w:rsidRDefault="007E252A" w:rsidP="007E252A">
      <w:pPr>
        <w:spacing w:before="360" w:line="240" w:lineRule="auto"/>
        <w:rPr>
          <w:b/>
          <w:color w:val="001D77"/>
        </w:rPr>
      </w:pPr>
      <w:r w:rsidRPr="00A1358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7E22BAB1" wp14:editId="7B49CD8B">
                <wp:simplePos x="0" y="0"/>
                <wp:positionH relativeFrom="column">
                  <wp:posOffset>5215255</wp:posOffset>
                </wp:positionH>
                <wp:positionV relativeFrom="paragraph">
                  <wp:posOffset>279730</wp:posOffset>
                </wp:positionV>
                <wp:extent cx="1828800" cy="1404620"/>
                <wp:effectExtent l="0" t="0" r="0" b="0"/>
                <wp:wrapSquare wrapText="bothSides"/>
                <wp:docPr id="6" name="Pole tekstowe 2" descr="Na 1 podmiot ambulatoryjnej opieki zdrowotnej w województwie opolskim na koniec 2021 r. przypadało 1336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A46F7" w14:textId="77777777" w:rsidR="00AD51B6" w:rsidRPr="00425703" w:rsidRDefault="00AD51B6" w:rsidP="007E252A">
                            <w:pPr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 w:rsidRPr="00425703">
                              <w:rPr>
                                <w:sz w:val="18"/>
                                <w:szCs w:val="18"/>
                              </w:rPr>
                              <w:t xml:space="preserve">Na 1 podmiot ambulatoryjnej opieki zdrowotnej </w:t>
                            </w:r>
                            <w:r w:rsidR="00DB17C6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425703">
                              <w:rPr>
                                <w:sz w:val="18"/>
                                <w:szCs w:val="18"/>
                              </w:rPr>
                              <w:t>w województwie opolskim na koniec 2021 r. przypadało 1336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22BAB1" id="_x0000_s1030" type="#_x0000_t202" alt="Na 1 podmiot ambulatoryjnej opieki zdrowotnej w województwie opolskim na koniec 2021 r. przypadało 1336 osób" style="position:absolute;margin-left:410.65pt;margin-top:22.05pt;width:2in;height:110.6pt;z-index:251653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m8mcAIAAHcEAAAOAAAAZHJzL2Uyb0RvYy54bWysVMFuEzEQvSPxDyPfyWa3aUmjbqrSUoQE&#10;pVLhA5y1N+vG9hjb6SY58kv9hIr/YuxNSwQ3xB4s2+N5M+/NzJ6db4yGB+mDQluzcjRmIG2DQtll&#10;zb59vX4zZRAit4JrtLJmWxnY+fz1q7PezWSFHWohPRCIDbPe1ayL0c2KIjSdNDyM0ElLxha94ZGO&#10;flkIz3tCN7qoxuOTokcvnMdGhkC3V4ORzTN+28omfmnbICPomlFuMa8+r4u0FvMzPlt67jrV7NPg&#10;/5CF4cpS0BeoKx45rL36C8qoxmPANo4aNAW2rWpk5kBsyvEfbO467mTmQuIE9yJT+H+wzc3DrQcl&#10;anbCwHJDJbpFLSHKVYjYS6gYCBkakuyGQwkOhVEYgZvFWvOIfntv5T2gU3KlYCc89hjTTQ893sv+&#10;6VHsYq8kvUAdVspQEFihVbKBalyV4Efg/G7ruOA/fyCUR0cngOHpcZFK07swowzvHOUYN+9wQy2W&#10;ZQ7uEzarABYvO26X8sJT4E5yQdKUybM4cB1wQgJZ9J9REEe+jpiBNq03qW5UCSB0apHtS1vITYQm&#10;hZxW0+mYTA3Zysl4clLlxin47Nnd+RA/SDTEJVCPeeq7DM8fPoWY0uGz5ycpmsVrpXXuPW2hr9np&#10;cXWcHQ4sRkUaDa1MzSg6fUOzJpbvrcjOkSs97CmAtnvaienAOW4Wm1zcybOaCxRb0sHjMAk0ubTp&#10;0O8Y9DQFNQvf19xLBvqjJS1Py8kkjU0+TI7fEnHwh5bFoYXbhqBqFhkM28uYRy1RDu6CNL9WWY1U&#10;nCGTfcrU3Vmk/SSm8Tk851e//xfzXwAAAP//AwBQSwMEFAAGAAgAAAAhAMVQx9LfAAAACwEAAA8A&#10;AABkcnMvZG93bnJldi54bWxMj8FOwzAMhu9IvENkJG4saTfGKHWnCW3jCIyKc9aEtqJxoiTrytuT&#10;neBo+9Pv7y/XkxnYqH3oLSFkMwFMU2NVTy1C/bG7WwELUZKSgyWN8KMDrKvrq1IWyp7pXY+H2LIU&#10;QqGQCF2MruA8NJ02Msys05RuX9YbGdPoW668PKdwM/BciCU3sqf0oZNOP3e6+T6cDIKLbv/w4l/f&#10;NtvdKOrPfZ337Rbx9mbaPAGLeop/MFz0kzpUyeloT6QCGxBWeTZPKMJikQG7AJl4TJsjQr68nwOv&#10;Sv6/Q/ULAAD//wMAUEsBAi0AFAAGAAgAAAAhALaDOJL+AAAA4QEAABMAAAAAAAAAAAAAAAAAAAAA&#10;AFtDb250ZW50X1R5cGVzXS54bWxQSwECLQAUAAYACAAAACEAOP0h/9YAAACUAQAACwAAAAAAAAAA&#10;AAAAAAAvAQAAX3JlbHMvLnJlbHNQSwECLQAUAAYACAAAACEA605vJnACAAB3BAAADgAAAAAAAAAA&#10;AAAAAAAuAgAAZHJzL2Uyb0RvYy54bWxQSwECLQAUAAYACAAAACEAxVDH0t8AAAALAQAADwAAAAAA&#10;AAAAAAAAAADKBAAAZHJzL2Rvd25yZXYueG1sUEsFBgAAAAAEAAQA8wAAANYFAAAAAA==&#10;" filled="f" stroked="f">
                <v:textbox style="mso-fit-shape-to-text:t">
                  <w:txbxContent>
                    <w:p w14:paraId="66BA46F7" w14:textId="77777777" w:rsidR="00AD51B6" w:rsidRPr="00425703" w:rsidRDefault="00AD51B6" w:rsidP="007E252A">
                      <w:pPr>
                        <w:spacing w:before="0" w:after="0"/>
                        <w:rPr>
                          <w:sz w:val="18"/>
                          <w:szCs w:val="18"/>
                        </w:rPr>
                      </w:pPr>
                      <w:r w:rsidRPr="00425703">
                        <w:rPr>
                          <w:sz w:val="18"/>
                          <w:szCs w:val="18"/>
                        </w:rPr>
                        <w:t xml:space="preserve">Na 1 podmiot ambulatoryjnej opieki zdrowotnej </w:t>
                      </w:r>
                      <w:r w:rsidR="00DB17C6">
                        <w:rPr>
                          <w:sz w:val="18"/>
                          <w:szCs w:val="18"/>
                        </w:rPr>
                        <w:br/>
                      </w:r>
                      <w:r w:rsidRPr="00425703">
                        <w:rPr>
                          <w:sz w:val="18"/>
                          <w:szCs w:val="18"/>
                        </w:rPr>
                        <w:t>w województwie opolskim na koniec 2021 r. przypadało 1336 osób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7193" w:rsidRPr="00A1358E">
        <w:rPr>
          <w:b/>
          <w:color w:val="001D77"/>
        </w:rPr>
        <w:t>Ambulatoryjna opieka zdrowotna</w:t>
      </w:r>
    </w:p>
    <w:p w14:paraId="37EF1C71" w14:textId="77777777" w:rsidR="00BD7193" w:rsidRPr="00425703" w:rsidRDefault="0020558E" w:rsidP="00BD7193">
      <w:pPr>
        <w:spacing w:line="288" w:lineRule="auto"/>
      </w:pPr>
      <w:r w:rsidRPr="00425703">
        <w:t>Na koniec 2021</w:t>
      </w:r>
      <w:r w:rsidR="00BD7193" w:rsidRPr="00425703">
        <w:t xml:space="preserve"> r. na terenie województwa opolskiego świadczeń medycznych w ramach ambulatoryjnej opieki zdro</w:t>
      </w:r>
      <w:r w:rsidRPr="00425703">
        <w:t>wotnej udzielał</w:t>
      </w:r>
      <w:r w:rsidR="00AD2D29" w:rsidRPr="00425703">
        <w:t>o</w:t>
      </w:r>
      <w:r w:rsidRPr="00425703">
        <w:t xml:space="preserve"> mieszkańcom 710</w:t>
      </w:r>
      <w:r w:rsidR="00BD7193" w:rsidRPr="00425703">
        <w:t xml:space="preserve"> podmiot</w:t>
      </w:r>
      <w:r w:rsidR="00AD2D29" w:rsidRPr="00425703">
        <w:t>ów</w:t>
      </w:r>
      <w:r w:rsidRPr="00425703">
        <w:t xml:space="preserve"> lecznicz</w:t>
      </w:r>
      <w:r w:rsidR="00AD2D29" w:rsidRPr="00425703">
        <w:t>ych</w:t>
      </w:r>
      <w:r w:rsidRPr="00425703">
        <w:t>, spośród których 76,9</w:t>
      </w:r>
      <w:r w:rsidR="00BD7193" w:rsidRPr="00425703">
        <w:t>% zlokalizowanych był</w:t>
      </w:r>
      <w:r w:rsidR="001B748F" w:rsidRPr="00425703">
        <w:t>o w miastach.</w:t>
      </w:r>
      <w:r w:rsidR="00AD2D29" w:rsidRPr="00425703">
        <w:t xml:space="preserve"> Zarówno w relacji do roku poprzedniego jak i 2015 r. liczba przychodni oraz praktyk lekarzy i lekarzy dentystów uległa zmniejszeniu. </w:t>
      </w:r>
    </w:p>
    <w:p w14:paraId="6B22EE72" w14:textId="77777777" w:rsidR="00442779" w:rsidRPr="00130EED" w:rsidRDefault="00442779" w:rsidP="00442779">
      <w:pPr>
        <w:pStyle w:val="tytuwykresu"/>
        <w:tabs>
          <w:tab w:val="left" w:pos="993"/>
        </w:tabs>
        <w:spacing w:before="0" w:after="0"/>
        <w:rPr>
          <w:rFonts w:cs="Arial"/>
          <w:szCs w:val="18"/>
        </w:rPr>
      </w:pPr>
      <w:r w:rsidRPr="00130EED">
        <w:t xml:space="preserve">Tablica </w:t>
      </w:r>
      <w:r w:rsidR="00DA2C88" w:rsidRPr="00130EED">
        <w:t>3</w:t>
      </w:r>
      <w:r w:rsidRPr="00130EED">
        <w:t>.</w:t>
      </w:r>
      <w:r w:rsidRPr="00130EED">
        <w:rPr>
          <w:shd w:val="clear" w:color="auto" w:fill="FFFFFF"/>
        </w:rPr>
        <w:t xml:space="preserve"> Ambulatoryjna opieka zdrowotna</w:t>
      </w:r>
    </w:p>
    <w:p w14:paraId="36226B9F" w14:textId="77777777" w:rsidR="00442779" w:rsidRPr="00130EED" w:rsidRDefault="00442779" w:rsidP="00F02A4B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 w:rsidRPr="00130EED">
        <w:rPr>
          <w:b w:val="0"/>
          <w:shd w:val="clear" w:color="auto" w:fill="FFFFFF"/>
        </w:rPr>
        <w:t>stan w dniu 31 grudnia</w:t>
      </w:r>
    </w:p>
    <w:tbl>
      <w:tblPr>
        <w:tblpPr w:leftFromText="141" w:rightFromText="141" w:vertAnchor="text" w:horzAnchor="margin" w:tblpX="108" w:tblpY="2"/>
        <w:tblW w:w="8068" w:type="dxa"/>
        <w:tblBorders>
          <w:top w:val="single" w:sz="4" w:space="0" w:color="212492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3. Ambulatoryjna opieka zdrowotna (stan w dniu 31 grudnia)"/>
      </w:tblPr>
      <w:tblGrid>
        <w:gridCol w:w="2835"/>
        <w:gridCol w:w="1046"/>
        <w:gridCol w:w="1047"/>
        <w:gridCol w:w="1046"/>
        <w:gridCol w:w="1047"/>
        <w:gridCol w:w="1047"/>
      </w:tblGrid>
      <w:tr w:rsidR="00442779" w:rsidRPr="007E252A" w14:paraId="1AB1A53B" w14:textId="77777777" w:rsidTr="00DB17C6">
        <w:trPr>
          <w:trHeight w:val="57"/>
        </w:trPr>
        <w:tc>
          <w:tcPr>
            <w:tcW w:w="2835" w:type="dxa"/>
            <w:vMerge w:val="restart"/>
            <w:shd w:val="clear" w:color="auto" w:fill="auto"/>
            <w:vAlign w:val="center"/>
          </w:tcPr>
          <w:p w14:paraId="6187954A" w14:textId="77777777" w:rsidR="00442779" w:rsidRPr="007E252A" w:rsidRDefault="00442779" w:rsidP="00386605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ascii="Fira Sans" w:hAnsi="Fira Sans" w:cs="Arial"/>
                <w:color w:val="auto"/>
                <w:sz w:val="18"/>
                <w:szCs w:val="18"/>
              </w:rPr>
            </w:pPr>
            <w:r w:rsidRPr="007E252A">
              <w:rPr>
                <w:rFonts w:ascii="Fira Sans" w:hAnsi="Fira Sans" w:cs="Arial"/>
                <w:color w:val="auto"/>
                <w:sz w:val="18"/>
                <w:szCs w:val="18"/>
              </w:rPr>
              <w:t>WYSZCZEGÓLNIENIE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977329E" w14:textId="77777777" w:rsidR="00442779" w:rsidRPr="00425703" w:rsidRDefault="00442779" w:rsidP="00894687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425703">
              <w:rPr>
                <w:rFonts w:ascii="Fira Sans" w:hAnsi="Fira Sans"/>
                <w:color w:val="auto"/>
                <w:sz w:val="18"/>
                <w:szCs w:val="18"/>
              </w:rPr>
              <w:t>201</w:t>
            </w:r>
            <w:r w:rsidR="00894687" w:rsidRPr="00425703">
              <w:rPr>
                <w:rFonts w:ascii="Fira Sans" w:hAnsi="Fira Sans"/>
                <w:color w:val="auto"/>
                <w:sz w:val="18"/>
                <w:szCs w:val="18"/>
              </w:rPr>
              <w:t>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CDD9F1A" w14:textId="77777777" w:rsidR="00442779" w:rsidRPr="00425703" w:rsidRDefault="00DF28A6" w:rsidP="00386605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425703">
              <w:rPr>
                <w:rFonts w:ascii="Fira Sans" w:hAnsi="Fira Sans"/>
                <w:color w:val="auto"/>
                <w:sz w:val="18"/>
                <w:szCs w:val="18"/>
              </w:rPr>
              <w:t>2020</w:t>
            </w:r>
          </w:p>
        </w:tc>
        <w:tc>
          <w:tcPr>
            <w:tcW w:w="3140" w:type="dxa"/>
            <w:gridSpan w:val="3"/>
            <w:shd w:val="clear" w:color="auto" w:fill="auto"/>
            <w:vAlign w:val="center"/>
          </w:tcPr>
          <w:p w14:paraId="3D2DA221" w14:textId="77777777" w:rsidR="00442779" w:rsidRPr="00425703" w:rsidRDefault="00DF28A6" w:rsidP="00386605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425703">
              <w:rPr>
                <w:rFonts w:ascii="Fira Sans" w:hAnsi="Fira Sans"/>
                <w:color w:val="auto"/>
                <w:sz w:val="18"/>
                <w:szCs w:val="18"/>
              </w:rPr>
              <w:t>2021</w:t>
            </w:r>
          </w:p>
        </w:tc>
      </w:tr>
      <w:tr w:rsidR="00442779" w:rsidRPr="007E252A" w14:paraId="50801305" w14:textId="77777777" w:rsidTr="00DB17C6">
        <w:trPr>
          <w:trHeight w:val="57"/>
        </w:trPr>
        <w:tc>
          <w:tcPr>
            <w:tcW w:w="2835" w:type="dxa"/>
            <w:vMerge/>
            <w:shd w:val="clear" w:color="auto" w:fill="auto"/>
            <w:vAlign w:val="center"/>
          </w:tcPr>
          <w:p w14:paraId="2C1C88B9" w14:textId="77777777" w:rsidR="00442779" w:rsidRPr="007E252A" w:rsidRDefault="00442779" w:rsidP="00386605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3139" w:type="dxa"/>
            <w:gridSpan w:val="3"/>
            <w:shd w:val="clear" w:color="auto" w:fill="auto"/>
            <w:vAlign w:val="center"/>
          </w:tcPr>
          <w:p w14:paraId="5DB5F533" w14:textId="77777777" w:rsidR="00442779" w:rsidRPr="00425703" w:rsidRDefault="00442779" w:rsidP="00386605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425703">
              <w:rPr>
                <w:sz w:val="18"/>
                <w:szCs w:val="18"/>
              </w:rPr>
              <w:t>w liczbach bezwzględnych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88C971F" w14:textId="77777777" w:rsidR="00442779" w:rsidRPr="00425703" w:rsidRDefault="00442779" w:rsidP="0089468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425703">
              <w:rPr>
                <w:sz w:val="18"/>
                <w:szCs w:val="18"/>
              </w:rPr>
              <w:t>201</w:t>
            </w:r>
            <w:r w:rsidR="00894687" w:rsidRPr="00425703">
              <w:rPr>
                <w:sz w:val="18"/>
                <w:szCs w:val="18"/>
              </w:rPr>
              <w:t>5</w:t>
            </w:r>
            <w:r w:rsidRPr="00425703">
              <w:rPr>
                <w:sz w:val="18"/>
                <w:szCs w:val="18"/>
              </w:rPr>
              <w:t>=100</w:t>
            </w:r>
          </w:p>
        </w:tc>
        <w:tc>
          <w:tcPr>
            <w:tcW w:w="1047" w:type="dxa"/>
            <w:shd w:val="clear" w:color="auto" w:fill="auto"/>
          </w:tcPr>
          <w:p w14:paraId="348E41D3" w14:textId="77777777" w:rsidR="00442779" w:rsidRPr="00425703" w:rsidRDefault="00442779" w:rsidP="00386605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425703">
              <w:rPr>
                <w:sz w:val="18"/>
                <w:szCs w:val="18"/>
              </w:rPr>
              <w:t>20</w:t>
            </w:r>
            <w:r w:rsidR="00DF28A6" w:rsidRPr="00425703">
              <w:rPr>
                <w:sz w:val="18"/>
                <w:szCs w:val="18"/>
              </w:rPr>
              <w:t>20</w:t>
            </w:r>
            <w:r w:rsidRPr="00425703">
              <w:rPr>
                <w:sz w:val="18"/>
                <w:szCs w:val="18"/>
              </w:rPr>
              <w:t>=100</w:t>
            </w:r>
          </w:p>
        </w:tc>
      </w:tr>
      <w:tr w:rsidR="00DF28A6" w:rsidRPr="007E252A" w14:paraId="3B0E8848" w14:textId="77777777" w:rsidTr="00DB17C6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5C6678B6" w14:textId="77777777" w:rsidR="00DF28A6" w:rsidRPr="007E252A" w:rsidRDefault="00DF28A6" w:rsidP="00386605">
            <w:pPr>
              <w:pStyle w:val="Nagwek2"/>
              <w:tabs>
                <w:tab w:val="right" w:leader="dot" w:pos="4156"/>
              </w:tabs>
              <w:spacing w:before="60" w:after="60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7E252A">
              <w:rPr>
                <w:rFonts w:ascii="Fira Sans" w:hAnsi="Fira Sans"/>
                <w:color w:val="auto"/>
                <w:sz w:val="18"/>
                <w:szCs w:val="18"/>
              </w:rPr>
              <w:t>Przychodnie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6231CC69" w14:textId="77777777" w:rsidR="00DF28A6" w:rsidRPr="00425703" w:rsidRDefault="00894687" w:rsidP="00386605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425703">
              <w:rPr>
                <w:rFonts w:cs="Calibri"/>
                <w:sz w:val="18"/>
                <w:szCs w:val="18"/>
              </w:rPr>
              <w:t>538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B7BC05F" w14:textId="77777777" w:rsidR="00DF28A6" w:rsidRPr="00425703" w:rsidRDefault="00DF28A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532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58FC963" w14:textId="77777777" w:rsidR="00DF28A6" w:rsidRPr="00425703" w:rsidRDefault="00DF28A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520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82DC2BE" w14:textId="77777777" w:rsidR="00DF28A6" w:rsidRPr="00425703" w:rsidRDefault="00894687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96,7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E94BC74" w14:textId="77777777" w:rsidR="00DF28A6" w:rsidRPr="00425703" w:rsidRDefault="00DF28A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97,7</w:t>
            </w:r>
          </w:p>
        </w:tc>
      </w:tr>
      <w:tr w:rsidR="00DF28A6" w:rsidRPr="007E252A" w14:paraId="49477A1F" w14:textId="77777777" w:rsidTr="00DB17C6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378EF957" w14:textId="77777777" w:rsidR="00DF28A6" w:rsidRPr="00425703" w:rsidRDefault="00DF28A6" w:rsidP="00425703">
            <w:pPr>
              <w:pStyle w:val="Nagwek2"/>
              <w:tabs>
                <w:tab w:val="right" w:leader="dot" w:pos="4156"/>
              </w:tabs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</w:pPr>
            <w:r w:rsidRPr="0013006A">
              <w:rPr>
                <w:rFonts w:ascii="Fira Sans" w:hAnsi="Fira Sans"/>
                <w:color w:val="auto"/>
                <w:sz w:val="18"/>
                <w:szCs w:val="18"/>
              </w:rPr>
              <w:t>Praktyki lekar</w:t>
            </w:r>
            <w:r w:rsidR="00327423" w:rsidRPr="0013006A">
              <w:rPr>
                <w:rFonts w:ascii="Fira Sans" w:hAnsi="Fira Sans"/>
                <w:color w:val="auto"/>
                <w:sz w:val="18"/>
                <w:szCs w:val="18"/>
              </w:rPr>
              <w:t xml:space="preserve">zy </w:t>
            </w:r>
            <w:r w:rsidR="00425703" w:rsidRPr="0013006A">
              <w:rPr>
                <w:rFonts w:ascii="Fira Sans" w:hAnsi="Fira Sans"/>
                <w:color w:val="auto"/>
                <w:sz w:val="18"/>
                <w:szCs w:val="18"/>
              </w:rPr>
              <w:t>i</w:t>
            </w:r>
            <w:r w:rsidR="00327423" w:rsidRPr="0013006A">
              <w:rPr>
                <w:rFonts w:ascii="Fira Sans" w:hAnsi="Fira Sans"/>
                <w:color w:val="auto"/>
                <w:sz w:val="18"/>
                <w:szCs w:val="18"/>
              </w:rPr>
              <w:t xml:space="preserve"> lekarzy </w:t>
            </w:r>
            <w:proofErr w:type="spellStart"/>
            <w:r w:rsidR="00327423" w:rsidRPr="00425703">
              <w:rPr>
                <w:rFonts w:ascii="Fira Sans" w:hAnsi="Fira Sans"/>
                <w:color w:val="auto"/>
                <w:sz w:val="18"/>
                <w:szCs w:val="18"/>
              </w:rPr>
              <w:t>dentystów</w:t>
            </w:r>
            <w:r w:rsidRPr="00425703"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46" w:type="dxa"/>
            <w:shd w:val="clear" w:color="auto" w:fill="auto"/>
            <w:vAlign w:val="center"/>
          </w:tcPr>
          <w:p w14:paraId="03004784" w14:textId="77777777" w:rsidR="00DF28A6" w:rsidRPr="00425703" w:rsidRDefault="00894687" w:rsidP="00386605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425703">
              <w:rPr>
                <w:rFonts w:cs="Calibri"/>
                <w:sz w:val="18"/>
                <w:szCs w:val="18"/>
              </w:rPr>
              <w:t>255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CC43C50" w14:textId="77777777" w:rsidR="00DF28A6" w:rsidRPr="00425703" w:rsidRDefault="00DF28A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215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F4AAD18" w14:textId="77777777" w:rsidR="00DF28A6" w:rsidRPr="00425703" w:rsidRDefault="00DF28A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190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EDF4F00" w14:textId="77777777" w:rsidR="00DF28A6" w:rsidRPr="00425703" w:rsidRDefault="00894687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74,5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7E6B8AC" w14:textId="77777777" w:rsidR="00DF28A6" w:rsidRPr="00425703" w:rsidRDefault="00DF28A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88,4</w:t>
            </w:r>
          </w:p>
        </w:tc>
      </w:tr>
      <w:tr w:rsidR="00DF28A6" w:rsidRPr="007E252A" w14:paraId="572D4942" w14:textId="77777777" w:rsidTr="00DB17C6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5624D6B8" w14:textId="77777777" w:rsidR="00DF28A6" w:rsidRPr="007E252A" w:rsidRDefault="00DF28A6" w:rsidP="00386605">
            <w:pPr>
              <w:pStyle w:val="Nagwek2"/>
              <w:tabs>
                <w:tab w:val="right" w:leader="dot" w:pos="4156"/>
              </w:tabs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</w:rPr>
            </w:pPr>
            <w:proofErr w:type="spellStart"/>
            <w:r w:rsidRPr="007E252A">
              <w:rPr>
                <w:rFonts w:ascii="Fira Sans" w:hAnsi="Fira Sans"/>
                <w:color w:val="auto"/>
                <w:sz w:val="18"/>
                <w:szCs w:val="18"/>
              </w:rPr>
              <w:t>Porady</w:t>
            </w:r>
            <w:r w:rsidRPr="007E252A"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  <w:t>b</w:t>
            </w:r>
            <w:proofErr w:type="spellEnd"/>
            <w:r w:rsidRPr="007E252A">
              <w:rPr>
                <w:rFonts w:ascii="Fira Sans" w:hAnsi="Fira Sans"/>
                <w:color w:val="auto"/>
                <w:sz w:val="18"/>
                <w:szCs w:val="18"/>
              </w:rPr>
              <w:t xml:space="preserve"> udzielone w tys. </w:t>
            </w:r>
            <w:r w:rsidRPr="007E252A">
              <w:rPr>
                <w:rFonts w:ascii="Fira Sans" w:hAnsi="Fira Sans"/>
                <w:color w:val="auto"/>
                <w:sz w:val="18"/>
                <w:szCs w:val="18"/>
              </w:rPr>
              <w:br/>
              <w:t>(w ciągu roku)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E4E3A6B" w14:textId="77777777" w:rsidR="00DF28A6" w:rsidRPr="00425703" w:rsidRDefault="00894687" w:rsidP="00386605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425703">
              <w:rPr>
                <w:rFonts w:cs="Calibri"/>
                <w:sz w:val="18"/>
                <w:szCs w:val="18"/>
              </w:rPr>
              <w:t>7258,0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A23F216" w14:textId="77777777" w:rsidR="00DF28A6" w:rsidRPr="00425703" w:rsidRDefault="00327423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6332,9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00B2051" w14:textId="77777777" w:rsidR="00DF28A6" w:rsidRPr="00425703" w:rsidRDefault="00327423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6789,8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5E393AC" w14:textId="77777777" w:rsidR="00DF28A6" w:rsidRPr="00425703" w:rsidRDefault="00894687" w:rsidP="0032742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93,5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6A51BEE" w14:textId="77777777" w:rsidR="00DF28A6" w:rsidRPr="00425703" w:rsidRDefault="00DF28A6" w:rsidP="00327423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107,</w:t>
            </w:r>
            <w:r w:rsidR="00327423" w:rsidRPr="00425703">
              <w:rPr>
                <w:rFonts w:cs="Arial"/>
                <w:sz w:val="18"/>
                <w:szCs w:val="18"/>
              </w:rPr>
              <w:t>2</w:t>
            </w:r>
          </w:p>
        </w:tc>
      </w:tr>
      <w:tr w:rsidR="00DF28A6" w:rsidRPr="00847EDD" w14:paraId="11D5ED2E" w14:textId="77777777" w:rsidTr="00DB17C6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7F6053F8" w14:textId="77777777" w:rsidR="00DF28A6" w:rsidRPr="00327423" w:rsidRDefault="00327423" w:rsidP="00386605">
            <w:pPr>
              <w:pStyle w:val="Nagwek2"/>
              <w:tabs>
                <w:tab w:val="right" w:leader="dot" w:pos="4156"/>
              </w:tabs>
              <w:spacing w:before="60" w:after="60"/>
              <w:ind w:left="425" w:hanging="249"/>
              <w:rPr>
                <w:rFonts w:ascii="Fira Sans" w:hAnsi="Fira Sans"/>
                <w:color w:val="FF0000"/>
                <w:sz w:val="18"/>
                <w:szCs w:val="18"/>
                <w:vertAlign w:val="superscript"/>
              </w:rPr>
            </w:pPr>
            <w:proofErr w:type="spellStart"/>
            <w:r w:rsidRPr="00425703">
              <w:rPr>
                <w:rFonts w:ascii="Fira Sans" w:hAnsi="Fira Sans"/>
                <w:color w:val="auto"/>
                <w:sz w:val="18"/>
                <w:szCs w:val="18"/>
              </w:rPr>
              <w:t>l</w:t>
            </w:r>
            <w:r w:rsidR="00DF28A6" w:rsidRPr="00425703">
              <w:rPr>
                <w:rFonts w:ascii="Fira Sans" w:hAnsi="Fira Sans"/>
                <w:color w:val="auto"/>
                <w:sz w:val="18"/>
                <w:szCs w:val="18"/>
              </w:rPr>
              <w:t>ekarskie</w:t>
            </w:r>
            <w:r w:rsidRPr="00425703">
              <w:rPr>
                <w:rFonts w:ascii="Fira Sans" w:hAnsi="Fira Sans"/>
                <w:color w:val="auto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046" w:type="dxa"/>
            <w:shd w:val="clear" w:color="auto" w:fill="auto"/>
            <w:vAlign w:val="center"/>
          </w:tcPr>
          <w:p w14:paraId="2D825FFC" w14:textId="77777777" w:rsidR="00DF28A6" w:rsidRPr="00425703" w:rsidRDefault="00894687" w:rsidP="00386605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425703">
              <w:rPr>
                <w:rFonts w:cs="Calibri"/>
                <w:sz w:val="18"/>
                <w:szCs w:val="18"/>
              </w:rPr>
              <w:t>6608,8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DA90901" w14:textId="77777777" w:rsidR="00DF28A6" w:rsidRPr="0013006A" w:rsidRDefault="005C34C4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13006A">
              <w:rPr>
                <w:rFonts w:cs="Arial"/>
                <w:sz w:val="18"/>
                <w:szCs w:val="18"/>
              </w:rPr>
              <w:t>5838,3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8CB6FFC" w14:textId="77777777" w:rsidR="00DF28A6" w:rsidRPr="0013006A" w:rsidRDefault="00425703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13006A">
              <w:rPr>
                <w:rFonts w:cs="Arial"/>
                <w:sz w:val="18"/>
                <w:szCs w:val="18"/>
              </w:rPr>
              <w:t>6243,2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F9403DF" w14:textId="77777777" w:rsidR="00DF28A6" w:rsidRPr="00425703" w:rsidRDefault="00894687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94,5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C653603" w14:textId="77777777" w:rsidR="00DF28A6" w:rsidRPr="00425703" w:rsidRDefault="00847EDD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106,9</w:t>
            </w:r>
          </w:p>
        </w:tc>
      </w:tr>
      <w:tr w:rsidR="00DF28A6" w:rsidRPr="007E252A" w14:paraId="23189284" w14:textId="77777777" w:rsidTr="00DB17C6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56F8BA40" w14:textId="77777777" w:rsidR="00DF28A6" w:rsidRPr="007E252A" w:rsidRDefault="00DF28A6" w:rsidP="00386605">
            <w:pPr>
              <w:pStyle w:val="Nagwek2"/>
              <w:tabs>
                <w:tab w:val="right" w:leader="dot" w:pos="4156"/>
              </w:tabs>
              <w:spacing w:before="60" w:after="60"/>
              <w:ind w:left="425" w:hanging="249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7E252A">
              <w:rPr>
                <w:rFonts w:ascii="Fira Sans" w:hAnsi="Fira Sans"/>
                <w:color w:val="auto"/>
                <w:sz w:val="18"/>
                <w:szCs w:val="18"/>
              </w:rPr>
              <w:t>stomatologiczne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F0E2077" w14:textId="77777777" w:rsidR="00DF28A6" w:rsidRPr="00425703" w:rsidRDefault="00894687" w:rsidP="00386605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425703">
              <w:rPr>
                <w:rFonts w:cs="Calibri"/>
                <w:sz w:val="18"/>
                <w:szCs w:val="18"/>
              </w:rPr>
              <w:t>649,2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C002854" w14:textId="77777777" w:rsidR="00DF28A6" w:rsidRPr="00425703" w:rsidRDefault="00DF28A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494,6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D181A13" w14:textId="77777777" w:rsidR="00DF28A6" w:rsidRPr="00425703" w:rsidRDefault="00327423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546,6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0AD129D" w14:textId="77777777" w:rsidR="00DF28A6" w:rsidRPr="00425703" w:rsidRDefault="00894687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84,2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AAFBDFE" w14:textId="77777777" w:rsidR="00DF28A6" w:rsidRPr="00425703" w:rsidRDefault="00DF28A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25703">
              <w:rPr>
                <w:rFonts w:cs="Arial"/>
                <w:sz w:val="18"/>
                <w:szCs w:val="18"/>
              </w:rPr>
              <w:t>110,5</w:t>
            </w:r>
          </w:p>
        </w:tc>
      </w:tr>
    </w:tbl>
    <w:p w14:paraId="00B9923F" w14:textId="77777777" w:rsidR="000102D5" w:rsidRPr="00261000" w:rsidRDefault="000102D5" w:rsidP="007E252A">
      <w:pPr>
        <w:spacing w:after="0"/>
        <w:rPr>
          <w:rFonts w:cs="Arial"/>
          <w:spacing w:val="-2"/>
          <w:sz w:val="16"/>
          <w:szCs w:val="16"/>
        </w:rPr>
      </w:pPr>
      <w:r w:rsidRPr="00261000">
        <w:rPr>
          <w:rFonts w:cs="Arial"/>
          <w:spacing w:val="-2"/>
          <w:sz w:val="16"/>
          <w:szCs w:val="16"/>
        </w:rPr>
        <w:t xml:space="preserve">a  Dane obejmują praktyki, które podpisały kontrakty z NFZ lub z przychodniami.  b Łącznie z poradami </w:t>
      </w:r>
      <w:r w:rsidR="00327423" w:rsidRPr="00261000">
        <w:rPr>
          <w:rFonts w:cs="Arial"/>
          <w:spacing w:val="-2"/>
          <w:sz w:val="16"/>
          <w:szCs w:val="16"/>
        </w:rPr>
        <w:t>opłaconymi w przychodniach przez pacjentów oraz łącznie z poradami udzielonymi w ramach nocnej i świątecznej opieki zdrowotnej. c łącznie z poradami z izb przyjęć udzielonymi pacjentom niehospitalizowanym.</w:t>
      </w:r>
    </w:p>
    <w:p w14:paraId="3B1B418C" w14:textId="77777777" w:rsidR="00662F0D" w:rsidRPr="00CE7F3E" w:rsidRDefault="002763E2" w:rsidP="007E252A">
      <w:pPr>
        <w:spacing w:before="360" w:line="288" w:lineRule="auto"/>
      </w:pPr>
      <w:r w:rsidRPr="00CE7F3E">
        <w:t xml:space="preserve">W </w:t>
      </w:r>
      <w:r w:rsidR="00494139" w:rsidRPr="00CE7F3E">
        <w:t>2021</w:t>
      </w:r>
      <w:r w:rsidRPr="00CE7F3E">
        <w:t xml:space="preserve"> r. we wszystkich placówkach ambulatoryjnej opieki zdrowotnej w województwie udzielono łącznie </w:t>
      </w:r>
      <w:r w:rsidR="007838D7" w:rsidRPr="00CE7F3E">
        <w:t>6789,8</w:t>
      </w:r>
      <w:r w:rsidR="00D000E6" w:rsidRPr="00CE7F3E">
        <w:t xml:space="preserve"> </w:t>
      </w:r>
      <w:r w:rsidR="00494139" w:rsidRPr="00CE7F3E">
        <w:t>tys. porad. W porównaniu z 2020</w:t>
      </w:r>
      <w:r w:rsidRPr="00CE7F3E">
        <w:t xml:space="preserve"> r. ich liczba </w:t>
      </w:r>
      <w:r w:rsidR="00494139" w:rsidRPr="00CE7F3E">
        <w:t>zwiększyła się</w:t>
      </w:r>
      <w:r w:rsidRPr="00CE7F3E">
        <w:t xml:space="preserve"> o </w:t>
      </w:r>
      <w:r w:rsidR="007838D7" w:rsidRPr="00CE7F3E">
        <w:t>7,2</w:t>
      </w:r>
      <w:r w:rsidRPr="00CE7F3E">
        <w:t>%</w:t>
      </w:r>
      <w:r w:rsidR="007838D7" w:rsidRPr="00CE7F3E">
        <w:t xml:space="preserve">, natomiast względem 2015 r. zmniejszyła się o 6,5%. </w:t>
      </w:r>
      <w:r w:rsidR="00BF0E4E" w:rsidRPr="00CE7F3E">
        <w:t>N</w:t>
      </w:r>
      <w:r w:rsidR="00371455" w:rsidRPr="00CE7F3E">
        <w:t>a 1 mieszkańca</w:t>
      </w:r>
      <w:r w:rsidR="00BA17E2" w:rsidRPr="00CE7F3E">
        <w:t xml:space="preserve"> </w:t>
      </w:r>
      <w:r w:rsidR="00371455" w:rsidRPr="00CE7F3E">
        <w:t xml:space="preserve">przypadało </w:t>
      </w:r>
      <w:r w:rsidR="00BA17E2" w:rsidRPr="00CE7F3E">
        <w:t xml:space="preserve">średnio </w:t>
      </w:r>
      <w:r w:rsidR="007838D7" w:rsidRPr="00CE7F3E">
        <w:t>7,1</w:t>
      </w:r>
      <w:r w:rsidR="00180BAF" w:rsidRPr="00CE7F3E">
        <w:t xml:space="preserve"> porad</w:t>
      </w:r>
      <w:r w:rsidR="00371455" w:rsidRPr="00CE7F3E">
        <w:t xml:space="preserve"> wobec </w:t>
      </w:r>
      <w:r w:rsidR="007838D7" w:rsidRPr="00CE7F3E">
        <w:t>6,6</w:t>
      </w:r>
      <w:r w:rsidR="00BF0E4E" w:rsidRPr="00CE7F3E">
        <w:t xml:space="preserve"> przed rokiem oraz </w:t>
      </w:r>
      <w:r w:rsidR="007838D7" w:rsidRPr="00CE7F3E">
        <w:t>7,3</w:t>
      </w:r>
      <w:r w:rsidR="00371455" w:rsidRPr="00CE7F3E">
        <w:t xml:space="preserve"> w 201</w:t>
      </w:r>
      <w:r w:rsidR="007838D7" w:rsidRPr="00CE7F3E">
        <w:t>5</w:t>
      </w:r>
      <w:r w:rsidR="00371455" w:rsidRPr="00CE7F3E">
        <w:t xml:space="preserve"> r.</w:t>
      </w:r>
    </w:p>
    <w:p w14:paraId="1FAE64E3" w14:textId="77777777" w:rsidR="00C86685" w:rsidRDefault="009D60DF" w:rsidP="007E252A">
      <w:pPr>
        <w:spacing w:after="0" w:line="288" w:lineRule="auto"/>
      </w:pPr>
      <w:r w:rsidRPr="00CE7F3E">
        <w:t>W ogólnej liczbie udzielonych porad ambulatoryjnych w województwie opolskim w 20</w:t>
      </w:r>
      <w:r w:rsidR="00BB6D63" w:rsidRPr="00CE7F3E">
        <w:t>21</w:t>
      </w:r>
      <w:r w:rsidRPr="00CE7F3E">
        <w:t xml:space="preserve"> r. zdecydowaną większość (</w:t>
      </w:r>
      <w:r w:rsidR="00847EDD" w:rsidRPr="00CE7F3E">
        <w:t>91,9</w:t>
      </w:r>
      <w:r w:rsidRPr="00CE7F3E">
        <w:t xml:space="preserve">%) stanowiły porady lekarskie. Ich liczba </w:t>
      </w:r>
      <w:r w:rsidR="00BB6D63" w:rsidRPr="00CE7F3E">
        <w:t>zwiększyła</w:t>
      </w:r>
      <w:r w:rsidR="00BF0E4E" w:rsidRPr="00CE7F3E">
        <w:t xml:space="preserve"> się </w:t>
      </w:r>
      <w:r w:rsidR="00847EDD" w:rsidRPr="00CE7F3E">
        <w:t xml:space="preserve">o 6,9% </w:t>
      </w:r>
      <w:r w:rsidR="00A54806">
        <w:br/>
      </w:r>
      <w:r w:rsidR="00BB6D63" w:rsidRPr="00CE7F3E">
        <w:t>w stosunku do 2020</w:t>
      </w:r>
      <w:r w:rsidR="00BF0E4E" w:rsidRPr="00CE7F3E">
        <w:t xml:space="preserve"> r., </w:t>
      </w:r>
      <w:r w:rsidR="00847EDD" w:rsidRPr="00CE7F3E">
        <w:t xml:space="preserve">a zmniejszyła się o 5,5% w porównaniu z 2015 r. </w:t>
      </w:r>
      <w:r w:rsidRPr="00CE7F3E">
        <w:t xml:space="preserve">Wśród wszystkich </w:t>
      </w:r>
      <w:r w:rsidRPr="00CE7F3E">
        <w:lastRenderedPageBreak/>
        <w:t>zrealizowanych porad lekarskich (z wyłączeniem porad udzielonych w nocnej i świątecznej opiece zdrowotnej</w:t>
      </w:r>
      <w:r w:rsidR="0081539D" w:rsidRPr="00CE7F3E">
        <w:t xml:space="preserve"> oraz z wyłączeniem porad z izb przyjęć</w:t>
      </w:r>
      <w:r w:rsidRPr="00CE7F3E">
        <w:t xml:space="preserve">) </w:t>
      </w:r>
      <w:r w:rsidR="00371455" w:rsidRPr="00CE7F3E">
        <w:t>w 20</w:t>
      </w:r>
      <w:r w:rsidR="00BB6D63" w:rsidRPr="00CE7F3E">
        <w:t>21</w:t>
      </w:r>
      <w:r w:rsidR="00371455" w:rsidRPr="00CE7F3E">
        <w:t xml:space="preserve"> r. </w:t>
      </w:r>
      <w:r w:rsidRPr="00CE7F3E">
        <w:t xml:space="preserve">co drugą udzielono </w:t>
      </w:r>
      <w:r w:rsidR="007E252A" w:rsidRPr="00CE7F3E">
        <w:br/>
      </w:r>
      <w:r w:rsidRPr="00CE7F3E">
        <w:t>w podstawowej, a co trzecią w specjalistycznej opiece zdrowotnej</w:t>
      </w:r>
      <w:r w:rsidRPr="00E05CB7">
        <w:t xml:space="preserve">. </w:t>
      </w:r>
    </w:p>
    <w:p w14:paraId="006127D1" w14:textId="26DB0C4C" w:rsidR="00FE669D" w:rsidRPr="00130EED" w:rsidRDefault="00FE669D" w:rsidP="00FE669D">
      <w:pPr>
        <w:spacing w:before="360" w:line="288" w:lineRule="auto"/>
      </w:pPr>
      <w:r w:rsidRPr="00AD23B4">
        <w:t xml:space="preserve">W zakresie specjalistycznej lekarskiej opieki zdrowotnej w województwie opolskim w 2021 r., najczęściej świadczeń medycznych udzielano w poradniach chirurgicznych. Ich udział </w:t>
      </w:r>
      <w:r w:rsidRPr="00AD23B4">
        <w:br/>
        <w:t>w ogólnej liczbie udzielonych porad w omawianym zakresie ukształtował się w województwi</w:t>
      </w:r>
      <w:r w:rsidR="00941A95">
        <w:t>e na poziomie 18,7% i zwiększył</w:t>
      </w:r>
      <w:r w:rsidRPr="00AD23B4">
        <w:t xml:space="preserve"> się w skali roku o 0,7 p. proc., natomiast w porównaniu z 201</w:t>
      </w:r>
      <w:r w:rsidR="00B74486" w:rsidRPr="00AD23B4">
        <w:t>5</w:t>
      </w:r>
      <w:r w:rsidRPr="00AD23B4">
        <w:t xml:space="preserve"> r. zmniejszył się o </w:t>
      </w:r>
      <w:r w:rsidR="00B74486" w:rsidRPr="00AD23B4">
        <w:t>1,4</w:t>
      </w:r>
      <w:r w:rsidRPr="00AD23B4">
        <w:t xml:space="preserve"> p. proc</w:t>
      </w:r>
      <w:r w:rsidRPr="00130EED">
        <w:t>.</w:t>
      </w:r>
    </w:p>
    <w:p w14:paraId="2A413E1D" w14:textId="3E02FA3C" w:rsidR="00442779" w:rsidRPr="00130EED" w:rsidRDefault="00FF3F5D" w:rsidP="007E252A">
      <w:pPr>
        <w:tabs>
          <w:tab w:val="left" w:pos="993"/>
        </w:tabs>
        <w:spacing w:before="360" w:line="240" w:lineRule="auto"/>
        <w:ind w:left="794" w:hanging="794"/>
        <w:rPr>
          <w:rFonts w:cs="Arial"/>
          <w:b/>
          <w:spacing w:val="-2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49536" behindDoc="0" locked="0" layoutInCell="1" allowOverlap="1" wp14:anchorId="1A1FC528" wp14:editId="595F5A36">
            <wp:simplePos x="0" y="0"/>
            <wp:positionH relativeFrom="column">
              <wp:posOffset>95250</wp:posOffset>
            </wp:positionH>
            <wp:positionV relativeFrom="paragraph">
              <wp:posOffset>349885</wp:posOffset>
            </wp:positionV>
            <wp:extent cx="4572000" cy="1548000"/>
            <wp:effectExtent l="0" t="0" r="0" b="0"/>
            <wp:wrapNone/>
            <wp:docPr id="3" name="Wykres 3" descr="Na wykresie słupkowym zaprezentowano strukturę porad udzielonych w specjalistycznej lekarskiej opiece zdrowotnej według typu poradni w latach 2015 i 2021.">
              <a:extLst xmlns:a="http://schemas.openxmlformats.org/drawingml/2006/main">
                <a:ext uri="{FF2B5EF4-FFF2-40B4-BE49-F238E27FC236}">
                  <a16:creationId xmlns:a16="http://schemas.microsoft.com/office/drawing/2014/main" id="{B4C541A5-D597-42B2-9E17-5650647F05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  <w:r w:rsidR="00442779" w:rsidRPr="00130EED">
        <w:rPr>
          <w:rFonts w:cs="Arial"/>
          <w:b/>
          <w:spacing w:val="-2"/>
          <w:sz w:val="18"/>
          <w:szCs w:val="18"/>
        </w:rPr>
        <w:t xml:space="preserve">Wykres </w:t>
      </w:r>
      <w:r w:rsidR="00DA2C88" w:rsidRPr="00130EED">
        <w:rPr>
          <w:rFonts w:cs="Arial"/>
          <w:b/>
          <w:spacing w:val="-2"/>
          <w:sz w:val="18"/>
          <w:szCs w:val="18"/>
        </w:rPr>
        <w:t>2</w:t>
      </w:r>
      <w:r w:rsidR="00442779" w:rsidRPr="00130EED">
        <w:rPr>
          <w:rFonts w:cs="Arial"/>
          <w:b/>
          <w:spacing w:val="-2"/>
          <w:sz w:val="18"/>
          <w:szCs w:val="18"/>
        </w:rPr>
        <w:t>.</w:t>
      </w:r>
      <w:r w:rsidR="007E252A">
        <w:rPr>
          <w:rFonts w:cs="Arial"/>
          <w:b/>
          <w:spacing w:val="-2"/>
          <w:sz w:val="18"/>
          <w:szCs w:val="18"/>
        </w:rPr>
        <w:t xml:space="preserve"> </w:t>
      </w:r>
      <w:r w:rsidR="009813B0" w:rsidRPr="00130EED">
        <w:rPr>
          <w:rFonts w:cs="Arial"/>
          <w:b/>
          <w:spacing w:val="-2"/>
          <w:sz w:val="18"/>
          <w:szCs w:val="18"/>
        </w:rPr>
        <w:t>Struktura porad</w:t>
      </w:r>
      <w:r w:rsidR="00442779" w:rsidRPr="00130EED">
        <w:rPr>
          <w:rFonts w:cs="Arial"/>
          <w:b/>
          <w:spacing w:val="-2"/>
          <w:sz w:val="18"/>
          <w:szCs w:val="18"/>
        </w:rPr>
        <w:t xml:space="preserve"> </w:t>
      </w:r>
      <w:r w:rsidR="009813B0" w:rsidRPr="00130EED">
        <w:rPr>
          <w:rFonts w:cs="Arial"/>
          <w:b/>
          <w:spacing w:val="-2"/>
          <w:sz w:val="18"/>
          <w:szCs w:val="18"/>
        </w:rPr>
        <w:t xml:space="preserve">udzielonych w </w:t>
      </w:r>
      <w:r w:rsidR="00442779" w:rsidRPr="00130EED">
        <w:rPr>
          <w:rFonts w:cs="Arial"/>
          <w:b/>
          <w:spacing w:val="-2"/>
          <w:sz w:val="18"/>
          <w:szCs w:val="18"/>
        </w:rPr>
        <w:t>spe</w:t>
      </w:r>
      <w:r w:rsidR="009813B0" w:rsidRPr="00130EED">
        <w:rPr>
          <w:rFonts w:cs="Arial"/>
          <w:b/>
          <w:spacing w:val="-2"/>
          <w:sz w:val="18"/>
          <w:szCs w:val="18"/>
        </w:rPr>
        <w:t xml:space="preserve">cjalistycznej lekarskiej opiece </w:t>
      </w:r>
      <w:r w:rsidR="00442779" w:rsidRPr="00130EED">
        <w:rPr>
          <w:rFonts w:cs="Arial"/>
          <w:b/>
          <w:spacing w:val="-2"/>
          <w:sz w:val="18"/>
          <w:szCs w:val="18"/>
        </w:rPr>
        <w:t xml:space="preserve">zdrowotnej </w:t>
      </w:r>
      <w:r w:rsidR="007E252A">
        <w:rPr>
          <w:rFonts w:cs="Arial"/>
          <w:b/>
          <w:spacing w:val="-2"/>
          <w:sz w:val="18"/>
          <w:szCs w:val="18"/>
        </w:rPr>
        <w:br/>
      </w:r>
      <w:r w:rsidR="00442779" w:rsidRPr="00130EED">
        <w:rPr>
          <w:rFonts w:cs="Arial"/>
          <w:b/>
          <w:spacing w:val="-2"/>
          <w:sz w:val="18"/>
          <w:szCs w:val="18"/>
        </w:rPr>
        <w:t>według typu poradni</w:t>
      </w:r>
    </w:p>
    <w:p w14:paraId="23F8B96D" w14:textId="32B40E0D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7EE5920" w14:textId="50F25A61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DDDE1E4" w14:textId="4C5F58C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42FA352" w14:textId="666FD22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299632C" w14:textId="3B23A7C3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17E556A" w14:textId="3830ECE9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69FB9D3" w14:textId="3B8821B8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8A87FF0" w14:textId="411FE1BF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4340DB13" w14:textId="16CB17E9" w:rsidR="006D76EE" w:rsidRPr="00130EED" w:rsidRDefault="006D76EE" w:rsidP="00EB6E4A">
      <w:pPr>
        <w:tabs>
          <w:tab w:val="left" w:pos="6919"/>
        </w:tabs>
        <w:spacing w:before="0" w:after="0" w:line="180" w:lineRule="exact"/>
        <w:rPr>
          <w:sz w:val="16"/>
          <w:szCs w:val="19"/>
        </w:rPr>
      </w:pPr>
    </w:p>
    <w:p w14:paraId="2A214D48" w14:textId="086105B6" w:rsidR="006D76EE" w:rsidRPr="00130EED" w:rsidRDefault="0083758B" w:rsidP="006D76EE">
      <w:pPr>
        <w:spacing w:before="0" w:after="0" w:line="180" w:lineRule="exact"/>
        <w:rPr>
          <w:sz w:val="16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10940C1B" wp14:editId="3A14BF2E">
                <wp:simplePos x="0" y="0"/>
                <wp:positionH relativeFrom="column">
                  <wp:posOffset>4448810</wp:posOffset>
                </wp:positionH>
                <wp:positionV relativeFrom="paragraph">
                  <wp:posOffset>6985</wp:posOffset>
                </wp:positionV>
                <wp:extent cx="400050" cy="35242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85D3C" w14:textId="77777777" w:rsidR="00FF3F5D" w:rsidRPr="00DB17C6" w:rsidRDefault="00FF3F5D" w:rsidP="00FF3F5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B17C6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40C1B" id="_x0000_s1031" type="#_x0000_t202" style="position:absolute;margin-left:350.3pt;margin-top:.55pt;width:31.5pt;height:27.75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no2DQIAAP0DAAAOAAAAZHJzL2Uyb0RvYy54bWysU8FuEzEQvSPxD5bvZDdLAu0qm6q0FCEV&#10;qFT4gInXm7Vqe4ztZLd8fcfeNI3KDXGxxh77zbw3z6uL0Wi2lz4otA2fz0rOpBXYKrtt+K+fN+/O&#10;OAsRbAsarWz4owz8Yv32zWpwtaywR91KzwjEhnpwDe9jdHVRBNFLA2GGTlpKdugNRNr6bdF6GAjd&#10;6KIqyw/FgL51HoUMgU6vpyRfZ/yukyL+6LogI9MNp95iXn1eN2kt1iuotx5cr8ShDfiHLgwoS0WP&#10;UNcQge28+gvKKOExYBdnAk2BXaeEzByIzbx8xea+ByczFxInuKNM4f/Biu/7O89U2/CKMwuGRnSH&#10;WrIoH0LEQbIqSTS4UNPNe0d34/gJRxp1phvcLYqHwCxe9WC38tJ7HHoJLbU4Ty+Lk6cTTkggm+Eb&#10;tlQLdhEz0Nh5k/QjRRih06gej+ORY2SCDhdlWS4pIyj1flktqmWuAPXzY+dD/CLRsBQ03NP0Mzjs&#10;b0NMzUD9fCXVsnijtM4O0JYNDT9fEuSrjFGRDKqVafgZ1S8PlkkcP9s2P46g9BRTAW0PpBPPiXEc&#10;N2OWOPebBNlg+0gqeJz8SP+Hgh79H84G8mLDw+8deMmZ/mpJyfP5YpHMmzeL5ceKNv40sznNgBUE&#10;1fDI2RRexWz4idglKd6prMZLJ4eWyWNZpMN/SCY+3edbL792/QQAAP//AwBQSwMEFAAGAAgAAAAh&#10;AIr1WrDbAAAACAEAAA8AAABkcnMvZG93bnJldi54bWxMj8FOwzAQRO9I/IO1SNyoXaBpCXEqBOIK&#10;aoFK3LbxNomI11HsNuHvWU5wHM3o7dtiPflOnWiIbWAL85kBRVwF13Jt4f3t+WoFKiZkh11gsvBN&#10;Edbl+VmBuQsjb+i0TbUSCMccLTQp9bnWsWrIY5yFnli6Qxg8JolDrd2Ao8B9p6+NybTHluVCgz09&#10;NlR9bY/ewsfL4XN3a17rJ7/oxzAZzf5OW3t5MT3cg0o0pb8x/OqLOpTitA9HdlF1FpZCl6kUc1DS&#10;L7MbyXsLiywDXRb6/wPlDwAAAP//AwBQSwECLQAUAAYACAAAACEAtoM4kv4AAADhAQAAEwAAAAAA&#10;AAAAAAAAAAAAAAAAW0NvbnRlbnRfVHlwZXNdLnhtbFBLAQItABQABgAIAAAAIQA4/SH/1gAAAJQB&#10;AAALAAAAAAAAAAAAAAAAAC8BAABfcmVscy8ucmVsc1BLAQItABQABgAIAAAAIQB3eno2DQIAAP0D&#10;AAAOAAAAAAAAAAAAAAAAAC4CAABkcnMvZTJvRG9jLnhtbFBLAQItABQABgAIAAAAIQCK9Vqw2wAA&#10;AAgBAAAPAAAAAAAAAAAAAAAAAGcEAABkcnMvZG93bnJldi54bWxQSwUGAAAAAAQABADzAAAAbwUA&#10;AAAA&#10;" filled="f" stroked="f">
                <v:textbox>
                  <w:txbxContent>
                    <w:p w14:paraId="0F185D3C" w14:textId="77777777" w:rsidR="00FF3F5D" w:rsidRPr="00DB17C6" w:rsidRDefault="00FF3F5D" w:rsidP="00FF3F5D">
                      <w:pPr>
                        <w:rPr>
                          <w:sz w:val="16"/>
                          <w:szCs w:val="16"/>
                        </w:rPr>
                      </w:pPr>
                      <w:r w:rsidRPr="00DB17C6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A9E93C7" w14:textId="6EB9AC5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0982438" w14:textId="68E8FC45" w:rsidR="006D76EE" w:rsidRPr="00130EED" w:rsidRDefault="00182EB7" w:rsidP="006D76EE">
      <w:pPr>
        <w:spacing w:before="0" w:after="0" w:line="180" w:lineRule="exact"/>
        <w:rPr>
          <w:sz w:val="16"/>
          <w:szCs w:val="19"/>
        </w:rPr>
      </w:pPr>
      <w:r w:rsidRPr="00FF785A">
        <w:rPr>
          <w:noProof/>
          <w:sz w:val="16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7F12D85A" wp14:editId="48F72153">
                <wp:simplePos x="0" y="0"/>
                <wp:positionH relativeFrom="column">
                  <wp:posOffset>838200</wp:posOffset>
                </wp:positionH>
                <wp:positionV relativeFrom="paragraph">
                  <wp:posOffset>73660</wp:posOffset>
                </wp:positionV>
                <wp:extent cx="3829050" cy="733425"/>
                <wp:effectExtent l="0" t="0" r="0" b="0"/>
                <wp:wrapNone/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BCCC5" w14:textId="77777777" w:rsidR="00AD51B6" w:rsidRDefault="00AD51B6" w:rsidP="00FF785A">
                            <w:pPr>
                              <w:spacing w:before="0" w:after="0"/>
                              <w:rPr>
                                <w:sz w:val="16"/>
                                <w:szCs w:val="19"/>
                              </w:rPr>
                            </w:pPr>
                            <w:r>
                              <w:rPr>
                                <w:sz w:val="16"/>
                                <w:szCs w:val="19"/>
                              </w:rPr>
                              <w:t>Chirurgiczna</w:t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  <w:t>Okulistyczna</w:t>
                            </w:r>
                          </w:p>
                          <w:p w14:paraId="038B7E68" w14:textId="77777777" w:rsidR="00AD51B6" w:rsidRDefault="00AD51B6" w:rsidP="00FF785A">
                            <w:pPr>
                              <w:spacing w:before="0" w:after="0"/>
                              <w:rPr>
                                <w:sz w:val="16"/>
                                <w:szCs w:val="19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9"/>
                              </w:rPr>
                              <w:t>Ginekologiczna-połoznicza</w:t>
                            </w:r>
                            <w:proofErr w:type="spellEnd"/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  <w:t>Pediatryczna</w:t>
                            </w:r>
                          </w:p>
                          <w:p w14:paraId="197D1148" w14:textId="77777777" w:rsidR="00AD51B6" w:rsidRDefault="00AD51B6" w:rsidP="00FF785A">
                            <w:pPr>
                              <w:spacing w:before="0" w:after="0" w:line="220" w:lineRule="exact"/>
                              <w:rPr>
                                <w:sz w:val="16"/>
                                <w:szCs w:val="19"/>
                              </w:rPr>
                            </w:pPr>
                            <w:r>
                              <w:rPr>
                                <w:sz w:val="16"/>
                                <w:szCs w:val="19"/>
                              </w:rPr>
                              <w:t>Kardiologiczna</w:t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ab/>
                              <w:t>Pozostałe</w:t>
                            </w:r>
                          </w:p>
                          <w:p w14:paraId="6E0CC527" w14:textId="77777777" w:rsidR="00AD51B6" w:rsidRDefault="00AD51B6" w:rsidP="00FF785A">
                            <w:pPr>
                              <w:spacing w:before="0" w:after="0"/>
                              <w:rPr>
                                <w:sz w:val="16"/>
                                <w:szCs w:val="19"/>
                              </w:rPr>
                            </w:pPr>
                            <w:r w:rsidRPr="0060705F">
                              <w:rPr>
                                <w:sz w:val="16"/>
                                <w:szCs w:val="19"/>
                              </w:rPr>
                              <w:t>Neurologi</w:t>
                            </w:r>
                            <w:r>
                              <w:rPr>
                                <w:sz w:val="16"/>
                                <w:szCs w:val="19"/>
                              </w:rPr>
                              <w:t>czna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2D85A" id="_x0000_s1032" type="#_x0000_t202" style="position:absolute;margin-left:66pt;margin-top:5.8pt;width:301.5pt;height:57.7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3P9EQIAAP8DAAAOAAAAZHJzL2Uyb0RvYy54bWysU9Fu2yAUfZ+0f0C8L3acpE2sOFXXrtOk&#10;bqvU7QMwxjEqcBmQ2NnX94KTLOrepvkBcX3h3HvOPaxvBq3IXjgvwVR0OskpEYZDI822oj9/PHxY&#10;UuIDMw1TYERFD8LTm837d+velqKADlQjHEEQ48veVrQLwZZZ5nknNPMTsMJgsgWnWcDQbbPGsR7R&#10;tcqKPL/KenCNdcCF9/j3fkzSTcJvW8HD97b1IhBVUewtpNWltY5rtlmzcuuY7SQ/tsH+oQvNpMGi&#10;Z6h7FhjZOfkXlJbcgYc2TDjoDNpWcpE4IJtp/obNc8esSFxQHG/PMvn/B8u/7Z8ckU1Fi4ISwzTO&#10;6AmUIEG8+AC9IEXUqLe+xKPPFg+H4SMMOOvE19tH4C+eGLjrmNmKW+eg7wRrsMdpvJldXB1xfASp&#10;+6/QYC22C5CAhtbpKCBKQhAdZ3U4z0cMgXD8OVsWq3yBKY6569lsXixSCVaeblvnw2cBmsRNRR3O&#10;P6Gz/aMPsRtWno7EYgYepFLJA8qQvqKrBUK+yWgZ0KJK6oou8/iNpokkP5kmXQ5MqnGPBZQ5so5E&#10;R8phqIck8tVJzBqaA8rgYHQkviDcdOB+U9KjGyvqf+2YE5SoLwalXE3n82jfFMwX1wUG7jJTX2aY&#10;4QhV0UDJuL0LyfIjsVuUvJVJjTibsZNjy+iyJNLxRUQbX8bp1J93u3kFAAD//wMAUEsDBBQABgAI&#10;AAAAIQCSo3+Z3AAAAAoBAAAPAAAAZHJzL2Rvd25yZXYueG1sTE/LTsMwELwj8Q/WInGjdlL6CnEq&#10;BOIKaoFKvbnxNomI11HsNuHvuz3Bbeeh2Zl8PbpWnLEPjScNyUSBQCq9bajS8PX59rAEEaIha1pP&#10;qOEXA6yL25vcZNYPtMHzNlaCQyhkRkMdY5dJGcoanQkT3yGxdvS9M5FhX0nbm4HDXStTpebSmYb4&#10;Q206fKmx/NmenIbv9+N+96g+qlc36wY/KkluJbW+vxufn0BEHOOfGa71uToU3OngT2SDaBlPU94S&#10;+UjmINiwmM6YODCRLhKQRS7/TyguAAAA//8DAFBLAQItABQABgAIAAAAIQC2gziS/gAAAOEBAAAT&#10;AAAAAAAAAAAAAAAAAAAAAABbQ29udGVudF9UeXBlc10ueG1sUEsBAi0AFAAGAAgAAAAhADj9If/W&#10;AAAAlAEAAAsAAAAAAAAAAAAAAAAALwEAAF9yZWxzLy5yZWxzUEsBAi0AFAAGAAgAAAAhAPFrc/0R&#10;AgAA/wMAAA4AAAAAAAAAAAAAAAAALgIAAGRycy9lMm9Eb2MueG1sUEsBAi0AFAAGAAgAAAAhAJKj&#10;f5ncAAAACgEAAA8AAAAAAAAAAAAAAAAAawQAAGRycy9kb3ducmV2LnhtbFBLBQYAAAAABAAEAPMA&#10;AAB0BQAAAAA=&#10;" filled="f" stroked="f">
                <v:textbox>
                  <w:txbxContent>
                    <w:p w14:paraId="561BCCC5" w14:textId="77777777" w:rsidR="00AD51B6" w:rsidRDefault="00AD51B6" w:rsidP="00FF785A">
                      <w:pPr>
                        <w:spacing w:before="0" w:after="0"/>
                        <w:rPr>
                          <w:sz w:val="16"/>
                          <w:szCs w:val="19"/>
                        </w:rPr>
                      </w:pPr>
                      <w:r>
                        <w:rPr>
                          <w:sz w:val="16"/>
                          <w:szCs w:val="19"/>
                        </w:rPr>
                        <w:t>Chirurgiczna</w:t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  <w:t>Okulistyczna</w:t>
                      </w:r>
                    </w:p>
                    <w:p w14:paraId="038B7E68" w14:textId="77777777" w:rsidR="00AD51B6" w:rsidRDefault="00AD51B6" w:rsidP="00FF785A">
                      <w:pPr>
                        <w:spacing w:before="0" w:after="0"/>
                        <w:rPr>
                          <w:sz w:val="16"/>
                          <w:szCs w:val="19"/>
                        </w:rPr>
                      </w:pPr>
                      <w:proofErr w:type="spellStart"/>
                      <w:r>
                        <w:rPr>
                          <w:sz w:val="16"/>
                          <w:szCs w:val="19"/>
                        </w:rPr>
                        <w:t>Ginekologiczna-połoznicza</w:t>
                      </w:r>
                      <w:proofErr w:type="spellEnd"/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  <w:t>Pediatryczna</w:t>
                      </w:r>
                    </w:p>
                    <w:p w14:paraId="197D1148" w14:textId="77777777" w:rsidR="00AD51B6" w:rsidRDefault="00AD51B6" w:rsidP="00FF785A">
                      <w:pPr>
                        <w:spacing w:before="0" w:after="0" w:line="220" w:lineRule="exact"/>
                        <w:rPr>
                          <w:sz w:val="16"/>
                          <w:szCs w:val="19"/>
                        </w:rPr>
                      </w:pPr>
                      <w:r>
                        <w:rPr>
                          <w:sz w:val="16"/>
                          <w:szCs w:val="19"/>
                        </w:rPr>
                        <w:t>Kardiologiczna</w:t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</w:r>
                      <w:r>
                        <w:rPr>
                          <w:sz w:val="16"/>
                          <w:szCs w:val="19"/>
                        </w:rPr>
                        <w:tab/>
                        <w:t>Pozostałe</w:t>
                      </w:r>
                    </w:p>
                    <w:p w14:paraId="6E0CC527" w14:textId="77777777" w:rsidR="00AD51B6" w:rsidRDefault="00AD51B6" w:rsidP="00FF785A">
                      <w:pPr>
                        <w:spacing w:before="0" w:after="0"/>
                        <w:rPr>
                          <w:sz w:val="16"/>
                          <w:szCs w:val="19"/>
                        </w:rPr>
                      </w:pPr>
                      <w:r w:rsidRPr="0060705F">
                        <w:rPr>
                          <w:sz w:val="16"/>
                          <w:szCs w:val="19"/>
                        </w:rPr>
                        <w:t>Neurologi</w:t>
                      </w:r>
                      <w:r>
                        <w:rPr>
                          <w:sz w:val="16"/>
                          <w:szCs w:val="19"/>
                        </w:rPr>
                        <w:t>czna</w:t>
                      </w:r>
                    </w:p>
                  </w:txbxContent>
                </v:textbox>
              </v:shape>
            </w:pict>
          </mc:Fallback>
        </mc:AlternateContent>
      </w:r>
    </w:p>
    <w:p w14:paraId="37B2338A" w14:textId="55F51763" w:rsidR="0008710E" w:rsidRPr="00130EED" w:rsidRDefault="00182EB7" w:rsidP="0008710E">
      <w:pPr>
        <w:spacing w:before="0" w:after="0" w:line="180" w:lineRule="exact"/>
        <w:rPr>
          <w:sz w:val="16"/>
          <w:szCs w:val="19"/>
        </w:rPr>
      </w:pPr>
      <w:r w:rsidRPr="00FF785A">
        <w:rPr>
          <w:noProof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3788A3C0" wp14:editId="4BC65048">
                <wp:simplePos x="0" y="0"/>
                <wp:positionH relativeFrom="column">
                  <wp:posOffset>647700</wp:posOffset>
                </wp:positionH>
                <wp:positionV relativeFrom="paragraph">
                  <wp:posOffset>27940</wp:posOffset>
                </wp:positionV>
                <wp:extent cx="2775585" cy="563880"/>
                <wp:effectExtent l="0" t="0" r="5715" b="7620"/>
                <wp:wrapNone/>
                <wp:docPr id="23" name="Grupa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5585" cy="563880"/>
                          <a:chOff x="-9525" y="0"/>
                          <a:chExt cx="2775585" cy="563880"/>
                        </a:xfrm>
                      </wpg:grpSpPr>
                      <wps:wsp>
                        <wps:cNvPr id="2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-9525" y="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-9525" y="14287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-9525" y="2857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-9525" y="4381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99A5C9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600" y="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600" y="2857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65000"/>
                            </a:sysClr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14600" y="14287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50000"/>
                            </a:sysClr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EB2D79F" id="Grupa 23" o:spid="_x0000_s1026" style="position:absolute;margin-left:51pt;margin-top:2.2pt;width:218.55pt;height:44.4pt;z-index:251642368;mso-width-relative:margin" coordorigin="-95" coordsize="27755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1EPSgMAAPYUAAAOAAAAZHJzL2Uyb0RvYy54bWzsWMlu2zAQvRfoPxC8J7I2SxYiB4adGAW6&#10;BE37AbRELahEsiRtOf36DinFNhIghxS1fbAPMofLcObxccjhze22bdCGSlVzlmL3eoQRZRnPa1am&#10;+OeP+6sYI6UJy0nDGU3xE1X4dvrxw00nEurxijc5lQiUMJV0IsWV1iJxHJVVtCXqmgvKoLHgsiUa&#10;RFk6uSQdaG8bxxuNxk7HZS4kz6hSULvoG/HU6i8KmulvRaGoRk2KwTZtv9J+V+brTG9IUkoiqjob&#10;zCDvsKIlNYNJd6oWRBO0lvUrVW2dSa54oa8z3jq8KOqMWh/AG3f0wpul5GthfSmTrhQ7mADaFzi9&#10;W232dfMgUZ2n2PMxYqSFNVrKtSAIZACnE2UCfZZSPIoHOVSUvWT83RayNf/gCdpaWJ92sNKtRhlU&#10;elEUhnGIUQZt4diP4wH3rILFMcOuJqEH7fuhWXX39mDneWrHWLgzqBNAI7VHSv0bUo8VEdQugDIo&#10;PCMFpvZIfQd+EVY2FE16sGw3g5TBRInPPPulEOPzCnrRmZS8qyjJwSrX9AfbDwYYQcFQtOq+8BzW&#10;gaw1t6R6AfIrtHZAh24wBpYbnF0vjHyL8w4qkgip9JLyFplCiiWYbycgm89KG4P2XawDvKnz+7pp&#10;rCDL1byRaEPMVhq5iyiyPoCfh90ahroU+24UWs2Mm/GgmiRtrWGrN3Wb4nhkfmY4SQwgdyy3ZU3q&#10;pi+DJQ0bEDKgGCaqZMXzJwBI8n4fQ9yBQsXlH4w62MMpVr/XRFKMmk8MQJ64QWA2vRWCMPJAkIct&#10;q8MWwjJQlWKNUV+c6z5QrIWsywpmcgeXZrAwRW0B21s1GAvs6239/zQcnwsN3cCLYb3tEh6fi74f&#10;zCbehYs2mvQ75PhchGP+PEKiF4dROISW43NxPI6i2eLCxZNycXIuXAz82D0dFyeTWTi39xI4TC9n&#10;tLk5HD0uwg3spHHRszdCMGJ/tT5+UJzPF95dcAmKpwyKvns+RDz+Ef2kdpkLvB3kvIMMgSgNlSm+&#10;tz97s2/WLWRefYYzDocMxQRPOx6CxyWOnuh+6XvnQ9/jZzvvoK9h73P2f6HvG6k6BGX7uGZ39/AQ&#10;aF7vDmV7bdg/V07/AgAA//8DAFBLAwQUAAYACAAAACEAwfM0j98AAAAIAQAADwAAAGRycy9kb3du&#10;cmV2LnhtbEyPT0vDQBTE74LfYXmCN7v504qN2ZRS1FMRbIXS22v2NQnN7obsNkm/vc+THocZZn6T&#10;rybTioF63zirIJ5FIMiWTje2UvC9f396AeEDWo2ts6TgRh5Wxf1djpl2o/2iYRcqwSXWZ6igDqHL&#10;pPRlTQb9zHVk2Tu73mBg2VdS9zhyuWllEkXP0mBjeaHGjjY1lZfd1Sj4GHFcp/HbsL2cN7fjfvF5&#10;2Mak1OPDtH4FEWgKf2H4xWd0KJjp5K5We9GyjhL+EhTM5yDYX6TLGMRJwTJNQBa5/H+g+AEAAP//&#10;AwBQSwECLQAUAAYACAAAACEAtoM4kv4AAADhAQAAEwAAAAAAAAAAAAAAAAAAAAAAW0NvbnRlbnRf&#10;VHlwZXNdLnhtbFBLAQItABQABgAIAAAAIQA4/SH/1gAAAJQBAAALAAAAAAAAAAAAAAAAAC8BAABf&#10;cmVscy8ucmVsc1BLAQItABQABgAIAAAAIQByc1EPSgMAAPYUAAAOAAAAAAAAAAAAAAAAAC4CAABk&#10;cnMvZTJvRG9jLnhtbFBLAQItABQABgAIAAAAIQDB8zSP3wAAAAgBAAAPAAAAAAAAAAAAAAAAAKQF&#10;AABkcnMvZG93bnJldi54bWxQSwUGAAAAAAQABADzAAAAsAYAAAAA&#10;">
                <v:rect id="Rectangle 9" o:spid="_x0000_s1027" style="position:absolute;left:-95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Om/xgAAANsAAAAPAAAAZHJzL2Rvd25yZXYueG1sRI9Ba8JA&#10;FITvBf/D8gQvRTcVqiV1FamEliJijVBye2SfSTD7NuxuY/rvu4VCj8PMfMOsNoNpRU/ON5YVPMwS&#10;EMSl1Q1XCs55Nn0C4QOyxtYyKfgmD5v16G6FqbY3/qD+FCoRIexTVFCH0KVS+rImg35mO+LoXawz&#10;GKJ0ldQObxFuWjlPkoU02HBcqLGjl5rK6+nLKFgePynrD7nb56/F4j57L3b7baHUZDxsn0EEGsJ/&#10;+K/9phXMH+H3S/wBcv0DAAD//wMAUEsBAi0AFAAGAAgAAAAhANvh9svuAAAAhQEAABMAAAAAAAAA&#10;AAAAAAAAAAAAAFtDb250ZW50X1R5cGVzXS54bWxQSwECLQAUAAYACAAAACEAWvQsW78AAAAVAQAA&#10;CwAAAAAAAAAAAAAAAAAfAQAAX3JlbHMvLnJlbHNQSwECLQAUAAYACAAAACEA6Nzpv8YAAADbAAAA&#10;DwAAAAAAAAAAAAAAAAAHAgAAZHJzL2Rvd25yZXYueG1sUEsFBgAAAAADAAMAtwAAAPoCAAAAAA==&#10;" fillcolor="#001d77" stroked="f" strokeweight=".25pt"/>
                <v:rect id="Rectangle 9" o:spid="_x0000_s1028" style="position:absolute;left:-95;top:1428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qnzxAAAANsAAAAPAAAAZHJzL2Rvd25yZXYueG1sRI9Pa8JA&#10;FMTvgt9heYK3ujGClOgqJSh6KcX/9vbIviah2bdhd6vpt3cLBY/DzPyGmS8704gbOV9bVjAeJSCI&#10;C6trLhUcD+uXVxA+IGtsLJOCX/KwXPR7c8y0vfOObvtQighhn6GCKoQ2k9IXFRn0I9sSR+/LOoMh&#10;SldK7fAe4aaRaZJMpcGa40KFLeUVFd/7H6Ngk8tPdxm/f0xScz7L1bVOylOu1HDQvc1ABOrCM/zf&#10;3moF6RT+vsQfIBcPAAAA//8DAFBLAQItABQABgAIAAAAIQDb4fbL7gAAAIUBAAATAAAAAAAAAAAA&#10;AAAAAAAAAABbQ29udGVudF9UeXBlc10ueG1sUEsBAi0AFAAGAAgAAAAhAFr0LFu/AAAAFQEAAAsA&#10;AAAAAAAAAAAAAAAAHwEAAF9yZWxzLy5yZWxzUEsBAi0AFAAGAAgAAAAhANlmqfPEAAAA2wAAAA8A&#10;AAAAAAAAAAAAAAAABwIAAGRycy9kb3ducmV2LnhtbFBLBQYAAAAAAwADALcAAAD4AgAAAAA=&#10;" fillcolor="#334a92" stroked="f" strokeweight=".25pt"/>
                <v:rect id="Rectangle 9" o:spid="_x0000_s1029" style="position:absolute;left:-95;top:2857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HU9wgAAANsAAAAPAAAAZHJzL2Rvd25yZXYueG1sRE+7bsIw&#10;FN0r8Q/WRepSgdMMbRUwiFaq1KEMATqwXcWXOBBfR7abx9/joVLHo/Neb0fbip58aBwreF5mIIgr&#10;pxuuFZyOn4s3ECEia2wdk4KJAmw3s4c1FtoNXFJ/iLVIIRwKVGBi7AopQ2XIYli6jjhxF+ctxgR9&#10;LbXHIYXbVuZZ9iItNpwaDHb0Yai6HX6tAj/2r6f39lr+dN/n6eqNxie9V+pxPu5WICKN8V/85/7S&#10;CvI0Nn1JP0Bu7gAAAP//AwBQSwECLQAUAAYACAAAACEA2+H2y+4AAACFAQAAEwAAAAAAAAAAAAAA&#10;AAAAAAAAW0NvbnRlbnRfVHlwZXNdLnhtbFBLAQItABQABgAIAAAAIQBa9CxbvwAAABUBAAALAAAA&#10;AAAAAAAAAAAAAB8BAABfcmVscy8ucmVsc1BLAQItABQABgAIAAAAIQDb9HU9wgAAANsAAAAPAAAA&#10;AAAAAAAAAAAAAAcCAABkcnMvZG93bnJldi54bWxQSwUGAAAAAAMAAwC3AAAA9gIAAAAA&#10;" fillcolor="#6677ad" stroked="f" strokeweight=".25pt"/>
                <v:rect id="Rectangle 9" o:spid="_x0000_s1030" style="position:absolute;left:-95;top:438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0ZoxQAAANsAAAAPAAAAZHJzL2Rvd25yZXYueG1sRI9Ba8JA&#10;FITvBf/D8oTe6sYcSo1uggotFoq06sXbM/vMBrNvQ3ZN0n/fLRR6HGbmG2ZVjLYRPXW+dqxgPktA&#10;EJdO11wpOB1fn15A+ICssXFMCr7JQ5FPHlaYaTfwF/WHUIkIYZ+hAhNCm0npS0MW/cy1xNG7us5i&#10;iLKrpO5wiHDbyDRJnqXFmuOCwZa2hsrb4W4V1G6ffl7O/j0dPha3dn7cvO17o9TjdFwvQQQaw3/4&#10;r73TCtIF/H6JP0DmPwAAAP//AwBQSwECLQAUAAYACAAAACEA2+H2y+4AAACFAQAAEwAAAAAAAAAA&#10;AAAAAAAAAAAAW0NvbnRlbnRfVHlwZXNdLnhtbFBLAQItABQABgAIAAAAIQBa9CxbvwAAABUBAAAL&#10;AAAAAAAAAAAAAAAAAB8BAABfcmVscy8ucmVsc1BLAQItABQABgAIAAAAIQAhF0ZoxQAAANsAAAAP&#10;AAAAAAAAAAAAAAAAAAcCAABkcnMvZG93bnJldi54bWxQSwUGAAAAAAMAAwC3AAAA+QIAAAAA&#10;" fillcolor="#99a5c9" stroked="f" strokeweight=".25pt"/>
                <v:rect id="Rectangle 9" o:spid="_x0000_s1031" style="position:absolute;left:25146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V/GwgAAANsAAAAPAAAAZHJzL2Rvd25yZXYueG1sRE9Na8JA&#10;EL0X/A/LCL2IbqxoS3QVCQpSKGjqocchOybB7GySXZP477uHQo+P973ZDaYSHbWutKxgPotAEGdW&#10;l5wruH4fpx8gnEfWWFkmBU9ysNuOXjYYa9vzhbrU5yKEsItRQeF9HUvpsoIMupmtiQN3s61BH2Cb&#10;S91iH8JNJd+iaCUNlhwaCqwpKSi7pw+jQEf7H/v+9XlYJH44L/Wk0emtUep1POzXIDwN/l/85z5p&#10;BYuwPnwJP0BufwEAAP//AwBQSwECLQAUAAYACAAAACEA2+H2y+4AAACFAQAAEwAAAAAAAAAAAAAA&#10;AAAAAAAAW0NvbnRlbnRfVHlwZXNdLnhtbFBLAQItABQABgAIAAAAIQBa9CxbvwAAABUBAAALAAAA&#10;AAAAAAAAAAAAAB8BAABfcmVscy8ucmVsc1BLAQItABQABgAIAAAAIQC9yV/GwgAAANsAAAAPAAAA&#10;AAAAAAAAAAAAAAcCAABkcnMvZG93bnJldi54bWxQSwUGAAAAAAMAAwC3AAAA9gIAAAAA&#10;" fillcolor="#ccd2e4" stroked="f" strokeweight=".25pt"/>
                <v:rect id="Rectangle 9" o:spid="_x0000_s1032" style="position:absolute;left:25146;top:2857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BlzxgAAANsAAAAPAAAAZHJzL2Rvd25yZXYueG1sRI9Ba8JA&#10;FITvhf6H5RW8SN1oRUrqKlIURQpi9GBvj+wzic2+Ddk1Sf31XUHocZiZb5jpvDOlaKh2hWUFw0EE&#10;gji1uuBMwfGwen0H4TyyxtIyKfglB/PZ89MUY21b3lOT+EwECLsYFeTeV7GULs3JoBvYijh4Z1sb&#10;9EHWmdQ1tgFuSjmKook0WHBYyLGiz5zSn+RqFOz63w1/jZp2Me6Sw3q7vLA93ZTqvXSLDxCeOv8f&#10;frQ3WsHbEO5fwg+Qsz8AAAD//wMAUEsBAi0AFAAGAAgAAAAhANvh9svuAAAAhQEAABMAAAAAAAAA&#10;AAAAAAAAAAAAAFtDb250ZW50X1R5cGVzXS54bWxQSwECLQAUAAYACAAAACEAWvQsW78AAAAVAQAA&#10;CwAAAAAAAAAAAAAAAAAfAQAAX3JlbHMvLnJlbHNQSwECLQAUAAYACAAAACEAYhwZc8YAAADbAAAA&#10;DwAAAAAAAAAAAAAAAAAHAgAAZHJzL2Rvd25yZXYueG1sUEsFBgAAAAADAAMAtwAAAPoCAAAAAA==&#10;" fillcolor="#a6a6a6" stroked="f" strokeweight=".25pt"/>
                <v:rect id="Rectangle 9" o:spid="_x0000_s1033" style="position:absolute;left:25146;top:1428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7yxAAAANsAAAAPAAAAZHJzL2Rvd25yZXYueG1sRI9Pi8Iw&#10;FMTvgt8hPMGbpupuWbpGEUXwIIJ/Du7t0bxtg81LaWKt394sCHscZuY3zHzZ2Uq01HjjWMFknIAg&#10;zp02XCi4nLejLxA+IGusHJOCJ3lYLvq9OWbaPfhI7SkUIkLYZ6igDKHOpPR5SRb92NXE0ft1jcUQ&#10;ZVNI3eAjwm0lp0mSSouG40KJNa1Lym+nu1VwN5/WPOVGt4fNz+6Y7j9uaXdVajjoVt8gAnXhP/xu&#10;77SC2RT+vsQfIBcvAAAA//8DAFBLAQItABQABgAIAAAAIQDb4fbL7gAAAIUBAAATAAAAAAAAAAAA&#10;AAAAAAAAAABbQ29udGVudF9UeXBlc10ueG1sUEsBAi0AFAAGAAgAAAAhAFr0LFu/AAAAFQEAAAsA&#10;AAAAAAAAAAAAAAAAHwEAAF9yZWxzLy5yZWxzUEsBAi0AFAAGAAgAAAAhANAHrvLEAAAA2wAAAA8A&#10;AAAAAAAAAAAAAAAABwIAAGRycy9kb3ducmV2LnhtbFBLBQYAAAAAAwADALcAAAD4AgAAAAA=&#10;" fillcolor="#7f7f7f" stroked="f" strokeweight=".25pt"/>
              </v:group>
            </w:pict>
          </mc:Fallback>
        </mc:AlternateContent>
      </w:r>
    </w:p>
    <w:p w14:paraId="4A6FFBA4" w14:textId="4A781B07" w:rsidR="0008710E" w:rsidRDefault="0008710E" w:rsidP="0008710E">
      <w:pPr>
        <w:spacing w:before="0" w:after="0" w:line="180" w:lineRule="exact"/>
        <w:rPr>
          <w:sz w:val="16"/>
          <w:szCs w:val="19"/>
        </w:rPr>
      </w:pPr>
    </w:p>
    <w:p w14:paraId="4515997F" w14:textId="19C5A9B7" w:rsidR="00FF785A" w:rsidRDefault="00FF785A" w:rsidP="0008710E">
      <w:pPr>
        <w:spacing w:before="0" w:after="0" w:line="180" w:lineRule="exact"/>
        <w:rPr>
          <w:sz w:val="16"/>
          <w:szCs w:val="19"/>
        </w:rPr>
      </w:pPr>
    </w:p>
    <w:p w14:paraId="68AE6B96" w14:textId="33C2AACB" w:rsidR="00FF785A" w:rsidRDefault="00FF785A" w:rsidP="0008710E">
      <w:pPr>
        <w:spacing w:before="0" w:after="0" w:line="180" w:lineRule="exact"/>
        <w:rPr>
          <w:sz w:val="16"/>
          <w:szCs w:val="19"/>
        </w:rPr>
      </w:pPr>
    </w:p>
    <w:p w14:paraId="06623A27" w14:textId="010C27CC" w:rsidR="00FF785A" w:rsidRDefault="00FF785A" w:rsidP="0008710E">
      <w:pPr>
        <w:spacing w:before="0" w:after="0" w:line="180" w:lineRule="exact"/>
        <w:rPr>
          <w:sz w:val="16"/>
          <w:szCs w:val="19"/>
        </w:rPr>
      </w:pPr>
    </w:p>
    <w:p w14:paraId="015DA9C9" w14:textId="2DF9F6CB" w:rsidR="009E6AEE" w:rsidRDefault="009E6AEE" w:rsidP="007E252A">
      <w:pPr>
        <w:spacing w:line="288" w:lineRule="auto"/>
      </w:pPr>
    </w:p>
    <w:p w14:paraId="01473FAB" w14:textId="70A87FFF" w:rsidR="00C86685" w:rsidRPr="006F4985" w:rsidRDefault="009D60DF" w:rsidP="007E252A">
      <w:pPr>
        <w:spacing w:line="288" w:lineRule="auto"/>
      </w:pPr>
      <w:r w:rsidRPr="006F4985">
        <w:t>Porady stomatologiczne świadczone w poradniach: chirurgii stomatologicznej, ortodontycznych, periodontologicznych oraz chorób błon śluzowych przyzębia, stomatologicznych i protetyki stomatologicznej</w:t>
      </w:r>
      <w:r w:rsidR="00794409" w:rsidRPr="006F4985">
        <w:t xml:space="preserve"> w</w:t>
      </w:r>
      <w:r w:rsidRPr="006F4985">
        <w:t xml:space="preserve"> 20</w:t>
      </w:r>
      <w:r w:rsidR="0032210E" w:rsidRPr="006F4985">
        <w:t>21</w:t>
      </w:r>
      <w:r w:rsidRPr="006F4985">
        <w:t xml:space="preserve"> r. stanowiły </w:t>
      </w:r>
      <w:r w:rsidR="00AF555D" w:rsidRPr="006F4985">
        <w:t>8,1%</w:t>
      </w:r>
      <w:r w:rsidRPr="006F4985">
        <w:t xml:space="preserve"> ogólnej liczby</w:t>
      </w:r>
      <w:r w:rsidR="0083758B">
        <w:br/>
      </w:r>
      <w:r w:rsidRPr="006F4985">
        <w:t>porad świadczonych w placówkach ambulatoryjnej opieki zdrowotnej w wojewód</w:t>
      </w:r>
      <w:r w:rsidR="00371455" w:rsidRPr="006F4985">
        <w:t>ztwie opolskim</w:t>
      </w:r>
      <w:r w:rsidR="00224622" w:rsidRPr="006F4985">
        <w:t xml:space="preserve"> (przed rokiem – </w:t>
      </w:r>
      <w:r w:rsidR="0032210E" w:rsidRPr="006F4985">
        <w:t>7,</w:t>
      </w:r>
      <w:r w:rsidR="00AF555D" w:rsidRPr="006F4985">
        <w:t>8</w:t>
      </w:r>
      <w:r w:rsidR="00224622" w:rsidRPr="006F4985">
        <w:t>%, a w 201</w:t>
      </w:r>
      <w:r w:rsidR="00AF555D" w:rsidRPr="006F4985">
        <w:t>5</w:t>
      </w:r>
      <w:r w:rsidR="00224622" w:rsidRPr="006F4985">
        <w:t xml:space="preserve"> r. – </w:t>
      </w:r>
      <w:r w:rsidR="00AF555D" w:rsidRPr="006F4985">
        <w:t>8,9</w:t>
      </w:r>
      <w:r w:rsidR="001732EE" w:rsidRPr="006F4985">
        <w:t>%).</w:t>
      </w:r>
    </w:p>
    <w:p w14:paraId="256226B7" w14:textId="357639AD" w:rsidR="008649C1" w:rsidRPr="00130EED" w:rsidRDefault="00FF3F5D" w:rsidP="0083758B">
      <w:pPr>
        <w:spacing w:before="360" w:line="240" w:lineRule="auto"/>
        <w:ind w:left="851" w:hanging="851"/>
        <w:rPr>
          <w:rFonts w:cs="Arial"/>
          <w:b/>
          <w:spacing w:val="-2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7AC3894B" wp14:editId="3A36A148">
            <wp:simplePos x="0" y="0"/>
            <wp:positionH relativeFrom="column">
              <wp:posOffset>95250</wp:posOffset>
            </wp:positionH>
            <wp:positionV relativeFrom="paragraph">
              <wp:posOffset>362585</wp:posOffset>
            </wp:positionV>
            <wp:extent cx="4572000" cy="1548000"/>
            <wp:effectExtent l="0" t="0" r="0" b="0"/>
            <wp:wrapNone/>
            <wp:docPr id="17" name="Wykres 17" descr="Na wykresie słupkowym zaprezentowano strukturę porad udzielonych w specjalistycznej stomatologicznej opiece zdrowotnej według typu poradni w latach 2015 i 2021.">
              <a:extLst xmlns:a="http://schemas.openxmlformats.org/drawingml/2006/main">
                <a:ext uri="{FF2B5EF4-FFF2-40B4-BE49-F238E27FC236}">
                  <a16:creationId xmlns:a16="http://schemas.microsoft.com/office/drawing/2014/main" id="{F80AB111-FA04-49F8-96C1-F151D2C871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V relativeFrom="margin">
              <wp14:pctHeight>0</wp14:pctHeight>
            </wp14:sizeRelV>
          </wp:anchor>
        </w:drawing>
      </w:r>
      <w:r w:rsidR="00442779" w:rsidRPr="00130EED">
        <w:rPr>
          <w:rFonts w:cs="Arial"/>
          <w:b/>
          <w:spacing w:val="-2"/>
          <w:sz w:val="18"/>
          <w:szCs w:val="18"/>
        </w:rPr>
        <w:t xml:space="preserve">Wykres </w:t>
      </w:r>
      <w:r w:rsidR="00DA2C88" w:rsidRPr="00130EED">
        <w:rPr>
          <w:rFonts w:cs="Arial"/>
          <w:b/>
          <w:spacing w:val="-2"/>
          <w:sz w:val="18"/>
          <w:szCs w:val="18"/>
        </w:rPr>
        <w:t>3</w:t>
      </w:r>
      <w:r w:rsidR="00442779" w:rsidRPr="00130EED">
        <w:rPr>
          <w:rFonts w:cs="Arial"/>
          <w:b/>
          <w:spacing w:val="-2"/>
          <w:sz w:val="18"/>
          <w:szCs w:val="18"/>
        </w:rPr>
        <w:t>.</w:t>
      </w:r>
      <w:r w:rsidR="007E252A">
        <w:rPr>
          <w:rFonts w:cs="Arial"/>
          <w:b/>
          <w:spacing w:val="-2"/>
          <w:sz w:val="18"/>
          <w:szCs w:val="18"/>
        </w:rPr>
        <w:t xml:space="preserve"> </w:t>
      </w:r>
      <w:r w:rsidR="00D945FE" w:rsidRPr="00130EED">
        <w:rPr>
          <w:rFonts w:cs="Arial"/>
          <w:b/>
          <w:spacing w:val="-2"/>
          <w:sz w:val="18"/>
          <w:szCs w:val="18"/>
        </w:rPr>
        <w:t>Struktura p</w:t>
      </w:r>
      <w:r w:rsidR="00442779" w:rsidRPr="00130EED">
        <w:rPr>
          <w:rFonts w:cs="Arial"/>
          <w:b/>
          <w:spacing w:val="-2"/>
          <w:sz w:val="18"/>
          <w:szCs w:val="18"/>
        </w:rPr>
        <w:t>ora</w:t>
      </w:r>
      <w:r w:rsidR="00D70A3C">
        <w:rPr>
          <w:rFonts w:cs="Arial"/>
          <w:b/>
          <w:spacing w:val="-2"/>
          <w:sz w:val="18"/>
          <w:szCs w:val="18"/>
        </w:rPr>
        <w:t xml:space="preserve">d </w:t>
      </w:r>
      <w:r w:rsidR="00442779" w:rsidRPr="00130EED">
        <w:rPr>
          <w:rFonts w:cs="Arial"/>
          <w:b/>
          <w:spacing w:val="-2"/>
          <w:sz w:val="18"/>
          <w:szCs w:val="18"/>
        </w:rPr>
        <w:t xml:space="preserve"> </w:t>
      </w:r>
      <w:r w:rsidR="00D945FE" w:rsidRPr="00130EED">
        <w:rPr>
          <w:rFonts w:cs="Arial"/>
          <w:b/>
          <w:spacing w:val="-2"/>
          <w:sz w:val="18"/>
          <w:szCs w:val="18"/>
        </w:rPr>
        <w:t xml:space="preserve">udzielonych w </w:t>
      </w:r>
      <w:r w:rsidR="00442779" w:rsidRPr="00130EED">
        <w:rPr>
          <w:rFonts w:cs="Arial"/>
          <w:b/>
          <w:spacing w:val="-2"/>
          <w:sz w:val="18"/>
          <w:szCs w:val="18"/>
        </w:rPr>
        <w:t>specjali</w:t>
      </w:r>
      <w:r w:rsidR="00D945FE" w:rsidRPr="00130EED">
        <w:rPr>
          <w:rFonts w:cs="Arial"/>
          <w:b/>
          <w:spacing w:val="-2"/>
          <w:sz w:val="18"/>
          <w:szCs w:val="18"/>
        </w:rPr>
        <w:t xml:space="preserve">stycznej stomatologicznej opiece </w:t>
      </w:r>
      <w:r w:rsidR="00442779" w:rsidRPr="00130EED">
        <w:rPr>
          <w:rFonts w:cs="Arial"/>
          <w:b/>
          <w:spacing w:val="-2"/>
          <w:sz w:val="18"/>
          <w:szCs w:val="18"/>
        </w:rPr>
        <w:t>zdrowotnej</w:t>
      </w:r>
      <w:r w:rsidR="007E252A">
        <w:rPr>
          <w:rFonts w:cs="Arial"/>
          <w:b/>
          <w:spacing w:val="-2"/>
          <w:sz w:val="18"/>
          <w:szCs w:val="18"/>
        </w:rPr>
        <w:br/>
      </w:r>
      <w:r w:rsidR="00442779" w:rsidRPr="00130EED">
        <w:rPr>
          <w:rFonts w:cs="Arial"/>
          <w:b/>
          <w:spacing w:val="-2"/>
          <w:sz w:val="18"/>
          <w:szCs w:val="18"/>
        </w:rPr>
        <w:t>według typu poradni</w:t>
      </w:r>
    </w:p>
    <w:p w14:paraId="4174042C" w14:textId="2F316412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AD0D455" w14:textId="0521F9F3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86E6F7C" w14:textId="3EE07F7D" w:rsidR="006D76EE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FB7C124" w14:textId="21C31AA6" w:rsidR="00FF785A" w:rsidRDefault="00FF785A" w:rsidP="006D76EE">
      <w:pPr>
        <w:spacing w:before="0" w:after="0" w:line="180" w:lineRule="exact"/>
        <w:rPr>
          <w:sz w:val="16"/>
          <w:szCs w:val="19"/>
        </w:rPr>
      </w:pPr>
    </w:p>
    <w:p w14:paraId="6779346E" w14:textId="02BA4F18" w:rsidR="00FF785A" w:rsidRDefault="00FF785A" w:rsidP="006D76EE">
      <w:pPr>
        <w:spacing w:before="0" w:after="0" w:line="180" w:lineRule="exact"/>
        <w:rPr>
          <w:sz w:val="16"/>
          <w:szCs w:val="19"/>
        </w:rPr>
      </w:pPr>
    </w:p>
    <w:p w14:paraId="2FDD3C33" w14:textId="0C52611C" w:rsidR="00FF785A" w:rsidRPr="00130EED" w:rsidRDefault="00FF785A" w:rsidP="006D76EE">
      <w:pPr>
        <w:spacing w:before="0" w:after="0" w:line="180" w:lineRule="exact"/>
        <w:rPr>
          <w:sz w:val="16"/>
          <w:szCs w:val="19"/>
        </w:rPr>
      </w:pPr>
    </w:p>
    <w:p w14:paraId="555B3B01" w14:textId="151EB60C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7F38455" w14:textId="5788221E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44288B18" w14:textId="39E86EAF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626CE5DE" w14:textId="75D52110" w:rsidR="006D76EE" w:rsidRPr="00130EED" w:rsidRDefault="003E77C9" w:rsidP="006D76EE">
      <w:pPr>
        <w:spacing w:before="0" w:after="0" w:line="180" w:lineRule="exact"/>
        <w:rPr>
          <w:sz w:val="16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4ABC887F" wp14:editId="0E891AC0">
                <wp:simplePos x="0" y="0"/>
                <wp:positionH relativeFrom="column">
                  <wp:posOffset>4457700</wp:posOffset>
                </wp:positionH>
                <wp:positionV relativeFrom="paragraph">
                  <wp:posOffset>26670</wp:posOffset>
                </wp:positionV>
                <wp:extent cx="400050" cy="352425"/>
                <wp:effectExtent l="0" t="0" r="0" b="0"/>
                <wp:wrapNone/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C5B13" w14:textId="77777777" w:rsidR="00FF3F5D" w:rsidRPr="00DB17C6" w:rsidRDefault="00FF3F5D" w:rsidP="00FF3F5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B17C6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C887F" id="Pole tekstowe 16" o:spid="_x0000_s1033" type="#_x0000_t202" style="position:absolute;margin-left:351pt;margin-top:2.1pt;width:31.5pt;height:27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tOOEAIAAP8DAAAOAAAAZHJzL2Uyb0RvYy54bWysU9tuGyEQfa/Uf0C817t27VxWXkdp0lSV&#10;0jZS2g8Ys6wXBRgK2Lvu13dgbddK36q+IGCYM3POHJY3g9FsJ31QaGs+nZScSSuwUXZT8x/fH95d&#10;cRYi2AY0WlnzvQz8ZvX2zbJ3lZxhh7qRnhGIDVXvat7F6KqiCKKTBsIEnbQUbNEbiHT0m6Lx0BO6&#10;0cWsLC+KHn3jPAoZAt3ej0G+yvhtK0X81rZBRqZrTr3FvPq8rtNarJZQbTy4TolDG/APXRhQloqe&#10;oO4hAtt69ReUUcJjwDZOBJoC21YJmTkQm2n5is1zB05mLiROcCeZwv+DFV93T56phmZ3wZkFQzN6&#10;Qi1ZlC8hYi8Z3ZNIvQsVvX129DoOH3CghEw4uEcUL4FZvOvAbuSt99h3Ehpqcpoyi7PUESckkHX/&#10;BRsqBtuIGWhovUkKkiaM0GlY+9OA5BCZoMt5WZYLiggKvV/M5rNFrgDVMdn5ED9JNCxtau5p/hkc&#10;do8hpmagOj5JtSw+KK2zB7Rlfc2vFwT5KmJUJItqZWp+RfXLg2kSx4+2yckRlB73VEDbA+nEc2Qc&#10;h/WQRb48arnGZk8qeBwdST+INh36X5z15Maah59b8JIz/dmSktfT+TzZNx/mi8sZHfx5ZH0eASsI&#10;quaRs3F7F7PlR2K3pHirshppNGMnh5bJZVmkw49INj4/51d//u3qNwAAAP//AwBQSwMEFAAGAAgA&#10;AAAhALssyDXcAAAACAEAAA8AAABkcnMvZG93bnJldi54bWxMj8FOwzAQRO9I/IO1SNyoTdQ0bcim&#10;QiCuIApU4uYm2yQiXkex24S/ZznBcTSjmTfFdna9OtMYOs8ItwsDirjydccNwvvb080aVIiWa9t7&#10;JoRvCrAtLy8Km9d+4lc672KjpIRDbhHaGIdc61C15GxY+IFYvKMfnY0ix0bXo52k3PU6MWalne1Y&#10;Flo70ENL1dfu5BA+no+f+6V5aR5dOkx+NprdRiNeX833d6AizfEvDL/4gg6lMB38ieugeoTMJPIl&#10;IiwTUOJnq1T0ASHdZKDLQv8/UP4AAAD//wMAUEsBAi0AFAAGAAgAAAAhALaDOJL+AAAA4QEAABMA&#10;AAAAAAAAAAAAAAAAAAAAAFtDb250ZW50X1R5cGVzXS54bWxQSwECLQAUAAYACAAAACEAOP0h/9YA&#10;AACUAQAACwAAAAAAAAAAAAAAAAAvAQAAX3JlbHMvLnJlbHNQSwECLQAUAAYACAAAACEASz7TjhAC&#10;AAD/AwAADgAAAAAAAAAAAAAAAAAuAgAAZHJzL2Uyb0RvYy54bWxQSwECLQAUAAYACAAAACEAuyzI&#10;NdwAAAAIAQAADwAAAAAAAAAAAAAAAABqBAAAZHJzL2Rvd25yZXYueG1sUEsFBgAAAAAEAAQA8wAA&#10;AHMFAAAAAA==&#10;" filled="f" stroked="f">
                <v:textbox>
                  <w:txbxContent>
                    <w:p w14:paraId="061C5B13" w14:textId="77777777" w:rsidR="00FF3F5D" w:rsidRPr="00DB17C6" w:rsidRDefault="00FF3F5D" w:rsidP="00FF3F5D">
                      <w:pPr>
                        <w:rPr>
                          <w:sz w:val="16"/>
                          <w:szCs w:val="16"/>
                        </w:rPr>
                      </w:pPr>
                      <w:r w:rsidRPr="00DB17C6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06BB60CD" w14:textId="1CDEB6BD" w:rsidR="0008710E" w:rsidRPr="00130EED" w:rsidRDefault="0008710E" w:rsidP="006D76EE">
      <w:pPr>
        <w:tabs>
          <w:tab w:val="left" w:pos="993"/>
        </w:tabs>
        <w:spacing w:before="0" w:after="0" w:line="160" w:lineRule="exact"/>
        <w:rPr>
          <w:rFonts w:eastAsia="Calibri" w:cs="Arial"/>
          <w:sz w:val="14"/>
          <w:szCs w:val="14"/>
        </w:rPr>
      </w:pPr>
    </w:p>
    <w:p w14:paraId="5D7D4235" w14:textId="6405E974" w:rsidR="0008710E" w:rsidRDefault="00054ECF" w:rsidP="0008710E">
      <w:pPr>
        <w:spacing w:before="0" w:after="0" w:line="180" w:lineRule="exact"/>
        <w:rPr>
          <w:sz w:val="16"/>
          <w:szCs w:val="19"/>
        </w:rPr>
      </w:pPr>
      <w:r>
        <w:rPr>
          <w:noProof/>
          <w:sz w:val="16"/>
          <w:szCs w:val="19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1A030EB" wp14:editId="3CD3E7B4">
                <wp:simplePos x="0" y="0"/>
                <wp:positionH relativeFrom="column">
                  <wp:posOffset>647700</wp:posOffset>
                </wp:positionH>
                <wp:positionV relativeFrom="paragraph">
                  <wp:posOffset>95885</wp:posOffset>
                </wp:positionV>
                <wp:extent cx="1952625" cy="590550"/>
                <wp:effectExtent l="0" t="0" r="0" b="0"/>
                <wp:wrapNone/>
                <wp:docPr id="59" name="Grupa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2625" cy="590550"/>
                          <a:chOff x="-19050" y="0"/>
                          <a:chExt cx="1952625" cy="590550"/>
                        </a:xfrm>
                      </wpg:grpSpPr>
                      <wps:wsp>
                        <wps:cNvPr id="4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925" y="0"/>
                            <a:ext cx="17716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FF7B74" w14:textId="4B554EE9" w:rsidR="00AD51B6" w:rsidRPr="00182EB7" w:rsidRDefault="00AD51B6" w:rsidP="003E77C9">
                              <w:pPr>
                                <w:spacing w:before="0" w:after="6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82EB7">
                                <w:rPr>
                                  <w:sz w:val="16"/>
                                  <w:szCs w:val="16"/>
                                </w:rPr>
                                <w:t>Chirurgia stomatologiczna</w:t>
                              </w:r>
                            </w:p>
                            <w:p w14:paraId="29DB58F3" w14:textId="7DF4E768" w:rsidR="00AD51B6" w:rsidRPr="00182EB7" w:rsidRDefault="00AD51B6" w:rsidP="003E77C9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82EB7">
                                <w:rPr>
                                  <w:sz w:val="16"/>
                                  <w:szCs w:val="16"/>
                                </w:rPr>
                                <w:t>Periodontologiczna oraz chorób</w:t>
                              </w:r>
                              <w:r w:rsidR="003E77C9">
                                <w:rPr>
                                  <w:sz w:val="16"/>
                                  <w:szCs w:val="16"/>
                                </w:rPr>
                                <w:br/>
                              </w:r>
                              <w:r w:rsidRPr="00182EB7">
                                <w:rPr>
                                  <w:sz w:val="16"/>
                                  <w:szCs w:val="16"/>
                                </w:rPr>
                                <w:t xml:space="preserve"> błon śluzowych przyzębia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3" name="Grupa 33"/>
                        <wpg:cNvGrpSpPr/>
                        <wpg:grpSpPr>
                          <a:xfrm>
                            <a:off x="-19050" y="76200"/>
                            <a:ext cx="251460" cy="297180"/>
                            <a:chOff x="-19050" y="0"/>
                            <a:chExt cx="251460" cy="297180"/>
                          </a:xfrm>
                        </wpg:grpSpPr>
                        <wps:wsp>
                          <wps:cNvPr id="3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-1905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-19050" y="17145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A030EB" id="Grupa 59" o:spid="_x0000_s1034" style="position:absolute;margin-left:51pt;margin-top:7.55pt;width:153.75pt;height:46.5pt;z-index:251657216;mso-width-relative:margin" coordorigin="-190" coordsize="19526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uaDNAMAAEALAAAOAAAAZHJzL2Uyb0RvYy54bWzslslu2zAQhu8F+g4E74lMLZYtRA7SLEaB&#10;LkHTPgAtUQsikSxJR06fvkNKlp00CJIUaS71QeY64nwz/1BHx5u2QTdM6VrwFJPDCUaMZyKveZni&#10;H98vDmYYaUN5ThvBWYpvmcbHi/fvjjqZMF9UosmZQmCE66STKa6MkYnn6axiLdWHQjIOk4VQLTXQ&#10;VaWXK9qB9bbx/Mlk6nVC5VKJjGkNo2f9JF44+0XBMvO1KDQzqEkxnM24p3LPlX16iyOalIrKqs6G&#10;Y9AXnKKlNYeXjqbOqKForeo/TLV1poQWhTnMROuJoqgz5nwAb8jknjdLJdbS+VImXSlHTID2HqcX&#10;m82+3FwqVOcpjuYYcdpCjJZqLSmCPsDpZJnAmqWSV/JSDQNl37P+bgrV2n/wBG0c1tsRK9sYlMEg&#10;mUf+1I8wymAumk+iaOCeVRAcu+2AwCiEZ7c3q84f3+1t3+3ZI44n6iTkkd6h0n+H6qqikrkIaIth&#10;QBWSLapL0TBk2LU2omPI74m5pRYXMpsPwgJwqaHlJ5Fda8TFaUV5yU6UEl3FaA5nJHYneDJuteR1&#10;oq2RVfdZ5BAWujbCGbrHnEzJ3NLdwRvBxzGZWq53wY/oaCKVNksmWmQbKVagF/cKevNJG3uk3RIb&#10;ZS4u6qaBcZo0HHUphshGbsPeTFsbkHRTtymeTezP+kYT6+k5z13b0Lrp2/CChg+uW297v81mtXFJ&#10;OdsSXYn8Flgo0SsYKg40KqF+YdSBelOsf66pYhg1HznwnJMwtHJ3nTCKfeio/ZnV/gzlGZhKscGo&#10;b54aVyJ6l0+Ae1E7GjYm/UmGI0Oq9RpxCTjKZciTINjmSS8p6IP7z5TUnjbiKZS8nuY2xH5EwukQ&#10;YX8ek9lzpPXw5jE93kBZQbgl9g1SEVQC8hrq0J40KAjjdbS0B/sR0MSP4sDNj6x2OnmilLRo6tyq&#10;ySaZVuXqtFHohtprakLO4tiGGazfWdZrLiDxa2juTRSG1lLVZQVa7mskF09Q2z+o8AHU0/4yfPM8&#10;JDEJtxfmQ6p/3WQMgvBk7u61/8n4QOnflUh3IbjPNKfb4ZPSfgfu992q3Yfv4jcAAAD//wMAUEsD&#10;BBQABgAIAAAAIQDS4CYU3wAAAAoBAAAPAAAAZHJzL2Rvd25yZXYueG1sTI9BS8NAEIXvgv9hGcGb&#10;3U01UmM2pRT1VIS2gnibZqdJaHY3ZLdJ+u+dnvQ2j/d48718OdlWDNSHxjsNyUyBIFd607hKw9f+&#10;/WEBIkR0BlvvSMOFAiyL25scM+NHt6VhFyvBJS5kqKGOscukDGVNFsPMd+TYO/reYmTZV9L0OHK5&#10;beVcqWdpsXH8ocaO1jWVp93ZavgYcVw9Jm/D5nRcX3726ef3JiGt7++m1SuISFP8C8MVn9GhYKaD&#10;PzsTRMtazXlL5CNNQHDgSb2kIA5XZ5GALHL5f0LxCwAA//8DAFBLAQItABQABgAIAAAAIQC2gziS&#10;/gAAAOEBAAATAAAAAAAAAAAAAAAAAAAAAABbQ29udGVudF9UeXBlc10ueG1sUEsBAi0AFAAGAAgA&#10;AAAhADj9If/WAAAAlAEAAAsAAAAAAAAAAAAAAAAALwEAAF9yZWxzLy5yZWxzUEsBAi0AFAAGAAgA&#10;AAAhAKj25oM0AwAAQAsAAA4AAAAAAAAAAAAAAAAALgIAAGRycy9lMm9Eb2MueG1sUEsBAi0AFAAG&#10;AAgAAAAhANLgJhTfAAAACgEAAA8AAAAAAAAAAAAAAAAAjgUAAGRycy9kb3ducmV2LnhtbFBLBQYA&#10;AAAABAAEAPMAAACaBgAAAAA=&#10;">
                <v:shape id="_x0000_s1035" type="#_x0000_t202" style="position:absolute;left:1619;width:17716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v:textbox>
                    <w:txbxContent>
                      <w:p w14:paraId="10FF7B74" w14:textId="4B554EE9" w:rsidR="00AD51B6" w:rsidRPr="00182EB7" w:rsidRDefault="00AD51B6" w:rsidP="003E77C9">
                        <w:pPr>
                          <w:spacing w:before="0" w:after="60"/>
                          <w:rPr>
                            <w:sz w:val="16"/>
                            <w:szCs w:val="16"/>
                          </w:rPr>
                        </w:pPr>
                        <w:r w:rsidRPr="00182EB7">
                          <w:rPr>
                            <w:sz w:val="16"/>
                            <w:szCs w:val="16"/>
                          </w:rPr>
                          <w:t>Chirurgia stomatologiczna</w:t>
                        </w:r>
                      </w:p>
                      <w:p w14:paraId="29DB58F3" w14:textId="7DF4E768" w:rsidR="00AD51B6" w:rsidRPr="00182EB7" w:rsidRDefault="00AD51B6" w:rsidP="003E77C9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182EB7">
                          <w:rPr>
                            <w:sz w:val="16"/>
                            <w:szCs w:val="16"/>
                          </w:rPr>
                          <w:t>Periodontologiczna oraz chorób</w:t>
                        </w:r>
                        <w:r w:rsidR="003E77C9">
                          <w:rPr>
                            <w:sz w:val="16"/>
                            <w:szCs w:val="16"/>
                          </w:rPr>
                          <w:br/>
                        </w:r>
                        <w:r w:rsidRPr="00182EB7">
                          <w:rPr>
                            <w:sz w:val="16"/>
                            <w:szCs w:val="16"/>
                          </w:rPr>
                          <w:t xml:space="preserve"> błon śluzowych przyzębia</w:t>
                        </w:r>
                      </w:p>
                    </w:txbxContent>
                  </v:textbox>
                </v:shape>
                <v:group id="Grupa 33" o:spid="_x0000_s1036" style="position:absolute;left:-190;top:762;width:2514;height:2971" coordorigin="-19050" coordsize="25146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rect id="Rectangle 9" o:spid="_x0000_s1037" style="position:absolute;left:-19050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dr5xwAAANsAAAAPAAAAZHJzL2Rvd25yZXYueG1sRI9BS8NA&#10;FITvgv9heYIXaTfW0pa021IsQZEi2hRKbo/sMwlm34bdNY3/3i0UPA4z8w2z2gymFT0531hW8DhO&#10;QBCXVjdcKTjm2WgBwgdkja1lUvBLHjbr25sVptqe+ZP6Q6hEhLBPUUEdQpdK6cuaDPqx7Yij92Wd&#10;wRClq6R2eI5w08pJksykwYbjQo0dPddUfh9+jIL5x4my/j13+/ylmD1kb8Vuvy2Uur8btksQgYbw&#10;H762X7WCpylcvsQfINd/AAAA//8DAFBLAQItABQABgAIAAAAIQDb4fbL7gAAAIUBAAATAAAAAAAA&#10;AAAAAAAAAAAAAABbQ29udGVudF9UeXBlc10ueG1sUEsBAi0AFAAGAAgAAAAhAFr0LFu/AAAAFQEA&#10;AAsAAAAAAAAAAAAAAAAAHwEAAF9yZWxzLy5yZWxzUEsBAi0AFAAGAAgAAAAhAAJJ2vnHAAAA2wAA&#10;AA8AAAAAAAAAAAAAAAAABwIAAGRycy9kb3ducmV2LnhtbFBLBQYAAAAAAwADALcAAAD7AgAAAAA=&#10;" fillcolor="#001d77" stroked="f" strokeweight=".25pt"/>
                  <v:rect id="Rectangle 9" o:spid="_x0000_s1038" style="position:absolute;left:-19050;top:171450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aFZxQAAANsAAAAPAAAAZHJzL2Rvd25yZXYueG1sRI9Ba8JA&#10;FITvgv9heUJvuolSkegaJFjaSynVVtvbI/tMgtm3YXer6b/vFgSPw8x8w6zy3rTiQs43lhWkkwQE&#10;cWl1w5WCj/3TeAHCB2SNrWVS8Ese8vVwsMJM2yu/02UXKhEh7DNUUIfQZVL6siaDfmI74uidrDMY&#10;onSV1A6vEW5aOU2SuTTYcFyosaOipvK8+zEKngv57Y7p69tsag4Huf1qkuqzUOph1G+WIAL14R6+&#10;tV+0gtkj/H+JP0Cu/wAAAP//AwBQSwECLQAUAAYACAAAACEA2+H2y+4AAACFAQAAEwAAAAAAAAAA&#10;AAAAAAAAAAAAW0NvbnRlbnRfVHlwZXNdLnhtbFBLAQItABQABgAIAAAAIQBa9CxbvwAAABUBAAAL&#10;AAAAAAAAAAAAAAAAAB8BAABfcmVscy8ucmVsc1BLAQItABQABgAIAAAAIQCsbaFZxQAAANsAAAAP&#10;AAAAAAAAAAAAAAAAAAcCAABkcnMvZG93bnJldi54bWxQSwUGAAAAAAMAAwC3AAAA+QIAAAAA&#10;" fillcolor="#334a92" stroked="f" strokeweight=".25pt"/>
                </v:group>
              </v:group>
            </w:pict>
          </mc:Fallback>
        </mc:AlternateContent>
      </w:r>
      <w:r>
        <w:rPr>
          <w:noProof/>
          <w:sz w:val="16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2E92740" wp14:editId="286CC7D2">
                <wp:simplePos x="0" y="0"/>
                <wp:positionH relativeFrom="column">
                  <wp:posOffset>3152775</wp:posOffset>
                </wp:positionH>
                <wp:positionV relativeFrom="paragraph">
                  <wp:posOffset>95885</wp:posOffset>
                </wp:positionV>
                <wp:extent cx="1695450" cy="590550"/>
                <wp:effectExtent l="0" t="0" r="0" b="0"/>
                <wp:wrapNone/>
                <wp:docPr id="449" name="Grupa 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590550"/>
                          <a:chOff x="-19050" y="0"/>
                          <a:chExt cx="1695450" cy="590550"/>
                        </a:xfrm>
                      </wpg:grpSpPr>
                      <wps:wsp>
                        <wps:cNvPr id="1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" y="0"/>
                            <a:ext cx="15049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A8042C" w14:textId="77777777" w:rsidR="003E77C9" w:rsidRPr="00182EB7" w:rsidRDefault="003E77C9" w:rsidP="003E77C9">
                              <w:pPr>
                                <w:spacing w:before="0" w:after="0" w:line="22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Ortodontyczna</w:t>
                              </w:r>
                            </w:p>
                            <w:p w14:paraId="7732F056" w14:textId="597384E3" w:rsidR="003E77C9" w:rsidRPr="00182EB7" w:rsidRDefault="003E77C9" w:rsidP="003E77C9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Protetyki stomatologicznej</w:t>
                              </w:r>
                            </w:p>
                            <w:p w14:paraId="783B0D39" w14:textId="4B223FEB" w:rsidR="003E77C9" w:rsidRPr="00182EB7" w:rsidRDefault="003E77C9" w:rsidP="003E77C9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Stomatologiczna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3" name="Grupa 63"/>
                        <wpg:cNvGrpSpPr/>
                        <wpg:grpSpPr>
                          <a:xfrm>
                            <a:off x="-19050" y="57150"/>
                            <a:ext cx="251460" cy="440055"/>
                            <a:chOff x="-19050" y="0"/>
                            <a:chExt cx="251460" cy="440055"/>
                          </a:xfrm>
                        </wpg:grpSpPr>
                        <wps:wsp>
                          <wps:cNvPr id="4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-1905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1" name="Grupa 61"/>
                          <wpg:cNvGrpSpPr/>
                          <wpg:grpSpPr>
                            <a:xfrm>
                              <a:off x="-19050" y="152400"/>
                              <a:ext cx="251460" cy="287655"/>
                              <a:chOff x="-19050" y="-19050"/>
                              <a:chExt cx="251460" cy="287655"/>
                            </a:xfrm>
                          </wpg:grpSpPr>
                          <wps:wsp>
                            <wps:cNvPr id="56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19050" y="-19050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A5C9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19050" y="142875"/>
                                <a:ext cx="25146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D2E4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E92740" id="Grupa 449" o:spid="_x0000_s1039" style="position:absolute;margin-left:248.25pt;margin-top:7.55pt;width:133.5pt;height:46.5pt;z-index:251660288;mso-width-relative:margin" coordorigin="-190" coordsize="16954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5EeAMAAMcOAAAOAAAAZHJzL2Uyb0RvYy54bWzsl9tO3DAQhu8r9R0s30M2IQc2IiC6HFSp&#10;B1TaB/AmzkEktmt7ydKn79jJJgFWiIKAXrAXWR8nnn/ms+ODo3VTo2sqVcVZgt3dGUaUpTyrWJHg&#10;Xz/PdvYxUpqwjNSc0QTfUIWPDj9+OGhFTD1e8jqjEoERpuJWJLjUWsSOo9KSNkTtckEZdOZcNkRD&#10;VRZOJkkL1pva8Waz0Gm5zITkKVUKWk+6Tnxo7ec5TfX3PFdUozrBsDZtn9I+l+bpHB6QuJBElFXa&#10;L4M8YRUNqRi8dDB1QjRBK1ndM9VUqeSK53o35Y3D87xKqfUBvHFnd7w5l3wlrC9F3BZikAmkvaPT&#10;k82m364vJKqyBPv+HCNGGgjSuVwJgkwDyNOKIoZR51JcigvZNxRdzXi8zmVj/sEXtLbC3gzC0rVG&#10;KTS64TzwA9A/hb5gPgugbJVPSwiPmbbjQisMGOem5enDs53Nux2zxGFFrYBMUqNY6nliXZZEUBsD&#10;ZWToxXIHrS54TZGmV0rzliKvU8wONXIhvf7EjQA2OZT4wtMrhRhflIQV9FhK3paUZLBG18wET4ap&#10;RnkVK2Nk2X7lGcSFrDS3hu5o7kauVXcUbxA+mPnz+8IP0pFYSKXPKW+QKSRYAjH2FeT6i9JmSeMQ&#10;E2XGz6q6trGrGWoTPA+8wE6Y9DSVBqjrqknw/sz8umAbT09ZZidrUtVdGV5Qs951423nt14v1zYt&#10;+xxU8ZJnN6CF5B3DsOdAoeTyD0Yt8Jtg9XtFJMWo/sxAz7nr+wZ4W/GDyIOKnPYspz2EpWAqwRqj&#10;rrjQdpPoXD4G3fPKqmFi0q2kXzKkWseITcABlz5Pwr3bTEEd3P9HpCZsBJG7QWcTYi9w/bBHC1wG&#10;tjq1H4XW9slDerwBWb6/UewHpCJQAngNOQAAGqpMVF6KpYnYfdpuE9r1gmjP9g9ajZw8EiXF6yoz&#10;NFl3ZLFc1BJdEziowjCKjk/shgCOTod1zO250Usw9yaEoZWQVVECy90eyfgzaHM3udOdYKHdVJ9O&#10;mxt4AFSH07Ys8Paj8CHc+lyyG954nE2ZGy0MefQGzAXhRrc3Z24q2TbJXxa8+fw4WNjdBsLxDp45&#10;cG8fc6/waRVE/00yuj7w2R+nr5+Mi8WJd+q/nwL2o/j+N9e4T9oU7W8AfRluS1C6dR2b1u2o8f55&#10;+BcAAP//AwBQSwMEFAAGAAgAAAAhAKoMsN3gAAAACgEAAA8AAABkcnMvZG93bnJldi54bWxMj8FO&#10;wzAQRO9I/IO1SNyoY0pCG+JUVQWcKiRaJNSbm2yTqPE6it0k/XuWExx35ml2JltNthUD9r5xpEHN&#10;IhBIhSsbqjR87d8eFiB8MFSa1hFquKKHVX57k5m0dCN94rALleAQ8qnRUIfQpVL6okZr/Mx1SOyd&#10;XG9N4LOvZNmbkcNtKx+jKJHWNMQfatPhpsbivLtYDe+jGddz9Tpsz6fN9bCPP763CrW+v5vWLyAC&#10;TuEPht/6XB1y7nR0Fyq9aDU8LZOYUTZiBYKB52TOwpGFaKFA5pn8PyH/AQAA//8DAFBLAQItABQA&#10;BgAIAAAAIQC2gziS/gAAAOEBAAATAAAAAAAAAAAAAAAAAAAAAABbQ29udGVudF9UeXBlc10ueG1s&#10;UEsBAi0AFAAGAAgAAAAhADj9If/WAAAAlAEAAAsAAAAAAAAAAAAAAAAALwEAAF9yZWxzLy5yZWxz&#10;UEsBAi0AFAAGAAgAAAAhAMhrXkR4AwAAxw4AAA4AAAAAAAAAAAAAAAAALgIAAGRycy9lMm9Eb2Mu&#10;eG1sUEsBAi0AFAAGAAgAAAAhAKoMsN3gAAAACgEAAA8AAAAAAAAAAAAAAAAA0gUAAGRycy9kb3du&#10;cmV2LnhtbFBLBQYAAAAABAAEAPMAAADfBgAAAAA=&#10;">
                <v:shape id="_x0000_s1040" type="#_x0000_t202" style="position:absolute;left:1714;width:15050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63A8042C" w14:textId="77777777" w:rsidR="003E77C9" w:rsidRPr="00182EB7" w:rsidRDefault="003E77C9" w:rsidP="003E77C9">
                        <w:pPr>
                          <w:spacing w:before="0" w:after="0" w:line="2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Ortodontyczna</w:t>
                        </w:r>
                      </w:p>
                      <w:p w14:paraId="7732F056" w14:textId="597384E3" w:rsidR="003E77C9" w:rsidRPr="00182EB7" w:rsidRDefault="003E77C9" w:rsidP="003E77C9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Protetyki stomatologicznej</w:t>
                        </w:r>
                      </w:p>
                      <w:p w14:paraId="783B0D39" w14:textId="4B223FEB" w:rsidR="003E77C9" w:rsidRPr="00182EB7" w:rsidRDefault="003E77C9" w:rsidP="003E77C9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Stomatologiczna</w:t>
                        </w:r>
                      </w:p>
                    </w:txbxContent>
                  </v:textbox>
                </v:shape>
                <v:group id="Grupa 63" o:spid="_x0000_s1041" style="position:absolute;left:-190;top:571;width:2514;height:4401" coordorigin="-19050" coordsize="251460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ect id="Rectangle 9" o:spid="_x0000_s1042" style="position:absolute;left:-19050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pqYxQAAANsAAAAPAAAAZHJzL2Rvd25yZXYueG1sRI/NasMw&#10;EITvhbyD2EAvpZFTQhLcyCYpFHpoD/k79LZYW8uJtTKS6jhvXxUCOQ4z8w2zKgfbip58aBwrmE4y&#10;EMSV0w3XCg779+cliBCRNbaOScGVApTF6GGFuXYX3lK/i7VIEA45KjAxdrmUoTJkMUxcR5y8H+ct&#10;xiR9LbXHS4LbVr5k2VxabDgtGOzozVB13v1aBX7oF4dNe9oeu8/v68kbjU/6S6nH8bB+BRFpiPfw&#10;rf2hFcxm8P8l/QBZ/AEAAP//AwBQSwECLQAUAAYACAAAACEA2+H2y+4AAACFAQAAEwAAAAAAAAAA&#10;AAAAAAAAAAAAW0NvbnRlbnRfVHlwZXNdLnhtbFBLAQItABQABgAIAAAAIQBa9CxbvwAAABUBAAAL&#10;AAAAAAAAAAAAAAAAAB8BAABfcmVscy8ucmVsc1BLAQItABQABgAIAAAAIQCHZpqYxQAAANsAAAAP&#10;AAAAAAAAAAAAAAAAAAcCAABkcnMvZG93bnJldi54bWxQSwUGAAAAAAMAAwC3AAAA+QIAAAAA&#10;" fillcolor="#6677ad" stroked="f" strokeweight=".25pt"/>
                  <v:group id="Grupa 61" o:spid="_x0000_s1043" style="position:absolute;left:-19050;top:152400;width:251460;height:287655" coordorigin="-19050,-19050" coordsize="25146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<v:rect id="Rectangle 9" o:spid="_x0000_s1044" style="position:absolute;left:-19050;top:-19050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qFnxQAAANsAAAAPAAAAZHJzL2Rvd25yZXYueG1sRI9Pa8JA&#10;FMTvBb/D8gRvdWNAqdFVVGhpoYj/Lt6e2Wc2mH0bstsk/fbdQqHHYWZ+wyzXva1ES40vHSuYjBMQ&#10;xLnTJRcKLufX5xcQPiBrrByTgm/ysF4NnpaYadfxkdpTKESEsM9QgQmhzqT0uSGLfuxq4ujdXWMx&#10;RNkUUjfYRbitZJokM2mx5LhgsKadofxx+rIKSrdPD7er/0i7z/mjnpy3b/vWKDUa9psFiEB9+A//&#10;td+1gukMfr/EHyBXPwAAAP//AwBQSwECLQAUAAYACAAAACEA2+H2y+4AAACFAQAAEwAAAAAAAAAA&#10;AAAAAAAAAAAAW0NvbnRlbnRfVHlwZXNdLnhtbFBLAQItABQABgAIAAAAIQBa9CxbvwAAABUBAAAL&#10;AAAAAAAAAAAAAAAAAB8BAABfcmVscy8ucmVsc1BLAQItABQABgAIAAAAIQAIjqFnxQAAANsAAAAP&#10;AAAAAAAAAAAAAAAAAAcCAABkcnMvZG93bnJldi54bWxQSwUGAAAAAAMAAwC3AAAA+QIAAAAA&#10;" fillcolor="#99a5c9" stroked="f" strokeweight=".25pt"/>
                    <v:rect id="Rectangle 9" o:spid="_x0000_s1045" style="position:absolute;left:-19050;top:142875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yISxQAAANsAAAAPAAAAZHJzL2Rvd25yZXYueG1sRI9Ba8JA&#10;FITvgv9heUIvUje22JTUNQRpoRQEm3rw+Mg+k2D2bcxudfvvu4LgcZiZb5hlHkwnzjS41rKC+SwB&#10;QVxZ3XKtYPfz8fgKwnlkjZ1lUvBHDvLVeLTETNsLf9O59LWIEHYZKmi87zMpXdWQQTezPXH0DnYw&#10;6KMcaqkHvES46eRTkrxIgy3HhQZ7WjdUHctfo0Anxd6mm6/357UP24WennR5OCn1MAnFGwhPwd/D&#10;t/anVrBI4fol/gC5+gcAAP//AwBQSwECLQAUAAYACAAAACEA2+H2y+4AAACFAQAAEwAAAAAAAAAA&#10;AAAAAAAAAAAAW0NvbnRlbnRfVHlwZXNdLnhtbFBLAQItABQABgAIAAAAIQBa9CxbvwAAABUBAAAL&#10;AAAAAAAAAAAAAAAAAB8BAABfcmVscy8ucmVsc1BLAQItABQABgAIAAAAIQDv/yISxQAAANsAAAAP&#10;AAAAAAAAAAAAAAAAAAcCAABkcnMvZG93bnJldi54bWxQSwUGAAAAAAMAAwC3AAAA+QIAAAAA&#10;" fillcolor="#ccd2e4" stroked="f" strokeweight=".25pt"/>
                  </v:group>
                </v:group>
              </v:group>
            </w:pict>
          </mc:Fallback>
        </mc:AlternateContent>
      </w:r>
    </w:p>
    <w:p w14:paraId="2961CBC3" w14:textId="3AB72588" w:rsidR="00182EB7" w:rsidRDefault="00182EB7" w:rsidP="0008710E">
      <w:pPr>
        <w:spacing w:before="0" w:after="0" w:line="180" w:lineRule="exact"/>
        <w:rPr>
          <w:sz w:val="16"/>
          <w:szCs w:val="19"/>
        </w:rPr>
      </w:pPr>
    </w:p>
    <w:p w14:paraId="27D2CFE2" w14:textId="08212CA2" w:rsidR="00182EB7" w:rsidRDefault="00182EB7" w:rsidP="0008710E">
      <w:pPr>
        <w:spacing w:before="0" w:after="0" w:line="180" w:lineRule="exact"/>
        <w:rPr>
          <w:sz w:val="16"/>
          <w:szCs w:val="19"/>
        </w:rPr>
      </w:pPr>
    </w:p>
    <w:p w14:paraId="5D7DD4FC" w14:textId="0A9C4FE5" w:rsidR="00182EB7" w:rsidRDefault="00182EB7" w:rsidP="0008710E">
      <w:pPr>
        <w:spacing w:before="0" w:after="0" w:line="180" w:lineRule="exact"/>
        <w:rPr>
          <w:sz w:val="16"/>
          <w:szCs w:val="19"/>
        </w:rPr>
      </w:pPr>
    </w:p>
    <w:p w14:paraId="3F60B71E" w14:textId="0702C8D0" w:rsidR="00182EB7" w:rsidRDefault="00182EB7" w:rsidP="0008710E">
      <w:pPr>
        <w:spacing w:before="0" w:after="0" w:line="180" w:lineRule="exact"/>
        <w:rPr>
          <w:sz w:val="16"/>
          <w:szCs w:val="19"/>
        </w:rPr>
      </w:pPr>
    </w:p>
    <w:p w14:paraId="7C5DBF21" w14:textId="4DF65732" w:rsidR="00182EB7" w:rsidRPr="00130EED" w:rsidRDefault="00182EB7" w:rsidP="0008710E">
      <w:pPr>
        <w:spacing w:before="0" w:after="0" w:line="180" w:lineRule="exact"/>
        <w:rPr>
          <w:sz w:val="16"/>
          <w:szCs w:val="19"/>
        </w:rPr>
      </w:pPr>
    </w:p>
    <w:p w14:paraId="337A4EE6" w14:textId="446C01E6" w:rsidR="00C549AC" w:rsidRPr="006F4985" w:rsidRDefault="00794409" w:rsidP="007E252A">
      <w:pPr>
        <w:spacing w:before="360" w:line="288" w:lineRule="auto"/>
      </w:pPr>
      <w:r w:rsidRPr="006F4985">
        <w:t>Liczba udzielonych porad stomatologicznych</w:t>
      </w:r>
      <w:r w:rsidR="001732EE" w:rsidRPr="006F4985">
        <w:t xml:space="preserve"> </w:t>
      </w:r>
      <w:r w:rsidR="007D2284" w:rsidRPr="006F4985">
        <w:t>w skali roku</w:t>
      </w:r>
      <w:r w:rsidRPr="006F4985">
        <w:t xml:space="preserve"> </w:t>
      </w:r>
      <w:r w:rsidR="007D2284" w:rsidRPr="006F4985">
        <w:t>z</w:t>
      </w:r>
      <w:r w:rsidR="001D062D" w:rsidRPr="006F4985">
        <w:t>większyła się</w:t>
      </w:r>
      <w:r w:rsidR="00C549AC" w:rsidRPr="006F4985">
        <w:t xml:space="preserve"> o </w:t>
      </w:r>
      <w:r w:rsidR="001D062D" w:rsidRPr="006F4985">
        <w:t>10,5</w:t>
      </w:r>
      <w:r w:rsidR="00C549AC" w:rsidRPr="006F4985">
        <w:t xml:space="preserve">%, natomiast </w:t>
      </w:r>
      <w:r w:rsidR="00A76224">
        <w:br/>
      </w:r>
      <w:r w:rsidR="00C549AC" w:rsidRPr="006F4985">
        <w:t>w stosunku do 201</w:t>
      </w:r>
      <w:r w:rsidR="00AF555D" w:rsidRPr="006F4985">
        <w:t>5</w:t>
      </w:r>
      <w:r w:rsidR="00C549AC" w:rsidRPr="006F4985">
        <w:t xml:space="preserve"> r. </w:t>
      </w:r>
      <w:r w:rsidR="001D062D" w:rsidRPr="006F4985">
        <w:t xml:space="preserve">zmniejszyła się </w:t>
      </w:r>
      <w:r w:rsidR="00C549AC" w:rsidRPr="006F4985">
        <w:t xml:space="preserve">o </w:t>
      </w:r>
      <w:r w:rsidR="00AF555D" w:rsidRPr="006F4985">
        <w:t xml:space="preserve">15,8%. </w:t>
      </w:r>
      <w:r w:rsidR="00C549AC" w:rsidRPr="006F4985">
        <w:t xml:space="preserve">Spośród wszystkich porad udzielonych </w:t>
      </w:r>
      <w:r w:rsidR="00FD4C78">
        <w:br/>
      </w:r>
      <w:r w:rsidR="00C549AC" w:rsidRPr="006F4985">
        <w:t xml:space="preserve">w ramach specjalistycznej stomatologicznej opieki zdrowotnej najwięcej świadczeń </w:t>
      </w:r>
      <w:r w:rsidR="00FD4C78">
        <w:br/>
      </w:r>
      <w:r w:rsidR="00C549AC" w:rsidRPr="006F4985">
        <w:t>w województwie opolskim udzielono w poradniach stomatologicznych. Ich udział w ogólnej liczbie udzielonych porad stomatologicznych w 20</w:t>
      </w:r>
      <w:r w:rsidR="00395FC6" w:rsidRPr="006F4985">
        <w:t>2</w:t>
      </w:r>
      <w:r w:rsidR="0023655B" w:rsidRPr="006F4985">
        <w:t>1</w:t>
      </w:r>
      <w:r w:rsidR="00C549AC" w:rsidRPr="006F4985">
        <w:t xml:space="preserve"> r. kształtował się na poziomie </w:t>
      </w:r>
      <w:r w:rsidR="00395FC6" w:rsidRPr="006F4985">
        <w:t>8</w:t>
      </w:r>
      <w:r w:rsidR="0023655B" w:rsidRPr="006F4985">
        <w:t>2</w:t>
      </w:r>
      <w:r w:rsidR="00395FC6" w:rsidRPr="006F4985">
        <w:t>,2</w:t>
      </w:r>
      <w:r w:rsidR="00C549AC" w:rsidRPr="006F4985">
        <w:t xml:space="preserve">% wobec </w:t>
      </w:r>
      <w:r w:rsidR="0023655B" w:rsidRPr="006F4985">
        <w:t>83,2</w:t>
      </w:r>
      <w:r w:rsidR="00C549AC" w:rsidRPr="006F4985">
        <w:t xml:space="preserve">% </w:t>
      </w:r>
      <w:r w:rsidR="001732EE" w:rsidRPr="006F4985">
        <w:t>przed rokiem</w:t>
      </w:r>
      <w:r w:rsidR="00C549AC" w:rsidRPr="006F4985">
        <w:t xml:space="preserve"> oraz </w:t>
      </w:r>
      <w:r w:rsidR="001732EE" w:rsidRPr="006F4985">
        <w:t>81,</w:t>
      </w:r>
      <w:r w:rsidR="00AF555D" w:rsidRPr="006F4985">
        <w:t>9</w:t>
      </w:r>
      <w:r w:rsidR="00C549AC" w:rsidRPr="006F4985">
        <w:t>% w 201</w:t>
      </w:r>
      <w:r w:rsidR="00AF555D" w:rsidRPr="006F4985">
        <w:t>5</w:t>
      </w:r>
      <w:r w:rsidR="00C549AC" w:rsidRPr="006F4985">
        <w:t xml:space="preserve"> r. </w:t>
      </w:r>
    </w:p>
    <w:p w14:paraId="76319568" w14:textId="77777777" w:rsidR="00371455" w:rsidRPr="00F23E3A" w:rsidRDefault="0008710E" w:rsidP="007E252A">
      <w:pPr>
        <w:spacing w:line="288" w:lineRule="auto"/>
        <w:ind w:right="-155"/>
        <w:rPr>
          <w:szCs w:val="19"/>
        </w:rPr>
      </w:pPr>
      <w:r w:rsidRPr="00F23E3A">
        <w:rPr>
          <w:rFonts w:cs="Arial"/>
          <w:spacing w:val="-2"/>
          <w:szCs w:val="19"/>
        </w:rPr>
        <w:t>P</w:t>
      </w:r>
      <w:r w:rsidR="00371455" w:rsidRPr="00F23E3A">
        <w:rPr>
          <w:szCs w:val="19"/>
        </w:rPr>
        <w:t>onad</w:t>
      </w:r>
      <w:r w:rsidR="009D60DF" w:rsidRPr="00F23E3A">
        <w:rPr>
          <w:szCs w:val="19"/>
        </w:rPr>
        <w:t xml:space="preserve"> połowę </w:t>
      </w:r>
      <w:r w:rsidR="00F14D7E" w:rsidRPr="00F23E3A">
        <w:rPr>
          <w:szCs w:val="19"/>
        </w:rPr>
        <w:t xml:space="preserve">(57,6%) </w:t>
      </w:r>
      <w:r w:rsidR="009D60DF" w:rsidRPr="00F23E3A">
        <w:rPr>
          <w:szCs w:val="19"/>
        </w:rPr>
        <w:t xml:space="preserve">porad udzielonych w ambulatoryjnej opiece zdrowotnej (z wyłączeniem porad świadczonych w izbach przyjęć szpitali ogólnych) udzielono kobietom. Liczba świadczeń </w:t>
      </w:r>
      <w:r w:rsidR="009D60DF" w:rsidRPr="00F23E3A">
        <w:rPr>
          <w:szCs w:val="19"/>
        </w:rPr>
        <w:lastRenderedPageBreak/>
        <w:t xml:space="preserve">medycznych udzielonych kobietom </w:t>
      </w:r>
      <w:r w:rsidR="00F14D7E" w:rsidRPr="00F23E3A">
        <w:rPr>
          <w:szCs w:val="19"/>
        </w:rPr>
        <w:t xml:space="preserve">w województwie opolskim </w:t>
      </w:r>
      <w:r w:rsidR="009D60DF" w:rsidRPr="00F23E3A">
        <w:rPr>
          <w:szCs w:val="19"/>
        </w:rPr>
        <w:t>w 20</w:t>
      </w:r>
      <w:r w:rsidR="00606D3F" w:rsidRPr="00F23E3A">
        <w:rPr>
          <w:szCs w:val="19"/>
        </w:rPr>
        <w:t>21</w:t>
      </w:r>
      <w:r w:rsidR="009D60DF" w:rsidRPr="00F23E3A">
        <w:rPr>
          <w:szCs w:val="19"/>
        </w:rPr>
        <w:t xml:space="preserve"> r. ukształtowała się </w:t>
      </w:r>
      <w:r w:rsidR="006E0B6C" w:rsidRPr="00F23E3A">
        <w:rPr>
          <w:szCs w:val="19"/>
        </w:rPr>
        <w:br/>
      </w:r>
      <w:r w:rsidR="009D60DF" w:rsidRPr="00F23E3A">
        <w:rPr>
          <w:szCs w:val="19"/>
        </w:rPr>
        <w:t xml:space="preserve">na poziomie </w:t>
      </w:r>
      <w:r w:rsidR="00467A25" w:rsidRPr="00F23E3A">
        <w:rPr>
          <w:szCs w:val="19"/>
        </w:rPr>
        <w:t>3862,9</w:t>
      </w:r>
      <w:r w:rsidR="000D4AD0" w:rsidRPr="00F23E3A">
        <w:rPr>
          <w:szCs w:val="19"/>
        </w:rPr>
        <w:t xml:space="preserve"> </w:t>
      </w:r>
      <w:r w:rsidR="00467A25" w:rsidRPr="00F23E3A">
        <w:rPr>
          <w:szCs w:val="19"/>
        </w:rPr>
        <w:t>tys. i w porównaniu z 2020</w:t>
      </w:r>
      <w:r w:rsidR="009D60DF" w:rsidRPr="00F23E3A">
        <w:rPr>
          <w:szCs w:val="19"/>
        </w:rPr>
        <w:t xml:space="preserve"> r. </w:t>
      </w:r>
      <w:r w:rsidR="007D2284" w:rsidRPr="00F23E3A">
        <w:rPr>
          <w:szCs w:val="19"/>
        </w:rPr>
        <w:t xml:space="preserve">uległa </w:t>
      </w:r>
      <w:r w:rsidR="00467A25" w:rsidRPr="00F23E3A">
        <w:rPr>
          <w:szCs w:val="19"/>
        </w:rPr>
        <w:t xml:space="preserve">zwiększeniu </w:t>
      </w:r>
      <w:r w:rsidR="009D60DF" w:rsidRPr="00F23E3A">
        <w:rPr>
          <w:szCs w:val="19"/>
        </w:rPr>
        <w:t xml:space="preserve"> o </w:t>
      </w:r>
      <w:r w:rsidR="00467A25" w:rsidRPr="00F23E3A">
        <w:rPr>
          <w:szCs w:val="19"/>
        </w:rPr>
        <w:t>7,8</w:t>
      </w:r>
      <w:r w:rsidR="009D60DF" w:rsidRPr="00F23E3A">
        <w:rPr>
          <w:szCs w:val="19"/>
        </w:rPr>
        <w:t>%</w:t>
      </w:r>
      <w:r w:rsidR="00371455" w:rsidRPr="00F23E3A">
        <w:rPr>
          <w:szCs w:val="19"/>
        </w:rPr>
        <w:t xml:space="preserve">, a w relacji do </w:t>
      </w:r>
      <w:r w:rsidR="007E252A" w:rsidRPr="00F23E3A">
        <w:rPr>
          <w:szCs w:val="19"/>
        </w:rPr>
        <w:br/>
      </w:r>
      <w:r w:rsidR="00371455" w:rsidRPr="00F23E3A">
        <w:rPr>
          <w:szCs w:val="19"/>
        </w:rPr>
        <w:t>201</w:t>
      </w:r>
      <w:r w:rsidR="00F14D7E" w:rsidRPr="00F23E3A">
        <w:rPr>
          <w:szCs w:val="19"/>
        </w:rPr>
        <w:t>5</w:t>
      </w:r>
      <w:r w:rsidR="00371455" w:rsidRPr="00F23E3A">
        <w:rPr>
          <w:szCs w:val="19"/>
        </w:rPr>
        <w:t xml:space="preserve"> r.</w:t>
      </w:r>
      <w:r w:rsidR="00606D3F" w:rsidRPr="00F23E3A">
        <w:rPr>
          <w:szCs w:val="19"/>
        </w:rPr>
        <w:t xml:space="preserve"> </w:t>
      </w:r>
      <w:r w:rsidR="00F14D7E" w:rsidRPr="00F23E3A">
        <w:rPr>
          <w:szCs w:val="19"/>
        </w:rPr>
        <w:t xml:space="preserve">zmniejszyła się </w:t>
      </w:r>
      <w:r w:rsidR="00606D3F" w:rsidRPr="00F23E3A">
        <w:rPr>
          <w:szCs w:val="19"/>
        </w:rPr>
        <w:t xml:space="preserve">o </w:t>
      </w:r>
      <w:r w:rsidR="00F14D7E" w:rsidRPr="00F23E3A">
        <w:rPr>
          <w:szCs w:val="19"/>
        </w:rPr>
        <w:t>7,1</w:t>
      </w:r>
      <w:r w:rsidR="007D2284" w:rsidRPr="00F23E3A">
        <w:rPr>
          <w:szCs w:val="19"/>
        </w:rPr>
        <w:t>%.</w:t>
      </w:r>
    </w:p>
    <w:p w14:paraId="673DBE66" w14:textId="096AFDB1" w:rsidR="00C86685" w:rsidRPr="00AD23B4" w:rsidRDefault="00C376C6" w:rsidP="007E252A">
      <w:pPr>
        <w:spacing w:line="288" w:lineRule="auto"/>
        <w:rPr>
          <w:szCs w:val="19"/>
        </w:rPr>
      </w:pPr>
      <w:r w:rsidRPr="00AD23B4">
        <w:rPr>
          <w:szCs w:val="19"/>
        </w:rPr>
        <w:t xml:space="preserve">Biorąc pod uwagę udzielone porady według grup wieku świadczeniobiorców (z wyłączeniem porad świadczonych w izbach przyjęć szpitali ogólnych) najczęściej były one udzielane pacjentom w grupie wieku </w:t>
      </w:r>
      <w:r w:rsidR="00094AF9" w:rsidRPr="00AD23B4">
        <w:rPr>
          <w:szCs w:val="19"/>
        </w:rPr>
        <w:t>18</w:t>
      </w:r>
      <w:r w:rsidRPr="00AD23B4">
        <w:rPr>
          <w:szCs w:val="19"/>
        </w:rPr>
        <w:t>–64 lata. W 20</w:t>
      </w:r>
      <w:r w:rsidR="00094AF9" w:rsidRPr="00AD23B4">
        <w:rPr>
          <w:szCs w:val="19"/>
        </w:rPr>
        <w:t>21</w:t>
      </w:r>
      <w:r w:rsidRPr="00AD23B4">
        <w:rPr>
          <w:szCs w:val="19"/>
        </w:rPr>
        <w:t xml:space="preserve"> r. udzielono ich </w:t>
      </w:r>
      <w:r w:rsidR="00C269B8" w:rsidRPr="00AD23B4">
        <w:rPr>
          <w:szCs w:val="19"/>
        </w:rPr>
        <w:t>3346,0</w:t>
      </w:r>
      <w:r w:rsidRPr="00AD23B4">
        <w:rPr>
          <w:szCs w:val="19"/>
        </w:rPr>
        <w:t xml:space="preserve"> tys., co stanowiło </w:t>
      </w:r>
      <w:r w:rsidR="00C269B8" w:rsidRPr="00AD23B4">
        <w:rPr>
          <w:szCs w:val="19"/>
        </w:rPr>
        <w:t>49,9</w:t>
      </w:r>
      <w:r w:rsidRPr="00AD23B4">
        <w:rPr>
          <w:szCs w:val="19"/>
        </w:rPr>
        <w:t>% wszystkich świadczonych usług ambulatoryjnych w województwie opolskim</w:t>
      </w:r>
      <w:r w:rsidR="00371455" w:rsidRPr="00AD23B4">
        <w:rPr>
          <w:szCs w:val="19"/>
        </w:rPr>
        <w:t xml:space="preserve">. W odniesieniu </w:t>
      </w:r>
      <w:r w:rsidR="007E252A" w:rsidRPr="00AD23B4">
        <w:rPr>
          <w:szCs w:val="19"/>
        </w:rPr>
        <w:br/>
      </w:r>
      <w:r w:rsidR="00845F22" w:rsidRPr="00AD23B4">
        <w:rPr>
          <w:szCs w:val="19"/>
        </w:rPr>
        <w:t>do 2020</w:t>
      </w:r>
      <w:r w:rsidR="00371455" w:rsidRPr="00AD23B4">
        <w:rPr>
          <w:szCs w:val="19"/>
        </w:rPr>
        <w:t xml:space="preserve"> r. liczba porad medycznych udzielonych </w:t>
      </w:r>
      <w:r w:rsidR="00C269B8" w:rsidRPr="00AD23B4">
        <w:rPr>
          <w:szCs w:val="19"/>
        </w:rPr>
        <w:t xml:space="preserve">w </w:t>
      </w:r>
      <w:r w:rsidR="00371455" w:rsidRPr="00AD23B4">
        <w:rPr>
          <w:szCs w:val="19"/>
        </w:rPr>
        <w:t xml:space="preserve">omawianej grupie świadczeniobiorców </w:t>
      </w:r>
      <w:r w:rsidR="00C11A0A" w:rsidRPr="00AD23B4">
        <w:rPr>
          <w:szCs w:val="19"/>
        </w:rPr>
        <w:t xml:space="preserve">uległa </w:t>
      </w:r>
      <w:r w:rsidR="00C269B8" w:rsidRPr="00AD23B4">
        <w:rPr>
          <w:szCs w:val="19"/>
        </w:rPr>
        <w:t>zwiększeniu</w:t>
      </w:r>
      <w:r w:rsidR="00371455" w:rsidRPr="00AD23B4">
        <w:rPr>
          <w:szCs w:val="19"/>
        </w:rPr>
        <w:t xml:space="preserve"> o </w:t>
      </w:r>
      <w:r w:rsidR="00C269B8" w:rsidRPr="00AD23B4">
        <w:rPr>
          <w:szCs w:val="19"/>
        </w:rPr>
        <w:t>6,3</w:t>
      </w:r>
      <w:r w:rsidR="00371455" w:rsidRPr="00AD23B4">
        <w:rPr>
          <w:szCs w:val="19"/>
        </w:rPr>
        <w:t xml:space="preserve">%, </w:t>
      </w:r>
      <w:r w:rsidR="00356B09" w:rsidRPr="00AD23B4">
        <w:rPr>
          <w:szCs w:val="19"/>
        </w:rPr>
        <w:t xml:space="preserve">ale udział </w:t>
      </w:r>
      <w:r w:rsidR="00C269B8" w:rsidRPr="00AD23B4">
        <w:rPr>
          <w:szCs w:val="19"/>
        </w:rPr>
        <w:t>zmniejszył</w:t>
      </w:r>
      <w:r w:rsidR="00356B09" w:rsidRPr="00AD23B4">
        <w:rPr>
          <w:szCs w:val="19"/>
        </w:rPr>
        <w:t xml:space="preserve"> się o </w:t>
      </w:r>
      <w:r w:rsidR="00C269B8" w:rsidRPr="00AD23B4">
        <w:rPr>
          <w:szCs w:val="19"/>
        </w:rPr>
        <w:t>0,6</w:t>
      </w:r>
      <w:r w:rsidR="00356B09" w:rsidRPr="00AD23B4">
        <w:rPr>
          <w:szCs w:val="19"/>
        </w:rPr>
        <w:t xml:space="preserve"> p. proc. </w:t>
      </w:r>
      <w:r w:rsidRPr="00AD23B4">
        <w:rPr>
          <w:szCs w:val="19"/>
        </w:rPr>
        <w:t>Względem 201</w:t>
      </w:r>
      <w:r w:rsidR="00094AF9" w:rsidRPr="00AD23B4">
        <w:rPr>
          <w:szCs w:val="19"/>
        </w:rPr>
        <w:t>5</w:t>
      </w:r>
      <w:r w:rsidRPr="00AD23B4">
        <w:rPr>
          <w:szCs w:val="19"/>
        </w:rPr>
        <w:t xml:space="preserve"> r. zmniejszeniu uległa liczba św</w:t>
      </w:r>
      <w:r w:rsidR="00C11A0A" w:rsidRPr="00AD23B4">
        <w:rPr>
          <w:szCs w:val="19"/>
        </w:rPr>
        <w:t>iadczonych usług</w:t>
      </w:r>
      <w:r w:rsidR="00094AF9" w:rsidRPr="00AD23B4">
        <w:rPr>
          <w:szCs w:val="19"/>
        </w:rPr>
        <w:t xml:space="preserve"> o 5,0%, a udział wzrósł o 0,4 p. proc. Li</w:t>
      </w:r>
      <w:r w:rsidRPr="00AD23B4">
        <w:rPr>
          <w:szCs w:val="19"/>
        </w:rPr>
        <w:t xml:space="preserve">czba porad udzielonych </w:t>
      </w:r>
      <w:r w:rsidR="00094AF9" w:rsidRPr="00AD23B4">
        <w:rPr>
          <w:szCs w:val="19"/>
        </w:rPr>
        <w:t>dzieciom i młodzieży</w:t>
      </w:r>
      <w:r w:rsidRPr="00AD23B4">
        <w:rPr>
          <w:szCs w:val="19"/>
        </w:rPr>
        <w:t xml:space="preserve"> w 20</w:t>
      </w:r>
      <w:r w:rsidR="004746D8" w:rsidRPr="00AD23B4">
        <w:rPr>
          <w:szCs w:val="19"/>
        </w:rPr>
        <w:t>21</w:t>
      </w:r>
      <w:r w:rsidRPr="00AD23B4">
        <w:rPr>
          <w:szCs w:val="19"/>
        </w:rPr>
        <w:t xml:space="preserve"> r. </w:t>
      </w:r>
      <w:r w:rsidR="00371455" w:rsidRPr="00AD23B4">
        <w:rPr>
          <w:szCs w:val="19"/>
        </w:rPr>
        <w:t xml:space="preserve">wynosiła </w:t>
      </w:r>
      <w:r w:rsidR="004746D8" w:rsidRPr="00AD23B4">
        <w:rPr>
          <w:szCs w:val="19"/>
        </w:rPr>
        <w:t>1079,2</w:t>
      </w:r>
      <w:r w:rsidR="00371455" w:rsidRPr="00AD23B4">
        <w:rPr>
          <w:szCs w:val="19"/>
        </w:rPr>
        <w:t xml:space="preserve"> tys. i względem roku poprzedniego </w:t>
      </w:r>
      <w:r w:rsidR="004746D8" w:rsidRPr="00AD23B4">
        <w:rPr>
          <w:szCs w:val="19"/>
        </w:rPr>
        <w:t>wzrosła</w:t>
      </w:r>
      <w:r w:rsidR="00094AF9" w:rsidRPr="00AD23B4">
        <w:rPr>
          <w:szCs w:val="19"/>
        </w:rPr>
        <w:t xml:space="preserve"> </w:t>
      </w:r>
      <w:r w:rsidR="00371455" w:rsidRPr="00AD23B4">
        <w:rPr>
          <w:szCs w:val="19"/>
        </w:rPr>
        <w:t xml:space="preserve">o </w:t>
      </w:r>
      <w:r w:rsidR="004746D8" w:rsidRPr="00AD23B4">
        <w:rPr>
          <w:szCs w:val="19"/>
        </w:rPr>
        <w:t>15,6</w:t>
      </w:r>
      <w:r w:rsidR="00371455" w:rsidRPr="00AD23B4">
        <w:rPr>
          <w:szCs w:val="19"/>
        </w:rPr>
        <w:t xml:space="preserve">%, natomiast </w:t>
      </w:r>
      <w:r w:rsidR="00094AF9" w:rsidRPr="00AD23B4">
        <w:rPr>
          <w:szCs w:val="19"/>
        </w:rPr>
        <w:t xml:space="preserve">zmniejszyła się o 22,5% </w:t>
      </w:r>
      <w:r w:rsidR="00371455" w:rsidRPr="00AD23B4">
        <w:rPr>
          <w:szCs w:val="19"/>
        </w:rPr>
        <w:t>w odniesieniu do</w:t>
      </w:r>
      <w:r w:rsidR="001E465F" w:rsidRPr="00AD23B4">
        <w:rPr>
          <w:szCs w:val="19"/>
        </w:rPr>
        <w:t xml:space="preserve"> </w:t>
      </w:r>
      <w:r w:rsidRPr="00AD23B4">
        <w:rPr>
          <w:szCs w:val="19"/>
        </w:rPr>
        <w:t>201</w:t>
      </w:r>
      <w:r w:rsidR="00094AF9" w:rsidRPr="00AD23B4">
        <w:rPr>
          <w:szCs w:val="19"/>
        </w:rPr>
        <w:t>5</w:t>
      </w:r>
      <w:r w:rsidRPr="00AD23B4">
        <w:rPr>
          <w:szCs w:val="19"/>
        </w:rPr>
        <w:t xml:space="preserve"> r. Osobom w najstarszej grupie wieku (tj. </w:t>
      </w:r>
      <w:r w:rsidR="00094AF9" w:rsidRPr="00AD23B4">
        <w:rPr>
          <w:szCs w:val="19"/>
        </w:rPr>
        <w:t>65 lat i więcej</w:t>
      </w:r>
      <w:r w:rsidRPr="00AD23B4">
        <w:rPr>
          <w:szCs w:val="19"/>
        </w:rPr>
        <w:t>) w 20</w:t>
      </w:r>
      <w:r w:rsidR="00584CD5" w:rsidRPr="00AD23B4">
        <w:rPr>
          <w:szCs w:val="19"/>
        </w:rPr>
        <w:t>21</w:t>
      </w:r>
      <w:r w:rsidRPr="00AD23B4">
        <w:rPr>
          <w:szCs w:val="19"/>
        </w:rPr>
        <w:t xml:space="preserve"> r. udzielono w województwie </w:t>
      </w:r>
      <w:r w:rsidR="00A54806">
        <w:rPr>
          <w:szCs w:val="19"/>
        </w:rPr>
        <w:br/>
      </w:r>
      <w:r w:rsidRPr="00AD23B4">
        <w:rPr>
          <w:szCs w:val="19"/>
        </w:rPr>
        <w:t xml:space="preserve">o </w:t>
      </w:r>
      <w:r w:rsidR="004746D8" w:rsidRPr="00AD23B4">
        <w:rPr>
          <w:szCs w:val="19"/>
        </w:rPr>
        <w:t>5,7</w:t>
      </w:r>
      <w:r w:rsidRPr="00AD23B4">
        <w:rPr>
          <w:szCs w:val="19"/>
        </w:rPr>
        <w:t>%</w:t>
      </w:r>
      <w:r w:rsidR="001E465F" w:rsidRPr="00AD23B4">
        <w:rPr>
          <w:szCs w:val="19"/>
        </w:rPr>
        <w:t xml:space="preserve"> </w:t>
      </w:r>
      <w:r w:rsidR="004746D8" w:rsidRPr="00AD23B4">
        <w:rPr>
          <w:szCs w:val="19"/>
        </w:rPr>
        <w:t>więcej</w:t>
      </w:r>
      <w:r w:rsidR="001E465F" w:rsidRPr="00AD23B4">
        <w:rPr>
          <w:szCs w:val="19"/>
        </w:rPr>
        <w:t xml:space="preserve"> porad niż przed rokiem</w:t>
      </w:r>
      <w:r w:rsidR="00584CD5" w:rsidRPr="00AD23B4">
        <w:rPr>
          <w:szCs w:val="19"/>
        </w:rPr>
        <w:t xml:space="preserve"> i </w:t>
      </w:r>
      <w:r w:rsidR="001E465F" w:rsidRPr="00AD23B4">
        <w:rPr>
          <w:szCs w:val="19"/>
        </w:rPr>
        <w:t xml:space="preserve">o </w:t>
      </w:r>
      <w:r w:rsidR="00094AF9" w:rsidRPr="00AD23B4">
        <w:rPr>
          <w:szCs w:val="19"/>
        </w:rPr>
        <w:t>3,2%</w:t>
      </w:r>
      <w:r w:rsidR="001E465F" w:rsidRPr="00AD23B4">
        <w:rPr>
          <w:szCs w:val="19"/>
        </w:rPr>
        <w:t xml:space="preserve"> niż w 201</w:t>
      </w:r>
      <w:r w:rsidR="00094AF9" w:rsidRPr="00AD23B4">
        <w:rPr>
          <w:szCs w:val="19"/>
        </w:rPr>
        <w:t>5</w:t>
      </w:r>
      <w:r w:rsidR="001E465F" w:rsidRPr="00AD23B4">
        <w:rPr>
          <w:szCs w:val="19"/>
        </w:rPr>
        <w:t xml:space="preserve"> r.</w:t>
      </w:r>
      <w:r w:rsidR="00094AF9" w:rsidRPr="00AD23B4">
        <w:rPr>
          <w:szCs w:val="19"/>
        </w:rPr>
        <w:t xml:space="preserve"> </w:t>
      </w:r>
    </w:p>
    <w:p w14:paraId="46BE4691" w14:textId="72AA91D4" w:rsidR="009D60DF" w:rsidRPr="00130EED" w:rsidRDefault="0083758B" w:rsidP="0083758B">
      <w:pPr>
        <w:spacing w:before="360" w:line="240" w:lineRule="auto"/>
        <w:ind w:left="851" w:hanging="851"/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68C351CD" wp14:editId="703A9E8D">
            <wp:simplePos x="0" y="0"/>
            <wp:positionH relativeFrom="column">
              <wp:posOffset>200025</wp:posOffset>
            </wp:positionH>
            <wp:positionV relativeFrom="paragraph">
              <wp:posOffset>335280</wp:posOffset>
            </wp:positionV>
            <wp:extent cx="4572000" cy="1548000"/>
            <wp:effectExtent l="0" t="0" r="0" b="0"/>
            <wp:wrapNone/>
            <wp:docPr id="453" name="Wykres 453" descr="Na wykresie słupkowym zaprezentowano strukturę  porad udzielonych w ambulatoryjnej opiece zdrowotnej według grup wieku świadczeniobiorców w latach 2015 i 2021.">
              <a:extLst xmlns:a="http://schemas.openxmlformats.org/drawingml/2006/main">
                <a:ext uri="{FF2B5EF4-FFF2-40B4-BE49-F238E27FC236}">
                  <a16:creationId xmlns:a16="http://schemas.microsoft.com/office/drawing/2014/main" id="{97AAC850-8F97-44F5-A71D-D77DA04106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9D60DF" w:rsidRPr="00130EED">
        <w:rPr>
          <w:rFonts w:cs="Arial"/>
          <w:b/>
          <w:spacing w:val="-2"/>
          <w:sz w:val="18"/>
          <w:szCs w:val="18"/>
        </w:rPr>
        <w:t xml:space="preserve">Wykres </w:t>
      </w:r>
      <w:r w:rsidR="00DA2C88" w:rsidRPr="00130EED">
        <w:rPr>
          <w:rFonts w:cs="Arial"/>
          <w:b/>
          <w:spacing w:val="-2"/>
          <w:sz w:val="18"/>
          <w:szCs w:val="18"/>
        </w:rPr>
        <w:t>4</w:t>
      </w:r>
      <w:r w:rsidR="009D60DF" w:rsidRPr="00130EED">
        <w:rPr>
          <w:rFonts w:cs="Arial"/>
          <w:b/>
          <w:spacing w:val="-2"/>
          <w:sz w:val="18"/>
          <w:szCs w:val="18"/>
        </w:rPr>
        <w:t>.</w:t>
      </w:r>
      <w:r w:rsidR="007E252A">
        <w:rPr>
          <w:rFonts w:cs="Arial"/>
          <w:b/>
          <w:spacing w:val="-2"/>
          <w:sz w:val="18"/>
          <w:szCs w:val="18"/>
        </w:rPr>
        <w:t xml:space="preserve"> </w:t>
      </w:r>
      <w:r w:rsidR="00C376C6" w:rsidRPr="00130EED">
        <w:rPr>
          <w:rFonts w:cs="Arial"/>
          <w:b/>
          <w:spacing w:val="-2"/>
          <w:sz w:val="18"/>
          <w:szCs w:val="18"/>
        </w:rPr>
        <w:t>Struktura porad udzielonych</w:t>
      </w:r>
      <w:r w:rsidR="009D60DF" w:rsidRPr="00130EED">
        <w:rPr>
          <w:rFonts w:cs="Arial"/>
          <w:b/>
          <w:spacing w:val="-2"/>
          <w:sz w:val="18"/>
          <w:szCs w:val="18"/>
        </w:rPr>
        <w:t xml:space="preserve"> w ambulatoryjnej opiece zdrowotnej według grup </w:t>
      </w:r>
      <w:r w:rsidR="007E252A">
        <w:rPr>
          <w:rFonts w:cs="Arial"/>
          <w:b/>
          <w:spacing w:val="-2"/>
          <w:sz w:val="18"/>
          <w:szCs w:val="18"/>
        </w:rPr>
        <w:br/>
      </w:r>
      <w:r w:rsidR="009D60DF" w:rsidRPr="00130EED">
        <w:rPr>
          <w:rFonts w:cs="Arial"/>
          <w:b/>
          <w:spacing w:val="-2"/>
          <w:sz w:val="18"/>
          <w:szCs w:val="18"/>
        </w:rPr>
        <w:t>wieku świadczeniobiorców</w:t>
      </w:r>
    </w:p>
    <w:p w14:paraId="0CA5F7A7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61A8660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2A2005E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BF4FAC7" w14:textId="26664930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0457BF5" w14:textId="73327B21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4B153C6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1E7B0D1" w14:textId="54C49A8F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0770C42" w14:textId="168EFF8B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21DFAA5" w14:textId="06EE38B0" w:rsidR="006D76EE" w:rsidRPr="00130EED" w:rsidRDefault="0083758B" w:rsidP="006D76EE">
      <w:pPr>
        <w:spacing w:before="0" w:after="0" w:line="180" w:lineRule="exact"/>
        <w:rPr>
          <w:sz w:val="16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5A7B8715" wp14:editId="13E16A35">
                <wp:simplePos x="0" y="0"/>
                <wp:positionH relativeFrom="column">
                  <wp:posOffset>4562475</wp:posOffset>
                </wp:positionH>
                <wp:positionV relativeFrom="paragraph">
                  <wp:posOffset>101600</wp:posOffset>
                </wp:positionV>
                <wp:extent cx="400050" cy="352425"/>
                <wp:effectExtent l="0" t="0" r="0" b="0"/>
                <wp:wrapNone/>
                <wp:docPr id="451" name="Pole tekstow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FFC5C" w14:textId="77777777" w:rsidR="0083758B" w:rsidRPr="00DB17C6" w:rsidRDefault="0083758B" w:rsidP="0083758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B17C6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B8715" id="Pole tekstowe 451" o:spid="_x0000_s1046" type="#_x0000_t202" style="position:absolute;margin-left:359.25pt;margin-top:8pt;width:31.5pt;height:27.75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G1aEAIAAAIEAAAOAAAAZHJzL2Uyb0RvYy54bWysU8FuGyEQvVfqPyDu9a7d3TZZGUdp0lSV&#10;0jZS0g/ALOtFAYYC9q779RlYx7HSW9QLAmbmzbzHY3kxGk120gcFltH5rKREWgGtshtGfz/cfDij&#10;JERuW67BSkb3MtCL1ft3y8E1cgE96FZ6giA2NINjtI/RNUURRC8NDzNw0mKwA294xKPfFK3nA6Ib&#10;XSzK8lMxgG+dByFDwNvrKUhXGb/rpIi/ui7ISDSjOFvMq8/rOq3FasmbjeeuV+IwBn/DFIYri02P&#10;UNc8crL16h8oo4SHAF2cCTAFdJ0SMnNANvPyFZv7njuZuaA4wR1lCv8PVvzc3XmiWkarek6J5QYf&#10;6Q60JFE+hgiDJCmAMg0uNJh97zA/jl9gxOfOlIO7BfEYiIWrntuNvPQehl7yFsfMlcVJ6YQTEsh6&#10;+AEtduPbCBlo7LxJGqIqBNHxufbHJ5JjJAIvq7Isa4wIDH2sF9WiTrMVvHkudj7EbxIMSRtGPTog&#10;g/PdbYhT6nNK6mXhRmmdXaAtGRg9rxHyVcSoiCbVyjB6hv3Lg20Sx6+2zcWRKz3tcRZtcaREOvGc&#10;GMdxPWaZ57k4BdfQ7lEGD5Mp8RPhpgf/l5IBDclo+LPlXlKiv1uU8nxeVcnB+VDVnxd48KeR9WmE&#10;W4FQjEZKpu1VzK6fmF2i5J3KcrxMcpgZjZYFPXyK5OTTc856+bqrJwAAAP//AwBQSwMEFAAGAAgA&#10;AAAhAPhFzvLcAAAACQEAAA8AAABkcnMvZG93bnJldi54bWxMj8FOwzAQRO9I/IO1SNyoHUTaEOJU&#10;CMSVitJW6s2Nt0lEvI5itwl/3+0Jjjszmn1TLCfXiTMOofWkIZkpEEiVty3VGjbfHw8ZiBANWdN5&#10;Qg2/GGBZ3t4UJrd+pC88r2MtuIRCbjQ0Mfa5lKFq0Jkw8z0Se0c/OBP5HGppBzNyuevko1Jz6UxL&#10;/KExPb41WP2sT07D9vO43z2pVf3u0n70k5LknqXW93fT6wuIiFP8C8MVn9GhZKaDP5ENotOwSLKU&#10;o2zMeRMHFlnCwuHqpCDLQv5fUF4AAAD//wMAUEsBAi0AFAAGAAgAAAAhALaDOJL+AAAA4QEAABMA&#10;AAAAAAAAAAAAAAAAAAAAAFtDb250ZW50X1R5cGVzXS54bWxQSwECLQAUAAYACAAAACEAOP0h/9YA&#10;AACUAQAACwAAAAAAAAAAAAAAAAAvAQAAX3JlbHMvLnJlbHNQSwECLQAUAAYACAAAACEASOBtWhAC&#10;AAACBAAADgAAAAAAAAAAAAAAAAAuAgAAZHJzL2Uyb0RvYy54bWxQSwECLQAUAAYACAAAACEA+EXO&#10;8twAAAAJAQAADwAAAAAAAAAAAAAAAABqBAAAZHJzL2Rvd25yZXYueG1sUEsFBgAAAAAEAAQA8wAA&#10;AHMFAAAAAA==&#10;" filled="f" stroked="f">
                <v:textbox>
                  <w:txbxContent>
                    <w:p w14:paraId="391FFC5C" w14:textId="77777777" w:rsidR="0083758B" w:rsidRPr="00DB17C6" w:rsidRDefault="0083758B" w:rsidP="0083758B">
                      <w:pPr>
                        <w:rPr>
                          <w:sz w:val="16"/>
                          <w:szCs w:val="16"/>
                        </w:rPr>
                      </w:pPr>
                      <w:r w:rsidRPr="00DB17C6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03256E67" w14:textId="25B5925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4E0917FE" w14:textId="051D1B2F" w:rsidR="0008710E" w:rsidRPr="00130EED" w:rsidRDefault="0008710E" w:rsidP="0008710E">
      <w:pPr>
        <w:spacing w:before="0" w:after="0" w:line="240" w:lineRule="auto"/>
        <w:jc w:val="both"/>
        <w:rPr>
          <w:rFonts w:cs="Arial"/>
          <w:spacing w:val="-2"/>
          <w:sz w:val="16"/>
          <w:szCs w:val="19"/>
        </w:rPr>
      </w:pPr>
    </w:p>
    <w:p w14:paraId="4DEA5C6B" w14:textId="77777777" w:rsidR="0008710E" w:rsidRPr="00130EED" w:rsidRDefault="00DB2123" w:rsidP="0008710E">
      <w:pPr>
        <w:spacing w:before="0" w:after="0" w:line="240" w:lineRule="auto"/>
        <w:jc w:val="both"/>
        <w:rPr>
          <w:rFonts w:cs="Arial"/>
          <w:spacing w:val="-2"/>
          <w:sz w:val="16"/>
          <w:szCs w:val="19"/>
        </w:rPr>
      </w:pPr>
      <w:r w:rsidRPr="00130EED"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1CC9AFA6" wp14:editId="49B424C8">
                <wp:simplePos x="0" y="0"/>
                <wp:positionH relativeFrom="column">
                  <wp:posOffset>1043940</wp:posOffset>
                </wp:positionH>
                <wp:positionV relativeFrom="paragraph">
                  <wp:posOffset>29210</wp:posOffset>
                </wp:positionV>
                <wp:extent cx="2952000" cy="504000"/>
                <wp:effectExtent l="0" t="0" r="1270" b="0"/>
                <wp:wrapNone/>
                <wp:docPr id="27" name="Grupa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000" cy="504000"/>
                          <a:chOff x="0" y="0"/>
                          <a:chExt cx="2952000" cy="504000"/>
                        </a:xfrm>
                      </wpg:grpSpPr>
                      <wps:wsp>
                        <wps:cNvPr id="52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52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240DCE62" w14:textId="0C07C482" w:rsidR="00AD51B6" w:rsidRPr="005131EA" w:rsidRDefault="00C839E8" w:rsidP="0008710E">
                              <w:pPr>
                                <w:spacing w:before="0" w:after="0"/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 xml:space="preserve">Grupy </w:t>
                              </w:r>
                              <w:r w:rsidR="00FD4C78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w</w:t>
                              </w:r>
                              <w:r w:rsidR="00AD51B6"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iek</w:t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u</w:t>
                              </w:r>
                              <w:r w:rsidR="00AD51B6"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:</w:t>
                              </w:r>
                            </w:p>
                            <w:p w14:paraId="40B33AE0" w14:textId="77777777" w:rsidR="00AD51B6" w:rsidRPr="005131EA" w:rsidRDefault="00C839E8" w:rsidP="0008710E">
                              <w:pPr>
                                <w:tabs>
                                  <w:tab w:val="left" w:pos="2127"/>
                                  <w:tab w:val="left" w:pos="3402"/>
                                </w:tabs>
                                <w:spacing w:before="0" w:after="0"/>
                                <w:ind w:left="454"/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0–17</w:t>
                              </w:r>
                              <w:r w:rsidR="00AD51B6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 xml:space="preserve"> lat</w:t>
                              </w:r>
                              <w:r w:rsidR="00AD51B6"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ab/>
                              </w:r>
                              <w:r w:rsidR="00AD51B6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8</w:t>
                              </w:r>
                              <w:r w:rsidR="00AD51B6"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–</w:t>
                              </w:r>
                              <w:r w:rsidR="00AD51B6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6</w:t>
                              </w:r>
                              <w:r w:rsidR="00AD51B6"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4</w:t>
                              </w:r>
                              <w:r w:rsidR="00AD51B6"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ab/>
                              </w:r>
                              <w:r w:rsidR="00AD51B6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21" name="Grupa 21"/>
                        <wpg:cNvGrpSpPr/>
                        <wpg:grpSpPr>
                          <a:xfrm>
                            <a:off x="5938" y="190006"/>
                            <a:ext cx="2133743" cy="125841"/>
                            <a:chOff x="0" y="0"/>
                            <a:chExt cx="2133743" cy="125841"/>
                          </a:xfrm>
                        </wpg:grpSpPr>
                        <wps:wsp>
                          <wps:cNvPr id="521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504" cy="125841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2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2842" y="0"/>
                              <a:ext cx="251504" cy="125841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882239" y="0"/>
                              <a:ext cx="251504" cy="125841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CC9AFA6" id="Grupa 27" o:spid="_x0000_s1047" style="position:absolute;left:0;text-align:left;margin-left:82.2pt;margin-top:2.3pt;width:232.45pt;height:39.7pt;z-index:251650560" coordsize="29520,5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pceTQMAAJ8NAAAOAAAAZHJzL2Uyb0RvYy54bWzsV11P2zAUfZ+0/2D5faRJ06+IFLEWqkls&#10;Q4P9ADdxPrTE9myXlP36XdtpWgraBkztCy+pP2/uOT7nujk9W9cVuqNSlZzF2D/pYURZwtOS5TH+&#10;fnv5YYyR0oSlpOKMxvieKnw2ff/utBERDXjBq5RKBEGYihoR40JrEXmeSgpaE3XCBWUwmXFZEw1d&#10;mXupJA1Erysv6PWGXsNlKiRPqFIwOneTeGrjZxlN9NcsU1SjKsaQm7ZPaZ9L8/SmpyTKJRFFmbRp&#10;kBdkUZOSwUu7UHOiCVrJ8lGoukwkVzzTJwmvPZ5lZUItBkDj9/bQLCRfCYslj5pcdDQBtXs8vThs&#10;8uXuWqIyjXEwwoiRGs5oIVeCIOgDOY3II1izkOJGXMt2IHc9g3edydr8AhK0trTed7TStUYJDAaT&#10;ARwVsJ/A3KAXmrblPSngcB5tS4qLP2/0Nq/1THZdMo0ACaktS+p1LN0URFBLvjIMtCwBkg1Ntwbf&#10;R75GY0eUXWZYQnoNw+AGqwglrnjyQyHGZwVhOT2XkjcFJSnk55udgKLbaghXkTJBls1nnsJpkJXm&#10;NtArqO4YI5GQSi8or5FpxFiCQ2x0cneltMlmu8ScK+OXZVXZ06rYgwFY6EaotZnbTSIgpQ20QeIw&#10;6fVybXXmW9BmcsnTewAquXMlVBFoFFz+wqgBR8ZY/VwRSTGqPjFD1tiKSO925G5nudshLIFQMdYY&#10;ueZMO9uvhCzzAt7kjofxcyA4Ky32bVbtsYCenAesyjo7tGII/I0WWsu00J5lmcGkDzUSnOFPAN/Q&#10;OaOzjt/vj8K+s44fDMahfQWJ/mqdpzd2QjiKdTq6voHqwAsVRZM97xiJHdYxAx9K0j7BHU9bN/yj&#10;YRSvytR4xiKR+XJWSXRHzPXT8+cjW1Qh+oNlFUNNjPv+aGCtuOO5utRwPVZlHWOj/k3hNOXjgqXW&#10;lpqUlWu3jrT1xJQQZ7xnumzih6G5KK2XwsHI1DvnsnbGuayd+a8uO0j5DjaWPY4G/d4wGIeQxBPX&#10;5MGUOByORudze/e8KdH542G9P4gSoaq7/1tHUuJ4HAT9yXGVOJvNg4vwTYm2Zj9W4vaWtvq0XwH2&#10;L1r7xWI+M3b7dtX2u2r6GwAA//8DAFBLAwQUAAYACAAAACEAIwRoyt8AAAAIAQAADwAAAGRycy9k&#10;b3ducmV2LnhtbEyPQUvDQBSE74L/YXmCN7tJG0MbsymlqKci2ArS2zb7moRm34bsNkn/vc+THocZ&#10;Zr7J15NtxYC9bxwpiGcRCKTSmYYqBV+Ht6clCB80Gd06QgU39LAu7u9ynRk30icO+1AJLiGfaQV1&#10;CF0mpS9rtNrPXIfE3tn1VgeWfSVNr0cut62cR1EqrW6IF2rd4bbG8rK/WgXvox43i/h12F3O29vx&#10;8PzxvYtRqceHafMCIuAU/sLwi8/oUDDTyV3JeNGyTpOEowqSFAT76Xy1AHFSsEwikEUu/x8ofgAA&#10;AP//AwBQSwECLQAUAAYACAAAACEAtoM4kv4AAADhAQAAEwAAAAAAAAAAAAAAAAAAAAAAW0NvbnRl&#10;bnRfVHlwZXNdLnhtbFBLAQItABQABgAIAAAAIQA4/SH/1gAAAJQBAAALAAAAAAAAAAAAAAAAAC8B&#10;AABfcmVscy8ucmVsc1BLAQItABQABgAIAAAAIQCI1pceTQMAAJ8NAAAOAAAAAAAAAAAAAAAAAC4C&#10;AABkcnMvZTJvRG9jLnhtbFBLAQItABQABgAIAAAAIQAjBGjK3wAAAAgBAAAPAAAAAAAAAAAAAAAA&#10;AKcFAABkcnMvZG93bnJldi54bWxQSwUGAAAAAAQABADzAAAAswYAAAAA&#10;">
                <v:shape id="Text Box 8" o:spid="_x0000_s1048" type="#_x0000_t202" style="position:absolute;width:29520;height:5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piIvQAAANwAAAAPAAAAZHJzL2Rvd25yZXYueG1sRE/NDsFA&#10;EL5LvMNmJG5sNYiUJUiEg0iUB5h0R1u6s013UW9vDxLHL9//YtWaSryocaVlBaNhBII4s7rkXMH1&#10;shvMQDiPrLGyTAo+5GC17HYWmGj75jO9Up+LEMIuQQWF93UipcsKMuiGtiYO3M02Bn2ATS51g+8Q&#10;bioZR9FUGiw5NBRY07ag7JE+jYJ4fJ9eT/5y3LrnabPOONp/3EOpfq9dz0F4av1f/HMftIJJHOaH&#10;M+EIyOUXAAD//wMAUEsBAi0AFAAGAAgAAAAhANvh9svuAAAAhQEAABMAAAAAAAAAAAAAAAAAAAAA&#10;AFtDb250ZW50X1R5cGVzXS54bWxQSwECLQAUAAYACAAAACEAWvQsW78AAAAVAQAACwAAAAAAAAAA&#10;AAAAAAAfAQAAX3JlbHMvLnJlbHNQSwECLQAUAAYACAAAACEA2iaYiL0AAADcAAAADwAAAAAAAAAA&#10;AAAAAAAHAgAAZHJzL2Rvd25yZXYueG1sUEsFBgAAAAADAAMAtwAAAPECAAAAAA==&#10;" filled="f" stroked="f">
                  <v:textbox inset=".5mm,.5mm,.5mm,.5mm">
                    <w:txbxContent>
                      <w:p w14:paraId="240DCE62" w14:textId="0C07C482" w:rsidR="00AD51B6" w:rsidRPr="005131EA" w:rsidRDefault="00C839E8" w:rsidP="0008710E">
                        <w:pPr>
                          <w:spacing w:before="0" w:after="0"/>
                          <w:rPr>
                            <w:rFonts w:cs="Arial"/>
                            <w:sz w:val="16"/>
                            <w:szCs w:val="17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 xml:space="preserve">Grupy </w:t>
                        </w:r>
                        <w:r w:rsidR="00FD4C78">
                          <w:rPr>
                            <w:rFonts w:cs="Arial"/>
                            <w:sz w:val="16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w</w:t>
                        </w:r>
                        <w:r w:rsidR="00AD51B6" w:rsidRPr="005131EA">
                          <w:rPr>
                            <w:rFonts w:cs="Arial"/>
                            <w:sz w:val="16"/>
                            <w:szCs w:val="17"/>
                          </w:rPr>
                          <w:t>iek</w:t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u</w:t>
                        </w:r>
                        <w:r w:rsidR="00AD51B6" w:rsidRPr="005131EA">
                          <w:rPr>
                            <w:rFonts w:cs="Arial"/>
                            <w:sz w:val="16"/>
                            <w:szCs w:val="17"/>
                          </w:rPr>
                          <w:t>:</w:t>
                        </w:r>
                      </w:p>
                      <w:p w14:paraId="40B33AE0" w14:textId="77777777" w:rsidR="00AD51B6" w:rsidRPr="005131EA" w:rsidRDefault="00C839E8" w:rsidP="0008710E">
                        <w:pPr>
                          <w:tabs>
                            <w:tab w:val="left" w:pos="2127"/>
                            <w:tab w:val="left" w:pos="3402"/>
                          </w:tabs>
                          <w:spacing w:before="0" w:after="0"/>
                          <w:ind w:left="454"/>
                          <w:rPr>
                            <w:rFonts w:cs="Arial"/>
                            <w:sz w:val="16"/>
                            <w:szCs w:val="17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0–17</w:t>
                        </w:r>
                        <w:r w:rsidR="00AD51B6">
                          <w:rPr>
                            <w:rFonts w:cs="Arial"/>
                            <w:sz w:val="16"/>
                            <w:szCs w:val="17"/>
                          </w:rPr>
                          <w:t xml:space="preserve"> lat</w:t>
                        </w:r>
                        <w:r w:rsidR="00AD51B6" w:rsidRPr="005131EA">
                          <w:rPr>
                            <w:rFonts w:cs="Arial"/>
                            <w:sz w:val="16"/>
                            <w:szCs w:val="17"/>
                          </w:rPr>
                          <w:tab/>
                        </w:r>
                        <w:r w:rsidR="00AD51B6">
                          <w:rPr>
                            <w:rFonts w:cs="Arial"/>
                            <w:sz w:val="16"/>
                            <w:szCs w:val="17"/>
                          </w:rPr>
                          <w:t>1</w:t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8</w:t>
                        </w:r>
                        <w:r w:rsidR="00AD51B6" w:rsidRPr="005131EA">
                          <w:rPr>
                            <w:rFonts w:cs="Arial"/>
                            <w:sz w:val="16"/>
                            <w:szCs w:val="17"/>
                          </w:rPr>
                          <w:t>–</w:t>
                        </w:r>
                        <w:r w:rsidR="00AD51B6">
                          <w:rPr>
                            <w:rFonts w:cs="Arial"/>
                            <w:sz w:val="16"/>
                            <w:szCs w:val="17"/>
                          </w:rPr>
                          <w:t>6</w:t>
                        </w:r>
                        <w:r w:rsidR="00AD51B6" w:rsidRPr="005131EA">
                          <w:rPr>
                            <w:rFonts w:cs="Arial"/>
                            <w:sz w:val="16"/>
                            <w:szCs w:val="17"/>
                          </w:rPr>
                          <w:t>4</w:t>
                        </w:r>
                        <w:r w:rsidR="00AD51B6" w:rsidRPr="005131EA">
                          <w:rPr>
                            <w:rFonts w:cs="Arial"/>
                            <w:sz w:val="16"/>
                            <w:szCs w:val="17"/>
                          </w:rPr>
                          <w:tab/>
                        </w:r>
                        <w:r w:rsidR="00AD51B6">
                          <w:rPr>
                            <w:rFonts w:cs="Arial"/>
                            <w:sz w:val="16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21" o:spid="_x0000_s1049" style="position:absolute;left:59;top:1900;width:21337;height:1258" coordsize="21337,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rect id="Rectangle 9" o:spid="_x0000_s1050" style="position:absolute;width:2515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06vxwAAANwAAAAPAAAAZHJzL2Rvd25yZXYueG1sRI9Ba8JA&#10;FITvhf6H5RV6Ed0o1Ep0FWkJLUXEGkFye2SfSWj2bdjdxvTfdwtCj8PMfMOsNoNpRU/ON5YVTCcJ&#10;COLS6oYrBac8Gy9A+ICssbVMCn7Iw2Z9f7fCVNsrf1J/DJWIEPYpKqhD6FIpfVmTQT+xHXH0LtYZ&#10;DFG6SmqH1wg3rZwlyVwabDgu1NjRS03l1/HbKHg+nCnr97nb5W/FfJR9FK+7baHU48OwXYIINIT/&#10;8K39rhU8zabwdyYeAbn+BQAA//8DAFBLAQItABQABgAIAAAAIQDb4fbL7gAAAIUBAAATAAAAAAAA&#10;AAAAAAAAAAAAAABbQ29udGVudF9UeXBlc10ueG1sUEsBAi0AFAAGAAgAAAAhAFr0LFu/AAAAFQEA&#10;AAsAAAAAAAAAAAAAAAAAHwEAAF9yZWxzLy5yZWxzUEsBAi0AFAAGAAgAAAAhANL7Tq/HAAAA3AAA&#10;AA8AAAAAAAAAAAAAAAAABwIAAGRycy9kb3ducmV2LnhtbFBLBQYAAAAAAwADALcAAAD7AgAAAAA=&#10;" fillcolor="#001d77" stroked="f" strokeweight=".25pt"/>
                  <v:rect id="Rectangle 9" o:spid="_x0000_s1051" style="position:absolute;left:10628;width:2515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K4gxgAAANwAAAAPAAAAZHJzL2Rvd25yZXYueG1sRI9PawIx&#10;FMTvQr9DeAUvotkuqGVrlLYg9FAP/unB22Pzulm7eVmSdF2/vREEj8PM/IZZrHrbiI58qB0reJlk&#10;IIhLp2uuFBz26/EriBCRNTaOScGFAqyWT4MFFtqdeUvdLlYiQTgUqMDE2BZShtKQxTBxLXHyfp23&#10;GJP0ldQezwluG5ln2UxarDktGGzp01D5t/u3CnzfzQ8fzWn7034fLydvNI70Rqnhc//+BiJSHx/h&#10;e/tLK5jmOdzOpCMgl1cAAAD//wMAUEsBAi0AFAAGAAgAAAAhANvh9svuAAAAhQEAABMAAAAAAAAA&#10;AAAAAAAAAAAAAFtDb250ZW50X1R5cGVzXS54bWxQSwECLQAUAAYACAAAACEAWvQsW78AAAAVAQAA&#10;CwAAAAAAAAAAAAAAAAAfAQAAX3JlbHMvLnJlbHNQSwECLQAUAAYACAAAACEAYrSuIMYAAADcAAAA&#10;DwAAAAAAAAAAAAAAAAAHAgAAZHJzL2Rvd25yZXYueG1sUEsFBgAAAAADAAMAtwAAAPoCAAAAAA==&#10;" fillcolor="#6677ad" stroked="f" strokeweight=".25pt"/>
                  <v:rect id="Rectangle 9" o:spid="_x0000_s1052" style="position:absolute;left:18822;width:2515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C3YxQAAANwAAAAPAAAAZHJzL2Rvd25yZXYueG1sRI9Bi8Iw&#10;FITvgv8hvAUvi01VXKUaRcQFEQTtevD4aJ5t2ealNlmt/94ICx6HmfmGmS9bU4kbNa60rGAQxSCI&#10;M6tLzhWcfr77UxDOI2usLJOCBzlYLrqdOSba3vlIt9TnIkDYJaig8L5OpHRZQQZdZGvi4F1sY9AH&#10;2eRSN3gPcFPJYRx/SYMlh4UCa1oXlP2mf0aBjldnO9nvNqO1bw9j/XnV6eWqVO+jXc1AeGr9O/zf&#10;3moF4+EIXmfCEZCLJwAAAP//AwBQSwECLQAUAAYACAAAACEA2+H2y+4AAACFAQAAEwAAAAAAAAAA&#10;AAAAAAAAAAAAW0NvbnRlbnRfVHlwZXNdLnhtbFBLAQItABQABgAIAAAAIQBa9CxbvwAAABUBAAAL&#10;AAAAAAAAAAAAAAAAAB8BAABfcmVscy8ucmVsc1BLAQItABQABgAIAAAAIQBGJC3YxQAAANwAAAAP&#10;AAAAAAAAAAAAAAAAAAcCAABkcnMvZG93bnJldi54bWxQSwUGAAAAAAMAAwC3AAAA+QIAAAAA&#10;" fillcolor="#ccd2e4" stroked="f" strokeweight=".25pt"/>
                </v:group>
              </v:group>
            </w:pict>
          </mc:Fallback>
        </mc:AlternateContent>
      </w:r>
    </w:p>
    <w:p w14:paraId="32E849FE" w14:textId="77777777" w:rsidR="0008710E" w:rsidRPr="00130EED" w:rsidRDefault="0008710E" w:rsidP="0008710E">
      <w:pPr>
        <w:spacing w:before="0" w:after="0" w:line="240" w:lineRule="auto"/>
        <w:jc w:val="both"/>
        <w:rPr>
          <w:rFonts w:cs="Arial"/>
          <w:spacing w:val="-2"/>
          <w:sz w:val="16"/>
          <w:szCs w:val="19"/>
        </w:rPr>
      </w:pPr>
    </w:p>
    <w:p w14:paraId="146B55F1" w14:textId="77777777" w:rsidR="00DA5108" w:rsidRPr="00130EED" w:rsidRDefault="00DA5108" w:rsidP="0008710E">
      <w:pPr>
        <w:tabs>
          <w:tab w:val="left" w:pos="993"/>
        </w:tabs>
        <w:spacing w:before="0" w:after="0" w:line="160" w:lineRule="exact"/>
        <w:rPr>
          <w:rFonts w:cs="Arial"/>
          <w:spacing w:val="-2"/>
          <w:sz w:val="16"/>
          <w:szCs w:val="19"/>
        </w:rPr>
      </w:pPr>
    </w:p>
    <w:p w14:paraId="74CCA8A8" w14:textId="77777777" w:rsidR="00C86685" w:rsidRPr="00AD23B4" w:rsidRDefault="00442779" w:rsidP="00F02A4B">
      <w:pPr>
        <w:tabs>
          <w:tab w:val="left" w:pos="993"/>
        </w:tabs>
        <w:spacing w:before="360" w:line="288" w:lineRule="auto"/>
        <w:rPr>
          <w:rFonts w:cs="Arial"/>
          <w:szCs w:val="19"/>
        </w:rPr>
      </w:pPr>
      <w:r w:rsidRPr="00AD23B4">
        <w:rPr>
          <w:rFonts w:cs="Arial"/>
          <w:szCs w:val="19"/>
        </w:rPr>
        <w:t>W końcu grudnia 20</w:t>
      </w:r>
      <w:r w:rsidR="002D6EFF" w:rsidRPr="00AD23B4">
        <w:rPr>
          <w:rFonts w:cs="Arial"/>
          <w:szCs w:val="19"/>
        </w:rPr>
        <w:t>21</w:t>
      </w:r>
      <w:r w:rsidRPr="00AD23B4">
        <w:rPr>
          <w:rFonts w:cs="Arial"/>
          <w:szCs w:val="19"/>
        </w:rPr>
        <w:t xml:space="preserve"> r. w województwie opolskim </w:t>
      </w:r>
      <w:r w:rsidR="00412943" w:rsidRPr="00AD23B4">
        <w:rPr>
          <w:rFonts w:cs="Arial"/>
          <w:szCs w:val="19"/>
        </w:rPr>
        <w:t>8</w:t>
      </w:r>
      <w:r w:rsidR="005B6E77" w:rsidRPr="00AD23B4">
        <w:rPr>
          <w:rFonts w:cs="Arial"/>
          <w:szCs w:val="19"/>
        </w:rPr>
        <w:t>6</w:t>
      </w:r>
      <w:r w:rsidR="002D6EFF" w:rsidRPr="00AD23B4">
        <w:rPr>
          <w:rFonts w:cs="Arial"/>
          <w:szCs w:val="19"/>
        </w:rPr>
        <w:t>,3</w:t>
      </w:r>
      <w:r w:rsidRPr="00AD23B4">
        <w:rPr>
          <w:rFonts w:cs="Arial"/>
          <w:szCs w:val="19"/>
        </w:rPr>
        <w:t xml:space="preserve">% podmiotów ambulatoryjnej opieki zdrowotnej było przystosowanych do potrzeb osób niepełnosprawnych. Spośród nich </w:t>
      </w:r>
      <w:r w:rsidR="002D6EFF" w:rsidRPr="00AD23B4">
        <w:rPr>
          <w:rFonts w:cs="Arial"/>
          <w:szCs w:val="19"/>
        </w:rPr>
        <w:t>71,5</w:t>
      </w:r>
      <w:r w:rsidR="004C2F82" w:rsidRPr="00AD23B4">
        <w:rPr>
          <w:rFonts w:cs="Arial"/>
          <w:szCs w:val="19"/>
        </w:rPr>
        <w:t>%</w:t>
      </w:r>
      <w:r w:rsidRPr="00AD23B4">
        <w:rPr>
          <w:rFonts w:cs="Arial"/>
          <w:szCs w:val="19"/>
        </w:rPr>
        <w:t xml:space="preserve"> wyposażon</w:t>
      </w:r>
      <w:r w:rsidR="00D02218" w:rsidRPr="00AD23B4">
        <w:rPr>
          <w:rFonts w:cs="Arial"/>
          <w:szCs w:val="19"/>
        </w:rPr>
        <w:t>ych było</w:t>
      </w:r>
      <w:r w:rsidRPr="00AD23B4">
        <w:rPr>
          <w:rFonts w:cs="Arial"/>
          <w:szCs w:val="19"/>
        </w:rPr>
        <w:t xml:space="preserve"> w pochylnie/podjaz</w:t>
      </w:r>
      <w:r w:rsidR="00EF2D69" w:rsidRPr="00AD23B4">
        <w:rPr>
          <w:rFonts w:cs="Arial"/>
          <w:szCs w:val="19"/>
        </w:rPr>
        <w:t>d</w:t>
      </w:r>
      <w:r w:rsidRPr="00AD23B4">
        <w:rPr>
          <w:rFonts w:cs="Arial"/>
          <w:szCs w:val="19"/>
        </w:rPr>
        <w:t xml:space="preserve">y/platformy ułatwiające wejście do budynku, </w:t>
      </w:r>
      <w:r w:rsidR="00A54806">
        <w:rPr>
          <w:rFonts w:cs="Arial"/>
          <w:szCs w:val="19"/>
        </w:rPr>
        <w:br/>
      </w:r>
      <w:r w:rsidRPr="00AD23B4">
        <w:rPr>
          <w:rFonts w:cs="Arial"/>
          <w:szCs w:val="19"/>
        </w:rPr>
        <w:t xml:space="preserve">a </w:t>
      </w:r>
      <w:r w:rsidR="002D6EFF" w:rsidRPr="00AD23B4">
        <w:rPr>
          <w:rFonts w:cs="Arial"/>
          <w:szCs w:val="19"/>
        </w:rPr>
        <w:t>31,8</w:t>
      </w:r>
      <w:r w:rsidR="004C2F82" w:rsidRPr="00AD23B4">
        <w:rPr>
          <w:rFonts w:cs="Arial"/>
          <w:szCs w:val="19"/>
        </w:rPr>
        <w:t>%</w:t>
      </w:r>
      <w:r w:rsidRPr="00AD23B4">
        <w:rPr>
          <w:rFonts w:cs="Arial"/>
          <w:szCs w:val="19"/>
        </w:rPr>
        <w:t xml:space="preserve"> w windę.</w:t>
      </w:r>
    </w:p>
    <w:p w14:paraId="6A6F3861" w14:textId="77777777" w:rsidR="00C86685" w:rsidRPr="00AD23B4" w:rsidRDefault="008773FF" w:rsidP="00C8429A">
      <w:pPr>
        <w:tabs>
          <w:tab w:val="left" w:pos="1134"/>
        </w:tabs>
        <w:spacing w:before="360" w:line="288" w:lineRule="auto"/>
        <w:rPr>
          <w:rFonts w:cs="Arial"/>
          <w:szCs w:val="19"/>
        </w:rPr>
      </w:pPr>
      <w:r w:rsidRPr="00AD23B4">
        <w:rPr>
          <w:rFonts w:cs="Arial"/>
          <w:szCs w:val="19"/>
        </w:rPr>
        <w:t>W stosunku do grudnia 2020</w:t>
      </w:r>
      <w:r w:rsidR="005B6E77" w:rsidRPr="00AD23B4">
        <w:rPr>
          <w:rFonts w:cs="Arial"/>
          <w:szCs w:val="19"/>
        </w:rPr>
        <w:t xml:space="preserve"> r.</w:t>
      </w:r>
      <w:r w:rsidRPr="00AD23B4">
        <w:rPr>
          <w:rFonts w:cs="Arial"/>
          <w:szCs w:val="19"/>
        </w:rPr>
        <w:t xml:space="preserve"> jaki i do grudnia 201</w:t>
      </w:r>
      <w:r w:rsidR="00742F78" w:rsidRPr="00AD23B4">
        <w:rPr>
          <w:rFonts w:cs="Arial"/>
          <w:szCs w:val="19"/>
        </w:rPr>
        <w:t>5</w:t>
      </w:r>
      <w:r w:rsidRPr="00AD23B4">
        <w:rPr>
          <w:rFonts w:cs="Arial"/>
          <w:szCs w:val="19"/>
        </w:rPr>
        <w:t xml:space="preserve"> r. </w:t>
      </w:r>
      <w:r w:rsidR="00C86685" w:rsidRPr="00AD23B4">
        <w:rPr>
          <w:rFonts w:cs="Arial"/>
          <w:szCs w:val="19"/>
        </w:rPr>
        <w:t>poziom przystosowania jednostek świadczących usługi w zakresie ambulatoryjnej opieki zdrowotnej do potrzeb osób niepełnosprawnych (wyrażony</w:t>
      </w:r>
      <w:r w:rsidR="00C86685" w:rsidRPr="00AD23B4">
        <w:t xml:space="preserve"> </w:t>
      </w:r>
      <w:r w:rsidR="00C86685" w:rsidRPr="00AD23B4">
        <w:rPr>
          <w:rFonts w:cs="Arial"/>
          <w:szCs w:val="19"/>
        </w:rPr>
        <w:t>relacją liczby jednostek posiadających co najmn</w:t>
      </w:r>
      <w:r w:rsidRPr="00AD23B4">
        <w:rPr>
          <w:rFonts w:cs="Arial"/>
          <w:szCs w:val="19"/>
        </w:rPr>
        <w:t xml:space="preserve">iej jedno usprawnienie dla osób </w:t>
      </w:r>
      <w:r w:rsidR="00C86685" w:rsidRPr="00AD23B4">
        <w:rPr>
          <w:rFonts w:cs="Arial"/>
          <w:szCs w:val="19"/>
        </w:rPr>
        <w:t xml:space="preserve">z niepełnosprawnościami do ogółu placówek funkcjonujących na danym terenie) </w:t>
      </w:r>
      <w:r w:rsidRPr="00AD23B4">
        <w:rPr>
          <w:rFonts w:cs="Arial"/>
          <w:szCs w:val="19"/>
        </w:rPr>
        <w:t>uległ pogorszeniu</w:t>
      </w:r>
      <w:r w:rsidR="005B6E77" w:rsidRPr="00AD23B4">
        <w:rPr>
          <w:rFonts w:cs="Arial"/>
          <w:szCs w:val="19"/>
        </w:rPr>
        <w:t>. L</w:t>
      </w:r>
      <w:r w:rsidR="00C86685" w:rsidRPr="00AD23B4">
        <w:rPr>
          <w:rFonts w:cs="Arial"/>
          <w:szCs w:val="19"/>
        </w:rPr>
        <w:t xml:space="preserve">iczba podmiotów leczniczych wyposażonych w co najmniej jedno udogodnienie dla osób niepełnosprawnych w skali roku zmniejszyła się </w:t>
      </w:r>
      <w:r w:rsidR="00A54806">
        <w:rPr>
          <w:rFonts w:cs="Arial"/>
          <w:szCs w:val="19"/>
        </w:rPr>
        <w:br/>
      </w:r>
      <w:r w:rsidR="00C86685" w:rsidRPr="00AD23B4">
        <w:rPr>
          <w:rFonts w:cs="Arial"/>
          <w:szCs w:val="19"/>
        </w:rPr>
        <w:t xml:space="preserve">o </w:t>
      </w:r>
      <w:r w:rsidRPr="00AD23B4">
        <w:rPr>
          <w:rFonts w:cs="Arial"/>
          <w:szCs w:val="19"/>
        </w:rPr>
        <w:t>5,3</w:t>
      </w:r>
      <w:r w:rsidR="00C86685" w:rsidRPr="00AD23B4">
        <w:rPr>
          <w:rFonts w:cs="Arial"/>
          <w:szCs w:val="19"/>
        </w:rPr>
        <w:t>%</w:t>
      </w:r>
      <w:r w:rsidR="00742F78" w:rsidRPr="00AD23B4">
        <w:rPr>
          <w:rFonts w:cs="Arial"/>
          <w:szCs w:val="19"/>
        </w:rPr>
        <w:t xml:space="preserve"> i o 1,9% </w:t>
      </w:r>
      <w:r w:rsidR="00C86685" w:rsidRPr="00AD23B4">
        <w:rPr>
          <w:rFonts w:cs="Arial"/>
          <w:szCs w:val="19"/>
        </w:rPr>
        <w:t>w relacji do 201</w:t>
      </w:r>
      <w:r w:rsidR="00742F78" w:rsidRPr="00AD23B4">
        <w:rPr>
          <w:rFonts w:cs="Arial"/>
          <w:szCs w:val="19"/>
        </w:rPr>
        <w:t>5</w:t>
      </w:r>
      <w:r w:rsidR="00C86685" w:rsidRPr="00AD23B4">
        <w:rPr>
          <w:rFonts w:cs="Arial"/>
          <w:szCs w:val="19"/>
        </w:rPr>
        <w:t xml:space="preserve"> r. </w:t>
      </w:r>
    </w:p>
    <w:p w14:paraId="47D2CB1D" w14:textId="77777777" w:rsidR="00C8429A" w:rsidRPr="00C8429A" w:rsidRDefault="00C8429A" w:rsidP="00C8429A">
      <w:pPr>
        <w:spacing w:before="360" w:line="240" w:lineRule="auto"/>
        <w:rPr>
          <w:rFonts w:cs="Arial"/>
          <w:b/>
          <w:color w:val="001D77"/>
          <w:szCs w:val="19"/>
        </w:rPr>
      </w:pPr>
      <w:r w:rsidRPr="00130EED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 wp14:anchorId="1D55F6A6" wp14:editId="1EF3E8F8">
                <wp:simplePos x="0" y="0"/>
                <wp:positionH relativeFrom="column">
                  <wp:posOffset>5204460</wp:posOffset>
                </wp:positionH>
                <wp:positionV relativeFrom="paragraph">
                  <wp:posOffset>283845</wp:posOffset>
                </wp:positionV>
                <wp:extent cx="1725295" cy="84074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7" descr="W końcu 2021 r. na 1 aptekę ogólnodostępną i punkt apteczny w województwie opolskim przypadało 2910 mieszkańc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0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60EF4" w14:textId="77777777" w:rsidR="00AD51B6" w:rsidRPr="00AD23B4" w:rsidRDefault="00AD51B6" w:rsidP="00C8429A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</w:rPr>
                            </w:pPr>
                            <w:r w:rsidRPr="00AD23B4">
                              <w:rPr>
                                <w:rFonts w:cs="Arial"/>
                                <w:color w:val="auto"/>
                                <w:szCs w:val="19"/>
                              </w:rPr>
                              <w:t>W końcu 2021 r. na 1 aptekę ogólnodostępną i punkt apteczny w województwie opolskim przypadało 2910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5F6A6" id="Pole tekstowe 7" o:spid="_x0000_s1053" type="#_x0000_t202" alt="W końcu 2021 r. na 1 aptekę ogólnodostępną i punkt apteczny w województwie opolskim przypadało 2910 mieszkańców" style="position:absolute;margin-left:409.8pt;margin-top:22.35pt;width:135.85pt;height:66.2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SFqegIAAIAEAAAOAAAAZHJzL2Uyb0RvYy54bWysVM1uEzEQviPxDiPfyf4oIWTVTVVaipAK&#10;VCqIs+P1Zk12PcZ26iRHBA/R5+gjtH0vZr1pieCGyMGyd2a+me+bmRwdb7oWrqV1CnXJslHKQGqB&#10;ldLLkn3+dP7iFQPnua54i1qWbCsdO54/f3YUTCFzbLCtpAUC0a4IpmSN96ZIEica2XE3QiM1GWu0&#10;Hff0tMuksjwQetcmeZq+TALaylgU0jn6ejYY2Tzi17UU/mNdO+mhLRnV5uNp47noz2R+xIul5aZR&#10;Yl8G/4cqOq40JX2COuOew9qqv6A6JSw6rP1IYJdgXSshIwdik6V/sLlquJGRC4njzJNM7v/Big/X&#10;lxZUVbIpA807atElthK8XDmPQQJ9rqQTJNkXWOHDD7GGPM0zsCNyhwy4Idf7G8Dl3W2rsULn72+M&#10;vv8JCsxar3z0EDu9hQABv8pwd1vtfFAS0GDrVqoDY3dbwyv+8B0hn2UpdEq63YpTtrvb0PcoGFdQ&#10;qVeGivWb17ihWYt6O3OBYuVA42nD9VKeWIuhkbwijbI+MjkIHXBcD7II77EisnztMQJtatv1DaSW&#10;AKHTrGyf5kNuPIg+5TSf5LMJA0G2V+N0Oo4DlPDiMdpY599K7Ck5mjVL8xfR+fWF8301vHh06ZNp&#10;PFdtG2ew1RBKNpvkkxhwYOmUpxVpVUc50/43DG1P8o2uYrDnqh3ulKDVe9Y90YGy3yw2sclZ/qjm&#10;Aqst6WBxWAlaYbo0aHcMAq1Dydy3NbeSQftOk5azbExkwcfHeDLN6WEPLYtDC9eCoErmGQzXUx93&#10;buB8QprXKsrRN2eoZF8zjXlUab+S/R4dvqPX7z+O+S8AAAD//wMAUEsDBBQABgAIAAAAIQBuBSn1&#10;3wAAAAsBAAAPAAAAZHJzL2Rvd25yZXYueG1sTI/BTsMwDIbvSLxDZCRuzCmUdS1NJwTiCmKwSdyy&#10;xmsrGqdqsrW8PdkJbrb86ff3l+vZ9uJEo+8cK0gWEgRx7UzHjYLPj5ebFQgfNBvdOyYFP+RhXV1e&#10;lLowbuJ3Om1CI2II+0IraEMYCkRft2S1X7iBON4ObrQ6xHVs0Ix6iuG2x1spl2h1x/FDqwd6aqn+&#10;3hytgu3r4WuXyrfm2d4Pk5slss1Rqeur+fEBRKA5/MFw1o/qUEWnvTuy8aJXsEryZUQVpGkG4gzI&#10;PLkDsY9TliWAVYn/O1S/AAAA//8DAFBLAQItABQABgAIAAAAIQC2gziS/gAAAOEBAAATAAAAAAAA&#10;AAAAAAAAAAAAAABbQ29udGVudF9UeXBlc10ueG1sUEsBAi0AFAAGAAgAAAAhADj9If/WAAAAlAEA&#10;AAsAAAAAAAAAAAAAAAAALwEAAF9yZWxzLy5yZWxzUEsBAi0AFAAGAAgAAAAhAIqFIWp6AgAAgAQA&#10;AA4AAAAAAAAAAAAAAAAALgIAAGRycy9lMm9Eb2MueG1sUEsBAi0AFAAGAAgAAAAhAG4FKfXfAAAA&#10;CwEAAA8AAAAAAAAAAAAAAAAA1AQAAGRycy9kb3ducmV2LnhtbFBLBQYAAAAABAAEAPMAAADgBQAA&#10;AAA=&#10;" filled="f" stroked="f">
                <v:textbox>
                  <w:txbxContent>
                    <w:p w14:paraId="44360EF4" w14:textId="77777777" w:rsidR="00AD51B6" w:rsidRPr="00AD23B4" w:rsidRDefault="00AD51B6" w:rsidP="00C8429A">
                      <w:pPr>
                        <w:pStyle w:val="tekstzboku"/>
                        <w:spacing w:before="0"/>
                        <w:rPr>
                          <w:color w:val="auto"/>
                        </w:rPr>
                      </w:pPr>
                      <w:r w:rsidRPr="00AD23B4">
                        <w:rPr>
                          <w:rFonts w:cs="Arial"/>
                          <w:color w:val="auto"/>
                          <w:szCs w:val="19"/>
                        </w:rPr>
                        <w:t>W końcu 2021 r. na 1 aptekę ogólnodostępną i punkt apteczny w województwie opolskim przypadało 2910 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8429A">
        <w:rPr>
          <w:rFonts w:cs="Arial"/>
          <w:b/>
          <w:color w:val="001D77"/>
          <w:szCs w:val="19"/>
        </w:rPr>
        <w:t>Apteki ogólnodostępne i punkty apteczne</w:t>
      </w:r>
    </w:p>
    <w:p w14:paraId="7CC6E442" w14:textId="77777777" w:rsidR="00C8429A" w:rsidRPr="00AD23B4" w:rsidRDefault="00953F8E" w:rsidP="00C8429A">
      <w:pPr>
        <w:spacing w:line="288" w:lineRule="auto"/>
        <w:rPr>
          <w:rFonts w:cs="Arial"/>
          <w:szCs w:val="19"/>
        </w:rPr>
      </w:pPr>
      <w:r w:rsidRPr="00AD23B4">
        <w:rPr>
          <w:rFonts w:cs="Arial"/>
          <w:szCs w:val="19"/>
        </w:rPr>
        <w:t>Na koniec 2021</w:t>
      </w:r>
      <w:r w:rsidR="00C8429A" w:rsidRPr="00AD23B4">
        <w:rPr>
          <w:rFonts w:cs="Arial"/>
          <w:szCs w:val="19"/>
        </w:rPr>
        <w:t xml:space="preserve"> r. na te</w:t>
      </w:r>
      <w:r w:rsidRPr="00AD23B4">
        <w:rPr>
          <w:rFonts w:cs="Arial"/>
          <w:szCs w:val="19"/>
        </w:rPr>
        <w:t>renie województwa opolskiego 326</w:t>
      </w:r>
      <w:r w:rsidR="00C8429A" w:rsidRPr="00AD23B4">
        <w:rPr>
          <w:rFonts w:cs="Arial"/>
          <w:szCs w:val="19"/>
        </w:rPr>
        <w:t xml:space="preserve"> placówek zaopatrywało mieszkańców w leki i środki medyczne. Liczba aptek ogólnodostępnych </w:t>
      </w:r>
      <w:r w:rsidRPr="00AD23B4">
        <w:rPr>
          <w:rFonts w:cs="Arial"/>
          <w:szCs w:val="19"/>
        </w:rPr>
        <w:t>w stosunku do roku poprzedniego nie uległa zmianie, natomiast względem 201</w:t>
      </w:r>
      <w:r w:rsidR="00AD51B6" w:rsidRPr="00AD23B4">
        <w:rPr>
          <w:rFonts w:cs="Arial"/>
          <w:szCs w:val="19"/>
        </w:rPr>
        <w:t>5</w:t>
      </w:r>
      <w:r w:rsidRPr="00AD23B4">
        <w:rPr>
          <w:rFonts w:cs="Arial"/>
          <w:szCs w:val="19"/>
        </w:rPr>
        <w:t xml:space="preserve"> r. zmniejszyła się o </w:t>
      </w:r>
      <w:r w:rsidR="00AD51B6" w:rsidRPr="00AD23B4">
        <w:rPr>
          <w:rFonts w:cs="Arial"/>
          <w:szCs w:val="19"/>
        </w:rPr>
        <w:t>7,3%</w:t>
      </w:r>
      <w:r w:rsidRPr="00AD23B4">
        <w:rPr>
          <w:rFonts w:cs="Arial"/>
          <w:szCs w:val="19"/>
        </w:rPr>
        <w:t>. Liczba</w:t>
      </w:r>
      <w:r w:rsidR="00C8429A" w:rsidRPr="00AD23B4">
        <w:rPr>
          <w:rFonts w:cs="Arial"/>
          <w:szCs w:val="19"/>
        </w:rPr>
        <w:t xml:space="preserve"> punktów aptecznych uległa zm</w:t>
      </w:r>
      <w:r w:rsidRPr="00AD23B4">
        <w:rPr>
          <w:rFonts w:cs="Arial"/>
          <w:szCs w:val="19"/>
        </w:rPr>
        <w:t>niejszeniu zarówno względem 2020</w:t>
      </w:r>
      <w:r w:rsidR="00C8429A" w:rsidRPr="00AD23B4">
        <w:rPr>
          <w:rFonts w:cs="Arial"/>
          <w:szCs w:val="19"/>
        </w:rPr>
        <w:t xml:space="preserve"> r., jak i w stosunku </w:t>
      </w:r>
      <w:r w:rsidR="00A54806">
        <w:rPr>
          <w:rFonts w:cs="Arial"/>
          <w:szCs w:val="19"/>
        </w:rPr>
        <w:br/>
      </w:r>
      <w:r w:rsidR="00C8429A" w:rsidRPr="00AD23B4">
        <w:rPr>
          <w:rFonts w:cs="Arial"/>
          <w:szCs w:val="19"/>
        </w:rPr>
        <w:t xml:space="preserve">do </w:t>
      </w:r>
      <w:r w:rsidR="00D65296" w:rsidRPr="00AD23B4">
        <w:rPr>
          <w:rFonts w:cs="Arial"/>
          <w:szCs w:val="19"/>
        </w:rPr>
        <w:t>2015</w:t>
      </w:r>
      <w:r w:rsidR="00C8429A" w:rsidRPr="00AD23B4">
        <w:rPr>
          <w:rFonts w:cs="Arial"/>
          <w:szCs w:val="19"/>
        </w:rPr>
        <w:t xml:space="preserve"> r.</w:t>
      </w:r>
    </w:p>
    <w:p w14:paraId="752FB82D" w14:textId="77777777" w:rsidR="009E6AEE" w:rsidRDefault="009E6AEE" w:rsidP="00C8429A">
      <w:pPr>
        <w:pStyle w:val="tytuwykresu"/>
        <w:tabs>
          <w:tab w:val="left" w:pos="993"/>
        </w:tabs>
        <w:spacing w:before="360" w:after="0" w:line="240" w:lineRule="auto"/>
      </w:pPr>
    </w:p>
    <w:p w14:paraId="42B98E75" w14:textId="5B676058" w:rsidR="009E6AEE" w:rsidRDefault="009E6AEE" w:rsidP="00C8429A">
      <w:pPr>
        <w:pStyle w:val="tytuwykresu"/>
        <w:tabs>
          <w:tab w:val="left" w:pos="993"/>
        </w:tabs>
        <w:spacing w:before="360" w:after="0" w:line="240" w:lineRule="auto"/>
      </w:pPr>
    </w:p>
    <w:p w14:paraId="27E80456" w14:textId="77777777" w:rsidR="00FD4C78" w:rsidRDefault="00FD4C78" w:rsidP="00C8429A">
      <w:pPr>
        <w:pStyle w:val="tytuwykresu"/>
        <w:tabs>
          <w:tab w:val="left" w:pos="993"/>
        </w:tabs>
        <w:spacing w:before="360" w:after="0" w:line="240" w:lineRule="auto"/>
      </w:pPr>
    </w:p>
    <w:p w14:paraId="639AFEEF" w14:textId="77777777" w:rsidR="00442779" w:rsidRPr="00130EED" w:rsidRDefault="00442779" w:rsidP="00C8429A">
      <w:pPr>
        <w:pStyle w:val="tytuwykresu"/>
        <w:tabs>
          <w:tab w:val="left" w:pos="993"/>
        </w:tabs>
        <w:spacing w:before="360" w:after="0" w:line="240" w:lineRule="auto"/>
        <w:rPr>
          <w:rFonts w:cs="Arial"/>
          <w:szCs w:val="18"/>
        </w:rPr>
      </w:pPr>
      <w:r w:rsidRPr="00130EED">
        <w:lastRenderedPageBreak/>
        <w:t xml:space="preserve">Tablica </w:t>
      </w:r>
      <w:r w:rsidR="009E6AEE">
        <w:t>4</w:t>
      </w:r>
      <w:r w:rsidRPr="00130EED">
        <w:t>.</w:t>
      </w:r>
      <w:r w:rsidRPr="00130EED">
        <w:rPr>
          <w:shd w:val="clear" w:color="auto" w:fill="FFFFFF"/>
        </w:rPr>
        <w:t xml:space="preserve"> Apteki ogólnodostępne i punkty apteczne</w:t>
      </w:r>
    </w:p>
    <w:p w14:paraId="4C330E42" w14:textId="77777777" w:rsidR="00442779" w:rsidRPr="00130EED" w:rsidRDefault="00442779" w:rsidP="00C8429A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 w:rsidRPr="00130EED">
        <w:rPr>
          <w:b w:val="0"/>
          <w:shd w:val="clear" w:color="auto" w:fill="FFFFFF"/>
        </w:rPr>
        <w:t>stan w dniu 31 grudnia</w:t>
      </w:r>
    </w:p>
    <w:tbl>
      <w:tblPr>
        <w:tblpPr w:leftFromText="141" w:rightFromText="141" w:vertAnchor="text" w:horzAnchor="margin" w:tblpX="108" w:tblpY="2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4. Apteki ogólnodostępne i punkty apteczne (stan w dniu 31 grudnia)"/>
      </w:tblPr>
      <w:tblGrid>
        <w:gridCol w:w="2835"/>
        <w:gridCol w:w="1046"/>
        <w:gridCol w:w="1047"/>
        <w:gridCol w:w="1046"/>
        <w:gridCol w:w="1047"/>
        <w:gridCol w:w="1047"/>
      </w:tblGrid>
      <w:tr w:rsidR="00442779" w:rsidRPr="00C8429A" w14:paraId="4496D66E" w14:textId="77777777" w:rsidTr="009B7B53">
        <w:trPr>
          <w:trHeight w:val="57"/>
        </w:trPr>
        <w:tc>
          <w:tcPr>
            <w:tcW w:w="2835" w:type="dxa"/>
            <w:vMerge w:val="restart"/>
            <w:shd w:val="clear" w:color="auto" w:fill="auto"/>
            <w:vAlign w:val="center"/>
          </w:tcPr>
          <w:p w14:paraId="5DB6E858" w14:textId="77777777" w:rsidR="00442779" w:rsidRPr="00C8429A" w:rsidRDefault="00442779" w:rsidP="00386605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ascii="Fira Sans" w:hAnsi="Fira Sans" w:cs="Arial"/>
                <w:color w:val="auto"/>
                <w:sz w:val="18"/>
                <w:szCs w:val="18"/>
              </w:rPr>
            </w:pPr>
            <w:r w:rsidRPr="00C8429A">
              <w:rPr>
                <w:rFonts w:ascii="Fira Sans" w:hAnsi="Fira Sans" w:cs="Arial"/>
                <w:color w:val="auto"/>
                <w:sz w:val="18"/>
                <w:szCs w:val="18"/>
              </w:rPr>
              <w:t>WYSZCZEGÓLNIENIE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CFC6729" w14:textId="77777777" w:rsidR="00442779" w:rsidRPr="007D6AEE" w:rsidRDefault="00D65296" w:rsidP="00386605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7D6AEE">
              <w:rPr>
                <w:rFonts w:ascii="Fira Sans" w:hAnsi="Fira Sans"/>
                <w:color w:val="auto"/>
                <w:sz w:val="18"/>
                <w:szCs w:val="18"/>
              </w:rPr>
              <w:t>2015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A0E7F04" w14:textId="77777777" w:rsidR="00442779" w:rsidRPr="007D6AEE" w:rsidRDefault="00953F8E" w:rsidP="00386605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7D6AEE">
              <w:rPr>
                <w:rFonts w:ascii="Fira Sans" w:hAnsi="Fira Sans"/>
                <w:color w:val="auto"/>
                <w:sz w:val="18"/>
                <w:szCs w:val="18"/>
              </w:rPr>
              <w:t>2020</w:t>
            </w:r>
          </w:p>
        </w:tc>
        <w:tc>
          <w:tcPr>
            <w:tcW w:w="3140" w:type="dxa"/>
            <w:gridSpan w:val="3"/>
            <w:shd w:val="clear" w:color="auto" w:fill="auto"/>
            <w:vAlign w:val="center"/>
          </w:tcPr>
          <w:p w14:paraId="692B7E3D" w14:textId="77777777" w:rsidR="00442779" w:rsidRPr="007D6AEE" w:rsidRDefault="00953F8E" w:rsidP="00386605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7D6AEE">
              <w:rPr>
                <w:rFonts w:ascii="Fira Sans" w:hAnsi="Fira Sans"/>
                <w:color w:val="auto"/>
                <w:sz w:val="18"/>
                <w:szCs w:val="18"/>
              </w:rPr>
              <w:t>2021</w:t>
            </w:r>
          </w:p>
        </w:tc>
      </w:tr>
      <w:tr w:rsidR="00442779" w:rsidRPr="00C8429A" w14:paraId="5F23B3FD" w14:textId="77777777" w:rsidTr="009B7B53">
        <w:trPr>
          <w:trHeight w:val="57"/>
        </w:trPr>
        <w:tc>
          <w:tcPr>
            <w:tcW w:w="2835" w:type="dxa"/>
            <w:vMerge/>
            <w:shd w:val="clear" w:color="auto" w:fill="auto"/>
            <w:vAlign w:val="center"/>
          </w:tcPr>
          <w:p w14:paraId="69AD25DB" w14:textId="77777777" w:rsidR="00442779" w:rsidRPr="00C8429A" w:rsidRDefault="00442779" w:rsidP="00386605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3139" w:type="dxa"/>
            <w:gridSpan w:val="3"/>
            <w:shd w:val="clear" w:color="auto" w:fill="auto"/>
            <w:vAlign w:val="center"/>
          </w:tcPr>
          <w:p w14:paraId="329231FA" w14:textId="77777777" w:rsidR="00442779" w:rsidRPr="007D6AEE" w:rsidRDefault="00442779" w:rsidP="00386605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7D6AEE">
              <w:rPr>
                <w:sz w:val="18"/>
                <w:szCs w:val="18"/>
              </w:rPr>
              <w:t>w liczbach bezwzględnych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D94217B" w14:textId="77777777" w:rsidR="00442779" w:rsidRPr="007D6AEE" w:rsidRDefault="00442779" w:rsidP="00D65296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7D6AEE">
              <w:rPr>
                <w:sz w:val="18"/>
                <w:szCs w:val="18"/>
              </w:rPr>
              <w:t>201</w:t>
            </w:r>
            <w:r w:rsidR="00D65296" w:rsidRPr="007D6AEE">
              <w:rPr>
                <w:sz w:val="18"/>
                <w:szCs w:val="18"/>
              </w:rPr>
              <w:t>5</w:t>
            </w:r>
            <w:r w:rsidRPr="007D6AEE">
              <w:rPr>
                <w:sz w:val="18"/>
                <w:szCs w:val="18"/>
              </w:rPr>
              <w:t>=100</w:t>
            </w:r>
          </w:p>
        </w:tc>
        <w:tc>
          <w:tcPr>
            <w:tcW w:w="1047" w:type="dxa"/>
            <w:shd w:val="clear" w:color="auto" w:fill="auto"/>
          </w:tcPr>
          <w:p w14:paraId="26D54779" w14:textId="77777777" w:rsidR="00442779" w:rsidRPr="00C8429A" w:rsidRDefault="00953F8E" w:rsidP="00386605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r w:rsidR="00A45CC8" w:rsidRPr="00C8429A">
              <w:rPr>
                <w:sz w:val="18"/>
                <w:szCs w:val="18"/>
              </w:rPr>
              <w:t>=</w:t>
            </w:r>
            <w:r w:rsidR="00442779" w:rsidRPr="00C8429A">
              <w:rPr>
                <w:sz w:val="18"/>
                <w:szCs w:val="18"/>
              </w:rPr>
              <w:t>100</w:t>
            </w:r>
          </w:p>
        </w:tc>
      </w:tr>
      <w:tr w:rsidR="00953F8E" w:rsidRPr="00C8429A" w14:paraId="391B932F" w14:textId="77777777" w:rsidTr="009B7B53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77BCD23D" w14:textId="77777777" w:rsidR="00953F8E" w:rsidRPr="00C8429A" w:rsidRDefault="00953F8E" w:rsidP="00386605">
            <w:pPr>
              <w:pStyle w:val="Nagwek2"/>
              <w:tabs>
                <w:tab w:val="right" w:leader="dot" w:pos="4156"/>
              </w:tabs>
              <w:spacing w:before="60" w:after="60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C8429A">
              <w:rPr>
                <w:rFonts w:ascii="Fira Sans" w:hAnsi="Fira Sans"/>
                <w:color w:val="auto"/>
                <w:sz w:val="18"/>
                <w:szCs w:val="18"/>
              </w:rPr>
              <w:t>Apteki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1DA6C7E" w14:textId="77777777" w:rsidR="00953F8E" w:rsidRPr="007D6AEE" w:rsidRDefault="00D65296" w:rsidP="00386605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7D6AEE">
              <w:rPr>
                <w:rFonts w:cs="Calibri"/>
                <w:sz w:val="18"/>
                <w:szCs w:val="18"/>
              </w:rPr>
              <w:t>314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5380DAD7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291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1158455F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291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26A0A22" w14:textId="77777777" w:rsidR="00953F8E" w:rsidRPr="0048596B" w:rsidRDefault="00D6529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92,7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39136BCE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8596B">
              <w:rPr>
                <w:rFonts w:cs="Arial"/>
                <w:color w:val="000000"/>
                <w:sz w:val="18"/>
                <w:szCs w:val="18"/>
              </w:rPr>
              <w:t>100,0</w:t>
            </w:r>
          </w:p>
        </w:tc>
      </w:tr>
      <w:tr w:rsidR="00953F8E" w:rsidRPr="00C8429A" w14:paraId="1AB7E9A2" w14:textId="77777777" w:rsidTr="009B7B53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71EA3848" w14:textId="77777777" w:rsidR="00953F8E" w:rsidRPr="00C8429A" w:rsidRDefault="00953F8E" w:rsidP="00386605">
            <w:pPr>
              <w:pStyle w:val="Nagwek2"/>
              <w:tabs>
                <w:tab w:val="right" w:leader="dot" w:pos="4156"/>
              </w:tabs>
              <w:spacing w:before="60" w:after="60"/>
              <w:ind w:left="176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C8429A">
              <w:rPr>
                <w:rFonts w:ascii="Fira Sans" w:hAnsi="Fira Sans"/>
                <w:color w:val="auto"/>
                <w:sz w:val="18"/>
                <w:szCs w:val="18"/>
              </w:rPr>
              <w:t>w tym pełniące dyżury nocne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17E0390" w14:textId="77777777" w:rsidR="00953F8E" w:rsidRPr="007D6AEE" w:rsidRDefault="00D65296" w:rsidP="00386605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7D6AEE">
              <w:rPr>
                <w:rFonts w:cs="Calibri"/>
                <w:sz w:val="18"/>
                <w:szCs w:val="18"/>
              </w:rPr>
              <w:t>163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1A5B8A40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88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44D3720C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86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ECB040E" w14:textId="77777777" w:rsidR="00953F8E" w:rsidRPr="0048596B" w:rsidRDefault="00D6529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52,8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4D679B26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8596B">
              <w:rPr>
                <w:rFonts w:cs="Arial"/>
                <w:color w:val="000000"/>
                <w:sz w:val="18"/>
                <w:szCs w:val="18"/>
              </w:rPr>
              <w:t>97,7</w:t>
            </w:r>
          </w:p>
        </w:tc>
      </w:tr>
      <w:tr w:rsidR="00953F8E" w:rsidRPr="00C8429A" w14:paraId="2B3D2090" w14:textId="77777777" w:rsidTr="009B7B53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1C8AA3C0" w14:textId="77777777" w:rsidR="00953F8E" w:rsidRPr="00C8429A" w:rsidRDefault="00953F8E" w:rsidP="00386605">
            <w:pPr>
              <w:pStyle w:val="Nagwek2"/>
              <w:tabs>
                <w:tab w:val="right" w:leader="dot" w:pos="4156"/>
              </w:tabs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C8429A">
              <w:rPr>
                <w:rFonts w:ascii="Fira Sans" w:hAnsi="Fira Sans"/>
                <w:color w:val="auto"/>
                <w:sz w:val="18"/>
                <w:szCs w:val="18"/>
              </w:rPr>
              <w:t>Punkty apteczne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0DB8C390" w14:textId="77777777" w:rsidR="00953F8E" w:rsidRPr="007D6AEE" w:rsidRDefault="00D65296" w:rsidP="00386605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7D6AEE">
              <w:rPr>
                <w:rFonts w:cs="Calibri"/>
                <w:sz w:val="18"/>
                <w:szCs w:val="18"/>
              </w:rPr>
              <w:t>47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04331161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37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362E7434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35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2F2CD10C" w14:textId="77777777" w:rsidR="00953F8E" w:rsidRPr="0048596B" w:rsidRDefault="00D65296" w:rsidP="00386605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8596B">
              <w:rPr>
                <w:rFonts w:cs="Arial"/>
                <w:sz w:val="18"/>
                <w:szCs w:val="18"/>
              </w:rPr>
              <w:t>74,5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655C9140" w14:textId="77777777" w:rsidR="00953F8E" w:rsidRPr="0048596B" w:rsidRDefault="00953F8E" w:rsidP="00386605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8596B">
              <w:rPr>
                <w:rFonts w:cs="Arial"/>
                <w:color w:val="000000"/>
                <w:sz w:val="18"/>
                <w:szCs w:val="18"/>
              </w:rPr>
              <w:t>94,6</w:t>
            </w:r>
          </w:p>
        </w:tc>
      </w:tr>
    </w:tbl>
    <w:p w14:paraId="631705C2" w14:textId="77777777" w:rsidR="00EC0D18" w:rsidRPr="00AD23B4" w:rsidRDefault="00EC0D18" w:rsidP="006E0B6C">
      <w:pPr>
        <w:spacing w:before="360" w:line="288" w:lineRule="auto"/>
        <w:rPr>
          <w:rFonts w:cs="Arial"/>
          <w:szCs w:val="19"/>
        </w:rPr>
      </w:pPr>
      <w:r w:rsidRPr="00AD23B4">
        <w:rPr>
          <w:rFonts w:cs="Arial"/>
          <w:szCs w:val="19"/>
        </w:rPr>
        <w:t>Spośród ogólnej liczby działających w województwie w 20</w:t>
      </w:r>
      <w:r w:rsidR="00C80618" w:rsidRPr="00AD23B4">
        <w:rPr>
          <w:rFonts w:cs="Arial"/>
          <w:szCs w:val="19"/>
        </w:rPr>
        <w:t>21 r. aptek ogólnodostępnych 29,</w:t>
      </w:r>
      <w:r w:rsidR="006F0BA5" w:rsidRPr="00AD23B4">
        <w:rPr>
          <w:rFonts w:cs="Arial"/>
          <w:szCs w:val="19"/>
        </w:rPr>
        <w:t>6</w:t>
      </w:r>
      <w:r w:rsidR="00C80618" w:rsidRPr="00AD23B4">
        <w:rPr>
          <w:rFonts w:cs="Arial"/>
          <w:szCs w:val="19"/>
        </w:rPr>
        <w:t xml:space="preserve">% pełniło dyżur nocny (w 2020 </w:t>
      </w:r>
      <w:r w:rsidRPr="00AD23B4">
        <w:rPr>
          <w:rFonts w:cs="Arial"/>
          <w:szCs w:val="19"/>
        </w:rPr>
        <w:t xml:space="preserve">r. – </w:t>
      </w:r>
      <w:r w:rsidR="00C80618" w:rsidRPr="00AD23B4">
        <w:rPr>
          <w:rFonts w:cs="Arial"/>
          <w:szCs w:val="19"/>
        </w:rPr>
        <w:t>30,2</w:t>
      </w:r>
      <w:r w:rsidRPr="00AD23B4">
        <w:rPr>
          <w:rFonts w:cs="Arial"/>
          <w:szCs w:val="19"/>
        </w:rPr>
        <w:t>%, a w 201</w:t>
      </w:r>
      <w:r w:rsidR="006F0BA5" w:rsidRPr="00AD23B4">
        <w:rPr>
          <w:rFonts w:cs="Arial"/>
          <w:szCs w:val="19"/>
        </w:rPr>
        <w:t>5</w:t>
      </w:r>
      <w:r w:rsidRPr="00AD23B4">
        <w:rPr>
          <w:rFonts w:cs="Arial"/>
          <w:szCs w:val="19"/>
        </w:rPr>
        <w:t xml:space="preserve"> r. – </w:t>
      </w:r>
      <w:r w:rsidR="006F0BA5" w:rsidRPr="00AD23B4">
        <w:rPr>
          <w:rFonts w:cs="Arial"/>
          <w:szCs w:val="19"/>
        </w:rPr>
        <w:t>51,9</w:t>
      </w:r>
      <w:r w:rsidRPr="00AD23B4">
        <w:rPr>
          <w:rFonts w:cs="Arial"/>
          <w:szCs w:val="19"/>
        </w:rPr>
        <w:t>%).</w:t>
      </w:r>
    </w:p>
    <w:p w14:paraId="0544CE54" w14:textId="77777777" w:rsidR="00C86685" w:rsidRPr="00AD23B4" w:rsidRDefault="002661E6" w:rsidP="006E0B6C">
      <w:pPr>
        <w:spacing w:line="288" w:lineRule="auto"/>
        <w:rPr>
          <w:rFonts w:cs="Arial"/>
          <w:spacing w:val="-1"/>
          <w:szCs w:val="19"/>
        </w:rPr>
      </w:pPr>
      <w:r w:rsidRPr="00AD23B4">
        <w:rPr>
          <w:rFonts w:cs="Arial"/>
          <w:szCs w:val="19"/>
        </w:rPr>
        <w:t>W województwie opolskim w końcu grudnia 20</w:t>
      </w:r>
      <w:r w:rsidR="003F2024" w:rsidRPr="00AD23B4">
        <w:rPr>
          <w:rFonts w:cs="Arial"/>
          <w:szCs w:val="19"/>
        </w:rPr>
        <w:t>2</w:t>
      </w:r>
      <w:r w:rsidR="00815FC7" w:rsidRPr="00AD23B4">
        <w:rPr>
          <w:rFonts w:cs="Arial"/>
          <w:szCs w:val="19"/>
        </w:rPr>
        <w:t>1</w:t>
      </w:r>
      <w:r w:rsidRPr="00AD23B4">
        <w:rPr>
          <w:rFonts w:cs="Arial"/>
          <w:szCs w:val="19"/>
        </w:rPr>
        <w:t xml:space="preserve"> r. spośród </w:t>
      </w:r>
      <w:r w:rsidR="00EC0D18" w:rsidRPr="00AD23B4">
        <w:rPr>
          <w:rFonts w:cs="Arial"/>
          <w:szCs w:val="19"/>
        </w:rPr>
        <w:t xml:space="preserve">ogółu działających </w:t>
      </w:r>
      <w:r w:rsidRPr="00AD23B4">
        <w:rPr>
          <w:rFonts w:cs="Arial"/>
          <w:szCs w:val="19"/>
        </w:rPr>
        <w:t xml:space="preserve">aptek ogólnodostępnych oraz punktów aptecznych </w:t>
      </w:r>
      <w:r w:rsidR="006E6875" w:rsidRPr="00AD23B4">
        <w:rPr>
          <w:rFonts w:cs="Arial"/>
          <w:szCs w:val="19"/>
        </w:rPr>
        <w:t>77,9</w:t>
      </w:r>
      <w:r w:rsidRPr="00AD23B4">
        <w:rPr>
          <w:rFonts w:cs="Arial"/>
          <w:szCs w:val="19"/>
        </w:rPr>
        <w:t xml:space="preserve">% było przystosowanych do potrzeb osób niepełnosprawnych. </w:t>
      </w:r>
    </w:p>
    <w:p w14:paraId="3BAC20BE" w14:textId="77777777" w:rsidR="00FA49A7" w:rsidRPr="00AD23B4" w:rsidRDefault="00815FC7" w:rsidP="00C8429A">
      <w:pPr>
        <w:spacing w:before="360" w:line="288" w:lineRule="auto"/>
        <w:rPr>
          <w:rFonts w:cs="Arial"/>
          <w:spacing w:val="-1"/>
          <w:szCs w:val="19"/>
        </w:rPr>
      </w:pPr>
      <w:r w:rsidRPr="00AD23B4">
        <w:rPr>
          <w:rFonts w:cs="Arial"/>
          <w:spacing w:val="-1"/>
          <w:szCs w:val="19"/>
        </w:rPr>
        <w:t xml:space="preserve">W skali roku liczba podmiotów posiadających infrastrukturę techniczną dostosowaną do potrzeb osób niepełnosprawnych zmniejszyła się w województwie o 2 jednostki (tj. o 0,8%), </w:t>
      </w:r>
      <w:r w:rsidR="00A54806">
        <w:rPr>
          <w:rFonts w:cs="Arial"/>
          <w:spacing w:val="-1"/>
          <w:szCs w:val="19"/>
        </w:rPr>
        <w:br/>
      </w:r>
      <w:r w:rsidRPr="00AD23B4">
        <w:rPr>
          <w:rFonts w:cs="Arial"/>
          <w:spacing w:val="-1"/>
          <w:szCs w:val="19"/>
        </w:rPr>
        <w:t xml:space="preserve">a o 32 (o 11,2%) w relacji do 2015 r. </w:t>
      </w:r>
      <w:r w:rsidR="00FA49A7" w:rsidRPr="00AD23B4">
        <w:rPr>
          <w:rFonts w:cs="Arial"/>
          <w:szCs w:val="19"/>
        </w:rPr>
        <w:t>Najczęściej występujące udogodnienia to po</w:t>
      </w:r>
      <w:r w:rsidR="00690F5F" w:rsidRPr="00AD23B4">
        <w:rPr>
          <w:rFonts w:cs="Arial"/>
          <w:szCs w:val="19"/>
        </w:rPr>
        <w:t xml:space="preserve">chylnie/podjazdy/platformy </w:t>
      </w:r>
      <w:r w:rsidRPr="00AD23B4">
        <w:rPr>
          <w:rFonts w:cs="Arial"/>
          <w:szCs w:val="19"/>
        </w:rPr>
        <w:t xml:space="preserve">ułatwiające wejście do budynku </w:t>
      </w:r>
      <w:r w:rsidR="00690F5F" w:rsidRPr="00AD23B4">
        <w:rPr>
          <w:rFonts w:cs="Arial"/>
          <w:szCs w:val="19"/>
        </w:rPr>
        <w:t>(64,2</w:t>
      </w:r>
      <w:r w:rsidR="00FA49A7" w:rsidRPr="00AD23B4">
        <w:rPr>
          <w:rFonts w:cs="Arial"/>
          <w:szCs w:val="19"/>
        </w:rPr>
        <w:t>% spośród ogólnej liczby podmiotów p</w:t>
      </w:r>
      <w:r w:rsidR="00690F5F" w:rsidRPr="00AD23B4">
        <w:rPr>
          <w:rFonts w:cs="Arial"/>
          <w:szCs w:val="19"/>
        </w:rPr>
        <w:t>osiadających udogodnienia w 2021</w:t>
      </w:r>
      <w:r w:rsidR="00FA49A7" w:rsidRPr="00AD23B4">
        <w:rPr>
          <w:rFonts w:cs="Arial"/>
          <w:szCs w:val="19"/>
        </w:rPr>
        <w:t xml:space="preserve"> r.). </w:t>
      </w:r>
    </w:p>
    <w:p w14:paraId="5570E3A7" w14:textId="77777777" w:rsidR="00C8429A" w:rsidRPr="00C8429A" w:rsidRDefault="00C8429A" w:rsidP="00C8429A">
      <w:pPr>
        <w:spacing w:before="360" w:line="240" w:lineRule="auto"/>
        <w:rPr>
          <w:rFonts w:cs="Arial"/>
          <w:b/>
          <w:color w:val="001D77"/>
          <w:spacing w:val="-1"/>
          <w:szCs w:val="19"/>
        </w:rPr>
      </w:pPr>
      <w:r w:rsidRPr="00C8429A">
        <w:rPr>
          <w:rFonts w:cs="Arial"/>
          <w:b/>
          <w:color w:val="001D77"/>
          <w:spacing w:val="-1"/>
          <w:szCs w:val="19"/>
        </w:rPr>
        <w:t>Ratownictwo medyczne oraz pomoc doraźna</w:t>
      </w:r>
    </w:p>
    <w:p w14:paraId="66DA5435" w14:textId="77777777" w:rsidR="004B7FA1" w:rsidRPr="00D603AC" w:rsidRDefault="00AD7ADF" w:rsidP="004B7FA1">
      <w:pPr>
        <w:spacing w:before="360" w:line="288" w:lineRule="auto"/>
      </w:pPr>
      <w:r w:rsidRPr="00AD23B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5680" behindDoc="1" locked="0" layoutInCell="1" allowOverlap="1" wp14:anchorId="18265E88" wp14:editId="0E3D438B">
                <wp:simplePos x="0" y="0"/>
                <wp:positionH relativeFrom="column">
                  <wp:posOffset>5247640</wp:posOffset>
                </wp:positionH>
                <wp:positionV relativeFrom="paragraph">
                  <wp:posOffset>138430</wp:posOffset>
                </wp:positionV>
                <wp:extent cx="1725295" cy="894080"/>
                <wp:effectExtent l="0" t="0" r="0" b="1270"/>
                <wp:wrapTight wrapText="bothSides">
                  <wp:wrapPolygon edited="0">
                    <wp:start x="715" y="0"/>
                    <wp:lineTo x="715" y="21170"/>
                    <wp:lineTo x="20749" y="21170"/>
                    <wp:lineTo x="20749" y="0"/>
                    <wp:lineTo x="715" y="0"/>
                  </wp:wrapPolygon>
                </wp:wrapTight>
                <wp:docPr id="11" name="Pole tekstowe 11" descr="Na 1000 ludności przypadało 75 osób, którym zespoły ratownictwa medycznego udzieliły pomocy medycznej w miejscu zdar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124E2" w14:textId="77777777" w:rsidR="00AD51B6" w:rsidRPr="00AD23B4" w:rsidRDefault="004B7FA1" w:rsidP="00C8429A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</w:rPr>
                            </w:pPr>
                            <w:r w:rsidRPr="00AD23B4">
                              <w:rPr>
                                <w:rFonts w:cs="Arial"/>
                                <w:color w:val="auto"/>
                                <w:spacing w:val="-1"/>
                                <w:szCs w:val="19"/>
                              </w:rPr>
                              <w:t>Na 1000 ludności przypadało 75 osób, którym zespoły ratownictwa medycznego udzieliły pomocy medycznej w miejscu zdarzenia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65E88" id="Pole tekstowe 11" o:spid="_x0000_s1054" type="#_x0000_t202" alt="Na 1000 ludności przypadało 75 osób, którym zespoły ratownictwa medycznego udzieliły pomocy medycznej w miejscu zdarzenia" style="position:absolute;margin-left:413.2pt;margin-top:10.9pt;width:135.85pt;height:70.4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r4LegIAAIkEAAAOAAAAZHJzL2Uyb0RvYy54bWysVFFu2zAM/R+wOxD63monS9bGqFN07ToM&#10;6LoC3Q6gSHKs1hI1SanjfPYaO0aPUPReo+U0C7a/YT+CaIqPfI+kj0/WpoF75YNGW7LRQc5AWYFS&#10;22XJvn+7eHvEIERuJW/QqpJ1KrCT+etXx60r1BhrbKTyQCA2FK0rWR2jK7IsiFoZHg7QKUvOCr3h&#10;kUy/zKTnLaGbJhvn+fusRS+dR6FCoK/ng5PNE35VKRG/VlVQEZqSUW0xnT6di/7M5se8WHruai22&#10;ZfB/qMJwbSnpDuqcRw4rr/+CMlp4DFjFA4Emw6rSQiUOxGaU/8HmpuZOJS4kTnA7mcL/gxVX99ce&#10;tKTejRhYbqhH19goiOouRGwV9N+lCoJEu+IwyvMcmpW0+PxTaHB+0zku+fMDwuEUMDw9Lt7AXXx6&#10;9J2BjQoOnx868JygrBax5WCU7MTGqiXCSm60anT/wqFB0e2ct9CC0eo2iBVsJPcbZTXvm9W6UFDN&#10;N46qjusPuKbCk/DBXaK4C2DxrOZ2qU69x7ZWXJJYoz4y2wsdcEIPsmi/oCTSfBUxAa0rb/pOUm+A&#10;0Glout2gqHUE0ac8HE/HsykDQb6j2SQ/SpOU8eIl2vkQPyk0pFCgofM0iAmd31+G2FfDi5cnfTKL&#10;F7pp0jA2FtqSzabjaQrY8xgdaVcabSgntSHfTm9P8qOVKThy3Qx3StDYLeue6EA5rhfrodvvXtRc&#10;oOxIB4/DbtAu06VGv2HQ0l6ULPxYca8YNJ8taTkbTSb9IiVjMj0ck+H3PYt9D7eCoEoWGQzXs5iW&#10;b+B8SppXOsnRN2eoZFszzXtSabub/ULt2+nV7z/I/BcAAAD//wMAUEsDBBQABgAIAAAAIQBsHR4f&#10;3wAAAAsBAAAPAAAAZHJzL2Rvd25yZXYueG1sTI9NT8MwDIbvSPyHyEi7saTVqLrSdEKgXYcYHxK3&#10;rPHaisapmmzt/j3eCW62/Oj185ab2fXijGPoPGlIlgoEUu1tR42Gj/ftfQ4iREPW9J5QwwUDbKrb&#10;m9IU1k/0hud9bASHUCiMhjbGoZAy1C06E5Z+QOLb0Y/ORF7HRtrRTBzuepkqlUlnOuIPrRnwucX6&#10;Z39yGj53x++vlXptXtzDMPlZSXJrqfXibn56BBFxjn8wXPVZHSp2OvgT2SB6DXmarRjVkCZc4Qqo&#10;dZ6AOPCUpRnIqpT/O1S/AAAA//8DAFBLAQItABQABgAIAAAAIQC2gziS/gAAAOEBAAATAAAAAAAA&#10;AAAAAAAAAAAAAABbQ29udGVudF9UeXBlc10ueG1sUEsBAi0AFAAGAAgAAAAhADj9If/WAAAAlAEA&#10;AAsAAAAAAAAAAAAAAAAALwEAAF9yZWxzLy5yZWxzUEsBAi0AFAAGAAgAAAAhAMkOvgt6AgAAiQQA&#10;AA4AAAAAAAAAAAAAAAAALgIAAGRycy9lMm9Eb2MueG1sUEsBAi0AFAAGAAgAAAAhAGwdHh/fAAAA&#10;CwEAAA8AAAAAAAAAAAAAAAAA1AQAAGRycy9kb3ducmV2LnhtbFBLBQYAAAAABAAEAPMAAADgBQAA&#10;AAA=&#10;" filled="f" stroked="f">
                <v:textbox>
                  <w:txbxContent>
                    <w:p w14:paraId="3A3124E2" w14:textId="77777777" w:rsidR="00AD51B6" w:rsidRPr="00AD23B4" w:rsidRDefault="004B7FA1" w:rsidP="00C8429A">
                      <w:pPr>
                        <w:pStyle w:val="tekstzboku"/>
                        <w:spacing w:before="0"/>
                        <w:rPr>
                          <w:color w:val="auto"/>
                        </w:rPr>
                      </w:pPr>
                      <w:r w:rsidRPr="00AD23B4">
                        <w:rPr>
                          <w:rFonts w:cs="Arial"/>
                          <w:color w:val="auto"/>
                          <w:spacing w:val="-1"/>
                          <w:szCs w:val="19"/>
                        </w:rPr>
                        <w:t>Na 1000 ludności przypadało 75 osób, którym zespoły ratownictwa medycznego udzieliły pomocy medycznej w miejscu zdarzenia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D49A5" w:rsidRPr="00AD23B4">
        <w:rPr>
          <w:rFonts w:cs="Arial"/>
          <w:spacing w:val="-1"/>
          <w:szCs w:val="19"/>
        </w:rPr>
        <w:t>Na koniec 2021</w:t>
      </w:r>
      <w:r w:rsidR="00C8429A" w:rsidRPr="00AD23B4">
        <w:rPr>
          <w:rFonts w:cs="Arial"/>
          <w:spacing w:val="-1"/>
          <w:szCs w:val="19"/>
        </w:rPr>
        <w:t xml:space="preserve"> r. w województwie opolskim pomoc medyczną w nagłych przypadkach świadczyły </w:t>
      </w:r>
      <w:r w:rsidR="00D603AC" w:rsidRPr="00AD23B4">
        <w:rPr>
          <w:rFonts w:cs="Arial"/>
          <w:spacing w:val="-1"/>
          <w:szCs w:val="19"/>
        </w:rPr>
        <w:t xml:space="preserve">52 jednostki systemu ratownictwa medycznego, w skład którego wchodziły </w:t>
      </w:r>
      <w:r w:rsidR="00A54806">
        <w:rPr>
          <w:rFonts w:cs="Arial"/>
          <w:spacing w:val="-1"/>
          <w:szCs w:val="19"/>
        </w:rPr>
        <w:br/>
      </w:r>
      <w:r w:rsidR="00C8429A" w:rsidRPr="00AD23B4">
        <w:rPr>
          <w:rFonts w:cs="Arial"/>
          <w:spacing w:val="-1"/>
          <w:szCs w:val="19"/>
        </w:rPr>
        <w:t xml:space="preserve">44 zespoły ratownictwa medycznego (w tym 12 specjalistycznych), 7 szpitalnych oddziałów ratunkowych oraz 1 lotnicze pogotowie ratunkowe. </w:t>
      </w:r>
      <w:r w:rsidR="00D603AC" w:rsidRPr="00AD23B4">
        <w:rPr>
          <w:rFonts w:cs="Arial"/>
          <w:spacing w:val="-1"/>
          <w:szCs w:val="19"/>
        </w:rPr>
        <w:t xml:space="preserve">W skali roku baza wymienionych jednostek w województwie nie uległa zmianie, natomiast w relacji do 2015 r. zwiększyła się o 6,1%. </w:t>
      </w:r>
      <w:r w:rsidR="00A54806">
        <w:rPr>
          <w:rFonts w:cs="Arial"/>
          <w:spacing w:val="-1"/>
          <w:szCs w:val="19"/>
        </w:rPr>
        <w:br/>
      </w:r>
      <w:r w:rsidR="004B7FA1" w:rsidRPr="00AD23B4">
        <w:t xml:space="preserve">Z podmiotami systemu ratownictwa medycznego w końcu 2021 r. współpracowały również </w:t>
      </w:r>
      <w:r w:rsidR="00A54806">
        <w:br/>
      </w:r>
      <w:r w:rsidR="004B7FA1" w:rsidRPr="00AD23B4">
        <w:t>4 izby przyjęć</w:t>
      </w:r>
      <w:r w:rsidR="00D603AC" w:rsidRPr="00AD23B4">
        <w:t xml:space="preserve">, a ich liczba zarówno względem 2020 r., jak i 2015 r. nie zmieniła </w:t>
      </w:r>
      <w:r w:rsidR="00D603AC">
        <w:t xml:space="preserve">się. </w:t>
      </w:r>
    </w:p>
    <w:p w14:paraId="60DD6D96" w14:textId="77777777" w:rsidR="00442779" w:rsidRPr="00130EED" w:rsidRDefault="00442779" w:rsidP="00C8429A">
      <w:pPr>
        <w:pStyle w:val="tytuwykresu"/>
        <w:tabs>
          <w:tab w:val="left" w:pos="993"/>
        </w:tabs>
        <w:spacing w:before="360" w:after="0" w:line="240" w:lineRule="auto"/>
        <w:rPr>
          <w:rFonts w:cs="Arial"/>
          <w:szCs w:val="18"/>
        </w:rPr>
      </w:pPr>
      <w:r w:rsidRPr="00130EED">
        <w:t xml:space="preserve">Tablica </w:t>
      </w:r>
      <w:r w:rsidR="009E6AEE">
        <w:t>5</w:t>
      </w:r>
      <w:r w:rsidRPr="00130EED">
        <w:t>.</w:t>
      </w:r>
      <w:r w:rsidRPr="00130EED">
        <w:rPr>
          <w:shd w:val="clear" w:color="auto" w:fill="FFFFFF"/>
        </w:rPr>
        <w:t xml:space="preserve"> Ratownictwo medyczne</w:t>
      </w:r>
    </w:p>
    <w:p w14:paraId="29C208C2" w14:textId="77777777" w:rsidR="00442779" w:rsidRPr="00130EED" w:rsidRDefault="00442779" w:rsidP="00C8429A">
      <w:pPr>
        <w:pStyle w:val="tytuwykresu"/>
        <w:spacing w:before="0" w:line="240" w:lineRule="auto"/>
        <w:ind w:firstLine="794"/>
        <w:rPr>
          <w:b w:val="0"/>
          <w:shd w:val="clear" w:color="auto" w:fill="FFFFFF"/>
        </w:rPr>
      </w:pPr>
      <w:r w:rsidRPr="00130EED">
        <w:rPr>
          <w:b w:val="0"/>
          <w:shd w:val="clear" w:color="auto" w:fill="FFFFFF"/>
        </w:rPr>
        <w:t>stan w dniu 31 grudnia</w:t>
      </w:r>
    </w:p>
    <w:tbl>
      <w:tblPr>
        <w:tblpPr w:leftFromText="141" w:rightFromText="141" w:vertAnchor="text" w:horzAnchor="margin" w:tblpX="108" w:tblpY="2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5. Ratownictwo medyczne (stan w dniu 31 grudnia)"/>
      </w:tblPr>
      <w:tblGrid>
        <w:gridCol w:w="2835"/>
        <w:gridCol w:w="1046"/>
        <w:gridCol w:w="1047"/>
        <w:gridCol w:w="1046"/>
        <w:gridCol w:w="1047"/>
        <w:gridCol w:w="1047"/>
      </w:tblGrid>
      <w:tr w:rsidR="00442779" w:rsidRPr="00C8429A" w14:paraId="5728C087" w14:textId="77777777" w:rsidTr="00C8429A">
        <w:trPr>
          <w:trHeight w:val="57"/>
        </w:trPr>
        <w:tc>
          <w:tcPr>
            <w:tcW w:w="2835" w:type="dxa"/>
            <w:vMerge w:val="restart"/>
            <w:shd w:val="clear" w:color="auto" w:fill="auto"/>
            <w:vAlign w:val="center"/>
          </w:tcPr>
          <w:p w14:paraId="13D6B838" w14:textId="77777777" w:rsidR="00442779" w:rsidRPr="00C8429A" w:rsidRDefault="00442779" w:rsidP="00C8429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ascii="Fira Sans" w:hAnsi="Fira Sans" w:cs="Arial"/>
                <w:color w:val="auto"/>
                <w:sz w:val="18"/>
                <w:szCs w:val="18"/>
              </w:rPr>
            </w:pPr>
            <w:r w:rsidRPr="00C8429A">
              <w:rPr>
                <w:rFonts w:ascii="Fira Sans" w:hAnsi="Fira Sans" w:cs="Arial"/>
                <w:color w:val="auto"/>
                <w:sz w:val="18"/>
                <w:szCs w:val="18"/>
              </w:rPr>
              <w:t>WYSZCZEGÓLNIENIE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2F660999" w14:textId="77777777" w:rsidR="00442779" w:rsidRPr="00693E24" w:rsidRDefault="004B7FA1" w:rsidP="00C8429A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693E24">
              <w:rPr>
                <w:rFonts w:ascii="Fira Sans" w:hAnsi="Fira Sans"/>
                <w:color w:val="auto"/>
                <w:sz w:val="18"/>
                <w:szCs w:val="18"/>
              </w:rPr>
              <w:t>2015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88AF078" w14:textId="77777777" w:rsidR="00442779" w:rsidRPr="00693E24" w:rsidRDefault="004D49A5" w:rsidP="00C8429A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693E24">
              <w:rPr>
                <w:rFonts w:ascii="Fira Sans" w:hAnsi="Fira Sans"/>
                <w:color w:val="auto"/>
                <w:sz w:val="18"/>
                <w:szCs w:val="18"/>
              </w:rPr>
              <w:t>2020</w:t>
            </w:r>
          </w:p>
        </w:tc>
        <w:tc>
          <w:tcPr>
            <w:tcW w:w="3140" w:type="dxa"/>
            <w:gridSpan w:val="3"/>
            <w:shd w:val="clear" w:color="auto" w:fill="auto"/>
            <w:vAlign w:val="center"/>
          </w:tcPr>
          <w:p w14:paraId="05382D26" w14:textId="77777777" w:rsidR="00442779" w:rsidRPr="00693E24" w:rsidRDefault="004D49A5" w:rsidP="00C8429A">
            <w:pPr>
              <w:pStyle w:val="Nagwek3"/>
              <w:spacing w:before="60" w:after="60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693E24">
              <w:rPr>
                <w:rFonts w:ascii="Fira Sans" w:hAnsi="Fira Sans"/>
                <w:color w:val="auto"/>
                <w:sz w:val="18"/>
                <w:szCs w:val="18"/>
              </w:rPr>
              <w:t>2021</w:t>
            </w:r>
          </w:p>
        </w:tc>
      </w:tr>
      <w:tr w:rsidR="00442779" w:rsidRPr="00C8429A" w14:paraId="12BCD4EF" w14:textId="77777777" w:rsidTr="00C8429A">
        <w:trPr>
          <w:trHeight w:val="57"/>
        </w:trPr>
        <w:tc>
          <w:tcPr>
            <w:tcW w:w="2835" w:type="dxa"/>
            <w:vMerge/>
            <w:shd w:val="clear" w:color="auto" w:fill="auto"/>
            <w:vAlign w:val="center"/>
          </w:tcPr>
          <w:p w14:paraId="516EDDF3" w14:textId="77777777" w:rsidR="00442779" w:rsidRPr="00C8429A" w:rsidRDefault="00442779" w:rsidP="00C8429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3139" w:type="dxa"/>
            <w:gridSpan w:val="3"/>
            <w:shd w:val="clear" w:color="auto" w:fill="auto"/>
            <w:vAlign w:val="center"/>
          </w:tcPr>
          <w:p w14:paraId="25458420" w14:textId="77777777" w:rsidR="00442779" w:rsidRPr="00693E24" w:rsidRDefault="00442779" w:rsidP="00C8429A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93E24">
              <w:rPr>
                <w:sz w:val="18"/>
                <w:szCs w:val="18"/>
              </w:rPr>
              <w:t>w liczbach bezwzględnych</w:t>
            </w:r>
          </w:p>
        </w:tc>
        <w:tc>
          <w:tcPr>
            <w:tcW w:w="1047" w:type="dxa"/>
            <w:shd w:val="clear" w:color="auto" w:fill="auto"/>
            <w:vAlign w:val="center"/>
          </w:tcPr>
          <w:p w14:paraId="76EA9916" w14:textId="77777777" w:rsidR="00442779" w:rsidRPr="00693E24" w:rsidRDefault="004B7FA1" w:rsidP="00C8429A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693E24">
              <w:rPr>
                <w:sz w:val="18"/>
                <w:szCs w:val="18"/>
              </w:rPr>
              <w:t>2015=100</w:t>
            </w:r>
          </w:p>
        </w:tc>
        <w:tc>
          <w:tcPr>
            <w:tcW w:w="1047" w:type="dxa"/>
            <w:shd w:val="clear" w:color="auto" w:fill="auto"/>
          </w:tcPr>
          <w:p w14:paraId="20FFDC8D" w14:textId="77777777" w:rsidR="00442779" w:rsidRPr="00C8429A" w:rsidRDefault="004D49A5" w:rsidP="00C8429A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r w:rsidR="00442779" w:rsidRPr="00C8429A">
              <w:rPr>
                <w:sz w:val="18"/>
                <w:szCs w:val="18"/>
              </w:rPr>
              <w:t>=100</w:t>
            </w:r>
          </w:p>
        </w:tc>
      </w:tr>
      <w:tr w:rsidR="00D603AC" w:rsidRPr="00C8429A" w14:paraId="5BD8C1E6" w14:textId="77777777" w:rsidTr="00C8429A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714181C7" w14:textId="77777777" w:rsidR="00D603AC" w:rsidRPr="00D603AC" w:rsidRDefault="00D603AC" w:rsidP="00D603AC">
            <w:pPr>
              <w:pStyle w:val="Nagwek2"/>
              <w:tabs>
                <w:tab w:val="right" w:leader="dot" w:pos="4156"/>
              </w:tabs>
              <w:spacing w:before="60" w:after="60"/>
              <w:ind w:left="170" w:hanging="170"/>
              <w:rPr>
                <w:rFonts w:ascii="Fira Sans" w:hAnsi="Fira Sans"/>
                <w:color w:val="auto"/>
                <w:sz w:val="18"/>
                <w:szCs w:val="18"/>
              </w:rPr>
            </w:pPr>
            <w:r>
              <w:rPr>
                <w:rFonts w:ascii="Fira Sans" w:hAnsi="Fira Sans"/>
                <w:color w:val="auto"/>
                <w:sz w:val="18"/>
                <w:szCs w:val="18"/>
              </w:rPr>
              <w:t>Jednostki systemu ratownictwa medycznego</w:t>
            </w:r>
          </w:p>
        </w:tc>
        <w:tc>
          <w:tcPr>
            <w:tcW w:w="1046" w:type="dxa"/>
            <w:shd w:val="clear" w:color="auto" w:fill="auto"/>
          </w:tcPr>
          <w:p w14:paraId="791CAEE5" w14:textId="77777777" w:rsidR="00D603AC" w:rsidRPr="00693E24" w:rsidRDefault="00D603AC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49</w:t>
            </w:r>
          </w:p>
        </w:tc>
        <w:tc>
          <w:tcPr>
            <w:tcW w:w="1047" w:type="dxa"/>
            <w:shd w:val="clear" w:color="auto" w:fill="auto"/>
          </w:tcPr>
          <w:p w14:paraId="5C6E6DEB" w14:textId="77777777" w:rsidR="00D603AC" w:rsidRPr="00693E24" w:rsidRDefault="00D603AC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52</w:t>
            </w:r>
          </w:p>
        </w:tc>
        <w:tc>
          <w:tcPr>
            <w:tcW w:w="1046" w:type="dxa"/>
            <w:shd w:val="clear" w:color="auto" w:fill="auto"/>
          </w:tcPr>
          <w:p w14:paraId="137BAB69" w14:textId="77777777" w:rsidR="00D603AC" w:rsidRPr="00693E24" w:rsidRDefault="00D603AC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52</w:t>
            </w:r>
          </w:p>
        </w:tc>
        <w:tc>
          <w:tcPr>
            <w:tcW w:w="1047" w:type="dxa"/>
            <w:shd w:val="clear" w:color="auto" w:fill="auto"/>
          </w:tcPr>
          <w:p w14:paraId="0A6BA939" w14:textId="77777777" w:rsidR="00D603AC" w:rsidRPr="00693E24" w:rsidRDefault="00D603AC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106,1</w:t>
            </w:r>
          </w:p>
        </w:tc>
        <w:tc>
          <w:tcPr>
            <w:tcW w:w="1047" w:type="dxa"/>
            <w:shd w:val="clear" w:color="auto" w:fill="auto"/>
          </w:tcPr>
          <w:p w14:paraId="5F47AD85" w14:textId="77777777" w:rsidR="00D603AC" w:rsidRPr="00C8429A" w:rsidRDefault="00D603AC" w:rsidP="00C8429A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100,0</w:t>
            </w:r>
          </w:p>
        </w:tc>
      </w:tr>
      <w:tr w:rsidR="00A45CC8" w:rsidRPr="00C8429A" w14:paraId="5A32ED15" w14:textId="77777777" w:rsidTr="00C8429A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259374B1" w14:textId="3C7EC53C" w:rsidR="00A45CC8" w:rsidRPr="00C8429A" w:rsidRDefault="00D603AC" w:rsidP="00FD4C78">
            <w:pPr>
              <w:pStyle w:val="Nagwek2"/>
              <w:tabs>
                <w:tab w:val="right" w:leader="dot" w:pos="4156"/>
              </w:tabs>
              <w:spacing w:before="60" w:after="60"/>
              <w:ind w:left="-825" w:firstLine="825"/>
              <w:jc w:val="center"/>
              <w:rPr>
                <w:rFonts w:ascii="Fira Sans" w:hAnsi="Fira Sans"/>
                <w:color w:val="auto"/>
                <w:sz w:val="18"/>
                <w:szCs w:val="18"/>
              </w:rPr>
            </w:pPr>
            <w:r>
              <w:rPr>
                <w:rFonts w:ascii="Fira Sans" w:hAnsi="Fira Sans"/>
                <w:color w:val="auto"/>
                <w:sz w:val="18"/>
                <w:szCs w:val="18"/>
              </w:rPr>
              <w:t>w</w:t>
            </w:r>
            <w:r w:rsidRPr="00D603AC">
              <w:rPr>
                <w:rFonts w:ascii="Fira Sans" w:hAnsi="Fira Sans"/>
                <w:color w:val="auto"/>
                <w:sz w:val="18"/>
                <w:szCs w:val="18"/>
              </w:rPr>
              <w:t xml:space="preserve"> tym z</w:t>
            </w:r>
            <w:r w:rsidR="00A45CC8" w:rsidRPr="00D603AC">
              <w:rPr>
                <w:rFonts w:ascii="Fira Sans" w:hAnsi="Fira Sans"/>
                <w:color w:val="auto"/>
                <w:sz w:val="18"/>
                <w:szCs w:val="18"/>
              </w:rPr>
              <w:t xml:space="preserve">espoły </w:t>
            </w:r>
            <w:r w:rsidR="00A45CC8" w:rsidRPr="00C8429A">
              <w:rPr>
                <w:rFonts w:ascii="Fira Sans" w:hAnsi="Fira Sans"/>
                <w:color w:val="auto"/>
                <w:sz w:val="18"/>
                <w:szCs w:val="18"/>
              </w:rPr>
              <w:t>ratownictwa</w:t>
            </w:r>
            <w:r w:rsidR="00FD4C78">
              <w:rPr>
                <w:rFonts w:ascii="Fira Sans" w:hAnsi="Fira Sans"/>
                <w:color w:val="auto"/>
                <w:sz w:val="18"/>
                <w:szCs w:val="18"/>
              </w:rPr>
              <w:br/>
            </w:r>
            <w:r w:rsidR="00A45CC8" w:rsidRPr="00C8429A">
              <w:rPr>
                <w:rFonts w:ascii="Fira Sans" w:hAnsi="Fira Sans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Fira Sans" w:hAnsi="Fira Sans"/>
                <w:color w:val="auto"/>
                <w:sz w:val="18"/>
                <w:szCs w:val="18"/>
              </w:rPr>
              <w:t>m</w:t>
            </w:r>
            <w:r w:rsidR="00A45CC8" w:rsidRPr="00C8429A">
              <w:rPr>
                <w:rFonts w:ascii="Fira Sans" w:hAnsi="Fira Sans"/>
                <w:color w:val="auto"/>
                <w:sz w:val="18"/>
                <w:szCs w:val="18"/>
              </w:rPr>
              <w:t>edycznego</w:t>
            </w:r>
          </w:p>
        </w:tc>
        <w:tc>
          <w:tcPr>
            <w:tcW w:w="1046" w:type="dxa"/>
            <w:shd w:val="clear" w:color="auto" w:fill="auto"/>
          </w:tcPr>
          <w:p w14:paraId="24F05F80" w14:textId="77777777" w:rsidR="00A45CC8" w:rsidRPr="00693E24" w:rsidRDefault="004B7FA1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42</w:t>
            </w:r>
          </w:p>
        </w:tc>
        <w:tc>
          <w:tcPr>
            <w:tcW w:w="1047" w:type="dxa"/>
            <w:shd w:val="clear" w:color="auto" w:fill="auto"/>
          </w:tcPr>
          <w:p w14:paraId="348C89FE" w14:textId="77777777" w:rsidR="00A45CC8" w:rsidRPr="00693E24" w:rsidRDefault="00A45CC8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44</w:t>
            </w:r>
          </w:p>
        </w:tc>
        <w:tc>
          <w:tcPr>
            <w:tcW w:w="1046" w:type="dxa"/>
            <w:shd w:val="clear" w:color="auto" w:fill="auto"/>
          </w:tcPr>
          <w:p w14:paraId="0E969C9C" w14:textId="77777777" w:rsidR="00A45CC8" w:rsidRPr="00693E24" w:rsidRDefault="00A86BBC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44</w:t>
            </w:r>
          </w:p>
        </w:tc>
        <w:tc>
          <w:tcPr>
            <w:tcW w:w="1047" w:type="dxa"/>
            <w:shd w:val="clear" w:color="auto" w:fill="auto"/>
          </w:tcPr>
          <w:p w14:paraId="4302BD27" w14:textId="77777777" w:rsidR="00A45CC8" w:rsidRPr="00693E24" w:rsidRDefault="004B7FA1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104,8</w:t>
            </w:r>
          </w:p>
        </w:tc>
        <w:tc>
          <w:tcPr>
            <w:tcW w:w="1047" w:type="dxa"/>
            <w:shd w:val="clear" w:color="auto" w:fill="auto"/>
          </w:tcPr>
          <w:p w14:paraId="5B1F48A6" w14:textId="77777777" w:rsidR="00A45CC8" w:rsidRPr="00C8429A" w:rsidRDefault="00A86BBC" w:rsidP="00C8429A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 w:rsidRPr="00C8429A">
              <w:rPr>
                <w:rFonts w:cs="Calibri"/>
                <w:color w:val="000000"/>
                <w:sz w:val="18"/>
                <w:szCs w:val="18"/>
              </w:rPr>
              <w:t>100,0</w:t>
            </w:r>
          </w:p>
        </w:tc>
      </w:tr>
      <w:tr w:rsidR="00A45CC8" w:rsidRPr="00C8429A" w14:paraId="48F79B95" w14:textId="77777777" w:rsidTr="00C8429A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6EBE243B" w14:textId="77777777" w:rsidR="00A45CC8" w:rsidRPr="00C8429A" w:rsidRDefault="00A45CC8" w:rsidP="00C8429A">
            <w:pPr>
              <w:pStyle w:val="Nagwek2"/>
              <w:tabs>
                <w:tab w:val="right" w:leader="dot" w:pos="4156"/>
              </w:tabs>
              <w:spacing w:before="60" w:after="60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C8429A">
              <w:rPr>
                <w:rFonts w:ascii="Fira Sans" w:hAnsi="Fira Sans"/>
                <w:color w:val="auto"/>
                <w:sz w:val="18"/>
                <w:szCs w:val="18"/>
              </w:rPr>
              <w:t>Wyjazdy na miejsce zdarzenia</w:t>
            </w:r>
          </w:p>
        </w:tc>
        <w:tc>
          <w:tcPr>
            <w:tcW w:w="1046" w:type="dxa"/>
            <w:shd w:val="clear" w:color="auto" w:fill="auto"/>
          </w:tcPr>
          <w:p w14:paraId="0F80D0F7" w14:textId="77777777" w:rsidR="00A45CC8" w:rsidRPr="00693E24" w:rsidRDefault="004B7FA1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65929</w:t>
            </w:r>
          </w:p>
        </w:tc>
        <w:tc>
          <w:tcPr>
            <w:tcW w:w="1047" w:type="dxa"/>
            <w:shd w:val="clear" w:color="auto" w:fill="auto"/>
          </w:tcPr>
          <w:p w14:paraId="5BDD4C00" w14:textId="77777777" w:rsidR="00A45CC8" w:rsidRPr="00693E24" w:rsidRDefault="00FF27E2" w:rsidP="00FF27E2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65411</w:t>
            </w:r>
          </w:p>
        </w:tc>
        <w:tc>
          <w:tcPr>
            <w:tcW w:w="1046" w:type="dxa"/>
            <w:shd w:val="clear" w:color="auto" w:fill="auto"/>
          </w:tcPr>
          <w:p w14:paraId="53B985A6" w14:textId="77777777" w:rsidR="00A45CC8" w:rsidRPr="00693E24" w:rsidRDefault="004D49A5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70963</w:t>
            </w:r>
          </w:p>
        </w:tc>
        <w:tc>
          <w:tcPr>
            <w:tcW w:w="1047" w:type="dxa"/>
            <w:shd w:val="clear" w:color="auto" w:fill="auto"/>
          </w:tcPr>
          <w:p w14:paraId="0F490F7E" w14:textId="77777777" w:rsidR="00A45CC8" w:rsidRPr="00693E24" w:rsidRDefault="004B7FA1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107,6</w:t>
            </w:r>
          </w:p>
        </w:tc>
        <w:tc>
          <w:tcPr>
            <w:tcW w:w="1047" w:type="dxa"/>
            <w:shd w:val="clear" w:color="auto" w:fill="auto"/>
          </w:tcPr>
          <w:p w14:paraId="00E4149E" w14:textId="77777777" w:rsidR="00A45CC8" w:rsidRPr="00C8429A" w:rsidRDefault="004D49A5" w:rsidP="00C8429A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108,5</w:t>
            </w:r>
          </w:p>
        </w:tc>
      </w:tr>
      <w:tr w:rsidR="00A45CC8" w:rsidRPr="00C8429A" w14:paraId="7EF45E33" w14:textId="77777777" w:rsidTr="00C8429A">
        <w:trPr>
          <w:trHeight w:val="57"/>
        </w:trPr>
        <w:tc>
          <w:tcPr>
            <w:tcW w:w="2835" w:type="dxa"/>
            <w:shd w:val="clear" w:color="auto" w:fill="auto"/>
            <w:vAlign w:val="center"/>
          </w:tcPr>
          <w:p w14:paraId="5E188715" w14:textId="77777777" w:rsidR="00A45CC8" w:rsidRPr="00C8429A" w:rsidRDefault="00A45CC8" w:rsidP="00C8429A">
            <w:pPr>
              <w:pStyle w:val="Nagwek2"/>
              <w:tabs>
                <w:tab w:val="right" w:leader="dot" w:pos="4156"/>
              </w:tabs>
              <w:spacing w:before="60" w:after="60"/>
              <w:ind w:left="142" w:hanging="142"/>
              <w:rPr>
                <w:rFonts w:ascii="Fira Sans" w:hAnsi="Fira Sans"/>
                <w:color w:val="auto"/>
                <w:sz w:val="18"/>
                <w:szCs w:val="18"/>
              </w:rPr>
            </w:pPr>
            <w:r w:rsidRPr="00C8429A">
              <w:rPr>
                <w:rFonts w:ascii="Fira Sans" w:hAnsi="Fira Sans"/>
                <w:color w:val="auto"/>
                <w:sz w:val="18"/>
                <w:szCs w:val="18"/>
              </w:rPr>
              <w:t xml:space="preserve">Osoby, którym udzielono świadczenia medycznego </w:t>
            </w:r>
            <w:r w:rsidR="00C8429A">
              <w:rPr>
                <w:rFonts w:ascii="Fira Sans" w:hAnsi="Fira Sans"/>
                <w:color w:val="auto"/>
                <w:sz w:val="18"/>
                <w:szCs w:val="18"/>
              </w:rPr>
              <w:br/>
            </w:r>
            <w:r w:rsidRPr="00C8429A">
              <w:rPr>
                <w:rFonts w:ascii="Fira Sans" w:hAnsi="Fira Sans"/>
                <w:color w:val="auto"/>
                <w:sz w:val="18"/>
                <w:szCs w:val="18"/>
              </w:rPr>
              <w:t>w miejscu zdarzenia</w:t>
            </w:r>
          </w:p>
        </w:tc>
        <w:tc>
          <w:tcPr>
            <w:tcW w:w="1046" w:type="dxa"/>
            <w:shd w:val="clear" w:color="auto" w:fill="auto"/>
          </w:tcPr>
          <w:p w14:paraId="6E0321C5" w14:textId="77777777" w:rsidR="00A45CC8" w:rsidRPr="00693E24" w:rsidRDefault="004B7FA1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66215</w:t>
            </w:r>
          </w:p>
        </w:tc>
        <w:tc>
          <w:tcPr>
            <w:tcW w:w="1047" w:type="dxa"/>
            <w:shd w:val="clear" w:color="auto" w:fill="auto"/>
          </w:tcPr>
          <w:p w14:paraId="0933670D" w14:textId="77777777" w:rsidR="00A45CC8" w:rsidRPr="00693E24" w:rsidRDefault="004D49A5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65522</w:t>
            </w:r>
          </w:p>
        </w:tc>
        <w:tc>
          <w:tcPr>
            <w:tcW w:w="1046" w:type="dxa"/>
            <w:shd w:val="clear" w:color="auto" w:fill="auto"/>
          </w:tcPr>
          <w:p w14:paraId="1405012B" w14:textId="77777777" w:rsidR="00A45CC8" w:rsidRPr="00693E24" w:rsidRDefault="004D49A5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71247</w:t>
            </w:r>
          </w:p>
        </w:tc>
        <w:tc>
          <w:tcPr>
            <w:tcW w:w="1047" w:type="dxa"/>
            <w:shd w:val="clear" w:color="auto" w:fill="auto"/>
          </w:tcPr>
          <w:p w14:paraId="1F0A7EE1" w14:textId="77777777" w:rsidR="00A45CC8" w:rsidRPr="00693E24" w:rsidRDefault="004B7FA1" w:rsidP="00C8429A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93E24">
              <w:rPr>
                <w:rFonts w:cs="Calibri"/>
                <w:sz w:val="18"/>
                <w:szCs w:val="18"/>
              </w:rPr>
              <w:t>107,6</w:t>
            </w:r>
          </w:p>
        </w:tc>
        <w:tc>
          <w:tcPr>
            <w:tcW w:w="1047" w:type="dxa"/>
            <w:shd w:val="clear" w:color="auto" w:fill="auto"/>
          </w:tcPr>
          <w:p w14:paraId="70B23050" w14:textId="77777777" w:rsidR="00A45CC8" w:rsidRPr="00C8429A" w:rsidRDefault="004D49A5" w:rsidP="00C8429A">
            <w:pPr>
              <w:spacing w:before="60" w:after="60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108,7</w:t>
            </w:r>
          </w:p>
        </w:tc>
      </w:tr>
    </w:tbl>
    <w:p w14:paraId="7FCED584" w14:textId="77777777" w:rsidR="00FC0DD4" w:rsidRDefault="00FC0DD4" w:rsidP="00962201">
      <w:pPr>
        <w:spacing w:before="360" w:line="288" w:lineRule="auto"/>
      </w:pPr>
    </w:p>
    <w:p w14:paraId="3CE2270F" w14:textId="1E4F1FE2" w:rsidR="00962201" w:rsidRPr="00AD23B4" w:rsidRDefault="00962201" w:rsidP="00962201">
      <w:pPr>
        <w:spacing w:before="360" w:line="288" w:lineRule="auto"/>
      </w:pPr>
      <w:r w:rsidRPr="00130EED">
        <w:lastRenderedPageBreak/>
        <w:t>W 20</w:t>
      </w:r>
      <w:r>
        <w:t>21</w:t>
      </w:r>
      <w:r w:rsidRPr="00130EED">
        <w:t xml:space="preserve"> r. w województwie opolskim zespoły ratownictwa medycznego zrealizowały </w:t>
      </w:r>
      <w:r>
        <w:t>71,0</w:t>
      </w:r>
      <w:r w:rsidRPr="00130EED">
        <w:t xml:space="preserve"> tys. wyjazdów na miejsce zdarzenia. W skali roku ich liczba uległa z</w:t>
      </w:r>
      <w:r>
        <w:t>większeniu</w:t>
      </w:r>
      <w:r w:rsidRPr="00130EED">
        <w:t xml:space="preserve"> o </w:t>
      </w:r>
      <w:r>
        <w:t>8,5</w:t>
      </w:r>
      <w:r w:rsidR="00FC0DD4">
        <w:t>% i o</w:t>
      </w:r>
      <w:r w:rsidRPr="00130EED">
        <w:t xml:space="preserve"> </w:t>
      </w:r>
      <w:r w:rsidR="00FC0DD4">
        <w:t xml:space="preserve">7,6% </w:t>
      </w:r>
      <w:r w:rsidR="00FD4C78">
        <w:br/>
      </w:r>
      <w:r w:rsidR="00FC0DD4">
        <w:t>w</w:t>
      </w:r>
      <w:r w:rsidR="00FD4C78">
        <w:t xml:space="preserve"> </w:t>
      </w:r>
      <w:r w:rsidRPr="00AD23B4">
        <w:t>odniesieniu do 201</w:t>
      </w:r>
      <w:r w:rsidR="00D603AC" w:rsidRPr="00AD23B4">
        <w:t>5</w:t>
      </w:r>
      <w:r w:rsidR="00FC0DD4">
        <w:t xml:space="preserve"> r</w:t>
      </w:r>
      <w:r w:rsidRPr="00AD23B4">
        <w:t xml:space="preserve">. Biorąc pod uwagę miejsce zdarzenia zespoły ratownictwa najczęściej wyjeżdżały do domu pacjenta. </w:t>
      </w:r>
    </w:p>
    <w:p w14:paraId="4B0138E6" w14:textId="3183B52E" w:rsidR="009813B0" w:rsidRPr="00130EED" w:rsidRDefault="0083758B" w:rsidP="009B7B53">
      <w:pPr>
        <w:tabs>
          <w:tab w:val="left" w:pos="993"/>
        </w:tabs>
        <w:spacing w:before="360" w:line="240" w:lineRule="auto"/>
        <w:rPr>
          <w:rFonts w:cs="Arial"/>
          <w:b/>
          <w:spacing w:val="-2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6E277797" wp14:editId="3A5ED129">
            <wp:simplePos x="0" y="0"/>
            <wp:positionH relativeFrom="column">
              <wp:posOffset>123825</wp:posOffset>
            </wp:positionH>
            <wp:positionV relativeFrom="paragraph">
              <wp:posOffset>285115</wp:posOffset>
            </wp:positionV>
            <wp:extent cx="4586654" cy="1548000"/>
            <wp:effectExtent l="0" t="0" r="0" b="0"/>
            <wp:wrapNone/>
            <wp:docPr id="454" name="Wykres 454" descr="Na wykresie słupkowym zaprezentowano strukturę  wyjazdów jednostek systemu ratownictwa medycznego na miejsce zdarzenia w latach 2015 i 2021.">
              <a:extLst xmlns:a="http://schemas.openxmlformats.org/drawingml/2006/main">
                <a:ext uri="{FF2B5EF4-FFF2-40B4-BE49-F238E27FC236}">
                  <a16:creationId xmlns:a16="http://schemas.microsoft.com/office/drawing/2014/main" id="{A1CD758A-873D-474C-8A27-36B1B8E317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9813B0" w:rsidRPr="00130EED">
        <w:rPr>
          <w:rFonts w:cs="Arial"/>
          <w:b/>
          <w:spacing w:val="-2"/>
          <w:sz w:val="18"/>
          <w:szCs w:val="18"/>
        </w:rPr>
        <w:t xml:space="preserve">Wykres </w:t>
      </w:r>
      <w:r w:rsidR="00DA2C88" w:rsidRPr="00130EED">
        <w:rPr>
          <w:rFonts w:cs="Arial"/>
          <w:b/>
          <w:spacing w:val="-2"/>
          <w:sz w:val="18"/>
          <w:szCs w:val="18"/>
        </w:rPr>
        <w:t>5</w:t>
      </w:r>
      <w:r w:rsidR="009813B0" w:rsidRPr="00130EED">
        <w:rPr>
          <w:rFonts w:cs="Arial"/>
          <w:b/>
          <w:spacing w:val="-2"/>
          <w:sz w:val="18"/>
          <w:szCs w:val="18"/>
        </w:rPr>
        <w:t>.</w:t>
      </w:r>
      <w:r w:rsidR="009B7B53">
        <w:rPr>
          <w:rFonts w:cs="Arial"/>
          <w:b/>
          <w:spacing w:val="-2"/>
          <w:sz w:val="18"/>
          <w:szCs w:val="18"/>
        </w:rPr>
        <w:t xml:space="preserve"> </w:t>
      </w:r>
      <w:r w:rsidR="009813B0" w:rsidRPr="00130EED">
        <w:rPr>
          <w:rFonts w:cs="Arial"/>
          <w:b/>
          <w:spacing w:val="-2"/>
          <w:sz w:val="18"/>
          <w:szCs w:val="18"/>
        </w:rPr>
        <w:t xml:space="preserve">Struktura wyjazdów jednostek systemu ratownictwa medycznego na miejsce zdarzenia </w:t>
      </w:r>
    </w:p>
    <w:p w14:paraId="08F0B037" w14:textId="53916D7C" w:rsidR="006D3BCB" w:rsidRPr="00130EED" w:rsidRDefault="00251E9A" w:rsidP="006D3BCB">
      <w:pPr>
        <w:spacing w:before="0" w:after="0" w:line="180" w:lineRule="exact"/>
        <w:rPr>
          <w:sz w:val="16"/>
          <w:szCs w:val="19"/>
        </w:rPr>
      </w:pPr>
      <w:r>
        <w:rPr>
          <w:noProof/>
          <w:sz w:val="16"/>
          <w:szCs w:val="19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D220112" wp14:editId="195916C4">
                <wp:simplePos x="0" y="0"/>
                <wp:positionH relativeFrom="column">
                  <wp:posOffset>711815</wp:posOffset>
                </wp:positionH>
                <wp:positionV relativeFrom="paragraph">
                  <wp:posOffset>109703</wp:posOffset>
                </wp:positionV>
                <wp:extent cx="73063" cy="53137"/>
                <wp:effectExtent l="0" t="0" r="22225" b="23495"/>
                <wp:wrapNone/>
                <wp:docPr id="37" name="Łącznik prosty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63" cy="53137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3012AA" id="Łącznik prosty 37" o:spid="_x0000_s1026" style="position:absolute;flip:y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05pt,8.65pt" to="61.8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A8w0wEAANMDAAAOAAAAZHJzL2Uyb0RvYy54bWysU8uO1DAQvCPxD5bvjJMd7Q6KJrOHXcEF&#10;wYjX3eu0J9b6JdtMEm4c+DP4L9rOTEDsIiHExYrtruqqcmd7PRpNjhCicral9aqiBKxwnbKHln54&#10;/+LZc0pi4rbj2llo6QSRXu+ePtkOvoEL1zvdQSBIYmMz+Jb2KfmGsSh6MDyunAeLl9IFwxNuw4F1&#10;gQ/IbjS7qKorNrjQ+eAExIint/Ml3RV+KUGkN1JGSES3FLWlsoay3uWV7ba8OQTueyVOMvg/qDBc&#10;WWy6UN3yxMmnoB5QGSWCi06mlXCGOSmVgOIB3dTVb27e9dxD8YLhRL/EFP8frXh93AeiupauN5RY&#10;bvCNvn/59lV8tuqeYLAxTQSvMKfBxwbLb+w+nHbR70M2PcpgiNTKf8QRKDGgMTKWlKclZRgTEXi4&#10;WVdXa0oE3lyu65mbzSSZzIeYXoIz2Dzic2llcwS84cdXMWFjLD2X5GNtyYDi681l1siyyFlW+UqT&#10;hrnqLUi0ie1ngWXA4EYHcuQ4Gt19XeCZDyszRCqtF1BVJPwRdKrNMChD97fApbp0dDYtQKOsC491&#10;TeNZqpzrz65nr9n2neum8kglDpycktppyvNo/rov8J//4u4HAAAA//8DAFBLAwQUAAYACAAAACEA&#10;/oNIstwAAAAJAQAADwAAAGRycy9kb3ducmV2LnhtbEyPwU7DMAyG70i8Q2QkbixtJ7qpNJ0QVTlx&#10;YfAAWWPaQuJ0TbZ2b493gpt/+dPvz+VucVaccQqDJwXpKgGB1HozUKfg86N52IIIUZPR1hMquGCA&#10;XXV7U+rC+Jne8byPneASCoVW0Mc4FlKGtkenw8qPSLz78pPTkePUSTPpmcudlVmS5NLpgfhCr0d8&#10;6bH92Z+cgrfY1XVz/M5t83ps5ovc2tq2St3fLc9PICIu8Q+Gqz6rQ8VOB38iE4TlnGYpozxs1iCu&#10;QLbOQRwUZI8bkFUp/39Q/QIAAP//AwBQSwECLQAUAAYACAAAACEAtoM4kv4AAADhAQAAEwAAAAAA&#10;AAAAAAAAAAAAAAAAW0NvbnRlbnRfVHlwZXNdLnhtbFBLAQItABQABgAIAAAAIQA4/SH/1gAAAJQB&#10;AAALAAAAAAAAAAAAAAAAAC8BAABfcmVscy8ucmVsc1BLAQItABQABgAIAAAAIQDl9A8w0wEAANMD&#10;AAAOAAAAAAAAAAAAAAAAAC4CAABkcnMvZTJvRG9jLnhtbFBLAQItABQABgAIAAAAIQD+g0iy3AAA&#10;AAkBAAAPAAAAAAAAAAAAAAAAAC0EAABkcnMvZG93bnJldi54bWxQSwUGAAAAAAQABADzAAAANgUA&#10;AAAA&#10;" strokecolor="black [3040]" strokeweight=".25pt"/>
            </w:pict>
          </mc:Fallback>
        </mc:AlternateContent>
      </w:r>
    </w:p>
    <w:p w14:paraId="14A4ED99" w14:textId="3A11574B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63BC23A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D96F507" w14:textId="268BA63E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7342CBBB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48EBBFE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CEF13D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8099590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BB9E70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2BA0276" w14:textId="69F07092" w:rsidR="006D3BCB" w:rsidRPr="00130EED" w:rsidRDefault="0083758B" w:rsidP="006D3BCB">
      <w:pPr>
        <w:spacing w:before="0" w:after="0" w:line="180" w:lineRule="exact"/>
        <w:rPr>
          <w:sz w:val="16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0E127138" wp14:editId="58874AC5">
                <wp:simplePos x="0" y="0"/>
                <wp:positionH relativeFrom="column">
                  <wp:posOffset>4496435</wp:posOffset>
                </wp:positionH>
                <wp:positionV relativeFrom="paragraph">
                  <wp:posOffset>116840</wp:posOffset>
                </wp:positionV>
                <wp:extent cx="400050" cy="352425"/>
                <wp:effectExtent l="0" t="0" r="0" b="0"/>
                <wp:wrapNone/>
                <wp:docPr id="456" name="Pole tekstow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CE096" w14:textId="77777777" w:rsidR="0083758B" w:rsidRPr="00DB17C6" w:rsidRDefault="0083758B" w:rsidP="0083758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B17C6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27138" id="Pole tekstowe 456" o:spid="_x0000_s1055" type="#_x0000_t202" style="position:absolute;margin-left:354.05pt;margin-top:9.2pt;width:31.5pt;height:27.7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L50EQIAAAIEAAAOAAAAZHJzL2Uyb0RvYy54bWysU8FuGyEQvVfqPyDu9a7d3TRZGUdp0lSV&#10;0jZS2g/ALOtFAYYC9q779RlY27XSW9ULGhh4M+/NY3k9Gk120gcFltH5rKREWgGtshtGf/64f3dJ&#10;SYjctlyDlYzuZaDXq7dvloNr5AJ60K30BEFsaAbHaB+ja4oiiF4aHmbgpMVkB97wiFu/KVrPB0Q3&#10;uliU5UUxgG+dByFDwNO7KUlXGb/rpIjfuy7ISDSj2FvMq8/rOq3FasmbjeeuV+LQBv+HLgxXFoue&#10;oO545GTr1V9QRgkPAbo4E2AK6DolZOaAbOblKzZPPXcyc0FxgjvJFP4frPi2e/REtYxW9QUllhsc&#10;0iNoSaJ8DhEGSVICZRpcaPD2k8P7cfwII447Uw7uAcRzIBZue2438sZ7GHrJW2xznl4WZ08nnJBA&#10;1sNXaLEa30bIQGPnTdIQVSGIjuPan0Ykx0gEHlZlWdaYEZh6Xy+qRZ0r8Ob42PkQP0swJAWMenRA&#10;Bue7hxBTM7w5Xkm1LNwrrbMLtCUDo1c1Qr7KGBXRpFoZRi+xfnmwTeL4ybb5ceRKTzEW0PZAOvGc&#10;GMdxPWaZ59VRzDW0e5TBw2RK/EQY9OB/UzKgIRkNv7bcS0r0F4tSXs2rKjk4b6r6wwI3/jyzPs9w&#10;KxCK0UjJFN7G7PqJ2Q1K3qksR5rN1MmhZzRaVunwKZKTz/f51p+vu3oBAAD//wMAUEsDBBQABgAI&#10;AAAAIQB7dW9i3QAAAAkBAAAPAAAAZHJzL2Rvd25yZXYueG1sTI9BT8MwDIXvSPyHyEjcWFIYa1ea&#10;TgjEdYgNJu2WNV5b0ThVk63l38+c4Gb7PT1/r1hNrhNnHELrSUMyUyCQKm9bqjV8bt/uMhAhGrKm&#10;84QafjDAqry+Kkxu/UgfeN7EWnAIhdxoaGLscylD1aAzYeZ7JNaOfnAm8jrU0g5m5HDXyXulFtKZ&#10;lvhDY3p8abD63pychq/1cb+bq/f61T32o5+UJLeUWt/eTM9PICJO8c8Mv/iMDiUzHfyJbBCdhlRl&#10;CVtZyOYg2JCmCR8OPDwsQZaF/N+gvAAAAP//AwBQSwECLQAUAAYACAAAACEAtoM4kv4AAADhAQAA&#10;EwAAAAAAAAAAAAAAAAAAAAAAW0NvbnRlbnRfVHlwZXNdLnhtbFBLAQItABQABgAIAAAAIQA4/SH/&#10;1gAAAJQBAAALAAAAAAAAAAAAAAAAAC8BAABfcmVscy8ucmVsc1BLAQItABQABgAIAAAAIQAHkL50&#10;EQIAAAIEAAAOAAAAAAAAAAAAAAAAAC4CAABkcnMvZTJvRG9jLnhtbFBLAQItABQABgAIAAAAIQB7&#10;dW9i3QAAAAkBAAAPAAAAAAAAAAAAAAAAAGsEAABkcnMvZG93bnJldi54bWxQSwUGAAAAAAQABADz&#10;AAAAdQUAAAAA&#10;" filled="f" stroked="f">
                <v:textbox>
                  <w:txbxContent>
                    <w:p w14:paraId="02DCE096" w14:textId="77777777" w:rsidR="0083758B" w:rsidRPr="00DB17C6" w:rsidRDefault="0083758B" w:rsidP="0083758B">
                      <w:pPr>
                        <w:rPr>
                          <w:sz w:val="16"/>
                          <w:szCs w:val="16"/>
                        </w:rPr>
                      </w:pPr>
                      <w:r w:rsidRPr="00DB17C6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34FD1F31" w14:textId="21C05102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DA268BA" w14:textId="63E1D840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A9894D2" w14:textId="6ED60588" w:rsidR="00DA5108" w:rsidRDefault="009906A8" w:rsidP="00DA5108">
      <w:pPr>
        <w:spacing w:before="0" w:after="0" w:line="180" w:lineRule="exact"/>
        <w:rPr>
          <w:sz w:val="16"/>
          <w:szCs w:val="19"/>
        </w:rPr>
      </w:pPr>
      <w:r>
        <w:rPr>
          <w:noProof/>
          <w:sz w:val="16"/>
          <w:szCs w:val="19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02C5DD22" wp14:editId="594C588F">
                <wp:simplePos x="0" y="0"/>
                <wp:positionH relativeFrom="column">
                  <wp:posOffset>1171575</wp:posOffset>
                </wp:positionH>
                <wp:positionV relativeFrom="paragraph">
                  <wp:posOffset>60325</wp:posOffset>
                </wp:positionV>
                <wp:extent cx="3038475" cy="590550"/>
                <wp:effectExtent l="0" t="0" r="0" b="0"/>
                <wp:wrapNone/>
                <wp:docPr id="55" name="Grupa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8475" cy="590550"/>
                          <a:chOff x="0" y="0"/>
                          <a:chExt cx="3038475" cy="590550"/>
                        </a:xfrm>
                      </wpg:grpSpPr>
                      <wps:wsp>
                        <wps:cNvPr id="5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0975" y="0"/>
                            <a:ext cx="28575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941526" w14:textId="77777777" w:rsidR="00AD51B6" w:rsidRPr="00182EB7" w:rsidRDefault="00AD51B6" w:rsidP="00DB2123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Ruch uliczno-drogowy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ab/>
                                <w:t xml:space="preserve">       Dom</w:t>
                              </w:r>
                            </w:p>
                            <w:p w14:paraId="42FC3EDA" w14:textId="77777777" w:rsidR="00AD51B6" w:rsidRPr="00182EB7" w:rsidRDefault="00AD51B6" w:rsidP="00DB2123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Praca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ab/>
                                <w:t xml:space="preserve">       Inne</w:t>
                              </w:r>
                            </w:p>
                            <w:p w14:paraId="6204082F" w14:textId="77777777" w:rsidR="00AD51B6" w:rsidRPr="00182EB7" w:rsidRDefault="00AD51B6" w:rsidP="00DB2123">
                              <w:pPr>
                                <w:spacing w:before="0" w:after="0" w:line="22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Szkoła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6" name="Grupa 46"/>
                        <wpg:cNvGrpSpPr/>
                        <wpg:grpSpPr>
                          <a:xfrm>
                            <a:off x="0" y="76200"/>
                            <a:ext cx="2442210" cy="411480"/>
                            <a:chOff x="0" y="0"/>
                            <a:chExt cx="2442210" cy="411480"/>
                          </a:xfrm>
                        </wpg:grpSpPr>
                        <wps:wsp>
                          <wps:cNvPr id="4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428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8575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190750" y="1428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2C5DD22" id="Grupa 55" o:spid="_x0000_s1056" style="position:absolute;margin-left:92.25pt;margin-top:4.75pt;width:239.25pt;height:46.5pt;z-index:251652608" coordsize="30384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TQJhwMAAMkSAAAOAAAAZHJzL2Uyb0RvYy54bWzsWNlu2zgUfS8w/0DwfaLFkmUJUQqPnQYF&#10;ugRdPoCWqAWVSA5JR06/vpekLLtJOggyM3Ef4geZ6+W9h+dcUjp/ves7dEOlajnLcXDmY0RZwcuW&#10;1Tn++uXNnwuMlCasJB1nNMe3VOHXF3+8Oh9ERkPe8K6kEoERprJB5LjRWmSep4qG9kSdcUEZdFZc&#10;9kRDVdZeKckA1vvOC31/7g1clkLygioFrWvXiS+s/aqihf5YVYpq1OUYfNP2Ke1zY57exTnJaklE&#10;0xajG+QJXvSkZbDoZGpNNEFb2d4z1beF5IpX+qzgvcerqi2ojQGiCfw70VxJvhU2ljobajHBBNDe&#10;wenJZosPN9cStWWO4xgjRnrYoyu5FQRBHcAZRJ3BmCspPotrOTbUrmbi3VWyN/8QCdpZWG8nWOlO&#10;owIaZ/5sESVgvoC+OPXjeMS9aGBz7k0rmst/nujtl/WMd5MzgwAKqQNK6t+h9LkhglrwlUFgj1K0&#10;R+madxRp+k1pPlAUOrDsUIMU0ru/OMQeWFYo8Y4X3xRifNUQVtOllHxoKCnBx8DMhEimqQZ0lSlj&#10;ZDO85yXsCNlqbg3dgTtY+KkB9j7m4SJOYh8Y/zPmE3QkE1LpK8p7ZAo5liAVuwS5eae0cekwxGww&#10;42/aroN2knUMDTlO4zC2E456+laDmru2z/HCNz8TG8lMpJestGVN2s6VYYGOjaGbaF3cerfZWT4G&#10;I/9UtuHlLYAhuVMvZBsoNFx+x2gA5eZY/b0lkmLUvWUAaBpEkZG6rURxEkJFHvdsjnsIK8BUjjVG&#10;rrjSNj24mJcAfNVaOMymOE9Gn4FrTh+WgZNURqJE8z1RnJygDvE/SU7JHDKdQ3IvqTCKwjAYtzcK&#10;gmjxSEn9YuLEixNIKkr2SH0CDoI8QFepA+tIEwQU8f+ICFB8QD9xEM1HfIMwTmYW3wmmgzYeKR/F&#10;u7Y0CjK8UrLerDqJbog5lfxgnSQmXrD+0zCns1kACndsnBT4H+jsJKJCWyHbugH5urzI+CME9gxZ&#10;PYJbijv7TknBIAoXsNc2TU5CfzYezmbRMrXH2AsPH0z0z8HD9Hfgobs7nIqH83mSLNcv+dBeCR+6&#10;cDwDD+PwtDwMg9SH6+tpD+Y0XcYrexF5SYinSojx7Pch4mmP59VqHV5GL2nxF2nx8N5i387s9xJ7&#10;ox6/7ZgPMsd1O+rwBeriBwAAAP//AwBQSwMEFAAGAAgAAAAhAFjY0OvfAAAACQEAAA8AAABkcnMv&#10;ZG93bnJldi54bWxMj0FLw0AQhe+C/2EZwZvdpDWhjdmUUtRTEWwF6W2bnSah2dmQ3Sbpv3c86Wl4&#10;fI837+XrybZiwN43jhTEswgEUulMQ5WCr8Pb0xKED5qMbh2hght6WBf3d7nOjBvpE4d9qASHkM+0&#10;gjqELpPSlzVa7WeuQ2J2dr3VgWVfSdPrkcNtK+dRlEqrG+IPte5wW2N52V+tgvdRj5tF/DrsLuft&#10;7XhIPr53MSr1+DBtXkAEnMKfGX7rc3UouNPJXcl40bJePidsVbDiwzxNF7ztxCCaJyCLXP5fUPwA&#10;AAD//wMAUEsBAi0AFAAGAAgAAAAhALaDOJL+AAAA4QEAABMAAAAAAAAAAAAAAAAAAAAAAFtDb250&#10;ZW50X1R5cGVzXS54bWxQSwECLQAUAAYACAAAACEAOP0h/9YAAACUAQAACwAAAAAAAAAAAAAAAAAv&#10;AQAAX3JlbHMvLnJlbHNQSwECLQAUAAYACAAAACEAdqU0CYcDAADJEgAADgAAAAAAAAAAAAAAAAAu&#10;AgAAZHJzL2Uyb0RvYy54bWxQSwECLQAUAAYACAAAACEAWNjQ698AAAAJAQAADwAAAAAAAAAAAAAA&#10;AADhBQAAZHJzL2Rvd25yZXYueG1sUEsFBgAAAAAEAAQA8wAAAO0GAAAAAA==&#10;">
                <v:shape id="_x0000_s1057" type="#_x0000_t202" style="position:absolute;left:1809;width:28575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<v:textbox>
                    <w:txbxContent>
                      <w:p w14:paraId="63941526" w14:textId="77777777" w:rsidR="00AD51B6" w:rsidRPr="00182EB7" w:rsidRDefault="00AD51B6" w:rsidP="00DB2123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Ruch uliczno-drogowy</w:t>
                        </w:r>
                        <w:r>
                          <w:rPr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sz w:val="16"/>
                            <w:szCs w:val="16"/>
                          </w:rPr>
                          <w:tab/>
                          <w:t xml:space="preserve">       Dom</w:t>
                        </w:r>
                      </w:p>
                      <w:p w14:paraId="42FC3EDA" w14:textId="77777777" w:rsidR="00AD51B6" w:rsidRPr="00182EB7" w:rsidRDefault="00AD51B6" w:rsidP="00DB2123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Praca</w:t>
                        </w:r>
                        <w:r>
                          <w:rPr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sz w:val="16"/>
                            <w:szCs w:val="16"/>
                          </w:rPr>
                          <w:tab/>
                          <w:t xml:space="preserve">       Inne</w:t>
                        </w:r>
                      </w:p>
                      <w:p w14:paraId="6204082F" w14:textId="77777777" w:rsidR="00AD51B6" w:rsidRPr="00182EB7" w:rsidRDefault="00AD51B6" w:rsidP="00DB2123">
                        <w:pPr>
                          <w:spacing w:before="0" w:after="0" w:line="220" w:lineRule="exac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Szkoła</w:t>
                        </w:r>
                      </w:p>
                    </w:txbxContent>
                  </v:textbox>
                </v:shape>
                <v:group id="Grupa 46" o:spid="_x0000_s1058" style="position:absolute;top:762;width:24422;height:4114" coordsize="24422,4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rect id="Rectangle 9" o:spid="_x0000_s1059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TfzxgAAANsAAAAPAAAAZHJzL2Rvd25yZXYueG1sRI9Ba8JA&#10;FITvBf/D8oReim4qRUvqKlIJLUXEGqHk9sg+k2D2bdjdxvTfdwsFj8PMfMMs14NpRU/ON5YVPE4T&#10;EMSl1Q1XCk55NnkG4QOyxtYyKfghD+vV6G6JqbZX/qT+GCoRIexTVFCH0KVS+rImg35qO+Lona0z&#10;GKJ0ldQOrxFuWjlLkrk02HBcqLGj15rKy/HbKFgcvijr97nb5W/F/CH7KLa7TaHU/XjYvIAINIRb&#10;+L/9rhU8LeDvS/wBcvULAAD//wMAUEsBAi0AFAAGAAgAAAAhANvh9svuAAAAhQEAABMAAAAAAAAA&#10;AAAAAAAAAAAAAFtDb250ZW50X1R5cGVzXS54bWxQSwECLQAUAAYACAAAACEAWvQsW78AAAAVAQAA&#10;CwAAAAAAAAAAAAAAAAAfAQAAX3JlbHMvLnJlbHNQSwECLQAUAAYACAAAACEAqp0388YAAADbAAAA&#10;DwAAAAAAAAAAAAAAAAAHAgAAZHJzL2Rvd25yZXYueG1sUEsFBgAAAAADAAMAtwAAAPoCAAAAAA==&#10;" fillcolor="#001d77" stroked="f" strokeweight=".25pt"/>
                  <v:rect id="Rectangle 9" o:spid="_x0000_s1060" style="position:absolute;top:1428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n26wgAAANsAAAAPAAAAZHJzL2Rvd25yZXYueG1sRE/Pa8Iw&#10;FL4P9j+EN9htTXUiozMtUjbmRUSnbrs9mmdb1ryUJGr9781B8Pjx/Z4Vg+nEiZxvLSsYJSkI4srq&#10;lmsF2+/PlzcQPiBr7CyTggt5KPLHhxlm2p55TadNqEUMYZ+hgiaEPpPSVw0Z9IntiSN3sM5giNDV&#10;Ujs8x3DTyXGaTqXBlmNDgz2VDVX/m6NR8FXKP/czWq5ex2a/lx+/bVrvSqWen4b5O4hAQ7iLb+6F&#10;VjCJY+OX+ANkfgUAAP//AwBQSwECLQAUAAYACAAAACEA2+H2y+4AAACFAQAAEwAAAAAAAAAAAAAA&#10;AAAAAAAAW0NvbnRlbnRfVHlwZXNdLnhtbFBLAQItABQABgAIAAAAIQBa9CxbvwAAABUBAAALAAAA&#10;AAAAAAAAAAAAAB8BAABfcmVscy8ucmVsc1BLAQItABQABgAIAAAAIQAaan26wgAAANsAAAAPAAAA&#10;AAAAAAAAAAAAAAcCAABkcnMvZG93bnJldi54bWxQSwUGAAAAAAMAAwC3AAAA9gIAAAAA&#10;" fillcolor="#334a92" stroked="f" strokeweight=".25pt"/>
                  <v:rect id="Rectangle 9" o:spid="_x0000_s1061" style="position:absolute;top:2857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zUGxAAAANsAAAAPAAAAZHJzL2Rvd25yZXYueG1sRI9BawIx&#10;FITvgv8hPKEX0ayltLoaxRYKPdiDVg/eHpvnZnXzsiTpuv57Uyh4HGbmG2ax6mwtWvKhcqxgMs5A&#10;EBdOV1wq2P98jqYgQkTWWDsmBTcKsFr2ewvMtbvyltpdLEWCcMhRgYmxyaUMhSGLYewa4uSdnLcY&#10;k/Sl1B6vCW5r+Zxlr9JixWnBYEMfhorL7tcq8F37tn+vz9tDsznezt5oHOpvpZ4G3XoOIlIXH+H/&#10;9pdW8DKDvy/pB8jlHQAA//8DAFBLAQItABQABgAIAAAAIQDb4fbL7gAAAIUBAAATAAAAAAAAAAAA&#10;AAAAAAAAAABbQ29udGVudF9UeXBlc10ueG1sUEsBAi0AFAAGAAgAAAAhAFr0LFu/AAAAFQEAAAsA&#10;AAAAAAAAAAAAAAAAHwEAAF9yZWxzLy5yZWxzUEsBAi0AFAAGAAgAAAAhAGlnNQbEAAAA2wAAAA8A&#10;AAAAAAAAAAAAAAAABwIAAGRycy9kb3ducmV2LnhtbFBLBQYAAAAAAwADALcAAAD4AgAAAAA=&#10;" fillcolor="#6677ad" stroked="f" strokeweight=".25pt"/>
                  <v:rect id="Rectangle 9" o:spid="_x0000_s1062" style="position:absolute;left:21907;width:2515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adkxQAAANsAAAAPAAAAZHJzL2Rvd25yZXYueG1sRI9Pa8JA&#10;FMTvQr/D8grezMZAi01dpRUsCkX800tvr9nXbDD7NmTXJP32XUHwOMzMb5j5crC16Kj1lWMF0yQF&#10;QVw4XXGp4Ou0nsxA+ICssXZMCv7Iw3LxMJpjrl3PB+qOoRQRwj5HBSaEJpfSF4Ys+sQ1xNH7da3F&#10;EGVbSt1iH+G2llmaPkuLFccFgw2tDBXn48UqqNwu2/98+23Wf76cm+np/WPXGaXGj8PbK4hAQ7iH&#10;b+2NVvCUwfVL/AFy8Q8AAP//AwBQSwECLQAUAAYACAAAACEA2+H2y+4AAACFAQAAEwAAAAAAAAAA&#10;AAAAAAAAAAAAW0NvbnRlbnRfVHlwZXNdLnhtbFBLAQItABQABgAIAAAAIQBa9CxbvwAAABUBAAAL&#10;AAAAAAAAAAAAAAAAAB8BAABfcmVscy8ucmVsc1BLAQItABQABgAIAAAAIQB3tadkxQAAANsAAAAP&#10;AAAAAAAAAAAAAAAAAAcCAABkcnMvZG93bnJldi54bWxQSwUGAAAAAAMAAwC3AAAA+QIAAAAA&#10;" fillcolor="#99a5c9" stroked="f" strokeweight=".25pt"/>
                  <v:rect id="Rectangle 9" o:spid="_x0000_s1063" style="position:absolute;left:21907;top:1428;width:2515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CQRxAAAANsAAAAPAAAAZHJzL2Rvd25yZXYueG1sRI9Pi8Iw&#10;FMTvC36H8AQvoqmKf6hGEVFYhAWtHjw+mmdbbF5qE7X77c2CsMdhZn7DLFaNKcWTaldYVjDoRyCI&#10;U6sLzhScT7veDITzyBpLy6Tglxyslq2vBcbavvhIz8RnIkDYxagg976KpXRpTgZd31bEwbva2qAP&#10;ss6krvEV4KaUwyiaSIMFh4UcK9rklN6Sh1Ggo/XFTn/229HGN4ex7t51cr0r1Wk36zkIT43/D3/a&#10;31rBeAR/X8IPkMs3AAAA//8DAFBLAQItABQABgAIAAAAIQDb4fbL7gAAAIUBAAATAAAAAAAAAAAA&#10;AAAAAAAAAABbQ29udGVudF9UeXBlc10ueG1sUEsBAi0AFAAGAAgAAAAhAFr0LFu/AAAAFQEAAAsA&#10;AAAAAAAAAAAAAAAAHwEAAF9yZWxzLy5yZWxzUEsBAi0AFAAGAAgAAAAhAJDEJBHEAAAA2wAAAA8A&#10;AAAAAAAAAAAAAAAABwIAAGRycy9kb3ducmV2LnhtbFBLBQYAAAAAAwADALcAAAD4AgAAAAA=&#10;" fillcolor="#ccd2e4" stroked="f" strokeweight=".25pt"/>
                </v:group>
              </v:group>
            </w:pict>
          </mc:Fallback>
        </mc:AlternateContent>
      </w:r>
    </w:p>
    <w:p w14:paraId="741CBDE3" w14:textId="2EC559BC" w:rsidR="006611C7" w:rsidRDefault="006611C7" w:rsidP="00DA5108">
      <w:pPr>
        <w:spacing w:before="0" w:after="0" w:line="180" w:lineRule="exact"/>
        <w:rPr>
          <w:sz w:val="16"/>
          <w:szCs w:val="19"/>
        </w:rPr>
      </w:pPr>
    </w:p>
    <w:p w14:paraId="1A91E979" w14:textId="006B862C" w:rsidR="00DB2123" w:rsidRDefault="00DB2123" w:rsidP="00DA5108">
      <w:pPr>
        <w:spacing w:before="0" w:after="0" w:line="180" w:lineRule="exact"/>
        <w:rPr>
          <w:sz w:val="16"/>
          <w:szCs w:val="19"/>
        </w:rPr>
      </w:pPr>
    </w:p>
    <w:p w14:paraId="788EC2F2" w14:textId="77777777" w:rsidR="00AD7ADF" w:rsidRDefault="00AD7ADF" w:rsidP="009B7B53">
      <w:pPr>
        <w:spacing w:line="288" w:lineRule="auto"/>
      </w:pPr>
    </w:p>
    <w:p w14:paraId="17D9B966" w14:textId="1F2A54FD" w:rsidR="00335A35" w:rsidRPr="00AD23B4" w:rsidRDefault="009D60DF" w:rsidP="009B7B53">
      <w:pPr>
        <w:spacing w:line="288" w:lineRule="auto"/>
      </w:pPr>
      <w:r w:rsidRPr="00AD23B4">
        <w:t>Na terenie województwa opolskiego z pomocy ratowników medycznych w 20</w:t>
      </w:r>
      <w:r w:rsidR="00A86BBC" w:rsidRPr="00AD23B4">
        <w:t>2</w:t>
      </w:r>
      <w:r w:rsidR="00B636AD" w:rsidRPr="00AD23B4">
        <w:t>1</w:t>
      </w:r>
      <w:r w:rsidRPr="00AD23B4">
        <w:t xml:space="preserve"> r. skorzystało łącznie </w:t>
      </w:r>
      <w:r w:rsidR="0081480D" w:rsidRPr="00AD23B4">
        <w:t>71,2</w:t>
      </w:r>
      <w:r w:rsidRPr="00AD23B4">
        <w:t xml:space="preserve"> tys. osób, tj. </w:t>
      </w:r>
      <w:r w:rsidR="0081480D" w:rsidRPr="00AD23B4">
        <w:t>więc</w:t>
      </w:r>
      <w:r w:rsidR="00883352" w:rsidRPr="00AD23B4">
        <w:t>ej</w:t>
      </w:r>
      <w:r w:rsidRPr="00AD23B4">
        <w:t xml:space="preserve"> </w:t>
      </w:r>
      <w:r w:rsidR="003C15E1" w:rsidRPr="00AD23B4">
        <w:t xml:space="preserve">o </w:t>
      </w:r>
      <w:r w:rsidR="0081480D" w:rsidRPr="00AD23B4">
        <w:t>8</w:t>
      </w:r>
      <w:r w:rsidR="00A86BBC" w:rsidRPr="00AD23B4">
        <w:t>,7</w:t>
      </w:r>
      <w:r w:rsidR="003C15E1" w:rsidRPr="00AD23B4">
        <w:t xml:space="preserve">% </w:t>
      </w:r>
      <w:r w:rsidRPr="00AD23B4">
        <w:t xml:space="preserve">niż </w:t>
      </w:r>
      <w:r w:rsidR="00883352" w:rsidRPr="00AD23B4">
        <w:t>przed rokiem</w:t>
      </w:r>
      <w:r w:rsidR="00A86BBC" w:rsidRPr="00AD23B4">
        <w:t xml:space="preserve"> oraz</w:t>
      </w:r>
      <w:r w:rsidR="003C15E1" w:rsidRPr="00AD23B4">
        <w:t xml:space="preserve"> </w:t>
      </w:r>
      <w:r w:rsidR="00883352" w:rsidRPr="00AD23B4">
        <w:t xml:space="preserve">o </w:t>
      </w:r>
      <w:r w:rsidR="00B636AD" w:rsidRPr="00AD23B4">
        <w:t>7,6</w:t>
      </w:r>
      <w:r w:rsidR="003C15E1" w:rsidRPr="00AD23B4">
        <w:t>%</w:t>
      </w:r>
      <w:r w:rsidR="00883352" w:rsidRPr="00AD23B4">
        <w:t xml:space="preserve"> </w:t>
      </w:r>
      <w:r w:rsidR="003C15E1" w:rsidRPr="00AD23B4">
        <w:t>niż w 201</w:t>
      </w:r>
      <w:r w:rsidR="00B636AD" w:rsidRPr="00AD23B4">
        <w:t>5</w:t>
      </w:r>
      <w:r w:rsidR="003C15E1" w:rsidRPr="00AD23B4">
        <w:t xml:space="preserve"> r</w:t>
      </w:r>
      <w:r w:rsidRPr="00AD23B4">
        <w:t xml:space="preserve">. </w:t>
      </w:r>
      <w:r w:rsidR="003C15E1" w:rsidRPr="00AD23B4">
        <w:t>C</w:t>
      </w:r>
      <w:r w:rsidRPr="00AD23B4">
        <w:t xml:space="preserve">zęściej pomocy w nagłych przypadkach udzielano </w:t>
      </w:r>
      <w:r w:rsidR="007C77FE" w:rsidRPr="00AD23B4">
        <w:t>kobietom</w:t>
      </w:r>
      <w:r w:rsidRPr="00AD23B4">
        <w:t>. Wśród ogółu osób, które otrzymały pomoc w ramach ratownictwa medycznego w 20</w:t>
      </w:r>
      <w:r w:rsidR="0002478B" w:rsidRPr="00AD23B4">
        <w:t>21</w:t>
      </w:r>
      <w:r w:rsidRPr="00AD23B4">
        <w:t xml:space="preserve"> r. </w:t>
      </w:r>
      <w:r w:rsidR="00B636AD" w:rsidRPr="00AD23B4">
        <w:t xml:space="preserve">ponad połowę (55,4%) stanowiły </w:t>
      </w:r>
      <w:r w:rsidR="0002478B" w:rsidRPr="00AD23B4">
        <w:t>kobiety</w:t>
      </w:r>
      <w:r w:rsidR="00B636AD" w:rsidRPr="00AD23B4">
        <w:t>.</w:t>
      </w:r>
      <w:r w:rsidRPr="00AD23B4">
        <w:t xml:space="preserve"> Udział </w:t>
      </w:r>
      <w:r w:rsidR="007C77FE" w:rsidRPr="00AD23B4">
        <w:t>kobiet</w:t>
      </w:r>
      <w:r w:rsidRPr="00AD23B4">
        <w:t xml:space="preserve"> korzystających z pomocy ratowników medycznych </w:t>
      </w:r>
      <w:r w:rsidR="00555233" w:rsidRPr="00AD23B4">
        <w:t>zwiększył</w:t>
      </w:r>
      <w:r w:rsidRPr="00AD23B4">
        <w:t xml:space="preserve"> się </w:t>
      </w:r>
      <w:r w:rsidR="003C15E1" w:rsidRPr="00AD23B4">
        <w:t xml:space="preserve">względem roku poprzedniego o </w:t>
      </w:r>
      <w:r w:rsidR="000943A2" w:rsidRPr="00AD23B4">
        <w:t>2,6</w:t>
      </w:r>
      <w:r w:rsidR="003C15E1" w:rsidRPr="00AD23B4">
        <w:t xml:space="preserve"> p. proc.</w:t>
      </w:r>
      <w:r w:rsidR="00B636AD" w:rsidRPr="00AD23B4">
        <w:t xml:space="preserve"> oraz o 6,8 p. proc. </w:t>
      </w:r>
      <w:r w:rsidR="003C15E1" w:rsidRPr="00AD23B4">
        <w:t>w stosunku do 201</w:t>
      </w:r>
      <w:r w:rsidR="00B636AD" w:rsidRPr="00AD23B4">
        <w:t>5</w:t>
      </w:r>
      <w:r w:rsidR="003C15E1" w:rsidRPr="00AD23B4">
        <w:t xml:space="preserve"> r.</w:t>
      </w:r>
    </w:p>
    <w:p w14:paraId="16AA3EB8" w14:textId="1742B14F" w:rsidR="00C376C6" w:rsidRPr="00AD23B4" w:rsidRDefault="00C376C6" w:rsidP="009B7B53">
      <w:pPr>
        <w:spacing w:line="288" w:lineRule="auto"/>
      </w:pPr>
      <w:r w:rsidRPr="00AD23B4">
        <w:t>Spośród osób, którym udzielono świadczeń medycznych większość stanowiły osoby w grupie wieku 65 lat i więcej. W 20</w:t>
      </w:r>
      <w:r w:rsidR="007C6444" w:rsidRPr="00AD23B4">
        <w:t>21</w:t>
      </w:r>
      <w:r w:rsidRPr="00AD23B4">
        <w:t xml:space="preserve"> r. ich udział w województwie ukształtował się na poziomie </w:t>
      </w:r>
      <w:r w:rsidR="007C6444" w:rsidRPr="00AD23B4">
        <w:t>52,8% i względem 2020</w:t>
      </w:r>
      <w:r w:rsidRPr="00AD23B4">
        <w:t xml:space="preserve"> r. zwiększył się o </w:t>
      </w:r>
      <w:r w:rsidR="008640C9" w:rsidRPr="00AD23B4">
        <w:t>1,2</w:t>
      </w:r>
      <w:r w:rsidRPr="00AD23B4">
        <w:t xml:space="preserve"> p. proc.</w:t>
      </w:r>
      <w:r w:rsidR="003C15E1" w:rsidRPr="00AD23B4">
        <w:t xml:space="preserve">, </w:t>
      </w:r>
      <w:r w:rsidR="00E23B31" w:rsidRPr="00AD23B4">
        <w:t>a</w:t>
      </w:r>
      <w:r w:rsidR="003C15E1" w:rsidRPr="00AD23B4">
        <w:t xml:space="preserve"> </w:t>
      </w:r>
      <w:r w:rsidR="00831C9E" w:rsidRPr="00831C9E">
        <w:t xml:space="preserve">o 14,0 p. proc. </w:t>
      </w:r>
      <w:r w:rsidR="003C15E1" w:rsidRPr="00AD23B4">
        <w:t>w relacji do 201</w:t>
      </w:r>
      <w:r w:rsidR="008640C9" w:rsidRPr="00AD23B4">
        <w:t>5</w:t>
      </w:r>
      <w:r w:rsidR="003C15E1" w:rsidRPr="00AD23B4">
        <w:t xml:space="preserve"> r</w:t>
      </w:r>
      <w:r w:rsidR="00831C9E">
        <w:t>.</w:t>
      </w:r>
      <w:r w:rsidRPr="00AD23B4">
        <w:t xml:space="preserve"> </w:t>
      </w:r>
    </w:p>
    <w:p w14:paraId="1C34E952" w14:textId="74995A8A" w:rsidR="006D76EE" w:rsidRPr="00130EED" w:rsidRDefault="00AF137B" w:rsidP="009B7B53">
      <w:pPr>
        <w:tabs>
          <w:tab w:val="left" w:pos="993"/>
        </w:tabs>
        <w:spacing w:before="360" w:line="240" w:lineRule="auto"/>
        <w:ind w:left="794" w:hanging="794"/>
        <w:rPr>
          <w:rFonts w:cs="Arial"/>
          <w:b/>
          <w:spacing w:val="-2"/>
          <w:sz w:val="18"/>
          <w:szCs w:val="18"/>
        </w:rPr>
      </w:pPr>
      <w:bookmarkStart w:id="1" w:name="_GoBack"/>
      <w:r>
        <w:rPr>
          <w:noProof/>
        </w:rPr>
        <w:drawing>
          <wp:anchor distT="0" distB="0" distL="114300" distR="114300" simplePos="0" relativeHeight="251675136" behindDoc="0" locked="0" layoutInCell="1" allowOverlap="1" wp14:anchorId="431A69F9" wp14:editId="60EE3C7D">
            <wp:simplePos x="0" y="0"/>
            <wp:positionH relativeFrom="column">
              <wp:posOffset>138430</wp:posOffset>
            </wp:positionH>
            <wp:positionV relativeFrom="paragraph">
              <wp:posOffset>375920</wp:posOffset>
            </wp:positionV>
            <wp:extent cx="4572000" cy="1548000"/>
            <wp:effectExtent l="0" t="0" r="0" b="0"/>
            <wp:wrapNone/>
            <wp:docPr id="460" name="Wykres 460" descr="Na wykresie słupkowym zaprezentowano strukturę osób, którym udzielono świadczenia medycznego w miejscu zdarzenia według grup wieku w latach 2015 i 2021.">
              <a:extLst xmlns:a="http://schemas.openxmlformats.org/drawingml/2006/main">
                <a:ext uri="{FF2B5EF4-FFF2-40B4-BE49-F238E27FC236}">
                  <a16:creationId xmlns:a16="http://schemas.microsoft.com/office/drawing/2014/main" id="{8475C9FA-C1ED-491E-BD26-267E7CBEC4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bookmarkEnd w:id="1"/>
      <w:r w:rsidR="00442779" w:rsidRPr="00130EED">
        <w:rPr>
          <w:rFonts w:cs="Arial"/>
          <w:b/>
          <w:spacing w:val="-2"/>
          <w:sz w:val="18"/>
          <w:szCs w:val="18"/>
        </w:rPr>
        <w:t xml:space="preserve">Wykres </w:t>
      </w:r>
      <w:r w:rsidR="00DA2C88" w:rsidRPr="00130EED">
        <w:rPr>
          <w:rFonts w:cs="Arial"/>
          <w:b/>
          <w:spacing w:val="-2"/>
          <w:sz w:val="18"/>
          <w:szCs w:val="18"/>
        </w:rPr>
        <w:t>6</w:t>
      </w:r>
      <w:r w:rsidR="00442779" w:rsidRPr="00130EED">
        <w:rPr>
          <w:rFonts w:cs="Arial"/>
          <w:b/>
          <w:spacing w:val="-2"/>
          <w:sz w:val="18"/>
          <w:szCs w:val="18"/>
        </w:rPr>
        <w:t>.</w:t>
      </w:r>
      <w:r w:rsidR="009B7B53">
        <w:rPr>
          <w:rFonts w:cs="Arial"/>
          <w:b/>
          <w:spacing w:val="-2"/>
          <w:sz w:val="18"/>
          <w:szCs w:val="18"/>
        </w:rPr>
        <w:t xml:space="preserve"> </w:t>
      </w:r>
      <w:r w:rsidR="00C376C6" w:rsidRPr="00130EED">
        <w:rPr>
          <w:rFonts w:cs="Arial"/>
          <w:b/>
          <w:spacing w:val="-2"/>
          <w:sz w:val="18"/>
          <w:szCs w:val="18"/>
        </w:rPr>
        <w:t>Struktura osób</w:t>
      </w:r>
      <w:r w:rsidR="00442779" w:rsidRPr="00130EED">
        <w:rPr>
          <w:rFonts w:cs="Arial"/>
          <w:b/>
          <w:spacing w:val="-2"/>
          <w:sz w:val="18"/>
          <w:szCs w:val="18"/>
        </w:rPr>
        <w:t xml:space="preserve">, którym udzielono świadczenia medycznego w miejscu zdarzenia </w:t>
      </w:r>
      <w:r w:rsidR="009B7B53">
        <w:rPr>
          <w:rFonts w:cs="Arial"/>
          <w:b/>
          <w:spacing w:val="-2"/>
          <w:sz w:val="18"/>
          <w:szCs w:val="18"/>
        </w:rPr>
        <w:br/>
      </w:r>
      <w:r w:rsidR="00DA5108" w:rsidRPr="00130EED">
        <w:rPr>
          <w:rFonts w:cs="Arial"/>
          <w:b/>
          <w:spacing w:val="-2"/>
          <w:sz w:val="18"/>
          <w:szCs w:val="18"/>
        </w:rPr>
        <w:t xml:space="preserve">według grup wieku </w:t>
      </w:r>
    </w:p>
    <w:p w14:paraId="34E7A56A" w14:textId="718F2548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5C196F2" w14:textId="7E9CBA19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EC887AC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4E09AF72" w14:textId="00FDB31C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649C79B6" w14:textId="2F8DF915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61F61807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904A760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295D7C2" w14:textId="06FD48BE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4982E4B3" w14:textId="58226553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D8C7BD9" w14:textId="3DDC5E8A" w:rsidR="006D76EE" w:rsidRPr="00130EED" w:rsidRDefault="00AF137B" w:rsidP="006D76EE">
      <w:pPr>
        <w:spacing w:before="0" w:after="0" w:line="180" w:lineRule="exact"/>
        <w:rPr>
          <w:sz w:val="16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07B65B0E" wp14:editId="2E937FBF">
                <wp:simplePos x="0" y="0"/>
                <wp:positionH relativeFrom="column">
                  <wp:posOffset>4495800</wp:posOffset>
                </wp:positionH>
                <wp:positionV relativeFrom="paragraph">
                  <wp:posOffset>39370</wp:posOffset>
                </wp:positionV>
                <wp:extent cx="400050" cy="352425"/>
                <wp:effectExtent l="0" t="0" r="0" b="0"/>
                <wp:wrapNone/>
                <wp:docPr id="458" name="Pole tekstow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08AA6" w14:textId="77777777" w:rsidR="00AF137B" w:rsidRPr="00DB17C6" w:rsidRDefault="00AF137B" w:rsidP="00AF137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B17C6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65B0E" id="Pole tekstowe 458" o:spid="_x0000_s1064" type="#_x0000_t202" style="position:absolute;margin-left:354pt;margin-top:3.1pt;width:31.5pt;height:27.7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gXAEQIAAAIEAAAOAAAAZHJzL2Uyb0RvYy54bWysU8FuGyEQvVfqPyDu9a7d3TRZGUdp0lSV&#10;0jZS2g/ALOtFAYYC9q779RlY27XSW9ULGhh4M+/NY3k9Gk120gcFltH5rKREWgGtshtGf/64f3dJ&#10;SYjctlyDlYzuZaDXq7dvloNr5AJ60K30BEFsaAbHaB+ja4oiiF4aHmbgpMVkB97wiFu/KVrPB0Q3&#10;uliU5UUxgG+dByFDwNO7KUlXGb/rpIjfuy7ISDSj2FvMq8/rOq3FasmbjeeuV+LQBv+HLgxXFoue&#10;oO545GTr1V9QRgkPAbo4E2AK6DolZOaAbOblKzZPPXcyc0FxgjvJFP4frPi2e/REtYxWNY7KcoND&#10;egQtSZTPIcIgSUqgTIMLDd5+cng/jh9hxHFnysE9gHgOxMJtz+1G3ngPQy95i23O08vi7OmEExLI&#10;evgKLVbj2wgZaOy8SRqiKgTRcVz704jkGInAw6osyxozAlPv60W1qHMF3hwfOx/iZwmGpIBRjw7I&#10;4Hz3EGJqhjfHK6mWhXuldXaBtmRg9KpGyFcZoyKaVCvD6CXWLw+2SRw/2TY/jlzpKcYC2h5IJ54T&#10;4ziuxyzz/OIo5hraPcrgYTIlfiIMevC/KRnQkIyGX1vuJSX6i0Upr+ZVlRycN1X9YYEbf55Zn2e4&#10;FQjFaKRkCm9jdv3E7AYl71SWI81m6uTQMxotq3T4FMnJ5/t868/XXb0AAAD//wMAUEsDBBQABgAI&#10;AAAAIQBQyCyy2wAAAAgBAAAPAAAAZHJzL2Rvd25yZXYueG1sTI/LTsMwEEX3SPyDNUjs6DgVNCXE&#10;qRCILYjykNi58TSJiMdR7Dbh7xlWdHl0R3fOLTez79WRxtgFNpAtNCjiOriOGwPvb09Xa1AxWXa2&#10;D0wGfijCpjo/K23hwsSvdNymRkkJx8IaaFMaCsRYt+RtXISBWLJ9GL1NgmODbrSTlPsel1qv0NuO&#10;5UNrB3poqf7eHryBj+f91+e1fmke/c0whVkj+1s05vJivr8DlWhO/8fwpy/qUInTLhzYRdUbyPVa&#10;tiQDqyUoyfM8E94JZzlgVeLpgOoXAAD//wMAUEsBAi0AFAAGAAgAAAAhALaDOJL+AAAA4QEAABMA&#10;AAAAAAAAAAAAAAAAAAAAAFtDb250ZW50X1R5cGVzXS54bWxQSwECLQAUAAYACAAAACEAOP0h/9YA&#10;AACUAQAACwAAAAAAAAAAAAAAAAAvAQAAX3JlbHMvLnJlbHNQSwECLQAUAAYACAAAACEA6L4FwBEC&#10;AAACBAAADgAAAAAAAAAAAAAAAAAuAgAAZHJzL2Uyb0RvYy54bWxQSwECLQAUAAYACAAAACEAUMgs&#10;stsAAAAIAQAADwAAAAAAAAAAAAAAAABrBAAAZHJzL2Rvd25yZXYueG1sUEsFBgAAAAAEAAQA8wAA&#10;AHMFAAAAAA==&#10;" filled="f" stroked="f">
                <v:textbox>
                  <w:txbxContent>
                    <w:p w14:paraId="4FE08AA6" w14:textId="77777777" w:rsidR="00AF137B" w:rsidRPr="00DB17C6" w:rsidRDefault="00AF137B" w:rsidP="00AF137B">
                      <w:pPr>
                        <w:rPr>
                          <w:sz w:val="16"/>
                          <w:szCs w:val="16"/>
                        </w:rPr>
                      </w:pPr>
                      <w:r w:rsidRPr="00DB17C6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17815FD" w14:textId="383FA37D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6F062CE" w14:textId="7C6FD71C" w:rsidR="00DA5108" w:rsidRPr="00130EED" w:rsidRDefault="00FD4C78" w:rsidP="006D76EE">
      <w:pPr>
        <w:tabs>
          <w:tab w:val="left" w:pos="993"/>
        </w:tabs>
        <w:spacing w:before="0" w:after="0" w:line="160" w:lineRule="exact"/>
        <w:rPr>
          <w:rFonts w:eastAsia="Calibri" w:cs="Arial"/>
          <w:sz w:val="14"/>
          <w:szCs w:val="14"/>
        </w:rPr>
      </w:pPr>
      <w:r>
        <w:rPr>
          <w:noProof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FB3A585" wp14:editId="6B989149">
                <wp:simplePos x="0" y="0"/>
                <wp:positionH relativeFrom="column">
                  <wp:posOffset>981075</wp:posOffset>
                </wp:positionH>
                <wp:positionV relativeFrom="paragraph">
                  <wp:posOffset>84455</wp:posOffset>
                </wp:positionV>
                <wp:extent cx="2951480" cy="503555"/>
                <wp:effectExtent l="0" t="0" r="1270" b="0"/>
                <wp:wrapNone/>
                <wp:docPr id="459" name="Grupa 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1480" cy="503555"/>
                          <a:chOff x="0" y="0"/>
                          <a:chExt cx="2951480" cy="503555"/>
                        </a:xfrm>
                      </wpg:grpSpPr>
                      <wps:wsp>
                        <wps:cNvPr id="54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5148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07D1F807" w14:textId="05E0CB89" w:rsidR="00AD51B6" w:rsidRPr="005131EA" w:rsidRDefault="007779FB" w:rsidP="00DA5108">
                              <w:pPr>
                                <w:spacing w:before="0" w:after="0"/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Grupy</w:t>
                              </w:r>
                              <w:r w:rsidR="00FD4C78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 xml:space="preserve"> w</w:t>
                              </w:r>
                              <w:r w:rsidR="00AD51B6"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iek</w:t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u</w:t>
                              </w:r>
                              <w:r w:rsidR="00AD51B6"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:</w:t>
                              </w:r>
                            </w:p>
                            <w:p w14:paraId="1D24D9F8" w14:textId="77777777" w:rsidR="00AD51B6" w:rsidRPr="005131EA" w:rsidRDefault="00AD51B6" w:rsidP="00DA5108">
                              <w:pPr>
                                <w:tabs>
                                  <w:tab w:val="left" w:pos="2127"/>
                                  <w:tab w:val="left" w:pos="3402"/>
                                </w:tabs>
                                <w:spacing w:before="0" w:after="0"/>
                                <w:ind w:left="454"/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0–1</w:t>
                              </w:r>
                              <w:r w:rsidR="007779FB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7</w:t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 xml:space="preserve"> lat</w:t>
                              </w:r>
                              <w:r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1</w:t>
                              </w:r>
                              <w:r w:rsidR="007779FB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8</w:t>
                              </w:r>
                              <w:r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6</w:t>
                              </w:r>
                              <w:r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4</w:t>
                              </w:r>
                              <w:r w:rsidRPr="005131EA"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6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4" name="Grupa 4"/>
                        <wpg:cNvGrpSpPr/>
                        <wpg:grpSpPr>
                          <a:xfrm>
                            <a:off x="26377" y="193430"/>
                            <a:ext cx="2103755" cy="125730"/>
                            <a:chOff x="0" y="0"/>
                            <a:chExt cx="2104116" cy="125841"/>
                          </a:xfrm>
                        </wpg:grpSpPr>
                        <wps:wsp>
                          <wps:cNvPr id="54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504" cy="125841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680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852612" y="0"/>
                              <a:ext cx="251504" cy="125841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FB3A585" id="Grupa 459" o:spid="_x0000_s1065" style="position:absolute;margin-left:77.25pt;margin-top:6.65pt;width:232.4pt;height:39.65pt;z-index:251657728" coordsize="29514,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zNbAMAAKANAAAOAAAAZHJzL2Uyb0RvYy54bWzsl9tu2zgQhu8X6DsQvG8kyjrYQpQgayfB&#10;At222HYfgJaoAyqRXJKOnD79DklZcdLNtk2L5KY3tngacX7+30g6Pd8PPbphSneCF5ichBgxXoqq&#10;402B//549XqJkTaUV7QXnBX4lml8fvbqt9NR5iwSregrphAE4TofZYFbY2QeBLps2UD1iZCMw2At&#10;1EANNFUTVIqOEH3ogygM02AUqpJKlExr6N34QXzm4tc1K827utbMoL7AsDfjfpX73drf4OyU5o2i&#10;su3KaRv0CbsYaMfhpnOoDTUU7VT3RaihK5XQojYnpRgCUdddyVwOkA0JH2RzrcROulyafGzkLBNI&#10;+0CnJ4ct3968V6irChwnK4w4HeCQrtVOUmQ7QJ5RNjnMulbyg3yvpo7Gt2zG+1oN9h9yQXsn7O0s&#10;LNsbVEJntEpIvAT9SxhLwkWSJF75soXj+WJZ2V7+/8LgcNvA7m7ezCjBRPpOJ/1jOn1oqWROfm0V&#10;mHRK4vSg00eb3+9ij5ZeKDfNqoTMHrqBB+cJLd+I8pNGXKxbyht2oZQYW0Yr2B+xKyGLeakVXOfa&#10;BtmOf4oKjoPujHCBfkDqWTGaS6XNNRMDshcFVsCIi05v3mhjd3M3xZ4rF1dd30M/zXt+rwMm+h7m&#10;QPOraQ6iTIEOmficzH67d04j2UGurahuIVElPJdQR+CiFeozRiMwWWD9z44qhlH/B7diLcPQQnzc&#10;UMeN7XGD8hJCFdhg5C/XxoO/k6prWriTPx4uLkDgunO52y37XU3HAn7yDDiXzThMZogPVpiQ8Yl9&#10;FzBRusgyjAAMslrEi6kkzeSQcJEBLY4cEiXZYcJXySFhTAhY1SIHC5ext9qLkgN5+grzF5gOUOgZ&#10;mmrMkf8puP85gUlIEsI5PqLTHQzfyIsWfVdZZCwrWjXbda/QDbXPn5Bs4Kg9Yvem9RyNBV6QLHEk&#10;HiE3dAaej303FNiaH+zvSLTV45JX7trQrvfXE5CunNgK4rn7TshWJI5nyOIki6DhIZtGPGTTyE+F&#10;7FmqN7yQvKQHSZimcJIO+Iesw0MyhZHJiRPqT6/c9yx2z4lpmmUXm19OdKT8V7l/FifO71svUw3J&#10;MolSEj3ixGeqiev1JrqMfznxESdC9/R+615H3GeAe0ObPlnsd8Zx2826+7A6+xcAAP//AwBQSwME&#10;FAAGAAgAAAAhAEDzVx/fAAAACQEAAA8AAABkcnMvZG93bnJldi54bWxMj0FLw0AQhe+C/2EZwZvd&#10;pDHBxmxKKeqpCLaCeJtmp0lodjdkt0n67x1PenuP+XjzXrGeTSdGGnzrrIJ4EYEgWznd2lrB5+H1&#10;4QmED2g1ds6Sgit5WJe3NwXm2k32g8Z9qAWHWJ+jgiaEPpfSVw0Z9AvXk+XbyQ0GA9uhlnrAicNN&#10;J5dRlEmDreUPDfa0bag67y9GwduE0yaJX8bd+bS9fh/S969dTErd382bZxCB5vAHw299rg4ldzq6&#10;i9VedOzTx5RRFkkCgoEsXrE4KlgtM5BlIf8vKH8AAAD//wMAUEsBAi0AFAAGAAgAAAAhALaDOJL+&#10;AAAA4QEAABMAAAAAAAAAAAAAAAAAAAAAAFtDb250ZW50X1R5cGVzXS54bWxQSwECLQAUAAYACAAA&#10;ACEAOP0h/9YAAACUAQAACwAAAAAAAAAAAAAAAAAvAQAAX3JlbHMvLnJlbHNQSwECLQAUAAYACAAA&#10;ACEASXgszWwDAACgDQAADgAAAAAAAAAAAAAAAAAuAgAAZHJzL2Uyb0RvYy54bWxQSwECLQAUAAYA&#10;CAAAACEAQPNXH98AAAAJAQAADwAAAAAAAAAAAAAAAADGBQAAZHJzL2Rvd25yZXYueG1sUEsFBgAA&#10;AAAEAAQA8wAAANIGAAAAAA==&#10;">
                <v:shape id="Text Box 8" o:spid="_x0000_s1066" type="#_x0000_t202" style="position:absolute;width:29514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EDHwAAAANwAAAAPAAAAZHJzL2Rvd25yZXYueG1sRI/NCsIw&#10;EITvgu8QVvCmqaJFqlFUED2I4M8DLM3aVptNaaLWtzeC4HGYmW+Y2aIxpXhS7QrLCgb9CARxanXB&#10;mYLLedObgHAeWWNpmRS8ycFi3m7NMNH2xUd6nnwmAoRdggpy76tESpfmZND1bUUcvKutDfog60zq&#10;Gl8Bbko5jKJYGiw4LORY0Tqn9H56GAXD0S2+HPx5v3aPw2qZcrR9u7tS3U6znILw1Ph/+NfeaQXj&#10;UQzfM+EIyPkHAAD//wMAUEsBAi0AFAAGAAgAAAAhANvh9svuAAAAhQEAABMAAAAAAAAAAAAAAAAA&#10;AAAAAFtDb250ZW50X1R5cGVzXS54bWxQSwECLQAUAAYACAAAACEAWvQsW78AAAAVAQAACwAAAAAA&#10;AAAAAAAAAAAfAQAAX3JlbHMvLnJlbHNQSwECLQAUAAYACAAAACEA51xAx8AAAADcAAAADwAAAAAA&#10;AAAAAAAAAAAHAgAAZHJzL2Rvd25yZXYueG1sUEsFBgAAAAADAAMAtwAAAPQCAAAAAA==&#10;" filled="f" stroked="f">
                  <v:textbox inset=".5mm,.5mm,.5mm,.5mm">
                    <w:txbxContent>
                      <w:p w14:paraId="07D1F807" w14:textId="05E0CB89" w:rsidR="00AD51B6" w:rsidRPr="005131EA" w:rsidRDefault="007779FB" w:rsidP="00DA5108">
                        <w:pPr>
                          <w:spacing w:before="0" w:after="0"/>
                          <w:rPr>
                            <w:rFonts w:cs="Arial"/>
                            <w:sz w:val="16"/>
                            <w:szCs w:val="17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Grupy</w:t>
                        </w:r>
                        <w:r w:rsidR="00FD4C78">
                          <w:rPr>
                            <w:rFonts w:cs="Arial"/>
                            <w:sz w:val="16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 xml:space="preserve"> w</w:t>
                        </w:r>
                        <w:r w:rsidR="00AD51B6" w:rsidRPr="005131EA">
                          <w:rPr>
                            <w:rFonts w:cs="Arial"/>
                            <w:sz w:val="16"/>
                            <w:szCs w:val="17"/>
                          </w:rPr>
                          <w:t>iek</w:t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u</w:t>
                        </w:r>
                        <w:r w:rsidR="00AD51B6" w:rsidRPr="005131EA">
                          <w:rPr>
                            <w:rFonts w:cs="Arial"/>
                            <w:sz w:val="16"/>
                            <w:szCs w:val="17"/>
                          </w:rPr>
                          <w:t>:</w:t>
                        </w:r>
                      </w:p>
                      <w:p w14:paraId="1D24D9F8" w14:textId="77777777" w:rsidR="00AD51B6" w:rsidRPr="005131EA" w:rsidRDefault="00AD51B6" w:rsidP="00DA5108">
                        <w:pPr>
                          <w:tabs>
                            <w:tab w:val="left" w:pos="2127"/>
                            <w:tab w:val="left" w:pos="3402"/>
                          </w:tabs>
                          <w:spacing w:before="0" w:after="0"/>
                          <w:ind w:left="454"/>
                          <w:rPr>
                            <w:rFonts w:cs="Arial"/>
                            <w:sz w:val="16"/>
                            <w:szCs w:val="17"/>
                          </w:rPr>
                        </w:pP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0–1</w:t>
                        </w:r>
                        <w:r w:rsidR="007779FB">
                          <w:rPr>
                            <w:rFonts w:cs="Arial"/>
                            <w:sz w:val="16"/>
                            <w:szCs w:val="17"/>
                          </w:rPr>
                          <w:t>7</w:t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 xml:space="preserve"> lat</w:t>
                        </w:r>
                        <w:r w:rsidRPr="005131EA">
                          <w:rPr>
                            <w:rFonts w:cs="Arial"/>
                            <w:sz w:val="16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1</w:t>
                        </w:r>
                        <w:r w:rsidR="007779FB">
                          <w:rPr>
                            <w:rFonts w:cs="Arial"/>
                            <w:sz w:val="16"/>
                            <w:szCs w:val="17"/>
                          </w:rPr>
                          <w:t>8</w:t>
                        </w:r>
                        <w:r w:rsidRPr="005131EA">
                          <w:rPr>
                            <w:rFonts w:cs="Arial"/>
                            <w:sz w:val="16"/>
                            <w:szCs w:val="17"/>
                          </w:rPr>
                          <w:t>–</w:t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6</w:t>
                        </w:r>
                        <w:r w:rsidRPr="005131EA">
                          <w:rPr>
                            <w:rFonts w:cs="Arial"/>
                            <w:sz w:val="16"/>
                            <w:szCs w:val="17"/>
                          </w:rPr>
                          <w:t>4</w:t>
                        </w:r>
                        <w:r w:rsidRPr="005131EA">
                          <w:rPr>
                            <w:rFonts w:cs="Arial"/>
                            <w:sz w:val="16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6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4" o:spid="_x0000_s1067" style="position:absolute;left:263;top:1934;width:21038;height:1257" coordsize="21041,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9" o:spid="_x0000_s1068" style="position:absolute;width:2515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ZbgyAAAANwAAAAPAAAAZHJzL2Rvd25yZXYueG1sRI9BS8NA&#10;FITvgv9heUIv0m4UbUvabSlKUEoR2xRKbo/sMwlm34bdbRr/fVcQPA4z8w2zXA+mFT0531hW8DBJ&#10;QBCXVjdcKTjm2XgOwgdkja1lUvBDHtar25slptpeeE/9IVQiQtinqKAOoUul9GVNBv3EdsTR+7LO&#10;YIjSVVI7vES4aeVjkkylwYbjQo0dvdRUfh/ORsHs80RZ/5G7Xf5WTO+zbfG62xRKje6GzQJEoCH8&#10;h//a71rB89MMfs/EIyBXVwAAAP//AwBQSwECLQAUAAYACAAAACEA2+H2y+4AAACFAQAAEwAAAAAA&#10;AAAAAAAAAAAAAAAAW0NvbnRlbnRfVHlwZXNdLnhtbFBLAQItABQABgAIAAAAIQBa9CxbvwAAABUB&#10;AAALAAAAAAAAAAAAAAAAAB8BAABfcmVscy8ucmVsc1BLAQItABQABgAIAAAAIQDvgZbgyAAAANwA&#10;AAAPAAAAAAAAAAAAAAAAAAcCAABkcnMvZG93bnJldi54bWxQSwUGAAAAAAMAAwC3AAAA/AIAAAAA&#10;" fillcolor="#001d77" stroked="f" strokeweight=".25pt"/>
                  <v:rect id="Rectangle 9" o:spid="_x0000_s1069" style="position:absolute;left:1066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3xqwwAAANwAAAAPAAAAZHJzL2Rvd25yZXYueG1sRE+7bsIw&#10;FN0r8Q/WRepSgVPUlirFQRQJiYEOvIZuV/FtnBBfR7Ybwt/XA1LHo/NeLAfbip58qB0reJ5mIIhL&#10;p2uuFJyOm8k7iBCRNbaOScGNAiyL0cMCc+2uvKf+ECuRQjjkqMDE2OVShtKQxTB1HXHifpy3GBP0&#10;ldQerynctnKWZW/SYs2pwWBHa0Pl5fBrFfihn58+22Z/7nbft8YbjU/6S6nH8bD6ABFpiP/iu3ur&#10;Fby+pLXpTDoCsvgDAAD//wMAUEsBAi0AFAAGAAgAAAAhANvh9svuAAAAhQEAABMAAAAAAAAAAAAA&#10;AAAAAAAAAFtDb250ZW50X1R5cGVzXS54bWxQSwECLQAUAAYACAAAACEAWvQsW78AAAAVAQAACwAA&#10;AAAAAAAAAAAAAAAfAQAAX3JlbHMvLnJlbHNQSwECLQAUAAYACAAAACEA3oN8asMAAADcAAAADwAA&#10;AAAAAAAAAAAAAAAHAgAAZHJzL2Rvd25yZXYueG1sUEsFBgAAAAADAAMAtwAAAPcCAAAAAA==&#10;" fillcolor="#6677ad" stroked="f" strokeweight=".25pt"/>
                  <v:rect id="Rectangle 9" o:spid="_x0000_s1070" style="position:absolute;left:18526;width:2515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/+SxgAAANwAAAAPAAAAZHJzL2Rvd25yZXYueG1sRI9Ba8JA&#10;FITvgv9heUIv0mxstWp0FZEWiiDY1IPHR/aZBLNvY3ar8d+7BcHjMDPfMPNlaypxocaVlhUMohgE&#10;cWZ1ybmC/e/X6wSE88gaK8uk4EYOlotuZ46Jtlf+oUvqcxEg7BJUUHhfJ1K6rCCDLrI1cfCOtjHo&#10;g2xyqRu8Brip5Fscf0iDJYeFAmtaF5Sd0j+jQMergx1vN5/va9/uRrp/1unxrNRLr13NQHhq/TP8&#10;aH9rBaPhFP7PhCMgF3cAAAD//wMAUEsBAi0AFAAGAAgAAAAhANvh9svuAAAAhQEAABMAAAAAAAAA&#10;AAAAAAAAAAAAAFtDb250ZW50X1R5cGVzXS54bWxQSwECLQAUAAYACAAAACEAWvQsW78AAAAVAQAA&#10;CwAAAAAAAAAAAAAAAAAfAQAAX3JlbHMvLnJlbHNQSwECLQAUAAYACAAAACEA+hP/ksYAAADcAAAA&#10;DwAAAAAAAAAAAAAAAAAHAgAAZHJzL2Rvd25yZXYueG1sUEsFBgAAAAADAAMAtwAAAPoCAAAAAA==&#10;" fillcolor="#ccd2e4" stroked="f" strokeweight=".25pt"/>
                </v:group>
              </v:group>
            </w:pict>
          </mc:Fallback>
        </mc:AlternateContent>
      </w:r>
    </w:p>
    <w:p w14:paraId="4F0B2EC9" w14:textId="77777777" w:rsidR="00DA5108" w:rsidRPr="00130EED" w:rsidRDefault="00DA5108" w:rsidP="00DA5108">
      <w:pPr>
        <w:tabs>
          <w:tab w:val="left" w:pos="993"/>
        </w:tabs>
        <w:spacing w:before="0" w:after="0" w:line="160" w:lineRule="exact"/>
        <w:rPr>
          <w:rFonts w:eastAsia="Calibri" w:cs="Arial"/>
          <w:sz w:val="14"/>
          <w:szCs w:val="14"/>
        </w:rPr>
      </w:pPr>
    </w:p>
    <w:p w14:paraId="7B0EA677" w14:textId="77777777" w:rsidR="00A76224" w:rsidRDefault="00A76224" w:rsidP="00A76224">
      <w:pPr>
        <w:spacing w:before="0" w:after="0" w:line="288" w:lineRule="auto"/>
      </w:pPr>
    </w:p>
    <w:p w14:paraId="7C150E13" w14:textId="77777777" w:rsidR="003C15E1" w:rsidRPr="00AD23B4" w:rsidRDefault="00C376C6" w:rsidP="009B7B53">
      <w:pPr>
        <w:spacing w:before="360" w:line="288" w:lineRule="auto"/>
      </w:pPr>
      <w:r w:rsidRPr="00AD23B4">
        <w:t xml:space="preserve">Doraźnej pomocy medycznej w trybie ambulatoryjnym (niezakończonym hospitalizacją) </w:t>
      </w:r>
      <w:r w:rsidR="009B7B53" w:rsidRPr="00AD23B4">
        <w:br/>
      </w:r>
      <w:r w:rsidRPr="00AD23B4">
        <w:t>w 20</w:t>
      </w:r>
      <w:r w:rsidR="008B464A" w:rsidRPr="00AD23B4">
        <w:t>21</w:t>
      </w:r>
      <w:r w:rsidRPr="00AD23B4">
        <w:t xml:space="preserve"> r. udzielały w województwie 4 izby przyjęć oraz 7 szpitalnych oddziałów ratunkowych. Łącznie z ich usług skorzystało </w:t>
      </w:r>
      <w:r w:rsidR="00F16C9C" w:rsidRPr="00AD23B4">
        <w:t>66,8</w:t>
      </w:r>
      <w:r w:rsidRPr="00AD23B4">
        <w:t xml:space="preserve"> tys. pacjentów, co </w:t>
      </w:r>
      <w:r w:rsidR="00F16C9C" w:rsidRPr="00AD23B4">
        <w:t>względem 2020</w:t>
      </w:r>
      <w:r w:rsidR="00EE027C" w:rsidRPr="00AD23B4">
        <w:t xml:space="preserve"> r. </w:t>
      </w:r>
      <w:r w:rsidR="003C15E1" w:rsidRPr="00AD23B4">
        <w:t xml:space="preserve">oznacza </w:t>
      </w:r>
      <w:r w:rsidR="00F16C9C" w:rsidRPr="00AD23B4">
        <w:t>wzrost</w:t>
      </w:r>
      <w:r w:rsidR="009B7B53" w:rsidRPr="00AD23B4">
        <w:br/>
      </w:r>
      <w:r w:rsidR="003C15E1" w:rsidRPr="00AD23B4">
        <w:t xml:space="preserve">o </w:t>
      </w:r>
      <w:r w:rsidR="00F16C9C" w:rsidRPr="00AD23B4">
        <w:t>4,2</w:t>
      </w:r>
      <w:r w:rsidR="003C15E1" w:rsidRPr="00AD23B4">
        <w:t>%, a w odniesieniu do 201</w:t>
      </w:r>
      <w:r w:rsidR="00360A50" w:rsidRPr="00AD23B4">
        <w:t>5</w:t>
      </w:r>
      <w:r w:rsidR="003C15E1" w:rsidRPr="00AD23B4">
        <w:t xml:space="preserve"> r. </w:t>
      </w:r>
      <w:r w:rsidR="00360A50" w:rsidRPr="00AD23B4">
        <w:t xml:space="preserve">spadek </w:t>
      </w:r>
      <w:r w:rsidR="003C15E1" w:rsidRPr="00AD23B4">
        <w:t xml:space="preserve">o </w:t>
      </w:r>
      <w:r w:rsidR="00360A50" w:rsidRPr="00AD23B4">
        <w:t>27,4</w:t>
      </w:r>
      <w:r w:rsidR="003C15E1" w:rsidRPr="00AD23B4">
        <w:t>%.</w:t>
      </w:r>
    </w:p>
    <w:p w14:paraId="4EC9F001" w14:textId="77777777" w:rsidR="00ED058D" w:rsidRDefault="00145837" w:rsidP="009B7B53">
      <w:pPr>
        <w:spacing w:line="288" w:lineRule="auto"/>
      </w:pPr>
      <w:r w:rsidRPr="00AD23B4">
        <w:t>W 2021</w:t>
      </w:r>
      <w:r w:rsidR="00ED058D" w:rsidRPr="00AD23B4">
        <w:t xml:space="preserve"> r. najczęściej udzielano pomocy pacjentom w poradniach chirurgicznych (łącznie </w:t>
      </w:r>
      <w:r w:rsidR="009B7B53" w:rsidRPr="00AD23B4">
        <w:br/>
      </w:r>
      <w:r w:rsidR="00ED058D" w:rsidRPr="00AD23B4">
        <w:t>z chirurgią urazowo-ortopedy</w:t>
      </w:r>
      <w:r w:rsidR="00205EEA" w:rsidRPr="00AD23B4">
        <w:t xml:space="preserve">czną oraz neurochirurgią) – </w:t>
      </w:r>
      <w:r w:rsidR="00360A50" w:rsidRPr="00AD23B4">
        <w:t>54,2%</w:t>
      </w:r>
      <w:r w:rsidR="00ED058D" w:rsidRPr="00AD23B4">
        <w:t xml:space="preserve"> ogółu osób, którym udzielono </w:t>
      </w:r>
      <w:r w:rsidR="00ED058D" w:rsidRPr="0013006A">
        <w:t>świadczenia zdrowotnego (w 2</w:t>
      </w:r>
      <w:r w:rsidR="00205EEA" w:rsidRPr="0013006A">
        <w:t>020</w:t>
      </w:r>
      <w:r w:rsidR="00ED058D" w:rsidRPr="0013006A">
        <w:t xml:space="preserve"> r. – </w:t>
      </w:r>
      <w:r w:rsidR="00360A50" w:rsidRPr="0013006A">
        <w:t>45,1</w:t>
      </w:r>
      <w:r w:rsidR="00601ED6" w:rsidRPr="0013006A">
        <w:t>,</w:t>
      </w:r>
      <w:r w:rsidR="00ED058D" w:rsidRPr="0013006A">
        <w:t xml:space="preserve"> a w 201</w:t>
      </w:r>
      <w:r w:rsidR="00360A50" w:rsidRPr="0013006A">
        <w:t>5</w:t>
      </w:r>
      <w:r w:rsidR="00ED058D" w:rsidRPr="0013006A">
        <w:t xml:space="preserve"> r. – </w:t>
      </w:r>
      <w:r w:rsidR="00360A50" w:rsidRPr="0013006A">
        <w:t>35,1</w:t>
      </w:r>
      <w:r w:rsidR="00ED058D" w:rsidRPr="0013006A">
        <w:t>%).</w:t>
      </w:r>
    </w:p>
    <w:p w14:paraId="5F5D0EA1" w14:textId="67B1E26E" w:rsidR="00E92A16" w:rsidRDefault="00E92A16" w:rsidP="009B7B53">
      <w:pPr>
        <w:spacing w:line="288" w:lineRule="auto"/>
      </w:pPr>
    </w:p>
    <w:p w14:paraId="2E48751F" w14:textId="77777777" w:rsidR="009906A8" w:rsidRPr="0013006A" w:rsidRDefault="009906A8" w:rsidP="009B7B53">
      <w:pPr>
        <w:spacing w:line="288" w:lineRule="auto"/>
      </w:pPr>
    </w:p>
    <w:p w14:paraId="10072B74" w14:textId="77777777" w:rsidR="00C376C6" w:rsidRPr="00EF2D69" w:rsidRDefault="009B7B53" w:rsidP="009B7B53">
      <w:pPr>
        <w:jc w:val="center"/>
        <w:rPr>
          <w:rFonts w:cs="Arial"/>
          <w:sz w:val="16"/>
          <w:szCs w:val="16"/>
        </w:rPr>
      </w:pPr>
      <w:r w:rsidRPr="009B7B53">
        <w:rPr>
          <w:color w:val="000000" w:themeColor="text1"/>
          <w:sz w:val="16"/>
          <w:szCs w:val="16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</w:t>
      </w:r>
      <w:r w:rsidRPr="00EF2D69">
        <w:rPr>
          <w:sz w:val="16"/>
          <w:szCs w:val="16"/>
        </w:rPr>
        <w:t>danych GUS”.</w:t>
      </w:r>
    </w:p>
    <w:p w14:paraId="7E1AC95E" w14:textId="77777777" w:rsidR="008E0ED6" w:rsidRPr="00130EED" w:rsidRDefault="008E0ED6" w:rsidP="00442779">
      <w:pPr>
        <w:jc w:val="both"/>
        <w:rPr>
          <w:rFonts w:cs="Arial"/>
          <w:spacing w:val="-2"/>
          <w:szCs w:val="19"/>
        </w:rPr>
        <w:sectPr w:rsidR="008E0ED6" w:rsidRPr="00130EED" w:rsidSect="00BD7193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64AC1F3F" w14:textId="77777777" w:rsidR="00442779" w:rsidRDefault="009B7B53" w:rsidP="00442779">
      <w:pPr>
        <w:rPr>
          <w:sz w:val="18"/>
        </w:rPr>
      </w:pPr>
      <w:r w:rsidRPr="009B7B53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B70323" wp14:editId="570A819F">
                <wp:simplePos x="0" y="0"/>
                <wp:positionH relativeFrom="column">
                  <wp:posOffset>387985</wp:posOffset>
                </wp:positionH>
                <wp:positionV relativeFrom="paragraph">
                  <wp:posOffset>1610360</wp:posOffset>
                </wp:positionV>
                <wp:extent cx="1440180" cy="251460"/>
                <wp:effectExtent l="0" t="0" r="7620" b="0"/>
                <wp:wrapNone/>
                <wp:docPr id="457" name="Pole tekstowe 457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F9AF4" w14:textId="77777777" w:rsidR="00AD51B6" w:rsidRPr="000D7DBB" w:rsidRDefault="008B3A81" w:rsidP="009B7B53">
                            <w:pPr>
                              <w:spacing w:before="0" w:after="0" w:line="240" w:lineRule="auto"/>
                            </w:pPr>
                            <w:hyperlink r:id="rId18" w:history="1">
                              <w:r w:rsidR="00AD51B6" w:rsidRPr="00E24D6D">
                                <w:rPr>
                                  <w:color w:val="000000"/>
                                  <w:sz w:val="20"/>
                                  <w:lang w:val="en-US"/>
                                </w:rPr>
                                <w:t>www.opole.stat.gov.pl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70323" id="Pole tekstowe 457" o:spid="_x0000_s1071" type="#_x0000_t202" href="https://opole.stat.gov.pl/" style="position:absolute;margin-left:30.55pt;margin-top:126.8pt;width:113.4pt;height:19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FqiPwIAAHkEAAAOAAAAZHJzL2Uyb0RvYy54bWysVFFv0zAQfkfiP1h+p0lLO0rUdBorQ5MG&#10;TBr8ANdxGqu2z9jXJePX7+x0W4EHJEQeLF8u9919391ldT5Yw+5ViBpczaeTkjPlJDTa7Wr+/dvV&#10;myVnEYVrhAGnav6gIj9fv3616n2lZtCBaVRgBOJi1fuad4i+KoooO2VFnIBXjpwtBCuQzLArmiB6&#10;QremmJXlWdFDaHwAqWKkt5vRydcZv22VxK9tGxUyU3OqDfMZ8rlNZ7FeiWoXhO+0PJYh/qEKK7Sj&#10;pM9QG4GCHYL+A8pqGSBCixMJtoC21VJlDsRmWv7G5q4TXmUuJE70zzLF/wcrv9zfBqabms8X7zhz&#10;wlKTbsEohmofEXrFkiNR64x2+0uj5f5YCMn493aNFDcgD1Y5HHsWlBFIAxM77SNnoUr5w3UzTe0o&#10;eh+rXFZqYr7eeaoRhw8w0IjlWqK/AbmPzMFlJ9xOXYQAfadEQ9L8gpJCR5yYQLb9Z2iIoTggZKCh&#10;DTaRozIZodOIPDyPhRqQyZRyPi+nS3JJ8s0W0/lZnptCVE/RPkT8pMCydCEqNHYZXdzfREycRPX0&#10;SUrm4Eobk0fPONbX/P1itsgBJx6rkTbDaFvzZZmecVYTyY+uycEotBnvlMC4o3aJ6EgZh+2Qeztd&#10;puCk5haaB9IhwLgJtLl06SD85KynLah5/HEQQXFmrh1p+fYsJWZ4aoRTY3tqCCcJquYSA2ejcYl5&#10;2UbWF6R6q7MgL7Ucq6b5zjoddzEt0Kmdv3r5Y6wfAQAA//8DAFBLAwQUAAYACAAAACEATeB+pd8A&#10;AAAKAQAADwAAAGRycy9kb3ducmV2LnhtbEyPTU+EMBCG7yb+h2ZMvJjdQjciIGVjTLiYeBCNXLt0&#10;FsjSltCyi//e8eTe5uPJO88U+9WM7IyzH5yVEG8jYGhbpwfbSfj6rDYpMB+U1Wp0FiX8oId9eXtT&#10;qFy7i/3Acx06RiHW50pCH8KUc+7bHo3yWzehpd3RzUYFaueO61ldKNyMXERRwo0aLF3o1YSvPban&#10;ejESpurbL7VOs+b0ppuHphLhneby/m59eQYWcA3/MPzpkzqU5HRwi9WejRKSOCZSgnjcJcAIEOlT&#10;BuxARbYTwMuCX79Q/gIAAP//AwBQSwMEFAAGAAgAAAAhAHP0/lbSAAAARQEAABkAAABkcnMvX3Jl&#10;bHMvZTJvRG9jLnhtbC5yZWxzhM+xagMxDAbgvZB3MNprXzqUUs6XpS1k6FLSBzC2zmfik4zthuTt&#10;KwiFBgodhaTvl8bdec3qhLUlJgtbPYBC8hwSRQufh7f7J1CtOwouM6GFCzbYTZu78QOz67LUllSa&#10;EoWahaX38mxM8wuurmkuSNKZua6uS1mjKc4fXUTzMAyPpv42YLox1T5YqPuwBXW4FEn+3+Z5Th5f&#10;2H+tSP2PCLOIVHOio6CuRuxXtsnNXDijlle7jnzSJZufmXcOEv967ljJZTDTaG6en74BAAD//wMA&#10;UEsBAi0AFAAGAAgAAAAhALaDOJL+AAAA4QEAABMAAAAAAAAAAAAAAAAAAAAAAFtDb250ZW50X1R5&#10;cGVzXS54bWxQSwECLQAUAAYACAAAACEAOP0h/9YAAACUAQAACwAAAAAAAAAAAAAAAAAvAQAAX3Jl&#10;bHMvLnJlbHNQSwECLQAUAAYACAAAACEAUwRaoj8CAAB5BAAADgAAAAAAAAAAAAAAAAAuAgAAZHJz&#10;L2Uyb0RvYy54bWxQSwECLQAUAAYACAAAACEATeB+pd8AAAAKAQAADwAAAAAAAAAAAAAAAACZBAAA&#10;ZHJzL2Rvd25yZXYueG1sUEsBAi0AFAAGAAgAAAAhAHP0/lbSAAAARQEAABkAAAAAAAAAAAAAAAAA&#10;pQUAAGRycy9fcmVscy9lMm9Eb2MueG1sLnJlbHNQSwUGAAAAAAUABQA6AQAArgYAAAAA&#10;" o:button="t" filled="f" stroked="f">
                <v:fill o:detectmouseclick="t"/>
                <v:textbox inset="1mm,1mm,1mm,1mm">
                  <w:txbxContent>
                    <w:p w14:paraId="631F9AF4" w14:textId="77777777" w:rsidR="00AD51B6" w:rsidRPr="000D7DBB" w:rsidRDefault="008B3A81" w:rsidP="009B7B53">
                      <w:pPr>
                        <w:spacing w:before="0" w:after="0" w:line="240" w:lineRule="auto"/>
                      </w:pPr>
                      <w:hyperlink r:id="rId19" w:history="1">
                        <w:r w:rsidR="00AD51B6" w:rsidRPr="00E24D6D">
                          <w:rPr>
                            <w:color w:val="000000"/>
                            <w:sz w:val="20"/>
                            <w:lang w:val="en-US"/>
                          </w:rPr>
                          <w:t>www.opole.stat.gov.pl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9B7B53">
        <w:rPr>
          <w:noProof/>
          <w:sz w:val="18"/>
          <w:lang w:eastAsia="pl-PL"/>
        </w:rPr>
        <w:drawing>
          <wp:anchor distT="0" distB="0" distL="114300" distR="114300" simplePos="0" relativeHeight="251658752" behindDoc="0" locked="0" layoutInCell="1" allowOverlap="1" wp14:anchorId="60FA1CA0" wp14:editId="491BA460">
            <wp:simplePos x="0" y="0"/>
            <wp:positionH relativeFrom="column">
              <wp:posOffset>2242185</wp:posOffset>
            </wp:positionH>
            <wp:positionV relativeFrom="paragraph">
              <wp:posOffset>1620520</wp:posOffset>
            </wp:positionV>
            <wp:extent cx="250825" cy="251460"/>
            <wp:effectExtent l="0" t="0" r="0" b="0"/>
            <wp:wrapNone/>
            <wp:docPr id="14" name="Obraz 14" descr="Logo Twittera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58" descr="logo Twittera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B5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E1ED8B" wp14:editId="447DDB21">
                <wp:simplePos x="0" y="0"/>
                <wp:positionH relativeFrom="column">
                  <wp:posOffset>2517775</wp:posOffset>
                </wp:positionH>
                <wp:positionV relativeFrom="paragraph">
                  <wp:posOffset>1610995</wp:posOffset>
                </wp:positionV>
                <wp:extent cx="1259840" cy="251460"/>
                <wp:effectExtent l="0" t="0" r="0" b="0"/>
                <wp:wrapNone/>
                <wp:docPr id="50" name="Pole tekstow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88D5F" w14:textId="77777777" w:rsidR="00AD51B6" w:rsidRDefault="008B3A81" w:rsidP="009B7B53">
                            <w:pPr>
                              <w:spacing w:before="0" w:after="0" w:line="240" w:lineRule="auto"/>
                            </w:pPr>
                            <w:hyperlink r:id="rId22" w:history="1">
                              <w:r w:rsidR="00AD51B6" w:rsidRPr="00E24D6D">
                                <w:rPr>
                                  <w:sz w:val="20"/>
                                </w:rPr>
                                <w:t>@</w:t>
                              </w:r>
                              <w:proofErr w:type="spellStart"/>
                              <w:r w:rsidR="00AD51B6" w:rsidRPr="00E24D6D">
                                <w:rPr>
                                  <w:sz w:val="20"/>
                                </w:rPr>
                                <w:t>Opole_STAT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1ED8B" id="Pole tekstowe 50" o:spid="_x0000_s1072" type="#_x0000_t202" style="position:absolute;margin-left:198.25pt;margin-top:126.85pt;width:99.2pt;height:19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zbDDgIAAAMEAAAOAAAAZHJzL2Uyb0RvYy54bWysU1Fv0zAQfkfiP1h+p2nLWq1R02lsDCGN&#10;MWnwA66O01izfcZ2m5Rfz9lpSwRviDxYvpzvu/s+f17f9Eazg/RBoa34bDLlTFqBtbK7in//9vDu&#10;mrMQwdag0cqKH2XgN5u3b9adK+UcW9S19IxAbCg7V/E2RlcWRRCtNBAm6KSlZIPeQKTQ74raQ0fo&#10;Rhfz6XRZdOhr51HIEOjv/ZDkm4zfNFLEr00TZGS64jRbzKvP6zatxWYN5c6Da5U4jQH/MIUBZanp&#10;BeoeIrC9V39BGSU8BmziRKApsGmUkJkDsZlN/2Dz0oKTmQuJE9xFpvD/YMXT4dkzVVd8QfJYMHRH&#10;z6gli/I1ROwko/8kUudCSWdfHJ2O/Qfs6bIz4eAeUbwGZvGuBbuTt95j10qoachZqixGpQNOSCDb&#10;7gvW1Az2ETNQ33iTFCRNGKHTNMfLBck+MpFazher6ytKCcrNF7OrZR6ugPJc7XyInyQaljYV92SA&#10;jA6HxxDTNFCej6RmFh+U1tkE2rKu4qvFfJELRhmjInlUK1Px62n6Btckkh9tnYsjKD3sqYG2J9aJ&#10;6EA59ts+qzxbndXcYn0kHTwOnqQ3RJsW/U/OOvJjxcOPPXjJmf5sScv3y9SYxXHgx8F2HIAVBFVx&#10;ET1nQ3AXs+0H1rekeqOyIOl6hllOU5PTsk6nV5GsPI7zqd9vd/MLAAD//wMAUEsDBBQABgAIAAAA&#10;IQCEb+8u4AAAAAsBAAAPAAAAZHJzL2Rvd25yZXYueG1sTI/BTsMwDIbvSLxDZCRuLGWlYy1NJ7Rp&#10;V9DKLtyyxmvLGqdqsq7j6TEnONr+9Pv789VkOzHi4FtHCh5nEQikypmWagX7j+3DEoQPmozuHKGC&#10;K3pYFbc3uc6Mu9AOxzLUgkPIZ1pBE0KfSemrBq32M9cj8e3oBqsDj0MtzaAvHG47OY+ihbS6Jf7Q&#10;6B7XDVan8mwVuHjav31FJ/u92XzKcfu+Lq25KnV/N72+gAg4hT8YfvVZHQp2OrgzGS86BXG6SBhV&#10;ME/iZxBMJOlTCuLAmzSOQRa5/N+h+AEAAP//AwBQSwECLQAUAAYACAAAACEAtoM4kv4AAADhAQAA&#10;EwAAAAAAAAAAAAAAAAAAAAAAW0NvbnRlbnRfVHlwZXNdLnhtbFBLAQItABQABgAIAAAAIQA4/SH/&#10;1gAAAJQBAAALAAAAAAAAAAAAAAAAAC8BAABfcmVscy8ucmVsc1BLAQItABQABgAIAAAAIQDy+zbD&#10;DgIAAAMEAAAOAAAAAAAAAAAAAAAAAC4CAABkcnMvZTJvRG9jLnhtbFBLAQItABQABgAIAAAAIQCE&#10;b+8u4AAAAAsBAAAPAAAAAAAAAAAAAAAAAGgEAABkcnMvZG93bnJldi54bWxQSwUGAAAAAAQABADz&#10;AAAAdQUAAAAA&#10;" filled="f" stroked="f">
                <v:textbox inset="1mm,1mm,1mm,1mm">
                  <w:txbxContent>
                    <w:p w14:paraId="65C88D5F" w14:textId="77777777" w:rsidR="00AD51B6" w:rsidRDefault="008B3A81" w:rsidP="009B7B53">
                      <w:pPr>
                        <w:spacing w:before="0" w:after="0" w:line="240" w:lineRule="auto"/>
                      </w:pPr>
                      <w:hyperlink r:id="rId23" w:history="1">
                        <w:r w:rsidR="00AD51B6" w:rsidRPr="00E24D6D">
                          <w:rPr>
                            <w:sz w:val="20"/>
                          </w:rPr>
                          <w:t>@</w:t>
                        </w:r>
                        <w:proofErr w:type="spellStart"/>
                        <w:r w:rsidR="00AD51B6" w:rsidRPr="00E24D6D">
                          <w:rPr>
                            <w:sz w:val="20"/>
                          </w:rPr>
                          <w:t>Opole_STAT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Pr="009B7B53">
        <w:rPr>
          <w:noProof/>
          <w:sz w:val="18"/>
          <w:lang w:eastAsia="pl-PL"/>
        </w:rPr>
        <w:drawing>
          <wp:anchor distT="0" distB="0" distL="114300" distR="114300" simplePos="0" relativeHeight="251661824" behindDoc="0" locked="0" layoutInCell="1" allowOverlap="1" wp14:anchorId="4E984433" wp14:editId="2B4C5C2D">
            <wp:simplePos x="0" y="0"/>
            <wp:positionH relativeFrom="column">
              <wp:posOffset>3947795</wp:posOffset>
            </wp:positionH>
            <wp:positionV relativeFrom="paragraph">
              <wp:posOffset>1619885</wp:posOffset>
            </wp:positionV>
            <wp:extent cx="250825" cy="251460"/>
            <wp:effectExtent l="0" t="0" r="0" b="0"/>
            <wp:wrapNone/>
            <wp:docPr id="15" name="Obraz 15" descr="Logo Facebooka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59" descr="logo Facebooka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B5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652E538" wp14:editId="2B79065C">
                <wp:simplePos x="0" y="0"/>
                <wp:positionH relativeFrom="column">
                  <wp:posOffset>4218305</wp:posOffset>
                </wp:positionH>
                <wp:positionV relativeFrom="paragraph">
                  <wp:posOffset>1610360</wp:posOffset>
                </wp:positionV>
                <wp:extent cx="1259840" cy="251460"/>
                <wp:effectExtent l="0" t="0" r="0" b="0"/>
                <wp:wrapNone/>
                <wp:docPr id="51" name="Pole tekstow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4B4C0" w14:textId="77777777" w:rsidR="00AD51B6" w:rsidRDefault="008B3A81" w:rsidP="009B7B53">
                            <w:pPr>
                              <w:spacing w:before="0" w:after="0" w:line="240" w:lineRule="auto"/>
                            </w:pPr>
                            <w:hyperlink r:id="rId26" w:history="1">
                              <w:r w:rsidR="00AD51B6" w:rsidRPr="00E24D6D">
                                <w:rPr>
                                  <w:sz w:val="20"/>
                                </w:rPr>
                                <w:t>@</w:t>
                              </w:r>
                              <w:proofErr w:type="spellStart"/>
                              <w:r w:rsidR="00AD51B6" w:rsidRPr="00E24D6D">
                                <w:rPr>
                                  <w:sz w:val="20"/>
                                </w:rPr>
                                <w:t>USOpole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2E538" id="Pole tekstowe 51" o:spid="_x0000_s1073" type="#_x0000_t202" style="position:absolute;margin-left:332.15pt;margin-top:126.8pt;width:99.2pt;height:19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4uDDgIAAAMEAAAOAAAAZHJzL2Uyb0RvYy54bWysU8Fu2zAMvQ/YPwi6L068JmiNOEXXrsOA&#10;bivQ7QMUWY6FSqImMbGzrx8lp6mx3Yb5IIgm+cj3SK2vB2vYQYWowdV8MZtzppyERrtdzX98v393&#10;yVlE4RphwKmaH1Xk15u3b9a9r1QJHZhGBUYgLla9r3mH6KuiiLJTVsQZeOXI2UKwAskMu6IJoid0&#10;a4pyPl8VPYTGB5AqRvp7Nzr5JuO3rZL4rW2jQmZqTr1hPkM+t+ksNmtR7YLwnZanNsQ/dGGFdlT0&#10;DHUnULB90H9BWS0DRGhxJsEW0LZaqsyB2Czmf7B56oRXmQuJE/1Zpvj/YOXXw2Nguqn5csGZE5Zm&#10;9AhGMVTPEaFXjP6TSL2PFcU+eYrG4QMMNOxMOPoHkM+RObjthNupmxCg75RoqMmcWUxSR5yYQLb9&#10;F2iomNgjZKChDTYpSJowQqdhHc8DUgMymUqWy6vLC3JJ8pXLxcUqT7AQ1Uu2DxE/KbAsXWoeaAEy&#10;ujg8RCQeFPoSkoo5uNfG5CUwjvU1v1qWy5ww8ViNtKNG25pfztM3bk0i+dE1ORmFNuOdChhHdRLr&#10;RHSkjMN2yCqXOTk5t9AcSYcA407SG6JLB+EXZz3tY83jz70IijPz2ZGW71epMMOpEabGdmoIJwmq&#10;5hIDZ6Nxi3ntR9Y3pHqrsyCvvZy6pk3LOp1eRVrlqZ2jXt/u5jcAAAD//wMAUEsDBBQABgAIAAAA&#10;IQAQQup/3wAAAAsBAAAPAAAAZHJzL2Rvd25yZXYueG1sTI/BTsMwDIbvSLxDZCRuLKWFMErTCW3a&#10;FUTZhVvWmLascaom6zqeHnOCo+1Pv7+/WM2uFxOOofOk4XaRgECqve2o0bB7394sQYRoyJreE2o4&#10;Y4BVeXlRmNz6E73hVMVGcAiF3GhoYxxyKUPdojNh4Qckvn360ZnI49hIO5oTh7tepkmipDMd8YfW&#10;DLhusT5UR6fBZ/Pu5Ss5uO/N5kNO29d15exZ6+ur+fkJRMQ5/sHwq8/qULLT3h/JBtFrUOouY1RD&#10;ep8pEEwsVfoAYs+bxywFWRbyf4fyBwAA//8DAFBLAQItABQABgAIAAAAIQC2gziS/gAAAOEBAAAT&#10;AAAAAAAAAAAAAAAAAAAAAABbQ29udGVudF9UeXBlc10ueG1sUEsBAi0AFAAGAAgAAAAhADj9If/W&#10;AAAAlAEAAAsAAAAAAAAAAAAAAAAALwEAAF9yZWxzLy5yZWxzUEsBAi0AFAAGAAgAAAAhAA+Li4MO&#10;AgAAAwQAAA4AAAAAAAAAAAAAAAAALgIAAGRycy9lMm9Eb2MueG1sUEsBAi0AFAAGAAgAAAAhABBC&#10;6n/fAAAACwEAAA8AAAAAAAAAAAAAAAAAaAQAAGRycy9kb3ducmV2LnhtbFBLBQYAAAAABAAEAPMA&#10;AAB0BQAAAAA=&#10;" filled="f" stroked="f">
                <v:textbox inset="1mm,1mm,1mm,1mm">
                  <w:txbxContent>
                    <w:p w14:paraId="2AA4B4C0" w14:textId="77777777" w:rsidR="00AD51B6" w:rsidRDefault="008B3A81" w:rsidP="009B7B53">
                      <w:pPr>
                        <w:spacing w:before="0" w:after="0" w:line="240" w:lineRule="auto"/>
                      </w:pPr>
                      <w:hyperlink r:id="rId27" w:history="1">
                        <w:r w:rsidR="00AD51B6" w:rsidRPr="00E24D6D">
                          <w:rPr>
                            <w:sz w:val="20"/>
                          </w:rPr>
                          <w:t>@</w:t>
                        </w:r>
                        <w:proofErr w:type="spellStart"/>
                        <w:r w:rsidR="00AD51B6" w:rsidRPr="00E24D6D">
                          <w:rPr>
                            <w:sz w:val="20"/>
                          </w:rPr>
                          <w:t>USOpole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Pr="009B7B53">
        <w:rPr>
          <w:noProof/>
          <w:sz w:val="18"/>
          <w:lang w:eastAsia="pl-PL"/>
        </w:rPr>
        <w:drawing>
          <wp:anchor distT="0" distB="0" distL="114300" distR="114300" simplePos="0" relativeHeight="251663872" behindDoc="0" locked="0" layoutInCell="1" allowOverlap="1" wp14:anchorId="6EBBA905" wp14:editId="5CF5D35C">
            <wp:simplePos x="0" y="0"/>
            <wp:positionH relativeFrom="column">
              <wp:posOffset>104775</wp:posOffset>
            </wp:positionH>
            <wp:positionV relativeFrom="paragraph">
              <wp:posOffset>1627505</wp:posOffset>
            </wp:positionV>
            <wp:extent cx="251460" cy="251460"/>
            <wp:effectExtent l="0" t="0" r="0" b="0"/>
            <wp:wrapNone/>
            <wp:docPr id="12" name="Obraz 12" descr="Logo strony internetowej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7" descr="logo strony internetowej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B5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A396A24" wp14:editId="5DBA45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19680" cy="981075"/>
                <wp:effectExtent l="0" t="0" r="0" b="0"/>
                <wp:wrapNone/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72E51" w14:textId="77777777" w:rsidR="00AD51B6" w:rsidRPr="00BF200D" w:rsidRDefault="00AD51B6" w:rsidP="009B7B53">
                            <w:pPr>
                              <w:spacing w:before="0" w:after="60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56A88B7A" w14:textId="77777777" w:rsidR="00AD51B6" w:rsidRPr="00E24D6D" w:rsidRDefault="00AD51B6" w:rsidP="009B7B53">
                            <w:pPr>
                              <w:spacing w:before="0" w:after="0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Urząd Statystyczny w </w:t>
                            </w:r>
                            <w:r w:rsidRPr="00E24D6D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Opolu</w:t>
                            </w:r>
                          </w:p>
                          <w:p w14:paraId="1AFBAE0D" w14:textId="77777777" w:rsidR="00AD51B6" w:rsidRDefault="00AD51B6" w:rsidP="009B7B53">
                            <w:pPr>
                              <w:spacing w:before="0"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50DD53" w14:textId="77777777" w:rsidR="00AD51B6" w:rsidRPr="00BF200D" w:rsidRDefault="00AD51B6" w:rsidP="009B7B53">
                            <w:pPr>
                              <w:spacing w:before="0"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Dyrektor </w:t>
                            </w:r>
                            <w:r w:rsidRPr="00E24D6D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Janina Kuźmicka</w:t>
                            </w:r>
                          </w:p>
                          <w:p w14:paraId="6D478042" w14:textId="77777777" w:rsidR="00AD51B6" w:rsidRPr="00BF200D" w:rsidRDefault="00AD51B6" w:rsidP="009B7B53">
                            <w:pPr>
                              <w:spacing w:before="0"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E24D6D">
                              <w:rPr>
                                <w:rFonts w:cs="Arial"/>
                                <w:color w:val="000000"/>
                                <w:sz w:val="20"/>
                                <w:szCs w:val="20"/>
                              </w:rPr>
                              <w:t>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96A24" id="Pole tekstowe 18" o:spid="_x0000_s1074" type="#_x0000_t202" style="position:absolute;margin-left:0;margin-top:0;width:198.4pt;height:77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vo0EQIAAAEEAAAOAAAAZHJzL2Uyb0RvYy54bWysU11v2yAUfZ+0/4B4X/yhpE2sOFXXrtOk&#10;rqvU7QdgjGNU4DIgsbNfvwtO02h9q+YHC7jcc+8597C+GrUie+G8BFPTYpZTIgyHVpptTX/9vPu0&#10;pMQHZlqmwIiaHoSnV5uPH9aDrUQJPahWOIIgxleDrWkfgq2yzPNeaOZnYIXBYAdOs4Bbt81axwZE&#10;1yor8/wiG8C11gEX3uPp7RSkm4TfdYKHH13nRSCqpthbSH+X/k38Z5s1q7aO2V7yYxvsHV1oJg0W&#10;PUHdssDIzsk3UFpyBx66MOOgM+g6yUXigGyK/B82Tz2zInFBcbw9yeT/Hyx/2D86IlucHU7KMI0z&#10;egQlSBDPPsAgCJ6jSIP1Fd59sng7jJ9hxIRE2Nt74M+eGLjpmdmKa+dg6AVrsckiZmZnqROOjyDN&#10;8B1aLMZ2ARLQ2DkdFURNCKLjsA6nAYkxEI6H5aJYXSwxxDG2Whb55SKVYNVLtnU+fBWgSVzU1KEB&#10;Ejrb3/sQu2HVy5VYzMCdVCqZQBkyIOiiXKSEs4iWAT2qpK7pMo/f5JpI8otpU3JgUk1rLKDMkXUk&#10;OlEOYzMmlcukSZSkgfaAOjiYPIlvCBc9uD+UDOjHmvrfO+YEJeqbQS1XxXweDZw288VliRt3HmnO&#10;I8xwhKppoGRa3oRk+onzNWreySTHayfHntFnSaXjm4hGPt+nW68vd/MXAAD//wMAUEsDBBQABgAI&#10;AAAAIQC+n7/t2gAAAAUBAAAPAAAAZHJzL2Rvd25yZXYueG1sTI9BS8NAEIXvgv9hGcGb3VWb0sZs&#10;iiheFasWvE2z0ySYnQ3ZbRP/vaOXehl4vMeb7xXryXfqSENsA1u4nhlQxFVwLdcW3t+erpagYkJ2&#10;2AUmC98UYV2enxWYuzDyKx03qVZSwjFHC01Kfa51rBryGGehJxZvHwaPSeRQazfgKOW+0zfGLLTH&#10;luVDgz09NFR9bQ7ewsfz/nM7Ny/1o8/6MUxGs19pay8vpvs7UImmdArDL76gQylMu3BgF1VnQYak&#10;vyve7WohM3YSyuYZ6LLQ/+nLHwAAAP//AwBQSwECLQAUAAYACAAAACEAtoM4kv4AAADhAQAAEwAA&#10;AAAAAAAAAAAAAAAAAAAAW0NvbnRlbnRfVHlwZXNdLnhtbFBLAQItABQABgAIAAAAIQA4/SH/1gAA&#10;AJQBAAALAAAAAAAAAAAAAAAAAC8BAABfcmVscy8ucmVsc1BLAQItABQABgAIAAAAIQDP7vo0EQIA&#10;AAEEAAAOAAAAAAAAAAAAAAAAAC4CAABkcnMvZTJvRG9jLnhtbFBLAQItABQABgAIAAAAIQC+n7/t&#10;2gAAAAUBAAAPAAAAAAAAAAAAAAAAAGsEAABkcnMvZG93bnJldi54bWxQSwUGAAAAAAQABADzAAAA&#10;cgUAAAAA&#10;" filled="f" stroked="f">
                <v:textbox>
                  <w:txbxContent>
                    <w:p w14:paraId="06A72E51" w14:textId="77777777" w:rsidR="00AD51B6" w:rsidRPr="00BF200D" w:rsidRDefault="00AD51B6" w:rsidP="009B7B53">
                      <w:pPr>
                        <w:spacing w:before="0" w:after="60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56A88B7A" w14:textId="77777777" w:rsidR="00AD51B6" w:rsidRPr="00E24D6D" w:rsidRDefault="00AD51B6" w:rsidP="009B7B53">
                      <w:pPr>
                        <w:spacing w:before="0" w:after="0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Urząd Statystyczny w </w:t>
                      </w:r>
                      <w:r w:rsidRPr="00E24D6D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Opolu</w:t>
                      </w:r>
                    </w:p>
                    <w:p w14:paraId="1AFBAE0D" w14:textId="77777777" w:rsidR="00AD51B6" w:rsidRDefault="00AD51B6" w:rsidP="009B7B53">
                      <w:pPr>
                        <w:spacing w:before="0" w:after="0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4450DD53" w14:textId="77777777" w:rsidR="00AD51B6" w:rsidRPr="00BF200D" w:rsidRDefault="00AD51B6" w:rsidP="009B7B53">
                      <w:pPr>
                        <w:spacing w:before="0" w:after="0"/>
                        <w:rPr>
                          <w:b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Dyrektor </w:t>
                      </w:r>
                      <w:r w:rsidRPr="00E24D6D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Janina Kuźmicka</w:t>
                      </w:r>
                    </w:p>
                    <w:p w14:paraId="6D478042" w14:textId="77777777" w:rsidR="00AD51B6" w:rsidRPr="00BF200D" w:rsidRDefault="00AD51B6" w:rsidP="009B7B53">
                      <w:pPr>
                        <w:spacing w:before="0" w:after="0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E24D6D">
                        <w:rPr>
                          <w:rFonts w:cs="Arial"/>
                          <w:color w:val="000000"/>
                          <w:sz w:val="20"/>
                          <w:szCs w:val="20"/>
                        </w:rPr>
                        <w:t>77 453 14 52</w:t>
                      </w:r>
                    </w:p>
                  </w:txbxContent>
                </v:textbox>
              </v:shape>
            </w:pict>
          </mc:Fallback>
        </mc:AlternateContent>
      </w:r>
      <w:r w:rsidRPr="009B7B5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0D7688B" wp14:editId="4E04E66B">
                <wp:simplePos x="0" y="0"/>
                <wp:positionH relativeFrom="column">
                  <wp:posOffset>2743200</wp:posOffset>
                </wp:positionH>
                <wp:positionV relativeFrom="paragraph">
                  <wp:posOffset>9525</wp:posOffset>
                </wp:positionV>
                <wp:extent cx="3100705" cy="971550"/>
                <wp:effectExtent l="0" t="0" r="0" b="0"/>
                <wp:wrapNone/>
                <wp:docPr id="58" name="Pole tekstow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B13A3" w14:textId="77777777" w:rsidR="00AD51B6" w:rsidRPr="00BF200D" w:rsidRDefault="00AD51B6" w:rsidP="009B7B53">
                            <w:pPr>
                              <w:spacing w:before="0" w:after="60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3A3D37F2" w14:textId="77777777" w:rsidR="00AD51B6" w:rsidRPr="00E24D6D" w:rsidRDefault="00AD51B6" w:rsidP="009B7B53">
                            <w:pPr>
                              <w:spacing w:before="0" w:after="0"/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4D6D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Rzecznik Prasowy Urzędu Statystycznego w Opolu</w:t>
                            </w:r>
                          </w:p>
                          <w:p w14:paraId="59980FC3" w14:textId="77777777" w:rsidR="00AD51B6" w:rsidRDefault="00AD51B6" w:rsidP="009B7B53">
                            <w:pPr>
                              <w:spacing w:before="0" w:after="0"/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9A1854E" w14:textId="77777777" w:rsidR="00AD51B6" w:rsidRPr="00E24D6D" w:rsidRDefault="00AD51B6" w:rsidP="009B7B53">
                            <w:pPr>
                              <w:spacing w:before="0" w:after="0"/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4D6D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Monika Bartel</w:t>
                            </w:r>
                          </w:p>
                          <w:p w14:paraId="0483D689" w14:textId="77777777" w:rsidR="00AD51B6" w:rsidRPr="00BF200D" w:rsidRDefault="00AD51B6" w:rsidP="009B7B53">
                            <w:pPr>
                              <w:spacing w:before="0"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77 423 09 75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7688B" id="Pole tekstowe 58" o:spid="_x0000_s1075" type="#_x0000_t202" style="position:absolute;margin-left:3in;margin-top:.75pt;width:244.15pt;height:76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60DEwIAAAEEAAAOAAAAZHJzL2Uyb0RvYy54bWysU11v2yAUfZ+0/4B4X/yxeGmtOFXXrtOk&#10;bqvU7QdgjGNU4DIgsbNfvwtOsmh7m8YDAi73cM+5h/XNpBXZC+clmIYWi5wSYTh00mwb+v3bw5sr&#10;SnxgpmMKjGjoQXh6s3n9aj3aWpQwgOqEIwhifD3ahg4h2DrLPB+EZn4BVhgM9uA0C7h126xzbER0&#10;rbIyz99lI7jOOuDCezy9n4N0k/D7XvDwte+9CEQ1FGsLaXZpbuOcbdas3jpmB8mPZbB/qEIzafDR&#10;M9Q9C4zsnPwLSkvuwEMfFhx0Bn0vuUgckE2R/8HmeWBWJC4ojrdnmfz/g+Vf9k+OyK6hFXbKMI09&#10;egIlSBAvPsAoCJ6jSKP1Nd59tng7TO9hwmYnwt4+An/xxMDdwMxW3DoH4yBYh0UWMTO7SJ1xfARp&#10;x8/Q4WNsFyABTb3TUUHUhCA6NutwbpCYAuF4+LbI81VeUcIxdr0qqip1MGP1Kds6Hz4K0CQuGurQ&#10;AAmd7R99iNWw+nQlPmbgQSqVTKAMGRG0KquUcBHRMqBHldQNvcrjmF0TSX4wXUoOTKp5jQ8oc2Qd&#10;ic6Uw9ROSeWyPKnZQndAHRzMnsQ/hIsB3E9KRvRjQ/2PHXOCEvXJoJbXxXIZDZw2y2pV4sZdRtrL&#10;CDMcoRoaKJmXdyGZfuZ8i5r3MskRmzNXcqwZfZZUOv6JaOTLfbr1++dufgEAAP//AwBQSwMEFAAG&#10;AAgAAAAhAOfS0PHcAAAACQEAAA8AAABkcnMvZG93bnJldi54bWxMj8FOwzAQRO9I/QdrK3GjdtME&#10;0RCnqkBcQRSo1Jsbb5OIeB3FbhP+nu0JjqO3mn1TbCbXiQsOofWkYblQIJAqb1uqNXx+vNw9gAjR&#10;kDWdJ9TwgwE25eymMLn1I73jZRdrwSUUcqOhibHPpQxVg86Ehe+RmJ384EzkONTSDmbkctfJRKl7&#10;6UxL/KExPT41WH3vzk7D1+vpsE/VW/3ssn70k5Lk1lLr2/m0fQQRcYp/x3DVZ3Uo2enoz2SD6DSk&#10;q4S3RAYZCObrRK1AHK85zUCWhfy/oPwFAAD//wMAUEsBAi0AFAAGAAgAAAAhALaDOJL+AAAA4QEA&#10;ABMAAAAAAAAAAAAAAAAAAAAAAFtDb250ZW50X1R5cGVzXS54bWxQSwECLQAUAAYACAAAACEAOP0h&#10;/9YAAACUAQAACwAAAAAAAAAAAAAAAAAvAQAAX3JlbHMvLnJlbHNQSwECLQAUAAYACAAAACEAhD+t&#10;AxMCAAABBAAADgAAAAAAAAAAAAAAAAAuAgAAZHJzL2Uyb0RvYy54bWxQSwECLQAUAAYACAAAACEA&#10;59LQ8dwAAAAJAQAADwAAAAAAAAAAAAAAAABtBAAAZHJzL2Rvd25yZXYueG1sUEsFBgAAAAAEAAQA&#10;8wAAAHYFAAAAAA==&#10;" filled="f" stroked="f">
                <v:textbox>
                  <w:txbxContent>
                    <w:p w14:paraId="6B4B13A3" w14:textId="77777777" w:rsidR="00AD51B6" w:rsidRPr="00BF200D" w:rsidRDefault="00AD51B6" w:rsidP="009B7B53">
                      <w:pPr>
                        <w:spacing w:before="0" w:after="60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3A3D37F2" w14:textId="77777777" w:rsidR="00AD51B6" w:rsidRPr="00E24D6D" w:rsidRDefault="00AD51B6" w:rsidP="009B7B53">
                      <w:pPr>
                        <w:spacing w:before="0" w:after="0"/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E24D6D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Rzecznik Prasowy Urzędu Statystycznego w Opolu</w:t>
                      </w:r>
                    </w:p>
                    <w:p w14:paraId="59980FC3" w14:textId="77777777" w:rsidR="00AD51B6" w:rsidRDefault="00AD51B6" w:rsidP="009B7B53">
                      <w:pPr>
                        <w:spacing w:before="0" w:after="0"/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39A1854E" w14:textId="77777777" w:rsidR="00AD51B6" w:rsidRPr="00E24D6D" w:rsidRDefault="00AD51B6" w:rsidP="009B7B53">
                      <w:pPr>
                        <w:spacing w:before="0" w:after="0"/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E24D6D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Monika Bartel</w:t>
                      </w:r>
                    </w:p>
                    <w:p w14:paraId="0483D689" w14:textId="77777777" w:rsidR="00AD51B6" w:rsidRPr="00BF200D" w:rsidRDefault="00AD51B6" w:rsidP="009B7B53">
                      <w:pPr>
                        <w:spacing w:before="0" w:after="0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77 423 09 75</w:t>
                      </w:r>
                    </w:p>
                  </w:txbxContent>
                </v:textbox>
              </v:shape>
            </w:pict>
          </mc:Fallback>
        </mc:AlternateContent>
      </w:r>
    </w:p>
    <w:p w14:paraId="3A3796B8" w14:textId="77777777" w:rsidR="009B7B53" w:rsidRDefault="009B7B53" w:rsidP="00442779">
      <w:pPr>
        <w:rPr>
          <w:sz w:val="18"/>
        </w:rPr>
      </w:pPr>
    </w:p>
    <w:p w14:paraId="019DDABA" w14:textId="77777777" w:rsidR="009B7B53" w:rsidRDefault="009B7B53" w:rsidP="00442779">
      <w:pPr>
        <w:rPr>
          <w:sz w:val="18"/>
        </w:rPr>
      </w:pPr>
    </w:p>
    <w:p w14:paraId="1FDCC8CB" w14:textId="77777777" w:rsidR="009B7B53" w:rsidRDefault="009B7B53" w:rsidP="00442779">
      <w:pPr>
        <w:rPr>
          <w:sz w:val="18"/>
        </w:rPr>
      </w:pPr>
    </w:p>
    <w:p w14:paraId="740FE890" w14:textId="77777777" w:rsidR="009B7B53" w:rsidRDefault="009B7B53" w:rsidP="00442779">
      <w:pPr>
        <w:rPr>
          <w:sz w:val="18"/>
        </w:rPr>
      </w:pPr>
    </w:p>
    <w:p w14:paraId="2159D955" w14:textId="77777777" w:rsidR="009B7B53" w:rsidRDefault="009B7B53" w:rsidP="00442779">
      <w:pPr>
        <w:rPr>
          <w:sz w:val="18"/>
        </w:rPr>
      </w:pPr>
    </w:p>
    <w:p w14:paraId="0EF35B3D" w14:textId="77777777" w:rsidR="009B7B53" w:rsidRDefault="009B7B53" w:rsidP="00442779">
      <w:pPr>
        <w:rPr>
          <w:sz w:val="18"/>
        </w:rPr>
      </w:pPr>
    </w:p>
    <w:p w14:paraId="28FFDFF8" w14:textId="77777777" w:rsidR="009B7B53" w:rsidRPr="00130EED" w:rsidRDefault="009B7B53" w:rsidP="00442779">
      <w:pPr>
        <w:rPr>
          <w:sz w:val="18"/>
        </w:rPr>
      </w:pPr>
    </w:p>
    <w:p w14:paraId="7B3FF865" w14:textId="77777777" w:rsidR="00442779" w:rsidRPr="00130EED" w:rsidRDefault="00442779" w:rsidP="00442779">
      <w:pPr>
        <w:rPr>
          <w:sz w:val="18"/>
        </w:rPr>
      </w:pPr>
    </w:p>
    <w:p w14:paraId="60292995" w14:textId="77777777" w:rsidR="00442779" w:rsidRDefault="006C5578" w:rsidP="00442779">
      <w:pPr>
        <w:rPr>
          <w:sz w:val="18"/>
        </w:rPr>
      </w:pPr>
      <w:r w:rsidRPr="00130EED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5D88C4A1" wp14:editId="2D086F96">
                <wp:simplePos x="0" y="0"/>
                <wp:positionH relativeFrom="margin">
                  <wp:posOffset>48260</wp:posOffset>
                </wp:positionH>
                <wp:positionV relativeFrom="paragraph">
                  <wp:posOffset>287960</wp:posOffset>
                </wp:positionV>
                <wp:extent cx="6559550" cy="5022215"/>
                <wp:effectExtent l="0" t="0" r="12700" b="26035"/>
                <wp:wrapSquare wrapText="bothSides"/>
                <wp:docPr id="472" name="Pole tekstow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02221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136FB" w14:textId="77777777" w:rsidR="00AD51B6" w:rsidRPr="00034C8C" w:rsidRDefault="00AD51B6" w:rsidP="00442779">
                            <w:pPr>
                              <w:rPr>
                                <w:b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5973EE8" w14:textId="5C75B2A0" w:rsidR="00AD51B6" w:rsidRPr="009B7B53" w:rsidRDefault="008B3A81" w:rsidP="00442779">
                            <w:pPr>
                              <w:rPr>
                                <w:color w:val="001D77"/>
                              </w:rPr>
                            </w:pPr>
                            <w:hyperlink r:id="rId29" w:tooltip="Link do informacji sygnalnej pt. &quot;Ochrona zdrowia w województwie opolskim w 2020 r.&quot;" w:history="1">
                              <w:r w:rsidR="00AD51B6" w:rsidRPr="009B7B53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Ochrona zdrowia w województwie opolskim w 20</w:t>
                              </w:r>
                              <w:r w:rsidR="00FD4C78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20</w:t>
                              </w:r>
                              <w:r w:rsidR="00AD51B6" w:rsidRPr="009B7B53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 xml:space="preserve"> r.</w:t>
                              </w:r>
                            </w:hyperlink>
                          </w:p>
                          <w:p w14:paraId="765530B5" w14:textId="77777777" w:rsidR="00AD51B6" w:rsidRDefault="00AD51B6" w:rsidP="00442779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  <w:p w14:paraId="3D3A7535" w14:textId="77777777" w:rsidR="00AD51B6" w:rsidRPr="00585E51" w:rsidRDefault="00AD51B6" w:rsidP="00442779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  <w:p w14:paraId="06AF4A00" w14:textId="77777777" w:rsidR="00AD51B6" w:rsidRPr="00585E51" w:rsidRDefault="00AD51B6" w:rsidP="00442779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585E51">
                              <w:rPr>
                                <w:b/>
                                <w:color w:val="000000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DB68A04" w14:textId="53942C35" w:rsidR="00AD51B6" w:rsidRPr="0047197E" w:rsidRDefault="008B3A81" w:rsidP="00442779">
                            <w:pPr>
                              <w:rPr>
                                <w:rStyle w:val="Hipercze"/>
                                <w:color w:val="001D77"/>
                              </w:rPr>
                            </w:pPr>
                            <w:hyperlink r:id="rId30" w:tooltip="Link do bazy danych pn. Bank Danych Lokalnych " w:history="1">
                              <w:r w:rsidR="00AD51B6" w:rsidRPr="0047197E">
                                <w:rPr>
                                  <w:rStyle w:val="Hipercze"/>
                                  <w:color w:val="001D77"/>
                                </w:rPr>
                                <w:t>Bank Danych Lokalnych</w:t>
                              </w:r>
                            </w:hyperlink>
                            <w:r w:rsidR="00AD7ADF" w:rsidRPr="0047197E">
                              <w:rPr>
                                <w:rStyle w:val="Hipercze"/>
                                <w:color w:val="001D77"/>
                              </w:rPr>
                              <w:t xml:space="preserve"> – Ochrona zdrowia, opieka społeczna i świadczenia na rzecz rodziny</w:t>
                            </w:r>
                          </w:p>
                          <w:p w14:paraId="2ED96EC8" w14:textId="77777777" w:rsidR="00AD51B6" w:rsidRPr="00585E51" w:rsidRDefault="00AD51B6" w:rsidP="00442779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  <w:p w14:paraId="667BB264" w14:textId="77777777" w:rsidR="00AD51B6" w:rsidRPr="00585E51" w:rsidRDefault="00AD51B6" w:rsidP="00442779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  <w:p w14:paraId="327787F6" w14:textId="77777777" w:rsidR="00AD51B6" w:rsidRPr="00585E51" w:rsidRDefault="00AD51B6" w:rsidP="00442779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585E51">
                              <w:rPr>
                                <w:b/>
                                <w:color w:val="000000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2EA7B5D8" w14:textId="3E19446B" w:rsidR="00AD51B6" w:rsidRPr="009B7B53" w:rsidRDefault="008B3A81" w:rsidP="00442779">
                            <w:pPr>
                              <w:rPr>
                                <w:color w:val="001D77"/>
                              </w:rPr>
                            </w:pPr>
                            <w:hyperlink r:id="rId31" w:tooltip="Zdrowie i ochrona zdrowia - link do podstrony &lt;Pojęcia stosowane w statystyce publicznej&gt; " w:history="1">
                              <w:r w:rsidR="00AD51B6" w:rsidRPr="009B7B53">
                                <w:rPr>
                                  <w:rStyle w:val="Hipercze"/>
                                  <w:color w:val="001D77"/>
                                </w:rPr>
                                <w:t>Zdrowie i ochrona zdrowia</w:t>
                              </w:r>
                            </w:hyperlink>
                          </w:p>
                          <w:p w14:paraId="72F7F243" w14:textId="77777777" w:rsidR="00AD51B6" w:rsidRPr="00585E51" w:rsidRDefault="00AD51B6" w:rsidP="00442779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  <w:p w14:paraId="2D15E987" w14:textId="77777777" w:rsidR="00AD51B6" w:rsidRPr="00585E51" w:rsidRDefault="00AD51B6" w:rsidP="00442779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8C4A1" id="Pole tekstowe 472" o:spid="_x0000_s1076" type="#_x0000_t202" style="position:absolute;margin-left:3.8pt;margin-top:22.65pt;width:516.5pt;height:395.45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AhSgIAAJcEAAAOAAAAZHJzL2Uyb0RvYy54bWysVFFv0zAQfkfiP1h+Z0lDs61R02l0DCEN&#10;mDT4AVfHaazZvmC7Tcqv5+x0o4MnEHmwbN/5u+/uu8vyajSa7aXzCm3NZ2c5Z9IKbJTd1vzb19s3&#10;l5z5ALYBjVbW/CA9v1q9frUc+koW2KFupGMEYn019DXvQuirLPOikwb8GfbSkrFFZyDQ0W2zxsFA&#10;6EZnRZ6fZwO6pncopPd0ezMZ+Srht60U4UvbehmYrjlxC2l1ad3ENVstodo66DsljjTgH1gYUJaC&#10;PkPdQAC2c+oPKKOEQ49tOBNoMmxbJWTKgbKZ5b9l89BBL1MuVBzfP5fJ/z9Y8Xl/75hqaj6/KDiz&#10;YEike9SSBfnoAw6SRQOVaeh9Rd4PPfmH8R2OJHdK2fd3KB49s7juwG7ltXM4dBIaojmLL7OTpxOO&#10;jyCb4RM2FA12ARPQ2DoTa0hVYYROch2eJZJjYIIuz8tyUZZkEmQr86IoZmWKAdXT89758EGiYXFT&#10;c0c9kOBhf+dDpAPVk0uM5lGr5lZpnQ4Hv9aO7YHahbqswYEzDT7QZc1v05ew9M4Q+clvUeZ5aiQC&#10;9ul9ivECV1s21HxRFuVUsr+NOdF+AWlUoMnRytT8kghMFKCKhX9vG3oAVQClpz1R0/aoRCz+JEMY&#10;N2PSvnj7pPAGmwNp43CaFJps2nTofnA20JTU3H/fgZNUlY+W9F3M5vM4VukwLy8KOrhTy+bUAlYQ&#10;VM0DZ9N2HdIoRq4Wr6kPWpUUig0zMTlypu5PRT1Oahyv03Py+vU/Wf0EAAD//wMAUEsDBBQABgAI&#10;AAAAIQCPnemj3AAAAAkBAAAPAAAAZHJzL2Rvd25yZXYueG1sTI/BTsMwDIbvSLxDZCRuLOlWStU1&#10;nSakcUNoBe2cNaat1jhVk23l7fFOcLT/X58/l5vZDeKCU+g9aUgWCgRS421PrYavz91TDiJEQ9YM&#10;nlDDDwbYVPd3pSmsv9IeL3VsBUMoFEZDF+NYSBmaDp0JCz8icfbtJ2cij1Mr7WSuDHeDXCqVSWd6&#10;4gudGfG1w+ZUn52GfJ/WtG3zfPg4yMN7golJ3nZaPz7M2zWIiHP8K8NNn9WhYqejP5MNYtDwknFR&#10;Q/q8AnGLVap4c2T4KluCrEr5/4PqFwAA//8DAFBLAQItABQABgAIAAAAIQC2gziS/gAAAOEBAAAT&#10;AAAAAAAAAAAAAAAAAAAAAABbQ29udGVudF9UeXBlc10ueG1sUEsBAi0AFAAGAAgAAAAhADj9If/W&#10;AAAAlAEAAAsAAAAAAAAAAAAAAAAALwEAAF9yZWxzLy5yZWxzUEsBAi0AFAAGAAgAAAAhAP5w0CFK&#10;AgAAlwQAAA4AAAAAAAAAAAAAAAAALgIAAGRycy9lMm9Eb2MueG1sUEsBAi0AFAAGAAgAAAAhAI+d&#10;6aPcAAAACQEAAA8AAAAAAAAAAAAAAAAApAQAAGRycy9kb3ducmV2LnhtbFBLBQYAAAAABAAEAPMA&#10;AACtBQAAAAA=&#10;" fillcolor="#f2f2f2" strokecolor="window">
                <v:textbox>
                  <w:txbxContent>
                    <w:p w14:paraId="6CB136FB" w14:textId="77777777" w:rsidR="00AD51B6" w:rsidRPr="00034C8C" w:rsidRDefault="00AD51B6" w:rsidP="00442779">
                      <w:pPr>
                        <w:rPr>
                          <w:b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</w:p>
                    <w:p w14:paraId="65973EE8" w14:textId="5C75B2A0" w:rsidR="00AD51B6" w:rsidRPr="009B7B53" w:rsidRDefault="008B3A81" w:rsidP="00442779">
                      <w:pPr>
                        <w:rPr>
                          <w:color w:val="001D77"/>
                        </w:rPr>
                      </w:pPr>
                      <w:hyperlink r:id="rId32" w:tooltip="Link do informacji sygnalnej pt. &quot;Ochrona zdrowia w województwie opolskim w 2020 r.&quot;" w:history="1">
                        <w:r w:rsidR="00AD51B6" w:rsidRPr="009B7B53">
                          <w:rPr>
                            <w:rStyle w:val="Hipercze"/>
                            <w:rFonts w:cstheme="minorBidi"/>
                            <w:color w:val="001D77"/>
                          </w:rPr>
                          <w:t>Ochrona zdrowia w województwie opolskim w 20</w:t>
                        </w:r>
                        <w:r w:rsidR="00FD4C78">
                          <w:rPr>
                            <w:rStyle w:val="Hipercze"/>
                            <w:rFonts w:cstheme="minorBidi"/>
                            <w:color w:val="001D77"/>
                          </w:rPr>
                          <w:t>20</w:t>
                        </w:r>
                        <w:r w:rsidR="00AD51B6" w:rsidRPr="009B7B53">
                          <w:rPr>
                            <w:rStyle w:val="Hipercze"/>
                            <w:rFonts w:cstheme="minorBidi"/>
                            <w:color w:val="001D77"/>
                          </w:rPr>
                          <w:t xml:space="preserve"> r.</w:t>
                        </w:r>
                      </w:hyperlink>
                    </w:p>
                    <w:p w14:paraId="765530B5" w14:textId="77777777" w:rsidR="00AD51B6" w:rsidRDefault="00AD51B6" w:rsidP="00442779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  <w:p w14:paraId="3D3A7535" w14:textId="77777777" w:rsidR="00AD51B6" w:rsidRPr="00585E51" w:rsidRDefault="00AD51B6" w:rsidP="00442779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  <w:p w14:paraId="06AF4A00" w14:textId="77777777" w:rsidR="00AD51B6" w:rsidRPr="00585E51" w:rsidRDefault="00AD51B6" w:rsidP="00442779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585E51">
                        <w:rPr>
                          <w:b/>
                          <w:color w:val="000000"/>
                          <w:szCs w:val="24"/>
                        </w:rPr>
                        <w:t>Temat dostępny w bazach danych</w:t>
                      </w:r>
                    </w:p>
                    <w:p w14:paraId="0DB68A04" w14:textId="53942C35" w:rsidR="00AD51B6" w:rsidRPr="0047197E" w:rsidRDefault="008B3A81" w:rsidP="00442779">
                      <w:pPr>
                        <w:rPr>
                          <w:rStyle w:val="Hipercze"/>
                          <w:color w:val="001D77"/>
                        </w:rPr>
                      </w:pPr>
                      <w:hyperlink r:id="rId33" w:tooltip="Link do bazy danych pn. Bank Danych Lokalnych " w:history="1">
                        <w:r w:rsidR="00AD51B6" w:rsidRPr="0047197E">
                          <w:rPr>
                            <w:rStyle w:val="Hipercze"/>
                            <w:color w:val="001D77"/>
                          </w:rPr>
                          <w:t>Bank Danych Lokalnych</w:t>
                        </w:r>
                      </w:hyperlink>
                      <w:r w:rsidR="00AD7ADF" w:rsidRPr="0047197E">
                        <w:rPr>
                          <w:rStyle w:val="Hipercze"/>
                          <w:color w:val="001D77"/>
                        </w:rPr>
                        <w:t xml:space="preserve"> – Ochrona zdrowia, opieka społeczna i świadczenia na rzecz rodziny</w:t>
                      </w:r>
                    </w:p>
                    <w:p w14:paraId="2ED96EC8" w14:textId="77777777" w:rsidR="00AD51B6" w:rsidRPr="00585E51" w:rsidRDefault="00AD51B6" w:rsidP="00442779">
                      <w:pPr>
                        <w:rPr>
                          <w:color w:val="000000"/>
                          <w:szCs w:val="24"/>
                        </w:rPr>
                      </w:pPr>
                    </w:p>
                    <w:p w14:paraId="667BB264" w14:textId="77777777" w:rsidR="00AD51B6" w:rsidRPr="00585E51" w:rsidRDefault="00AD51B6" w:rsidP="00442779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  <w:p w14:paraId="327787F6" w14:textId="77777777" w:rsidR="00AD51B6" w:rsidRPr="00585E51" w:rsidRDefault="00AD51B6" w:rsidP="00442779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585E51">
                        <w:rPr>
                          <w:b/>
                          <w:color w:val="000000"/>
                          <w:szCs w:val="24"/>
                        </w:rPr>
                        <w:t>Ważniejsze pojęcia dostępne w słowniku</w:t>
                      </w:r>
                    </w:p>
                    <w:p w14:paraId="2EA7B5D8" w14:textId="3E19446B" w:rsidR="00AD51B6" w:rsidRPr="009B7B53" w:rsidRDefault="008B3A81" w:rsidP="00442779">
                      <w:pPr>
                        <w:rPr>
                          <w:color w:val="001D77"/>
                        </w:rPr>
                      </w:pPr>
                      <w:hyperlink r:id="rId34" w:tooltip="Zdrowie i ochrona zdrowia - link do podstrony &lt;Pojęcia stosowane w statystyce publicznej&gt; " w:history="1">
                        <w:r w:rsidR="00AD51B6" w:rsidRPr="009B7B53">
                          <w:rPr>
                            <w:rStyle w:val="Hipercze"/>
                            <w:color w:val="001D77"/>
                          </w:rPr>
                          <w:t>Zdrowie i ochrona zdrowia</w:t>
                        </w:r>
                      </w:hyperlink>
                    </w:p>
                    <w:p w14:paraId="72F7F243" w14:textId="77777777" w:rsidR="00AD51B6" w:rsidRPr="00585E51" w:rsidRDefault="00AD51B6" w:rsidP="00442779">
                      <w:pPr>
                        <w:rPr>
                          <w:color w:val="000000"/>
                          <w:szCs w:val="24"/>
                        </w:rPr>
                      </w:pPr>
                    </w:p>
                    <w:p w14:paraId="2D15E987" w14:textId="77777777" w:rsidR="00AD51B6" w:rsidRPr="00585E51" w:rsidRDefault="00AD51B6" w:rsidP="00442779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2D32BD" w14:textId="77777777" w:rsidR="000058B6" w:rsidRPr="00C376C6" w:rsidRDefault="000058B6">
      <w:pPr>
        <w:rPr>
          <w:sz w:val="18"/>
        </w:rPr>
      </w:pPr>
    </w:p>
    <w:sectPr w:rsidR="000058B6" w:rsidRPr="00C376C6" w:rsidSect="007E7BB9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F4CE5" w14:textId="77777777" w:rsidR="008B3A81" w:rsidRDefault="008B3A81">
      <w:pPr>
        <w:spacing w:before="0" w:after="0" w:line="240" w:lineRule="auto"/>
      </w:pPr>
      <w:r>
        <w:separator/>
      </w:r>
    </w:p>
  </w:endnote>
  <w:endnote w:type="continuationSeparator" w:id="0">
    <w:p w14:paraId="4D03473F" w14:textId="77777777" w:rsidR="008B3A81" w:rsidRDefault="008B3A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1601829"/>
      <w:docPartObj>
        <w:docPartGallery w:val="Page Numbers (Bottom of Page)"/>
        <w:docPartUnique/>
      </w:docPartObj>
    </w:sdtPr>
    <w:sdtEndPr/>
    <w:sdtContent>
      <w:p w14:paraId="35984FA2" w14:textId="77777777" w:rsidR="00AD51B6" w:rsidRDefault="00AD51B6" w:rsidP="007E7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B26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5662750"/>
      <w:docPartObj>
        <w:docPartGallery w:val="Page Numbers (Bottom of Page)"/>
        <w:docPartUnique/>
      </w:docPartObj>
    </w:sdtPr>
    <w:sdtEndPr/>
    <w:sdtContent>
      <w:p w14:paraId="0C550FB4" w14:textId="77777777" w:rsidR="00AD51B6" w:rsidRDefault="00AD51B6" w:rsidP="007E7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B2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6C2360E0" w14:textId="77777777" w:rsidR="00AD51B6" w:rsidRDefault="00AD51B6" w:rsidP="007E7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B26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F7CE4" w14:textId="77777777" w:rsidR="008B3A81" w:rsidRDefault="008B3A81">
      <w:pPr>
        <w:spacing w:before="0" w:after="0" w:line="240" w:lineRule="auto"/>
      </w:pPr>
      <w:r>
        <w:separator/>
      </w:r>
    </w:p>
  </w:footnote>
  <w:footnote w:type="continuationSeparator" w:id="0">
    <w:p w14:paraId="11C7E56F" w14:textId="77777777" w:rsidR="008B3A81" w:rsidRDefault="008B3A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13BD2" w14:textId="77777777" w:rsidR="00AD51B6" w:rsidRDefault="00AD51B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48A1AC5D" wp14:editId="7D5E564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87028A" id="Prostokąt 24" o:spid="_x0000_s1026" style="position:absolute;margin-left:410.6pt;margin-top:-14.05pt;width:147.6pt;height:1785.8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BiITITiAAAADQEAAA8AAABk&#10;cnMvZG93bnJldi54bWxMj8FOwzAQRO9I/IO1SFyq1nGaRlEapwKkXuBCC+Lsxts4IraD7TSBr8c9&#10;wXE1TzNvq92se3JB5ztrOLBVAgRNY2VnWg7vb/tlAcQHYaTorUEO3+hhV9/eVKKUdjIHvBxDS2KJ&#10;8aXgoEIYSkp9o1ALv7IDmpidrdMixNO1VDoxxXLd0zRJcqpFZ+KCEgM+KWw+j6PmgEK+yjHbPC9+&#10;vvauUx/zy7R45Pz+bn7YAgk4hz8YrvpRHerodLKjkZ70HIqUpRHlsEwLBuRKMJZnQE4c1ptsnQOt&#10;K/r/i/oX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GIhMhOIAAAANAQAADwAAAAAA&#10;AAAAAAAAAAAABQAAZHJzL2Rvd25yZXYueG1sUEsFBgAAAAAEAAQA8wAAAA8GAAAAAA==&#10;" fillcolor="#f2f2f2 [3052]" stroked="f" strokeweight="2pt"/>
          </w:pict>
        </mc:Fallback>
      </mc:AlternateContent>
    </w:r>
  </w:p>
  <w:p w14:paraId="2BF0A974" w14:textId="77777777" w:rsidR="00AD51B6" w:rsidRDefault="00AD51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09749" w14:textId="77777777" w:rsidR="00AD51B6" w:rsidRDefault="00AD51B6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4896" behindDoc="0" locked="0" layoutInCell="1" allowOverlap="1" wp14:anchorId="27200017" wp14:editId="11B02B3B">
          <wp:simplePos x="0" y="0"/>
          <wp:positionH relativeFrom="column">
            <wp:posOffset>0</wp:posOffset>
          </wp:positionH>
          <wp:positionV relativeFrom="paragraph">
            <wp:posOffset>125730</wp:posOffset>
          </wp:positionV>
          <wp:extent cx="1396365" cy="431800"/>
          <wp:effectExtent l="0" t="0" r="0" b="6350"/>
          <wp:wrapNone/>
          <wp:docPr id="240" name="Obraz 240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E7724BE" wp14:editId="2BC94A3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668C83" w14:textId="77777777" w:rsidR="00AD51B6" w:rsidRPr="003C6C8D" w:rsidRDefault="00AD51B6" w:rsidP="007E7BB9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7724BE" id="Schemat blokowy: opóźnienie 6" o:spid="_x0000_s1077" alt="Napis &quot;Informacja sygnalna&quot;" style="position:absolute;margin-left:396.6pt;margin-top:15.65pt;width:162.25pt;height:28.1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Aq+vo3eAAAACgEAAA8AAABkcnMvZG93bnJldi54bWxM&#10;j0FLw0AQhe+C/2EZwZvdbANNjZmUIlTwaFsKvW2zYxLMzsbspon/3u1Jj8P7eO+bYjPbTlxp8K1j&#10;BLVIQBBXzrRcIxwPu6c1CB80G905JoQf8rAp7+8KnRs38Qdd96EWsYR9rhGaEPpcSl81ZLVfuJ44&#10;Zp9usDrEc6ilGfQUy20nl0mykla3HBca3dNrQ9XXfrQI36rpd+/ajhym00G+Hc9bX58RHx/m7QuI&#10;QHP4g+GmH9WhjE4XN7LxokPIntNlRBFSlYK4AUplGYgLwjpbgSwL+f+F8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Kvr6N3gAAAAoBAAAPAAAAAAAAAAAAAAAAALoIAABkcnMvZG93&#10;bnJldi54bWxQSwUGAAAAAAQABADzAAAAxQkAAAAA&#10;" adj="-11796480,,5400" path="m,l3220948,v169038,,306070,137032,306070,306070c3527018,475108,3389986,612140,3220948,612140l,612140,,xe" fillcolor="#001d77" stroked="f" strokeweight="2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C668C83" w14:textId="77777777" w:rsidR="00AD51B6" w:rsidRPr="003C6C8D" w:rsidRDefault="00AD51B6" w:rsidP="007E7BB9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431EF5C" wp14:editId="6AB8772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7174E6" id="Prostokąt 10" o:spid="_x0000_s1026" style="position:absolute;margin-left:410.95pt;margin-top:40.3pt;width:147.4pt;height:1803.5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foBtXgAAAADAEAAA8AAABkcnMvZG93bnJl&#10;di54bWxMj0FOwzAQRfdI3MEaJHbUSZGSEOJU0MKqYkHoAdx4iA3xOIqdJnB63BXdzWie/rxfbRbb&#10;sxOO3jgSkK4SYEitU4Y6AYeP17sCmA+SlOwdoYAf9LCpr68qWSo30zuemtCxGEK+lAJ0CEPJuW81&#10;WulXbkCKt083WhniOnZcjXKO4bbn6yTJuJWG4gctB9xqbL+byQr40vvBvO2et/Put98fXiaTk22E&#10;uL1Znh6BBVzCPwxn/agOdXQ6uomUZ72AYp0+RDQOSQbsDKRplgM7CrjPijwHXlf8skT9BwAA//8D&#10;AFBLAQItABQABgAIAAAAIQC2gziS/gAAAOEBAAATAAAAAAAAAAAAAAAAAAAAAABbQ29udGVudF9U&#10;eXBlc10ueG1sUEsBAi0AFAAGAAgAAAAhADj9If/WAAAAlAEAAAsAAAAAAAAAAAAAAAAALwEAAF9y&#10;ZWxzLy5yZWxzUEsBAi0AFAAGAAgAAAAhAHcizoSdAgAAigUAAA4AAAAAAAAAAAAAAAAALgIAAGRy&#10;cy9lMm9Eb2MueG1sUEsBAi0AFAAGAAgAAAAhACfoBtXgAAAADAEAAA8AAAAAAAAAAAAAAAAA9wQA&#10;AGRycy9kb3ducmV2LnhtbFBLBQYAAAAABAAEAPMAAAAEBgAAAAA=&#10;" fillcolor="#f2f2f2" stroked="f" strokeweight="2pt">
              <w10:wrap type="tight"/>
            </v:rect>
          </w:pict>
        </mc:Fallback>
      </mc:AlternateContent>
    </w:r>
  </w:p>
  <w:p w14:paraId="1328AC68" w14:textId="77777777" w:rsidR="00AD51B6" w:rsidRDefault="00AD51B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1C03876" wp14:editId="0642D52C">
              <wp:simplePos x="0" y="0"/>
              <wp:positionH relativeFrom="column">
                <wp:posOffset>5238750</wp:posOffset>
              </wp:positionH>
              <wp:positionV relativeFrom="paragraph">
                <wp:posOffset>637540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070271" w14:textId="77777777" w:rsidR="00AD51B6" w:rsidRPr="009B7B53" w:rsidRDefault="00AD51B6" w:rsidP="007E7BB9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28</w:t>
                          </w:r>
                          <w:r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.11.20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22</w:t>
                          </w:r>
                          <w:r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03876" id="_x0000_t202" coordsize="21600,21600" o:spt="202" path="m,l,21600r21600,l21600,xe">
              <v:stroke joinstyle="miter"/>
              <v:path gradientshapeok="t" o:connecttype="rect"/>
            </v:shapetype>
            <v:shape id="_x0000_s1078" type="#_x0000_t202" alt="Data publikacji informacji sygnalnej" style="position:absolute;margin-left:412.5pt;margin-top:50.2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RMKwIAACsEAAAOAAAAZHJzL2Uyb0RvYy54bWysU8Fu2zAMvQ/YPwi6L06cpGuMOEXXrsOA&#10;bivQ7QNoWY7VyKImKbWzrx8lp2mw3YblIFCh+cj3+LS+GjrNnqXzCk3JZ5MpZ9IIrJXZlvzH97t3&#10;l5z5AKYGjUaW/CA9v9q8fbPubSFzbFHX0jECMb7obcnbEGyRZV60sgM/QSsNJRt0HQS6um1WO+gJ&#10;vdNZPp1eZD262joU0nv693ZM8k3Cbxopwrem8TIwXXKaLaTTpbOKZ7ZZQ7F1YFsljmPAP0zRgTLU&#10;9AR1CwHY3qm/oDolHHpswkRgl2HTKCETB2Izm/7B5rEFKxMXEsfbk0z+/8GKr88Pjqm65LQoAx2t&#10;6AG1ZEHufMBespyzWnpBkiVOdl9ptQPxpJgyaS0x9IetAW3kU9Szt74g2EdLwGH4gAP5Imnj7T2K&#10;nWcGb1owW3ntHPathJr4zGJldlY64vgIUvVfsKbBYB8wAQ2N66LYJB8jdNrr4bRLOQQmYsvFPM9X&#10;c84E5ebzi+XlKrWA4qXaOh8+SexYDEruyCsJHZ7vfYjTQPHySWxm8E5pnfyiDetLvlrmy1RwlulU&#10;IDtr1ZGe0/gbDRZJfjR1Kg6g9BhTA22OrCPRkXIYqiEtJEkSFamwPpAMDkf30mujoEX3i7OenFty&#10;/3MPTnKmPxuScjVbLKLV02WxfJ/TxZ1nqvMMGEFQJQ+cjeFNSM9jpHxNkjcqqfE6yXFkcmQS6fh6&#10;oj3O7+mr1ze++Q0AAP//AwBQSwMEFAAGAAgAAAAhAPI3xkffAAAADAEAAA8AAABkcnMvZG93bnJl&#10;di54bWxMj81OwzAQhO9IvIO1SNzompJUJcSpEIgriPIjcXPjbRIRr6PYbcLbsz3BbUczmv2m3My+&#10;V0caYxfYwPVCgyKug+u4MfD+9nS1BhWTZWf7wGTghyJsqvOz0hYuTPxKx21qlJRwLKyBNqWhQIx1&#10;S97GRRiIxduH0dskcmzQjXaSct/jUusVetuxfGjtQA8t1d/bgzfw8bz/+sz0S/Po82EKs0b2t2jM&#10;5cV8fwcq0Zz+wnDCF3SohGkXDuyi6g2sl7lsSWJonYE6JXSuV6B2cuU3GWBV4v8R1S8AAAD//wMA&#10;UEsBAi0AFAAGAAgAAAAhALaDOJL+AAAA4QEAABMAAAAAAAAAAAAAAAAAAAAAAFtDb250ZW50X1R5&#10;cGVzXS54bWxQSwECLQAUAAYACAAAACEAOP0h/9YAAACUAQAACwAAAAAAAAAAAAAAAAAvAQAAX3Jl&#10;bHMvLnJlbHNQSwECLQAUAAYACAAAACEAzE1UTCsCAAArBAAADgAAAAAAAAAAAAAAAAAuAgAAZHJz&#10;L2Uyb0RvYy54bWxQSwECLQAUAAYACAAAACEA8jfGR98AAAAMAQAADwAAAAAAAAAAAAAAAACFBAAA&#10;ZHJzL2Rvd25yZXYueG1sUEsFBgAAAAAEAAQA8wAAAJEFAAAAAA==&#10;" filled="f" stroked="f">
              <v:textbox>
                <w:txbxContent>
                  <w:p w14:paraId="29070271" w14:textId="77777777" w:rsidR="00AD51B6" w:rsidRPr="009B7B53" w:rsidRDefault="00AD51B6" w:rsidP="007E7BB9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28</w:t>
                    </w:r>
                    <w:r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.11.20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22</w:t>
                    </w:r>
                    <w:r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6B7B3" w14:textId="77777777" w:rsidR="00AD51B6" w:rsidRDefault="00AD51B6">
    <w:pPr>
      <w:pStyle w:val="Nagwek"/>
    </w:pPr>
  </w:p>
  <w:p w14:paraId="502203C0" w14:textId="77777777" w:rsidR="00AD51B6" w:rsidRDefault="00AD51B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9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779"/>
    <w:rsid w:val="000013B7"/>
    <w:rsid w:val="000058B6"/>
    <w:rsid w:val="000102D5"/>
    <w:rsid w:val="0001321F"/>
    <w:rsid w:val="000234DC"/>
    <w:rsid w:val="0002478B"/>
    <w:rsid w:val="000271B0"/>
    <w:rsid w:val="00036C0B"/>
    <w:rsid w:val="00041661"/>
    <w:rsid w:val="00042797"/>
    <w:rsid w:val="000450EE"/>
    <w:rsid w:val="00052155"/>
    <w:rsid w:val="00054ECF"/>
    <w:rsid w:val="00055E66"/>
    <w:rsid w:val="0007103F"/>
    <w:rsid w:val="0008710E"/>
    <w:rsid w:val="00090206"/>
    <w:rsid w:val="00090DC6"/>
    <w:rsid w:val="000943A2"/>
    <w:rsid w:val="00094AF9"/>
    <w:rsid w:val="00095BFC"/>
    <w:rsid w:val="000A4337"/>
    <w:rsid w:val="000A6591"/>
    <w:rsid w:val="000C07F8"/>
    <w:rsid w:val="000C3604"/>
    <w:rsid w:val="000D3864"/>
    <w:rsid w:val="000D4AD0"/>
    <w:rsid w:val="000D4AE0"/>
    <w:rsid w:val="000F6725"/>
    <w:rsid w:val="0013006A"/>
    <w:rsid w:val="0013040F"/>
    <w:rsid w:val="00130EED"/>
    <w:rsid w:val="00131165"/>
    <w:rsid w:val="00145837"/>
    <w:rsid w:val="00147C21"/>
    <w:rsid w:val="00154164"/>
    <w:rsid w:val="00163DC9"/>
    <w:rsid w:val="001703E1"/>
    <w:rsid w:val="001732EE"/>
    <w:rsid w:val="00180BAF"/>
    <w:rsid w:val="00182EB7"/>
    <w:rsid w:val="001863F8"/>
    <w:rsid w:val="00193680"/>
    <w:rsid w:val="00196513"/>
    <w:rsid w:val="001A4A09"/>
    <w:rsid w:val="001A74A6"/>
    <w:rsid w:val="001B748F"/>
    <w:rsid w:val="001C465E"/>
    <w:rsid w:val="001D062D"/>
    <w:rsid w:val="001D3C08"/>
    <w:rsid w:val="001D69AB"/>
    <w:rsid w:val="001E3823"/>
    <w:rsid w:val="001E465F"/>
    <w:rsid w:val="001F7CC4"/>
    <w:rsid w:val="00201B07"/>
    <w:rsid w:val="0020558E"/>
    <w:rsid w:val="00205EEA"/>
    <w:rsid w:val="002121E4"/>
    <w:rsid w:val="0021231E"/>
    <w:rsid w:val="00215CCC"/>
    <w:rsid w:val="00217F7F"/>
    <w:rsid w:val="00220E28"/>
    <w:rsid w:val="00223501"/>
    <w:rsid w:val="00223A97"/>
    <w:rsid w:val="00223D97"/>
    <w:rsid w:val="00224622"/>
    <w:rsid w:val="00226E0D"/>
    <w:rsid w:val="00227714"/>
    <w:rsid w:val="0023588E"/>
    <w:rsid w:val="0023655B"/>
    <w:rsid w:val="0024554F"/>
    <w:rsid w:val="00251E9A"/>
    <w:rsid w:val="002522DE"/>
    <w:rsid w:val="002551B8"/>
    <w:rsid w:val="00261000"/>
    <w:rsid w:val="002661E6"/>
    <w:rsid w:val="002741A1"/>
    <w:rsid w:val="002763E2"/>
    <w:rsid w:val="00283A5E"/>
    <w:rsid w:val="00291943"/>
    <w:rsid w:val="00292F43"/>
    <w:rsid w:val="002959D6"/>
    <w:rsid w:val="002A016A"/>
    <w:rsid w:val="002A2DE7"/>
    <w:rsid w:val="002A6FA9"/>
    <w:rsid w:val="002B55CD"/>
    <w:rsid w:val="002B6B73"/>
    <w:rsid w:val="002B7781"/>
    <w:rsid w:val="002C1D50"/>
    <w:rsid w:val="002C5589"/>
    <w:rsid w:val="002D6EFF"/>
    <w:rsid w:val="002F3156"/>
    <w:rsid w:val="00307838"/>
    <w:rsid w:val="003159D6"/>
    <w:rsid w:val="0032210E"/>
    <w:rsid w:val="00323B08"/>
    <w:rsid w:val="0032575D"/>
    <w:rsid w:val="00327423"/>
    <w:rsid w:val="00335A35"/>
    <w:rsid w:val="00336EFB"/>
    <w:rsid w:val="00343B22"/>
    <w:rsid w:val="00356B09"/>
    <w:rsid w:val="003573E4"/>
    <w:rsid w:val="00360A50"/>
    <w:rsid w:val="00361A06"/>
    <w:rsid w:val="003643DB"/>
    <w:rsid w:val="00367363"/>
    <w:rsid w:val="00371455"/>
    <w:rsid w:val="00380E31"/>
    <w:rsid w:val="0038350F"/>
    <w:rsid w:val="00386605"/>
    <w:rsid w:val="00394B5F"/>
    <w:rsid w:val="00395FC6"/>
    <w:rsid w:val="003A2116"/>
    <w:rsid w:val="003A5634"/>
    <w:rsid w:val="003B0BEE"/>
    <w:rsid w:val="003B2EF0"/>
    <w:rsid w:val="003C15E1"/>
    <w:rsid w:val="003C2FCD"/>
    <w:rsid w:val="003C6555"/>
    <w:rsid w:val="003D48CE"/>
    <w:rsid w:val="003E0E98"/>
    <w:rsid w:val="003E77C9"/>
    <w:rsid w:val="003F09B4"/>
    <w:rsid w:val="003F2024"/>
    <w:rsid w:val="0040213F"/>
    <w:rsid w:val="00404D22"/>
    <w:rsid w:val="00411937"/>
    <w:rsid w:val="00412943"/>
    <w:rsid w:val="00425703"/>
    <w:rsid w:val="00442779"/>
    <w:rsid w:val="00445432"/>
    <w:rsid w:val="00452CC4"/>
    <w:rsid w:val="00452F28"/>
    <w:rsid w:val="00460B88"/>
    <w:rsid w:val="004622A1"/>
    <w:rsid w:val="0046618B"/>
    <w:rsid w:val="00466723"/>
    <w:rsid w:val="00467A25"/>
    <w:rsid w:val="0047197E"/>
    <w:rsid w:val="004746D8"/>
    <w:rsid w:val="00476DAE"/>
    <w:rsid w:val="004818A2"/>
    <w:rsid w:val="0048596B"/>
    <w:rsid w:val="00494139"/>
    <w:rsid w:val="004A0CBD"/>
    <w:rsid w:val="004A0DD3"/>
    <w:rsid w:val="004A1918"/>
    <w:rsid w:val="004A37AE"/>
    <w:rsid w:val="004B7FA1"/>
    <w:rsid w:val="004C2F82"/>
    <w:rsid w:val="004C3236"/>
    <w:rsid w:val="004C41BB"/>
    <w:rsid w:val="004C5567"/>
    <w:rsid w:val="004D49A5"/>
    <w:rsid w:val="004D7DDB"/>
    <w:rsid w:val="004E3387"/>
    <w:rsid w:val="004F1C26"/>
    <w:rsid w:val="004F1FE8"/>
    <w:rsid w:val="005044D6"/>
    <w:rsid w:val="00521647"/>
    <w:rsid w:val="0052199F"/>
    <w:rsid w:val="0054168D"/>
    <w:rsid w:val="005439AA"/>
    <w:rsid w:val="00555233"/>
    <w:rsid w:val="00562201"/>
    <w:rsid w:val="00567E3D"/>
    <w:rsid w:val="0057796C"/>
    <w:rsid w:val="00580CDB"/>
    <w:rsid w:val="00581A05"/>
    <w:rsid w:val="00584CD5"/>
    <w:rsid w:val="005877A1"/>
    <w:rsid w:val="0059154F"/>
    <w:rsid w:val="00592280"/>
    <w:rsid w:val="0059451A"/>
    <w:rsid w:val="005B16BE"/>
    <w:rsid w:val="005B57AE"/>
    <w:rsid w:val="005B6E77"/>
    <w:rsid w:val="005C2535"/>
    <w:rsid w:val="005C34C4"/>
    <w:rsid w:val="005C7153"/>
    <w:rsid w:val="005D4253"/>
    <w:rsid w:val="005D4473"/>
    <w:rsid w:val="005F2FE6"/>
    <w:rsid w:val="00600F45"/>
    <w:rsid w:val="0060193B"/>
    <w:rsid w:val="00601ED6"/>
    <w:rsid w:val="0060211D"/>
    <w:rsid w:val="0060452A"/>
    <w:rsid w:val="00606D3F"/>
    <w:rsid w:val="0060705F"/>
    <w:rsid w:val="00613EE5"/>
    <w:rsid w:val="00622D53"/>
    <w:rsid w:val="006254FC"/>
    <w:rsid w:val="0064083F"/>
    <w:rsid w:val="00640F2F"/>
    <w:rsid w:val="00644306"/>
    <w:rsid w:val="00644A91"/>
    <w:rsid w:val="006611C7"/>
    <w:rsid w:val="00662F0D"/>
    <w:rsid w:val="00665EB9"/>
    <w:rsid w:val="00676A62"/>
    <w:rsid w:val="00687973"/>
    <w:rsid w:val="00690A4C"/>
    <w:rsid w:val="00690F5F"/>
    <w:rsid w:val="006920F1"/>
    <w:rsid w:val="00693865"/>
    <w:rsid w:val="00693E24"/>
    <w:rsid w:val="006A057C"/>
    <w:rsid w:val="006A2BF7"/>
    <w:rsid w:val="006A7E92"/>
    <w:rsid w:val="006C2E96"/>
    <w:rsid w:val="006C5578"/>
    <w:rsid w:val="006D15DE"/>
    <w:rsid w:val="006D1617"/>
    <w:rsid w:val="006D3BCB"/>
    <w:rsid w:val="006D6747"/>
    <w:rsid w:val="006D76EE"/>
    <w:rsid w:val="006E0B6C"/>
    <w:rsid w:val="006E0F0B"/>
    <w:rsid w:val="006E1247"/>
    <w:rsid w:val="006E5DF5"/>
    <w:rsid w:val="006E6875"/>
    <w:rsid w:val="006E7567"/>
    <w:rsid w:val="006E7B95"/>
    <w:rsid w:val="006F0BA5"/>
    <w:rsid w:val="006F4985"/>
    <w:rsid w:val="0071469A"/>
    <w:rsid w:val="00720CBC"/>
    <w:rsid w:val="00720F02"/>
    <w:rsid w:val="007259AB"/>
    <w:rsid w:val="00730C3A"/>
    <w:rsid w:val="0073772C"/>
    <w:rsid w:val="00742F78"/>
    <w:rsid w:val="007438BA"/>
    <w:rsid w:val="007478DE"/>
    <w:rsid w:val="007520D4"/>
    <w:rsid w:val="00763ADC"/>
    <w:rsid w:val="0077073A"/>
    <w:rsid w:val="007733FA"/>
    <w:rsid w:val="00774BDA"/>
    <w:rsid w:val="007779FB"/>
    <w:rsid w:val="007805B8"/>
    <w:rsid w:val="007838D7"/>
    <w:rsid w:val="00794409"/>
    <w:rsid w:val="00797014"/>
    <w:rsid w:val="007C4910"/>
    <w:rsid w:val="007C5B58"/>
    <w:rsid w:val="007C6444"/>
    <w:rsid w:val="007C77FE"/>
    <w:rsid w:val="007D13F3"/>
    <w:rsid w:val="007D2284"/>
    <w:rsid w:val="007D69B4"/>
    <w:rsid w:val="007D6AEE"/>
    <w:rsid w:val="007E24D9"/>
    <w:rsid w:val="007E252A"/>
    <w:rsid w:val="007E5D84"/>
    <w:rsid w:val="007E7BB9"/>
    <w:rsid w:val="007F2AF0"/>
    <w:rsid w:val="00810148"/>
    <w:rsid w:val="00813F63"/>
    <w:rsid w:val="0081480D"/>
    <w:rsid w:val="0081539D"/>
    <w:rsid w:val="00815FC7"/>
    <w:rsid w:val="00826677"/>
    <w:rsid w:val="00831C9E"/>
    <w:rsid w:val="0083488B"/>
    <w:rsid w:val="00836CE2"/>
    <w:rsid w:val="0083758B"/>
    <w:rsid w:val="00845F22"/>
    <w:rsid w:val="00847EDD"/>
    <w:rsid w:val="00851ACD"/>
    <w:rsid w:val="008640C9"/>
    <w:rsid w:val="008649C1"/>
    <w:rsid w:val="00866852"/>
    <w:rsid w:val="008773FF"/>
    <w:rsid w:val="00883352"/>
    <w:rsid w:val="00886732"/>
    <w:rsid w:val="00887BC2"/>
    <w:rsid w:val="00894687"/>
    <w:rsid w:val="008A1CE5"/>
    <w:rsid w:val="008A6625"/>
    <w:rsid w:val="008A7B38"/>
    <w:rsid w:val="008B232F"/>
    <w:rsid w:val="008B3A81"/>
    <w:rsid w:val="008B464A"/>
    <w:rsid w:val="008C1339"/>
    <w:rsid w:val="008C1B17"/>
    <w:rsid w:val="008C2B14"/>
    <w:rsid w:val="008C38CA"/>
    <w:rsid w:val="008C5CEC"/>
    <w:rsid w:val="008D340C"/>
    <w:rsid w:val="008E0ED6"/>
    <w:rsid w:val="008E1CF7"/>
    <w:rsid w:val="008F5F99"/>
    <w:rsid w:val="0090417D"/>
    <w:rsid w:val="00912F20"/>
    <w:rsid w:val="009213CA"/>
    <w:rsid w:val="00926A17"/>
    <w:rsid w:val="00935D3F"/>
    <w:rsid w:val="00941A95"/>
    <w:rsid w:val="00942B03"/>
    <w:rsid w:val="00945ECD"/>
    <w:rsid w:val="00953F8E"/>
    <w:rsid w:val="00954BB9"/>
    <w:rsid w:val="00962201"/>
    <w:rsid w:val="00963EA7"/>
    <w:rsid w:val="00966B7E"/>
    <w:rsid w:val="009813B0"/>
    <w:rsid w:val="009906A8"/>
    <w:rsid w:val="009A2606"/>
    <w:rsid w:val="009A7E68"/>
    <w:rsid w:val="009B1D74"/>
    <w:rsid w:val="009B59E6"/>
    <w:rsid w:val="009B7B53"/>
    <w:rsid w:val="009C015E"/>
    <w:rsid w:val="009C71BF"/>
    <w:rsid w:val="009D4B54"/>
    <w:rsid w:val="009D60DF"/>
    <w:rsid w:val="009D67D4"/>
    <w:rsid w:val="009E6AEE"/>
    <w:rsid w:val="009F0435"/>
    <w:rsid w:val="00A0273B"/>
    <w:rsid w:val="00A03A57"/>
    <w:rsid w:val="00A068B7"/>
    <w:rsid w:val="00A1358E"/>
    <w:rsid w:val="00A16D88"/>
    <w:rsid w:val="00A241FD"/>
    <w:rsid w:val="00A26370"/>
    <w:rsid w:val="00A2691D"/>
    <w:rsid w:val="00A45CC8"/>
    <w:rsid w:val="00A46114"/>
    <w:rsid w:val="00A501AE"/>
    <w:rsid w:val="00A507CD"/>
    <w:rsid w:val="00A54806"/>
    <w:rsid w:val="00A615C2"/>
    <w:rsid w:val="00A61CBE"/>
    <w:rsid w:val="00A7460F"/>
    <w:rsid w:val="00A76224"/>
    <w:rsid w:val="00A80253"/>
    <w:rsid w:val="00A86512"/>
    <w:rsid w:val="00A86BBC"/>
    <w:rsid w:val="00A93B26"/>
    <w:rsid w:val="00AA5351"/>
    <w:rsid w:val="00AB0F49"/>
    <w:rsid w:val="00AB40AF"/>
    <w:rsid w:val="00AC0223"/>
    <w:rsid w:val="00AC3EAE"/>
    <w:rsid w:val="00AD23B4"/>
    <w:rsid w:val="00AD2D29"/>
    <w:rsid w:val="00AD51B6"/>
    <w:rsid w:val="00AD6275"/>
    <w:rsid w:val="00AD6E66"/>
    <w:rsid w:val="00AD7ADF"/>
    <w:rsid w:val="00AE1563"/>
    <w:rsid w:val="00AF137B"/>
    <w:rsid w:val="00AF4BFC"/>
    <w:rsid w:val="00AF555D"/>
    <w:rsid w:val="00B047D6"/>
    <w:rsid w:val="00B056EA"/>
    <w:rsid w:val="00B467B3"/>
    <w:rsid w:val="00B54140"/>
    <w:rsid w:val="00B56AA8"/>
    <w:rsid w:val="00B6012D"/>
    <w:rsid w:val="00B62077"/>
    <w:rsid w:val="00B636AD"/>
    <w:rsid w:val="00B64041"/>
    <w:rsid w:val="00B6458B"/>
    <w:rsid w:val="00B64643"/>
    <w:rsid w:val="00B65423"/>
    <w:rsid w:val="00B74486"/>
    <w:rsid w:val="00B8447A"/>
    <w:rsid w:val="00B93A51"/>
    <w:rsid w:val="00B95669"/>
    <w:rsid w:val="00BA17E2"/>
    <w:rsid w:val="00BA310E"/>
    <w:rsid w:val="00BB05BB"/>
    <w:rsid w:val="00BB0A9E"/>
    <w:rsid w:val="00BB137E"/>
    <w:rsid w:val="00BB1B16"/>
    <w:rsid w:val="00BB6D63"/>
    <w:rsid w:val="00BC4160"/>
    <w:rsid w:val="00BC57E3"/>
    <w:rsid w:val="00BC6892"/>
    <w:rsid w:val="00BD20A7"/>
    <w:rsid w:val="00BD66B9"/>
    <w:rsid w:val="00BD7193"/>
    <w:rsid w:val="00BD7759"/>
    <w:rsid w:val="00BE7454"/>
    <w:rsid w:val="00BF0E4E"/>
    <w:rsid w:val="00BF43A2"/>
    <w:rsid w:val="00BF6A0B"/>
    <w:rsid w:val="00C079CD"/>
    <w:rsid w:val="00C10E1F"/>
    <w:rsid w:val="00C11A0A"/>
    <w:rsid w:val="00C269B8"/>
    <w:rsid w:val="00C313CC"/>
    <w:rsid w:val="00C36682"/>
    <w:rsid w:val="00C376C6"/>
    <w:rsid w:val="00C4515F"/>
    <w:rsid w:val="00C549AC"/>
    <w:rsid w:val="00C57975"/>
    <w:rsid w:val="00C7696D"/>
    <w:rsid w:val="00C80618"/>
    <w:rsid w:val="00C839E8"/>
    <w:rsid w:val="00C8429A"/>
    <w:rsid w:val="00C86685"/>
    <w:rsid w:val="00C91E48"/>
    <w:rsid w:val="00C93F6E"/>
    <w:rsid w:val="00C9610E"/>
    <w:rsid w:val="00CA6F2A"/>
    <w:rsid w:val="00CB2A47"/>
    <w:rsid w:val="00CB358B"/>
    <w:rsid w:val="00CB3D38"/>
    <w:rsid w:val="00CB7B87"/>
    <w:rsid w:val="00CD2D11"/>
    <w:rsid w:val="00CD7642"/>
    <w:rsid w:val="00CE799C"/>
    <w:rsid w:val="00CE7F3E"/>
    <w:rsid w:val="00CF0246"/>
    <w:rsid w:val="00CF5DE4"/>
    <w:rsid w:val="00CF71D3"/>
    <w:rsid w:val="00D000E6"/>
    <w:rsid w:val="00D0070E"/>
    <w:rsid w:val="00D02218"/>
    <w:rsid w:val="00D077CC"/>
    <w:rsid w:val="00D07C15"/>
    <w:rsid w:val="00D07D21"/>
    <w:rsid w:val="00D14CE4"/>
    <w:rsid w:val="00D20330"/>
    <w:rsid w:val="00D32997"/>
    <w:rsid w:val="00D43CBC"/>
    <w:rsid w:val="00D44B9F"/>
    <w:rsid w:val="00D4598A"/>
    <w:rsid w:val="00D5275F"/>
    <w:rsid w:val="00D54115"/>
    <w:rsid w:val="00D603AC"/>
    <w:rsid w:val="00D65296"/>
    <w:rsid w:val="00D66A36"/>
    <w:rsid w:val="00D67640"/>
    <w:rsid w:val="00D67760"/>
    <w:rsid w:val="00D67A1A"/>
    <w:rsid w:val="00D70903"/>
    <w:rsid w:val="00D70A3C"/>
    <w:rsid w:val="00D72065"/>
    <w:rsid w:val="00D74552"/>
    <w:rsid w:val="00D818A4"/>
    <w:rsid w:val="00D87D91"/>
    <w:rsid w:val="00D945FE"/>
    <w:rsid w:val="00DA2C88"/>
    <w:rsid w:val="00DA5108"/>
    <w:rsid w:val="00DB05E6"/>
    <w:rsid w:val="00DB1264"/>
    <w:rsid w:val="00DB17C6"/>
    <w:rsid w:val="00DB2123"/>
    <w:rsid w:val="00DB2E5A"/>
    <w:rsid w:val="00DC11AE"/>
    <w:rsid w:val="00DD684D"/>
    <w:rsid w:val="00DD6D4D"/>
    <w:rsid w:val="00DF28A6"/>
    <w:rsid w:val="00DF7C48"/>
    <w:rsid w:val="00E0481E"/>
    <w:rsid w:val="00E05CB7"/>
    <w:rsid w:val="00E118A6"/>
    <w:rsid w:val="00E13DBD"/>
    <w:rsid w:val="00E1434F"/>
    <w:rsid w:val="00E1549D"/>
    <w:rsid w:val="00E23B31"/>
    <w:rsid w:val="00E359CF"/>
    <w:rsid w:val="00E35AB1"/>
    <w:rsid w:val="00E37EFC"/>
    <w:rsid w:val="00E41C1C"/>
    <w:rsid w:val="00E42F18"/>
    <w:rsid w:val="00E43001"/>
    <w:rsid w:val="00E44106"/>
    <w:rsid w:val="00E71895"/>
    <w:rsid w:val="00E865F9"/>
    <w:rsid w:val="00E8718D"/>
    <w:rsid w:val="00E90643"/>
    <w:rsid w:val="00E92560"/>
    <w:rsid w:val="00E92A16"/>
    <w:rsid w:val="00E97EA1"/>
    <w:rsid w:val="00EA0538"/>
    <w:rsid w:val="00EA2639"/>
    <w:rsid w:val="00EA2E9F"/>
    <w:rsid w:val="00EB516E"/>
    <w:rsid w:val="00EB6E4A"/>
    <w:rsid w:val="00EB7E43"/>
    <w:rsid w:val="00EC0CF8"/>
    <w:rsid w:val="00EC0D18"/>
    <w:rsid w:val="00ED058D"/>
    <w:rsid w:val="00ED0F92"/>
    <w:rsid w:val="00ED63D1"/>
    <w:rsid w:val="00EE027C"/>
    <w:rsid w:val="00EE13CD"/>
    <w:rsid w:val="00EE1991"/>
    <w:rsid w:val="00EE50F5"/>
    <w:rsid w:val="00EF0B9D"/>
    <w:rsid w:val="00EF0E8F"/>
    <w:rsid w:val="00EF2D69"/>
    <w:rsid w:val="00EF789F"/>
    <w:rsid w:val="00F02A4B"/>
    <w:rsid w:val="00F12FFA"/>
    <w:rsid w:val="00F14D7E"/>
    <w:rsid w:val="00F15819"/>
    <w:rsid w:val="00F16C9C"/>
    <w:rsid w:val="00F22A9C"/>
    <w:rsid w:val="00F23E3A"/>
    <w:rsid w:val="00F253C4"/>
    <w:rsid w:val="00F25FCD"/>
    <w:rsid w:val="00F327E9"/>
    <w:rsid w:val="00F46D2B"/>
    <w:rsid w:val="00F52539"/>
    <w:rsid w:val="00F57C39"/>
    <w:rsid w:val="00F61C50"/>
    <w:rsid w:val="00F641D9"/>
    <w:rsid w:val="00F94BBD"/>
    <w:rsid w:val="00F95936"/>
    <w:rsid w:val="00F97393"/>
    <w:rsid w:val="00FA49A7"/>
    <w:rsid w:val="00FA77AD"/>
    <w:rsid w:val="00FC0584"/>
    <w:rsid w:val="00FC0DD4"/>
    <w:rsid w:val="00FC16CF"/>
    <w:rsid w:val="00FC4CE5"/>
    <w:rsid w:val="00FD11E3"/>
    <w:rsid w:val="00FD4C78"/>
    <w:rsid w:val="00FE669D"/>
    <w:rsid w:val="00FE7478"/>
    <w:rsid w:val="00FE7816"/>
    <w:rsid w:val="00FF255E"/>
    <w:rsid w:val="00FF27E2"/>
    <w:rsid w:val="00FF3F5D"/>
    <w:rsid w:val="00FF439B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BDAAA"/>
  <w15:docId w15:val="{D282DE2D-CFAE-4370-9631-0E4C9236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44277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442779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4427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4427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27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442779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427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27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2779"/>
    <w:rPr>
      <w:rFonts w:asciiTheme="majorHAnsi" w:eastAsiaTheme="majorEastAsia" w:hAnsiTheme="majorHAnsi" w:cstheme="majorBidi"/>
      <w:color w:val="365F91" w:themeColor="accent1" w:themeShade="BF"/>
      <w:sz w:val="19"/>
    </w:rPr>
  </w:style>
  <w:style w:type="character" w:styleId="Hipercze">
    <w:name w:val="Hyperlink"/>
    <w:semiHidden/>
    <w:rsid w:val="00442779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779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779"/>
    <w:rPr>
      <w:rFonts w:ascii="Fira Sans" w:hAnsi="Fira Sans"/>
      <w:sz w:val="19"/>
    </w:rPr>
  </w:style>
  <w:style w:type="paragraph" w:customStyle="1" w:styleId="tytuinformacji">
    <w:name w:val="tytuł informacji"/>
    <w:basedOn w:val="Normalny"/>
    <w:rsid w:val="00442779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44277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42779"/>
    <w:rPr>
      <w:b/>
      <w:spacing w:val="-2"/>
      <w:sz w:val="18"/>
    </w:rPr>
  </w:style>
  <w:style w:type="table" w:styleId="Tabela-Siatka">
    <w:name w:val="Table Grid"/>
    <w:basedOn w:val="Standardowy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7D2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D21"/>
    <w:rPr>
      <w:rFonts w:ascii="Tahoma" w:hAnsi="Tahoma" w:cs="Tahoma"/>
      <w:sz w:val="16"/>
      <w:szCs w:val="16"/>
    </w:rPr>
  </w:style>
  <w:style w:type="character" w:customStyle="1" w:styleId="IkonawskanikaZnak">
    <w:name w:val="Ikona wskaźnika Znak"/>
    <w:link w:val="Ikonawskanika"/>
    <w:qFormat/>
    <w:rsid w:val="00C91E4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C91E4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C91E4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C91E48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42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42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429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42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429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D7A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opole.stat.gov.pl/" TargetMode="External"/><Relationship Id="rId26" Type="http://schemas.openxmlformats.org/officeDocument/2006/relationships/hyperlink" Target="https://www.facebook.com/USOpole/" TargetMode="External"/><Relationship Id="rId21" Type="http://schemas.openxmlformats.org/officeDocument/2006/relationships/image" Target="media/image2.png"/><Relationship Id="rId34" Type="http://schemas.openxmlformats.org/officeDocument/2006/relationships/hyperlink" Target="http://stat.gov.pl/metainformacje/slownik-pojec/pojecia-stosowane-w-statystyce-publicznej/1_29,dziedzina.html" TargetMode="Externa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hyperlink" Target="https://opole.stat.gov.pl/" TargetMode="External"/><Relationship Id="rId25" Type="http://schemas.openxmlformats.org/officeDocument/2006/relationships/image" Target="media/image3.png"/><Relationship Id="rId33" Type="http://schemas.openxmlformats.org/officeDocument/2006/relationships/hyperlink" Target="https://bdl.stat.gov.pl/BDL/start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s://twitter.com/Opole_STAT" TargetMode="External"/><Relationship Id="rId29" Type="http://schemas.openxmlformats.org/officeDocument/2006/relationships/hyperlink" Target="https://opole.stat.gov.pl/opracowania-biezace/opracowania-sygnalne/warunki-zycia/ochrona-zdrowia-w-wojewodztwie-opolskim-w-2020r-,7,8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hyperlink" Target="https://www.facebook.com/USOpole/" TargetMode="External"/><Relationship Id="rId32" Type="http://schemas.openxmlformats.org/officeDocument/2006/relationships/hyperlink" Target="https://opole.stat.gov.pl/opracowania-biezace/opracowania-sygnalne/warunki-zycia/ochrona-zdrowia-w-wojewodztwie-opolskim-w-2020r-,7,8.html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https://twitter.com/Opole_STAT" TargetMode="External"/><Relationship Id="rId28" Type="http://schemas.openxmlformats.org/officeDocument/2006/relationships/image" Target="media/image4.png"/><Relationship Id="rId36" Type="http://schemas.openxmlformats.org/officeDocument/2006/relationships/footer" Target="footer3.xml"/><Relationship Id="rId10" Type="http://schemas.openxmlformats.org/officeDocument/2006/relationships/chart" Target="charts/chart4.xml"/><Relationship Id="rId19" Type="http://schemas.openxmlformats.org/officeDocument/2006/relationships/hyperlink" Target="https://opole.stat.gov.pl/" TargetMode="External"/><Relationship Id="rId31" Type="http://schemas.openxmlformats.org/officeDocument/2006/relationships/hyperlink" Target="http://stat.gov.pl/metainformacje/slownik-pojec/pojecia-stosowane-w-statystyce-publicznej/1_29,dziedzina.html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footer" Target="footer1.xml"/><Relationship Id="rId22" Type="http://schemas.openxmlformats.org/officeDocument/2006/relationships/hyperlink" Target="https://twitter.com/Opole_STAT" TargetMode="External"/><Relationship Id="rId27" Type="http://schemas.openxmlformats.org/officeDocument/2006/relationships/hyperlink" Target="https://www.facebook.com/USOpole/" TargetMode="External"/><Relationship Id="rId30" Type="http://schemas.openxmlformats.org/officeDocument/2006/relationships/hyperlink" Target="https://bdl.stat.gov.pl/BDL/start" TargetMode="External"/><Relationship Id="rId35" Type="http://schemas.openxmlformats.org/officeDocument/2006/relationships/header" Target="header3.xml"/><Relationship Id="rId8" Type="http://schemas.openxmlformats.org/officeDocument/2006/relationships/chart" Target="charts/chart2.xm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spPr>
            <a:solidFill>
              <a:srgbClr val="001D77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2130013831258632E-2"/>
                  <c:y val="-0.16531891098926479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404-4F3A-9E9F-8217CD1A1823}"/>
                </c:ext>
              </c:extLst>
            </c:dLbl>
            <c:dLbl>
              <c:idx val="1"/>
              <c:layout>
                <c:manualLayout>
                  <c:x val="1.9363762102351325E-2"/>
                  <c:y val="-0.1725066897279284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404-4F3A-9E9F-8217CD1A1823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1'!$C$5:$D$5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1'!$C$7:$D$7</c:f>
              <c:numCache>
                <c:formatCode>0.0</c:formatCode>
                <c:ptCount val="2"/>
                <c:pt idx="0">
                  <c:v>1.1000000000000001</c:v>
                </c:pt>
                <c:pt idx="1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04-4F3A-9E9F-8217CD1A1823}"/>
            </c:ext>
          </c:extLst>
        </c:ser>
        <c:ser>
          <c:idx val="1"/>
          <c:order val="1"/>
          <c:spPr>
            <a:solidFill>
              <a:srgbClr val="334A92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1'!$C$5:$D$5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1'!$C$8:$D$8</c:f>
              <c:numCache>
                <c:formatCode>0.0</c:formatCode>
                <c:ptCount val="2"/>
                <c:pt idx="0">
                  <c:v>25.1</c:v>
                </c:pt>
                <c:pt idx="1">
                  <c:v>25.8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404-4F3A-9E9F-8217CD1A1823}"/>
            </c:ext>
          </c:extLst>
        </c:ser>
        <c:ser>
          <c:idx val="2"/>
          <c:order val="2"/>
          <c:spPr>
            <a:solidFill>
              <a:srgbClr val="6677A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1'!$C$5:$D$5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1'!$C$9:$D$9</c:f>
              <c:numCache>
                <c:formatCode>0.0</c:formatCode>
                <c:ptCount val="2"/>
                <c:pt idx="0">
                  <c:v>17.3</c:v>
                </c:pt>
                <c:pt idx="1">
                  <c:v>14.8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404-4F3A-9E9F-8217CD1A1823}"/>
            </c:ext>
          </c:extLst>
        </c:ser>
        <c:ser>
          <c:idx val="3"/>
          <c:order val="3"/>
          <c:spPr>
            <a:solidFill>
              <a:srgbClr val="99A4C8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1.6666666666666614E-2"/>
                  <c:y val="-0.1725066897279284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404-4F3A-9E9F-8217CD1A1823}"/>
                </c:ext>
              </c:extLst>
            </c:dLbl>
            <c:dLbl>
              <c:idx val="1"/>
              <c:layout>
                <c:manualLayout>
                  <c:x val="-1.6666666666666718E-2"/>
                  <c:y val="-0.1725066897279284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404-4F3A-9E9F-8217CD1A1823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1'!$C$5:$D$5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1'!$C$10:$D$10</c:f>
              <c:numCache>
                <c:formatCode>0.0</c:formatCode>
                <c:ptCount val="2"/>
                <c:pt idx="0">
                  <c:v>1.7</c:v>
                </c:pt>
                <c:pt idx="1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404-4F3A-9E9F-8217CD1A1823}"/>
            </c:ext>
          </c:extLst>
        </c:ser>
        <c:ser>
          <c:idx val="4"/>
          <c:order val="4"/>
          <c:spPr>
            <a:solidFill>
              <a:srgbClr val="CCD1E3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8.3333333333333332E-3"/>
                  <c:y val="-0.1725066897279284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404-4F3A-9E9F-8217CD1A1823}"/>
                </c:ext>
              </c:extLst>
            </c:dLbl>
            <c:dLbl>
              <c:idx val="1"/>
              <c:layout>
                <c:manualLayout>
                  <c:x val="1.1111111111111112E-2"/>
                  <c:y val="-0.1725066897279284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404-4F3A-9E9F-8217CD1A1823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1'!$C$5:$D$5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1'!$C$11:$D$11</c:f>
              <c:numCache>
                <c:formatCode>0.0</c:formatCode>
                <c:ptCount val="2"/>
                <c:pt idx="0">
                  <c:v>2.2000000000000002</c:v>
                </c:pt>
                <c:pt idx="1">
                  <c:v>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404-4F3A-9E9F-8217CD1A1823}"/>
            </c:ext>
          </c:extLst>
        </c:ser>
        <c:ser>
          <c:idx val="5"/>
          <c:order val="5"/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1'!$C$5:$D$5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1'!$C$12:$D$12</c:f>
              <c:numCache>
                <c:formatCode>0.0</c:formatCode>
                <c:ptCount val="2"/>
                <c:pt idx="0">
                  <c:v>6.6</c:v>
                </c:pt>
                <c:pt idx="1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404-4F3A-9E9F-8217CD1A1823}"/>
            </c:ext>
          </c:extLst>
        </c:ser>
        <c:ser>
          <c:idx val="6"/>
          <c:order val="6"/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1'!$C$5:$D$5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1'!$C$13:$D$13</c:f>
              <c:numCache>
                <c:formatCode>0.0</c:formatCode>
                <c:ptCount val="2"/>
                <c:pt idx="0">
                  <c:v>46</c:v>
                </c:pt>
                <c:pt idx="1">
                  <c:v>48.5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404-4F3A-9E9F-8217CD1A18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1152055807"/>
        <c:axId val="1"/>
      </c:barChart>
      <c:catAx>
        <c:axId val="11520558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152055807"/>
        <c:crosses val="autoZero"/>
        <c:crossBetween val="between"/>
        <c:majorUnit val="2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spPr>
            <a:solidFill>
              <a:srgbClr val="001D77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6854768153980499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ED3-418F-8C80-0E61006170C6}"/>
                </c:ext>
              </c:extLst>
            </c:dLbl>
            <c:dLbl>
              <c:idx val="1"/>
              <c:layout>
                <c:manualLayout>
                  <c:x val="-8.07086614173483E-5"/>
                  <c:y val="-7.187778738663684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ED3-418F-8C80-0E61006170C6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2'!$C$5:$D$5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2'!$C$7:$D$7</c:f>
              <c:numCache>
                <c:formatCode>0.0</c:formatCode>
                <c:ptCount val="2"/>
                <c:pt idx="0">
                  <c:v>20.100000000000001</c:v>
                </c:pt>
                <c:pt idx="1">
                  <c:v>18.7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ED3-418F-8C80-0E61006170C6}"/>
            </c:ext>
          </c:extLst>
        </c:ser>
        <c:ser>
          <c:idx val="1"/>
          <c:order val="1"/>
          <c:spPr>
            <a:solidFill>
              <a:srgbClr val="334A92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2'!$C$5:$D$5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2'!$C$8:$D$8</c:f>
              <c:numCache>
                <c:formatCode>0.0</c:formatCode>
                <c:ptCount val="2"/>
                <c:pt idx="0">
                  <c:v>11</c:v>
                </c:pt>
                <c:pt idx="1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ED3-418F-8C80-0E61006170C6}"/>
            </c:ext>
          </c:extLst>
        </c:ser>
        <c:ser>
          <c:idx val="2"/>
          <c:order val="2"/>
          <c:spPr>
            <a:solidFill>
              <a:srgbClr val="6677A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2'!$C$5:$D$5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2'!$C$9:$D$9</c:f>
              <c:numCache>
                <c:formatCode>0.0</c:formatCode>
                <c:ptCount val="2"/>
                <c:pt idx="0">
                  <c:v>5.4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ED3-418F-8C80-0E61006170C6}"/>
            </c:ext>
          </c:extLst>
        </c:ser>
        <c:ser>
          <c:idx val="3"/>
          <c:order val="3"/>
          <c:spPr>
            <a:solidFill>
              <a:srgbClr val="99A4C8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2.7777777777778286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ED3-418F-8C80-0E61006170C6}"/>
                </c:ext>
              </c:extLst>
            </c:dLbl>
            <c:dLbl>
              <c:idx val="1"/>
              <c:layout>
                <c:manualLayout>
                  <c:x val="-5.5555555555555558E-3"/>
                  <c:y val="-7.187778738663684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ED3-418F-8C80-0E61006170C6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2'!$C$5:$D$5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2'!$C$10:$D$10</c:f>
              <c:numCache>
                <c:formatCode>0.0</c:formatCode>
                <c:ptCount val="2"/>
                <c:pt idx="0">
                  <c:v>6.5</c:v>
                </c:pt>
                <c:pt idx="1">
                  <c:v>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ED3-418F-8C80-0E61006170C6}"/>
            </c:ext>
          </c:extLst>
        </c:ser>
        <c:ser>
          <c:idx val="4"/>
          <c:order val="4"/>
          <c:spPr>
            <a:solidFill>
              <a:srgbClr val="CCD1E3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1.0185067526415994E-16"/>
                  <c:y val="-2.156333621599105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ED3-418F-8C80-0E61006170C6}"/>
                </c:ext>
              </c:extLst>
            </c:dLbl>
            <c:dLbl>
              <c:idx val="1"/>
              <c:layout>
                <c:manualLayout>
                  <c:x val="-5.5555555555555558E-3"/>
                  <c:y val="-1.437555747732736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ED3-418F-8C80-0E61006170C6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2'!$C$5:$D$5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2'!$C$11:$D$11</c:f>
              <c:numCache>
                <c:formatCode>0.0</c:formatCode>
                <c:ptCount val="2"/>
                <c:pt idx="0">
                  <c:v>10</c:v>
                </c:pt>
                <c:pt idx="1">
                  <c:v>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ED3-418F-8C80-0E61006170C6}"/>
            </c:ext>
          </c:extLst>
        </c:ser>
        <c:ser>
          <c:idx val="5"/>
          <c:order val="5"/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8.3333333333332309E-3"/>
                  <c:y val="-0.1725064205683966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ED3-418F-8C80-0E61006170C6}"/>
                </c:ext>
              </c:extLst>
            </c:dLbl>
            <c:dLbl>
              <c:idx val="1"/>
              <c:layout>
                <c:manualLayout>
                  <c:x val="2.7777777777777779E-3"/>
                  <c:y val="-0.1725064205683966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ED3-418F-8C80-0E61006170C6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2'!$C$5:$D$5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2'!$C$12:$D$12</c:f>
              <c:numCache>
                <c:formatCode>0.0</c:formatCode>
                <c:ptCount val="2"/>
                <c:pt idx="0">
                  <c:v>0.5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9ED3-418F-8C80-0E61006170C6}"/>
            </c:ext>
          </c:extLst>
        </c:ser>
        <c:ser>
          <c:idx val="6"/>
          <c:order val="6"/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2'!$C$5:$D$5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2'!$C$13:$D$13</c:f>
              <c:numCache>
                <c:formatCode>0.0</c:formatCode>
                <c:ptCount val="2"/>
                <c:pt idx="0">
                  <c:v>46.5</c:v>
                </c:pt>
                <c:pt idx="1">
                  <c:v>46.4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9ED3-418F-8C80-0E61006170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1152061007"/>
        <c:axId val="1"/>
      </c:barChart>
      <c:catAx>
        <c:axId val="11520610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1152061007"/>
        <c:crosses val="autoZero"/>
        <c:crossBetween val="between"/>
        <c:majorUnit val="2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80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spPr>
            <a:solidFill>
              <a:srgbClr val="001D77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6854768153980499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515-46F2-820D-99FCE4AC4E5E}"/>
                </c:ext>
              </c:extLst>
            </c:dLbl>
            <c:dLbl>
              <c:idx val="1"/>
              <c:layout>
                <c:manualLayout>
                  <c:x val="-8.07086614173483E-5"/>
                  <c:y val="-7.187778738663684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515-46F2-820D-99FCE4AC4E5E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3'!$C$5:$D$5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3'!$C$7:$D$7</c:f>
              <c:numCache>
                <c:formatCode>0.0</c:formatCode>
                <c:ptCount val="2"/>
                <c:pt idx="0">
                  <c:v>4.8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15-46F2-820D-99FCE4AC4E5E}"/>
            </c:ext>
          </c:extLst>
        </c:ser>
        <c:ser>
          <c:idx val="1"/>
          <c:order val="1"/>
          <c:spPr>
            <a:solidFill>
              <a:srgbClr val="334A92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7777777777777649E-3"/>
                  <c:y val="-0.1509433535119373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515-46F2-820D-99FCE4AC4E5E}"/>
                </c:ext>
              </c:extLst>
            </c:dLbl>
            <c:dLbl>
              <c:idx val="1"/>
              <c:layout>
                <c:manualLayout>
                  <c:x val="0"/>
                  <c:y val="-0.1510010442243106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515-46F2-820D-99FCE4AC4E5E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3'!$C$5:$D$5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3'!$C$8:$D$8</c:f>
              <c:numCache>
                <c:formatCode>0.0</c:formatCode>
                <c:ptCount val="2"/>
                <c:pt idx="0">
                  <c:v>0.7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515-46F2-820D-99FCE4AC4E5E}"/>
            </c:ext>
          </c:extLst>
        </c:ser>
        <c:ser>
          <c:idx val="2"/>
          <c:order val="2"/>
          <c:spPr>
            <a:solidFill>
              <a:srgbClr val="6677A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3'!$C$5:$D$5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3'!$C$9:$D$9</c:f>
              <c:numCache>
                <c:formatCode>0.0</c:formatCode>
                <c:ptCount val="2"/>
                <c:pt idx="0">
                  <c:v>9.1</c:v>
                </c:pt>
                <c:pt idx="1">
                  <c:v>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515-46F2-820D-99FCE4AC4E5E}"/>
            </c:ext>
          </c:extLst>
        </c:ser>
        <c:ser>
          <c:idx val="3"/>
          <c:order val="3"/>
          <c:spPr>
            <a:solidFill>
              <a:srgbClr val="99A4C8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2.7777777777777779E-3"/>
                  <c:y val="-0.1406983544373325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515-46F2-820D-99FCE4AC4E5E}"/>
                </c:ext>
              </c:extLst>
            </c:dLbl>
            <c:dLbl>
              <c:idx val="1"/>
              <c:layout>
                <c:manualLayout>
                  <c:x val="0"/>
                  <c:y val="-0.1416792946019211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515-46F2-820D-99FCE4AC4E5E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3'!$C$5:$D$5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3'!$C$10:$D$10</c:f>
              <c:numCache>
                <c:formatCode>0.0</c:formatCode>
                <c:ptCount val="2"/>
                <c:pt idx="0">
                  <c:v>3.5</c:v>
                </c:pt>
                <c:pt idx="1">
                  <c:v>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515-46F2-820D-99FCE4AC4E5E}"/>
            </c:ext>
          </c:extLst>
        </c:ser>
        <c:ser>
          <c:idx val="4"/>
          <c:order val="4"/>
          <c:spPr>
            <a:solidFill>
              <a:srgbClr val="CCD1E3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1.0185067526415994E-16"/>
                  <c:y val="-2.156333621599105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515-46F2-820D-99FCE4AC4E5E}"/>
                </c:ext>
              </c:extLst>
            </c:dLbl>
            <c:dLbl>
              <c:idx val="1"/>
              <c:layout>
                <c:manualLayout>
                  <c:x val="-5.5555555555555558E-3"/>
                  <c:y val="-1.4375557477327369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515-46F2-820D-99FCE4AC4E5E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3'!$C$5:$D$5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3'!$C$11:$D$11</c:f>
              <c:numCache>
                <c:formatCode>0.0</c:formatCode>
                <c:ptCount val="2"/>
                <c:pt idx="0">
                  <c:v>81.900000000000006</c:v>
                </c:pt>
                <c:pt idx="1">
                  <c:v>82.2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515-46F2-820D-99FCE4AC4E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1152061407"/>
        <c:axId val="1"/>
      </c:barChart>
      <c:catAx>
        <c:axId val="11520614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1152061407"/>
        <c:crosses val="autoZero"/>
        <c:crossBetween val="between"/>
        <c:majorUnit val="2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80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spPr>
            <a:solidFill>
              <a:srgbClr val="001D77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6854768153980499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695-4C35-82BF-50A8D89EE5C6}"/>
                </c:ext>
              </c:extLst>
            </c:dLbl>
            <c:dLbl>
              <c:idx val="1"/>
              <c:layout>
                <c:manualLayout>
                  <c:x val="-8.07086614173483E-5"/>
                  <c:y val="-7.187778738663684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695-4C35-82BF-50A8D89EE5C6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4'!$C$5:$D$5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4'!$C$8:$D$8</c:f>
              <c:numCache>
                <c:formatCode>0.0</c:formatCode>
                <c:ptCount val="2"/>
                <c:pt idx="0">
                  <c:v>19.5</c:v>
                </c:pt>
                <c:pt idx="1">
                  <c:v>16.100000000000001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695-4C35-82BF-50A8D89EE5C6}"/>
            </c:ext>
          </c:extLst>
        </c:ser>
        <c:ser>
          <c:idx val="1"/>
          <c:order val="1"/>
          <c:spPr>
            <a:solidFill>
              <a:srgbClr val="6677AD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8.3333333333333332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695-4C35-82BF-50A8D89EE5C6}"/>
                </c:ext>
              </c:extLst>
            </c:dLbl>
            <c:dLbl>
              <c:idx val="1"/>
              <c:layout>
                <c:manualLayout>
                  <c:x val="-1.388888888888894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695-4C35-82BF-50A8D89EE5C6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4'!$C$5:$D$5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4'!$C$9:$D$9</c:f>
              <c:numCache>
                <c:formatCode>0.0</c:formatCode>
                <c:ptCount val="2"/>
                <c:pt idx="0">
                  <c:v>49.5</c:v>
                </c:pt>
                <c:pt idx="1">
                  <c:v>49.9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695-4C35-82BF-50A8D89EE5C6}"/>
            </c:ext>
          </c:extLst>
        </c:ser>
        <c:ser>
          <c:idx val="2"/>
          <c:order val="2"/>
          <c:spPr>
            <a:solidFill>
              <a:srgbClr val="CCD1E3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4'!$C$5:$D$5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4'!$C$10:$D$10</c:f>
              <c:numCache>
                <c:formatCode>0.0</c:formatCode>
                <c:ptCount val="2"/>
                <c:pt idx="0">
                  <c:v>31</c:v>
                </c:pt>
                <c:pt idx="1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695-4C35-82BF-50A8D89EE5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1152061807"/>
        <c:axId val="1"/>
      </c:barChart>
      <c:catAx>
        <c:axId val="11520618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1152061807"/>
        <c:crosses val="autoZero"/>
        <c:crossBetween val="between"/>
        <c:majorUnit val="2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80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481627296587923E-2"/>
          <c:y val="7.7676186494018321E-2"/>
          <c:w val="0.86974759405074364"/>
          <c:h val="0.77342128850170033"/>
        </c:manualLayout>
      </c:layout>
      <c:barChart>
        <c:barDir val="bar"/>
        <c:grouping val="stacked"/>
        <c:varyColors val="0"/>
        <c:ser>
          <c:idx val="0"/>
          <c:order val="0"/>
          <c:spPr>
            <a:solidFill>
              <a:srgbClr val="001D77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5'!$C$5:$D$5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5'!$C$7:$D$7</c:f>
              <c:numCache>
                <c:formatCode>0.0</c:formatCode>
                <c:ptCount val="2"/>
                <c:pt idx="0">
                  <c:v>4.8</c:v>
                </c:pt>
                <c:pt idx="1">
                  <c:v>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10-4963-A2FE-D16508C166DA}"/>
            </c:ext>
          </c:extLst>
        </c:ser>
        <c:ser>
          <c:idx val="1"/>
          <c:order val="1"/>
          <c:spPr>
            <a:solidFill>
              <a:srgbClr val="334A92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1.672653302388151E-2"/>
                  <c:y val="-0.17424999757672885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610-4963-A2FE-D16508C166DA}"/>
                </c:ext>
              </c:extLst>
            </c:dLbl>
            <c:dLbl>
              <c:idx val="1"/>
              <c:layout>
                <c:manualLayout>
                  <c:x val="-1.1146370790595658E-2"/>
                  <c:y val="-0.17535436301894353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610-4963-A2FE-D16508C166DA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5'!$C$5:$D$5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5'!$C$8:$D$8</c:f>
              <c:numCache>
                <c:formatCode>0.0</c:formatCode>
                <c:ptCount val="2"/>
                <c:pt idx="0">
                  <c:v>0.6</c:v>
                </c:pt>
                <c:pt idx="1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610-4963-A2FE-D16508C166DA}"/>
            </c:ext>
          </c:extLst>
        </c:ser>
        <c:ser>
          <c:idx val="2"/>
          <c:order val="2"/>
          <c:spPr>
            <a:solidFill>
              <a:srgbClr val="6677AD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499997274672661E-2"/>
                  <c:y val="-0.17310104394521475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610-4963-A2FE-D16508C166DA}"/>
                </c:ext>
              </c:extLst>
            </c:dLbl>
            <c:dLbl>
              <c:idx val="1"/>
              <c:layout>
                <c:manualLayout>
                  <c:x val="1.9479767714900238E-2"/>
                  <c:y val="-0.1742461203428767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610-4963-A2FE-D16508C166DA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5'!$C$5:$D$5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5'!$C$9:$D$9</c:f>
              <c:numCache>
                <c:formatCode>0.0</c:formatCode>
                <c:ptCount val="2"/>
                <c:pt idx="0">
                  <c:v>0.4</c:v>
                </c:pt>
                <c:pt idx="1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610-4963-A2FE-D16508C166DA}"/>
            </c:ext>
          </c:extLst>
        </c:ser>
        <c:ser>
          <c:idx val="3"/>
          <c:order val="3"/>
          <c:spPr>
            <a:solidFill>
              <a:srgbClr val="99A4C8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5'!$C$5:$D$5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5'!$C$10:$D$10</c:f>
              <c:numCache>
                <c:formatCode>0.0</c:formatCode>
                <c:ptCount val="2"/>
                <c:pt idx="0">
                  <c:v>55.7</c:v>
                </c:pt>
                <c:pt idx="1">
                  <c:v>79.599999999999994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610-4963-A2FE-D16508C166DA}"/>
            </c:ext>
          </c:extLst>
        </c:ser>
        <c:ser>
          <c:idx val="4"/>
          <c:order val="4"/>
          <c:spPr>
            <a:solidFill>
              <a:srgbClr val="CCD1E3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5'!$C$5:$D$5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5'!$C$11:$D$11</c:f>
              <c:numCache>
                <c:formatCode>0.0</c:formatCode>
                <c:ptCount val="2"/>
                <c:pt idx="0">
                  <c:v>38.5</c:v>
                </c:pt>
                <c:pt idx="1">
                  <c:v>14.9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610-4963-A2FE-D16508C166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1152062207"/>
        <c:axId val="1"/>
      </c:barChart>
      <c:catAx>
        <c:axId val="11520622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1152062207"/>
        <c:crosses val="autoZero"/>
        <c:crossBetween val="between"/>
        <c:majorUnit val="2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80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spPr>
            <a:solidFill>
              <a:srgbClr val="001D77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6854768153980499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025-47B4-85AC-F1F5299B40CE}"/>
                </c:ext>
              </c:extLst>
            </c:dLbl>
            <c:dLbl>
              <c:idx val="1"/>
              <c:layout>
                <c:manualLayout>
                  <c:x val="-8.07086614173483E-5"/>
                  <c:y val="-7.187778738663684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25-47B4-85AC-F1F5299B40CE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6'!$C$5:$D$5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6'!$C$8:$D$8</c:f>
              <c:numCache>
                <c:formatCode>0.0</c:formatCode>
                <c:ptCount val="2"/>
                <c:pt idx="0">
                  <c:v>4.3</c:v>
                </c:pt>
                <c:pt idx="1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025-47B4-85AC-F1F5299B40CE}"/>
            </c:ext>
          </c:extLst>
        </c:ser>
        <c:ser>
          <c:idx val="1"/>
          <c:order val="1"/>
          <c:spPr>
            <a:solidFill>
              <a:srgbClr val="6677AD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-8.3333333333333332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025-47B4-85AC-F1F5299B40CE}"/>
                </c:ext>
              </c:extLst>
            </c:dLbl>
            <c:dLbl>
              <c:idx val="1"/>
              <c:layout>
                <c:manualLayout>
                  <c:x val="-1.388888888888894E-2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025-47B4-85AC-F1F5299B40CE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6'!$C$5:$D$5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6'!$C$9:$D$9</c:f>
              <c:numCache>
                <c:formatCode>0.0</c:formatCode>
                <c:ptCount val="2"/>
                <c:pt idx="0">
                  <c:v>56.9</c:v>
                </c:pt>
                <c:pt idx="1">
                  <c:v>42.7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025-47B4-85AC-F1F5299B40CE}"/>
            </c:ext>
          </c:extLst>
        </c:ser>
        <c:ser>
          <c:idx val="2"/>
          <c:order val="2"/>
          <c:spPr>
            <a:solidFill>
              <a:srgbClr val="CCD1E3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 6'!$C$5:$D$5</c:f>
              <c:numCache>
                <c:formatCode>General</c:formatCode>
                <c:ptCount val="2"/>
                <c:pt idx="0">
                  <c:v>2015</c:v>
                </c:pt>
                <c:pt idx="1">
                  <c:v>2021</c:v>
                </c:pt>
              </c:numCache>
            </c:numRef>
          </c:cat>
          <c:val>
            <c:numRef>
              <c:f>'Wykres 6'!$C$10:$D$10</c:f>
              <c:numCache>
                <c:formatCode>0.0</c:formatCode>
                <c:ptCount val="2"/>
                <c:pt idx="0">
                  <c:v>38.799999999999997</c:v>
                </c:pt>
                <c:pt idx="1">
                  <c:v>52.8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025-47B4-85AC-F1F5299B40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1152063007"/>
        <c:axId val="1"/>
      </c:barChart>
      <c:catAx>
        <c:axId val="11520630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152063007"/>
        <c:crosses val="autoZero"/>
        <c:crossBetween val="between"/>
        <c:majorUnit val="2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0.11344</cdr:x>
      <cdr:y>0.12304</cdr:y>
    </cdr:from>
    <cdr:to>
      <cdr:x>0.1202</cdr:x>
      <cdr:y>0.1571</cdr:y>
    </cdr:to>
    <cdr:cxnSp macro="">
      <cdr:nvCxnSpPr>
        <cdr:cNvPr id="3" name="Łącznik prosty 2"/>
        <cdr:cNvCxnSpPr/>
      </cdr:nvCxnSpPr>
      <cdr:spPr>
        <a:xfrm xmlns:a="http://schemas.openxmlformats.org/drawingml/2006/main" flipH="1" flipV="1">
          <a:off x="520301" y="190408"/>
          <a:ext cx="30996" cy="52706"/>
        </a:xfrm>
        <a:prstGeom xmlns:a="http://schemas.openxmlformats.org/drawingml/2006/main" prst="line">
          <a:avLst/>
        </a:prstGeom>
        <a:ln xmlns:a="http://schemas.openxmlformats.org/drawingml/2006/main" w="3175"/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0.11296</cdr:x>
      <cdr:y>0.51506</cdr:y>
    </cdr:from>
    <cdr:to>
      <cdr:x>0.12551</cdr:x>
      <cdr:y>0.54368</cdr:y>
    </cdr:to>
    <cdr:cxnSp macro="">
      <cdr:nvCxnSpPr>
        <cdr:cNvPr id="6" name="Łącznik prosty 5"/>
        <cdr:cNvCxnSpPr/>
      </cdr:nvCxnSpPr>
      <cdr:spPr>
        <a:xfrm xmlns:a="http://schemas.openxmlformats.org/drawingml/2006/main" flipH="1" flipV="1">
          <a:off x="518087" y="797056"/>
          <a:ext cx="57565" cy="44281"/>
        </a:xfrm>
        <a:prstGeom xmlns:a="http://schemas.openxmlformats.org/drawingml/2006/main" prst="line">
          <a:avLst/>
        </a:prstGeom>
        <a:ln xmlns:a="http://schemas.openxmlformats.org/drawingml/2006/main" w="3175"/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0.13082</cdr:x>
      <cdr:y>0.5122</cdr:y>
    </cdr:from>
    <cdr:to>
      <cdr:x>0.15157</cdr:x>
      <cdr:y>0.54368</cdr:y>
    </cdr:to>
    <cdr:cxnSp macro="">
      <cdr:nvCxnSpPr>
        <cdr:cNvPr id="8" name="Łącznik prosty 7"/>
        <cdr:cNvCxnSpPr/>
      </cdr:nvCxnSpPr>
      <cdr:spPr>
        <a:xfrm xmlns:a="http://schemas.openxmlformats.org/drawingml/2006/main" flipV="1">
          <a:off x="600006" y="792628"/>
          <a:ext cx="95204" cy="48709"/>
        </a:xfrm>
        <a:prstGeom xmlns:a="http://schemas.openxmlformats.org/drawingml/2006/main" prst="line">
          <a:avLst/>
        </a:prstGeom>
        <a:ln xmlns:a="http://schemas.openxmlformats.org/drawingml/2006/main" w="3175"/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5E3DA-D7A3-4973-8EAF-21704E64A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2219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CIS</Company>
  <LinksUpToDate>false</LinksUpToDate>
  <CharactersWithSpaces>15505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hulbojs</dc:creator>
  <cp:lastModifiedBy>Kwiecień Maja</cp:lastModifiedBy>
  <cp:revision>2</cp:revision>
  <cp:lastPrinted>2022-11-02T06:17:00Z</cp:lastPrinted>
  <dcterms:created xsi:type="dcterms:W3CDTF">2022-11-24T09:27:00Z</dcterms:created>
  <dcterms:modified xsi:type="dcterms:W3CDTF">2022-11-24T09:27:00Z</dcterms:modified>
</cp:coreProperties>
</file>