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AA30C" w14:textId="77777777" w:rsidR="00980BC6" w:rsidRPr="002A25D0" w:rsidRDefault="00980BC6" w:rsidP="00D34B75">
      <w:pPr>
        <w:pStyle w:val="1TYTUinformacji"/>
        <w:spacing w:before="280" w:after="400"/>
        <w:rPr>
          <w:shd w:val="clear" w:color="auto" w:fill="FFFFFF"/>
        </w:rPr>
      </w:pPr>
      <w:r>
        <w:rPr>
          <w:rFonts w:eastAsia="Times New Roman" w:cs="Arial"/>
          <w:szCs w:val="40"/>
          <w:lang w:eastAsia="pl-PL"/>
        </w:rPr>
        <w:t xml:space="preserve">Bezrobocie </w:t>
      </w:r>
      <w:r w:rsidRPr="002A25D0">
        <w:rPr>
          <w:rFonts w:eastAsia="Times New Roman" w:cs="Arial"/>
          <w:szCs w:val="40"/>
          <w:lang w:eastAsia="pl-PL"/>
        </w:rPr>
        <w:t>r</w:t>
      </w:r>
      <w:r>
        <w:rPr>
          <w:rFonts w:eastAsia="Times New Roman" w:cs="Arial"/>
          <w:szCs w:val="40"/>
          <w:lang w:eastAsia="pl-PL"/>
        </w:rPr>
        <w:t>ejestrowane</w:t>
      </w:r>
      <w:r w:rsidRPr="002A25D0">
        <w:rPr>
          <w:rFonts w:eastAsia="Times New Roman" w:cs="Arial"/>
          <w:szCs w:val="40"/>
          <w:lang w:eastAsia="pl-PL"/>
        </w:rPr>
        <w:t xml:space="preserve"> w województwie opolskim w 2021 r.</w:t>
      </w:r>
    </w:p>
    <w:p w14:paraId="5D5DC61E" w14:textId="77777777" w:rsidR="00CB4CCD" w:rsidRDefault="00CB4CCD" w:rsidP="00980BC6">
      <w:pPr>
        <w:pStyle w:val="LID"/>
        <w:spacing w:before="0" w:after="0"/>
      </w:pPr>
      <w:r w:rsidRPr="000B7B47">
        <w:rPr>
          <w:color w:val="001D77"/>
          <w:sz w:val="8"/>
          <w:szCs w:val="8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6DA5B2AA" wp14:editId="3ADB1986">
                <wp:simplePos x="0" y="0"/>
                <wp:positionH relativeFrom="margin">
                  <wp:posOffset>0</wp:posOffset>
                </wp:positionH>
                <wp:positionV relativeFrom="paragraph">
                  <wp:posOffset>102235</wp:posOffset>
                </wp:positionV>
                <wp:extent cx="2085975" cy="1219200"/>
                <wp:effectExtent l="0" t="0" r="9525" b="0"/>
                <wp:wrapSquare wrapText="bothSides"/>
                <wp:docPr id="6" name="Pole tekstowe 2" descr="Ikona strzałki skierowana grotem w dół, co oznacza zmniejszenie się  liczby zarejestrowanych bezrobotnych w relacji do 2020 r. o 13,8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2192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9EFE5" w14:textId="77777777" w:rsidR="00CB4CCD" w:rsidRPr="007D605C" w:rsidRDefault="00CB4CCD" w:rsidP="00CB4CC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wskanik-strzakaZnak"/>
                              </w:rPr>
                              <w:sym w:font="Wingdings" w:char="F0F2"/>
                            </w:r>
                            <w:r w:rsidRPr="002A25D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980BC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13</w:t>
                            </w:r>
                            <w:r w:rsidRPr="00980BC6">
                              <w:rPr>
                                <w:rStyle w:val="wskanik-wartoZnak"/>
                                <w:szCs w:val="40"/>
                              </w:rPr>
                              <w:t>,</w:t>
                            </w:r>
                            <w:r>
                              <w:rPr>
                                <w:rStyle w:val="wskanik-wartoZnak"/>
                                <w:szCs w:val="40"/>
                              </w:rPr>
                              <w:t>8%</w:t>
                            </w:r>
                          </w:p>
                          <w:p w14:paraId="35F51C74" w14:textId="77777777" w:rsidR="00CB4CCD" w:rsidRPr="007D605C" w:rsidRDefault="00F531B7" w:rsidP="00CB4CCD">
                            <w:pPr>
                              <w:pStyle w:val="wskanik-opis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4"/>
                                <w:szCs w:val="20"/>
                              </w:rPr>
                              <w:t>s</w:t>
                            </w:r>
                            <w:r w:rsidR="00CB4CCD" w:rsidRPr="00925CA3">
                              <w:rPr>
                                <w:spacing w:val="-4"/>
                                <w:szCs w:val="20"/>
                              </w:rPr>
                              <w:t>padek liczby zarejestrowanych</w:t>
                            </w:r>
                            <w:r w:rsidR="00CB4CCD">
                              <w:rPr>
                                <w:szCs w:val="20"/>
                              </w:rPr>
                              <w:t xml:space="preserve"> bezrobotnych w relacji </w:t>
                            </w:r>
                            <w:r w:rsidR="00CB4CCD">
                              <w:rPr>
                                <w:szCs w:val="20"/>
                              </w:rPr>
                              <w:br/>
                              <w:t>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A5B2AA" id="Pole tekstowe 2" o:spid="_x0000_s1026" alt="Ikona strzałki skierowana grotem w dół, co oznacza zmniejszenie się  liczby zarejestrowanych bezrobotnych w relacji do 2020 r. o 13,8%." style="position:absolute;margin-left:0;margin-top:8.05pt;width:164.25pt;height:96pt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9SVnQIAALoEAAAOAAAAZHJzL2Uyb0RvYy54bWysVFFy0zAQ/WeGO+xohr+SOKZpEk+dTmmB&#10;6UyBDoUDyLIcq5G1RlLqxJ+9BefgCNB7sVLSNsAfQz6UXa327e7bXR+frBsNt9I6hSZno0HCQBqB&#10;pTKLnH35/PbllIHz3JRco5E520jHTubPnx13bSZTrFGX0gKBGJd1bc5q79tsOHSilg13A2ylIWOF&#10;tuGeVLsYlpZ3hN7oYZokR8MObdlaFNI5uj3fGtk84leVFP5jVTnpQeeMcvPxtPEswjmcH/NsYXlb&#10;K7FLg/9DFg1XhoI+Qp1zz2Fl1V9QjRIWHVZ+ILAZYlUpIWMNVM0o+aOa65q3MtZC5Lj2kSb3/2DF&#10;h9srC6rM2REDwxtq0RVqCV4uncdOQsqglE4QZRdLNJyaaXt+f7dU4JZKWuw4XS4setlAB+WP7/d3&#10;ByAQsDdc9Bz6xih543pJf+DUz28AWom+2EDPrbyRhBcwNqKGQvYWC/RR6cBKzcWNghIhTdIE7AAQ&#10;Rq8Opi8GoW1d6zLK/rql/P36Na5p/GILXHuJYunA4FnNzUKeWopQS14SbaPgOdxz3eK4AFJ077Gk&#10;+vnKYwRaV7YJPaUuAaHT+GweR0auPQi6TJPpeDYZMxBkG6WjGQ1ljMGzB/fWOv9OYgNByJnFlSk/&#10;0WDGGPz20vmQE88e3oWQDrUq3yqto2IXxZm2cMvDECej88lkF+K3Z9pAl7PZOB1HZIPBP853ozwt&#10;mVZNzqZJ+AV3ngVO3pgyyp4rvZUpE212JAVetgz5dbGmh4G5AssN0UUtj5zQ8pNQo+0ZdLRIOXNf&#10;V9RaBvrCEOWz0eFh2LyoHI4nKSl231LsW7gRBJUzz2Arnvm4rSFfg6fUmkpFvp4y2eVKCxJp3C1z&#10;2MB9Pb56+uTMfwEAAP//AwBQSwMEFAAGAAgAAAAhAParHH3dAAAABwEAAA8AAABkcnMvZG93bnJl&#10;di54bWxMj8FOwzAQRO9I/IO1lbhE1E4qqijEqShSONATKdzd2I2jxusodpvw9ywnOO7MaOZtuVvc&#10;wG5mCr1HCelaADPYet1jJ+HzWD/mwEJUqNXg0Uj4NgF21f1dqQrtZ/wwtyZ2jEowFEqCjXEsOA+t&#10;NU6FtR8Nknf2k1ORzqnjelIzlbuBZ0JsuVM90oJVo3m1pr00VydhP50Pjdgswe6P74ekrpOvtzmR&#10;8mG1vDwDi2aJf2H4xSd0qIjp5K+oAxsk0COR1G0KjNxNlj8BO0nIRJ4Cr0r+n7/6AQAA//8DAFBL&#10;AQItABQABgAIAAAAIQC2gziS/gAAAOEBAAATAAAAAAAAAAAAAAAAAAAAAABbQ29udGVudF9UeXBl&#10;c10ueG1sUEsBAi0AFAAGAAgAAAAhADj9If/WAAAAlAEAAAsAAAAAAAAAAAAAAAAALwEAAF9yZWxz&#10;Ly5yZWxzUEsBAi0AFAAGAAgAAAAhAOTD1JWdAgAAugQAAA4AAAAAAAAAAAAAAAAALgIAAGRycy9l&#10;Mm9Eb2MueG1sUEsBAi0AFAAGAAgAAAAhAParHH3dAAAABwEAAA8AAAAAAAAAAAAAAAAA9wQAAGRy&#10;cy9kb3ducmV2LnhtbFBLBQYAAAAABAAEAPMAAAABBgAAAAA=&#10;" fillcolor="#001d77" stroked="f">
                <v:stroke joinstyle="miter"/>
                <v:textbox>
                  <w:txbxContent>
                    <w:p w14:paraId="5979EFE5" w14:textId="77777777" w:rsidR="00CB4CCD" w:rsidRPr="007D605C" w:rsidRDefault="00CB4CCD" w:rsidP="00CB4CC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wskanik-strzakaZnak"/>
                        </w:rPr>
                        <w:sym w:font="Wingdings" w:char="F0F2"/>
                      </w:r>
                      <w:r w:rsidRPr="002A25D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980BC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13</w:t>
                      </w:r>
                      <w:r w:rsidRPr="00980BC6">
                        <w:rPr>
                          <w:rStyle w:val="wskanik-wartoZnak"/>
                          <w:szCs w:val="40"/>
                        </w:rPr>
                        <w:t>,</w:t>
                      </w:r>
                      <w:r>
                        <w:rPr>
                          <w:rStyle w:val="wskanik-wartoZnak"/>
                          <w:szCs w:val="40"/>
                        </w:rPr>
                        <w:t>8%</w:t>
                      </w:r>
                    </w:p>
                    <w:p w14:paraId="35F51C74" w14:textId="77777777" w:rsidR="00CB4CCD" w:rsidRPr="007D605C" w:rsidRDefault="00F531B7" w:rsidP="00CB4CCD">
                      <w:pPr>
                        <w:pStyle w:val="wskanik-opis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4"/>
                          <w:szCs w:val="20"/>
                        </w:rPr>
                        <w:t>s</w:t>
                      </w:r>
                      <w:r w:rsidR="00CB4CCD" w:rsidRPr="00925CA3">
                        <w:rPr>
                          <w:spacing w:val="-4"/>
                          <w:szCs w:val="20"/>
                        </w:rPr>
                        <w:t>padek liczby zarejestrowanych</w:t>
                      </w:r>
                      <w:r w:rsidR="00CB4CCD">
                        <w:rPr>
                          <w:szCs w:val="20"/>
                        </w:rPr>
                        <w:t xml:space="preserve"> bezrobotnych w relacji </w:t>
                      </w:r>
                      <w:r w:rsidR="00CB4CCD">
                        <w:rPr>
                          <w:szCs w:val="20"/>
                        </w:rPr>
                        <w:br/>
                        <w:t>do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71866707" w14:textId="77777777" w:rsidR="00980BC6" w:rsidRDefault="00980BC6" w:rsidP="00CB4CCD">
      <w:pPr>
        <w:pStyle w:val="LID"/>
        <w:spacing w:before="60" w:after="0"/>
        <w:rPr>
          <w:highlight w:val="yellow"/>
        </w:rPr>
      </w:pPr>
      <w:r>
        <w:t>W województwie opolskim w końcu 2021 r. zaobserwowano popraw</w:t>
      </w:r>
      <w:r w:rsidR="00A15AEA">
        <w:t>ę</w:t>
      </w:r>
      <w:r>
        <w:t xml:space="preserve"> sytuacji na rynku pracy. </w:t>
      </w:r>
      <w:r>
        <w:br/>
        <w:t>W ujęciu rocznym zanotowano zmniejszenie się ogólnej liczby zarejestrowanych bezrobotnych oraz spadek stopy bezrobocia. W ciągu roku odnotowano mniejszą liczbę nowo rejestrujących się bezrobotnych niż osób wyłączonych z ewidencji</w:t>
      </w:r>
      <w:r w:rsidRPr="003B1C54">
        <w:t>.</w:t>
      </w:r>
      <w:r>
        <w:t xml:space="preserve"> </w:t>
      </w:r>
    </w:p>
    <w:p w14:paraId="4C2B7A98" w14:textId="77777777" w:rsidR="00980BC6" w:rsidRDefault="00980BC6" w:rsidP="006416D6">
      <w:pPr>
        <w:spacing w:before="0" w:after="0" w:line="240" w:lineRule="auto"/>
      </w:pPr>
    </w:p>
    <w:p w14:paraId="3B0AE738" w14:textId="77777777" w:rsidR="00CB4CCD" w:rsidRDefault="00CB4CCD" w:rsidP="006416D6">
      <w:pPr>
        <w:spacing w:before="0" w:after="0" w:line="240" w:lineRule="auto"/>
      </w:pPr>
    </w:p>
    <w:p w14:paraId="2C552C8E" w14:textId="77777777" w:rsidR="00F27E66" w:rsidRPr="008A59F0" w:rsidRDefault="00F27E66" w:rsidP="001D0547">
      <w:pPr>
        <w:pStyle w:val="tytuinformacji"/>
        <w:spacing w:before="480" w:after="12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zarejestrowani ogółem</w:t>
      </w:r>
    </w:p>
    <w:p w14:paraId="5A9B1BED" w14:textId="77777777" w:rsidR="00FE5040" w:rsidRPr="00FE5040" w:rsidRDefault="00FE5040" w:rsidP="00C85E8D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FE5040">
        <w:rPr>
          <w:rFonts w:eastAsia="Times New Roman" w:cs="Arial"/>
          <w:spacing w:val="-2"/>
          <w:szCs w:val="19"/>
          <w:lang w:eastAsia="pl-PL"/>
        </w:rPr>
        <w:t>W powiatowych urzędach pracy województwa opolskiego w końcu grudnia 20</w:t>
      </w:r>
      <w:r w:rsidR="001C5D1F">
        <w:rPr>
          <w:rFonts w:eastAsia="Times New Roman" w:cs="Arial"/>
          <w:spacing w:val="-2"/>
          <w:szCs w:val="19"/>
          <w:lang w:eastAsia="pl-PL"/>
        </w:rPr>
        <w:t>2</w:t>
      </w:r>
      <w:r w:rsidR="004B7C31">
        <w:rPr>
          <w:rFonts w:eastAsia="Times New Roman" w:cs="Arial"/>
          <w:spacing w:val="-2"/>
          <w:szCs w:val="19"/>
          <w:lang w:eastAsia="pl-PL"/>
        </w:rPr>
        <w:t>1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r. </w:t>
      </w:r>
      <w:r w:rsidRPr="008A59F0">
        <w:rPr>
          <w:rFonts w:eastAsia="Times New Roman" w:cs="Arial"/>
          <w:spacing w:val="-2"/>
          <w:szCs w:val="19"/>
          <w:lang w:eastAsia="pl-PL"/>
        </w:rPr>
        <w:t>zarejestro</w:t>
      </w:r>
      <w:r w:rsidRPr="008A59F0">
        <w:rPr>
          <w:rFonts w:eastAsia="Times New Roman" w:cs="Arial"/>
          <w:spacing w:val="-2"/>
          <w:szCs w:val="19"/>
          <w:lang w:eastAsia="pl-PL"/>
        </w:rPr>
        <w:softHyphen/>
        <w:t xml:space="preserve">wanych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było </w:t>
      </w:r>
      <w:r w:rsidR="004B7C31">
        <w:rPr>
          <w:rFonts w:eastAsia="Times New Roman" w:cs="Arial"/>
          <w:spacing w:val="-2"/>
          <w:szCs w:val="19"/>
          <w:lang w:eastAsia="pl-PL"/>
        </w:rPr>
        <w:t>21,5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tys. </w:t>
      </w:r>
      <w:r w:rsidRPr="008A59F0">
        <w:rPr>
          <w:rFonts w:eastAsia="Times New Roman" w:cs="Arial"/>
          <w:spacing w:val="-2"/>
          <w:szCs w:val="19"/>
          <w:lang w:eastAsia="pl-PL"/>
        </w:rPr>
        <w:t>bezrobotnych,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co stanowiło 2,</w:t>
      </w:r>
      <w:r w:rsidR="001C5D1F">
        <w:rPr>
          <w:rFonts w:eastAsia="Times New Roman" w:cs="Arial"/>
          <w:spacing w:val="-2"/>
          <w:szCs w:val="19"/>
          <w:lang w:eastAsia="pl-PL"/>
        </w:rPr>
        <w:t>4</w:t>
      </w:r>
      <w:r w:rsidRPr="00FE5040">
        <w:rPr>
          <w:rFonts w:eastAsia="Times New Roman" w:cs="Arial"/>
          <w:spacing w:val="-2"/>
          <w:szCs w:val="19"/>
          <w:lang w:eastAsia="pl-PL"/>
        </w:rPr>
        <w:t>% wszystkich bezrobotnych w kraju. Liczba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bezrobotnych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>w porównaniu z rokiem poprzednim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>zmniejszyła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 się o </w:t>
      </w:r>
      <w:r w:rsidR="004B7C31">
        <w:rPr>
          <w:rFonts w:eastAsia="Times New Roman" w:cs="Arial"/>
          <w:spacing w:val="-2"/>
          <w:szCs w:val="19"/>
          <w:lang w:eastAsia="pl-PL"/>
        </w:rPr>
        <w:t>13,8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%, a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o 55,8% </w:t>
      </w:r>
      <w:r w:rsidR="001C5D1F" w:rsidRPr="00FE5040">
        <w:rPr>
          <w:rFonts w:eastAsia="Times New Roman" w:cs="Arial"/>
          <w:spacing w:val="-2"/>
          <w:szCs w:val="19"/>
          <w:lang w:eastAsia="pl-PL"/>
        </w:rPr>
        <w:t>w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="001C5D1F">
        <w:rPr>
          <w:rFonts w:eastAsia="Times New Roman" w:cs="Arial"/>
          <w:spacing w:val="-2"/>
          <w:szCs w:val="19"/>
          <w:lang w:eastAsia="pl-PL"/>
        </w:rPr>
        <w:t xml:space="preserve">stosunku do grudnia 2010 r. </w:t>
      </w:r>
      <w:r w:rsidR="00477949">
        <w:rPr>
          <w:rFonts w:eastAsia="Times New Roman" w:cs="Arial"/>
          <w:spacing w:val="-2"/>
          <w:szCs w:val="19"/>
          <w:lang w:eastAsia="pl-PL"/>
        </w:rPr>
        <w:t xml:space="preserve">(w 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kraju odpowiednio: o </w:t>
      </w:r>
      <w:r w:rsidR="004B7C31">
        <w:rPr>
          <w:rFonts w:eastAsia="Times New Roman" w:cs="Arial"/>
          <w:spacing w:val="-2"/>
          <w:szCs w:val="19"/>
          <w:lang w:eastAsia="pl-PL"/>
        </w:rPr>
        <w:t>14,5</w:t>
      </w:r>
      <w:r w:rsidRPr="00FE5040">
        <w:rPr>
          <w:rFonts w:eastAsia="Times New Roman" w:cs="Arial"/>
          <w:spacing w:val="-2"/>
          <w:szCs w:val="19"/>
          <w:lang w:eastAsia="pl-PL"/>
        </w:rPr>
        <w:t xml:space="preserve">% i o </w:t>
      </w:r>
      <w:r w:rsidR="004B7C31">
        <w:rPr>
          <w:rFonts w:eastAsia="Times New Roman" w:cs="Arial"/>
          <w:spacing w:val="-2"/>
          <w:szCs w:val="19"/>
          <w:lang w:eastAsia="pl-PL"/>
        </w:rPr>
        <w:t>54,2</w:t>
      </w:r>
      <w:r w:rsidRPr="00FE5040">
        <w:rPr>
          <w:rFonts w:eastAsia="Times New Roman" w:cs="Arial"/>
          <w:spacing w:val="-2"/>
          <w:szCs w:val="19"/>
          <w:lang w:eastAsia="pl-PL"/>
        </w:rPr>
        <w:t>%).</w:t>
      </w:r>
    </w:p>
    <w:p w14:paraId="0B8B32DC" w14:textId="77777777" w:rsidR="00C14615" w:rsidRDefault="00477949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A07A67">
        <w:rPr>
          <w:rFonts w:eastAsia="Times New Roman" w:cs="Arial"/>
          <w:spacing w:val="-2"/>
          <w:szCs w:val="19"/>
          <w:lang w:eastAsia="pl-PL"/>
        </w:rPr>
        <w:t>W końcu grudnia 20</w:t>
      </w:r>
      <w:r w:rsidR="008A5F2B">
        <w:rPr>
          <w:rFonts w:eastAsia="Times New Roman" w:cs="Arial"/>
          <w:spacing w:val="-2"/>
          <w:szCs w:val="19"/>
          <w:lang w:eastAsia="pl-PL"/>
        </w:rPr>
        <w:t>2</w:t>
      </w:r>
      <w:r w:rsidR="004B7C31">
        <w:rPr>
          <w:rFonts w:eastAsia="Times New Roman" w:cs="Arial"/>
          <w:spacing w:val="-2"/>
          <w:szCs w:val="19"/>
          <w:lang w:eastAsia="pl-PL"/>
        </w:rPr>
        <w:t>1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r., </w:t>
      </w:r>
      <w:r w:rsidR="0007721E">
        <w:rPr>
          <w:rFonts w:eastAsia="Times New Roman" w:cs="Arial"/>
          <w:spacing w:val="-2"/>
          <w:szCs w:val="19"/>
          <w:lang w:eastAsia="pl-PL"/>
        </w:rPr>
        <w:t>n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ajwięcej zarejestrowanych bezrobotnych było w powiecie nyskim </w:t>
      </w:r>
      <w:r w:rsidR="00BF6F7C">
        <w:rPr>
          <w:rFonts w:eastAsia="Times New Roman" w:cs="Arial"/>
          <w:spacing w:val="-4"/>
          <w:szCs w:val="19"/>
          <w:lang w:eastAsia="pl-PL"/>
        </w:rPr>
        <w:br/>
      </w:r>
      <w:r w:rsidRPr="00A07A67">
        <w:rPr>
          <w:rFonts w:eastAsia="Times New Roman" w:cs="Arial"/>
          <w:spacing w:val="-4"/>
          <w:szCs w:val="19"/>
          <w:lang w:eastAsia="pl-PL"/>
        </w:rPr>
        <w:t>(</w:t>
      </w:r>
      <w:r>
        <w:rPr>
          <w:rFonts w:eastAsia="Times New Roman" w:cs="Arial"/>
          <w:spacing w:val="-4"/>
          <w:szCs w:val="19"/>
          <w:lang w:eastAsia="pl-PL"/>
        </w:rPr>
        <w:t>3,</w:t>
      </w:r>
      <w:r w:rsidR="004B7C31">
        <w:rPr>
          <w:rFonts w:eastAsia="Times New Roman" w:cs="Arial"/>
          <w:spacing w:val="-4"/>
          <w:szCs w:val="19"/>
          <w:lang w:eastAsia="pl-PL"/>
        </w:rPr>
        <w:t>2</w:t>
      </w:r>
      <w:r w:rsidRPr="00A07A67">
        <w:rPr>
          <w:rFonts w:eastAsia="Times New Roman" w:cs="Arial"/>
          <w:spacing w:val="-4"/>
          <w:szCs w:val="19"/>
          <w:lang w:eastAsia="pl-PL"/>
        </w:rPr>
        <w:t xml:space="preserve"> tys.),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a następnie w powiecie kędzierzyńsko-kozielskim i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m. Opolu (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po 2,5 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>tys.) oraz w</w:t>
      </w:r>
      <w:r w:rsidR="00C85E8D">
        <w:rPr>
          <w:rFonts w:eastAsia="Times New Roman" w:cs="Arial"/>
          <w:spacing w:val="-2"/>
          <w:szCs w:val="19"/>
          <w:lang w:eastAsia="pl-PL"/>
        </w:rPr>
        <w:t> </w:t>
      </w:r>
      <w:r w:rsidR="00C94638">
        <w:rPr>
          <w:rFonts w:eastAsia="Times New Roman" w:cs="Arial"/>
          <w:spacing w:val="-2"/>
          <w:szCs w:val="19"/>
          <w:lang w:eastAsia="pl-PL"/>
        </w:rPr>
        <w:t>powiatach:</w:t>
      </w:r>
      <w:r w:rsidR="008A5F2B" w:rsidRPr="00A07A67">
        <w:rPr>
          <w:rFonts w:eastAsia="Times New Roman" w:cs="Arial"/>
          <w:spacing w:val="-2"/>
          <w:szCs w:val="19"/>
          <w:lang w:eastAsia="pl-PL"/>
        </w:rPr>
        <w:t xml:space="preserve"> 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brzeskim </w:t>
      </w:r>
      <w:r w:rsidR="004B7C31" w:rsidRPr="00A07A67">
        <w:rPr>
          <w:rFonts w:eastAsia="Times New Roman" w:cs="Arial"/>
          <w:spacing w:val="-2"/>
          <w:szCs w:val="19"/>
          <w:lang w:eastAsia="pl-PL"/>
        </w:rPr>
        <w:t>(</w:t>
      </w:r>
      <w:r w:rsidR="004B7C31">
        <w:rPr>
          <w:rFonts w:eastAsia="Times New Roman" w:cs="Arial"/>
          <w:spacing w:val="-2"/>
          <w:szCs w:val="19"/>
          <w:lang w:eastAsia="pl-PL"/>
        </w:rPr>
        <w:t>2,3</w:t>
      </w:r>
      <w:r w:rsidR="004B7C31" w:rsidRPr="00A07A67">
        <w:rPr>
          <w:rFonts w:eastAsia="Times New Roman" w:cs="Arial"/>
          <w:spacing w:val="-2"/>
          <w:szCs w:val="19"/>
          <w:lang w:eastAsia="pl-PL"/>
        </w:rPr>
        <w:t xml:space="preserve"> tys.</w:t>
      </w:r>
      <w:r w:rsidR="004B7C31">
        <w:rPr>
          <w:rFonts w:eastAsia="Times New Roman" w:cs="Arial"/>
          <w:spacing w:val="-2"/>
          <w:szCs w:val="19"/>
          <w:lang w:eastAsia="pl-PL"/>
        </w:rPr>
        <w:t xml:space="preserve">) i </w:t>
      </w:r>
      <w:r w:rsidR="00C94638">
        <w:rPr>
          <w:rFonts w:eastAsia="Times New Roman" w:cs="Arial"/>
          <w:spacing w:val="-2"/>
          <w:szCs w:val="19"/>
          <w:lang w:eastAsia="pl-PL"/>
        </w:rPr>
        <w:t>opolskim (2,</w:t>
      </w:r>
      <w:r w:rsidR="004B7C31">
        <w:rPr>
          <w:rFonts w:eastAsia="Times New Roman" w:cs="Arial"/>
          <w:spacing w:val="-2"/>
          <w:szCs w:val="19"/>
          <w:lang w:eastAsia="pl-PL"/>
        </w:rPr>
        <w:t>1</w:t>
      </w:r>
      <w:r w:rsidR="00C94638">
        <w:rPr>
          <w:rFonts w:eastAsia="Times New Roman" w:cs="Arial"/>
          <w:spacing w:val="-2"/>
          <w:szCs w:val="19"/>
          <w:lang w:eastAsia="pl-PL"/>
        </w:rPr>
        <w:t> </w:t>
      </w:r>
      <w:r w:rsidR="008A5F2B">
        <w:rPr>
          <w:rFonts w:eastAsia="Times New Roman" w:cs="Arial"/>
          <w:spacing w:val="-2"/>
          <w:szCs w:val="19"/>
          <w:lang w:eastAsia="pl-PL"/>
        </w:rPr>
        <w:t>tys.),</w:t>
      </w:r>
      <w:r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A07A67">
        <w:rPr>
          <w:rFonts w:eastAsia="Times New Roman" w:cs="Arial"/>
          <w:spacing w:val="-2"/>
          <w:szCs w:val="19"/>
          <w:lang w:eastAsia="pl-PL"/>
        </w:rPr>
        <w:t>powiaty te skupiały ponad połowę (</w:t>
      </w:r>
      <w:r>
        <w:rPr>
          <w:rFonts w:eastAsia="Times New Roman" w:cs="Arial"/>
          <w:spacing w:val="-2"/>
          <w:szCs w:val="19"/>
          <w:lang w:eastAsia="pl-PL"/>
        </w:rPr>
        <w:t>58,</w:t>
      </w:r>
      <w:r w:rsidR="004B7C31">
        <w:rPr>
          <w:rFonts w:eastAsia="Times New Roman" w:cs="Arial"/>
          <w:spacing w:val="-2"/>
          <w:szCs w:val="19"/>
          <w:lang w:eastAsia="pl-PL"/>
        </w:rPr>
        <w:t>3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%) </w:t>
      </w:r>
      <w:r>
        <w:rPr>
          <w:rFonts w:eastAsia="Times New Roman" w:cs="Arial"/>
          <w:spacing w:val="-2"/>
          <w:szCs w:val="19"/>
          <w:lang w:eastAsia="pl-PL"/>
        </w:rPr>
        <w:t xml:space="preserve">zarejestrowanych bezrobotnych w 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województwie. </w:t>
      </w:r>
      <w:r w:rsidR="004B7C31">
        <w:rPr>
          <w:rFonts w:eastAsia="Times New Roman" w:cs="Arial"/>
          <w:spacing w:val="-2"/>
          <w:szCs w:val="19"/>
          <w:lang w:eastAsia="pl-PL"/>
        </w:rPr>
        <w:t>Spadek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liczby zarejestrowanych bezrobot</w:t>
      </w:r>
      <w:r w:rsidR="00C14615">
        <w:rPr>
          <w:rFonts w:eastAsia="Times New Roman" w:cs="Arial"/>
          <w:spacing w:val="-2"/>
          <w:szCs w:val="19"/>
          <w:lang w:eastAsia="pl-PL"/>
        </w:rPr>
        <w:t xml:space="preserve">nych w skali roku odnotowano we 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wszystkich powiatach, od </w:t>
      </w:r>
      <w:r w:rsidR="004B7C31">
        <w:rPr>
          <w:rFonts w:eastAsia="Times New Roman" w:cs="Arial"/>
          <w:spacing w:val="-2"/>
          <w:szCs w:val="19"/>
          <w:lang w:eastAsia="pl-PL"/>
        </w:rPr>
        <w:t>23,1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powiecie </w:t>
      </w:r>
      <w:r w:rsidR="004B7C31">
        <w:rPr>
          <w:rFonts w:eastAsia="Times New Roman" w:cs="Arial"/>
          <w:spacing w:val="-2"/>
          <w:szCs w:val="19"/>
          <w:lang w:eastAsia="pl-PL"/>
        </w:rPr>
        <w:t>strzeleckim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 do </w:t>
      </w:r>
      <w:r w:rsidR="004B7C31">
        <w:rPr>
          <w:rFonts w:eastAsia="Times New Roman" w:cs="Arial"/>
          <w:spacing w:val="-2"/>
          <w:szCs w:val="19"/>
          <w:lang w:eastAsia="pl-PL"/>
        </w:rPr>
        <w:t>0,8</w:t>
      </w:r>
      <w:r w:rsidRPr="00A07A67">
        <w:rPr>
          <w:rFonts w:eastAsia="Times New Roman" w:cs="Arial"/>
          <w:spacing w:val="-2"/>
          <w:szCs w:val="19"/>
          <w:lang w:eastAsia="pl-PL"/>
        </w:rPr>
        <w:t xml:space="preserve">% w </w:t>
      </w:r>
      <w:r w:rsidR="004B7C31">
        <w:rPr>
          <w:rFonts w:eastAsia="Times New Roman" w:cs="Arial"/>
          <w:spacing w:val="-2"/>
          <w:szCs w:val="19"/>
          <w:lang w:eastAsia="pl-PL"/>
        </w:rPr>
        <w:t>namysłowskim</w:t>
      </w:r>
      <w:r w:rsidRPr="00A07A67">
        <w:rPr>
          <w:rFonts w:eastAsia="Times New Roman" w:cs="Arial"/>
          <w:spacing w:val="-2"/>
          <w:szCs w:val="19"/>
          <w:lang w:eastAsia="pl-PL"/>
        </w:rPr>
        <w:t>.</w:t>
      </w:r>
      <w:r w:rsidRPr="00A07A67">
        <w:rPr>
          <w:rFonts w:eastAsia="Calibri" w:cs="Arial"/>
          <w:szCs w:val="19"/>
          <w:lang w:eastAsia="pl-PL"/>
        </w:rPr>
        <w:t xml:space="preserve"> </w:t>
      </w:r>
    </w:p>
    <w:p w14:paraId="762ADAA4" w14:textId="77777777" w:rsidR="008A59F0" w:rsidRPr="008A59F0" w:rsidRDefault="008A59F0" w:rsidP="00C85E8D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8A59F0">
        <w:rPr>
          <w:rFonts w:ascii="Fira Sans" w:hAnsi="Fira Sans"/>
          <w:b/>
          <w:color w:val="001D77"/>
          <w:sz w:val="19"/>
          <w:szCs w:val="19"/>
        </w:rPr>
        <w:t>Stopa bezrobocia rejestrowanego</w:t>
      </w:r>
    </w:p>
    <w:p w14:paraId="6512B2AC" w14:textId="77777777" w:rsidR="00455262" w:rsidRDefault="00CE7BB5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CE7BB5">
        <w:rPr>
          <w:rFonts w:eastAsia="Fira Sans Light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5AA7CE0" wp14:editId="026EEE18">
                <wp:simplePos x="0" y="0"/>
                <wp:positionH relativeFrom="column">
                  <wp:posOffset>5261610</wp:posOffset>
                </wp:positionH>
                <wp:positionV relativeFrom="paragraph">
                  <wp:posOffset>32055</wp:posOffset>
                </wp:positionV>
                <wp:extent cx="1742440" cy="852805"/>
                <wp:effectExtent l="0" t="0" r="0" b="4445"/>
                <wp:wrapNone/>
                <wp:docPr id="7" name="Pole tekstowe 7" descr="Stopa bezrobocia rejestrowanego na koniec 2021 r. ukształtowała się na poziomie niższym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5FD8C4" w14:textId="77777777" w:rsidR="00C738CB" w:rsidRPr="00F60DAF" w:rsidRDefault="00C738CB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Stopa bezrobocia rejestrowanego na koniec 2021 r. ukształtowała się na poziomie niższym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AA7CE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Stopa bezrobocia rejestrowanego na koniec 2021 r. ukształtowała się na poziomie niższym niż przed rokiem" style="position:absolute;margin-left:414.3pt;margin-top:2.5pt;width:137.2pt;height:67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rqTjwIAAOEEAAAOAAAAZHJzL2Uyb0RvYy54bWysVM1u2zAMvg/YOwi6L068pO2COkXWosOA&#10;og2QDj0rMp1osURNUmonx73F3mXH9b1GyUladDsNu9CUSPHv4+fzi1bX7BGcV2gKPuj1OQMjsVRm&#10;WfAv99fvzjjzQZhS1Gig4Fvw/GLy9s15Y8eQ4wrrEhyjIMaPG1vwVQh2nGVerkAL30MLhowVOi0C&#10;Hd0yK51oKLqus7zfP8kadKV1KMF7ur3qjHyS4lcVyHBXVR4CqwtOtYUkXZKLKLPJuRgvnbArJfdl&#10;iH+oQgtlKOkx1JUIgm2c+iOUVtKhxyr0JOoMq0pJSD1QN4P+q27mK2Eh9ULD8fY4Jv//wsrbx5lj&#10;qiz4KWdGaIJohjWwAGsfsAFG1yV4SSObB7SCLWDncIFSCebgK/jgsBEGlkiv2RqNAsnyfj5grsc2&#10;a78L4uk7BSIpmFe/fkQ3izuFWgEz6umn3211Uph1OyiZw7UCHYFprB9TfXNLFYb2I7a0YId7T5dx&#10;3m3ldPzSJBnZCeLtEVZoA5Px0ekwHw7JJMl2NsrP+qMYJnt+bZ0PnwA1leBpRRytTUJTPN740Lke&#10;XGIyg9eqrtPq1IY1BT95P+qnB0cLBa9N9IW0hPswsaOu8qiFdtGm0R+7WmC5pWYddnvqrbxWVNGN&#10;8GEmHC0mNUFkC3ckqhopM+41zlbodn+7j/60L2TlrKFFL7j/thEOOKs/G9qkD4M0m5AOw9FpTjnc&#10;S8vipcVs9CUSlwZEayuTGv1DfVArh/qBODmNWckkjKTcBQ8H9TJ09CNOS5hOkxNxwYpwY+ZWxtBx&#10;bnHe9+2DcHYPSiA4b/FACTF+hU3n26Ez3QSsVAIuzrmbKgEeD8SjBP2e85GoL8/J6/nPNPkNAAD/&#10;/wMAUEsDBBQABgAIAAAAIQB2dFW+4QAAAAoBAAAPAAAAZHJzL2Rvd25yZXYueG1sTI9BS8NAEIXv&#10;gv9hGcGb3TShJabZlBIoguihtRdvk2SbhO7Oxuy2jf56pye9veE93nwvX0/WiIsefe9IwXwWgdBU&#10;u6anVsHhY/uUgvABqUHjSCv41h7Wxf1djlnjrrTTl31oBZeQz1BBF8KQSenrTlv0MzdoYu/oRouB&#10;z7GVzYhXLrdGxlG0lBZ74g8dDrrsdH3an62C13L7jrsqtumPKV/ejpvh6/C5UOrxYdqsQAQ9hb8w&#10;3PAZHQpmqtyZGi+MgjROlxxVsOBJN38eJawqVslzArLI5f8JxS8AAAD//wMAUEsBAi0AFAAGAAgA&#10;AAAhALaDOJL+AAAA4QEAABMAAAAAAAAAAAAAAAAAAAAAAFtDb250ZW50X1R5cGVzXS54bWxQSwEC&#10;LQAUAAYACAAAACEAOP0h/9YAAACUAQAACwAAAAAAAAAAAAAAAAAvAQAAX3JlbHMvLnJlbHNQSwEC&#10;LQAUAAYACAAAACEAR/q6k48CAADhBAAADgAAAAAAAAAAAAAAAAAuAgAAZHJzL2Uyb0RvYy54bWxQ&#10;SwECLQAUAAYACAAAACEAdnRVvuEAAAAKAQAADwAAAAAAAAAAAAAAAADpBAAAZHJzL2Rvd25yZXYu&#10;eG1sUEsFBgAAAAAEAAQA8wAAAPcFAAAAAA==&#10;" filled="f" stroked="f" strokeweight=".5pt">
                <v:textbox>
                  <w:txbxContent>
                    <w:p w14:paraId="265FD8C4" w14:textId="77777777" w:rsidR="00C738CB" w:rsidRPr="00F60DAF" w:rsidRDefault="00C738CB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Stopa bezrobocia rejestrowanego na koniec 2021 r. ukształtowała się na poziomie niższym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F25287">
        <w:rPr>
          <w:rFonts w:eastAsia="Calibri" w:cs="Arial"/>
          <w:spacing w:val="-2"/>
          <w:szCs w:val="19"/>
          <w:lang w:eastAsia="pl-PL"/>
        </w:rPr>
        <w:t>W</w:t>
      </w:r>
      <w:r w:rsidR="00F25287" w:rsidRPr="00CB4CCD">
        <w:rPr>
          <w:rFonts w:eastAsia="Calibri" w:cs="Arial"/>
          <w:szCs w:val="19"/>
          <w:lang w:eastAsia="pl-PL"/>
        </w:rPr>
        <w:t xml:space="preserve"> województwie opolskim stopa bezrobocia rejestrowanego w pierwszych czterech</w:t>
      </w:r>
      <w:r w:rsidR="00CC564F" w:rsidRPr="00CB4CCD">
        <w:rPr>
          <w:rFonts w:eastAsia="Calibri" w:cs="Arial"/>
          <w:szCs w:val="19"/>
          <w:lang w:eastAsia="pl-PL"/>
        </w:rPr>
        <w:t xml:space="preserve"> </w:t>
      </w:r>
      <w:r w:rsidR="00F25287" w:rsidRPr="00CB4CCD">
        <w:rPr>
          <w:rFonts w:eastAsia="Calibri" w:cs="Arial"/>
          <w:szCs w:val="19"/>
          <w:lang w:eastAsia="pl-PL"/>
        </w:rPr>
        <w:t>(w kraju</w:t>
      </w:r>
      <w:r w:rsidR="00C85E8D" w:rsidRPr="00CB4CCD">
        <w:rPr>
          <w:rFonts w:eastAsia="Calibri" w:cs="Arial"/>
          <w:szCs w:val="19"/>
          <w:lang w:eastAsia="pl-PL"/>
        </w:rPr>
        <w:br/>
      </w:r>
      <w:r w:rsidR="00F25287" w:rsidRPr="00CB4CCD">
        <w:rPr>
          <w:rFonts w:eastAsia="Calibri" w:cs="Arial"/>
          <w:szCs w:val="19"/>
          <w:lang w:eastAsia="pl-PL"/>
        </w:rPr>
        <w:t xml:space="preserve">– w pięciu) </w:t>
      </w:r>
      <w:r w:rsidR="0007721E" w:rsidRPr="00CB4CCD">
        <w:rPr>
          <w:rFonts w:eastAsia="Calibri" w:cs="Arial"/>
          <w:szCs w:val="19"/>
          <w:lang w:eastAsia="pl-PL"/>
        </w:rPr>
        <w:t>miesiącach 20</w:t>
      </w:r>
      <w:r w:rsidR="00CC564F" w:rsidRPr="00CB4CCD">
        <w:rPr>
          <w:rFonts w:eastAsia="Calibri" w:cs="Arial"/>
          <w:szCs w:val="19"/>
          <w:lang w:eastAsia="pl-PL"/>
        </w:rPr>
        <w:t>2</w:t>
      </w:r>
      <w:r w:rsidR="00F25287" w:rsidRPr="00CB4CCD">
        <w:rPr>
          <w:rFonts w:eastAsia="Calibri" w:cs="Arial"/>
          <w:szCs w:val="19"/>
          <w:lang w:eastAsia="pl-PL"/>
        </w:rPr>
        <w:t>1</w:t>
      </w:r>
      <w:r w:rsidR="0007721E" w:rsidRPr="00CB4CCD">
        <w:rPr>
          <w:rFonts w:eastAsia="Calibri" w:cs="Arial"/>
          <w:szCs w:val="19"/>
          <w:lang w:eastAsia="pl-PL"/>
        </w:rPr>
        <w:t xml:space="preserve"> r. </w:t>
      </w:r>
      <w:r w:rsidR="00C14615" w:rsidRPr="00CB4CCD">
        <w:rPr>
          <w:rFonts w:eastAsia="Calibri" w:cs="Arial"/>
          <w:szCs w:val="19"/>
          <w:lang w:eastAsia="pl-PL"/>
        </w:rPr>
        <w:t xml:space="preserve">była </w:t>
      </w:r>
      <w:r w:rsidR="00F25287" w:rsidRPr="00CB4CCD">
        <w:rPr>
          <w:rFonts w:eastAsia="Calibri" w:cs="Arial"/>
          <w:szCs w:val="19"/>
          <w:lang w:eastAsia="pl-PL"/>
        </w:rPr>
        <w:t>wyższa</w:t>
      </w:r>
      <w:r w:rsidR="00C14615" w:rsidRPr="00CB4CCD">
        <w:rPr>
          <w:rFonts w:eastAsia="Calibri" w:cs="Arial"/>
          <w:szCs w:val="19"/>
          <w:lang w:eastAsia="pl-PL"/>
        </w:rPr>
        <w:t xml:space="preserve"> niż rok wcześniej</w:t>
      </w:r>
      <w:r w:rsidR="00CC564F" w:rsidRPr="00CB4CCD">
        <w:rPr>
          <w:rFonts w:eastAsia="Calibri" w:cs="Arial"/>
          <w:szCs w:val="19"/>
          <w:lang w:eastAsia="pl-PL"/>
        </w:rPr>
        <w:t xml:space="preserve">. Począwszy od </w:t>
      </w:r>
      <w:r w:rsidR="00F25287" w:rsidRPr="00CB4CCD">
        <w:rPr>
          <w:rFonts w:eastAsia="Calibri" w:cs="Arial"/>
          <w:szCs w:val="19"/>
          <w:lang w:eastAsia="pl-PL"/>
        </w:rPr>
        <w:t>maja</w:t>
      </w:r>
      <w:r w:rsidR="00CC564F" w:rsidRPr="00CB4CCD">
        <w:rPr>
          <w:rFonts w:eastAsia="Calibri" w:cs="Arial"/>
          <w:szCs w:val="19"/>
          <w:lang w:eastAsia="pl-PL"/>
        </w:rPr>
        <w:t xml:space="preserve"> 202</w:t>
      </w:r>
      <w:r w:rsidR="00F25287" w:rsidRPr="00CB4CCD">
        <w:rPr>
          <w:rFonts w:eastAsia="Calibri" w:cs="Arial"/>
          <w:szCs w:val="19"/>
          <w:lang w:eastAsia="pl-PL"/>
        </w:rPr>
        <w:t xml:space="preserve">1 </w:t>
      </w:r>
      <w:r w:rsidR="00CC564F" w:rsidRPr="00CB4CCD">
        <w:rPr>
          <w:rFonts w:eastAsia="Calibri" w:cs="Arial"/>
          <w:szCs w:val="19"/>
          <w:lang w:eastAsia="pl-PL"/>
        </w:rPr>
        <w:t xml:space="preserve">r. </w:t>
      </w:r>
      <w:r w:rsidR="00CB4CCD">
        <w:rPr>
          <w:rFonts w:eastAsia="Calibri" w:cs="Arial"/>
          <w:szCs w:val="19"/>
          <w:lang w:eastAsia="pl-PL"/>
        </w:rPr>
        <w:br/>
      </w:r>
      <w:r w:rsidR="00F25287" w:rsidRPr="00CB4CCD">
        <w:rPr>
          <w:rFonts w:eastAsia="Calibri" w:cs="Arial"/>
          <w:szCs w:val="19"/>
          <w:lang w:eastAsia="pl-PL"/>
        </w:rPr>
        <w:t xml:space="preserve">(w kraju – od czerwca) </w:t>
      </w:r>
      <w:r w:rsidR="00CC564F" w:rsidRPr="00CB4CCD">
        <w:rPr>
          <w:rFonts w:eastAsia="Calibri" w:cs="Arial"/>
          <w:szCs w:val="19"/>
          <w:lang w:eastAsia="pl-PL"/>
        </w:rPr>
        <w:t xml:space="preserve">notowano </w:t>
      </w:r>
      <w:r w:rsidR="00F25287" w:rsidRPr="00CB4CCD">
        <w:rPr>
          <w:rFonts w:eastAsia="Calibri" w:cs="Arial"/>
          <w:szCs w:val="19"/>
          <w:lang w:eastAsia="pl-PL"/>
        </w:rPr>
        <w:t>niższy</w:t>
      </w:r>
      <w:r w:rsidR="00CC564F" w:rsidRPr="00CB4CCD">
        <w:rPr>
          <w:rFonts w:eastAsia="Calibri" w:cs="Arial"/>
          <w:szCs w:val="19"/>
          <w:lang w:eastAsia="pl-PL"/>
        </w:rPr>
        <w:t xml:space="preserve"> poziom stopy bezrobocia niż w analogicznych miesiącach roku poprzedniego</w:t>
      </w:r>
      <w:r w:rsidR="00F25287" w:rsidRPr="00CB4CCD">
        <w:rPr>
          <w:rFonts w:eastAsia="Calibri" w:cs="Arial"/>
          <w:szCs w:val="19"/>
          <w:lang w:eastAsia="pl-PL"/>
        </w:rPr>
        <w:t>.</w:t>
      </w:r>
      <w:r w:rsidR="00C14615" w:rsidRPr="00CB4CCD">
        <w:rPr>
          <w:rFonts w:eastAsia="Calibri" w:cs="Arial"/>
          <w:szCs w:val="19"/>
          <w:lang w:eastAsia="pl-PL"/>
        </w:rPr>
        <w:t xml:space="preserve"> </w:t>
      </w:r>
    </w:p>
    <w:p w14:paraId="195D5C4F" w14:textId="77777777" w:rsidR="00455262" w:rsidRPr="002B7043" w:rsidRDefault="00455262" w:rsidP="00455262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>
        <w:rPr>
          <w:rFonts w:eastAsia="Times New Roman" w:cs="Arial"/>
          <w:b/>
          <w:sz w:val="18"/>
          <w:szCs w:val="18"/>
          <w:lang w:eastAsia="pl-PL"/>
        </w:rPr>
        <w:t>1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2B7043">
        <w:rPr>
          <w:rFonts w:eastAsia="Times New Roman" w:cs="Arial"/>
          <w:sz w:val="18"/>
          <w:szCs w:val="18"/>
          <w:lang w:eastAsia="pl-PL"/>
        </w:rPr>
        <w:tab/>
      </w:r>
      <w:r>
        <w:rPr>
          <w:rFonts w:eastAsia="Times New Roman" w:cs="Arial"/>
          <w:b/>
          <w:sz w:val="18"/>
          <w:szCs w:val="18"/>
          <w:lang w:eastAsia="pl-PL"/>
        </w:rPr>
        <w:t xml:space="preserve">Stopa bezrobocia rejestrowanego </w:t>
      </w: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według </w:t>
      </w:r>
      <w:r>
        <w:rPr>
          <w:rFonts w:eastAsia="Times New Roman" w:cs="Arial"/>
          <w:b/>
          <w:sz w:val="18"/>
          <w:szCs w:val="18"/>
          <w:lang w:eastAsia="pl-PL"/>
        </w:rPr>
        <w:t>miesięcy</w:t>
      </w: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 </w:t>
      </w:r>
    </w:p>
    <w:p w14:paraId="2DAB04CA" w14:textId="1565C0B6" w:rsidR="00455262" w:rsidRDefault="00455262" w:rsidP="00455262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</w:t>
      </w:r>
      <w:r>
        <w:rPr>
          <w:rFonts w:eastAsia="Times New Roman" w:cs="Arial"/>
          <w:sz w:val="18"/>
          <w:szCs w:val="18"/>
          <w:lang w:eastAsia="pl-PL"/>
        </w:rPr>
        <w:t>końcu miesiąca</w:t>
      </w:r>
    </w:p>
    <w:p w14:paraId="14E374CE" w14:textId="79700215" w:rsidR="00455262" w:rsidRDefault="0004156B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>
        <w:rPr>
          <w:rFonts w:eastAsia="Calibri" w:cs="Arial"/>
          <w:noProof/>
          <w:spacing w:val="-2"/>
          <w:szCs w:val="19"/>
          <w:lang w:eastAsia="pl-PL"/>
        </w:rPr>
        <w:drawing>
          <wp:anchor distT="0" distB="0" distL="114300" distR="114300" simplePos="0" relativeHeight="251660800" behindDoc="0" locked="0" layoutInCell="1" allowOverlap="1" wp14:anchorId="1E7FDF2E" wp14:editId="6DBEF372">
            <wp:simplePos x="0" y="0"/>
            <wp:positionH relativeFrom="column">
              <wp:posOffset>246075</wp:posOffset>
            </wp:positionH>
            <wp:positionV relativeFrom="paragraph">
              <wp:posOffset>53975</wp:posOffset>
            </wp:positionV>
            <wp:extent cx="4686300" cy="2400300"/>
            <wp:effectExtent l="0" t="0" r="0" b="0"/>
            <wp:wrapNone/>
            <wp:docPr id="47" name="Obraz 47" descr="Na wykresie liniowym zaprezentowano stopę bezrobocia rejestrowanego w miesiącach styczeń-grudzień 2020-2021 r. dla województwa opolskiego oraz kraju (stanu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04B7E2" w14:textId="30F9C7BA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10F4A0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2977177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16E8BF4B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79FF6A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6AB4A4E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44E70AD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0454442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0C5886A6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B324CA5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13B33494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5CF4D50D" w14:textId="77777777" w:rsidR="00455262" w:rsidRDefault="00455262" w:rsidP="00455262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379E31E9" w14:textId="77777777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4AED777C" w14:textId="08358C2A" w:rsidR="00455262" w:rsidRDefault="00455262" w:rsidP="00C85E8D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</w:p>
    <w:p w14:paraId="130DA099" w14:textId="0E979BB4" w:rsidR="00C14615" w:rsidRDefault="00C14615" w:rsidP="00C85E8D">
      <w:pPr>
        <w:spacing w:line="288" w:lineRule="auto"/>
        <w:rPr>
          <w:rFonts w:eastAsia="Calibri" w:cs="Arial"/>
          <w:szCs w:val="19"/>
          <w:lang w:eastAsia="pl-PL"/>
        </w:rPr>
      </w:pPr>
      <w:r w:rsidRPr="00200E53">
        <w:rPr>
          <w:rFonts w:eastAsia="Calibri" w:cs="Arial"/>
          <w:spacing w:val="-2"/>
          <w:szCs w:val="19"/>
          <w:lang w:eastAsia="pl-PL"/>
        </w:rPr>
        <w:lastRenderedPageBreak/>
        <w:t>Na koniec 20</w:t>
      </w:r>
      <w:r w:rsidR="00CC564F">
        <w:rPr>
          <w:rFonts w:eastAsia="Calibri" w:cs="Arial"/>
          <w:spacing w:val="-2"/>
          <w:szCs w:val="19"/>
          <w:lang w:eastAsia="pl-PL"/>
        </w:rPr>
        <w:t>2</w:t>
      </w:r>
      <w:r w:rsidR="00F25287">
        <w:rPr>
          <w:rFonts w:eastAsia="Calibri" w:cs="Arial"/>
          <w:spacing w:val="-2"/>
          <w:szCs w:val="19"/>
          <w:lang w:eastAsia="pl-PL"/>
        </w:rPr>
        <w:t>1</w:t>
      </w:r>
      <w:r w:rsidRPr="00200E53">
        <w:rPr>
          <w:rFonts w:eastAsia="Calibri" w:cs="Arial"/>
          <w:spacing w:val="-2"/>
          <w:szCs w:val="19"/>
          <w:lang w:eastAsia="pl-PL"/>
        </w:rPr>
        <w:t xml:space="preserve"> r.</w:t>
      </w:r>
      <w:r w:rsidRPr="00200E53">
        <w:rPr>
          <w:rFonts w:eastAsia="Calibri" w:cs="Arial"/>
          <w:szCs w:val="19"/>
          <w:lang w:eastAsia="pl-PL"/>
        </w:rPr>
        <w:t xml:space="preserve"> </w:t>
      </w:r>
      <w:r w:rsidR="0040128C">
        <w:rPr>
          <w:rFonts w:eastAsia="Calibri" w:cs="Arial"/>
          <w:szCs w:val="19"/>
          <w:lang w:eastAsia="pl-PL"/>
        </w:rPr>
        <w:t xml:space="preserve">stopa bezrobocia rejestrowanego </w:t>
      </w:r>
      <w:r w:rsidRPr="00200E53">
        <w:rPr>
          <w:rFonts w:eastAsia="Calibri" w:cs="Arial"/>
          <w:szCs w:val="19"/>
          <w:lang w:eastAsia="pl-PL"/>
        </w:rPr>
        <w:t xml:space="preserve">województwie opolskim </w:t>
      </w:r>
      <w:r w:rsidR="0007721E">
        <w:rPr>
          <w:rFonts w:eastAsia="Calibri" w:cs="Arial"/>
          <w:szCs w:val="19"/>
          <w:lang w:eastAsia="pl-PL"/>
        </w:rPr>
        <w:t>ukształtowała się na poziomie</w:t>
      </w:r>
      <w:r w:rsidRPr="00200E53">
        <w:rPr>
          <w:rFonts w:eastAsia="Calibri" w:cs="Arial"/>
          <w:szCs w:val="19"/>
          <w:lang w:eastAsia="pl-PL"/>
        </w:rPr>
        <w:t xml:space="preserve"> </w:t>
      </w:r>
      <w:r w:rsidR="00361F69" w:rsidRPr="00BF6F7C">
        <w:rPr>
          <w:rFonts w:eastAsia="Calibri" w:cs="Arial"/>
          <w:spacing w:val="-2"/>
          <w:szCs w:val="19"/>
          <w:lang w:eastAsia="pl-PL"/>
        </w:rPr>
        <w:t>6,</w:t>
      </w:r>
      <w:r w:rsidR="00F25287">
        <w:rPr>
          <w:rFonts w:eastAsia="Calibri" w:cs="Arial"/>
          <w:spacing w:val="-2"/>
          <w:szCs w:val="19"/>
          <w:lang w:eastAsia="pl-PL"/>
        </w:rPr>
        <w:t>0</w:t>
      </w:r>
      <w:r w:rsidRPr="00BF6F7C">
        <w:rPr>
          <w:rFonts w:eastAsia="Calibri" w:cs="Arial"/>
          <w:spacing w:val="-2"/>
          <w:szCs w:val="19"/>
          <w:lang w:eastAsia="pl-PL"/>
        </w:rPr>
        <w:t>%</w:t>
      </w:r>
      <w:r w:rsidR="0007721E" w:rsidRPr="00BF6F7C">
        <w:rPr>
          <w:rFonts w:eastAsia="Calibri" w:cs="Arial"/>
          <w:spacing w:val="-2"/>
          <w:szCs w:val="19"/>
          <w:lang w:eastAsia="pl-PL"/>
        </w:rPr>
        <w:t xml:space="preserve">, tj. </w:t>
      </w:r>
      <w:r w:rsidR="000E0535">
        <w:rPr>
          <w:rFonts w:eastAsia="Calibri" w:cs="Arial"/>
          <w:spacing w:val="-2"/>
          <w:szCs w:val="19"/>
          <w:lang w:eastAsia="pl-PL"/>
        </w:rPr>
        <w:t>niższym</w:t>
      </w:r>
      <w:r w:rsidR="000E0535" w:rsidRPr="00BF6F7C">
        <w:rPr>
          <w:rFonts w:eastAsia="Calibri" w:cs="Arial"/>
          <w:spacing w:val="-2"/>
          <w:szCs w:val="19"/>
          <w:lang w:eastAsia="pl-PL"/>
        </w:rPr>
        <w:t xml:space="preserve"> </w:t>
      </w:r>
      <w:r w:rsidRPr="00BF6F7C">
        <w:rPr>
          <w:rFonts w:eastAsia="Calibri" w:cs="Arial"/>
          <w:spacing w:val="-2"/>
          <w:szCs w:val="19"/>
          <w:lang w:eastAsia="pl-PL"/>
        </w:rPr>
        <w:t>o</w:t>
      </w:r>
      <w:r w:rsidR="0017417B">
        <w:rPr>
          <w:rFonts w:eastAsia="Calibri" w:cs="Arial"/>
          <w:spacing w:val="-2"/>
          <w:szCs w:val="19"/>
          <w:lang w:eastAsia="pl-PL"/>
        </w:rPr>
        <w:t> </w:t>
      </w:r>
      <w:r w:rsidR="00F25287">
        <w:rPr>
          <w:rFonts w:eastAsia="Calibri" w:cs="Arial"/>
          <w:spacing w:val="-2"/>
          <w:szCs w:val="19"/>
          <w:lang w:eastAsia="pl-PL"/>
        </w:rPr>
        <w:t>0,9</w:t>
      </w:r>
      <w:r w:rsidRPr="00BF6F7C">
        <w:rPr>
          <w:rFonts w:eastAsia="Calibri" w:cs="Arial"/>
          <w:spacing w:val="-2"/>
          <w:szCs w:val="19"/>
          <w:lang w:eastAsia="pl-PL"/>
        </w:rPr>
        <w:t xml:space="preserve"> p. proc. niż przed rokiem, a o </w:t>
      </w:r>
      <w:r w:rsidR="000E0535">
        <w:rPr>
          <w:rFonts w:eastAsia="Calibri" w:cs="Arial"/>
          <w:spacing w:val="-2"/>
          <w:szCs w:val="19"/>
          <w:lang w:eastAsia="pl-PL"/>
        </w:rPr>
        <w:t>7,6</w:t>
      </w:r>
      <w:r w:rsidRPr="00BF6F7C">
        <w:rPr>
          <w:rFonts w:eastAsia="Calibri" w:cs="Arial"/>
          <w:spacing w:val="-2"/>
          <w:szCs w:val="19"/>
          <w:lang w:eastAsia="pl-PL"/>
        </w:rPr>
        <w:t xml:space="preserve"> p. proc. w porównaniu z</w:t>
      </w:r>
      <w:r w:rsidR="00CB4CCD">
        <w:rPr>
          <w:rFonts w:eastAsia="Calibri" w:cs="Arial"/>
          <w:spacing w:val="-2"/>
          <w:szCs w:val="19"/>
          <w:lang w:eastAsia="pl-PL"/>
        </w:rPr>
        <w:t> </w:t>
      </w:r>
      <w:r w:rsidR="0047371C">
        <w:rPr>
          <w:rFonts w:eastAsia="Calibri" w:cs="Arial"/>
          <w:spacing w:val="-2"/>
          <w:szCs w:val="19"/>
          <w:lang w:eastAsia="pl-PL"/>
        </w:rPr>
        <w:t>2</w:t>
      </w:r>
      <w:r w:rsidRPr="00BF6F7C">
        <w:rPr>
          <w:rFonts w:eastAsia="Calibri" w:cs="Arial"/>
          <w:spacing w:val="-2"/>
          <w:szCs w:val="19"/>
          <w:lang w:eastAsia="pl-PL"/>
        </w:rPr>
        <w:t>010 r.</w:t>
      </w:r>
      <w:r w:rsidRPr="00200E53">
        <w:rPr>
          <w:rFonts w:eastAsia="Calibri" w:cs="Arial"/>
          <w:szCs w:val="19"/>
          <w:lang w:eastAsia="pl-PL"/>
        </w:rPr>
        <w:t xml:space="preserve"> W kraju stopa bezrobocia rejestrowanego </w:t>
      </w:r>
      <w:r w:rsidR="0007721E">
        <w:rPr>
          <w:rFonts w:eastAsia="Calibri" w:cs="Arial"/>
          <w:szCs w:val="19"/>
          <w:lang w:eastAsia="pl-PL"/>
        </w:rPr>
        <w:t>wyniosła</w:t>
      </w:r>
      <w:r w:rsidRPr="00200E53">
        <w:rPr>
          <w:rFonts w:eastAsia="Calibri" w:cs="Arial"/>
          <w:szCs w:val="19"/>
          <w:lang w:eastAsia="pl-PL"/>
        </w:rPr>
        <w:t xml:space="preserve"> </w:t>
      </w:r>
      <w:r w:rsidR="00110D77">
        <w:rPr>
          <w:rFonts w:eastAsia="Calibri" w:cs="Arial"/>
          <w:szCs w:val="19"/>
          <w:lang w:eastAsia="pl-PL"/>
        </w:rPr>
        <w:t>5,4</w:t>
      </w:r>
      <w:r w:rsidRPr="00200E53">
        <w:rPr>
          <w:rFonts w:eastAsia="Calibri" w:cs="Arial"/>
          <w:szCs w:val="19"/>
          <w:lang w:eastAsia="pl-PL"/>
        </w:rPr>
        <w:t>%</w:t>
      </w:r>
      <w:r w:rsidR="0007721E">
        <w:rPr>
          <w:rFonts w:eastAsia="Calibri" w:cs="Arial"/>
          <w:szCs w:val="19"/>
          <w:lang w:eastAsia="pl-PL"/>
        </w:rPr>
        <w:t xml:space="preserve"> i była</w:t>
      </w:r>
      <w:r w:rsidRPr="00200E53">
        <w:rPr>
          <w:rFonts w:eastAsia="Calibri" w:cs="Arial"/>
          <w:szCs w:val="19"/>
          <w:lang w:eastAsia="pl-PL"/>
        </w:rPr>
        <w:t xml:space="preserve"> </w:t>
      </w:r>
      <w:r w:rsidR="00110D77">
        <w:rPr>
          <w:rFonts w:eastAsia="Calibri" w:cs="Arial"/>
          <w:szCs w:val="19"/>
          <w:lang w:eastAsia="pl-PL"/>
        </w:rPr>
        <w:t>niższa zarówno w</w:t>
      </w:r>
      <w:r w:rsidR="000A6247">
        <w:rPr>
          <w:rFonts w:eastAsia="Calibri" w:cs="Arial"/>
          <w:szCs w:val="19"/>
          <w:lang w:eastAsia="pl-PL"/>
        </w:rPr>
        <w:t> </w:t>
      </w:r>
      <w:r w:rsidR="00110D77">
        <w:rPr>
          <w:rFonts w:eastAsia="Calibri" w:cs="Arial"/>
          <w:szCs w:val="19"/>
          <w:lang w:eastAsia="pl-PL"/>
        </w:rPr>
        <w:t>stosunku do 2020 r. jak i 2010 r. (odpowiednio: o 0,9</w:t>
      </w:r>
      <w:r w:rsidR="00C248CA">
        <w:rPr>
          <w:rFonts w:eastAsia="Calibri" w:cs="Arial"/>
          <w:szCs w:val="19"/>
          <w:lang w:eastAsia="pl-PL"/>
        </w:rPr>
        <w:t xml:space="preserve"> p. proc. </w:t>
      </w:r>
      <w:r w:rsidR="00110D77">
        <w:rPr>
          <w:rFonts w:eastAsia="Calibri" w:cs="Arial"/>
          <w:szCs w:val="19"/>
          <w:lang w:eastAsia="pl-PL"/>
        </w:rPr>
        <w:t xml:space="preserve">i o 7,0 </w:t>
      </w:r>
      <w:r w:rsidR="00C248CA">
        <w:rPr>
          <w:rFonts w:eastAsia="Calibri" w:cs="Arial"/>
          <w:szCs w:val="19"/>
          <w:lang w:eastAsia="pl-PL"/>
        </w:rPr>
        <w:t>p. proc.</w:t>
      </w:r>
      <w:r w:rsidR="00110D77">
        <w:rPr>
          <w:rFonts w:eastAsia="Calibri" w:cs="Arial"/>
          <w:szCs w:val="19"/>
          <w:lang w:eastAsia="pl-PL"/>
        </w:rPr>
        <w:t>).</w:t>
      </w:r>
      <w:r w:rsidR="00361F69">
        <w:rPr>
          <w:rFonts w:eastAsia="Calibri" w:cs="Arial"/>
          <w:szCs w:val="19"/>
          <w:lang w:eastAsia="pl-PL"/>
        </w:rPr>
        <w:t xml:space="preserve"> </w:t>
      </w:r>
      <w:r w:rsidRPr="00200E53">
        <w:rPr>
          <w:rFonts w:eastAsia="Calibri" w:cs="Arial"/>
          <w:szCs w:val="19"/>
          <w:lang w:eastAsia="pl-PL"/>
        </w:rPr>
        <w:t>Pod względem wysokości stopy bezrobocia województwo opolskie na koniec 20</w:t>
      </w:r>
      <w:r w:rsidR="00C248CA">
        <w:rPr>
          <w:rFonts w:eastAsia="Calibri" w:cs="Arial"/>
          <w:szCs w:val="19"/>
          <w:lang w:eastAsia="pl-PL"/>
        </w:rPr>
        <w:t>2</w:t>
      </w:r>
      <w:r w:rsidR="00110D77">
        <w:rPr>
          <w:rFonts w:eastAsia="Calibri" w:cs="Arial"/>
          <w:szCs w:val="19"/>
          <w:lang w:eastAsia="pl-PL"/>
        </w:rPr>
        <w:t>1</w:t>
      </w:r>
      <w:r w:rsidRPr="00200E53">
        <w:rPr>
          <w:rFonts w:eastAsia="Calibri" w:cs="Arial"/>
          <w:szCs w:val="19"/>
          <w:lang w:eastAsia="pl-PL"/>
        </w:rPr>
        <w:t xml:space="preserve"> r. uplasowało się na</w:t>
      </w:r>
      <w:r w:rsidR="000A6247">
        <w:rPr>
          <w:rFonts w:eastAsia="Calibri" w:cs="Arial"/>
          <w:szCs w:val="19"/>
          <w:lang w:eastAsia="pl-PL"/>
        </w:rPr>
        <w:t> </w:t>
      </w:r>
      <w:r w:rsidR="00AD5404">
        <w:rPr>
          <w:rFonts w:eastAsia="Calibri" w:cs="Arial"/>
          <w:szCs w:val="19"/>
          <w:lang w:eastAsia="pl-PL"/>
        </w:rPr>
        <w:t>9</w:t>
      </w:r>
      <w:r w:rsidR="000A6247">
        <w:rPr>
          <w:rFonts w:eastAsia="Calibri" w:cs="Arial"/>
          <w:szCs w:val="19"/>
          <w:lang w:eastAsia="pl-PL"/>
        </w:rPr>
        <w:t> </w:t>
      </w:r>
      <w:r w:rsidRPr="00200E53">
        <w:rPr>
          <w:rFonts w:eastAsia="Calibri" w:cs="Arial"/>
          <w:szCs w:val="19"/>
          <w:lang w:eastAsia="pl-PL"/>
        </w:rPr>
        <w:t>miejscu w</w:t>
      </w:r>
      <w:r w:rsidR="00BF6F7C">
        <w:rPr>
          <w:rFonts w:eastAsia="Calibri" w:cs="Arial"/>
          <w:szCs w:val="19"/>
          <w:lang w:eastAsia="pl-PL"/>
        </w:rPr>
        <w:t> </w:t>
      </w:r>
      <w:r w:rsidRPr="00200E53">
        <w:rPr>
          <w:rFonts w:eastAsia="Calibri" w:cs="Arial"/>
          <w:szCs w:val="19"/>
          <w:lang w:eastAsia="pl-PL"/>
        </w:rPr>
        <w:t xml:space="preserve">kraju. Najwyższą pozycję zajmowało województwo wielkopolskie ze stopą bezrobocia równą </w:t>
      </w:r>
      <w:r w:rsidR="00361F69">
        <w:rPr>
          <w:rFonts w:eastAsia="Calibri" w:cs="Arial"/>
          <w:szCs w:val="19"/>
          <w:lang w:eastAsia="pl-PL"/>
        </w:rPr>
        <w:t>3,</w:t>
      </w:r>
      <w:r w:rsidR="00AD5404">
        <w:rPr>
          <w:rFonts w:eastAsia="Calibri" w:cs="Arial"/>
          <w:szCs w:val="19"/>
          <w:lang w:eastAsia="pl-PL"/>
        </w:rPr>
        <w:t>1</w:t>
      </w:r>
      <w:r w:rsidRPr="00200E53">
        <w:rPr>
          <w:rFonts w:eastAsia="Calibri" w:cs="Arial"/>
          <w:szCs w:val="19"/>
          <w:lang w:eastAsia="pl-PL"/>
        </w:rPr>
        <w:t>%.</w:t>
      </w:r>
    </w:p>
    <w:p w14:paraId="0CD6CB2D" w14:textId="36776777" w:rsidR="009C1075" w:rsidRPr="00B62CB2" w:rsidRDefault="009C1075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DA07A6">
        <w:rPr>
          <w:rFonts w:eastAsia="Calibri" w:cs="Arial"/>
          <w:spacing w:val="-4"/>
          <w:szCs w:val="19"/>
          <w:lang w:eastAsia="pl-PL"/>
        </w:rPr>
        <w:t>W 202</w:t>
      </w:r>
      <w:r>
        <w:rPr>
          <w:rFonts w:eastAsia="Calibri" w:cs="Arial"/>
          <w:spacing w:val="-4"/>
          <w:szCs w:val="19"/>
          <w:lang w:eastAsia="pl-PL"/>
        </w:rPr>
        <w:t>1</w:t>
      </w:r>
      <w:r w:rsidRPr="00DA07A6">
        <w:rPr>
          <w:rFonts w:eastAsia="Calibri" w:cs="Arial"/>
          <w:spacing w:val="-4"/>
          <w:szCs w:val="19"/>
          <w:lang w:eastAsia="pl-PL"/>
        </w:rPr>
        <w:t xml:space="preserve"> r. nadal obserwowano duże zróżnicowanie poziomu stopy bezrobocia w poszczególnych</w:t>
      </w:r>
      <w:r w:rsidRPr="00B62CB2">
        <w:rPr>
          <w:rFonts w:eastAsia="Calibri" w:cs="Arial"/>
          <w:szCs w:val="19"/>
          <w:lang w:eastAsia="pl-PL"/>
        </w:rPr>
        <w:t xml:space="preserve"> powiatach. Rozpiętość </w:t>
      </w:r>
      <w:r>
        <w:rPr>
          <w:rFonts w:eastAsia="Calibri" w:cs="Arial"/>
          <w:szCs w:val="19"/>
          <w:lang w:eastAsia="pl-PL"/>
        </w:rPr>
        <w:t>stopy bezrobocia na koniec grudnia 2021 r. wy</w:t>
      </w:r>
      <w:r w:rsidRPr="00B62CB2">
        <w:rPr>
          <w:rFonts w:eastAsia="Calibri" w:cs="Arial"/>
          <w:szCs w:val="19"/>
          <w:lang w:eastAsia="pl-PL"/>
        </w:rPr>
        <w:t>niosła</w:t>
      </w:r>
      <w:r>
        <w:rPr>
          <w:rFonts w:eastAsia="Calibri" w:cs="Arial"/>
          <w:szCs w:val="19"/>
          <w:lang w:eastAsia="pl-PL"/>
        </w:rPr>
        <w:t xml:space="preserve"> </w:t>
      </w:r>
      <w:r>
        <w:rPr>
          <w:rFonts w:eastAsia="Calibri" w:cs="Arial"/>
          <w:spacing w:val="-4"/>
          <w:szCs w:val="19"/>
          <w:lang w:eastAsia="pl-PL"/>
        </w:rPr>
        <w:t>5,8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br/>
        <w:t>i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w skali roku </w:t>
      </w:r>
      <w:r>
        <w:rPr>
          <w:rFonts w:eastAsia="Calibri" w:cs="Arial"/>
          <w:spacing w:val="-4"/>
          <w:szCs w:val="19"/>
          <w:lang w:eastAsia="pl-PL"/>
        </w:rPr>
        <w:t>zmniejszyła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się o </w:t>
      </w:r>
      <w:r>
        <w:rPr>
          <w:rFonts w:eastAsia="Calibri" w:cs="Arial"/>
          <w:spacing w:val="-4"/>
          <w:szCs w:val="19"/>
          <w:lang w:eastAsia="pl-PL"/>
        </w:rPr>
        <w:t>1,0</w:t>
      </w:r>
      <w:r w:rsidRPr="00B62CB2">
        <w:rPr>
          <w:rFonts w:eastAsia="Calibri" w:cs="Arial"/>
          <w:spacing w:val="-4"/>
          <w:szCs w:val="19"/>
          <w:lang w:eastAsia="pl-PL"/>
        </w:rPr>
        <w:t xml:space="preserve"> p. proc.</w:t>
      </w:r>
      <w:r>
        <w:rPr>
          <w:rFonts w:eastAsia="Calibri" w:cs="Arial"/>
          <w:spacing w:val="-4"/>
          <w:szCs w:val="19"/>
          <w:lang w:eastAsia="pl-PL"/>
        </w:rPr>
        <w:t xml:space="preserve"> Do po</w:t>
      </w:r>
      <w:r w:rsidRPr="00B62CB2">
        <w:rPr>
          <w:rFonts w:eastAsia="Calibri" w:cs="Arial"/>
          <w:spacing w:val="-4"/>
          <w:szCs w:val="19"/>
          <w:lang w:eastAsia="pl-PL"/>
        </w:rPr>
        <w:t>wiatów o najwyższej stopie bezrobocia należały:</w:t>
      </w:r>
      <w:r>
        <w:rPr>
          <w:rFonts w:eastAsia="Calibri" w:cs="Arial"/>
          <w:spacing w:val="-4"/>
          <w:szCs w:val="19"/>
          <w:lang w:eastAsia="pl-PL"/>
        </w:rPr>
        <w:t xml:space="preserve"> głubczycki (9,0%), namysłowski (8,6%) oraz </w:t>
      </w:r>
      <w:r w:rsidRPr="00B62CB2">
        <w:rPr>
          <w:rFonts w:eastAsia="Calibri" w:cs="Arial"/>
          <w:spacing w:val="-4"/>
          <w:szCs w:val="19"/>
          <w:lang w:eastAsia="pl-PL"/>
        </w:rPr>
        <w:t>prudnicki (</w:t>
      </w:r>
      <w:r>
        <w:rPr>
          <w:rFonts w:eastAsia="Calibri" w:cs="Arial"/>
          <w:spacing w:val="-4"/>
          <w:szCs w:val="19"/>
          <w:lang w:eastAsia="pl-PL"/>
        </w:rPr>
        <w:t xml:space="preserve">8,5%). </w:t>
      </w:r>
      <w:r w:rsidRPr="00B62CB2">
        <w:rPr>
          <w:rFonts w:eastAsia="Calibri" w:cs="Arial"/>
          <w:szCs w:val="19"/>
          <w:lang w:eastAsia="pl-PL"/>
        </w:rPr>
        <w:t>Niższa stopa bezrobocia niż średnia w</w:t>
      </w:r>
      <w:r>
        <w:rPr>
          <w:rFonts w:eastAsia="Calibri" w:cs="Arial"/>
          <w:szCs w:val="19"/>
          <w:lang w:eastAsia="pl-PL"/>
        </w:rPr>
        <w:t> </w:t>
      </w:r>
      <w:r w:rsidRPr="00B62CB2">
        <w:rPr>
          <w:rFonts w:eastAsia="Calibri" w:cs="Arial"/>
          <w:szCs w:val="19"/>
          <w:lang w:eastAsia="pl-PL"/>
        </w:rPr>
        <w:t xml:space="preserve">województwie obserwowana była w </w:t>
      </w:r>
      <w:r>
        <w:rPr>
          <w:rFonts w:eastAsia="Calibri" w:cs="Arial"/>
          <w:szCs w:val="19"/>
          <w:lang w:eastAsia="pl-PL"/>
        </w:rPr>
        <w:t>czterech</w:t>
      </w:r>
      <w:r w:rsidRPr="00B62CB2">
        <w:rPr>
          <w:rFonts w:eastAsia="Calibri" w:cs="Arial"/>
          <w:szCs w:val="19"/>
          <w:lang w:eastAsia="pl-PL"/>
        </w:rPr>
        <w:t xml:space="preserve"> powiatach, tj. m. Opolu (</w:t>
      </w:r>
      <w:r>
        <w:rPr>
          <w:rFonts w:eastAsia="Calibri" w:cs="Arial"/>
          <w:szCs w:val="19"/>
          <w:lang w:eastAsia="pl-PL"/>
        </w:rPr>
        <w:t xml:space="preserve">3,2%), w </w:t>
      </w:r>
      <w:r w:rsidRPr="00B62CB2">
        <w:rPr>
          <w:rFonts w:eastAsia="Calibri" w:cs="Arial"/>
          <w:szCs w:val="19"/>
          <w:lang w:eastAsia="pl-PL"/>
        </w:rPr>
        <w:t xml:space="preserve">powiecie oleskim </w:t>
      </w:r>
      <w:r>
        <w:rPr>
          <w:rFonts w:eastAsia="Calibri" w:cs="Arial"/>
          <w:szCs w:val="19"/>
          <w:lang w:eastAsia="pl-PL"/>
        </w:rPr>
        <w:t xml:space="preserve">(4,0%), </w:t>
      </w:r>
      <w:r w:rsidRPr="00B62CB2">
        <w:rPr>
          <w:rFonts w:eastAsia="Calibri" w:cs="Arial"/>
          <w:szCs w:val="19"/>
          <w:lang w:eastAsia="pl-PL"/>
        </w:rPr>
        <w:t>strzeleckim (</w:t>
      </w:r>
      <w:r>
        <w:rPr>
          <w:rFonts w:eastAsia="Calibri" w:cs="Arial"/>
          <w:szCs w:val="19"/>
          <w:lang w:eastAsia="pl-PL"/>
        </w:rPr>
        <w:t>4,2</w:t>
      </w:r>
      <w:r w:rsidRPr="00B62CB2">
        <w:rPr>
          <w:rFonts w:eastAsia="Calibri" w:cs="Arial"/>
          <w:szCs w:val="19"/>
          <w:lang w:eastAsia="pl-PL"/>
        </w:rPr>
        <w:t>%) oraz krapkowickim (</w:t>
      </w:r>
      <w:r>
        <w:rPr>
          <w:rFonts w:eastAsia="Calibri" w:cs="Arial"/>
          <w:szCs w:val="19"/>
          <w:lang w:eastAsia="pl-PL"/>
        </w:rPr>
        <w:t>5,3</w:t>
      </w:r>
      <w:r w:rsidRPr="00B62CB2">
        <w:rPr>
          <w:rFonts w:eastAsia="Calibri" w:cs="Arial"/>
          <w:szCs w:val="19"/>
          <w:lang w:eastAsia="pl-PL"/>
        </w:rPr>
        <w:t>%).</w:t>
      </w:r>
    </w:p>
    <w:p w14:paraId="273D3CAA" w14:textId="28416F11" w:rsidR="00C1288A" w:rsidRPr="00B62CB2" w:rsidRDefault="00F53260" w:rsidP="009C1075">
      <w:pPr>
        <w:spacing w:before="60" w:line="288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>Spadek</w:t>
      </w:r>
      <w:r w:rsidR="00C1288A" w:rsidRPr="00B62CB2">
        <w:rPr>
          <w:rFonts w:eastAsia="Calibri" w:cs="Arial"/>
          <w:szCs w:val="19"/>
          <w:lang w:eastAsia="pl-PL"/>
        </w:rPr>
        <w:t xml:space="preserve"> stopy bezrobocia w skali roku wystąpił </w:t>
      </w:r>
      <w:r>
        <w:rPr>
          <w:rFonts w:eastAsia="Calibri" w:cs="Arial"/>
          <w:szCs w:val="19"/>
          <w:lang w:eastAsia="pl-PL"/>
        </w:rPr>
        <w:t xml:space="preserve">prawie </w:t>
      </w:r>
      <w:r w:rsidR="00C1288A" w:rsidRPr="00B62CB2">
        <w:rPr>
          <w:rFonts w:eastAsia="Calibri" w:cs="Arial"/>
          <w:szCs w:val="19"/>
          <w:lang w:eastAsia="pl-PL"/>
        </w:rPr>
        <w:t>we wszystkich powiatach województwa opolskiego. Największy odnotowano w powi</w:t>
      </w:r>
      <w:r>
        <w:rPr>
          <w:rFonts w:eastAsia="Calibri" w:cs="Arial"/>
          <w:szCs w:val="19"/>
          <w:lang w:eastAsia="pl-PL"/>
        </w:rPr>
        <w:t>ecie głubczyckim (o 1,6 p. proc.), a następnie w</w:t>
      </w:r>
      <w:r w:rsidR="008C0A12">
        <w:rPr>
          <w:rFonts w:eastAsia="Calibri" w:cs="Arial"/>
          <w:szCs w:val="19"/>
          <w:lang w:eastAsia="pl-PL"/>
        </w:rPr>
        <w:t> </w:t>
      </w:r>
      <w:r>
        <w:rPr>
          <w:rFonts w:eastAsia="Calibri" w:cs="Arial"/>
          <w:szCs w:val="19"/>
          <w:lang w:eastAsia="pl-PL"/>
        </w:rPr>
        <w:t>powiatach</w:t>
      </w:r>
      <w:r w:rsidR="00E53C25">
        <w:rPr>
          <w:rFonts w:eastAsia="Calibri" w:cs="Arial"/>
          <w:szCs w:val="19"/>
          <w:lang w:eastAsia="pl-PL"/>
        </w:rPr>
        <w:t>:</w:t>
      </w:r>
      <w:r w:rsidR="00C1288A" w:rsidRPr="00B62CB2">
        <w:rPr>
          <w:rFonts w:eastAsia="Calibri" w:cs="Arial"/>
          <w:szCs w:val="19"/>
          <w:lang w:eastAsia="pl-PL"/>
        </w:rPr>
        <w:t xml:space="preserve"> </w:t>
      </w:r>
      <w:r>
        <w:rPr>
          <w:rFonts w:eastAsia="Calibri" w:cs="Arial"/>
          <w:szCs w:val="19"/>
          <w:lang w:eastAsia="pl-PL"/>
        </w:rPr>
        <w:t xml:space="preserve">kluczborskim, </w:t>
      </w:r>
      <w:r w:rsidR="00E53C25">
        <w:rPr>
          <w:rFonts w:eastAsia="Calibri" w:cs="Arial"/>
          <w:szCs w:val="19"/>
          <w:lang w:eastAsia="pl-PL"/>
        </w:rPr>
        <w:t xml:space="preserve">nyskim i opolskim </w:t>
      </w:r>
      <w:r w:rsidR="00C1288A" w:rsidRPr="00B62CB2">
        <w:rPr>
          <w:rFonts w:eastAsia="Calibri" w:cs="Arial"/>
          <w:szCs w:val="19"/>
          <w:lang w:eastAsia="pl-PL"/>
        </w:rPr>
        <w:t>(</w:t>
      </w:r>
      <w:r w:rsidR="00E53C25">
        <w:rPr>
          <w:rFonts w:eastAsia="Calibri" w:cs="Arial"/>
          <w:szCs w:val="19"/>
          <w:lang w:eastAsia="pl-PL"/>
        </w:rPr>
        <w:t>p</w:t>
      </w:r>
      <w:r w:rsidR="00C1288A" w:rsidRPr="00B62CB2">
        <w:rPr>
          <w:rFonts w:eastAsia="Calibri" w:cs="Arial"/>
          <w:szCs w:val="19"/>
          <w:lang w:eastAsia="pl-PL"/>
        </w:rPr>
        <w:t xml:space="preserve">o </w:t>
      </w:r>
      <w:r w:rsidR="00A440A5">
        <w:rPr>
          <w:rFonts w:eastAsia="Calibri" w:cs="Arial"/>
          <w:szCs w:val="19"/>
          <w:lang w:eastAsia="pl-PL"/>
        </w:rPr>
        <w:t>1,</w:t>
      </w:r>
      <w:r>
        <w:rPr>
          <w:rFonts w:eastAsia="Calibri" w:cs="Arial"/>
          <w:szCs w:val="19"/>
          <w:lang w:eastAsia="pl-PL"/>
        </w:rPr>
        <w:t>3</w:t>
      </w:r>
      <w:r w:rsidR="00C1288A" w:rsidRPr="00B62CB2">
        <w:rPr>
          <w:rFonts w:eastAsia="Calibri" w:cs="Arial"/>
          <w:szCs w:val="19"/>
          <w:lang w:eastAsia="pl-PL"/>
        </w:rPr>
        <w:t xml:space="preserve"> p. proc.)</w:t>
      </w:r>
      <w:r>
        <w:rPr>
          <w:rFonts w:eastAsia="Calibri" w:cs="Arial"/>
          <w:szCs w:val="19"/>
          <w:lang w:eastAsia="pl-PL"/>
        </w:rPr>
        <w:t xml:space="preserve">. Jedynie w powiecie namysłowskim stopa bezrobocia rejestrowanego utrzymała się na poziomie </w:t>
      </w:r>
      <w:r w:rsidR="007159F8">
        <w:rPr>
          <w:rFonts w:eastAsia="Calibri" w:cs="Arial"/>
          <w:szCs w:val="19"/>
          <w:lang w:eastAsia="pl-PL"/>
        </w:rPr>
        <w:t xml:space="preserve">grudnia 2020 r. </w:t>
      </w:r>
    </w:p>
    <w:p w14:paraId="734D0BE3" w14:textId="482BD4C8" w:rsidR="00C1288A" w:rsidRPr="002B7043" w:rsidRDefault="00C1288A" w:rsidP="00455262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>Mapa 1</w:t>
      </w:r>
      <w:r w:rsidRPr="002B7043">
        <w:rPr>
          <w:rFonts w:eastAsia="Times New Roman" w:cs="Arial"/>
          <w:sz w:val="18"/>
          <w:szCs w:val="18"/>
          <w:lang w:eastAsia="pl-PL"/>
        </w:rPr>
        <w:t>.</w:t>
      </w:r>
      <w:r w:rsidRPr="002B7043">
        <w:rPr>
          <w:rFonts w:eastAsia="Times New Roman" w:cs="Arial"/>
          <w:sz w:val="18"/>
          <w:szCs w:val="18"/>
          <w:lang w:eastAsia="pl-PL"/>
        </w:rPr>
        <w:tab/>
      </w:r>
      <w:r>
        <w:rPr>
          <w:rFonts w:eastAsia="Times New Roman" w:cs="Arial"/>
          <w:b/>
          <w:sz w:val="18"/>
          <w:szCs w:val="18"/>
          <w:lang w:eastAsia="pl-PL"/>
        </w:rPr>
        <w:t>Stopa bezrobocia rejestrowanego</w:t>
      </w: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 w 20</w:t>
      </w:r>
      <w:r w:rsidR="00BE5ADB">
        <w:rPr>
          <w:rFonts w:eastAsia="Times New Roman" w:cs="Arial"/>
          <w:b/>
          <w:sz w:val="18"/>
          <w:szCs w:val="18"/>
          <w:lang w:eastAsia="pl-PL"/>
        </w:rPr>
        <w:t>2</w:t>
      </w:r>
      <w:r w:rsidR="00A73087">
        <w:rPr>
          <w:rFonts w:eastAsia="Times New Roman" w:cs="Arial"/>
          <w:b/>
          <w:sz w:val="18"/>
          <w:szCs w:val="18"/>
          <w:lang w:eastAsia="pl-PL"/>
        </w:rPr>
        <w:t>1</w:t>
      </w: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 r. </w:t>
      </w:r>
    </w:p>
    <w:p w14:paraId="6DCE0444" w14:textId="01CA44B0" w:rsidR="00C1288A" w:rsidRDefault="00C1288A" w:rsidP="00C1288A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BE5ADB">
        <w:rPr>
          <w:rFonts w:eastAsia="Times New Roman" w:cs="Arial"/>
          <w:sz w:val="18"/>
          <w:szCs w:val="18"/>
          <w:lang w:eastAsia="pl-PL"/>
        </w:rPr>
        <w:t>grudnia</w:t>
      </w:r>
    </w:p>
    <w:p w14:paraId="138687D6" w14:textId="514E593D" w:rsidR="002D2DB3" w:rsidRDefault="002D2DB3" w:rsidP="002D2DB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B15DC35" w14:textId="45C25FE3" w:rsidR="002D2DB3" w:rsidRPr="00B44753" w:rsidRDefault="0004156B" w:rsidP="002D2DB3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04156B">
        <w:rPr>
          <w:noProof/>
        </w:rPr>
        <w:drawing>
          <wp:anchor distT="0" distB="0" distL="114300" distR="114300" simplePos="0" relativeHeight="251627007" behindDoc="0" locked="0" layoutInCell="1" allowOverlap="1" wp14:anchorId="760C82B5" wp14:editId="5AC3C817">
            <wp:simplePos x="0" y="0"/>
            <wp:positionH relativeFrom="column">
              <wp:posOffset>1567282</wp:posOffset>
            </wp:positionH>
            <wp:positionV relativeFrom="paragraph">
              <wp:posOffset>20955</wp:posOffset>
            </wp:positionV>
            <wp:extent cx="3133333" cy="3428571"/>
            <wp:effectExtent l="0" t="0" r="0" b="635"/>
            <wp:wrapNone/>
            <wp:docPr id="59" name="Obraz 59" descr="Na mapie województwa według powiatów przedstawiono stopę bezrobocia rejestrowanego według stanu w dniu 31 grudnia 2021 r. (4 przedziały natęże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333" cy="34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ADB154" w14:textId="43E5619B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A6DE846" wp14:editId="1075B236">
                <wp:simplePos x="0" y="0"/>
                <wp:positionH relativeFrom="column">
                  <wp:posOffset>542925</wp:posOffset>
                </wp:positionH>
                <wp:positionV relativeFrom="paragraph">
                  <wp:posOffset>187325</wp:posOffset>
                </wp:positionV>
                <wp:extent cx="1293962" cy="314325"/>
                <wp:effectExtent l="0" t="0" r="1905" b="9525"/>
                <wp:wrapNone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A27B0B" w14:textId="77777777" w:rsidR="002D2DB3" w:rsidRDefault="002D2DB3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5,4%</w:t>
                            </w:r>
                          </w:p>
                          <w:p w14:paraId="3F571E6D" w14:textId="77777777" w:rsidR="002D2DB3" w:rsidRPr="000874EB" w:rsidRDefault="002D2DB3" w:rsidP="002D2DB3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6,0%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DE846" id="Pole tekstowe 30" o:spid="_x0000_s1028" type="#_x0000_t202" style="position:absolute;left:0;text-align:left;margin-left:42.75pt;margin-top:14.75pt;width:101.9pt;height:24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lw9uAIAAMcFAAAOAAAAZHJzL2Uyb0RvYy54bWysVNtu2zAMfR+wfxD07voSJ42NOkUbx8OA&#10;bivQ7QMUW46F2qInKXG6Yf8+Sk7StHvZzQ+GJFKHh+QRr673XUt2XGkBMqPhRUAJlyVUQm4y+uVz&#10;4c0p0YbJirUgeUafuKbXi7dvroY+5RE00FZcEQSROh36jDbG9Knv67LhHdMX0HOJxhpUxwxu1cav&#10;FBsQvWv9KAhm/gCq6hWUXGs8zUcjXTj8uual+VTXmhvSZhS5GfdX7r+2f39xxdKNYn0jygMN9hcs&#10;OiYkBj1B5cwwslXiF6hOlAo01OaihM6HuhYldzlgNmHwKpuHhvXc5YLF0f2pTPr/wZYfd/eKiCqj&#10;EyyPZB326B5aTgx/1AYGTvAcizT0OkXfhx69zf4W9thsl7Du76B81ETCsmFyw2+UgqHhrEKSob3p&#10;n10dcbQFWQ8foMJgbGvAAe1r1dkKYk0IoiObp1OD+N6Q0oaMkkkyiygp0TYJ40k0dSFYerzdK23e&#10;ceiIXWRUoQAcOtvdaWPZsPToYoNJKETbOhG08sUBOo4nGBuvWptl4Xr6PQmS1Xw1j704mq28OMhz&#10;76ZYxt6sCC+n+SRfLvPwh40bxmkjqopLG+aorzD+vf4dlD4q46QwDa2oLJylpNVmvWwV2THUd+G+&#10;Q0HO3PyXNFwRMJdXKYVRHNxGiVfM5pdeXMRTL7kM5l4QJrfJLIiTOC9epnQnJP/3lMiQ0WSKfXTp&#10;/HFuLO2EwQnSii6j88B+tgAstRJcycqtDRPtuD4rhaX/XAps97HRTrBWo6NazX69dw8kssBWzGuo&#10;nlDBClBgKFOcfrhoQH2jZMBJklH9dcsUp6R9L+0rsLRw9IybAHeUqHPL+tzCZIlQGTWUjMulGcfV&#10;tldi02Ck8d1JuMGXUwsn6mdWh/eG08Lldphsdhyd753X8/xd/AQAAP//AwBQSwMEFAAGAAgAAAAh&#10;AJjoIn3hAAAACAEAAA8AAABkcnMvZG93bnJldi54bWxMj0FPwkAQhe8m/ofNmHghsLUKtrVTQjAc&#10;vCFi1NvSXdtCd7bpLlD+veNJTy+T9/LeN/l8sK04md43jhDuJhEIQ6XTDVUI27fVOAHhgyKtWkcG&#10;4WI8zIvrq1xl2p3p1Zw2oRJcQj5TCHUIXSalL2tjlZ+4zhB73663KvDZV1L36szltpVxFM2kVQ3x&#10;Qq06s6xNedgcLcJq9Dl7/tqvH94/RvuFD/YyvByWiLc3w+IJRDBD+AvDLz6jQ8FMO3ck7UWLkEyn&#10;nESIU1b24yS9B7FDeEwjkEUu/z9Q/AAAAP//AwBQSwECLQAUAAYACAAAACEAtoM4kv4AAADhAQAA&#10;EwAAAAAAAAAAAAAAAAAAAAAAW0NvbnRlbnRfVHlwZXNdLnhtbFBLAQItABQABgAIAAAAIQA4/SH/&#10;1gAAAJQBAAALAAAAAAAAAAAAAAAAAC8BAABfcmVscy8ucmVsc1BLAQItABQABgAIAAAAIQDkPlw9&#10;uAIAAMcFAAAOAAAAAAAAAAAAAAAAAC4CAABkcnMvZTJvRG9jLnhtbFBLAQItABQABgAIAAAAIQCY&#10;6CJ94QAAAAgBAAAPAAAAAAAAAAAAAAAAABIFAABkcnMvZG93bnJldi54bWxQSwUGAAAAAAQABADz&#10;AAAAIAYAAAAA&#10;" filled="f" stroked="f" strokecolor="white">
                <v:textbox inset=".5mm,.3mm,.5mm,.3mm">
                  <w:txbxContent>
                    <w:p w14:paraId="47A27B0B" w14:textId="77777777" w:rsidR="002D2DB3" w:rsidRDefault="002D2DB3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5,4%</w:t>
                      </w:r>
                    </w:p>
                    <w:p w14:paraId="3F571E6D" w14:textId="77777777" w:rsidR="002D2DB3" w:rsidRPr="000874EB" w:rsidRDefault="002D2DB3" w:rsidP="002D2DB3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6,0%</w:t>
                      </w:r>
                    </w:p>
                  </w:txbxContent>
                </v:textbox>
              </v:shape>
            </w:pict>
          </mc:Fallback>
        </mc:AlternateContent>
      </w:r>
    </w:p>
    <w:p w14:paraId="22788F5A" w14:textId="77777777" w:rsidR="002D2DB3" w:rsidRPr="00B44753" w:rsidRDefault="002D2DB3" w:rsidP="002D2D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06202D24" w14:textId="77777777" w:rsidR="002D2DB3" w:rsidRPr="00B44753" w:rsidRDefault="002D2DB3" w:rsidP="002D2DB3">
      <w:pPr>
        <w:rPr>
          <w:rFonts w:ascii="Arial" w:hAnsi="Arial" w:cs="Arial"/>
          <w:sz w:val="20"/>
          <w:szCs w:val="20"/>
          <w:highlight w:val="yellow"/>
        </w:rPr>
      </w:pPr>
    </w:p>
    <w:p w14:paraId="1B707AF6" w14:textId="77777777" w:rsidR="002D2DB3" w:rsidRPr="00B4475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29E607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6A74A4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609B4DB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D6C2A5F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9A25F2B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529DA98" w14:textId="77777777" w:rsidR="002D2DB3" w:rsidRPr="00802CF3" w:rsidRDefault="002D2DB3" w:rsidP="002D2DB3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B40196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1ADC7CF" w14:textId="77777777" w:rsidR="002D2DB3" w:rsidRDefault="00322F10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69045EC" wp14:editId="0E428E0C">
                <wp:simplePos x="0" y="0"/>
                <wp:positionH relativeFrom="column">
                  <wp:posOffset>495300</wp:posOffset>
                </wp:positionH>
                <wp:positionV relativeFrom="paragraph">
                  <wp:posOffset>3175</wp:posOffset>
                </wp:positionV>
                <wp:extent cx="2235200" cy="892175"/>
                <wp:effectExtent l="0" t="0" r="0" b="3175"/>
                <wp:wrapNone/>
                <wp:docPr id="34" name="Grupa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5200" cy="892175"/>
                          <a:chOff x="0" y="0"/>
                          <a:chExt cx="2235200" cy="892175"/>
                        </a:xfrm>
                      </wpg:grpSpPr>
                      <wpg:grpSp>
                        <wpg:cNvPr id="33" name="Grupa 33"/>
                        <wpg:cNvGrpSpPr/>
                        <wpg:grpSpPr>
                          <a:xfrm>
                            <a:off x="0" y="0"/>
                            <a:ext cx="1198880" cy="892175"/>
                            <a:chOff x="0" y="0"/>
                            <a:chExt cx="1198880" cy="89217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49BAD8" w14:textId="77777777" w:rsidR="002D2DB3" w:rsidRPr="00C44D18" w:rsidRDefault="002D2DB3" w:rsidP="002D2DB3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0A78E4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)           </w:t>
                                </w:r>
                                <w:r w:rsidRPr="000A78E4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8,0</w:t>
                                </w:r>
                                <w:r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9,0%</w:t>
                                </w:r>
                              </w:p>
                              <w:p w14:paraId="7F91B95F" w14:textId="77777777" w:rsidR="002D2DB3" w:rsidRPr="00D81C10" w:rsidRDefault="002D2DB3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4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6,0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7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  <w:p w14:paraId="1481679A" w14:textId="77777777" w:rsidR="002D2DB3" w:rsidRDefault="002D2DB3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3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4,0 </w:t>
                                </w:r>
                                <w:r w:rsidRPr="00D81C10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5,9</w:t>
                                </w:r>
                              </w:p>
                              <w:p w14:paraId="43703C9D" w14:textId="77777777" w:rsidR="002D2DB3" w:rsidRPr="00C44D18" w:rsidRDefault="002D2DB3" w:rsidP="002D2DB3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1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)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</w:t>
                                </w: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        3,2 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–</w:t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 xml:space="preserve"> 3</w:t>
                                </w:r>
                                <w:r w:rsidRPr="001F14D6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32" name="Grupa 32"/>
                          <wpg:cNvGrpSpPr/>
                          <wpg:grpSpPr>
                            <a:xfrm>
                              <a:off x="222250" y="57150"/>
                              <a:ext cx="251460" cy="621030"/>
                              <a:chOff x="0" y="0"/>
                              <a:chExt cx="251460" cy="621030"/>
                            </a:xfrm>
                          </wpg:grpSpPr>
                          <wps:wsp>
                            <wps:cNvPr id="54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385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9A5C9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1D77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2220CC" w14:textId="77777777" w:rsidR="002D2DB3" w:rsidRDefault="002D2DB3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51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677AD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29570D" w14:textId="77777777" w:rsidR="002D2DB3" w:rsidRDefault="002D2DB3" w:rsidP="002D2DB3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530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D2E4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5400" y="711200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E1C9F4" w14:textId="77777777" w:rsidR="002D2DB3" w:rsidRPr="004C535B" w:rsidRDefault="002D2DB3" w:rsidP="002D2DB3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9045EC" id="Grupa 34" o:spid="_x0000_s1029" style="position:absolute;left:0;text-align:left;margin-left:39pt;margin-top:.25pt;width:176pt;height:70.25pt;z-index:251663872" coordsize="22352,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DsSrgQAAPQXAAAOAAAAZHJzL2Uyb0RvYy54bWzsWNtu4zYQfS/QfyD07liUKMkS4iwcX4IC&#10;abvobj+AlmhLqCSqpBw7LfrvHZKyfImddbyJGxTxg0yKF83lzOFwrj+tihw9MCEzXvYtfGVbiJUx&#10;T7Jy3rd+/zrp9Cwka1omNOcl61uPTFqfbn784XpZRczhKc8TJhBsUspoWfWttK6rqNuVccoKKq94&#10;xUoYnHFR0Bq6Yt5NBF3C7kXedWzb7y65SCrBYyYlvB2ZQetG7z+bsbj+dTaTrEZ53wLZav0U+jlV&#10;z+7NNY3mglZpFjdi0DOkKGhWwkfbrUa0pmghsidbFVksuOSz+irmRZfPZlnMtA6gDbb3tLkTfFFp&#10;XebRcl61ZgLT7tnp7G3jXx4+C5QlfcslFippAT66E4uKIuiDcZbVPII5d6L6Un0WzYu56Sl9VzNR&#10;qH/QBK20WR9bs7JVjWJ46TiuB76yUAxjvdDBgWfsHqfgnCfL4nT8/MLu+rNdJV0rTNtppV5r5u5p&#10;5r6WZhiHvV7vDM2OLDyqGQSH3Phffp//v6S0YhpWUvm2sZLnrK30VTnulq+QE3jYmEpPVAhA9QpG&#10;INI12mV1z+M/JCr5MKXlnA2E4MuU0QQk1CvBQ+1S5RYZSbXJdPkzTwBpdFFzvdEpMPqWzWhUCVnf&#10;MV4g1ehbAqJf704f7mUN2AXzrqcozJZ8kuW5ZoC83HkBE80bsAQsVWPKJjqg/w7tcNwb90iHOP64&#10;Q+zRqDOYDEnHnwCwR+5oOBzhf9R3MYnSLElYqT6zJhdMTnNeQ3OGFlp6kTzPErWdEkmK+XSYC/RA&#10;gdwm+qe8BcJvTevuiqGHQZc9lbBD7Fsn7Ez8XtAhE+J1wsDudWwc3oa+TUIymuyqdJ+V7PtVQsu+&#10;FXqOZ8B0VDdb/57qRqMiq+H4yLMCiKWdRCMFwXGZaNfWNMtNe8sUSvyNKcBia0drwCqMGrTWq+nK&#10;sOM6DqY8eQQECw4Ag8CHow8aKRd/WWgJx0jfkn8uqGAWyn8qIQpcH8SCc2e7I7Y70+0OLWPYqm/V&#10;FjLNYW3OqkUlsnkKXzJxV/IBRM4s06BWUWWkAo1UB6jCUKCmxids2MZ5w/OOUe1FPO/AzwO9gNC9&#10;AENLm1rFiCZ8DxO/YUXfwbbbjH+T7w+uA+8Yetin+0uQYnso/gZkAhSXM8WKzQGyRW0Qc2/Kha7j&#10;9p4zM3a8wJi5NdeG7E7kwy3W2COXMBx4w/BQAOalimFXHemako7GMJ7gAQ4ObfHCGNbMvBemLwzK&#10;EBPSBiXxAgc6JiibEROUzcirBuUFMEsI5Nwmk9sBbZPPXRC0z9DC2+LVtvEoOAi294HX9lhpffKB&#10;4O1U1HsnAMa+h+H4Pnq4vS2KfT8IBqNDlPnOUKyvc5s05OTk6P/Nw5AlHKLhJt26IA2T0HP/OxTD&#10;dcgZa57bvZioK9ZH7nB6Qr/JfnWa3xQ+zDXlzYsDbsvIW8UBojNCFfdQRbhcccDxiLpSwdUjwFjV&#10;lXbp2bFDuAqaYhP2fTfQE87Pij+qBG3h46NK0JSD9q4fbTrnKyyecRBiVbxYVwmwrfFrLiTNiLmQ&#10;NCOveCHRpAKlZV0Lacrgqna93dd0synW3/wLAAD//wMAUEsDBBQABgAIAAAAIQBvh41M3QAAAAcB&#10;AAAPAAAAZHJzL2Rvd25yZXYueG1sTI9Ba8JAFITvhf6H5RV6q7up2krMRkTanqSgFoq3Z/aZBLO7&#10;Ibsm8d/39dQehxlmvslWo21ET12ovdOQTBQIcoU3tSs1fB3enxYgQkRnsPGONNwowCq/v8swNX5w&#10;O+r3sRRc4kKKGqoY21TKUFRkMUx8S469s+8sRpZdKU2HA5fbRj4r9SIt1o4XKmxpU1Fx2V+tho8B&#10;h/U0eeu3l/PmdjzMP7+3CWn9+DCulyAijfEvDL/4jA45M5381ZkgGg2vC74SNcxBsDubKpYnjs0S&#10;BTLP5H/+/AcAAP//AwBQSwECLQAUAAYACAAAACEAtoM4kv4AAADhAQAAEwAAAAAAAAAAAAAAAAAA&#10;AAAAW0NvbnRlbnRfVHlwZXNdLnhtbFBLAQItABQABgAIAAAAIQA4/SH/1gAAAJQBAAALAAAAAAAA&#10;AAAAAAAAAC8BAABfcmVscy8ucmVsc1BLAQItABQABgAIAAAAIQD/EDsSrgQAAPQXAAAOAAAAAAAA&#10;AAAAAAAAAC4CAABkcnMvZTJvRG9jLnhtbFBLAQItABQABgAIAAAAIQBvh41M3QAAAAcBAAAPAAAA&#10;AAAAAAAAAAAAAAgHAABkcnMvZG93bnJldi54bWxQSwUGAAAAAAQABADzAAAAEggAAAAA&#10;">
                <v:group id="Grupa 33" o:spid="_x0000_s1030" style="position:absolute;width:11988;height:8921" coordsize="11988,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Text Box 2751" o:spid="_x0000_s1031" type="#_x0000_t202" style="position:absolute;width:11988;height:8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3849BAD8" w14:textId="77777777" w:rsidR="002D2DB3" w:rsidRPr="00C44D18" w:rsidRDefault="002D2DB3" w:rsidP="002D2DB3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0A78E4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)           </w:t>
                          </w:r>
                          <w:r w:rsidRPr="000A78E4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8,0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9,0%</w:t>
                          </w:r>
                        </w:p>
                        <w:p w14:paraId="7F91B95F" w14:textId="77777777" w:rsidR="002D2DB3" w:rsidRPr="00D81C10" w:rsidRDefault="002D2DB3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4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6,0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7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  <w:p w14:paraId="1481679A" w14:textId="77777777" w:rsidR="002D2DB3" w:rsidRDefault="002D2DB3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3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4,0 </w:t>
                          </w:r>
                          <w:r w:rsidRPr="00D81C10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5,9</w:t>
                          </w:r>
                        </w:p>
                        <w:p w14:paraId="43703C9D" w14:textId="77777777" w:rsidR="002D2DB3" w:rsidRPr="00C44D18" w:rsidRDefault="002D2DB3" w:rsidP="002D2DB3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1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)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</w:t>
                          </w: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        3,2 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–</w:t>
                          </w:r>
                          <w:r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 xml:space="preserve"> 3</w:t>
                          </w:r>
                          <w:r w:rsidRPr="001F14D6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,9</w:t>
                          </w:r>
                        </w:p>
                      </w:txbxContent>
                    </v:textbox>
                  </v:shape>
                  <v:group id="Grupa 32" o:spid="_x0000_s1032" style="position:absolute;left:2222;top:571;width:2515;height:6210" coordsize="2514,6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  <v:rect id="Rectangle 2753" o:spid="_x0000_s1033" style="position:absolute;top:323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yHbxQAAANsAAAAPAAAAZHJzL2Rvd25yZXYueG1sRI9Ba8JA&#10;FITvgv9heUIvoruWGkrqKqJUiiCoFbw+s69JMPs2ZFeT/vtuQfA4zMw3zGzR2UrcqfGlYw2TsQJB&#10;nDlTcq7h9P05egfhA7LByjFp+CUPi3m/N8PUuJYPdD+GXEQI+xQ1FCHUqZQ+K8iiH7uaOHo/rrEY&#10;omxyaRpsI9xW8lWpRFosOS4UWNOqoOx6vFkNycbu9odtq5bJ5aY2w/15fdqetX4ZdMsPEIG68Aw/&#10;2l9Gw/QN/r/EHyDnfwAAAP//AwBQSwECLQAUAAYACAAAACEA2+H2y+4AAACFAQAAEwAAAAAAAAAA&#10;AAAAAAAAAAAAW0NvbnRlbnRfVHlwZXNdLnhtbFBLAQItABQABgAIAAAAIQBa9CxbvwAAABUBAAAL&#10;AAAAAAAAAAAAAAAAAB8BAABfcmVscy8ucmVsc1BLAQItABQABgAIAAAAIQDR3yHbxQAAANsAAAAP&#10;AAAAAAAAAAAAAAAAAAcCAABkcnMvZG93bnJldi54bWxQSwUGAAAAAAMAAwC3AAAA+QIAAAAA&#10;" fillcolor="#99a5c9" strokecolor="#1f1a17" strokeweight=".25pt"/>
                    <v:rect id="Rectangle 2754" o:spid="_x0000_s1034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xHvwAAANwAAAAPAAAAZHJzL2Rvd25yZXYueG1sRE/NisIw&#10;EL4LvkMYwZtNdcuydI0iguyCeFjtAwzJ2BabSU2yWt/eHASPH9//cj3YTtzIh9axgnmWgyDWzrRc&#10;K6hOu9kXiBCRDXaOScGDAqxX49ESS+Pu/Ee3Y6xFCuFQooImxr6UMuiGLIbM9cSJOztvMSboa2k8&#10;3lO47eQizz+lxZZTQ4M9bRvSl+O/VeD1IehijyZWH+HnWtFGX/e1UtPJsPkGEWmIb/HL/WsUFEVa&#10;m86kIyBXTwAAAP//AwBQSwECLQAUAAYACAAAACEA2+H2y+4AAACFAQAAEwAAAAAAAAAAAAAAAAAA&#10;AAAAW0NvbnRlbnRfVHlwZXNdLnhtbFBLAQItABQABgAIAAAAIQBa9CxbvwAAABUBAAALAAAAAAAA&#10;AAAAAAAAAB8BAABfcmVscy8ucmVsc1BLAQItABQABgAIAAAAIQB8DBxHvwAAANwAAAAPAAAAAAAA&#10;AAAAAAAAAAcCAABkcnMvZG93bnJldi54bWxQSwUGAAAAAAMAAwC3AAAA8wIAAAAA&#10;" fillcolor="#001d77" strokecolor="#1f1a17" strokeweight=".25pt">
                      <v:textbox>
                        <w:txbxContent>
                          <w:p w14:paraId="6E2220CC" w14:textId="77777777" w:rsidR="002D2DB3" w:rsidRDefault="002D2DB3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4" o:spid="_x0000_s1035" style="position:absolute;top:165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zywgAAANsAAAAPAAAAZHJzL2Rvd25yZXYueG1sRI9Pi8Iw&#10;FMTvgt8hPMGbpiqKVNNSXMRd2Yv/7o/m2Rabl24TtfvtN8KCx2FmfsOs087U4kGtqywrmIwjEMS5&#10;1RUXCs6n7WgJwnlkjbVlUvBLDtKk31tjrO2TD/Q4+kIECLsYFZTeN7GULi/JoBvbhjh4V9sa9EG2&#10;hdQtPgPc1HIaRQtpsOKwUGJDm5Ly2/FuFHzVuyUXl+yyQPdx32bf+xnhj1LDQZetQHjq/Dv83/7U&#10;CuZzeH0JP0AmfwAAAP//AwBQSwECLQAUAAYACAAAACEA2+H2y+4AAACFAQAAEwAAAAAAAAAAAAAA&#10;AAAAAAAAW0NvbnRlbnRfVHlwZXNdLnhtbFBLAQItABQABgAIAAAAIQBa9CxbvwAAABUBAAALAAAA&#10;AAAAAAAAAAAAAB8BAABfcmVscy8ucmVsc1BLAQItABQABgAIAAAAIQDQTtzywgAAANsAAAAPAAAA&#10;AAAAAAAAAAAAAAcCAABkcnMvZG93bnJldi54bWxQSwUGAAAAAAMAAwC3AAAA9gIAAAAA&#10;" fillcolor="#6677ad" strokecolor="#1f1a17" strokeweight=".25pt">
                      <v:textbox>
                        <w:txbxContent>
                          <w:p w14:paraId="7C29570D" w14:textId="77777777" w:rsidR="002D2DB3" w:rsidRDefault="002D2DB3" w:rsidP="002D2DB3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2" o:spid="_x0000_s1036" style="position:absolute;top:495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IpvxgAAANsAAAAPAAAAZHJzL2Rvd25yZXYueG1sRI/dSsNA&#10;FITvhb7Dcgre2U1a+0PsttiiKC0KTeP9MXtMgtmzYXdN49u7guDlMDPfMOvtYFrRk/ONZQXpJAFB&#10;XFrdcKWgOD/erED4gKyxtUwKvsnDdjO6WmOm7YVP1OehEhHCPkMFdQhdJqUvazLoJ7Yjjt6HdQZD&#10;lK6S2uElwk0rp0mykAYbjgs1drSvqfzMv4yCp/z2wR3Kt9eX1a6fp2mxLN7PR6Wux8P9HYhAQ/gP&#10;/7WftYL5DH6/xB8gNz8AAAD//wMAUEsBAi0AFAAGAAgAAAAhANvh9svuAAAAhQEAABMAAAAAAAAA&#10;AAAAAAAAAAAAAFtDb250ZW50X1R5cGVzXS54bWxQSwECLQAUAAYACAAAACEAWvQsW78AAAAVAQAA&#10;CwAAAAAAAAAAAAAAAAAfAQAAX3JlbHMvLnJlbHNQSwECLQAUAAYACAAAACEA64iKb8YAAADbAAAA&#10;DwAAAAAAAAAAAAAAAAAHAgAAZHJzL2Rvd25yZXYueG1sUEsFBgAAAAADAAMAtwAAAPoCAAAAAA==&#10;" fillcolor="#ccd2e4" strokecolor="#1f1a17" strokeweight=".25pt"/>
                  </v:group>
                </v:group>
                <v:shape id="Text Box 2749" o:spid="_x0000_s1037" type="#_x0000_t202" style="position:absolute;left:254;top:7112;width:22098;height:1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0FE1C9F4" w14:textId="77777777" w:rsidR="002D2DB3" w:rsidRPr="004C535B" w:rsidRDefault="002D2DB3" w:rsidP="002D2DB3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2D734C2" w14:textId="77777777" w:rsidR="002D2DB3" w:rsidRPr="00802CF3" w:rsidRDefault="002D2DB3" w:rsidP="000A624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50FA0CF" w14:textId="77777777" w:rsidR="002D2DB3" w:rsidRPr="00C44D18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23991718" w14:textId="77777777" w:rsidR="002D2DB3" w:rsidRDefault="002D2DB3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4317AACB" w14:textId="77777777" w:rsidR="00455262" w:rsidRDefault="00455262" w:rsidP="000A6247">
      <w:pPr>
        <w:jc w:val="both"/>
        <w:rPr>
          <w:rFonts w:cs="Arial"/>
          <w:sz w:val="18"/>
          <w:szCs w:val="18"/>
          <w:highlight w:val="yellow"/>
        </w:rPr>
      </w:pPr>
    </w:p>
    <w:p w14:paraId="7DFFF4A0" w14:textId="77777777" w:rsidR="00455262" w:rsidRPr="000A6247" w:rsidRDefault="00455262" w:rsidP="000A6247">
      <w:pPr>
        <w:jc w:val="both"/>
        <w:rPr>
          <w:rFonts w:cs="Arial"/>
          <w:color w:val="000000" w:themeColor="text1"/>
          <w:sz w:val="18"/>
          <w:szCs w:val="18"/>
          <w:highlight w:val="yellow"/>
        </w:rPr>
      </w:pPr>
    </w:p>
    <w:p w14:paraId="5F5897E2" w14:textId="77777777" w:rsidR="00CB4CCD" w:rsidRPr="000A6247" w:rsidRDefault="00CB4CCD" w:rsidP="000A6247">
      <w:pPr>
        <w:jc w:val="both"/>
        <w:rPr>
          <w:b/>
          <w:color w:val="000000" w:themeColor="text1"/>
          <w:szCs w:val="19"/>
        </w:rPr>
      </w:pPr>
    </w:p>
    <w:p w14:paraId="64C79962" w14:textId="77777777" w:rsidR="000A6247" w:rsidRPr="000A6247" w:rsidRDefault="000A6247" w:rsidP="000A6247">
      <w:pPr>
        <w:jc w:val="both"/>
        <w:rPr>
          <w:b/>
          <w:color w:val="000000" w:themeColor="text1"/>
          <w:szCs w:val="19"/>
        </w:rPr>
      </w:pPr>
    </w:p>
    <w:p w14:paraId="58542E19" w14:textId="77777777" w:rsidR="00CB4CCD" w:rsidRPr="000A6247" w:rsidRDefault="00CB4CCD" w:rsidP="000A6247">
      <w:pPr>
        <w:jc w:val="both"/>
        <w:rPr>
          <w:b/>
          <w:color w:val="000000" w:themeColor="text1"/>
          <w:szCs w:val="19"/>
        </w:rPr>
      </w:pPr>
    </w:p>
    <w:p w14:paraId="30796BB2" w14:textId="77777777" w:rsidR="00CB4CCD" w:rsidRPr="000A6247" w:rsidRDefault="00CB4CCD" w:rsidP="000A6247">
      <w:pPr>
        <w:jc w:val="both"/>
        <w:rPr>
          <w:b/>
          <w:color w:val="000000" w:themeColor="text1"/>
          <w:szCs w:val="19"/>
        </w:rPr>
      </w:pPr>
    </w:p>
    <w:p w14:paraId="3D2553BF" w14:textId="77777777" w:rsidR="008A59F0" w:rsidRPr="008A59F0" w:rsidRDefault="000A6247" w:rsidP="001D0547">
      <w:pPr>
        <w:spacing w:before="480"/>
        <w:jc w:val="both"/>
        <w:rPr>
          <w:b/>
          <w:color w:val="001D77"/>
          <w:szCs w:val="19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642B5912" wp14:editId="2A502054">
                <wp:simplePos x="0" y="0"/>
                <wp:positionH relativeFrom="column">
                  <wp:posOffset>5230495</wp:posOffset>
                </wp:positionH>
                <wp:positionV relativeFrom="paragraph">
                  <wp:posOffset>190500</wp:posOffset>
                </wp:positionV>
                <wp:extent cx="1742440" cy="424180"/>
                <wp:effectExtent l="0" t="0" r="0" b="0"/>
                <wp:wrapNone/>
                <wp:docPr id="28" name="Pole tekstowe 28" descr="Bilans bezrobotnych w 2021 r. kształtował się korzyst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9882A1" w14:textId="77777777" w:rsidR="00C738CB" w:rsidRPr="00F60DAF" w:rsidRDefault="00C738CB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Bilans bezrobotnych w 2021 r. kształtował się korzystnie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B5912" id="Pole tekstowe 28" o:spid="_x0000_s1038" type="#_x0000_t202" alt="Bilans bezrobotnych w 2021 r. kształtował się korzystnie" style="position:absolute;left:0;text-align:left;margin-left:411.85pt;margin-top:15pt;width:137.2pt;height:33.4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pvwbwIAALEEAAAOAAAAZHJzL2Uyb0RvYy54bWysVM1u2zAMvg/YOwi6L068tOmCOkXaosOA&#10;og2QDj0rslwLlUVNYmonx73F3md7r1FykgbdTsMuNCVS/Pk+0ucXXWPYi/JBgy34aDDkTFkJpbZP&#10;Bf/6cPPhjLOAwpbCgFUF36jAL2bv3523bqpyqMGUyjMKYsO0dQWvEd00y4KsVSPCAJyyZKzANwLp&#10;6J+y0ouWojcmy4fD06wFXzoPUoVAt9e9kc9S/KpSEu+rKihkpuBUGybpk1xFmc3OxfTJC1druStD&#10;/EMVjdCWkh5CXQsUbO31H6EaLT0EqHAgocmgqrRUqQfqZjR8082yFk6lXgic4A4whf8XVt69LDzT&#10;ZcFzYsqKhjhagFEM1XNAaBWL96UKkkC71EbYwFZq62EFaDeyZi3Lh/mI+QF7DlsUv77TI5Is6J8/&#10;2DP47Sag1SoC3bowpXxLRxmxu4SOBmZ/H+gy4tdVvolfQoaRnSjbHGhSHTIZH03G+XhMJkk2Ukdn&#10;icfs9bXzAT8raFhUCu5pDBI74uU2IFVCrnuXmMzCjTYmjYKxrC346ceTYXpwsNALY6OvSkO1CxM7&#10;6iuPGnarLkE52Xe1gnJDzXro5y44eaOpolsRcCE8DRo1QcuD9yQqA5QZdhpnNWH3t/voT/yTlbOW&#10;Brfg4dtaeMWZ+WJpMj6NEjaYDuOTSU45/LFldWyx6+YKaDdGtKZOJjX6o9mrlYfmkXZsHrOSSVhJ&#10;uQuOe/UK+3WiHZVqPk9ONNtO4K1dOhlDR9wi3g/do/BuRwoSnXewH3ExfcNN79uzM18jVDoRF3Hu&#10;USUW44H2IvG52+G4eMfn5PX6p5n9BgAA//8DAFBLAwQUAAYACAAAACEAus5/hOIAAAAKAQAADwAA&#10;AGRycy9kb3ducmV2LnhtbEyPwW7CMBBE75X6D9ZW6q3YBJWaEAehSKhS1R6gXHpz4iWJiNdpbCDt&#10;19ec6HG1TzNvstVoO3bGwbeOFEwnAhhS5UxLtYL95+ZJAvNBk9GdI1Twgx5W+f1dplPjLrTF8y7U&#10;LIaQT7WCJoQ+5dxXDVrtJ65Hir+DG6wO8RxqbgZ9ieG244kQc251S7Gh0T0WDVbH3ckqeCs2H3pb&#10;Jlb+dsXr+2Hdf++/npV6fBjXS2ABx3CD4aof1SGPTqU7kfGsUyCT2UtEFcxE3HQFxEJOgZUKFnMJ&#10;PM/4/wn5HwAAAP//AwBQSwECLQAUAAYACAAAACEAtoM4kv4AAADhAQAAEwAAAAAAAAAAAAAAAAAA&#10;AAAAW0NvbnRlbnRfVHlwZXNdLnhtbFBLAQItABQABgAIAAAAIQA4/SH/1gAAAJQBAAALAAAAAAAA&#10;AAAAAAAAAC8BAABfcmVscy8ucmVsc1BLAQItABQABgAIAAAAIQDJQpvwbwIAALEEAAAOAAAAAAAA&#10;AAAAAAAAAC4CAABkcnMvZTJvRG9jLnhtbFBLAQItABQABgAIAAAAIQC6zn+E4gAAAAoBAAAPAAAA&#10;AAAAAAAAAAAAAMkEAABkcnMvZG93bnJldi54bWxQSwUGAAAAAAQABADzAAAA2AUAAAAA&#10;" filled="f" stroked="f" strokeweight=".5pt">
                <v:textbox>
                  <w:txbxContent>
                    <w:p w14:paraId="6B9882A1" w14:textId="77777777" w:rsidR="00C738CB" w:rsidRPr="00F60DAF" w:rsidRDefault="00C738CB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Bilans bezrobotnych w 2021 r. kształtował się korzystnie</w:t>
                      </w:r>
                    </w:p>
                  </w:txbxContent>
                </v:textbox>
              </v:shape>
            </w:pict>
          </mc:Fallback>
        </mc:AlternateContent>
      </w:r>
      <w:r w:rsidR="008A59F0">
        <w:rPr>
          <w:b/>
          <w:color w:val="001D77"/>
          <w:szCs w:val="19"/>
        </w:rPr>
        <w:t>Płynność bezrobocia</w:t>
      </w:r>
    </w:p>
    <w:p w14:paraId="5C0A962F" w14:textId="77777777" w:rsidR="008177A2" w:rsidRDefault="008177A2" w:rsidP="009C1075">
      <w:pPr>
        <w:spacing w:line="288" w:lineRule="auto"/>
        <w:rPr>
          <w:rFonts w:eastAsia="Calibri" w:cs="Arial"/>
          <w:szCs w:val="19"/>
          <w:lang w:eastAsia="pl-PL"/>
        </w:rPr>
      </w:pPr>
      <w:r w:rsidRPr="009279DD">
        <w:rPr>
          <w:rFonts w:eastAsia="Calibri" w:cs="Arial"/>
          <w:szCs w:val="19"/>
          <w:lang w:eastAsia="pl-PL"/>
        </w:rPr>
        <w:t>W województwie opolskim w 20</w:t>
      </w:r>
      <w:r w:rsidR="00914B8D">
        <w:rPr>
          <w:rFonts w:eastAsia="Calibri" w:cs="Arial"/>
          <w:szCs w:val="19"/>
          <w:lang w:eastAsia="pl-PL"/>
        </w:rPr>
        <w:t>2</w:t>
      </w:r>
      <w:r w:rsidR="00E74AB8">
        <w:rPr>
          <w:rFonts w:eastAsia="Calibri" w:cs="Arial"/>
          <w:szCs w:val="19"/>
          <w:lang w:eastAsia="pl-PL"/>
        </w:rPr>
        <w:t>1</w:t>
      </w:r>
      <w:r w:rsidRPr="009279DD">
        <w:rPr>
          <w:rFonts w:eastAsia="Calibri" w:cs="Arial"/>
          <w:szCs w:val="19"/>
          <w:lang w:eastAsia="pl-PL"/>
        </w:rPr>
        <w:t xml:space="preserve"> r. bilans bezrobotnych kształtował się korzystnie, </w:t>
      </w:r>
      <w:r w:rsidR="00DC3DCE">
        <w:rPr>
          <w:rFonts w:eastAsia="Calibri" w:cs="Arial"/>
          <w:szCs w:val="19"/>
          <w:lang w:eastAsia="pl-PL"/>
        </w:rPr>
        <w:br/>
      </w:r>
      <w:r w:rsidRPr="00DC3DCE">
        <w:rPr>
          <w:rFonts w:eastAsia="Calibri" w:cs="Arial"/>
          <w:spacing w:val="-2"/>
          <w:szCs w:val="19"/>
          <w:lang w:eastAsia="pl-PL"/>
        </w:rPr>
        <w:t xml:space="preserve">tzn. w ciągu roku </w:t>
      </w:r>
      <w:r w:rsidR="00E177E9">
        <w:rPr>
          <w:rFonts w:eastAsia="Calibri" w:cs="Arial"/>
          <w:spacing w:val="-2"/>
          <w:szCs w:val="19"/>
          <w:lang w:eastAsia="pl-PL"/>
        </w:rPr>
        <w:t>wyłączono z rejestru o 3,4 tys. osób więcej niż zarejestrowano</w:t>
      </w:r>
      <w:r w:rsidRPr="00DC3DCE">
        <w:rPr>
          <w:rFonts w:eastAsia="Calibri" w:cs="Arial"/>
          <w:spacing w:val="-2"/>
          <w:szCs w:val="19"/>
          <w:lang w:eastAsia="pl-PL"/>
        </w:rPr>
        <w:t>.</w:t>
      </w:r>
      <w:r w:rsidRPr="009279DD">
        <w:rPr>
          <w:rFonts w:eastAsia="Calibri" w:cs="Arial"/>
          <w:szCs w:val="19"/>
          <w:lang w:eastAsia="pl-PL"/>
        </w:rPr>
        <w:t xml:space="preserve"> W 20</w:t>
      </w:r>
      <w:r w:rsidR="00914B8D">
        <w:rPr>
          <w:rFonts w:eastAsia="Calibri" w:cs="Arial"/>
          <w:szCs w:val="19"/>
          <w:lang w:eastAsia="pl-PL"/>
        </w:rPr>
        <w:t>2</w:t>
      </w:r>
      <w:r w:rsidR="00E177E9">
        <w:rPr>
          <w:rFonts w:eastAsia="Calibri" w:cs="Arial"/>
          <w:szCs w:val="19"/>
          <w:lang w:eastAsia="pl-PL"/>
        </w:rPr>
        <w:t>1</w:t>
      </w:r>
      <w:r w:rsidR="00032637">
        <w:rPr>
          <w:rFonts w:eastAsia="Calibri" w:cs="Arial"/>
          <w:szCs w:val="19"/>
          <w:lang w:eastAsia="pl-PL"/>
        </w:rPr>
        <w:t xml:space="preserve"> r. w</w:t>
      </w:r>
      <w:r w:rsidR="009C1075">
        <w:rPr>
          <w:rFonts w:eastAsia="Calibri" w:cs="Arial"/>
          <w:szCs w:val="19"/>
          <w:lang w:eastAsia="pl-PL"/>
        </w:rPr>
        <w:t> </w:t>
      </w:r>
      <w:r w:rsidR="00032637">
        <w:rPr>
          <w:rFonts w:eastAsia="Calibri" w:cs="Arial"/>
          <w:szCs w:val="19"/>
          <w:lang w:eastAsia="pl-PL"/>
        </w:rPr>
        <w:t>po</w:t>
      </w:r>
      <w:r w:rsidRPr="009279DD">
        <w:rPr>
          <w:rFonts w:eastAsia="Calibri" w:cs="Arial"/>
          <w:szCs w:val="19"/>
          <w:lang w:eastAsia="pl-PL"/>
        </w:rPr>
        <w:t xml:space="preserve">wiatowych urzędach pracy województwa opolskiego </w:t>
      </w:r>
      <w:r w:rsidRPr="008A59F0">
        <w:rPr>
          <w:rFonts w:eastAsia="Calibri" w:cs="Arial"/>
          <w:szCs w:val="19"/>
          <w:lang w:eastAsia="pl-PL"/>
        </w:rPr>
        <w:t>zarejestrowano</w:t>
      </w:r>
      <w:r w:rsidRPr="009279DD">
        <w:rPr>
          <w:rFonts w:eastAsia="Calibri" w:cs="Arial"/>
          <w:b/>
          <w:szCs w:val="19"/>
          <w:lang w:eastAsia="pl-PL"/>
        </w:rPr>
        <w:t xml:space="preserve"> </w:t>
      </w:r>
      <w:r w:rsidR="00E177E9">
        <w:rPr>
          <w:rFonts w:eastAsia="Calibri" w:cs="Arial"/>
          <w:szCs w:val="19"/>
          <w:lang w:eastAsia="pl-PL"/>
        </w:rPr>
        <w:t>31,2</w:t>
      </w:r>
      <w:r w:rsidRPr="009279DD">
        <w:rPr>
          <w:rFonts w:eastAsia="Calibri" w:cs="Arial"/>
          <w:szCs w:val="19"/>
          <w:lang w:eastAsia="pl-PL"/>
        </w:rPr>
        <w:t xml:space="preserve"> tys. osób i</w:t>
      </w:r>
      <w:r w:rsidR="009C1075">
        <w:rPr>
          <w:rFonts w:eastAsia="Calibri" w:cs="Arial"/>
          <w:szCs w:val="19"/>
          <w:lang w:eastAsia="pl-PL"/>
        </w:rPr>
        <w:t> </w:t>
      </w:r>
      <w:r w:rsidRPr="009279DD">
        <w:rPr>
          <w:rFonts w:eastAsia="Calibri" w:cs="Arial"/>
          <w:szCs w:val="19"/>
          <w:lang w:eastAsia="pl-PL"/>
        </w:rPr>
        <w:t xml:space="preserve">jednocześnie </w:t>
      </w:r>
      <w:r w:rsidRPr="008A59F0">
        <w:rPr>
          <w:rFonts w:eastAsia="Calibri" w:cs="Arial"/>
          <w:szCs w:val="19"/>
          <w:lang w:eastAsia="pl-PL"/>
        </w:rPr>
        <w:t>wykreślono</w:t>
      </w:r>
      <w:r w:rsidR="00032637">
        <w:rPr>
          <w:rFonts w:eastAsia="Calibri" w:cs="Arial"/>
          <w:szCs w:val="19"/>
          <w:lang w:eastAsia="pl-PL"/>
        </w:rPr>
        <w:t xml:space="preserve"> z </w:t>
      </w:r>
      <w:r w:rsidRPr="009279DD">
        <w:rPr>
          <w:rFonts w:eastAsia="Calibri" w:cs="Arial"/>
          <w:szCs w:val="19"/>
          <w:lang w:eastAsia="pl-PL"/>
        </w:rPr>
        <w:t xml:space="preserve">ewidencji </w:t>
      </w:r>
      <w:r w:rsidR="00914B8D">
        <w:rPr>
          <w:rFonts w:eastAsia="Calibri" w:cs="Arial"/>
          <w:szCs w:val="19"/>
          <w:lang w:eastAsia="pl-PL"/>
        </w:rPr>
        <w:t>3</w:t>
      </w:r>
      <w:r w:rsidR="00E177E9">
        <w:rPr>
          <w:rFonts w:eastAsia="Calibri" w:cs="Arial"/>
          <w:szCs w:val="19"/>
          <w:lang w:eastAsia="pl-PL"/>
        </w:rPr>
        <w:t>4</w:t>
      </w:r>
      <w:r w:rsidR="00914B8D">
        <w:rPr>
          <w:rFonts w:eastAsia="Calibri" w:cs="Arial"/>
          <w:szCs w:val="19"/>
          <w:lang w:eastAsia="pl-PL"/>
        </w:rPr>
        <w:t>,6</w:t>
      </w:r>
      <w:r w:rsidRPr="009279DD">
        <w:rPr>
          <w:rFonts w:eastAsia="Calibri" w:cs="Arial"/>
          <w:szCs w:val="19"/>
          <w:lang w:eastAsia="pl-PL"/>
        </w:rPr>
        <w:t xml:space="preserve"> tys. bezrobotnych. Liczba osób, które uzyskały status bezrobotnego zmalała o </w:t>
      </w:r>
      <w:r w:rsidR="00C055E2">
        <w:rPr>
          <w:rFonts w:eastAsia="Calibri" w:cs="Arial"/>
          <w:szCs w:val="19"/>
          <w:lang w:eastAsia="pl-PL"/>
        </w:rPr>
        <w:t>12,5</w:t>
      </w:r>
      <w:r w:rsidR="00032637">
        <w:rPr>
          <w:rFonts w:eastAsia="Calibri" w:cs="Arial"/>
          <w:szCs w:val="19"/>
          <w:lang w:eastAsia="pl-PL"/>
        </w:rPr>
        <w:t xml:space="preserve">% w </w:t>
      </w:r>
      <w:r w:rsidRPr="009279DD">
        <w:rPr>
          <w:rFonts w:eastAsia="Calibri" w:cs="Arial"/>
          <w:szCs w:val="19"/>
          <w:lang w:eastAsia="pl-PL"/>
        </w:rPr>
        <w:t>porównaniu z 20</w:t>
      </w:r>
      <w:r w:rsidR="00C055E2">
        <w:rPr>
          <w:rFonts w:eastAsia="Calibri" w:cs="Arial"/>
          <w:szCs w:val="19"/>
          <w:lang w:eastAsia="pl-PL"/>
        </w:rPr>
        <w:t>20</w:t>
      </w:r>
      <w:r w:rsidRPr="009279DD">
        <w:rPr>
          <w:rFonts w:eastAsia="Calibri" w:cs="Arial"/>
          <w:szCs w:val="19"/>
          <w:lang w:eastAsia="pl-PL"/>
        </w:rPr>
        <w:t xml:space="preserve"> r., a o </w:t>
      </w:r>
      <w:r w:rsidR="00C055E2">
        <w:rPr>
          <w:rFonts w:eastAsia="Calibri" w:cs="Arial"/>
          <w:szCs w:val="19"/>
          <w:lang w:eastAsia="pl-PL"/>
        </w:rPr>
        <w:t>66,0</w:t>
      </w:r>
      <w:r w:rsidR="00914B8D">
        <w:rPr>
          <w:rFonts w:eastAsia="Calibri" w:cs="Arial"/>
          <w:szCs w:val="19"/>
          <w:lang w:eastAsia="pl-PL"/>
        </w:rPr>
        <w:t>%</w:t>
      </w:r>
      <w:r w:rsidRPr="009279DD">
        <w:rPr>
          <w:rFonts w:eastAsia="Calibri" w:cs="Arial"/>
          <w:szCs w:val="19"/>
          <w:lang w:eastAsia="pl-PL"/>
        </w:rPr>
        <w:t xml:space="preserve"> w stosunku do 2010 r. Liczba bezrobotnych wyrejestrowanych </w:t>
      </w:r>
      <w:r w:rsidR="00C055E2" w:rsidRPr="009279DD">
        <w:rPr>
          <w:rFonts w:eastAsia="Calibri" w:cs="Arial"/>
          <w:szCs w:val="19"/>
          <w:lang w:eastAsia="pl-PL"/>
        </w:rPr>
        <w:t>w odniesieniu do</w:t>
      </w:r>
      <w:r w:rsidR="00C055E2">
        <w:rPr>
          <w:rFonts w:eastAsia="Calibri" w:cs="Arial"/>
          <w:szCs w:val="19"/>
          <w:lang w:eastAsia="pl-PL"/>
        </w:rPr>
        <w:t xml:space="preserve"> </w:t>
      </w:r>
      <w:r w:rsidR="00C055E2" w:rsidRPr="009279DD">
        <w:rPr>
          <w:rFonts w:eastAsia="Calibri" w:cs="Arial"/>
          <w:szCs w:val="19"/>
          <w:lang w:eastAsia="pl-PL"/>
        </w:rPr>
        <w:t>20</w:t>
      </w:r>
      <w:r w:rsidR="00C055E2">
        <w:rPr>
          <w:rFonts w:eastAsia="Calibri" w:cs="Arial"/>
          <w:szCs w:val="19"/>
          <w:lang w:eastAsia="pl-PL"/>
        </w:rPr>
        <w:t>20 r.</w:t>
      </w:r>
      <w:r w:rsidR="00C055E2" w:rsidRPr="009279DD">
        <w:rPr>
          <w:rFonts w:eastAsia="Calibri" w:cs="Arial"/>
          <w:szCs w:val="19"/>
          <w:lang w:eastAsia="pl-PL"/>
        </w:rPr>
        <w:t xml:space="preserve"> </w:t>
      </w:r>
      <w:r w:rsidRPr="009279DD">
        <w:rPr>
          <w:rFonts w:eastAsia="Calibri" w:cs="Arial"/>
          <w:szCs w:val="19"/>
          <w:lang w:eastAsia="pl-PL"/>
        </w:rPr>
        <w:t>z</w:t>
      </w:r>
      <w:r w:rsidR="00C055E2">
        <w:rPr>
          <w:rFonts w:eastAsia="Calibri" w:cs="Arial"/>
          <w:szCs w:val="19"/>
          <w:lang w:eastAsia="pl-PL"/>
        </w:rPr>
        <w:t>więk</w:t>
      </w:r>
      <w:r w:rsidRPr="009279DD">
        <w:rPr>
          <w:rFonts w:eastAsia="Calibri" w:cs="Arial"/>
          <w:szCs w:val="19"/>
          <w:lang w:eastAsia="pl-PL"/>
        </w:rPr>
        <w:t xml:space="preserve">szyła się o </w:t>
      </w:r>
      <w:r w:rsidR="00C055E2">
        <w:rPr>
          <w:rFonts w:eastAsia="Calibri" w:cs="Arial"/>
          <w:szCs w:val="19"/>
          <w:lang w:eastAsia="pl-PL"/>
        </w:rPr>
        <w:t>9,6</w:t>
      </w:r>
      <w:r w:rsidRPr="009279DD">
        <w:rPr>
          <w:rFonts w:eastAsia="Calibri" w:cs="Arial"/>
          <w:szCs w:val="19"/>
          <w:lang w:eastAsia="pl-PL"/>
        </w:rPr>
        <w:t>%</w:t>
      </w:r>
      <w:r w:rsidR="00C055E2">
        <w:rPr>
          <w:rFonts w:eastAsia="Calibri" w:cs="Arial"/>
          <w:szCs w:val="19"/>
          <w:lang w:eastAsia="pl-PL"/>
        </w:rPr>
        <w:t>,</w:t>
      </w:r>
      <w:r w:rsidRPr="009279DD">
        <w:rPr>
          <w:rFonts w:eastAsia="Calibri" w:cs="Arial"/>
          <w:szCs w:val="19"/>
          <w:lang w:eastAsia="pl-PL"/>
        </w:rPr>
        <w:t xml:space="preserve"> </w:t>
      </w:r>
      <w:r w:rsidR="009C1075">
        <w:rPr>
          <w:rFonts w:eastAsia="Calibri" w:cs="Arial"/>
          <w:szCs w:val="19"/>
          <w:lang w:eastAsia="pl-PL"/>
        </w:rPr>
        <w:br/>
      </w:r>
      <w:r w:rsidRPr="009279DD">
        <w:rPr>
          <w:rFonts w:eastAsia="Calibri" w:cs="Arial"/>
          <w:szCs w:val="19"/>
          <w:lang w:eastAsia="pl-PL"/>
        </w:rPr>
        <w:t xml:space="preserve">a </w:t>
      </w:r>
      <w:r w:rsidR="00C055E2">
        <w:rPr>
          <w:rFonts w:eastAsia="Calibri" w:cs="Arial"/>
          <w:szCs w:val="19"/>
          <w:lang w:eastAsia="pl-PL"/>
        </w:rPr>
        <w:t xml:space="preserve">w stosunku do 2010 r. zmniejszyła się </w:t>
      </w:r>
      <w:r w:rsidRPr="009279DD">
        <w:rPr>
          <w:rFonts w:eastAsia="Calibri" w:cs="Arial"/>
          <w:szCs w:val="19"/>
          <w:lang w:eastAsia="pl-PL"/>
        </w:rPr>
        <w:t xml:space="preserve">o </w:t>
      </w:r>
      <w:r w:rsidR="00C055E2">
        <w:rPr>
          <w:rFonts w:eastAsia="Calibri" w:cs="Arial"/>
          <w:szCs w:val="19"/>
          <w:lang w:eastAsia="pl-PL"/>
        </w:rPr>
        <w:t>61,6</w:t>
      </w:r>
      <w:r w:rsidRPr="009279DD">
        <w:rPr>
          <w:rFonts w:eastAsia="Calibri" w:cs="Arial"/>
          <w:szCs w:val="19"/>
          <w:lang w:eastAsia="pl-PL"/>
        </w:rPr>
        <w:t>%</w:t>
      </w:r>
      <w:r w:rsidR="00C055E2">
        <w:rPr>
          <w:rFonts w:eastAsia="Calibri" w:cs="Arial"/>
          <w:szCs w:val="19"/>
          <w:lang w:eastAsia="pl-PL"/>
        </w:rPr>
        <w:t>.</w:t>
      </w:r>
      <w:r w:rsidRPr="009279DD">
        <w:rPr>
          <w:rFonts w:eastAsia="Calibri" w:cs="Arial"/>
          <w:szCs w:val="19"/>
          <w:lang w:eastAsia="pl-PL"/>
        </w:rPr>
        <w:t xml:space="preserve"> </w:t>
      </w:r>
    </w:p>
    <w:p w14:paraId="1D307413" w14:textId="77777777" w:rsidR="008177A2" w:rsidRPr="002B7043" w:rsidRDefault="008177A2" w:rsidP="008C0A12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>Wykres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796050">
        <w:rPr>
          <w:rFonts w:eastAsia="Times New Roman" w:cs="Arial"/>
          <w:b/>
          <w:sz w:val="18"/>
          <w:szCs w:val="18"/>
          <w:lang w:eastAsia="pl-PL"/>
        </w:rPr>
        <w:t>2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2B7043">
        <w:rPr>
          <w:rFonts w:eastAsia="Times New Roman" w:cs="Arial"/>
          <w:sz w:val="18"/>
          <w:szCs w:val="18"/>
          <w:lang w:eastAsia="pl-PL"/>
        </w:rPr>
        <w:tab/>
      </w:r>
      <w:r>
        <w:rPr>
          <w:rFonts w:eastAsia="Times New Roman" w:cs="Arial"/>
          <w:b/>
          <w:sz w:val="18"/>
          <w:szCs w:val="18"/>
          <w:lang w:eastAsia="pl-PL"/>
        </w:rPr>
        <w:t>Bezrobotni nowo zarejestrowani i wyrejestrowani</w:t>
      </w: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 </w:t>
      </w:r>
    </w:p>
    <w:p w14:paraId="66E1BF10" w14:textId="6E85CA87" w:rsidR="008177A2" w:rsidRPr="001C3165" w:rsidRDefault="008177A2" w:rsidP="00A34F66">
      <w:pPr>
        <w:tabs>
          <w:tab w:val="center" w:pos="2268"/>
          <w:tab w:val="center" w:pos="5812"/>
        </w:tabs>
        <w:spacing w:before="240" w:after="0" w:line="240" w:lineRule="auto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BF37CB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1C3165">
        <w:rPr>
          <w:rFonts w:eastAsia="Times New Roman" w:cs="Arial"/>
          <w:bCs/>
          <w:szCs w:val="19"/>
          <w:lang w:eastAsia="pl-PL"/>
        </w:rPr>
        <w:t>NAPŁYW BEZROBOTNYCH</w:t>
      </w:r>
      <w:r w:rsidRPr="001C3165">
        <w:rPr>
          <w:rFonts w:eastAsia="Times New Roman" w:cs="Arial"/>
          <w:bCs/>
          <w:szCs w:val="19"/>
          <w:lang w:eastAsia="pl-PL"/>
        </w:rPr>
        <w:tab/>
        <w:t>ODPŁYW BEZROBOTNYCH</w:t>
      </w:r>
    </w:p>
    <w:p w14:paraId="7D6BB18F" w14:textId="1DB79621" w:rsidR="008177A2" w:rsidRDefault="008E49E9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8E49E9">
        <w:rPr>
          <w:noProof/>
        </w:rPr>
        <w:drawing>
          <wp:anchor distT="0" distB="0" distL="114300" distR="114300" simplePos="0" relativeHeight="251674112" behindDoc="0" locked="0" layoutInCell="1" allowOverlap="1" wp14:anchorId="1465CF63" wp14:editId="5EF4F24F">
            <wp:simplePos x="0" y="0"/>
            <wp:positionH relativeFrom="column">
              <wp:posOffset>2482520</wp:posOffset>
            </wp:positionH>
            <wp:positionV relativeFrom="paragraph">
              <wp:posOffset>27940</wp:posOffset>
            </wp:positionV>
            <wp:extent cx="2666365" cy="2152015"/>
            <wp:effectExtent l="0" t="0" r="635" b="635"/>
            <wp:wrapNone/>
            <wp:docPr id="60" name="Obraz 60" descr="Na wykresie słupkowym zaprezentowano odpływ bezrobotnych mężczyzn i kobiet w 2010 r. oraz w latach 2020-2021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15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9E9">
        <w:rPr>
          <w:noProof/>
        </w:rPr>
        <w:drawing>
          <wp:anchor distT="0" distB="0" distL="114300" distR="114300" simplePos="0" relativeHeight="251679232" behindDoc="0" locked="0" layoutInCell="1" allowOverlap="1" wp14:anchorId="1249C194" wp14:editId="76009896">
            <wp:simplePos x="0" y="0"/>
            <wp:positionH relativeFrom="column">
              <wp:posOffset>3175</wp:posOffset>
            </wp:positionH>
            <wp:positionV relativeFrom="paragraph">
              <wp:posOffset>28905</wp:posOffset>
            </wp:positionV>
            <wp:extent cx="2771140" cy="2161540"/>
            <wp:effectExtent l="0" t="0" r="0" b="0"/>
            <wp:wrapNone/>
            <wp:docPr id="1" name="Obraz 1" descr="Na wykresie słupkowym zaprezentowano napływ bezrobotnych mężczyzn i kobiet w 2010 r. oraz w latach 2020-202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2161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7B89B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CC1DD50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4541915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9531E5C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C08032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802D0A9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F0BBCB6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0535960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89887C0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E9C9C59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9270D19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A2E6135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0540205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1DE7CDD" w14:textId="77777777" w:rsidR="008C0A12" w:rsidRDefault="008C0A1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F691EA6" w14:textId="77777777" w:rsidR="008177A2" w:rsidRDefault="008177A2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EC9A383" w14:textId="77777777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5047530A" wp14:editId="0FEAB52C">
                <wp:simplePos x="0" y="0"/>
                <wp:positionH relativeFrom="column">
                  <wp:posOffset>1857375</wp:posOffset>
                </wp:positionH>
                <wp:positionV relativeFrom="paragraph">
                  <wp:posOffset>5715</wp:posOffset>
                </wp:positionV>
                <wp:extent cx="1630680" cy="190500"/>
                <wp:effectExtent l="0" t="0" r="7620" b="0"/>
                <wp:wrapNone/>
                <wp:docPr id="26" name="Grupa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80" cy="190500"/>
                          <a:chOff x="0" y="0"/>
                          <a:chExt cx="1630680" cy="190500"/>
                        </a:xfrm>
                      </wpg:grpSpPr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0680" cy="1905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A2D74B6" w14:textId="77777777" w:rsidR="00C738CB" w:rsidRPr="005644ED" w:rsidRDefault="00C738CB" w:rsidP="00BF37CB">
                              <w:pPr>
                                <w:spacing w:before="0" w:after="0"/>
                                <w:ind w:firstLine="425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Mężczyźni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ctr" anchorCtr="0" upright="1">
                          <a:noAutofit/>
                        </wps:bodyPr>
                      </wps:wsp>
                      <wps:wsp>
                        <wps:cNvPr id="45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962025" y="28575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8575" y="28575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47530A" id="Grupa 26" o:spid="_x0000_s1039" style="position:absolute;left:0;text-align:left;margin-left:146.25pt;margin-top:.45pt;width:128.4pt;height:15pt;z-index:251678208" coordsize="16306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Ihs/wIAAFEKAAAOAAAAZHJzL2Uyb0RvYy54bWzsVm1v2yAQ/j5p/wHxffVL4jSx6lRd2kaT&#10;9lKt3Q8gGL9oNjAgsbtfvwMcN2ukSWtXTZOWDw7Hwfme557DnJ33bYN2TOla8AxHJyFGjFOR17zM&#10;8Je76zdzjLQhPCeN4CzD90zj8+XrV2edTFksKtHkTCEIwnXayQxXxsg0CDStWEv0iZCMg7MQqiUG&#10;TFUGuSIdRG+bIA7DWdAJlUslKNMaZi+9Ey9d/KJg1HwqCs0MajIMuRn3VO65sc9geUbSUhFZ1XRI&#10;gzwhi5bUHF46hrokhqCtqo9CtTVVQovCnFDRBqIoasocBkAThY/QrJXYSoelTLtSjjQBtY94enJY&#10;+nF3o1CdZzieYcRJCzVaq60kCGwgp5NlCmvWSt7KGzVMlN6yePtCtfYfkKDe0Xo/0sp6gyhMRrNJ&#10;OJsD+xR80SJMwoF3WkFxjrbR6urXG4P9awOb3ZhMJ0FC+oEl/TyWbisimSNfWwYGliLQs2fpzsJ7&#10;K3oEU44Xt8yyhEwP8wDVKULL94J+1YiLVUV4yS6UEl3FSA75RXYnoBi3WsJ1qm2QTfdB5FANsjXC&#10;BXoG1SNjJJVKmzUTLbKDDCvoEBed7N5rY7N5WGLrysV13TQwT9KGo87W9tF0Wxvo4KZuMzwP7c9i&#10;IqlFeMVzNzakbvwYojd8gGxRerym3/ROgyOTG5HfAwdK+IaFAwYGlVDfMeqgWTOsv22JYhg177jl&#10;0b4ZutsbIVgYqUPP5tBDOIVQGaZGYeSNlfFnwlaquqzgXb52XFwA+0XtiLGV8XkNAEBsPv8XV900&#10;ifay+wwFAxk1DMUjWyBPqztL+0upbTGLwzjBCDo4nieniS/yvsPjJJxbr2twMBbO/3TVadHUuRWe&#10;g6TKzapRaEfgDF+tLuOrqWsbAHu4zMtzEkFuf16hv6nHRTSdjnqcJqfxqMfB4/U4ePZ6NP+KGk8n&#10;x2qcuL7/6Sh7OTV6Cf51MU4m04tF/F+M7gt2fDS6zzPcW9xHZbhj2YvRoe2O0oeb4PIHAAAA//8D&#10;AFBLAwQUAAYACAAAACEAs5qZUN4AAAAHAQAADwAAAGRycy9kb3ducmV2LnhtbEyOTUvDQBRF94L/&#10;YXiCOzv5MGLSTEop6qoIbQXp7jV5TUIzb0JmmqT/3nGly8u9nHvy1aw7MdJgW8MKwkUAgrg0Vcu1&#10;gq/D+9MrCOuQK+wMk4IbWVgV93c5ZpWZeEfj3tXCQ9hmqKBxrs+ktGVDGu3C9MS+O5tBo/NxqGU1&#10;4OThupNRELxIjS37hwZ72jRUXvZXreBjwmkdh2/j9nLe3I6H5PN7G5JSjw/zegnC0ez+xvCr79Wh&#10;8E4nc+XKik5BlEaJnypIQfg6eU5jECcFcZCCLHL537/4AQAA//8DAFBLAQItABQABgAIAAAAIQC2&#10;gziS/gAAAOEBAAATAAAAAAAAAAAAAAAAAAAAAABbQ29udGVudF9UeXBlc10ueG1sUEsBAi0AFAAG&#10;AAgAAAAhADj9If/WAAAAlAEAAAsAAAAAAAAAAAAAAAAALwEAAF9yZWxzLy5yZWxzUEsBAi0AFAAG&#10;AAgAAAAhANeAiGz/AgAAUQoAAA4AAAAAAAAAAAAAAAAALgIAAGRycy9lMm9Eb2MueG1sUEsBAi0A&#10;FAAGAAgAAAAhALOamVDeAAAABwEAAA8AAAAAAAAAAAAAAAAAWQUAAGRycy9kb3ducmV2LnhtbFBL&#10;BQYAAAAABAAEAPMAAABkBgAAAAA=&#10;">
                <v:shape id="_x0000_s1040" type="#_x0000_t202" style="position:absolute;width:16306;height:1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E23wwAAANsAAAAPAAAAZHJzL2Rvd25yZXYueG1sRI9BawIx&#10;EIXvQv9DmEJvmtVCsatRpNAiPdW14nXYjJtlN5OwSXX77zuHgrcZ3pv3vllvR9+rKw2pDWxgPitA&#10;EdfBttwY+D6+T5egUka22AcmA7+UYLt5mKyxtOHGB7pWuVESwqlEAy7nWGqdakce0yxEYtEuYfCY&#10;ZR0abQe8Sbjv9aIoXrTHlqXBYaQ3R3VX/XgDz33sDu61Op33HXZfUX+4T7cw5ulx3K1AZRrz3fx/&#10;vbeCL7DyiwygN38AAAD//wMAUEsBAi0AFAAGAAgAAAAhANvh9svuAAAAhQEAABMAAAAAAAAAAAAA&#10;AAAAAAAAAFtDb250ZW50X1R5cGVzXS54bWxQSwECLQAUAAYACAAAACEAWvQsW78AAAAVAQAACwAA&#10;AAAAAAAAAAAAAAAfAQAAX3JlbHMvLnJlbHNQSwECLQAUAAYACAAAACEABCxNt8MAAADbAAAADwAA&#10;AAAAAAAAAAAAAAAHAgAAZHJzL2Rvd25yZXYueG1sUEsFBgAAAAADAAMAtwAAAPcCAAAAAA==&#10;" filled="f" stroked="f" strokeweight="0">
                  <v:textbox inset=".5mm,.3mm,.5mm,.3mm">
                    <w:txbxContent>
                      <w:p w14:paraId="0A2D74B6" w14:textId="77777777" w:rsidR="00C738CB" w:rsidRPr="005644ED" w:rsidRDefault="00C738CB" w:rsidP="00BF37CB">
                        <w:pPr>
                          <w:spacing w:before="0" w:after="0"/>
                          <w:ind w:firstLine="425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Mężczyźni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Kobiety</w:t>
                        </w:r>
                      </w:p>
                    </w:txbxContent>
                  </v:textbox>
                </v:shape>
                <v:rect id="Rectangle 28" o:spid="_x0000_s1041" style="position:absolute;left:9620;top:285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WrUxQAAANwAAAAPAAAAZHJzL2Rvd25yZXYueG1sRI9Pi8Iw&#10;FMTvC36H8AQvi6bq+odqFBEFWVjQ6sHjo3m2xealNlHrtzcLC3scZuY3zHzZmFI8qHaFZQX9XgSC&#10;OLW64EzB6bjtTkE4j6yxtEwKXuRguWh9zDHW9skHeiQ+EwHCLkYFufdVLKVLczLoerYiDt7F1gZ9&#10;kHUmdY3PADelHETRWBosOCzkWNE6p/Sa3I0CHa3OdvLzvRmufbMf6c+bTi43pTrtZjUD4anx/+G/&#10;9k4r+Br14fdMOAJy8QYAAP//AwBQSwECLQAUAAYACAAAACEA2+H2y+4AAACFAQAAEwAAAAAAAAAA&#10;AAAAAAAAAAAAW0NvbnRlbnRfVHlwZXNdLnhtbFBLAQItABQABgAIAAAAIQBa9CxbvwAAABUBAAAL&#10;AAAAAAAAAAAAAAAAAB8BAABfcmVscy8ucmVsc1BLAQItABQABgAIAAAAIQD3XWrUxQAAANwAAAAP&#10;AAAAAAAAAAAAAAAAAAcCAABkcnMvZG93bnJldi54bWxQSwUGAAAAAAMAAwC3AAAA+QIAAAAA&#10;" fillcolor="#ccd2e4" stroked="f" strokeweight=".25pt"/>
                <v:rect id="Rectangle 30" o:spid="_x0000_s1042" style="position:absolute;left:285;top:285;width:2509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w0vxgAAANwAAAAPAAAAZHJzL2Rvd25yZXYueG1sRI9Ba8JA&#10;FITvhf6H5RW8NRu1aEldpQRFL6VUq9bbI/tMQrNvw+6q8d+7BaHHYWa+YSazzjTiTM7XlhX0kxQE&#10;cWF1zaWC783i+RWED8gaG8uk4EoeZtPHhwlm2l74i87rUIoIYZ+hgiqENpPSFxUZ9IltiaN3tM5g&#10;iNKVUju8RLhp5CBNR9JgzXGhwpbyiorf9ckoWOby4Pb9j8/hwOx2cv5Tp+U2V6r31L2/gQjUhf/w&#10;vb3SCl7GQ/g7E4+AnN4AAAD//wMAUEsBAi0AFAAGAAgAAAAhANvh9svuAAAAhQEAABMAAAAAAAAA&#10;AAAAAAAAAAAAAFtDb250ZW50X1R5cGVzXS54bWxQSwECLQAUAAYACAAAACEAWvQsW78AAAAVAQAA&#10;CwAAAAAAAAAAAAAAAAAfAQAAX3JlbHMvLnJlbHNQSwECLQAUAAYACAAAACEAZhsNL8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14:paraId="4892D74B" w14:textId="77777777" w:rsidR="00A34F66" w:rsidRDefault="00A34F66" w:rsidP="008177A2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45A3814" w14:textId="77777777" w:rsidR="008177A2" w:rsidRPr="00EA2025" w:rsidRDefault="006E24EE" w:rsidP="008C0A12">
      <w:pPr>
        <w:spacing w:line="288" w:lineRule="auto"/>
        <w:rPr>
          <w:rFonts w:eastAsia="Calibri" w:cs="Arial"/>
          <w:szCs w:val="19"/>
          <w:lang w:eastAsia="pl-PL"/>
        </w:rPr>
      </w:pPr>
      <w:r>
        <w:rPr>
          <w:rFonts w:eastAsia="Calibri" w:cs="Arial"/>
          <w:szCs w:val="19"/>
          <w:lang w:eastAsia="pl-PL"/>
        </w:rPr>
        <w:t>Wśród</w:t>
      </w:r>
      <w:r w:rsidR="0050074D">
        <w:rPr>
          <w:rFonts w:eastAsia="Calibri" w:cs="Arial"/>
          <w:szCs w:val="19"/>
          <w:lang w:eastAsia="pl-PL"/>
        </w:rPr>
        <w:t xml:space="preserve"> </w:t>
      </w:r>
      <w:r w:rsidR="008177A2" w:rsidRPr="00EA2025">
        <w:rPr>
          <w:rFonts w:eastAsia="Calibri" w:cs="Arial"/>
          <w:szCs w:val="19"/>
          <w:lang w:eastAsia="pl-PL"/>
        </w:rPr>
        <w:t xml:space="preserve">nowo zarejestrowanych bezrobotnych </w:t>
      </w:r>
      <w:r w:rsidR="00047D9D">
        <w:rPr>
          <w:rFonts w:eastAsia="Calibri" w:cs="Arial"/>
          <w:szCs w:val="19"/>
          <w:lang w:eastAsia="pl-PL"/>
        </w:rPr>
        <w:t>w 20</w:t>
      </w:r>
      <w:r>
        <w:rPr>
          <w:rFonts w:eastAsia="Calibri" w:cs="Arial"/>
          <w:szCs w:val="19"/>
          <w:lang w:eastAsia="pl-PL"/>
        </w:rPr>
        <w:t>2</w:t>
      </w:r>
      <w:r w:rsidR="00791F47">
        <w:rPr>
          <w:rFonts w:eastAsia="Calibri" w:cs="Arial"/>
          <w:szCs w:val="19"/>
          <w:lang w:eastAsia="pl-PL"/>
        </w:rPr>
        <w:t>1</w:t>
      </w:r>
      <w:r w:rsidR="00047D9D">
        <w:rPr>
          <w:rFonts w:eastAsia="Calibri" w:cs="Arial"/>
          <w:szCs w:val="19"/>
          <w:lang w:eastAsia="pl-PL"/>
        </w:rPr>
        <w:t xml:space="preserve"> r. </w:t>
      </w:r>
      <w:r>
        <w:rPr>
          <w:rFonts w:eastAsia="Calibri" w:cs="Arial"/>
          <w:szCs w:val="19"/>
          <w:lang w:eastAsia="pl-PL"/>
        </w:rPr>
        <w:t xml:space="preserve">kobiety </w:t>
      </w:r>
      <w:r w:rsidR="0050074D">
        <w:rPr>
          <w:rFonts w:eastAsia="Calibri" w:cs="Arial"/>
          <w:szCs w:val="19"/>
          <w:lang w:eastAsia="pl-PL"/>
        </w:rPr>
        <w:t xml:space="preserve">stanowiły </w:t>
      </w:r>
      <w:r w:rsidR="00791F47">
        <w:rPr>
          <w:rFonts w:eastAsia="Calibri" w:cs="Arial"/>
          <w:szCs w:val="19"/>
          <w:lang w:eastAsia="pl-PL"/>
        </w:rPr>
        <w:t>51,6</w:t>
      </w:r>
      <w:r>
        <w:rPr>
          <w:rFonts w:eastAsia="Calibri" w:cs="Arial"/>
          <w:szCs w:val="19"/>
          <w:lang w:eastAsia="pl-PL"/>
        </w:rPr>
        <w:t xml:space="preserve">% </w:t>
      </w:r>
      <w:r w:rsidR="006C15B2">
        <w:rPr>
          <w:rFonts w:eastAsia="Calibri" w:cs="Arial"/>
          <w:szCs w:val="19"/>
          <w:lang w:eastAsia="pl-PL"/>
        </w:rPr>
        <w:t>i</w:t>
      </w:r>
      <w:r w:rsidR="0050074D">
        <w:rPr>
          <w:rFonts w:eastAsia="Calibri" w:cs="Arial"/>
          <w:szCs w:val="19"/>
          <w:lang w:eastAsia="pl-PL"/>
        </w:rPr>
        <w:t xml:space="preserve"> ich udział </w:t>
      </w:r>
      <w:r w:rsidR="00791F47">
        <w:rPr>
          <w:rFonts w:eastAsia="Calibri" w:cs="Arial"/>
          <w:szCs w:val="19"/>
          <w:lang w:eastAsia="pl-PL"/>
        </w:rPr>
        <w:t>zwiększył</w:t>
      </w:r>
      <w:r w:rsidR="0050074D">
        <w:rPr>
          <w:rFonts w:eastAsia="Calibri" w:cs="Arial"/>
          <w:szCs w:val="19"/>
          <w:lang w:eastAsia="pl-PL"/>
        </w:rPr>
        <w:t xml:space="preserve"> się </w:t>
      </w:r>
      <w:r>
        <w:rPr>
          <w:rFonts w:eastAsia="Calibri" w:cs="Arial"/>
          <w:szCs w:val="19"/>
          <w:lang w:eastAsia="pl-PL"/>
        </w:rPr>
        <w:t>o 1,</w:t>
      </w:r>
      <w:r w:rsidR="00791F47">
        <w:rPr>
          <w:rFonts w:eastAsia="Calibri" w:cs="Arial"/>
          <w:szCs w:val="19"/>
          <w:lang w:eastAsia="pl-PL"/>
        </w:rPr>
        <w:t>8</w:t>
      </w:r>
      <w:r>
        <w:rPr>
          <w:rFonts w:eastAsia="Calibri" w:cs="Arial"/>
          <w:szCs w:val="19"/>
          <w:lang w:eastAsia="pl-PL"/>
        </w:rPr>
        <w:t xml:space="preserve"> p. proc. </w:t>
      </w:r>
      <w:r w:rsidR="0050074D">
        <w:rPr>
          <w:rFonts w:eastAsia="Calibri" w:cs="Arial"/>
          <w:szCs w:val="19"/>
          <w:lang w:eastAsia="pl-PL"/>
        </w:rPr>
        <w:t>w odniesieniu do 20</w:t>
      </w:r>
      <w:r w:rsidR="00791F47">
        <w:rPr>
          <w:rFonts w:eastAsia="Calibri" w:cs="Arial"/>
          <w:szCs w:val="19"/>
          <w:lang w:eastAsia="pl-PL"/>
        </w:rPr>
        <w:t>20</w:t>
      </w:r>
      <w:r w:rsidR="0050074D">
        <w:rPr>
          <w:rFonts w:eastAsia="Calibri" w:cs="Arial"/>
          <w:szCs w:val="19"/>
          <w:lang w:eastAsia="pl-PL"/>
        </w:rPr>
        <w:t xml:space="preserve"> r.</w:t>
      </w:r>
      <w:r w:rsidR="006C15B2">
        <w:rPr>
          <w:rFonts w:eastAsia="Calibri" w:cs="Arial"/>
          <w:szCs w:val="19"/>
          <w:lang w:eastAsia="pl-PL"/>
        </w:rPr>
        <w:t xml:space="preserve"> </w:t>
      </w:r>
      <w:r w:rsidR="008177A2" w:rsidRPr="00EA2025">
        <w:rPr>
          <w:rFonts w:eastAsia="Calibri" w:cs="Arial"/>
          <w:szCs w:val="19"/>
          <w:lang w:eastAsia="pl-PL"/>
        </w:rPr>
        <w:t xml:space="preserve">Większość, tj. </w:t>
      </w:r>
      <w:r w:rsidR="00791F47">
        <w:rPr>
          <w:rFonts w:eastAsia="Calibri" w:cs="Arial"/>
          <w:szCs w:val="19"/>
          <w:lang w:eastAsia="pl-PL"/>
        </w:rPr>
        <w:t>80,5</w:t>
      </w:r>
      <w:r w:rsidR="008177A2" w:rsidRPr="00EA2025">
        <w:rPr>
          <w:rFonts w:eastAsia="Calibri" w:cs="Arial"/>
          <w:szCs w:val="19"/>
          <w:lang w:eastAsia="pl-PL"/>
        </w:rPr>
        <w:t>% bezrobotn</w:t>
      </w:r>
      <w:r w:rsidR="0050074D">
        <w:rPr>
          <w:rFonts w:eastAsia="Calibri" w:cs="Arial"/>
          <w:szCs w:val="19"/>
          <w:lang w:eastAsia="pl-PL"/>
        </w:rPr>
        <w:t>ych nowo zarejestrowanych stano</w:t>
      </w:r>
      <w:r w:rsidR="008177A2" w:rsidRPr="00EA2025">
        <w:rPr>
          <w:rFonts w:eastAsia="Calibri" w:cs="Arial"/>
          <w:spacing w:val="-4"/>
          <w:szCs w:val="19"/>
          <w:lang w:eastAsia="pl-PL"/>
        </w:rPr>
        <w:t xml:space="preserve">wiły osoby rejestrujące się po raz kolejny. Ich liczba w porównaniu </w:t>
      </w:r>
      <w:r w:rsidR="00BF37CB">
        <w:rPr>
          <w:rFonts w:eastAsia="Calibri" w:cs="Arial"/>
          <w:spacing w:val="-4"/>
          <w:szCs w:val="19"/>
          <w:lang w:eastAsia="pl-PL"/>
        </w:rPr>
        <w:br/>
      </w:r>
      <w:r w:rsidR="008177A2" w:rsidRPr="00EA2025">
        <w:rPr>
          <w:rFonts w:eastAsia="Calibri" w:cs="Arial"/>
          <w:spacing w:val="-4"/>
          <w:szCs w:val="19"/>
          <w:lang w:eastAsia="pl-PL"/>
        </w:rPr>
        <w:t>z 20</w:t>
      </w:r>
      <w:r w:rsidR="00791F47">
        <w:rPr>
          <w:rFonts w:eastAsia="Calibri" w:cs="Arial"/>
          <w:spacing w:val="-4"/>
          <w:szCs w:val="19"/>
          <w:lang w:eastAsia="pl-PL"/>
        </w:rPr>
        <w:t>20</w:t>
      </w:r>
      <w:r w:rsidR="0050074D">
        <w:rPr>
          <w:rFonts w:eastAsia="Calibri" w:cs="Arial"/>
          <w:spacing w:val="-4"/>
          <w:szCs w:val="19"/>
          <w:lang w:eastAsia="pl-PL"/>
        </w:rPr>
        <w:t xml:space="preserve"> r. zmniejszyła się o </w:t>
      </w:r>
      <w:r w:rsidR="00791F47">
        <w:rPr>
          <w:rFonts w:eastAsia="Calibri" w:cs="Arial"/>
          <w:spacing w:val="-4"/>
          <w:szCs w:val="19"/>
          <w:lang w:eastAsia="pl-PL"/>
        </w:rPr>
        <w:t>11,7</w:t>
      </w:r>
      <w:r w:rsidR="0050074D">
        <w:rPr>
          <w:rFonts w:eastAsia="Calibri" w:cs="Arial"/>
          <w:spacing w:val="-4"/>
          <w:szCs w:val="19"/>
          <w:lang w:eastAsia="pl-PL"/>
        </w:rPr>
        <w:t>%</w:t>
      </w:r>
      <w:r w:rsidR="006C15B2">
        <w:rPr>
          <w:rFonts w:eastAsia="Calibri" w:cs="Arial"/>
          <w:spacing w:val="-4"/>
          <w:szCs w:val="19"/>
          <w:lang w:eastAsia="pl-PL"/>
        </w:rPr>
        <w:t>.</w:t>
      </w:r>
      <w:r w:rsidR="0050074D">
        <w:rPr>
          <w:rFonts w:eastAsia="Calibri" w:cs="Arial"/>
          <w:spacing w:val="-4"/>
          <w:szCs w:val="19"/>
          <w:lang w:eastAsia="pl-PL"/>
        </w:rPr>
        <w:t xml:space="preserve"> </w:t>
      </w:r>
      <w:r w:rsidR="008177A2" w:rsidRPr="00EA2025">
        <w:rPr>
          <w:rFonts w:eastAsia="Calibri" w:cs="Arial"/>
          <w:szCs w:val="19"/>
          <w:lang w:eastAsia="pl-PL"/>
        </w:rPr>
        <w:t xml:space="preserve">Znaczącą grupę wśród </w:t>
      </w:r>
      <w:r w:rsidR="008177A2" w:rsidRPr="00EA2025">
        <w:rPr>
          <w:rFonts w:eastAsia="Calibri" w:cs="Arial"/>
          <w:spacing w:val="-4"/>
          <w:szCs w:val="19"/>
          <w:lang w:eastAsia="pl-PL"/>
        </w:rPr>
        <w:t xml:space="preserve">nowo zarejestrowanych bezrobotnych stanowiły osoby poprzednio pracujące – </w:t>
      </w:r>
      <w:r w:rsidR="00791F47">
        <w:rPr>
          <w:rFonts w:eastAsia="Calibri" w:cs="Arial"/>
          <w:spacing w:val="-4"/>
          <w:szCs w:val="19"/>
          <w:lang w:eastAsia="pl-PL"/>
        </w:rPr>
        <w:t>90,2</w:t>
      </w:r>
      <w:r w:rsidR="008177A2" w:rsidRPr="00EA2025">
        <w:rPr>
          <w:rFonts w:eastAsia="Calibri" w:cs="Arial"/>
          <w:spacing w:val="-4"/>
          <w:szCs w:val="19"/>
          <w:lang w:eastAsia="pl-PL"/>
        </w:rPr>
        <w:t>% (w 20</w:t>
      </w:r>
      <w:r w:rsidR="00791F47">
        <w:rPr>
          <w:rFonts w:eastAsia="Calibri" w:cs="Arial"/>
          <w:spacing w:val="-4"/>
          <w:szCs w:val="19"/>
          <w:lang w:eastAsia="pl-PL"/>
        </w:rPr>
        <w:t>20</w:t>
      </w:r>
      <w:r w:rsidR="008177A2" w:rsidRPr="00EA2025">
        <w:rPr>
          <w:rFonts w:eastAsia="Calibri" w:cs="Arial"/>
          <w:spacing w:val="-4"/>
          <w:szCs w:val="19"/>
          <w:lang w:eastAsia="pl-PL"/>
        </w:rPr>
        <w:t xml:space="preserve"> r. – </w:t>
      </w:r>
      <w:r w:rsidR="00791F47">
        <w:rPr>
          <w:rFonts w:eastAsia="Calibri" w:cs="Arial"/>
          <w:spacing w:val="-4"/>
          <w:szCs w:val="19"/>
          <w:lang w:eastAsia="pl-PL"/>
        </w:rPr>
        <w:t>91,0</w:t>
      </w:r>
      <w:r w:rsidR="008177A2" w:rsidRPr="00EA2025">
        <w:rPr>
          <w:rFonts w:eastAsia="Calibri" w:cs="Arial"/>
          <w:spacing w:val="-4"/>
          <w:szCs w:val="19"/>
          <w:lang w:eastAsia="pl-PL"/>
        </w:rPr>
        <w:t>%</w:t>
      </w:r>
      <w:r w:rsidR="006C15B2">
        <w:rPr>
          <w:rFonts w:eastAsia="Calibri" w:cs="Arial"/>
          <w:spacing w:val="-4"/>
          <w:szCs w:val="19"/>
          <w:lang w:eastAsia="pl-PL"/>
        </w:rPr>
        <w:t>)</w:t>
      </w:r>
      <w:r w:rsidR="008177A2" w:rsidRPr="00EA2025">
        <w:rPr>
          <w:rFonts w:eastAsia="Calibri" w:cs="Arial"/>
          <w:spacing w:val="-4"/>
          <w:szCs w:val="19"/>
          <w:lang w:eastAsia="pl-PL"/>
        </w:rPr>
        <w:t>.</w:t>
      </w:r>
    </w:p>
    <w:p w14:paraId="54263D51" w14:textId="77777777" w:rsidR="00C14615" w:rsidRPr="00BE117D" w:rsidRDefault="008177A2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BE117D">
        <w:rPr>
          <w:rFonts w:eastAsia="Calibri" w:cs="Arial"/>
          <w:szCs w:val="19"/>
          <w:lang w:eastAsia="pl-PL"/>
        </w:rPr>
        <w:t xml:space="preserve">1 </w:t>
      </w:r>
      <w:r w:rsidRPr="00BE117D">
        <w:rPr>
          <w:rFonts w:eastAsia="Calibri" w:cs="Arial"/>
          <w:szCs w:val="19"/>
          <w:lang w:eastAsia="pl-PL"/>
        </w:rPr>
        <w:t xml:space="preserve">r. </w:t>
      </w:r>
      <w:r w:rsidR="005B3346" w:rsidRPr="00BE117D">
        <w:rPr>
          <w:rFonts w:eastAsia="Calibri" w:cs="Arial"/>
          <w:szCs w:val="19"/>
          <w:lang w:eastAsia="pl-PL"/>
        </w:rPr>
        <w:t xml:space="preserve">kobiety </w:t>
      </w:r>
      <w:r w:rsidRPr="00BE117D">
        <w:rPr>
          <w:rFonts w:eastAsia="Calibri" w:cs="Arial"/>
          <w:szCs w:val="19"/>
          <w:lang w:eastAsia="pl-PL"/>
        </w:rPr>
        <w:t>stanowi</w:t>
      </w:r>
      <w:r w:rsidR="005B3346" w:rsidRPr="00BE117D">
        <w:rPr>
          <w:rFonts w:eastAsia="Calibri" w:cs="Arial"/>
          <w:szCs w:val="19"/>
          <w:lang w:eastAsia="pl-PL"/>
        </w:rPr>
        <w:t>ły</w:t>
      </w:r>
      <w:r w:rsidRPr="00BE117D">
        <w:rPr>
          <w:rFonts w:eastAsia="Calibri" w:cs="Arial"/>
          <w:szCs w:val="19"/>
          <w:lang w:eastAsia="pl-PL"/>
        </w:rPr>
        <w:t xml:space="preserve"> </w:t>
      </w:r>
      <w:r w:rsidR="00BE117D">
        <w:rPr>
          <w:rFonts w:eastAsia="Calibri" w:cs="Arial"/>
          <w:szCs w:val="19"/>
          <w:lang w:eastAsia="pl-PL"/>
        </w:rPr>
        <w:t>51,0</w:t>
      </w:r>
      <w:r w:rsidRPr="00BE117D">
        <w:rPr>
          <w:rFonts w:eastAsia="Calibri" w:cs="Arial"/>
          <w:szCs w:val="19"/>
          <w:lang w:eastAsia="pl-PL"/>
        </w:rPr>
        <w:t xml:space="preserve">% wyrejestrowanych bezrobotnych (przed rokiem – </w:t>
      </w:r>
      <w:r w:rsidR="00BE117D">
        <w:rPr>
          <w:rFonts w:eastAsia="Calibri" w:cs="Arial"/>
          <w:szCs w:val="19"/>
          <w:lang w:eastAsia="pl-PL"/>
        </w:rPr>
        <w:t>50,7</w:t>
      </w:r>
      <w:r w:rsidRPr="00BE117D">
        <w:rPr>
          <w:rFonts w:eastAsia="Calibri" w:cs="Arial"/>
          <w:szCs w:val="19"/>
          <w:lang w:eastAsia="pl-PL"/>
        </w:rPr>
        <w:t>%</w:t>
      </w:r>
      <w:r w:rsidR="00047D9D" w:rsidRPr="00BE117D">
        <w:rPr>
          <w:rFonts w:eastAsia="Calibri" w:cs="Arial"/>
          <w:szCs w:val="19"/>
          <w:lang w:eastAsia="pl-PL"/>
        </w:rPr>
        <w:t>).</w:t>
      </w:r>
      <w:r w:rsidRPr="00BE117D">
        <w:rPr>
          <w:rFonts w:eastAsia="Calibri" w:cs="Arial"/>
          <w:szCs w:val="19"/>
          <w:lang w:eastAsia="pl-PL"/>
        </w:rPr>
        <w:t xml:space="preserve"> Nadal główną przyczyną utraty statusu bezrobotnego było podjęcie pracy, które dotyczyło </w:t>
      </w:r>
      <w:r w:rsidR="00BE117D">
        <w:rPr>
          <w:rFonts w:eastAsia="Calibri" w:cs="Arial"/>
          <w:szCs w:val="19"/>
          <w:lang w:eastAsia="pl-PL"/>
        </w:rPr>
        <w:t>60,2</w:t>
      </w:r>
      <w:r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20</w:t>
      </w:r>
      <w:r w:rsidRPr="00BE117D">
        <w:rPr>
          <w:rFonts w:eastAsia="Calibri" w:cs="Arial"/>
          <w:szCs w:val="19"/>
          <w:lang w:eastAsia="pl-PL"/>
        </w:rPr>
        <w:t xml:space="preserve"> r. – </w:t>
      </w:r>
      <w:r w:rsidR="00BE117D">
        <w:rPr>
          <w:rFonts w:eastAsia="Calibri" w:cs="Arial"/>
          <w:szCs w:val="19"/>
          <w:lang w:eastAsia="pl-PL"/>
        </w:rPr>
        <w:t>62,9</w:t>
      </w:r>
      <w:r w:rsidRPr="00BE117D">
        <w:rPr>
          <w:rFonts w:eastAsia="Calibri" w:cs="Arial"/>
          <w:szCs w:val="19"/>
          <w:lang w:eastAsia="pl-PL"/>
        </w:rPr>
        <w:t xml:space="preserve">%) ogólnej liczby wyrejestrowanych bezrobotnych. Zatrudnienie </w:t>
      </w:r>
      <w:r w:rsidR="00BF37CB" w:rsidRPr="00BE117D">
        <w:rPr>
          <w:rFonts w:eastAsia="Calibri" w:cs="Arial"/>
          <w:szCs w:val="19"/>
          <w:lang w:eastAsia="pl-PL"/>
        </w:rPr>
        <w:br/>
      </w:r>
      <w:r w:rsidRPr="00BE117D">
        <w:rPr>
          <w:rFonts w:eastAsia="Calibri" w:cs="Arial"/>
          <w:szCs w:val="19"/>
          <w:lang w:eastAsia="pl-PL"/>
        </w:rPr>
        <w:t>w 20</w:t>
      </w:r>
      <w:r w:rsidR="00850D3A" w:rsidRPr="00BE117D">
        <w:rPr>
          <w:rFonts w:eastAsia="Calibri" w:cs="Arial"/>
          <w:szCs w:val="19"/>
          <w:lang w:eastAsia="pl-PL"/>
        </w:rPr>
        <w:t>2</w:t>
      </w:r>
      <w:r w:rsidR="00BE117D">
        <w:rPr>
          <w:rFonts w:eastAsia="Calibri" w:cs="Arial"/>
          <w:szCs w:val="19"/>
          <w:lang w:eastAsia="pl-PL"/>
        </w:rPr>
        <w:t>1</w:t>
      </w:r>
      <w:r w:rsidRPr="00BE117D">
        <w:rPr>
          <w:rFonts w:eastAsia="Calibri" w:cs="Arial"/>
          <w:szCs w:val="19"/>
          <w:lang w:eastAsia="pl-PL"/>
        </w:rPr>
        <w:t xml:space="preserve"> r. znalazło </w:t>
      </w:r>
      <w:r w:rsidR="00BE117D">
        <w:rPr>
          <w:rFonts w:eastAsia="Calibri" w:cs="Arial"/>
          <w:szCs w:val="19"/>
          <w:lang w:eastAsia="pl-PL"/>
        </w:rPr>
        <w:t>20,8</w:t>
      </w:r>
      <w:r w:rsidR="005B3346" w:rsidRPr="00BE117D">
        <w:rPr>
          <w:rFonts w:eastAsia="Calibri" w:cs="Arial"/>
          <w:szCs w:val="19"/>
          <w:lang w:eastAsia="pl-PL"/>
        </w:rPr>
        <w:t xml:space="preserve"> tys. osób, tj. </w:t>
      </w:r>
      <w:r w:rsidR="00BE117D">
        <w:rPr>
          <w:rFonts w:eastAsia="Calibri" w:cs="Arial"/>
          <w:szCs w:val="19"/>
          <w:lang w:eastAsia="pl-PL"/>
        </w:rPr>
        <w:t>więcej</w:t>
      </w:r>
      <w:r w:rsidR="005B3346" w:rsidRPr="00BE117D">
        <w:rPr>
          <w:rFonts w:eastAsia="Calibri" w:cs="Arial"/>
          <w:szCs w:val="19"/>
          <w:lang w:eastAsia="pl-PL"/>
        </w:rPr>
        <w:t xml:space="preserve"> o </w:t>
      </w:r>
      <w:r w:rsidR="00BE117D">
        <w:rPr>
          <w:rFonts w:eastAsia="Calibri" w:cs="Arial"/>
          <w:szCs w:val="19"/>
          <w:lang w:eastAsia="pl-PL"/>
        </w:rPr>
        <w:t>4,9</w:t>
      </w:r>
      <w:r w:rsidRPr="00BE117D">
        <w:rPr>
          <w:rFonts w:eastAsia="Calibri" w:cs="Arial"/>
          <w:szCs w:val="19"/>
          <w:lang w:eastAsia="pl-PL"/>
        </w:rPr>
        <w:t>% niż przed rokiem</w:t>
      </w:r>
      <w:r w:rsidR="00047D9D" w:rsidRPr="00BE117D">
        <w:rPr>
          <w:rFonts w:eastAsia="Calibri" w:cs="Arial"/>
          <w:szCs w:val="19"/>
          <w:lang w:eastAsia="pl-PL"/>
        </w:rPr>
        <w:t>.</w:t>
      </w:r>
      <w:r w:rsidRPr="00BE117D">
        <w:rPr>
          <w:rFonts w:eastAsia="Calibri" w:cs="Arial"/>
          <w:szCs w:val="19"/>
          <w:lang w:eastAsia="pl-PL"/>
        </w:rPr>
        <w:t xml:space="preserve"> Drugą przyczyną pod względem częstotliwości występowania było </w:t>
      </w:r>
      <w:r w:rsidR="00BE117D">
        <w:rPr>
          <w:rFonts w:eastAsia="Calibri" w:cs="Arial"/>
          <w:szCs w:val="19"/>
          <w:lang w:eastAsia="pl-PL"/>
        </w:rPr>
        <w:t>niepotwierdzenie gotowości do pracy</w:t>
      </w:r>
      <w:r w:rsidR="006F2167" w:rsidRPr="00BE117D">
        <w:rPr>
          <w:rFonts w:eastAsia="Calibri" w:cs="Arial"/>
          <w:szCs w:val="19"/>
          <w:lang w:eastAsia="pl-PL"/>
        </w:rPr>
        <w:t xml:space="preserve">. Z tego powodu wykreślono z ewidencji </w:t>
      </w:r>
      <w:r w:rsidR="00BE117D">
        <w:rPr>
          <w:rFonts w:eastAsia="Calibri" w:cs="Arial"/>
          <w:szCs w:val="19"/>
          <w:lang w:eastAsia="pl-PL"/>
        </w:rPr>
        <w:t>3,6</w:t>
      </w:r>
      <w:r w:rsidR="006F2167" w:rsidRPr="00BE117D">
        <w:rPr>
          <w:rFonts w:eastAsia="Calibri" w:cs="Arial"/>
          <w:szCs w:val="19"/>
          <w:lang w:eastAsia="pl-PL"/>
        </w:rPr>
        <w:t xml:space="preserve"> tys. osób, co stanowiło </w:t>
      </w:r>
      <w:r w:rsidR="00BE117D">
        <w:rPr>
          <w:rFonts w:eastAsia="Calibri" w:cs="Arial"/>
          <w:szCs w:val="19"/>
          <w:lang w:eastAsia="pl-PL"/>
        </w:rPr>
        <w:t>10,5</w:t>
      </w:r>
      <w:r w:rsidR="006F2167" w:rsidRPr="00BE117D">
        <w:rPr>
          <w:rFonts w:eastAsia="Calibri" w:cs="Arial"/>
          <w:szCs w:val="19"/>
          <w:lang w:eastAsia="pl-PL"/>
        </w:rPr>
        <w:t>% (w 20</w:t>
      </w:r>
      <w:r w:rsidR="00BE117D">
        <w:rPr>
          <w:rFonts w:eastAsia="Calibri" w:cs="Arial"/>
          <w:szCs w:val="19"/>
          <w:lang w:eastAsia="pl-PL"/>
        </w:rPr>
        <w:t>20</w:t>
      </w:r>
      <w:r w:rsidR="006F2167" w:rsidRPr="00BE117D">
        <w:rPr>
          <w:rFonts w:eastAsia="Calibri" w:cs="Arial"/>
          <w:szCs w:val="19"/>
          <w:lang w:eastAsia="pl-PL"/>
        </w:rPr>
        <w:t xml:space="preserve"> r. – 8,</w:t>
      </w:r>
      <w:r w:rsidR="00BE117D">
        <w:rPr>
          <w:rFonts w:eastAsia="Calibri" w:cs="Arial"/>
          <w:szCs w:val="19"/>
          <w:lang w:eastAsia="pl-PL"/>
        </w:rPr>
        <w:t>8</w:t>
      </w:r>
      <w:r w:rsidR="006F2167" w:rsidRPr="00BE117D">
        <w:rPr>
          <w:rFonts w:eastAsia="Calibri" w:cs="Arial"/>
          <w:szCs w:val="19"/>
          <w:lang w:eastAsia="pl-PL"/>
        </w:rPr>
        <w:t>%) wszystkich</w:t>
      </w:r>
      <w:r w:rsidR="00C94638" w:rsidRPr="00BE117D">
        <w:rPr>
          <w:rFonts w:eastAsia="Calibri" w:cs="Arial"/>
          <w:szCs w:val="19"/>
          <w:lang w:eastAsia="pl-PL"/>
        </w:rPr>
        <w:t xml:space="preserve"> wyrejestrowanych. Z powodu </w:t>
      </w:r>
      <w:r w:rsidR="00BE117D">
        <w:rPr>
          <w:rFonts w:eastAsia="Calibri" w:cs="Arial"/>
          <w:szCs w:val="19"/>
          <w:lang w:eastAsia="pl-PL"/>
        </w:rPr>
        <w:t>rozpoczęcia stażu</w:t>
      </w:r>
      <w:r w:rsidR="006F2167" w:rsidRPr="00BE117D">
        <w:rPr>
          <w:rFonts w:eastAsia="Calibri" w:cs="Arial"/>
          <w:szCs w:val="19"/>
          <w:lang w:eastAsia="pl-PL"/>
        </w:rPr>
        <w:t xml:space="preserve"> w 202</w:t>
      </w:r>
      <w:r w:rsidR="00BE117D">
        <w:rPr>
          <w:rFonts w:eastAsia="Calibri" w:cs="Arial"/>
          <w:szCs w:val="19"/>
          <w:lang w:eastAsia="pl-PL"/>
        </w:rPr>
        <w:t>1</w:t>
      </w:r>
      <w:r w:rsidR="006F2167" w:rsidRPr="00BE117D">
        <w:rPr>
          <w:rFonts w:eastAsia="Calibri" w:cs="Arial"/>
          <w:szCs w:val="19"/>
          <w:lang w:eastAsia="pl-PL"/>
        </w:rPr>
        <w:t xml:space="preserve"> r. wykreślono 2,</w:t>
      </w:r>
      <w:r w:rsidR="00BE117D">
        <w:rPr>
          <w:rFonts w:eastAsia="Calibri" w:cs="Arial"/>
          <w:szCs w:val="19"/>
          <w:lang w:eastAsia="pl-PL"/>
        </w:rPr>
        <w:t>9</w:t>
      </w:r>
      <w:r w:rsidR="006F2167" w:rsidRPr="00BE117D">
        <w:rPr>
          <w:rFonts w:eastAsia="Calibri" w:cs="Arial"/>
          <w:szCs w:val="19"/>
          <w:lang w:eastAsia="pl-PL"/>
        </w:rPr>
        <w:t xml:space="preserve"> tys. bezrobotnych, a dobrowolnie ze statusu bezrobotnego zrezygnowało 1,</w:t>
      </w:r>
      <w:r w:rsidR="00BE117D">
        <w:rPr>
          <w:rFonts w:eastAsia="Calibri" w:cs="Arial"/>
          <w:szCs w:val="19"/>
          <w:lang w:eastAsia="pl-PL"/>
        </w:rPr>
        <w:t>4</w:t>
      </w:r>
      <w:r w:rsidR="006F2167" w:rsidRPr="00BE117D">
        <w:rPr>
          <w:rFonts w:eastAsia="Calibri" w:cs="Arial"/>
          <w:szCs w:val="19"/>
          <w:lang w:eastAsia="pl-PL"/>
        </w:rPr>
        <w:t xml:space="preserve"> tys. osób (w 20</w:t>
      </w:r>
      <w:r w:rsidR="00BE117D">
        <w:rPr>
          <w:rFonts w:eastAsia="Calibri" w:cs="Arial"/>
          <w:szCs w:val="19"/>
          <w:lang w:eastAsia="pl-PL"/>
        </w:rPr>
        <w:t>20</w:t>
      </w:r>
      <w:r w:rsidR="006F2167" w:rsidRPr="00BE117D">
        <w:rPr>
          <w:rFonts w:eastAsia="Calibri" w:cs="Arial"/>
          <w:szCs w:val="19"/>
          <w:lang w:eastAsia="pl-PL"/>
        </w:rPr>
        <w:t xml:space="preserve"> r. odpowiednio: </w:t>
      </w:r>
      <w:r w:rsidR="00BE117D">
        <w:rPr>
          <w:rFonts w:eastAsia="Calibri" w:cs="Arial"/>
          <w:szCs w:val="19"/>
          <w:lang w:eastAsia="pl-PL"/>
        </w:rPr>
        <w:t>2,8</w:t>
      </w:r>
      <w:r w:rsidR="006F2167" w:rsidRPr="00BE117D">
        <w:rPr>
          <w:rFonts w:eastAsia="Calibri" w:cs="Arial"/>
          <w:szCs w:val="19"/>
          <w:lang w:eastAsia="pl-PL"/>
        </w:rPr>
        <w:t xml:space="preserve"> tys. i </w:t>
      </w:r>
      <w:r w:rsidR="00BE117D">
        <w:rPr>
          <w:rFonts w:eastAsia="Calibri" w:cs="Arial"/>
          <w:szCs w:val="19"/>
          <w:lang w:eastAsia="pl-PL"/>
        </w:rPr>
        <w:t>1,2</w:t>
      </w:r>
      <w:r w:rsidR="006F2167" w:rsidRPr="00BE117D">
        <w:rPr>
          <w:rFonts w:eastAsia="Calibri" w:cs="Arial"/>
          <w:szCs w:val="19"/>
          <w:lang w:eastAsia="pl-PL"/>
        </w:rPr>
        <w:t xml:space="preserve"> tys. osób). </w:t>
      </w:r>
    </w:p>
    <w:p w14:paraId="5A0B3566" w14:textId="77777777" w:rsidR="008177A2" w:rsidRDefault="008177A2" w:rsidP="008C0A12">
      <w:pPr>
        <w:spacing w:line="288" w:lineRule="auto"/>
        <w:rPr>
          <w:rFonts w:eastAsia="Calibri" w:cs="Arial"/>
          <w:szCs w:val="19"/>
          <w:lang w:eastAsia="pl-PL"/>
        </w:rPr>
      </w:pPr>
      <w:r w:rsidRPr="004E44DC">
        <w:rPr>
          <w:rFonts w:eastAsia="Calibri" w:cs="Arial"/>
          <w:szCs w:val="19"/>
          <w:lang w:eastAsia="pl-PL"/>
        </w:rPr>
        <w:t>Liczba bezrobotnych nowo zarejestrowanych oraz wyrejestrowanych z ewidencji powiatowych urzędów pracy była zróżnicowana w poszczególnych miesiącach. Najwięcej nowych rejestracji bezrobotnych w 20</w:t>
      </w:r>
      <w:r w:rsidR="00E76DCE" w:rsidRPr="004E44DC">
        <w:rPr>
          <w:rFonts w:eastAsia="Calibri" w:cs="Arial"/>
          <w:szCs w:val="19"/>
          <w:lang w:eastAsia="pl-PL"/>
        </w:rPr>
        <w:t>2</w:t>
      </w:r>
      <w:r w:rsidR="004E44DC" w:rsidRPr="004E44DC">
        <w:rPr>
          <w:rFonts w:eastAsia="Calibri" w:cs="Arial"/>
          <w:szCs w:val="19"/>
          <w:lang w:eastAsia="pl-PL"/>
        </w:rPr>
        <w:t>1</w:t>
      </w:r>
      <w:r w:rsidRPr="004E44DC">
        <w:rPr>
          <w:rFonts w:eastAsia="Calibri" w:cs="Arial"/>
          <w:szCs w:val="19"/>
          <w:lang w:eastAsia="pl-PL"/>
        </w:rPr>
        <w:t xml:space="preserve"> r. miało miejsce w styczniu (</w:t>
      </w:r>
      <w:r w:rsidR="004E44DC" w:rsidRPr="004E44DC">
        <w:rPr>
          <w:rFonts w:eastAsia="Calibri" w:cs="Arial"/>
          <w:szCs w:val="19"/>
          <w:lang w:eastAsia="pl-PL"/>
        </w:rPr>
        <w:t>3,</w:t>
      </w:r>
      <w:r w:rsidR="0040128C">
        <w:rPr>
          <w:rFonts w:eastAsia="Calibri" w:cs="Arial"/>
          <w:szCs w:val="19"/>
          <w:lang w:eastAsia="pl-PL"/>
        </w:rPr>
        <w:t>2</w:t>
      </w:r>
      <w:r w:rsidRPr="004E44DC">
        <w:rPr>
          <w:rFonts w:eastAsia="Calibri" w:cs="Arial"/>
          <w:szCs w:val="19"/>
          <w:lang w:eastAsia="pl-PL"/>
        </w:rPr>
        <w:t xml:space="preserve"> tys.), a najmniej w </w:t>
      </w:r>
      <w:r w:rsidR="004E44DC" w:rsidRPr="004E44DC">
        <w:rPr>
          <w:rFonts w:eastAsia="Calibri" w:cs="Arial"/>
          <w:szCs w:val="19"/>
          <w:lang w:eastAsia="pl-PL"/>
        </w:rPr>
        <w:t>czerwcu</w:t>
      </w:r>
      <w:r w:rsidRPr="004E44DC">
        <w:rPr>
          <w:rFonts w:eastAsia="Calibri" w:cs="Arial"/>
          <w:szCs w:val="19"/>
          <w:lang w:eastAsia="pl-PL"/>
        </w:rPr>
        <w:t xml:space="preserve"> (</w:t>
      </w:r>
      <w:r w:rsidR="00E76DCE" w:rsidRPr="004E44DC">
        <w:rPr>
          <w:rFonts w:eastAsia="Calibri" w:cs="Arial"/>
          <w:szCs w:val="19"/>
          <w:lang w:eastAsia="pl-PL"/>
        </w:rPr>
        <w:t>2,</w:t>
      </w:r>
      <w:r w:rsidR="004E44DC" w:rsidRPr="004E44DC">
        <w:rPr>
          <w:rFonts w:eastAsia="Calibri" w:cs="Arial"/>
          <w:szCs w:val="19"/>
          <w:lang w:eastAsia="pl-PL"/>
        </w:rPr>
        <w:t>2</w:t>
      </w:r>
      <w:r w:rsidRPr="004E44DC">
        <w:rPr>
          <w:rFonts w:eastAsia="Calibri" w:cs="Arial"/>
          <w:szCs w:val="19"/>
          <w:lang w:eastAsia="pl-PL"/>
        </w:rPr>
        <w:t xml:space="preserve"> tys.). Najwięcej natomiast bezrobotnych wyrejestrowano w</w:t>
      </w:r>
      <w:r w:rsidR="00E76DCE" w:rsidRPr="004E44DC">
        <w:rPr>
          <w:rFonts w:eastAsia="Calibri" w:cs="Arial"/>
          <w:szCs w:val="19"/>
          <w:lang w:eastAsia="pl-PL"/>
        </w:rPr>
        <w:t xml:space="preserve">e wrześniu </w:t>
      </w:r>
      <w:r w:rsidRPr="004E44DC">
        <w:rPr>
          <w:rFonts w:eastAsia="Calibri" w:cs="Arial"/>
          <w:szCs w:val="19"/>
          <w:lang w:eastAsia="pl-PL"/>
        </w:rPr>
        <w:t>(</w:t>
      </w:r>
      <w:r w:rsidR="00E76DCE" w:rsidRPr="004E44DC">
        <w:rPr>
          <w:rFonts w:eastAsia="Calibri" w:cs="Arial"/>
          <w:szCs w:val="19"/>
          <w:lang w:eastAsia="pl-PL"/>
        </w:rPr>
        <w:t>3,</w:t>
      </w:r>
      <w:r w:rsidR="004E44DC" w:rsidRPr="004E44DC">
        <w:rPr>
          <w:rFonts w:eastAsia="Calibri" w:cs="Arial"/>
          <w:szCs w:val="19"/>
          <w:lang w:eastAsia="pl-PL"/>
        </w:rPr>
        <w:t>6</w:t>
      </w:r>
      <w:r w:rsidRPr="004E44DC">
        <w:rPr>
          <w:rFonts w:eastAsia="Calibri" w:cs="Arial"/>
          <w:szCs w:val="19"/>
          <w:lang w:eastAsia="pl-PL"/>
        </w:rPr>
        <w:t xml:space="preserve"> tys.), a najmniej w</w:t>
      </w:r>
      <w:r w:rsidR="00BF37CB" w:rsidRPr="004E44DC">
        <w:rPr>
          <w:rFonts w:eastAsia="Calibri" w:cs="Arial"/>
          <w:szCs w:val="19"/>
          <w:lang w:eastAsia="pl-PL"/>
        </w:rPr>
        <w:t> </w:t>
      </w:r>
      <w:r w:rsidR="004E44DC" w:rsidRPr="004E44DC">
        <w:rPr>
          <w:rFonts w:eastAsia="Calibri" w:cs="Arial"/>
          <w:szCs w:val="19"/>
          <w:lang w:eastAsia="pl-PL"/>
        </w:rPr>
        <w:t>styczniu</w:t>
      </w:r>
      <w:r w:rsidRPr="004E44DC">
        <w:rPr>
          <w:rFonts w:eastAsia="Calibri" w:cs="Arial"/>
          <w:szCs w:val="19"/>
          <w:lang w:eastAsia="pl-PL"/>
        </w:rPr>
        <w:t xml:space="preserve"> (</w:t>
      </w:r>
      <w:r w:rsidR="004E44DC" w:rsidRPr="004E44DC">
        <w:rPr>
          <w:rFonts w:eastAsia="Calibri" w:cs="Arial"/>
          <w:szCs w:val="19"/>
          <w:lang w:eastAsia="pl-PL"/>
        </w:rPr>
        <w:t>2,0</w:t>
      </w:r>
      <w:r w:rsidRPr="004E44DC">
        <w:rPr>
          <w:rFonts w:eastAsia="Calibri" w:cs="Arial"/>
          <w:szCs w:val="19"/>
          <w:lang w:eastAsia="pl-PL"/>
        </w:rPr>
        <w:t xml:space="preserve"> tys.).</w:t>
      </w:r>
    </w:p>
    <w:p w14:paraId="7B0C763F" w14:textId="77777777" w:rsidR="00CB4CCD" w:rsidRDefault="00CB4CCD" w:rsidP="008C0A12">
      <w:pPr>
        <w:spacing w:line="288" w:lineRule="auto"/>
        <w:rPr>
          <w:rFonts w:eastAsia="Calibri" w:cs="Arial"/>
          <w:szCs w:val="19"/>
          <w:lang w:eastAsia="pl-PL"/>
        </w:rPr>
      </w:pPr>
    </w:p>
    <w:p w14:paraId="28215A2E" w14:textId="77777777" w:rsidR="00CB4CCD" w:rsidRDefault="00CB4CCD" w:rsidP="008C0A12">
      <w:pPr>
        <w:spacing w:line="288" w:lineRule="auto"/>
        <w:rPr>
          <w:rFonts w:eastAsia="Calibri" w:cs="Arial"/>
          <w:szCs w:val="19"/>
          <w:lang w:eastAsia="pl-PL"/>
        </w:rPr>
      </w:pPr>
    </w:p>
    <w:p w14:paraId="228D63F7" w14:textId="77777777" w:rsidR="00CB4CCD" w:rsidRDefault="00CB4CCD" w:rsidP="008C0A12">
      <w:pPr>
        <w:spacing w:line="288" w:lineRule="auto"/>
        <w:rPr>
          <w:rFonts w:eastAsia="Calibri" w:cs="Arial"/>
          <w:szCs w:val="19"/>
          <w:lang w:eastAsia="pl-PL"/>
        </w:rPr>
      </w:pPr>
    </w:p>
    <w:p w14:paraId="2540B8A0" w14:textId="77777777" w:rsidR="008177A2" w:rsidRDefault="008177A2" w:rsidP="001D0547">
      <w:pPr>
        <w:tabs>
          <w:tab w:val="left" w:pos="851"/>
        </w:tabs>
        <w:spacing w:before="360" w:after="0"/>
        <w:jc w:val="both"/>
        <w:rPr>
          <w:rFonts w:cs="Arial"/>
          <w:sz w:val="18"/>
          <w:szCs w:val="18"/>
          <w:highlight w:val="yellow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lastRenderedPageBreak/>
        <w:t>Wykres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92759A">
        <w:rPr>
          <w:rFonts w:eastAsia="Times New Roman" w:cs="Arial"/>
          <w:b/>
          <w:sz w:val="18"/>
          <w:szCs w:val="18"/>
          <w:lang w:eastAsia="pl-PL"/>
        </w:rPr>
        <w:t>3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2B7043">
        <w:rPr>
          <w:rFonts w:eastAsia="Times New Roman" w:cs="Arial"/>
          <w:sz w:val="18"/>
          <w:szCs w:val="18"/>
          <w:lang w:eastAsia="pl-PL"/>
        </w:rPr>
        <w:tab/>
      </w:r>
      <w:r w:rsidRPr="002C1049">
        <w:rPr>
          <w:rFonts w:eastAsia="Times New Roman" w:cs="Arial"/>
          <w:b/>
          <w:sz w:val="18"/>
          <w:szCs w:val="18"/>
          <w:lang w:eastAsia="pl-PL"/>
        </w:rPr>
        <w:t>Ro</w:t>
      </w:r>
      <w:r>
        <w:rPr>
          <w:rFonts w:eastAsia="Times New Roman" w:cs="Arial"/>
          <w:b/>
          <w:sz w:val="18"/>
          <w:szCs w:val="18"/>
          <w:lang w:eastAsia="pl-PL"/>
        </w:rPr>
        <w:t>tacja zarejestrowanych bezrobotnych w 20</w:t>
      </w:r>
      <w:r w:rsidR="00D81A59">
        <w:rPr>
          <w:rFonts w:eastAsia="Times New Roman" w:cs="Arial"/>
          <w:b/>
          <w:sz w:val="18"/>
          <w:szCs w:val="18"/>
          <w:lang w:eastAsia="pl-PL"/>
        </w:rPr>
        <w:t>2</w:t>
      </w:r>
      <w:r w:rsidR="00531AB2">
        <w:rPr>
          <w:rFonts w:eastAsia="Times New Roman" w:cs="Arial"/>
          <w:b/>
          <w:sz w:val="18"/>
          <w:szCs w:val="18"/>
          <w:lang w:eastAsia="pl-PL"/>
        </w:rPr>
        <w:t>1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r.</w:t>
      </w:r>
      <w:r w:rsidR="000A69EF" w:rsidRPr="000A69EF">
        <w:rPr>
          <w:noProof/>
        </w:rPr>
        <w:t xml:space="preserve"> </w:t>
      </w:r>
    </w:p>
    <w:p w14:paraId="3EF786F3" w14:textId="45B9ED19" w:rsidR="00DF64DA" w:rsidRDefault="0095428D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1E213B6" wp14:editId="589DC109">
                <wp:simplePos x="0" y="0"/>
                <wp:positionH relativeFrom="column">
                  <wp:posOffset>76200</wp:posOffset>
                </wp:positionH>
                <wp:positionV relativeFrom="paragraph">
                  <wp:posOffset>29210</wp:posOffset>
                </wp:positionV>
                <wp:extent cx="352425" cy="2257425"/>
                <wp:effectExtent l="0" t="0" r="9525" b="9525"/>
                <wp:wrapNone/>
                <wp:docPr id="7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22574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835A2" w14:textId="77777777" w:rsidR="00C738CB" w:rsidRDefault="00C738CB" w:rsidP="00DF64DA">
                            <w:pPr>
                              <w:spacing w:before="20" w:after="20" w:line="240" w:lineRule="auto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</w:p>
                          <w:p w14:paraId="00DE66B7" w14:textId="77777777" w:rsidR="00C738CB" w:rsidRDefault="00C738CB" w:rsidP="002C670C">
                            <w:pPr>
                              <w:spacing w:before="60" w:after="20" w:line="240" w:lineRule="auto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6F172C4E" w14:textId="77777777" w:rsidR="00C738CB" w:rsidRDefault="00C738CB" w:rsidP="002C670C">
                            <w:pPr>
                              <w:spacing w:before="400"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14:paraId="670BA485" w14:textId="77777777" w:rsidR="00C738CB" w:rsidRDefault="00C738CB" w:rsidP="002C670C">
                            <w:pPr>
                              <w:spacing w:before="440"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  <w:p w14:paraId="44B3752E" w14:textId="77777777" w:rsidR="00C738CB" w:rsidRDefault="00C738CB" w:rsidP="002C670C">
                            <w:pPr>
                              <w:spacing w:before="400" w:after="2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3A35102" w14:textId="77777777" w:rsidR="00C738CB" w:rsidRDefault="00C738CB" w:rsidP="002C670C">
                            <w:pPr>
                              <w:spacing w:before="42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1B6797C4" w14:textId="77777777" w:rsidR="00C738CB" w:rsidRPr="005644ED" w:rsidRDefault="00C738CB" w:rsidP="002C670C">
                            <w:pPr>
                              <w:spacing w:before="400" w:after="0" w:line="240" w:lineRule="auto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18000" tIns="10800" rIns="18000" bIns="1080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213B6" id="Text Box 18" o:spid="_x0000_s1043" type="#_x0000_t202" style="position:absolute;left:0;text-align:left;margin-left:6pt;margin-top:2.3pt;width:27.75pt;height:177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BSpDgIAAAQEAAAOAAAAZHJzL2Uyb0RvYy54bWysU9uO2yAQfa/Uf0C8N3bcpkmtOKvtbreq&#10;tL1Iu/0AjHGMCgwFEjv9+g6QZKPdt6p+sJgLZ+acGdZXk1ZkL5yXYBo6n5WUCMOhk2bb0J+Pd29W&#10;lPjATMcUGNHQg/D0avP61Xq0tahgANUJRxDE+Hq0DR1CsHVReD4IzfwMrDAY7MFpFtB026JzbER0&#10;rYqqLN8XI7jOOuDCe/Te5iDdJPy+Fzx873svAlENxd5C+rv0b+O/2KxZvXXMDpIf22D/0IVm0mDR&#10;M9QtC4zsnHwBpSV34KEPMw66gL6XXCQOyGZePmPzMDArEhcUx9uzTP7/wfJv+x+OyK6hyyUlhmmc&#10;0aOYAvkIE5mvoj6j9TWmPVhMDBP6cc6Jq7f3wH95YuBmYGYrrp2DcRCsw/7m8WZxcTXj+AjSjl+h&#10;wzpsFyABTb3TUTyUgyA6zulwnk3shaPz7aJ6Vy0o4RiqqsUyGrEEq0+3rfPhswBN4qGhDmef0Nn+&#10;3oecekqJxQzcSaXQz2plyBgLPnNrGXA3ldQNXZXxy9sSGX4yXboZmFT5jI0oc6QcWWa+YWqnpO6H&#10;k5ItdAfUwEFeRXw6eBjA/aFkxDVsqP+9Y05Qor6YqGOsjHubjRItStxlpL2MMMMRqqEtJfl4E/Ku&#10;76yT2wEr5ckZuEbte5lkiUPKXR3bx1VLwh6fRdzlSztlPT3ezV8AAAD//wMAUEsDBBQABgAIAAAA&#10;IQCjMA753AAAAAcBAAAPAAAAZHJzL2Rvd25yZXYueG1sTI/BTsMwEETvSPyDtUhcEHXaQqAhToWQ&#10;gHMDUtXbNl6SiHgd2U5j/h5zosfRjGbelNtoBnEi53vLCpaLDARxY3XPrYLPj9fbRxA+IGscLJOC&#10;H/KwrS4vSiy0nXlHpzq0IpWwL1BBF8JYSOmbjgz6hR2Jk/dlncGQpGuldjincjPIVZbl0mDPaaHD&#10;kV46ar7rySiY6/4mHHCa49tuM7q9XUfcvCt1fRWfn0AEiuE/DH/4CR2qxHS0E2svhqRX6UpQcJeD&#10;SHb+cA/iqGCdZ0uQVSnP+atfAAAA//8DAFBLAQItABQABgAIAAAAIQC2gziS/gAAAOEBAAATAAAA&#10;AAAAAAAAAAAAAAAAAABbQ29udGVudF9UeXBlc10ueG1sUEsBAi0AFAAGAAgAAAAhADj9If/WAAAA&#10;lAEAAAsAAAAAAAAAAAAAAAAALwEAAF9yZWxzLy5yZWxzUEsBAi0AFAAGAAgAAAAhAIygFKkOAgAA&#10;BAQAAA4AAAAAAAAAAAAAAAAALgIAAGRycy9lMm9Eb2MueG1sUEsBAi0AFAAGAAgAAAAhAKMwDvnc&#10;AAAABwEAAA8AAAAAAAAAAAAAAAAAaAQAAGRycy9kb3ducmV2LnhtbFBLBQYAAAAABAAEAPMAAABx&#10;BQAAAAA=&#10;" filled="f" stroked="f" strokeweight="0">
                <v:textbox inset=".5mm,.3mm,.5mm,.3mm">
                  <w:txbxContent>
                    <w:p w14:paraId="686835A2" w14:textId="77777777" w:rsidR="00C738CB" w:rsidRDefault="00C738CB" w:rsidP="00DF64DA">
                      <w:pPr>
                        <w:spacing w:before="20" w:after="20" w:line="240" w:lineRule="auto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</w:p>
                    <w:p w14:paraId="00DE66B7" w14:textId="77777777" w:rsidR="00C738CB" w:rsidRDefault="00C738CB" w:rsidP="002C670C">
                      <w:pPr>
                        <w:spacing w:before="60" w:after="20" w:line="240" w:lineRule="auto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5</w:t>
                      </w:r>
                    </w:p>
                    <w:p w14:paraId="6F172C4E" w14:textId="77777777" w:rsidR="00C738CB" w:rsidRDefault="00C738CB" w:rsidP="002C670C">
                      <w:pPr>
                        <w:spacing w:before="400"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</w:t>
                      </w:r>
                    </w:p>
                    <w:p w14:paraId="670BA485" w14:textId="77777777" w:rsidR="00C738CB" w:rsidRDefault="00C738CB" w:rsidP="002C670C">
                      <w:pPr>
                        <w:spacing w:before="440"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</w:t>
                      </w:r>
                    </w:p>
                    <w:p w14:paraId="44B3752E" w14:textId="77777777" w:rsidR="00C738CB" w:rsidRDefault="00C738CB" w:rsidP="002C670C">
                      <w:pPr>
                        <w:spacing w:before="400" w:after="2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</w:t>
                      </w:r>
                    </w:p>
                    <w:p w14:paraId="33A35102" w14:textId="77777777" w:rsidR="00C738CB" w:rsidRDefault="00C738CB" w:rsidP="002C670C">
                      <w:pPr>
                        <w:spacing w:before="42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  <w:p w14:paraId="1B6797C4" w14:textId="77777777" w:rsidR="00C738CB" w:rsidRPr="005644ED" w:rsidRDefault="00C738CB" w:rsidP="002C670C">
                      <w:pPr>
                        <w:spacing w:before="400" w:after="0" w:line="240" w:lineRule="auto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2C670C"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CCFBF45" wp14:editId="08C9A2F0">
                <wp:simplePos x="0" y="0"/>
                <wp:positionH relativeFrom="column">
                  <wp:posOffset>149225</wp:posOffset>
                </wp:positionH>
                <wp:positionV relativeFrom="paragraph">
                  <wp:posOffset>74295</wp:posOffset>
                </wp:positionV>
                <wp:extent cx="226060" cy="175260"/>
                <wp:effectExtent l="0" t="0" r="2540" b="0"/>
                <wp:wrapNone/>
                <wp:docPr id="45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060" cy="1752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64839" w14:textId="77777777" w:rsidR="00C738CB" w:rsidRPr="005644ED" w:rsidRDefault="00C738CB" w:rsidP="00DF64DA">
                            <w:pPr>
                              <w:spacing w:before="0" w:after="0" w:line="240" w:lineRule="auto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tys.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FBF45" id="_x0000_s1044" type="#_x0000_t202" style="position:absolute;left:0;text-align:left;margin-left:11.75pt;margin-top:5.85pt;width:17.8pt;height:13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esDQIAAAUEAAAOAAAAZHJzL2Uyb0RvYy54bWysU9tu2zAMfR+wfxD0vtjO1iww4hRduw4D&#10;ugvQ9gMUWY6FSaJGKbGzrx8lp2nQvRXTgyCK4iHPIbW6HK1he4VBg2t4NSs5U05Cq9224Y8Pt++W&#10;nIUoXCsMONXwgwr8cv32zWrwtZpDD6ZVyAjEhXrwDe9j9HVRBNkrK8IMvHLk7ACtiGTitmhRDIRu&#10;TTEvy0UxALYeQaoQ6PZmcvJ1xu86JeOPrgsqMtNwqi3mHfO+SXuxXol6i8L3Wh7LEK+owgrtKOkJ&#10;6kZEwXao/4GyWiIE6OJMgi2g67RUmQOxqcoXbO574VXmQuIEf5Ip/D9Y+X3/E5luG/7h4j1nTlhq&#10;0oMaI/sEI6uWSaDBh5re3Xt6GUe6p0ZnssHfgfwVmIPrXritukKEoVeipQKrFFmchU44IYFshm/Q&#10;Uh6xi5CBxg5tUo/0YIROjTqcmpNqkXQ5ny/KBXkkuaqPF2TlDKJ+CvYY4hcFlqVDw5F6n8HF/i7E&#10;VIyon56kXA5utTG5/8axIeV7cW11pNk02jZ8WaY1TUsi+Nm1OTIKbaYzoRt3ZJxITnTjuBmzulUO&#10;TnJsoD2QBgjTLNLfoUMP+Iezgeaw4eH3TqDizHx1SceUmgZ3MkqyOMNzz+bcI5wkqIZHzqbjdZyG&#10;fedRb3vKNHXOwRVp3+msy3NVx/pp1rJcx3+Rhvnczq+ef+/6LwAAAP//AwBQSwMEFAAGAAgAAAAh&#10;APvq+2vcAAAABwEAAA8AAABkcnMvZG93bnJldi54bWxMjl9LwzAUxd8Fv0O4gi9lS7tSdbXpEGHQ&#10;BxHc3HuaXNtik9QkW+u39/qkj+cP5/yq3WJGdkEfBmcFZOsUGFrl9GA7Ae/H/eoBWIjSajk6iwK+&#10;McCuvr6qZKndbN/wcogdoxEbSimgj3EqOQ+qRyPD2k1oKftw3shI0ndceznTuBn5Jk3vuJGDpYde&#10;Tvjco/o8nI2AJim+TpNP9o1q2vmIry9J4pUQtzfL0yOwiEv8K8MvPqFDTUytO1sd2ChgkxfUJD+7&#10;B0Z5sc2AtQLybQ68rvh//voHAAD//wMAUEsBAi0AFAAGAAgAAAAhALaDOJL+AAAA4QEAABMAAAAA&#10;AAAAAAAAAAAAAAAAAFtDb250ZW50X1R5cGVzXS54bWxQSwECLQAUAAYACAAAACEAOP0h/9YAAACU&#10;AQAACwAAAAAAAAAAAAAAAAAvAQAAX3JlbHMvLnJlbHNQSwECLQAUAAYACAAAACEAY2kHrA0CAAAF&#10;BAAADgAAAAAAAAAAAAAAAAAuAgAAZHJzL2Uyb0RvYy54bWxQSwECLQAUAAYACAAAACEA++r7a9wA&#10;AAAHAQAADwAAAAAAAAAAAAAAAABnBAAAZHJzL2Rvd25yZXYueG1sUEsFBgAAAAAEAAQA8wAAAHAF&#10;AAAAAA==&#10;" filled="f" stroked="f" strokeweight="0">
                <v:textbox inset=".5mm,.3mm,.5mm,.3mm">
                  <w:txbxContent>
                    <w:p w14:paraId="7F664839" w14:textId="77777777" w:rsidR="00C738CB" w:rsidRPr="005644ED" w:rsidRDefault="00C738CB" w:rsidP="00DF64DA">
                      <w:pPr>
                        <w:spacing w:before="0" w:after="0" w:line="240" w:lineRule="auto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tys.</w:t>
                      </w:r>
                    </w:p>
                  </w:txbxContent>
                </v:textbox>
              </v:shape>
            </w:pict>
          </mc:Fallback>
        </mc:AlternateContent>
      </w:r>
    </w:p>
    <w:p w14:paraId="3900F44A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4A896D1" w14:textId="77777777" w:rsidR="00DF64DA" w:rsidRDefault="0017417B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E372B3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720B3B84" wp14:editId="0EEA1FC5">
            <wp:simplePos x="0" y="0"/>
            <wp:positionH relativeFrom="column">
              <wp:posOffset>338455</wp:posOffset>
            </wp:positionH>
            <wp:positionV relativeFrom="paragraph">
              <wp:posOffset>17780</wp:posOffset>
            </wp:positionV>
            <wp:extent cx="4680000" cy="1943735"/>
            <wp:effectExtent l="0" t="0" r="6350" b="0"/>
            <wp:wrapNone/>
            <wp:docPr id="37" name="Obraz 37" descr="Na wykresie liniowym zaprezentowano napływ oraz odpływ bezrobotnych w miesiącach styczeń-grudzień 2021 r.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ECB43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6B87C38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E8230A2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390A1D8" w14:textId="77777777" w:rsidR="00DF64DA" w:rsidRDefault="002C670C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DE0AD25" wp14:editId="46D19332">
                <wp:simplePos x="0" y="0"/>
                <wp:positionH relativeFrom="column">
                  <wp:posOffset>2061210</wp:posOffset>
                </wp:positionH>
                <wp:positionV relativeFrom="paragraph">
                  <wp:posOffset>69215</wp:posOffset>
                </wp:positionV>
                <wp:extent cx="487680" cy="167640"/>
                <wp:effectExtent l="0" t="0" r="7620" b="3810"/>
                <wp:wrapNone/>
                <wp:docPr id="3519" name="Pole tekstowe 3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FAFA099" w14:textId="77777777" w:rsidR="00E372B3" w:rsidRPr="00E372B3" w:rsidRDefault="00E372B3" w:rsidP="00E372B3">
                            <w:pPr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</w:pPr>
                            <w:r w:rsidRPr="00E372B3">
                              <w:rPr>
                                <w:rFonts w:cs="Arial"/>
                                <w:b/>
                                <w:color w:val="7F7F7F" w:themeColor="text1" w:themeTint="80"/>
                                <w:sz w:val="16"/>
                                <w:szCs w:val="16"/>
                              </w:rPr>
                              <w:t>odpływ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AD25" id="Pole tekstowe 3519" o:spid="_x0000_s1045" type="#_x0000_t202" style="position:absolute;left:0;text-align:left;margin-left:162.3pt;margin-top:5.45pt;width:38.4pt;height:13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M+WgIAAKQEAAAOAAAAZHJzL2Uyb0RvYy54bWysVMtu2zAQvBfoPxC815LjRHGMyIHrwEWB&#10;IAmQFDnTFGULpbgsSVtyv75D+pE07amoD/S+uMud2dX1Td9qtlXON2RKPhzknCkjqWrMquTfnhef&#10;xpz5IEwlNBlV8p3y/Gb68cN1ZyfqjNakK+UYkhg/6WzJ1yHYSZZ5uVat8AOyysBZk2tFgOpWWeVE&#10;h+ytzs7yvMg6cpV1JJX3sN7unXya8te1kuGhrr0KTJccbwvpdOlcxjObXovJygm7buThGeIfXtGK&#10;xqDoKdWtCIJtXPNHqraRjjzVYSCpzaiuG6lSD+hmmL/r5mktrEq9ABxvTzD5/5dW3m8fHWuqko8u&#10;hlecGdGCpUfSigX13QfqFEseANVZP0H8k8WN0H+mHoRHAKPdwxj772vXxn90xuAH5LsTzKoPTMJ4&#10;Pr4sxvBIuIbFZXGeaMheL1vnwxdFLYtCyR1YTOCK7Z0PKIjQY0is5Uk31aLROik7P9eObQUIx5xU&#10;1HGmhQ8wlnyRfvHNSPHbNW1YV/JidJGnSoZivn2cNjGvSsN0qP/acZRCv+wThMMTHEuqdkDJ0X7g&#10;vJWLBr3c4SGPwmHC0D62JjzgqDWhNB0kztbkfv7NHuNBPLycdZjYkvsfG+EU+vtqMBKjIs/jiCcF&#10;gntrXR6tZtPOCdgMsZdWJjHGBn0Ua0ftC5ZqFqvBJYxEzZLL4I7KPOw3CGsp1WyWwjDOVoQ782Rl&#10;TB4hixw99y/C2QORARNwT8epFpN3fO5j401Ds02guklkR4j3eIK2qGAVEoGHtY279lZPUa8fl+kv&#10;AAAA//8DAFBLAwQUAAYACAAAACEAKyJyG+AAAAAJAQAADwAAAGRycy9kb3ducmV2LnhtbEyPwW7C&#10;MBBE75X6D9ZW6q3YQETbEAe1qJV6QEgEcuBmYjeJiNeR7UD6992e6HH1RjNvs9VoO3YxPrQOJUwn&#10;ApjByukWawmH/efTC7AQFWrVOTQSfkyAVX5/l6lUuyvuzKWINaMSDKmS0MTYp5yHqjFWhYnrDRL7&#10;dt6qSKevufbqSuW24zMhFtyqFmmhUb1ZN6Y6F4OVsD4fgz+Um83718e2DGI37MtiK+Xjw/i2BBbN&#10;GG9h+NMndcjJ6eQG1IF1EuazZEFRAuIVGAUSMU2AnYg8z4HnGf//Qf4LAAD//wMAUEsBAi0AFAAG&#10;AAgAAAAhALaDOJL+AAAA4QEAABMAAAAAAAAAAAAAAAAAAAAAAFtDb250ZW50X1R5cGVzXS54bWxQ&#10;SwECLQAUAAYACAAAACEAOP0h/9YAAACUAQAACwAAAAAAAAAAAAAAAAAvAQAAX3JlbHMvLnJlbHNQ&#10;SwECLQAUAAYACAAAACEAmLwTPloCAACkBAAADgAAAAAAAAAAAAAAAAAuAgAAZHJzL2Uyb0RvYy54&#10;bWxQSwECLQAUAAYACAAAACEAKyJyG+AAAAAJAQAADwAAAAAAAAAAAAAAAAC0BAAAZHJzL2Rvd25y&#10;ZXYueG1sUEsFBgAAAAAEAAQA8wAAAMEFAAAAAA==&#10;" fillcolor="window" stroked="f" strokeweight=".5pt">
                <v:textbox inset="1mm,0,1mm,0">
                  <w:txbxContent>
                    <w:p w14:paraId="5FAFA099" w14:textId="77777777" w:rsidR="00E372B3" w:rsidRPr="00E372B3" w:rsidRDefault="00E372B3" w:rsidP="00E372B3">
                      <w:pPr>
                        <w:spacing w:before="0"/>
                        <w:jc w:val="center"/>
                        <w:rPr>
                          <w:rFonts w:cs="Arial"/>
                          <w:b/>
                          <w:color w:val="7F7F7F" w:themeColor="text1" w:themeTint="80"/>
                          <w:sz w:val="16"/>
                          <w:szCs w:val="16"/>
                        </w:rPr>
                      </w:pPr>
                      <w:r w:rsidRPr="00E372B3">
                        <w:rPr>
                          <w:rFonts w:cs="Arial"/>
                          <w:b/>
                          <w:color w:val="7F7F7F" w:themeColor="text1" w:themeTint="80"/>
                          <w:sz w:val="16"/>
                          <w:szCs w:val="16"/>
                        </w:rPr>
                        <w:t>odpływ</w:t>
                      </w:r>
                    </w:p>
                  </w:txbxContent>
                </v:textbox>
              </v:shape>
            </w:pict>
          </mc:Fallback>
        </mc:AlternateContent>
      </w:r>
    </w:p>
    <w:p w14:paraId="2E9D8E7F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D706C5C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0CF9F78B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C9A352F" w14:textId="77777777" w:rsidR="00DF64DA" w:rsidRDefault="002C670C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97DC58" wp14:editId="7108BBB4">
                <wp:simplePos x="0" y="0"/>
                <wp:positionH relativeFrom="column">
                  <wp:posOffset>1626870</wp:posOffset>
                </wp:positionH>
                <wp:positionV relativeFrom="paragraph">
                  <wp:posOffset>36830</wp:posOffset>
                </wp:positionV>
                <wp:extent cx="487680" cy="167640"/>
                <wp:effectExtent l="0" t="0" r="7620" b="3810"/>
                <wp:wrapNone/>
                <wp:docPr id="454" name="Pole tekstow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" cy="167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151B9C" w14:textId="77777777" w:rsidR="00E372B3" w:rsidRPr="00952975" w:rsidRDefault="00E372B3" w:rsidP="00E372B3">
                            <w:pPr>
                              <w:spacing w:before="0"/>
                              <w:jc w:val="center"/>
                              <w:rPr>
                                <w:rFonts w:cs="Arial"/>
                                <w:b/>
                                <w:color w:val="001D77"/>
                                <w:sz w:val="16"/>
                                <w:szCs w:val="16"/>
                              </w:rPr>
                            </w:pPr>
                            <w:r w:rsidRPr="00952975">
                              <w:rPr>
                                <w:rFonts w:cs="Arial"/>
                                <w:b/>
                                <w:color w:val="001D77"/>
                                <w:sz w:val="16"/>
                                <w:szCs w:val="16"/>
                              </w:rPr>
                              <w:t>napływ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7DC58" id="Pole tekstowe 454" o:spid="_x0000_s1046" type="#_x0000_t202" style="position:absolute;left:0;text-align:left;margin-left:128.1pt;margin-top:2.9pt;width:38.4pt;height:13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Q9WQIAAKIEAAAOAAAAZHJzL2Uyb0RvYy54bWysVF1v2jAUfZ+0/2D5fSS0lFaooWJUTJNQ&#10;W6md+mwcp0RzfD3bkLBfv2OH0K7b0zQejO+H78c59+b6pms02yvnazIFH49yzpSRVNbmpeDfnlaf&#10;rjjzQZhSaDKq4Afl+c3844fr1s7UGW1Jl8oxBDF+1tqCb0Owsyzzcqsa4UdklYGxIteIANG9ZKUT&#10;LaI3OjvL82nWkiutI6m8h/a2N/J5il9VSob7qvIqMF1w1BbS6dK5iWc2vxazFyfstpbHMsQ/VNGI&#10;2iDpKdStCILtXP1HqKaWjjxVYSSpyaiqaqlSD+hmnL/r5nErrEq9ABxvTzD5/xdW3u0fHKvLgk8u&#10;JpwZ0YCkB9KKBfXdB2oViwbA1Fo/g/ejhX/oPlMHuge9hzJ231Wuif/oi8EOwA8nkFUXmIRycnU5&#10;vYJFwjSeXk4niYTs9bF1PnxR1LB4KbgDhwlasV/7gELgOrjEXJ50Xa5qrZNw8Evt2F6AbkxJSS1n&#10;WvgAZcFX6RdrRojfnmnD2oJPzy/ylMlQjNf7aRPjqjRKx/wRib7jeAvdpksAjs8GODZUHoCSo37c&#10;vJWrGr2sUciDcJgvtI+dCfc4Kk1ITccbZ1tyP/+mj/6gHVbOWsxrwf2PnXAK/X01GIjzaZ7HAU8C&#10;Lu6tdjNoza5ZErAZYyutTNfoG/RwrRw1z1ipRcwGkzASOQsugxuEZej3B0sp1WKR3DDMVoS1ebQy&#10;Bo+QRY6eumfh7JHIgAm4o2Gmxewdn71vfGlosQtU1YnsCHGPJ2iLAhYhEXhc2rhpb+Xk9fppmf8C&#10;AAD//wMAUEsDBBQABgAIAAAAIQCGhMlC3wAAAAgBAAAPAAAAZHJzL2Rvd25yZXYueG1sTI9BS8NA&#10;EIXvgv9hGcGb3bihRWI2RYuCh1Jo2hy8bbNjEpqdDdlNG/+940lv83iPN+/L17PrxQXH0HnS8LhI&#10;QCDV3nbUaDge3h+eQIRoyJreE2r4xgDr4vYmN5n1V9rjpYyN4BIKmdHQxjhkUoa6RWfCwg9I7H35&#10;0ZnIcmykHc2Vy10vVZKspDMd8YfWDLhpsT6Xk9OwOX+G8Vhtt68fb7sqJPvpUJU7re/v5pdnEBHn&#10;+BeG3/k8HQredPIT2SB6DWq5UhzVsGQC9tM0ZbYTH0qBLHL5H6D4AQAA//8DAFBLAQItABQABgAI&#10;AAAAIQC2gziS/gAAAOEBAAATAAAAAAAAAAAAAAAAAAAAAABbQ29udGVudF9UeXBlc10ueG1sUEsB&#10;Ai0AFAAGAAgAAAAhADj9If/WAAAAlAEAAAsAAAAAAAAAAAAAAAAALwEAAF9yZWxzLy5yZWxzUEsB&#10;Ai0AFAAGAAgAAAAhABY8RD1ZAgAAogQAAA4AAAAAAAAAAAAAAAAALgIAAGRycy9lMm9Eb2MueG1s&#10;UEsBAi0AFAAGAAgAAAAhAIaEyULfAAAACAEAAA8AAAAAAAAAAAAAAAAAswQAAGRycy9kb3ducmV2&#10;LnhtbFBLBQYAAAAABAAEAPMAAAC/BQAAAAA=&#10;" fillcolor="window" stroked="f" strokeweight=".5pt">
                <v:textbox inset="1mm,0,1mm,0">
                  <w:txbxContent>
                    <w:p w14:paraId="72151B9C" w14:textId="77777777" w:rsidR="00E372B3" w:rsidRPr="00952975" w:rsidRDefault="00E372B3" w:rsidP="00E372B3">
                      <w:pPr>
                        <w:spacing w:before="0"/>
                        <w:jc w:val="center"/>
                        <w:rPr>
                          <w:rFonts w:cs="Arial"/>
                          <w:b/>
                          <w:color w:val="001D77"/>
                          <w:sz w:val="16"/>
                          <w:szCs w:val="16"/>
                        </w:rPr>
                      </w:pPr>
                      <w:r w:rsidRPr="00952975">
                        <w:rPr>
                          <w:rFonts w:cs="Arial"/>
                          <w:b/>
                          <w:color w:val="001D77"/>
                          <w:sz w:val="16"/>
                          <w:szCs w:val="16"/>
                        </w:rPr>
                        <w:t>napływ</w:t>
                      </w:r>
                    </w:p>
                  </w:txbxContent>
                </v:textbox>
              </v:shape>
            </w:pict>
          </mc:Fallback>
        </mc:AlternateContent>
      </w:r>
    </w:p>
    <w:p w14:paraId="72F733EC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08FDBA6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79EA2CF8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27CC12BE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AF7C52F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E5484D2" w14:textId="77777777" w:rsidR="00DF64DA" w:rsidRDefault="002C670C" w:rsidP="00DF64DA">
      <w:pPr>
        <w:spacing w:before="0" w:after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CED7970" wp14:editId="7715E0B9">
                <wp:simplePos x="0" y="0"/>
                <wp:positionH relativeFrom="column">
                  <wp:posOffset>347345</wp:posOffset>
                </wp:positionH>
                <wp:positionV relativeFrom="paragraph">
                  <wp:posOffset>66675</wp:posOffset>
                </wp:positionV>
                <wp:extent cx="4658995" cy="212090"/>
                <wp:effectExtent l="0" t="0" r="8255" b="0"/>
                <wp:wrapNone/>
                <wp:docPr id="7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8995" cy="21209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19A56" w14:textId="77777777" w:rsidR="00C738CB" w:rsidRPr="002C670C" w:rsidRDefault="00C738CB" w:rsidP="00DF64DA">
                            <w:pPr>
                              <w:spacing w:before="20" w:after="20" w:line="240" w:lineRule="auto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</w:t>
                            </w:r>
                            <w:r w:rsidR="002C670C"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01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</w:t>
                            </w:r>
                            <w:r w:rsidR="002C670C"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2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03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04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05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06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07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08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09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10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11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     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 </w:t>
                            </w:r>
                            <w:r w:rsidRP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 w:rsidR="002C670C">
                              <w:rPr>
                                <w:rFonts w:cs="Arial"/>
                                <w:sz w:val="16"/>
                                <w:szCs w:val="16"/>
                                <w:lang w:val="en-GB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D7970" id="_x0000_s1047" type="#_x0000_t202" style="position:absolute;left:0;text-align:left;margin-left:27.35pt;margin-top:5.25pt;width:366.85pt;height:16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IKoEAIAAAUEAAAOAAAAZHJzL2Uyb0RvYy54bWysU11v2yAUfZ+0/4B4X2xna5ZYcaquXadJ&#10;3YfU7gdgjGM04DIgsbNf3wskWdS9TeMBARfOveecy/p60orshfMSTEOrWUmJMBw6abYN/fF0/2ZJ&#10;iQ/MdEyBEQ09CE+vN69frUdbizkMoDrhCIIYX4+2oUMIti4KzwehmZ+BFQaDPTjNAm7dtugcGxFd&#10;q2JelotiBNdZB1x4j6d3OUg3Cb/vBQ/f+t6LQFRDsbaQZpfmNs7FZs3qrWN2kPxYBvuHKjSTBpOe&#10;oe5YYGTn5F9QWnIHHvow46AL6HvJReKAbKryBZvHgVmRuKA43p5l8v8Pln/df3dEdg19v6DEMI0e&#10;PYkpkA8wkWoZ9Rmtr/Hao8WLYcJz9Dlx9fYB+E9PDNwOzGzFjXMwDoJ1WF8VXxYXTzOOjyDt+AU6&#10;zMN2ARLQ1DsdxUM5CKKjT4ezN7EWjofvFlfL1eqKEo6xeTUvV8m8gtWn19b58EmAJnHRUIfeJ3S2&#10;f/AhVsPq05WYzMC9VCr5rwwZY8IXx1oG7E0ldUOXZRy5WyLDj6ZLLwOTKq8RXZkj5cgy8w1TOyV1&#10;q7cnKVvoDiiCg9yL+HdwMYD7TcmIfdhQ/2vHnKBEfTZRyJgaGzdvStxR4i4j7WWEGY5QDQ2U5OVt&#10;yM2+s05uB8yUrTNwg+L3MukSXcpVHevHXktyHf9FbObLfbr15/dungEAAP//AwBQSwMEFAAGAAgA&#10;AAAhAIAfC6HfAAAACAEAAA8AAABkcnMvZG93bnJldi54bWxMj8FOwzAQRO9I/IO1SFwi6gAJTUOc&#10;CiFVygEh0dK7Yy9JRLwOttuEv8ec4Dg7o5m31XYxIzuj84MlAberFBiSsnqgTsD7YXdTAPNBkpaj&#10;JRTwjR629eVFJUttZ3rD8z50LJaQL6WAPoSp5NyrHo30KzshRe/DOiNDlK7j2sk5lpuR36XpAzdy&#10;oLjQywmfe1Sf+5MR0CT513Fyya5RTTsf8PUlSZwS4vpqeXoEFnAJf2H4xY/oUEem1p5IezYKyLN1&#10;TMZ7mgOL/rooMmCtgOx+A7yu+P8H6h8AAAD//wMAUEsBAi0AFAAGAAgAAAAhALaDOJL+AAAA4QEA&#10;ABMAAAAAAAAAAAAAAAAAAAAAAFtDb250ZW50X1R5cGVzXS54bWxQSwECLQAUAAYACAAAACEAOP0h&#10;/9YAAACUAQAACwAAAAAAAAAAAAAAAAAvAQAAX3JlbHMvLnJlbHNQSwECLQAUAAYACAAAACEA2AiC&#10;qBACAAAFBAAADgAAAAAAAAAAAAAAAAAuAgAAZHJzL2Uyb0RvYy54bWxQSwECLQAUAAYACAAAACEA&#10;gB8Lod8AAAAIAQAADwAAAAAAAAAAAAAAAABqBAAAZHJzL2Rvd25yZXYueG1sUEsFBgAAAAAEAAQA&#10;8wAAAHYFAAAAAA==&#10;" filled="f" stroked="f" strokeweight="0">
                <v:textbox inset=".5mm,.3mm,.5mm,.3mm">
                  <w:txbxContent>
                    <w:p w14:paraId="27019A56" w14:textId="77777777" w:rsidR="00C738CB" w:rsidRPr="002C670C" w:rsidRDefault="00C738CB" w:rsidP="00DF64DA">
                      <w:pPr>
                        <w:spacing w:before="20" w:after="20" w:line="240" w:lineRule="auto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</w:t>
                      </w:r>
                      <w:r w:rsidR="002C670C"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01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</w:t>
                      </w:r>
                      <w:r w:rsidR="002C670C"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2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03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04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05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06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07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08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09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10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11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     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 </w:t>
                      </w:r>
                      <w:r w:rsidRP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 w:rsidR="002C670C">
                        <w:rPr>
                          <w:rFonts w:cs="Arial"/>
                          <w:sz w:val="16"/>
                          <w:szCs w:val="16"/>
                          <w:lang w:val="en-GB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3B7869F2" w14:textId="77777777" w:rsidR="00DF64DA" w:rsidRDefault="00DF64DA" w:rsidP="00DF64DA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158533EC" w14:textId="77777777" w:rsidR="00DF64DA" w:rsidRDefault="00AC2B39" w:rsidP="00DF64DA">
      <w:pPr>
        <w:spacing w:before="0" w:after="0" w:line="240" w:lineRule="auto"/>
        <w:jc w:val="both"/>
        <w:rPr>
          <w:rFonts w:cs="Arial"/>
          <w:sz w:val="18"/>
          <w:szCs w:val="18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51E9FD" wp14:editId="1D5B0E9F">
                <wp:simplePos x="0" y="0"/>
                <wp:positionH relativeFrom="column">
                  <wp:posOffset>1905000</wp:posOffset>
                </wp:positionH>
                <wp:positionV relativeFrom="paragraph">
                  <wp:posOffset>19685</wp:posOffset>
                </wp:positionV>
                <wp:extent cx="1630680" cy="266065"/>
                <wp:effectExtent l="0" t="0" r="7620" b="635"/>
                <wp:wrapNone/>
                <wp:docPr id="239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0680" cy="26606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8DC17" w14:textId="77777777" w:rsidR="00C738CB" w:rsidRPr="005644ED" w:rsidRDefault="00C738CB" w:rsidP="00DF64DA">
                            <w:pPr>
                              <w:spacing w:before="60" w:after="60"/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5644E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Przyrost</w:t>
                            </w:r>
                            <w:r w:rsidRPr="005644E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Ubytek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1E9FD" id="_x0000_s1048" type="#_x0000_t202" style="position:absolute;left:0;text-align:left;margin-left:150pt;margin-top:1.55pt;width:128.4pt;height:20.9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jN9DwIAAAYEAAAOAAAAZHJzL2Uyb0RvYy54bWysU8GO2yAQvVfqPyDujZ1sa6VWnNV2t1tV&#10;2m4r7fYDCMYxKjB0ILHTr++AkzTa3qpyQMDAm3lvHqvr0Rq2Vxg0uIbPZyVnyklotds2/Pvz/Zsl&#10;ZyEK1woDTjX8oAK/Xr9+tRp8rRbQg2kVMgJxoR58w/sYfV0UQfbKijADrxwFO0ArIm1xW7QoBkK3&#10;pliUZVUMgK1HkCoEOr2bgnyd8btOyfi164KKzDScaot5xjxv0lysV6LeovC9lscyxD9UYYV2lPQM&#10;dSeiYDvUf0FZLRECdHEmwRbQdVqqzIHYzMsXbJ564VXmQuIEf5Yp/D9Y+bj/hky3DV9cvefMCUtN&#10;elZjZB9gZPNlEmjwoaZ7T55uxpHOqdGZbPAPIH8E5uC2F26rbhBh6JVoqcB5ellcPJ1wQgLZDF+g&#10;pTxiFyEDjR3apB7pwQidGnU4NyfVIlPK6qqslhSSFFtUVVm9yylEfXrtMcRPCixLi4YjNT+ji/1D&#10;iKkaUZ+upGQO7rUx2QDGsSElfHFsdSRzGm0bvizTmOySGH50bX4ZhTbTmtCNO1JOLCe+cdyMWd75&#10;25OUG2gPJALCZEb6PLToAX9xNpARGx5+7gQqzsxnl4RMqcm506akHWd4GdlcRoSTBNXwyNm0vI2T&#10;23ce9banTFPrHNyQ+J3OuqQuTVUd6yezZbmOHyO5+XKfb/35vuvfAAAA//8DAFBLAwQUAAYACAAA&#10;ACEAjuFdL90AAAAIAQAADwAAAGRycy9kb3ducmV2LnhtbEyPwUrEMBCG74LvEEbwUtxk1S5Smy4i&#10;LPQggrt6T5uxLTaTmmS39e0dT+5thn/45/vK7eJGccIQB08a1isFAqn1dqBOw/thd/MAIiZD1oye&#10;UMMPRthWlxelKayf6Q1P+9QJLqFYGA19SlMhZWx7dCau/ITE2acPziReQydtMDOXu1HeKrWRzgzE&#10;H3oz4XOP7df+6DTUWf79MYVsV7d1Mx/w9SXLQqv19dXy9Agi4ZL+j+EPn9GhYqbGH8lGMWq4U4pd&#10;Eg9rEJzn+YZVGg33uQJZlfJcoPoFAAD//wMAUEsBAi0AFAAGAAgAAAAhALaDOJL+AAAA4QEAABMA&#10;AAAAAAAAAAAAAAAAAAAAAFtDb250ZW50X1R5cGVzXS54bWxQSwECLQAUAAYACAAAACEAOP0h/9YA&#10;AACUAQAACwAAAAAAAAAAAAAAAAAvAQAAX3JlbHMvLnJlbHNQSwECLQAUAAYACAAAACEAWPYzfQ8C&#10;AAAGBAAADgAAAAAAAAAAAAAAAAAuAgAAZHJzL2Uyb0RvYy54bWxQSwECLQAUAAYACAAAACEAjuFd&#10;L90AAAAIAQAADwAAAAAAAAAAAAAAAABpBAAAZHJzL2Rvd25yZXYueG1sUEsFBgAAAAAEAAQA8wAA&#10;AHMFAAAAAA==&#10;" filled="f" stroked="f" strokeweight="0">
                <v:textbox inset=".5mm,.3mm,.5mm,.3mm">
                  <w:txbxContent>
                    <w:p w14:paraId="7618DC17" w14:textId="77777777" w:rsidR="00C738CB" w:rsidRPr="005644ED" w:rsidRDefault="00C738CB" w:rsidP="00DF64DA">
                      <w:pPr>
                        <w:spacing w:before="60" w:after="60"/>
                        <w:ind w:firstLine="426"/>
                        <w:rPr>
                          <w:sz w:val="16"/>
                          <w:szCs w:val="16"/>
                        </w:rPr>
                      </w:pPr>
                      <w:r w:rsidRPr="005644ED"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Przyrost</w:t>
                      </w:r>
                      <w:r w:rsidRPr="005644ED">
                        <w:rPr>
                          <w:rFonts w:cs="Arial"/>
                          <w:sz w:val="16"/>
                          <w:szCs w:val="16"/>
                        </w:rPr>
                        <w:t xml:space="preserve">             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>Ubytek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DFABBCE" wp14:editId="494CB584">
                <wp:simplePos x="0" y="0"/>
                <wp:positionH relativeFrom="column">
                  <wp:posOffset>2695575</wp:posOffset>
                </wp:positionH>
                <wp:positionV relativeFrom="paragraph">
                  <wp:posOffset>95885</wp:posOffset>
                </wp:positionV>
                <wp:extent cx="251460" cy="125730"/>
                <wp:effectExtent l="0" t="0" r="0" b="7620"/>
                <wp:wrapNone/>
                <wp:docPr id="8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46A941" id="Rectangle 28" o:spid="_x0000_s1026" style="position:absolute;margin-left:212.25pt;margin-top:7.55pt;width:19.8pt;height:9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c9WLAIAADcEAAAOAAAAZHJzL2Uyb0RvYy54bWysU8GO0zAQvSPxD5bvNE233Zao6WrVZRHS&#10;AisWPsB1nMbC9pix23T5+h07bSlwQ+QQeTzj5zdvnpc3B2vYXmHQ4GpejsacKSeh0W5b829f798s&#10;OAtRuEYYcKrmzyrwm9XrV8veV2oCHZhGISMQF6re17yL0VdFEWSnrAgj8MpRsgW0IlKI26JB0RO6&#10;NcVkPL4uesDGI0gVAu3eDUm+yvhtq2T83LZBRWZqTtxi/mP+b9K/WC1FtUXhOy2PNMQ/sLBCO7r0&#10;DHUnomA71H9BWS0RArRxJMEW0LZaqtwDdVOO/+jmqRNe5V5InODPMoX/Bys/7R+R6abmC5LHCUsz&#10;+kKqCbc1ik0WSaDeh4rqnvwjphaDfwD5PTAH647K1C0i9J0SDdEqU33x24EUBDrKNv1HaAhe7CJk&#10;rQ4t2gRIKrBDHsnzeSTqEJmkzcmsnF4TM0mpcjKbX+WRFaI6HfYY4nsFlqVFzZG4Z3CxfwgxkRHV&#10;qSSTB6Obe21MDpLL1Nog2wvyx2Zb5qNmZ4npsDefjcenK7MpU3lGDZdIxrG+5lflfJYRHKQrsres&#10;jmRwo21SOH2D5ZJe71yTS6LQZlgTWeOOAibNBu030DyTfgiDe+m10aID/MlZT86tefixE6g4Mx8c&#10;zeBtOZ0mq+dgOptPKMDLzOYyI5wkqJpHzoblOg7PY+dRbzu6aRDFwS3NrdVZ0zTTgdWRLLkzi3J8&#10;Scn+l3Gu+vXeVy8AAAD//wMAUEsDBBQABgAIAAAAIQAWNUsP3gAAAAkBAAAPAAAAZHJzL2Rvd25y&#10;ZXYueG1sTI/BTsMwDIbvSLxDZCRuLO2WTVtpOiEmOI8yDty8JrQVjVM1Wdfx9JgTu9n6P/3+nG8n&#10;14nRDqH1pCGdJSAsVd60VGs4vL88rEGEiGSw82Q1XGyAbXF7k2Nm/Jne7FjGWnAJhQw1NDH2mZSh&#10;aqzDMPO9Jc6+/OAw8jrU0gx45nLXyXmSrKTDlvhCg719bmz1XZ6cht20X3v5cfjZm006Lujzgq+7&#10;Uuv7u+npEUS0U/yH4U+f1aFgp6M/kQmi06DmaskoB8sUBANqpXg4alioDcgil9cfFL8AAAD//wMA&#10;UEsBAi0AFAAGAAgAAAAhALaDOJL+AAAA4QEAABMAAAAAAAAAAAAAAAAAAAAAAFtDb250ZW50X1R5&#10;cGVzXS54bWxQSwECLQAUAAYACAAAACEAOP0h/9YAAACUAQAACwAAAAAAAAAAAAAAAAAvAQAAX3Jl&#10;bHMvLnJlbHNQSwECLQAUAAYACAAAACEAPzHPViwCAAA3BAAADgAAAAAAAAAAAAAAAAAuAgAAZHJz&#10;L2Uyb0RvYy54bWxQSwECLQAUAAYACAAAACEAFjVLD94AAAAJAQAADwAAAAAAAAAAAAAAAACGBAAA&#10;ZHJzL2Rvd25yZXYueG1sUEsFBgAAAAAEAAQA8wAAAJEFAAAAAA==&#10;" fillcolor="#bfbfbf [2412]" stroked="f" strokeweight=".25pt"/>
            </w:pict>
          </mc:Fallback>
        </mc:AlternateContent>
      </w: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F842934" wp14:editId="1EDC54EF">
                <wp:simplePos x="0" y="0"/>
                <wp:positionH relativeFrom="column">
                  <wp:posOffset>1933575</wp:posOffset>
                </wp:positionH>
                <wp:positionV relativeFrom="paragraph">
                  <wp:posOffset>95885</wp:posOffset>
                </wp:positionV>
                <wp:extent cx="251460" cy="125730"/>
                <wp:effectExtent l="0" t="0" r="0" b="7620"/>
                <wp:wrapNone/>
                <wp:docPr id="81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6677AD"/>
                        </a:solidFill>
                        <a:ln w="3175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03872F" id="Rectangle 30" o:spid="_x0000_s1026" style="position:absolute;margin-left:152.25pt;margin-top:7.55pt;width:19.8pt;height:9.9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083HQIAABQEAAAOAAAAZHJzL2Uyb0RvYy54bWysU9uO0zAQfUfiHyy/0zTdXpao6apqWYS0&#10;wIqFD3AdJ7FwPGbsNi1fz9jpdgu8IfJgeTLj4zNnjpd3x86wg0KvwZY8H405U1ZCpW1T8m9f79/c&#10;cuaDsJUwYFXJT8rzu9XrV8veFWoCLZhKISMQ64velbwNwRVZ5mWrOuFH4JSlZA3YiUAhNlmFoif0&#10;zmST8Xie9YCVQ5DKe/q7HZJ8lfDrWsnwua69CsyUnLiFtGJad3HNVktRNChcq+WZhvgHFp3Qli69&#10;QG1FEGyP+i+oTksED3UYSegyqGstVeqBusnHf3Tz1AqnUi8kjncXmfz/g5WfDo/IdFXy25wzKzqa&#10;0RdSTdjGKHaTBOqdL6juyT1ibNG7B5DfPbOwaalMrRGhb5WoiFYeBc1+OxADT0fZrv8IFcGLfYCk&#10;1bHGLgKSCuyYRnK6jEQdA5P0czLLp3ManKRUPpktBkaZKJ4PO/ThvYKOxU3JkbgncHF48CGSEcVz&#10;SSIPRlf32pgUYLPbGGQHQe6YzxeL9Tbxpx6vy4xlfclv8sUsIVuI55NxOh3IvUZ3JN84foOfohjv&#10;bJVKgtBm2BMTY8/qREGiR32xg+pE4iAM1qSnRJsW8CdnPdmy5P7HXqDizHywJPDbfDqNPk7BdLaY&#10;UIDXmd11RlhJUCUPnA3bTRi8v3eom5Zuys8trWkotU6CvbA6kyXrJR3PzyR6+zpOVS+PefULAAD/&#10;/wMAUEsDBBQABgAIAAAAIQB3mCaW3gAAAAkBAAAPAAAAZHJzL2Rvd25yZXYueG1sTI/BTsMwEETv&#10;SPyDtUhcEHVKUwohTgVI3ODQ0h64bWMTp8TryHbT9O/ZnuA2q3manSmXo+vEYEJsPSmYTjIQhmqv&#10;W2oUbD7fbh9AxISksfNkFJxMhGV1eVFiof2RVmZYp0ZwCMUCFdiU+kLKWFvjME58b4i9bx8cJj5D&#10;I3XAI4e7Tt5l2b102BJ/sNibV2vqn/XBKQjjsNi8dPvVtn//Ou2D1XijP5S6vhqfn0AkM6Y/GM71&#10;uTpU3GnnD6Sj6BTMsnzOKBvzKQgGZnnOYncWjyCrUv5fUP0CAAD//wMAUEsBAi0AFAAGAAgAAAAh&#10;ALaDOJL+AAAA4QEAABMAAAAAAAAAAAAAAAAAAAAAAFtDb250ZW50X1R5cGVzXS54bWxQSwECLQAU&#10;AAYACAAAACEAOP0h/9YAAACUAQAACwAAAAAAAAAAAAAAAAAvAQAAX3JlbHMvLnJlbHNQSwECLQAU&#10;AAYACAAAACEAa2NPNx0CAAAUBAAADgAAAAAAAAAAAAAAAAAuAgAAZHJzL2Uyb0RvYy54bWxQSwEC&#10;LQAUAAYACAAAACEAd5gmlt4AAAAJAQAADwAAAAAAAAAAAAAAAAB3BAAAZHJzL2Rvd25yZXYueG1s&#10;UEsFBgAAAAAEAAQA8wAAAIIFAAAAAA==&#10;" fillcolor="#6677ad" stroked="f" strokeweight=".25pt"/>
            </w:pict>
          </mc:Fallback>
        </mc:AlternateContent>
      </w:r>
    </w:p>
    <w:p w14:paraId="32259165" w14:textId="77777777" w:rsidR="005B3346" w:rsidRDefault="005B3346" w:rsidP="008177A2">
      <w:pPr>
        <w:spacing w:before="0" w:after="0" w:line="240" w:lineRule="auto"/>
        <w:jc w:val="both"/>
        <w:rPr>
          <w:rFonts w:cs="Arial"/>
          <w:sz w:val="18"/>
          <w:szCs w:val="18"/>
        </w:rPr>
      </w:pPr>
    </w:p>
    <w:p w14:paraId="66478D0E" w14:textId="77777777" w:rsidR="000A6247" w:rsidRDefault="000A6247" w:rsidP="001D0547">
      <w:pPr>
        <w:spacing w:before="0" w:after="0" w:line="288" w:lineRule="auto"/>
        <w:rPr>
          <w:rFonts w:eastAsia="Calibri" w:cs="Arial"/>
          <w:szCs w:val="19"/>
          <w:lang w:eastAsia="pl-PL"/>
        </w:rPr>
      </w:pPr>
    </w:p>
    <w:p w14:paraId="61FB4938" w14:textId="77777777" w:rsidR="008177A2" w:rsidRDefault="008C0A12" w:rsidP="001D0547">
      <w:pPr>
        <w:spacing w:before="0" w:after="0" w:line="288" w:lineRule="auto"/>
        <w:rPr>
          <w:rFonts w:eastAsia="Calibri" w:cs="Arial"/>
          <w:szCs w:val="19"/>
          <w:lang w:eastAsia="pl-PL"/>
        </w:rPr>
      </w:pPr>
      <w:r w:rsidRPr="00E5064C">
        <w:rPr>
          <w:rFonts w:ascii="Calibri" w:eastAsia="Fira Sans Light" w:hAnsi="Calibri"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BCCE84E" wp14:editId="05B30F59">
                <wp:simplePos x="0" y="0"/>
                <wp:positionH relativeFrom="column">
                  <wp:posOffset>5260975</wp:posOffset>
                </wp:positionH>
                <wp:positionV relativeFrom="paragraph">
                  <wp:posOffset>-43815</wp:posOffset>
                </wp:positionV>
                <wp:extent cx="1742440" cy="701675"/>
                <wp:effectExtent l="0" t="0" r="0" b="3175"/>
                <wp:wrapNone/>
                <wp:docPr id="9" name="Pole tekstowe 9" descr="W 2021 r. wskaźnik płynności rynku pracy kształtował się na wyższym poziomie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701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3570F3" w14:textId="77777777" w:rsidR="00C738CB" w:rsidRPr="00F60DAF" w:rsidRDefault="00C738CB" w:rsidP="00E5064C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2021 r. wskaźnik płynności rynku pracy kształtował się na wyższym poziomie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CE84E" id="Pole tekstowe 9" o:spid="_x0000_s1049" type="#_x0000_t202" alt="W 2021 r. wskaźnik płynności rynku pracy kształtował się na wyższym poziomie niż przed rokiem" style="position:absolute;margin-left:414.25pt;margin-top:-3.45pt;width:137.2pt;height:55.2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JBkgIAANoEAAAOAAAAZHJzL2Uyb0RvYy54bWysVM1u2zAMvg/YOxC6L7aztFmDOkXWosOA&#10;oi3QDj0rstwIsUVNUmo7x75FsTcZelzea5ScpEW307CLTJHUx5+P9PFJW1fwIK1TqHOWDVIGUgss&#10;lL7P2bfb8w+fGDjPdcEr1DJnnXTsZPr+3XFjJnKIC6wKaYFAtJs0JmcL780kSZxYyJq7ARqpyVii&#10;rbmnq71PCssbQq+rZJimh0mDtjAWhXSOtGe9kU0jfllK4a/K0kkPVc4oNx9PG895OJPpMZ/cW24W&#10;SmzT4P+QRc2VpqB7qDPuOays+gOqVsKiw9IPBNYJlqUSMtZA1WTpm2puFtzIWAs1x5l9m9z/gxWX&#10;D9cWVJGzIwaa10TRNVYSvFw6j40EUhfSCWrZHQzTYQZ2AI1b8s1PrZZgNo+d1rj5IRTYTi9XYCwX&#10;HSzd2vPNIyHQCU79eiJwaLrNs1t3NRhcK6yVBK02z/RkLQuwuFSyDoQ0xk0orxtDmfn2M7Y0WDu9&#10;I2Xoc1vaOnypg0B2orbb0ylbDyI8Go+GoxGZBNnGaXY4PggwyctrY53/IpESIiFnlsYlssgfLpzv&#10;XXcuIZjGc1VVcWQqDU3ODj8epPHB3kLglQ6+Mg7fFiZU1GceJN/O29jyLOYTVHMsOqrWYj+gzohz&#10;RSldcOevuaWJpCpoy/wVHWWFFBq3EoMF2vXf9MGfBoWsDBqa8Jy57ytuJYPqq6YROspic3y8jA7G&#10;Q4phX1vmry16VZ8iLVFG+2xEFIO/r3ZiabG+o2Wchahk4lpQ7Jz5nXjq+72jZRZyNotOtASG+wt9&#10;Y0SADo0LDb9t77g1W1Y88XmJu13gkzfk9L49PbOVx1JF5l66SoyHCy1Q5H677GFDX9+j18svafob&#10;AAD//wMAUEsDBBQABgAIAAAAIQBYSEOY4gAAAAsBAAAPAAAAZHJzL2Rvd25yZXYueG1sTI/BTsMw&#10;DIbvSLxDZCRuW7KiVaVrOk2VJiQEh41duKVN1lZLnNJkW+Hp8U5w+y1/+v25WE/OsosZQ+9RwmIu&#10;gBlsvO6xlXD42M4yYCEq1Mp6NBK+TYB1eX9XqFz7K+7MZR9bRiUYciWhi3HIOQ9NZ5wKcz8YpN3R&#10;j05FGseW61FdqdxZngiRcqd6pAudGkzVmea0PzsJr9X2Xe3qxGU/tnp5O26Gr8PnUsrHh2mzAhbN&#10;FP9guOmTOpTkVPsz6sCshCzJloRKmKXPwG7AQiSUakriKQVeFvz/D+UvAAAA//8DAFBLAQItABQA&#10;BgAIAAAAIQC2gziS/gAAAOEBAAATAAAAAAAAAAAAAAAAAAAAAABbQ29udGVudF9UeXBlc10ueG1s&#10;UEsBAi0AFAAGAAgAAAAhADj9If/WAAAAlAEAAAsAAAAAAAAAAAAAAAAALwEAAF9yZWxzLy5yZWxz&#10;UEsBAi0AFAAGAAgAAAAhAJcfAkGSAgAA2gQAAA4AAAAAAAAAAAAAAAAALgIAAGRycy9lMm9Eb2Mu&#10;eG1sUEsBAi0AFAAGAAgAAAAhAFhIQ5jiAAAACwEAAA8AAAAAAAAAAAAAAAAA7AQAAGRycy9kb3du&#10;cmV2LnhtbFBLBQYAAAAABAAEAPMAAAD7BQAAAAA=&#10;" filled="f" stroked="f" strokeweight=".5pt">
                <v:textbox>
                  <w:txbxContent>
                    <w:p w14:paraId="153570F3" w14:textId="77777777" w:rsidR="00C738CB" w:rsidRPr="00F60DAF" w:rsidRDefault="00C738CB" w:rsidP="00E5064C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2021 r. wskaźnik płynności rynku pracy kształtował się na wyższym poziomie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47D9D"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>skaźnik płynności rynku pracy</w:t>
      </w:r>
      <w:r w:rsidR="002634F3" w:rsidRPr="0070206F">
        <w:rPr>
          <w:rFonts w:eastAsia="Calibri" w:cs="Arial"/>
          <w:szCs w:val="19"/>
          <w:lang w:eastAsia="pl-PL"/>
        </w:rPr>
        <w:t>, wyrażający w procentach stosunek liczby bezrobotnych, którzy podjęli pracę w danym okresie sprawozdawczym do liczby nowo zarejestrowanych bezrobotnych,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0825D8" w:rsidRPr="0070206F">
        <w:rPr>
          <w:rFonts w:eastAsia="Calibri" w:cs="Arial"/>
          <w:szCs w:val="19"/>
          <w:lang w:eastAsia="pl-PL"/>
        </w:rPr>
        <w:t>w</w:t>
      </w:r>
      <w:r w:rsidR="008177A2" w:rsidRPr="0070206F">
        <w:rPr>
          <w:rFonts w:eastAsia="Calibri" w:cs="Arial"/>
          <w:szCs w:val="19"/>
          <w:lang w:eastAsia="pl-PL"/>
        </w:rPr>
        <w:t xml:space="preserve"> 20</w:t>
      </w:r>
      <w:r w:rsidR="001C4497" w:rsidRPr="0070206F">
        <w:rPr>
          <w:rFonts w:eastAsia="Calibri" w:cs="Arial"/>
          <w:szCs w:val="19"/>
          <w:lang w:eastAsia="pl-PL"/>
        </w:rPr>
        <w:t>2</w:t>
      </w:r>
      <w:r w:rsidR="0070206F" w:rsidRPr="0070206F">
        <w:rPr>
          <w:rFonts w:eastAsia="Calibri" w:cs="Arial"/>
          <w:szCs w:val="19"/>
          <w:lang w:eastAsia="pl-PL"/>
        </w:rPr>
        <w:t xml:space="preserve">1 </w:t>
      </w:r>
      <w:r w:rsidR="008177A2" w:rsidRPr="0070206F">
        <w:rPr>
          <w:rFonts w:eastAsia="Calibri" w:cs="Arial"/>
          <w:szCs w:val="19"/>
          <w:lang w:eastAsia="pl-PL"/>
        </w:rPr>
        <w:t xml:space="preserve">r. </w:t>
      </w:r>
      <w:r w:rsidR="000825D8" w:rsidRPr="0070206F">
        <w:rPr>
          <w:rFonts w:eastAsia="Calibri" w:cs="Arial"/>
          <w:szCs w:val="19"/>
          <w:lang w:eastAsia="pl-PL"/>
        </w:rPr>
        <w:t>kształtował się na poziomie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70206F" w:rsidRPr="0070206F">
        <w:rPr>
          <w:rFonts w:eastAsia="Calibri" w:cs="Arial"/>
          <w:szCs w:val="19"/>
          <w:lang w:eastAsia="pl-PL"/>
        </w:rPr>
        <w:t>66,9</w:t>
      </w:r>
      <w:r w:rsidR="008177A2" w:rsidRPr="0070206F">
        <w:rPr>
          <w:rFonts w:eastAsia="Calibri" w:cs="Arial"/>
          <w:szCs w:val="19"/>
          <w:lang w:eastAsia="pl-PL"/>
        </w:rPr>
        <w:t xml:space="preserve">% wobec </w:t>
      </w:r>
      <w:r w:rsidR="0070206F" w:rsidRPr="0070206F">
        <w:rPr>
          <w:rFonts w:eastAsia="Calibri" w:cs="Arial"/>
          <w:szCs w:val="19"/>
          <w:lang w:eastAsia="pl-PL"/>
        </w:rPr>
        <w:t>55,8</w:t>
      </w:r>
      <w:r w:rsidR="008177A2" w:rsidRPr="0070206F">
        <w:rPr>
          <w:rFonts w:eastAsia="Calibri" w:cs="Arial"/>
          <w:szCs w:val="19"/>
          <w:lang w:eastAsia="pl-PL"/>
        </w:rPr>
        <w:t>% w 20</w:t>
      </w:r>
      <w:r w:rsidR="0070206F" w:rsidRPr="0070206F">
        <w:rPr>
          <w:rFonts w:eastAsia="Calibri" w:cs="Arial"/>
          <w:szCs w:val="19"/>
          <w:lang w:eastAsia="pl-PL"/>
        </w:rPr>
        <w:t>20</w:t>
      </w:r>
      <w:r w:rsidR="007560F1" w:rsidRPr="0070206F">
        <w:rPr>
          <w:rFonts w:eastAsia="Calibri" w:cs="Arial"/>
          <w:szCs w:val="19"/>
          <w:lang w:eastAsia="pl-PL"/>
        </w:rPr>
        <w:t xml:space="preserve"> r.</w:t>
      </w:r>
      <w:r w:rsidR="008177A2" w:rsidRPr="0070206F">
        <w:rPr>
          <w:rFonts w:eastAsia="Calibri" w:cs="Arial"/>
          <w:szCs w:val="19"/>
          <w:lang w:eastAsia="pl-PL"/>
        </w:rPr>
        <w:t xml:space="preserve"> </w:t>
      </w:r>
      <w:r w:rsidR="008177A2" w:rsidRPr="00790FC8">
        <w:rPr>
          <w:rFonts w:eastAsia="Calibri" w:cs="Arial"/>
          <w:spacing w:val="-2"/>
          <w:szCs w:val="19"/>
          <w:lang w:eastAsia="pl-PL"/>
        </w:rPr>
        <w:t xml:space="preserve">Najwyższy poziom wskaźnik osiągnął w powiecie </w:t>
      </w:r>
      <w:r w:rsidR="00790FC8" w:rsidRPr="00790FC8">
        <w:rPr>
          <w:rFonts w:eastAsia="Calibri" w:cs="Arial"/>
          <w:spacing w:val="-2"/>
          <w:szCs w:val="19"/>
          <w:lang w:eastAsia="pl-PL"/>
        </w:rPr>
        <w:t>strzeleckim</w:t>
      </w:r>
      <w:r w:rsidR="008177A2" w:rsidRPr="00790FC8">
        <w:rPr>
          <w:rFonts w:eastAsia="Calibri" w:cs="Arial"/>
          <w:spacing w:val="-2"/>
          <w:szCs w:val="19"/>
          <w:lang w:eastAsia="pl-PL"/>
        </w:rPr>
        <w:t xml:space="preserve"> (</w:t>
      </w:r>
      <w:r w:rsidR="00790FC8" w:rsidRPr="00790FC8">
        <w:rPr>
          <w:rFonts w:eastAsia="Calibri" w:cs="Arial"/>
          <w:spacing w:val="-2"/>
          <w:szCs w:val="19"/>
          <w:lang w:eastAsia="pl-PL"/>
        </w:rPr>
        <w:t>75,9</w:t>
      </w:r>
      <w:r w:rsidR="008177A2" w:rsidRPr="00790FC8">
        <w:rPr>
          <w:rFonts w:eastAsia="Calibri" w:cs="Arial"/>
          <w:spacing w:val="-2"/>
          <w:szCs w:val="19"/>
          <w:lang w:eastAsia="pl-PL"/>
        </w:rPr>
        <w:t>%),</w:t>
      </w:r>
      <w:r w:rsidR="008177A2" w:rsidRPr="00790FC8">
        <w:rPr>
          <w:rFonts w:eastAsia="Calibri" w:cs="Arial"/>
          <w:szCs w:val="19"/>
          <w:lang w:eastAsia="pl-PL"/>
        </w:rPr>
        <w:t xml:space="preserve"> a najniższy w powiecie </w:t>
      </w:r>
      <w:r w:rsidR="001C4497" w:rsidRPr="00790FC8">
        <w:rPr>
          <w:rFonts w:eastAsia="Calibri" w:cs="Arial"/>
          <w:szCs w:val="19"/>
          <w:lang w:eastAsia="pl-PL"/>
        </w:rPr>
        <w:t>głubczyckim</w:t>
      </w:r>
      <w:r w:rsidR="008177A2" w:rsidRPr="00790FC8">
        <w:rPr>
          <w:rFonts w:eastAsia="Calibri" w:cs="Arial"/>
          <w:szCs w:val="19"/>
          <w:lang w:eastAsia="pl-PL"/>
        </w:rPr>
        <w:t xml:space="preserve"> (</w:t>
      </w:r>
      <w:r w:rsidR="00790FC8" w:rsidRPr="00790FC8">
        <w:rPr>
          <w:rFonts w:eastAsia="Calibri" w:cs="Arial"/>
          <w:szCs w:val="19"/>
          <w:lang w:eastAsia="pl-PL"/>
        </w:rPr>
        <w:t>59,6</w:t>
      </w:r>
      <w:r w:rsidR="008177A2" w:rsidRPr="00790FC8">
        <w:rPr>
          <w:rFonts w:eastAsia="Calibri" w:cs="Arial"/>
          <w:szCs w:val="19"/>
          <w:lang w:eastAsia="pl-PL"/>
        </w:rPr>
        <w:t xml:space="preserve">%). </w:t>
      </w:r>
      <w:r w:rsidR="008177A2" w:rsidRPr="00D15349">
        <w:rPr>
          <w:rFonts w:eastAsia="Calibri" w:cs="Arial"/>
          <w:szCs w:val="19"/>
          <w:lang w:eastAsia="pl-PL"/>
        </w:rPr>
        <w:t>W porównaniu z 20</w:t>
      </w:r>
      <w:r w:rsidR="00D15349" w:rsidRPr="00D15349">
        <w:rPr>
          <w:rFonts w:eastAsia="Calibri" w:cs="Arial"/>
          <w:szCs w:val="19"/>
          <w:lang w:eastAsia="pl-PL"/>
        </w:rPr>
        <w:t>20</w:t>
      </w:r>
      <w:r w:rsidR="008177A2" w:rsidRPr="00D15349">
        <w:rPr>
          <w:rFonts w:eastAsia="Calibri" w:cs="Arial"/>
          <w:szCs w:val="19"/>
          <w:lang w:eastAsia="pl-PL"/>
        </w:rPr>
        <w:t xml:space="preserve"> r. wskaźnik </w:t>
      </w:r>
      <w:r w:rsidR="008177A2" w:rsidRPr="00D15349">
        <w:rPr>
          <w:rFonts w:eastAsia="Calibri" w:cs="Arial"/>
          <w:spacing w:val="-2"/>
          <w:szCs w:val="19"/>
          <w:lang w:eastAsia="pl-PL"/>
        </w:rPr>
        <w:t>płynności rynku pracy wzrósł w</w:t>
      </w:r>
      <w:r w:rsidR="00D15349" w:rsidRPr="00D15349">
        <w:rPr>
          <w:rFonts w:eastAsia="Calibri" w:cs="Arial"/>
          <w:spacing w:val="-2"/>
          <w:szCs w:val="19"/>
          <w:lang w:eastAsia="pl-PL"/>
        </w:rPr>
        <w:t>e</w:t>
      </w:r>
      <w:r w:rsidR="008177A2" w:rsidRPr="00D15349">
        <w:rPr>
          <w:rFonts w:eastAsia="Calibri" w:cs="Arial"/>
          <w:spacing w:val="-2"/>
          <w:szCs w:val="19"/>
          <w:lang w:eastAsia="pl-PL"/>
        </w:rPr>
        <w:t xml:space="preserve"> </w:t>
      </w:r>
      <w:r w:rsidR="00D15349" w:rsidRPr="00D15349">
        <w:rPr>
          <w:rFonts w:eastAsia="Calibri" w:cs="Arial"/>
          <w:spacing w:val="-2"/>
          <w:szCs w:val="19"/>
          <w:lang w:eastAsia="pl-PL"/>
        </w:rPr>
        <w:t>wszystkich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 powiatach, najwięcej o </w:t>
      </w:r>
      <w:r w:rsidR="00D15349" w:rsidRPr="00D15349">
        <w:rPr>
          <w:rFonts w:eastAsia="Calibri" w:cs="Arial"/>
          <w:spacing w:val="-2"/>
          <w:szCs w:val="19"/>
          <w:lang w:eastAsia="pl-PL"/>
        </w:rPr>
        <w:t>16,2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 p. proc. w </w:t>
      </w:r>
      <w:r w:rsidR="00D15349" w:rsidRPr="00D15349">
        <w:rPr>
          <w:rFonts w:eastAsia="Calibri" w:cs="Arial"/>
          <w:spacing w:val="-2"/>
          <w:szCs w:val="19"/>
          <w:lang w:eastAsia="pl-PL"/>
        </w:rPr>
        <w:t>m. Opolu</w:t>
      </w:r>
      <w:r w:rsidR="00F03566" w:rsidRPr="00D15349">
        <w:rPr>
          <w:rFonts w:eastAsia="Calibri" w:cs="Arial"/>
          <w:spacing w:val="-2"/>
          <w:szCs w:val="19"/>
          <w:lang w:eastAsia="pl-PL"/>
        </w:rPr>
        <w:t xml:space="preserve">. </w:t>
      </w:r>
    </w:p>
    <w:p w14:paraId="0034E235" w14:textId="77777777" w:rsidR="008A59F0" w:rsidRPr="008A59F0" w:rsidRDefault="002C670C" w:rsidP="000A6247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983105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5993416" wp14:editId="4160777D">
                <wp:simplePos x="0" y="0"/>
                <wp:positionH relativeFrom="column">
                  <wp:posOffset>5226685</wp:posOffset>
                </wp:positionH>
                <wp:positionV relativeFrom="paragraph">
                  <wp:posOffset>454660</wp:posOffset>
                </wp:positionV>
                <wp:extent cx="1798955" cy="563245"/>
                <wp:effectExtent l="0" t="0" r="0" b="0"/>
                <wp:wrapNone/>
                <wp:docPr id="74" name="Pole tekstowe 74" descr="Ponad połowę zarejestrowanych bezrobotnych stanowiły kobie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955" cy="563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0CED877" w14:textId="77777777" w:rsidR="00C738CB" w:rsidRPr="00F60DAF" w:rsidRDefault="00C738CB" w:rsidP="00DD58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Ponad połowę </w:t>
                            </w:r>
                            <w:proofErr w:type="spellStart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zarejestro-wanych</w:t>
                            </w:r>
                            <w:proofErr w:type="spellEnd"/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bezrobotnych stanowiły kobiety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93416" id="Pole tekstowe 74" o:spid="_x0000_s1050" type="#_x0000_t202" alt="Ponad połowę zarejestrowanych bezrobotnych stanowiły kobiety" style="position:absolute;margin-left:411.55pt;margin-top:35.8pt;width:141.65pt;height:44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BMqdQIAALYEAAAOAAAAZHJzL2Uyb0RvYy54bWysVMFOGzEQvVfqP1i+l01CEiBig1IQVSUE&#10;kaDi7PV6WRevx7Un7IYjf9H/Kf/VsTcJEe2p6sWZ8czOeN57k9OzrjHsSfmgweZ8eDDgTFkJpbYP&#10;Of92d/npmLOAwpbCgFU5X6vAz+YfP5y2bqZGUIMplWdUxIZZ63JeI7pZlgVZq0aEA3DKUrAC3wgk&#10;1z9kpRctVW9MNhoMplkLvnQepAqBbi/6IJ+n+lWlJN5UVVDITM7pbZhOn84intn8VMwevHC1lptn&#10;iH94RSO0paa7UhcCBVt5/UepRksPASo8kNBkUFVaqjQDTTMcvJvmthZOpVkInOB2MIX/V1ZePy09&#10;02XOj8acWdEQR0swiqF6DAitYvG+VEESaEuwomQOXl+g/fWTPQuvvquAHlph17JmhXr2UAAmJ7IO&#10;rX59WbNHKLTCdQS7dWFGPW8ddcXuM3Qkmu19oMuIYVf5Jv4SOoziRNt6R5XqkMn40dHJ8clkwpmk&#10;2GR6OBpPYpns7WvnA35R0LBo5NyTFBJD4ukqYJ+6TYnNLFxqY5IcjGVtzqeHk0H6YBeh4sbGXJWE&#10;tSkTJ+pfHi3sii7BOZxuxyqgXNO0HnrxBScvNT3pSgRcCk9qowFpg/CGjsoAtYaNxVkN/vlv9zGf&#10;REBRzlpSb87DjxXRwZn5akkeJ8PxOMo9OePJ0Ygcvx8p9iN21ZwDLciQdtXJZMZ8NFuz8tDc06It&#10;YlcKCSupd85xa55jv1O0qFItFimJBO4EXtlbJ2PpCFwE/K67F95tWEHi8xq2Ohezd+T0uT09ixVC&#10;pRNzEegeVWI8OrQcifvNIsft2/dT1tvfzfw3AAAA//8DAFBLAwQUAAYACAAAACEA3L+TWOIAAAAL&#10;AQAADwAAAGRycy9kb3ducmV2LnhtbEyPTUvDQBCG74L/YRnBm91NqjHEbEoJFEH00NqLt0l2mgT3&#10;I2a3bfTXuz3pbYZ5eOd5y9VsNDvR5AdnJSQLAYxs69RgOwn7981dDswHtAq1syThmzysquurEgvl&#10;znZLp13oWAyxvkAJfQhjwblvezLoF24kG28HNxkMcZ06riY8x3CjeSpExg0ONn7ocaS6p/ZzdzQS&#10;XurNG26b1OQ/un5+PazHr/3Hg5S3N/P6CVigOfzBcNGP6lBFp8YdrfJMS8jTZRJRCY9JBuwCJCK7&#10;B9bEKRNL4FXJ/3eofgEAAP//AwBQSwECLQAUAAYACAAAACEAtoM4kv4AAADhAQAAEwAAAAAAAAAA&#10;AAAAAAAAAAAAW0NvbnRlbnRfVHlwZXNdLnhtbFBLAQItABQABgAIAAAAIQA4/SH/1gAAAJQBAAAL&#10;AAAAAAAAAAAAAAAAAC8BAABfcmVscy8ucmVsc1BLAQItABQABgAIAAAAIQCacBMqdQIAALYEAAAO&#10;AAAAAAAAAAAAAAAAAC4CAABkcnMvZTJvRG9jLnhtbFBLAQItABQABgAIAAAAIQDcv5NY4gAAAAsB&#10;AAAPAAAAAAAAAAAAAAAAAM8EAABkcnMvZG93bnJldi54bWxQSwUGAAAAAAQABADzAAAA3gUAAAAA&#10;" filled="f" stroked="f" strokeweight=".5pt">
                <v:textbox>
                  <w:txbxContent>
                    <w:p w14:paraId="70CED877" w14:textId="77777777" w:rsidR="00C738CB" w:rsidRPr="00F60DAF" w:rsidRDefault="00C738CB" w:rsidP="00DD58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Ponad połowę </w:t>
                      </w:r>
                      <w:proofErr w:type="spellStart"/>
                      <w:r>
                        <w:rPr>
                          <w:color w:val="001D77"/>
                          <w:sz w:val="18"/>
                          <w:szCs w:val="18"/>
                        </w:rPr>
                        <w:t>zarejestro-wanych</w:t>
                      </w:r>
                      <w:proofErr w:type="spellEnd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bezrobotnych stanowiły kobiety</w:t>
                      </w:r>
                    </w:p>
                  </w:txbxContent>
                </v:textbox>
              </v:shape>
            </w:pict>
          </mc:Fallback>
        </mc:AlternateContent>
      </w:r>
      <w:r w:rsidR="008A59F0" w:rsidRPr="001000C1">
        <w:rPr>
          <w:rFonts w:ascii="Fira Sans" w:hAnsi="Fira Sans"/>
          <w:b/>
          <w:color w:val="001D77"/>
          <w:sz w:val="19"/>
          <w:szCs w:val="19"/>
        </w:rPr>
        <w:t>Charakterystyka demograficzno-społeczna osób bezrobotnych</w:t>
      </w:r>
    </w:p>
    <w:p w14:paraId="07D6BE35" w14:textId="77777777" w:rsidR="000A6BA0" w:rsidRDefault="000A6BA0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4D7BF3">
        <w:rPr>
          <w:rFonts w:eastAsia="Calibri" w:cs="Arial"/>
          <w:szCs w:val="19"/>
          <w:lang w:eastAsia="pl-PL"/>
        </w:rPr>
        <w:t xml:space="preserve">Podobnie jak w latach poprzednich, wśród bezrobotnych nadal przeważały </w:t>
      </w:r>
      <w:r w:rsidRPr="0017669C">
        <w:rPr>
          <w:rFonts w:eastAsia="Calibri" w:cs="Arial"/>
          <w:szCs w:val="19"/>
          <w:lang w:eastAsia="pl-PL"/>
        </w:rPr>
        <w:t>kobiety,</w:t>
      </w:r>
      <w:r w:rsidRPr="004D7BF3">
        <w:rPr>
          <w:rFonts w:eastAsia="Calibri" w:cs="Arial"/>
          <w:szCs w:val="19"/>
          <w:lang w:eastAsia="pl-PL"/>
        </w:rPr>
        <w:t xml:space="preserve"> które w końcu 20</w:t>
      </w:r>
      <w:r w:rsidR="001000C1">
        <w:rPr>
          <w:rFonts w:eastAsia="Calibri" w:cs="Arial"/>
          <w:szCs w:val="19"/>
          <w:lang w:eastAsia="pl-PL"/>
        </w:rPr>
        <w:t>2</w:t>
      </w:r>
      <w:r w:rsidR="00C806C0">
        <w:rPr>
          <w:rFonts w:eastAsia="Calibri" w:cs="Arial"/>
          <w:szCs w:val="19"/>
          <w:lang w:eastAsia="pl-PL"/>
        </w:rPr>
        <w:t>1</w:t>
      </w:r>
      <w:r w:rsidRPr="004D7BF3">
        <w:rPr>
          <w:rFonts w:eastAsia="Calibri" w:cs="Arial"/>
          <w:szCs w:val="19"/>
          <w:lang w:eastAsia="pl-PL"/>
        </w:rPr>
        <w:t xml:space="preserve"> r. stanowiły </w:t>
      </w:r>
      <w:r w:rsidR="00C806C0">
        <w:rPr>
          <w:rFonts w:eastAsia="Calibri" w:cs="Arial"/>
          <w:szCs w:val="19"/>
          <w:lang w:eastAsia="pl-PL"/>
        </w:rPr>
        <w:t>56,7</w:t>
      </w:r>
      <w:r w:rsidRPr="004D7BF3">
        <w:rPr>
          <w:rFonts w:eastAsia="Calibri" w:cs="Arial"/>
          <w:szCs w:val="19"/>
          <w:lang w:eastAsia="pl-PL"/>
        </w:rPr>
        <w:t xml:space="preserve">% (w kraju – </w:t>
      </w:r>
      <w:r w:rsidR="001000C1">
        <w:rPr>
          <w:rFonts w:eastAsia="Calibri" w:cs="Arial"/>
          <w:szCs w:val="19"/>
          <w:lang w:eastAsia="pl-PL"/>
        </w:rPr>
        <w:t>53,</w:t>
      </w:r>
      <w:r w:rsidR="00C806C0">
        <w:rPr>
          <w:rFonts w:eastAsia="Calibri" w:cs="Arial"/>
          <w:szCs w:val="19"/>
          <w:lang w:eastAsia="pl-PL"/>
        </w:rPr>
        <w:t>8</w:t>
      </w:r>
      <w:r w:rsidRPr="004D7BF3">
        <w:rPr>
          <w:rFonts w:eastAsia="Calibri" w:cs="Arial"/>
          <w:szCs w:val="19"/>
          <w:lang w:eastAsia="pl-PL"/>
        </w:rPr>
        <w:t xml:space="preserve">%). </w:t>
      </w:r>
      <w:r w:rsidR="00C806C0">
        <w:rPr>
          <w:rFonts w:eastAsia="Calibri" w:cs="Arial"/>
          <w:szCs w:val="19"/>
          <w:lang w:eastAsia="pl-PL"/>
        </w:rPr>
        <w:t>U</w:t>
      </w:r>
      <w:r w:rsidRPr="004D7BF3">
        <w:rPr>
          <w:rFonts w:eastAsia="Calibri" w:cs="Arial"/>
          <w:szCs w:val="19"/>
          <w:lang w:eastAsia="pl-PL"/>
        </w:rPr>
        <w:t xml:space="preserve">dział kobiet </w:t>
      </w:r>
      <w:r w:rsidR="00C806C0">
        <w:rPr>
          <w:rFonts w:eastAsia="Calibri" w:cs="Arial"/>
          <w:spacing w:val="-4"/>
          <w:szCs w:val="19"/>
          <w:lang w:eastAsia="pl-PL"/>
        </w:rPr>
        <w:t xml:space="preserve">w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ogólnej liczbie bezrobotnych </w:t>
      </w:r>
      <w:r w:rsidR="00C806C0">
        <w:rPr>
          <w:rFonts w:eastAsia="Calibri" w:cs="Arial"/>
          <w:spacing w:val="-4"/>
          <w:szCs w:val="19"/>
          <w:lang w:eastAsia="pl-PL"/>
        </w:rPr>
        <w:t>zwiększył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się o </w:t>
      </w:r>
      <w:r w:rsidR="00C806C0">
        <w:rPr>
          <w:rFonts w:eastAsia="Calibri" w:cs="Arial"/>
          <w:spacing w:val="-4"/>
          <w:szCs w:val="19"/>
          <w:lang w:eastAsia="pl-PL"/>
        </w:rPr>
        <w:t>1</w:t>
      </w:r>
      <w:r w:rsidR="001000C1">
        <w:rPr>
          <w:rFonts w:eastAsia="Calibri" w:cs="Arial"/>
          <w:spacing w:val="-4"/>
          <w:szCs w:val="19"/>
          <w:lang w:eastAsia="pl-PL"/>
        </w:rPr>
        <w:t>,4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 p. proc.</w:t>
      </w:r>
      <w:r w:rsidR="00C806C0">
        <w:rPr>
          <w:rFonts w:eastAsia="Calibri" w:cs="Arial"/>
          <w:spacing w:val="-4"/>
          <w:szCs w:val="19"/>
          <w:lang w:eastAsia="pl-PL"/>
        </w:rPr>
        <w:t xml:space="preserve"> w porównaniu z 2020 r. i o 3,8 p. proc. </w:t>
      </w:r>
      <w:r w:rsidRPr="004D7BF3">
        <w:rPr>
          <w:rFonts w:eastAsia="Calibri" w:cs="Arial"/>
          <w:spacing w:val="-4"/>
          <w:szCs w:val="19"/>
          <w:lang w:eastAsia="pl-PL"/>
        </w:rPr>
        <w:t xml:space="preserve">w stosunku do 2010 r. </w:t>
      </w:r>
      <w:r w:rsidRPr="004D7BF3">
        <w:rPr>
          <w:rFonts w:eastAsia="Calibri" w:cs="Arial"/>
          <w:szCs w:val="19"/>
          <w:lang w:eastAsia="pl-PL"/>
        </w:rPr>
        <w:t>Na koniec 20</w:t>
      </w:r>
      <w:r w:rsidR="001000C1">
        <w:rPr>
          <w:rFonts w:eastAsia="Calibri" w:cs="Arial"/>
          <w:szCs w:val="19"/>
          <w:lang w:eastAsia="pl-PL"/>
        </w:rPr>
        <w:t>2</w:t>
      </w:r>
      <w:r w:rsidR="00C806C0">
        <w:rPr>
          <w:rFonts w:eastAsia="Calibri" w:cs="Arial"/>
          <w:szCs w:val="19"/>
          <w:lang w:eastAsia="pl-PL"/>
        </w:rPr>
        <w:t>1</w:t>
      </w:r>
      <w:r w:rsidRPr="004D7BF3">
        <w:rPr>
          <w:rFonts w:eastAsia="Calibri" w:cs="Arial"/>
          <w:szCs w:val="19"/>
          <w:lang w:eastAsia="pl-PL"/>
        </w:rPr>
        <w:t xml:space="preserve"> r. na 100 bezrobotnych mężczyzn przypadał</w:t>
      </w:r>
      <w:r w:rsidR="00C806C0">
        <w:rPr>
          <w:rFonts w:eastAsia="Calibri" w:cs="Arial"/>
          <w:szCs w:val="19"/>
          <w:lang w:eastAsia="pl-PL"/>
        </w:rPr>
        <w:t>o</w:t>
      </w:r>
      <w:r w:rsidRPr="004D7BF3">
        <w:rPr>
          <w:rFonts w:eastAsia="Calibri" w:cs="Arial"/>
          <w:szCs w:val="19"/>
          <w:lang w:eastAsia="pl-PL"/>
        </w:rPr>
        <w:t xml:space="preserve"> </w:t>
      </w:r>
      <w:r w:rsidR="00C806C0">
        <w:rPr>
          <w:rFonts w:eastAsia="Calibri" w:cs="Arial"/>
          <w:szCs w:val="19"/>
          <w:lang w:eastAsia="pl-PL"/>
        </w:rPr>
        <w:t>131</w:t>
      </w:r>
      <w:r w:rsidRPr="004D7BF3">
        <w:rPr>
          <w:rFonts w:eastAsia="Calibri" w:cs="Arial"/>
          <w:szCs w:val="19"/>
          <w:lang w:eastAsia="pl-PL"/>
        </w:rPr>
        <w:t xml:space="preserve"> bezrobotn</w:t>
      </w:r>
      <w:r w:rsidR="00C806C0">
        <w:rPr>
          <w:rFonts w:eastAsia="Calibri" w:cs="Arial"/>
          <w:szCs w:val="19"/>
          <w:lang w:eastAsia="pl-PL"/>
        </w:rPr>
        <w:t>ych</w:t>
      </w:r>
      <w:r w:rsidRPr="004D7BF3">
        <w:rPr>
          <w:rFonts w:eastAsia="Calibri" w:cs="Arial"/>
          <w:szCs w:val="19"/>
          <w:lang w:eastAsia="pl-PL"/>
        </w:rPr>
        <w:t xml:space="preserve"> kobiet (przed rokiem </w:t>
      </w:r>
      <w:r w:rsidR="00A34F66">
        <w:rPr>
          <w:rFonts w:eastAsia="Calibri" w:cs="Arial"/>
          <w:szCs w:val="19"/>
          <w:lang w:eastAsia="pl-PL"/>
        </w:rPr>
        <w:br/>
      </w:r>
      <w:r w:rsidRPr="004D7BF3">
        <w:rPr>
          <w:rFonts w:eastAsia="Calibri" w:cs="Arial"/>
          <w:szCs w:val="19"/>
          <w:lang w:eastAsia="pl-PL"/>
        </w:rPr>
        <w:t xml:space="preserve">– </w:t>
      </w:r>
      <w:r w:rsidR="00C806C0">
        <w:rPr>
          <w:rFonts w:eastAsia="Calibri" w:cs="Arial"/>
          <w:szCs w:val="19"/>
          <w:lang w:eastAsia="pl-PL"/>
        </w:rPr>
        <w:t>124</w:t>
      </w:r>
      <w:r w:rsidRPr="004D7BF3">
        <w:rPr>
          <w:rFonts w:eastAsia="Calibri" w:cs="Arial"/>
          <w:szCs w:val="19"/>
          <w:lang w:eastAsia="pl-PL"/>
        </w:rPr>
        <w:t>, a w 2010 r. – 112).</w:t>
      </w:r>
    </w:p>
    <w:p w14:paraId="544BBE83" w14:textId="77777777" w:rsidR="00FE5040" w:rsidRPr="00761B35" w:rsidRDefault="00FE5040" w:rsidP="00A34F66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761B35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761B35">
        <w:rPr>
          <w:rFonts w:eastAsia="Times New Roman" w:cs="Arial"/>
          <w:b/>
          <w:sz w:val="18"/>
          <w:szCs w:val="18"/>
          <w:lang w:eastAsia="pl-PL"/>
        </w:rPr>
        <w:t>4</w:t>
      </w:r>
      <w:r w:rsidRPr="00761B35">
        <w:rPr>
          <w:rFonts w:eastAsia="Times New Roman" w:cs="Arial"/>
          <w:b/>
          <w:sz w:val="18"/>
          <w:szCs w:val="18"/>
          <w:lang w:eastAsia="pl-PL"/>
        </w:rPr>
        <w:t>.</w:t>
      </w:r>
      <w:r w:rsidRPr="00761B35">
        <w:rPr>
          <w:rFonts w:eastAsia="Times New Roman" w:cs="Arial"/>
          <w:sz w:val="18"/>
          <w:szCs w:val="18"/>
          <w:lang w:eastAsia="pl-PL"/>
        </w:rPr>
        <w:tab/>
      </w:r>
      <w:r w:rsidR="00CD4473" w:rsidRPr="00761B35">
        <w:rPr>
          <w:rFonts w:eastAsia="Times New Roman" w:cs="Arial"/>
          <w:b/>
          <w:sz w:val="18"/>
          <w:szCs w:val="18"/>
          <w:lang w:eastAsia="pl-PL"/>
        </w:rPr>
        <w:t>Bezrobotni zarejestrowani</w:t>
      </w:r>
      <w:r w:rsidRPr="00761B35">
        <w:rPr>
          <w:rFonts w:eastAsia="Times New Roman" w:cs="Arial"/>
          <w:b/>
          <w:sz w:val="18"/>
          <w:szCs w:val="18"/>
          <w:lang w:eastAsia="pl-PL"/>
        </w:rPr>
        <w:t xml:space="preserve"> według </w:t>
      </w:r>
      <w:r w:rsidR="00CD4473" w:rsidRPr="00761B35">
        <w:rPr>
          <w:rFonts w:eastAsia="Times New Roman" w:cs="Arial"/>
          <w:b/>
          <w:sz w:val="18"/>
          <w:szCs w:val="18"/>
          <w:lang w:eastAsia="pl-PL"/>
        </w:rPr>
        <w:t>płci</w:t>
      </w:r>
      <w:r w:rsidRPr="00761B35">
        <w:rPr>
          <w:rFonts w:eastAsia="Times New Roman" w:cs="Arial"/>
          <w:b/>
          <w:sz w:val="18"/>
          <w:szCs w:val="18"/>
          <w:lang w:eastAsia="pl-PL"/>
        </w:rPr>
        <w:t xml:space="preserve"> </w:t>
      </w:r>
    </w:p>
    <w:p w14:paraId="78D885D6" w14:textId="0DC46824" w:rsidR="00FE5040" w:rsidRPr="00761B35" w:rsidRDefault="00FE5040" w:rsidP="00FE5040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761B35">
        <w:rPr>
          <w:rFonts w:eastAsia="Times New Roman" w:cs="Arial"/>
          <w:b/>
          <w:szCs w:val="19"/>
          <w:lang w:eastAsia="pl-PL"/>
        </w:rPr>
        <w:tab/>
      </w:r>
      <w:r w:rsidRPr="00761B35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BE24D2">
        <w:rPr>
          <w:rFonts w:eastAsia="Times New Roman" w:cs="Arial"/>
          <w:sz w:val="18"/>
          <w:szCs w:val="18"/>
          <w:lang w:eastAsia="pl-PL"/>
        </w:rPr>
        <w:t>grudnia</w:t>
      </w:r>
    </w:p>
    <w:p w14:paraId="259366FE" w14:textId="42DBD324" w:rsidR="00A67F2B" w:rsidRPr="00C14615" w:rsidRDefault="008E49E9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  <w:r w:rsidRPr="008E49E9">
        <w:rPr>
          <w:noProof/>
        </w:rPr>
        <w:drawing>
          <wp:anchor distT="0" distB="0" distL="114300" distR="114300" simplePos="0" relativeHeight="251683328" behindDoc="0" locked="0" layoutInCell="1" allowOverlap="1" wp14:anchorId="40072EEC" wp14:editId="2CD4CC0E">
            <wp:simplePos x="0" y="0"/>
            <wp:positionH relativeFrom="column">
              <wp:posOffset>517855</wp:posOffset>
            </wp:positionH>
            <wp:positionV relativeFrom="paragraph">
              <wp:posOffset>82550</wp:posOffset>
            </wp:positionV>
            <wp:extent cx="3923665" cy="2009140"/>
            <wp:effectExtent l="0" t="0" r="635" b="0"/>
            <wp:wrapNone/>
            <wp:docPr id="61" name="Obraz 61" descr="Na wykresie kolumnowym zaprezentowano liczbę bezrobotnych zarejestrowanych ogółem, mężczyzn i kobiet w 2010 r. oraz w latach 2020-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200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E2E8AE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6051CD8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3D308F2B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AF1327A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622A1B3B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04638705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793F8376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14A32BFF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2DB9F4A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4E7AC8ED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577B0D47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6B94D30" w14:textId="77777777" w:rsidR="00FE5040" w:rsidRPr="00C14615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  <w:highlight w:val="yellow"/>
        </w:rPr>
      </w:pPr>
    </w:p>
    <w:p w14:paraId="2DD2EF99" w14:textId="77777777" w:rsidR="00FE5040" w:rsidRDefault="00FE5040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</w:p>
    <w:p w14:paraId="103E8D29" w14:textId="77777777" w:rsidR="00FE5040" w:rsidRDefault="000A6247" w:rsidP="00FE5040">
      <w:pPr>
        <w:pStyle w:val="tytuinformacji"/>
        <w:spacing w:before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04A3BAD" wp14:editId="7AA50029">
                <wp:simplePos x="0" y="0"/>
                <wp:positionH relativeFrom="column">
                  <wp:posOffset>1457325</wp:posOffset>
                </wp:positionH>
                <wp:positionV relativeFrom="paragraph">
                  <wp:posOffset>83820</wp:posOffset>
                </wp:positionV>
                <wp:extent cx="2333625" cy="266065"/>
                <wp:effectExtent l="0" t="0" r="9525" b="63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3625" cy="266065"/>
                          <a:chOff x="0" y="0"/>
                          <a:chExt cx="2333625" cy="266065"/>
                        </a:xfrm>
                      </wpg:grpSpPr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3625" cy="26606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44F5BB" w14:textId="77777777" w:rsidR="00C738CB" w:rsidRPr="005644ED" w:rsidRDefault="00C738CB" w:rsidP="005644ED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Ogółem             Mężczyźni              Kobiety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78" name="Grupa 78"/>
                        <wpg:cNvGrpSpPr/>
                        <wpg:grpSpPr>
                          <a:xfrm>
                            <a:off x="19050" y="76200"/>
                            <a:ext cx="1786890" cy="125095"/>
                            <a:chOff x="0" y="0"/>
                            <a:chExt cx="1787017" cy="125095"/>
                          </a:xfrm>
                        </wpg:grpSpPr>
                        <wps:wsp>
                          <wps:cNvPr id="45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6192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7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8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226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4A3BAD" id="Grupa 40" o:spid="_x0000_s1051" style="position:absolute;left:0;text-align:left;margin-left:114.75pt;margin-top:6.6pt;width:183.75pt;height:20.95pt;z-index:251659776" coordsize="23336,2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b2sTwMAAL0NAAAOAAAAZHJzL2Uyb0RvYy54bWzsV8lu2zAQvRfoPxC8N1psS7YQJUidBQXS&#10;NmjSD6AlakElkiXpyOnXd0jKsmujRZYmucQHmeto5s17Q/HweNU26JZKVXOW4uDAx4iyjOc1K1P8&#10;/eb8wxQjpQnLScMZTfEdVfj46P27w04kNOQVb3IqERhhKulEiiutReJ5KqtoS9QBF5TBZMFlSzR0&#10;ZenlknRgvW280Pcjr+MyF5JnVCkYPXWT+MjaLwqa6a9FoahGTYrBN22f0j4X5ukdHZKklERUdda7&#10;QR7hRUtqBi8dTJ0STdBS1num2jqTXPFCH2S89XhR1Bm1MUA0gb8TzYXkS2FjKZOuFANMAO0OTo82&#10;m325vZKozlM8BngYaSFHF3IpCII+gNOJMoE1F1JciyvZD5SuZ+JdFbI1/xAJWllY7wZY6UqjDAbD&#10;0WgUhROMMpgLo8iPJg73rILk7G3LqrN/b/TWr/WMd4MznQAKqQ1K6mkoXVdEUAu+Mgj0KAWzNUo3&#10;JryPfIWCqQPKLjMoIb2CcVCDZYQSlzz7oRDj84qwkp5IybuKkhz8C8xOiGLYagBXiTJGFt1nnkM2&#10;yFJza+gJUA+IkURIpS8ob5FppFiCQqx1cnuptPFms8TklfHzumlgnCQNQ53J7c5wW2tQcFO3KZ76&#10;5udyayI8Y7ndqUnduDZYb1gfsonSxatXi5XlYBCvoVzw/A5AkNwpFioMNCouf2HUgVpTrH4uiaQY&#10;NZ+YAdK8GuTtOj70MJLbM4vtGcIyMJVijZFrzrUrCUsh67KCN7nUMX4C4Be1xcUkxnnV+w9cc/qw&#10;DByk0hMlhsK3LSfoAxYPlFMw8ycQCcgmjqDaOWTXsgriaTSdwbSRVRBO/Nk9ZQUbYx+g3tk4kOQV&#10;ZDWeRGu4vgEjQScNReGusAzznktOwWQUBbPQgr0DNEA7XZevDc4DXBvB3FNTijd1bmRl45HlYt5I&#10;dEvghJrPT8OzsUkzWP9jmRPfKIgnz6C/B4ptFozNYeHENp7E4SC2fsaJrZ/5r2J7gQoPbu9TcdQf&#10;hluF+vmo6BT/aiQcjcYnIIQ3Ev6t4r8ICYfj45XqYeyHYfTKTIyiOD45fWOi/ULc//bYnNP2i8Te&#10;EezJ0d9nzCVku29XbW5dR78BAAD//wMAUEsDBBQABgAIAAAAIQAQJ5EE4AAAAAkBAAAPAAAAZHJz&#10;L2Rvd25yZXYueG1sTI9BS8NAEIXvgv9hGcGb3SQlatNsSinqqQhtBeltm50modnZkN0m6b93POlt&#10;Hu/jzXv5arKtGLD3jSMF8SwCgVQ601Cl4Ovw/vQKwgdNRreOUMENPayK+7tcZ8aNtMNhHyrBIeQz&#10;raAOocuk9GWNVvuZ65DYO7ve6sCyr6Tp9cjhtpVJFD1LqxviD7XucFNjedlfrYKPUY/refw2bC/n&#10;ze14SD+/tzEq9fgwrZcgAk7hD4bf+lwdCu50clcyXrQKkmSRMsrGPAHBQLp44XEnPtIYZJHL/wuK&#10;HwAAAP//AwBQSwECLQAUAAYACAAAACEAtoM4kv4AAADhAQAAEwAAAAAAAAAAAAAAAAAAAAAAW0Nv&#10;bnRlbnRfVHlwZXNdLnhtbFBLAQItABQABgAIAAAAIQA4/SH/1gAAAJQBAAALAAAAAAAAAAAAAAAA&#10;AC8BAABfcmVscy8ucmVsc1BLAQItABQABgAIAAAAIQDoSb2sTwMAAL0NAAAOAAAAAAAAAAAAAAAA&#10;AC4CAABkcnMvZTJvRG9jLnhtbFBLAQItABQABgAIAAAAIQAQJ5EE4AAAAAkBAAAPAAAAAAAAAAAA&#10;AAAAAKkFAABkcnMvZG93bnJldi54bWxQSwUGAAAAAAQABADzAAAAtgYAAAAA&#10;">
                <v:shape id="_x0000_s1052" type="#_x0000_t202" style="position:absolute;width:23336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uzBwQAAANsAAAAPAAAAZHJzL2Rvd25yZXYueG1sRE9LawIx&#10;EL4X/A9hhF4WzVZo0dUoUhD2UAr1cR+TcXdxM1mT6G7/fVMo9DYf33NWm8G24kE+NI4VvExzEMTa&#10;mYYrBcfDbjIHESKywdYxKfimAJv16GmFhXE9f9FjHyuRQjgUqKCOsSukDLomi2HqOuLEXZy3GBP0&#10;lTQe+xRuWznL8zdpseHUUGNH7zXp6/5uFZTZ6+3U+WxX6vLcH+jzI8u8Vup5PGyXICIN8V/85y5N&#10;mr+A31/SAXL9AwAA//8DAFBLAQItABQABgAIAAAAIQDb4fbL7gAAAIUBAAATAAAAAAAAAAAAAAAA&#10;AAAAAABbQ29udGVudF9UeXBlc10ueG1sUEsBAi0AFAAGAAgAAAAhAFr0LFu/AAAAFQEAAAsAAAAA&#10;AAAAAAAAAAAAHwEAAF9yZWxzLy5yZWxzUEsBAi0AFAAGAAgAAAAhALyO7MHBAAAA2wAAAA8AAAAA&#10;AAAAAAAAAAAABwIAAGRycy9kb3ducmV2LnhtbFBLBQYAAAAAAwADALcAAAD1AgAAAAA=&#10;" filled="f" stroked="f" strokeweight="0">
                  <v:textbox inset=".5mm,.3mm,.5mm,.3mm">
                    <w:txbxContent>
                      <w:p w14:paraId="7544F5BB" w14:textId="77777777" w:rsidR="00C738CB" w:rsidRPr="005644ED" w:rsidRDefault="00C738CB" w:rsidP="005644ED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>Ogółem             Mężczyźni              Kobiety</w:t>
                        </w:r>
                      </w:p>
                    </w:txbxContent>
                  </v:textbox>
                </v:shape>
                <v:group id="Grupa 78" o:spid="_x0000_s1053" style="position:absolute;left:190;top:762;width:17869;height:1250" coordsize="17870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rect id="Rectangle 28" o:spid="_x0000_s1054" style="position:absolute;left:15361;width:250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PKgxAAAANwAAAAPAAAAZHJzL2Rvd25yZXYueG1sRI9Pi8Iw&#10;FMTvwn6H8Ba8iKb+X7pGEdkFEQStHvb4aJ5t2ealNlHrtzeC4HGYmd8ws0VjSnGl2hWWFfR7EQji&#10;1OqCMwXHw2/3C4TzyBpLy6TgTg4W84/WDGNtb7yna+IzESDsYlSQe1/FUro0J4OuZyvi4J1sbdAH&#10;WWdS13gLcFPKQRRNpMGCw0KOFa1ySv+Ti1Ggo+WfnW43P8OVb3Zj3Tnr5HRWqv3ZLL9BeGr8O/xq&#10;r7WC0XgCzzPhCMj5AwAA//8DAFBLAQItABQABgAIAAAAIQDb4fbL7gAAAIUBAAATAAAAAAAAAAAA&#10;AAAAAAAAAABbQ29udGVudF9UeXBlc10ueG1sUEsBAi0AFAAGAAgAAAAhAFr0LFu/AAAAFQEAAAsA&#10;AAAAAAAAAAAAAAAAHwEAAF9yZWxzLy5yZWxzUEsBAi0AFAAGAAgAAAAhAHi08qDEAAAA3AAAAA8A&#10;AAAAAAAAAAAAAAAABwIAAGRycy9kb3ducmV2LnhtbFBLBQYAAAAAAwADALcAAAD4AgAAAAA=&#10;" fillcolor="#ccd2e4" stroked="f" strokeweight=".25pt"/>
                  <v:rect id="Rectangle 30" o:spid="_x0000_s105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VdMxgAAANwAAAAPAAAAZHJzL2Rvd25yZXYueG1sRI9BawIx&#10;FITvQv9DeAVvmtVqW7ZGKUtFLyJate3tsXndXbp5WZKo6783gtDjMDPfMJNZa2pxIucrywoG/QQE&#10;cW51xYWC3ee89wrCB2SNtWVScCEPs+lDZ4Kptmfe0GkbChEh7FNUUIbQpFL6vCSDvm8b4uj9Wmcw&#10;ROkKqR2eI9zUcpgkz9JgxXGhxIaykvK/7dEoWGTyx30NVuunoTkc5Md3lRT7TKnuY/v+BiJQG/7D&#10;9/ZSKxiNX+B2Jh4BOb0CAAD//wMAUEsBAi0AFAAGAAgAAAAhANvh9svuAAAAhQEAABMAAAAAAAAA&#10;AAAAAAAAAAAAAFtDb250ZW50X1R5cGVzXS54bWxQSwECLQAUAAYACAAAACEAWvQsW78AAAAVAQAA&#10;CwAAAAAAAAAAAAAAAAAfAQAAX3JlbHMvLnJlbHNQSwECLQAUAAYACAAAACEAUpVXTMYAAADcAAAA&#10;DwAAAAAAAAAAAAAAAAAHAgAAZHJzL2Rvd25yZXYueG1sUEsFBgAAAAADAAMAtwAAAPoCAAAAAA==&#10;" fillcolor="#334a92" stroked="f" strokeweight=".25pt"/>
                  <v:rect id="Rectangle 28" o:spid="_x0000_s1056" style="position:absolute;left:7022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+UqwwAAANwAAAAPAAAAZHJzL2Rvd25yZXYueG1sRE+7bsIw&#10;FN0r8Q/WRepSgVPUlirFQRQJiYEOvIZuV/FtnBBfR7Ybwt/XA1LHo/NeLAfbip58qB0reJ5mIIhL&#10;p2uuFJyOm8k7iBCRNbaOScGNAiyL0cMCc+2uvKf+ECuRQjjkqMDE2OVShtKQxTB1HXHifpy3GBP0&#10;ldQerynctnKWZW/SYs2pwWBHa0Pl5fBrFfihn58+22Z/7nbft8YbjU/6S6nH8bD6ABFpiP/iu3ur&#10;Fby8prXpTDoCsvgDAAD//wMAUEsBAi0AFAAGAAgAAAAhANvh9svuAAAAhQEAABMAAAAAAAAAAAAA&#10;AAAAAAAAAFtDb250ZW50X1R5cGVzXS54bWxQSwECLQAUAAYACAAAACEAWvQsW78AAAAVAQAACwAA&#10;AAAAAAAAAAAAAAAfAQAAX3JlbHMvLnJlbHNQSwECLQAUAAYACAAAACEALbvlKsMAAADcAAAADwAA&#10;AAAAAAAAAAAAAAAHAgAAZHJzL2Rvd25yZXYueG1sUEsFBgAAAAADAAMAtwAAAPcCAAAAAA==&#10;" fillcolor="#6677ad" stroked="f" strokeweight=".25pt"/>
                </v:group>
              </v:group>
            </w:pict>
          </mc:Fallback>
        </mc:AlternateContent>
      </w:r>
    </w:p>
    <w:p w14:paraId="4ABA29CC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62E25106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1F4B2BD2" w14:textId="6AAD6783" w:rsidR="004D7BF3" w:rsidRPr="004D7BF3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746301">
        <w:rPr>
          <w:rFonts w:eastAsia="Fira Sans Light"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23703A0" wp14:editId="27042540">
                <wp:simplePos x="0" y="0"/>
                <wp:positionH relativeFrom="column">
                  <wp:posOffset>5184140</wp:posOffset>
                </wp:positionH>
                <wp:positionV relativeFrom="paragraph">
                  <wp:posOffset>-34290</wp:posOffset>
                </wp:positionV>
                <wp:extent cx="1742440" cy="584835"/>
                <wp:effectExtent l="0" t="0" r="0" b="5715"/>
                <wp:wrapNone/>
                <wp:docPr id="8" name="Pole tekstowe 8" descr="W najtrudniejszej sytuacji na rynku pracy znajdowały się osoby w wieku 25-34 lat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244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5E2C70C" w14:textId="77777777" w:rsidR="00C738CB" w:rsidRPr="00F60DAF" w:rsidRDefault="00C738CB" w:rsidP="00CE7BB5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najtrudniejszej sytuacji na rynku pracy znajdowały się osoby w wieku 25–34 lata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703A0" id="Pole tekstowe 8" o:spid="_x0000_s1057" type="#_x0000_t202" alt="W najtrudniejszej sytuacji na rynku pracy znajdowały się osoby w wieku 25-34 lata" style="position:absolute;margin-left:408.2pt;margin-top:-2.7pt;width:137.2pt;height:46.0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uVDggIAAMgEAAAOAAAAZHJzL2Uyb0RvYy54bWysVMFOGzEQvVfqP1i+wyYhgTRig1IQVSUE&#10;SFBxdrxe4uD1uPYsu8uRv+j/tP/VsTcJEe2p6sWx/WbHM++9yelZWxn2rHzQYHM+PBxwpqyEQtvH&#10;nH+7vzyYchZQ2EIYsCrnnQr8bP7xw2njZmoEKzCF8oyS2DBrXM5XiG6WZUGuVCXCIThlCSzBVwLp&#10;6B+zwouGslcmGw0Gx1kDvnAepAqBbi96kM9T/rJUEm/KMihkJudUG6bVp3UZ12x+KmaPXriVlpsy&#10;xD9UUQlt6dFdqguBgtVe/5Gq0tJDgBIPJVQZlKWWKvVA3QwH77q5WwmnUi9ETnA7msL/Syuvn289&#10;00XOSSgrKpLoFoxiqJ4CQqMYXRcqSKLsgfA1+rqwWq3Di1qz0GEt5FoTwHxnn2rmvJAde6HAAhrx&#10;67VjQf/8wajjZcca1mhFQaPJwdGYGaIo0t+4MKMq7hzVge1naMlG2/tAl5HVtvRV/CW+GOEkZLcT&#10;T7XIZPzoZDwajwmShE2m4+nRJKbJ3r52PuAXBRVVGcgInsyRNBPPVwH70G1IfMzCpTYmGcRY1uT8&#10;+GgySB/sEEpubIxVyWqbNLGjvvK4w3bZJoKH021bSyg66tZDb8fg5KWmkq5EwFvhyX/UBc0U3tBS&#10;GqCnYbPjbAX+5W/3MZ5sQShnDfk55+F7LbzizHy1ZJhPw0QOpsN4cjKiN/w+stxHbF2dA43MkKbX&#10;ybSN8Wi229JD9UCjt4ivEiSspLdzjtvtOfZTRqMr1WKRgsjyTuCVvXMypo7ERcLv2wfh3UYVJD2v&#10;Yet8MXsnTh/by7OoEUqdlItE96yS4vFA45K034x2nMf9c4p6+wOa/wYAAP//AwBQSwMEFAAGAAgA&#10;AAAhAFH/BMjhAAAACgEAAA8AAABkcnMvZG93bnJldi54bWxMj81uwjAQhO+V+g7WVuoNbFBJQ4iD&#10;UCRUqWoPUC69bWKTRPVPGhtI+/RdTvS0Gs2n2Zl8PVrDznoInXcSZlMBTLvaq841Eg4f20kKLER0&#10;Co13WsKPDrAu7u9yzJS/uJ0+72PDKMSFDCW0MfYZ56FutcUw9b125B39YDGSHBquBrxQuDV8LkTC&#10;LXaOPrTY67LV9df+ZCW8ltt33FVzm/6a8uXtuOm/D58LKR8fxs0KWNRjvMFwrU/VoaBOlT85FZiR&#10;kM6SJ0IlTBZ0r4BYChpTkZU8Ay9y/n9C8QcAAP//AwBQSwECLQAUAAYACAAAACEAtoM4kv4AAADh&#10;AQAAEwAAAAAAAAAAAAAAAAAAAAAAW0NvbnRlbnRfVHlwZXNdLnhtbFBLAQItABQABgAIAAAAIQA4&#10;/SH/1gAAAJQBAAALAAAAAAAAAAAAAAAAAC8BAABfcmVscy8ucmVsc1BLAQItABQABgAIAAAAIQCW&#10;PuVDggIAAMgEAAAOAAAAAAAAAAAAAAAAAC4CAABkcnMvZTJvRG9jLnhtbFBLAQItABQABgAIAAAA&#10;IQBR/wTI4QAAAAoBAAAPAAAAAAAAAAAAAAAAANwEAABkcnMvZG93bnJldi54bWxQSwUGAAAAAAQA&#10;BADzAAAA6gUAAAAA&#10;" filled="f" stroked="f" strokeweight=".5pt">
                <v:textbox>
                  <w:txbxContent>
                    <w:p w14:paraId="55E2C70C" w14:textId="77777777" w:rsidR="00C738CB" w:rsidRPr="00F60DAF" w:rsidRDefault="00C738CB" w:rsidP="00CE7BB5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najtrudniejszej sytuacji na rynku pracy znajdowały się osoby w wieku 25–34 lata</w:t>
                      </w:r>
                    </w:p>
                  </w:txbxContent>
                </v:textbox>
              </v:shape>
            </w:pict>
          </mc:Fallback>
        </mc:AlternateContent>
      </w:r>
      <w:r w:rsidR="004D7BF3" w:rsidRPr="00746301">
        <w:rPr>
          <w:rFonts w:eastAsia="Calibri" w:cs="Arial"/>
          <w:szCs w:val="19"/>
          <w:lang w:eastAsia="pl-PL"/>
        </w:rPr>
        <w:t>W najtrudniejszej sytuacji na rynku pracy w województwie opolskim znajdowały się osoby w</w:t>
      </w:r>
      <w:r w:rsidR="00254B30" w:rsidRPr="00746301">
        <w:rPr>
          <w:rFonts w:eastAsia="Calibri" w:cs="Arial"/>
          <w:szCs w:val="19"/>
          <w:lang w:eastAsia="pl-PL"/>
        </w:rPr>
        <w:t> </w:t>
      </w:r>
      <w:r w:rsidR="004D7BF3" w:rsidRPr="00746301">
        <w:rPr>
          <w:rFonts w:eastAsia="Calibri" w:cs="Arial"/>
          <w:szCs w:val="19"/>
          <w:lang w:eastAsia="pl-PL"/>
        </w:rPr>
        <w:t>grupie wieku 25–34 lata.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746301" w:rsidRPr="00746301">
        <w:rPr>
          <w:rFonts w:eastAsia="Calibri" w:cs="Arial"/>
          <w:szCs w:val="19"/>
          <w:lang w:eastAsia="pl-PL"/>
        </w:rPr>
        <w:t>1</w:t>
      </w:r>
      <w:r w:rsidR="004D7BF3" w:rsidRPr="00746301">
        <w:rPr>
          <w:rFonts w:eastAsia="Calibri" w:cs="Arial"/>
          <w:szCs w:val="19"/>
          <w:lang w:eastAsia="pl-PL"/>
        </w:rPr>
        <w:t xml:space="preserve"> r. ukształtowała się na poziomie </w:t>
      </w:r>
      <w:r w:rsidR="00746301" w:rsidRPr="00746301">
        <w:rPr>
          <w:rFonts w:eastAsia="Calibri" w:cs="Arial"/>
          <w:szCs w:val="19"/>
          <w:lang w:eastAsia="pl-PL"/>
        </w:rPr>
        <w:t>5,4</w:t>
      </w:r>
      <w:r w:rsidR="004D7BF3" w:rsidRPr="00746301">
        <w:rPr>
          <w:rFonts w:eastAsia="Calibri" w:cs="Arial"/>
          <w:szCs w:val="19"/>
          <w:lang w:eastAsia="pl-PL"/>
        </w:rPr>
        <w:t xml:space="preserve"> tys., co stanowiło </w:t>
      </w:r>
      <w:r w:rsidR="00746301" w:rsidRPr="00746301">
        <w:rPr>
          <w:rFonts w:eastAsia="Calibri" w:cs="Arial"/>
          <w:szCs w:val="19"/>
          <w:lang w:eastAsia="pl-PL"/>
        </w:rPr>
        <w:t>25,3</w:t>
      </w:r>
      <w:r w:rsidR="004D7BF3" w:rsidRPr="00746301">
        <w:rPr>
          <w:rFonts w:eastAsia="Calibri" w:cs="Arial"/>
          <w:szCs w:val="19"/>
          <w:lang w:eastAsia="pl-PL"/>
        </w:rPr>
        <w:t>% (w 20</w:t>
      </w:r>
      <w:r w:rsidR="00746301" w:rsidRPr="00746301">
        <w:rPr>
          <w:rFonts w:eastAsia="Calibri" w:cs="Arial"/>
          <w:szCs w:val="19"/>
          <w:lang w:eastAsia="pl-PL"/>
        </w:rPr>
        <w:t>20</w:t>
      </w:r>
      <w:r w:rsidR="004D7BF3" w:rsidRPr="00746301">
        <w:rPr>
          <w:rFonts w:eastAsia="Calibri" w:cs="Arial"/>
          <w:szCs w:val="19"/>
          <w:lang w:eastAsia="pl-PL"/>
        </w:rPr>
        <w:t xml:space="preserve"> r. – </w:t>
      </w:r>
      <w:r w:rsidR="007B0F5F" w:rsidRPr="00746301">
        <w:rPr>
          <w:rFonts w:eastAsia="Calibri" w:cs="Arial"/>
          <w:szCs w:val="19"/>
          <w:lang w:eastAsia="pl-PL"/>
        </w:rPr>
        <w:t>26,</w:t>
      </w:r>
      <w:r w:rsidR="00746301" w:rsidRPr="00746301">
        <w:rPr>
          <w:rFonts w:eastAsia="Calibri" w:cs="Arial"/>
          <w:szCs w:val="19"/>
          <w:lang w:eastAsia="pl-PL"/>
        </w:rPr>
        <w:t>5</w:t>
      </w:r>
      <w:r w:rsidR="004D7BF3" w:rsidRPr="00746301">
        <w:rPr>
          <w:rFonts w:eastAsia="Calibri" w:cs="Arial"/>
          <w:szCs w:val="19"/>
          <w:lang w:eastAsia="pl-PL"/>
        </w:rPr>
        <w:t>%, w 2010 r. – 26,8%) wszystki</w:t>
      </w:r>
      <w:r w:rsidR="007B0F5F" w:rsidRPr="00746301">
        <w:rPr>
          <w:rFonts w:eastAsia="Calibri" w:cs="Arial"/>
          <w:szCs w:val="19"/>
          <w:lang w:eastAsia="pl-PL"/>
        </w:rPr>
        <w:t xml:space="preserve">ch bezrobotnych. </w:t>
      </w:r>
      <w:r w:rsidR="00746301" w:rsidRPr="00746301">
        <w:rPr>
          <w:rFonts w:eastAsia="Calibri" w:cs="Arial"/>
          <w:szCs w:val="19"/>
          <w:lang w:eastAsia="pl-PL"/>
        </w:rPr>
        <w:t xml:space="preserve">Liczba bezrobotnych w analizowanej grupie wieku zmniejszyła się o 17,6% w </w:t>
      </w:r>
      <w:r w:rsidR="007B0F5F" w:rsidRPr="00746301">
        <w:rPr>
          <w:rFonts w:eastAsia="Calibri" w:cs="Arial"/>
          <w:szCs w:val="19"/>
          <w:lang w:eastAsia="pl-PL"/>
        </w:rPr>
        <w:t xml:space="preserve">porównaniu z </w:t>
      </w:r>
      <w:r w:rsidR="004D7BF3" w:rsidRPr="00746301">
        <w:rPr>
          <w:rFonts w:eastAsia="Calibri" w:cs="Arial"/>
          <w:szCs w:val="19"/>
          <w:lang w:eastAsia="pl-PL"/>
        </w:rPr>
        <w:t>20</w:t>
      </w:r>
      <w:r w:rsidR="00746301" w:rsidRPr="00746301">
        <w:rPr>
          <w:rFonts w:eastAsia="Calibri" w:cs="Arial"/>
          <w:szCs w:val="19"/>
          <w:lang w:eastAsia="pl-PL"/>
        </w:rPr>
        <w:t xml:space="preserve">20 r., </w:t>
      </w:r>
      <w:r w:rsidR="004D7BF3" w:rsidRPr="00746301">
        <w:rPr>
          <w:rFonts w:eastAsia="Calibri" w:cs="Arial"/>
          <w:szCs w:val="19"/>
          <w:lang w:eastAsia="pl-PL"/>
        </w:rPr>
        <w:t>a</w:t>
      </w:r>
      <w:r w:rsidR="001D0547">
        <w:rPr>
          <w:rFonts w:eastAsia="Calibri" w:cs="Arial"/>
          <w:szCs w:val="19"/>
          <w:lang w:eastAsia="pl-PL"/>
        </w:rPr>
        <w:t> </w:t>
      </w:r>
      <w:r w:rsidR="00746301" w:rsidRPr="00746301">
        <w:rPr>
          <w:rFonts w:eastAsia="Calibri" w:cs="Arial"/>
          <w:szCs w:val="19"/>
          <w:lang w:eastAsia="pl-PL"/>
        </w:rPr>
        <w:t xml:space="preserve">o 58,3% </w:t>
      </w:r>
      <w:r w:rsidR="004D7BF3" w:rsidRPr="00746301">
        <w:rPr>
          <w:rFonts w:eastAsia="Calibri" w:cs="Arial"/>
          <w:szCs w:val="19"/>
          <w:lang w:eastAsia="pl-PL"/>
        </w:rPr>
        <w:t>w stosunku do 2010 r. Najmniej liczną grupą bezrobotnych były osoby w wieku do</w:t>
      </w:r>
      <w:r w:rsidR="001D0547">
        <w:rPr>
          <w:rFonts w:eastAsia="Calibri" w:cs="Arial"/>
          <w:szCs w:val="19"/>
          <w:lang w:eastAsia="pl-PL"/>
        </w:rPr>
        <w:t> </w:t>
      </w:r>
      <w:r w:rsidR="004D7BF3" w:rsidRPr="00746301">
        <w:rPr>
          <w:rFonts w:eastAsia="Calibri" w:cs="Arial"/>
          <w:szCs w:val="19"/>
          <w:lang w:eastAsia="pl-PL"/>
        </w:rPr>
        <w:t>24 lat. Ich liczba na koniec 20</w:t>
      </w:r>
      <w:r w:rsidR="007B0F5F" w:rsidRPr="00746301">
        <w:rPr>
          <w:rFonts w:eastAsia="Calibri" w:cs="Arial"/>
          <w:szCs w:val="19"/>
          <w:lang w:eastAsia="pl-PL"/>
        </w:rPr>
        <w:t>2</w:t>
      </w:r>
      <w:r w:rsidR="00746301" w:rsidRPr="00746301">
        <w:rPr>
          <w:rFonts w:eastAsia="Calibri" w:cs="Arial"/>
          <w:szCs w:val="19"/>
          <w:lang w:eastAsia="pl-PL"/>
        </w:rPr>
        <w:t>1</w:t>
      </w:r>
      <w:r w:rsidR="004D7BF3" w:rsidRPr="00746301">
        <w:rPr>
          <w:rFonts w:eastAsia="Calibri" w:cs="Arial"/>
          <w:szCs w:val="19"/>
          <w:lang w:eastAsia="pl-PL"/>
        </w:rPr>
        <w:t xml:space="preserve"> r. wyniosła </w:t>
      </w:r>
      <w:r w:rsidR="00C05252" w:rsidRPr="00746301">
        <w:rPr>
          <w:rFonts w:eastAsia="Calibri" w:cs="Arial"/>
          <w:szCs w:val="19"/>
          <w:lang w:eastAsia="pl-PL"/>
        </w:rPr>
        <w:t>2,</w:t>
      </w:r>
      <w:r w:rsidR="00746301" w:rsidRPr="00746301">
        <w:rPr>
          <w:rFonts w:eastAsia="Calibri" w:cs="Arial"/>
          <w:szCs w:val="19"/>
          <w:lang w:eastAsia="pl-PL"/>
        </w:rPr>
        <w:t>2</w:t>
      </w:r>
      <w:r w:rsidR="004D7BF3" w:rsidRPr="00746301">
        <w:rPr>
          <w:rFonts w:eastAsia="Calibri" w:cs="Arial"/>
          <w:szCs w:val="19"/>
          <w:lang w:eastAsia="pl-PL"/>
        </w:rPr>
        <w:t xml:space="preserve"> tys., tj. </w:t>
      </w:r>
      <w:r w:rsidR="00746301" w:rsidRPr="00746301">
        <w:rPr>
          <w:rFonts w:eastAsia="Calibri" w:cs="Arial"/>
          <w:szCs w:val="19"/>
          <w:lang w:eastAsia="pl-PL"/>
        </w:rPr>
        <w:t xml:space="preserve">mniej </w:t>
      </w:r>
      <w:r w:rsidR="004D7BF3" w:rsidRPr="00746301">
        <w:rPr>
          <w:rFonts w:eastAsia="Calibri" w:cs="Arial"/>
          <w:szCs w:val="19"/>
          <w:lang w:eastAsia="pl-PL"/>
        </w:rPr>
        <w:t xml:space="preserve">o </w:t>
      </w:r>
      <w:r w:rsidR="00746301" w:rsidRPr="00746301">
        <w:rPr>
          <w:rFonts w:eastAsia="Calibri" w:cs="Arial"/>
          <w:szCs w:val="19"/>
          <w:lang w:eastAsia="pl-PL"/>
        </w:rPr>
        <w:t>23,6</w:t>
      </w:r>
      <w:r w:rsidR="004D7BF3" w:rsidRPr="00746301">
        <w:rPr>
          <w:rFonts w:eastAsia="Calibri" w:cs="Arial"/>
          <w:szCs w:val="19"/>
          <w:lang w:eastAsia="pl-PL"/>
        </w:rPr>
        <w:t xml:space="preserve">% niż przed rokiem, </w:t>
      </w:r>
      <w:r w:rsidR="001D0547">
        <w:rPr>
          <w:rFonts w:eastAsia="Calibri" w:cs="Arial"/>
          <w:szCs w:val="19"/>
          <w:lang w:eastAsia="pl-PL"/>
        </w:rPr>
        <w:br/>
      </w:r>
      <w:r w:rsidR="004D7BF3" w:rsidRPr="00746301">
        <w:rPr>
          <w:rFonts w:eastAsia="Calibri" w:cs="Arial"/>
          <w:szCs w:val="19"/>
          <w:lang w:eastAsia="pl-PL"/>
        </w:rPr>
        <w:t xml:space="preserve">a o </w:t>
      </w:r>
      <w:r w:rsidR="00746301" w:rsidRPr="00746301">
        <w:rPr>
          <w:rFonts w:eastAsia="Calibri" w:cs="Arial"/>
          <w:szCs w:val="19"/>
          <w:lang w:eastAsia="pl-PL"/>
        </w:rPr>
        <w:t>79,8</w:t>
      </w:r>
      <w:r w:rsidR="004D7BF3" w:rsidRPr="00746301">
        <w:rPr>
          <w:rFonts w:eastAsia="Calibri" w:cs="Arial"/>
          <w:szCs w:val="19"/>
          <w:lang w:eastAsia="pl-PL"/>
        </w:rPr>
        <w:t>% w porównaniu z grudniem 2010 r.</w:t>
      </w:r>
      <w:r w:rsidR="004D7BF3" w:rsidRPr="004D7BF3">
        <w:rPr>
          <w:rFonts w:eastAsia="Calibri" w:cs="Arial"/>
          <w:szCs w:val="19"/>
          <w:lang w:eastAsia="pl-PL"/>
        </w:rPr>
        <w:t xml:space="preserve"> </w:t>
      </w:r>
    </w:p>
    <w:p w14:paraId="21DCEC8F" w14:textId="7CBAB36A" w:rsidR="004D7BF3" w:rsidRPr="002B7043" w:rsidRDefault="004D7BF3" w:rsidP="001D0547">
      <w:pPr>
        <w:tabs>
          <w:tab w:val="left" w:pos="851"/>
        </w:tabs>
        <w:spacing w:before="32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D920D6">
        <w:rPr>
          <w:rFonts w:eastAsia="Times New Roman" w:cs="Arial"/>
          <w:b/>
          <w:sz w:val="18"/>
          <w:szCs w:val="18"/>
          <w:lang w:eastAsia="pl-PL"/>
        </w:rPr>
        <w:t>5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  <w:t>Struktura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 w:rsidR="00C94638">
        <w:rPr>
          <w:rFonts w:eastAsia="Times New Roman" w:cs="Arial"/>
          <w:b/>
          <w:sz w:val="18"/>
          <w:szCs w:val="18"/>
          <w:lang w:eastAsia="pl-PL"/>
        </w:rPr>
        <w:t>b</w:t>
      </w:r>
      <w:r>
        <w:rPr>
          <w:rFonts w:eastAsia="Times New Roman" w:cs="Arial"/>
          <w:b/>
          <w:sz w:val="18"/>
          <w:szCs w:val="18"/>
          <w:lang w:eastAsia="pl-PL"/>
        </w:rPr>
        <w:t>ezrobotnych zarejestrowanych według płci i wieku</w:t>
      </w:r>
    </w:p>
    <w:p w14:paraId="336BF88D" w14:textId="0F809A5F" w:rsidR="004D7BF3" w:rsidRDefault="004D7BF3" w:rsidP="004D7BF3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BE24D2">
        <w:rPr>
          <w:rFonts w:eastAsia="Times New Roman" w:cs="Arial"/>
          <w:sz w:val="18"/>
          <w:szCs w:val="18"/>
          <w:lang w:eastAsia="pl-PL"/>
        </w:rPr>
        <w:t>grudnia</w:t>
      </w:r>
    </w:p>
    <w:p w14:paraId="502B0174" w14:textId="38E88640" w:rsidR="000C66C2" w:rsidRPr="001C3165" w:rsidRDefault="000C66C2" w:rsidP="00A34F6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>
        <w:rPr>
          <w:rFonts w:eastAsia="Times New Roman" w:cs="Arial"/>
          <w:bCs/>
          <w:szCs w:val="19"/>
          <w:lang w:eastAsia="pl-PL"/>
        </w:rPr>
        <w:t>2010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614472">
        <w:rPr>
          <w:rFonts w:eastAsia="Times New Roman" w:cs="Arial"/>
          <w:bCs/>
          <w:szCs w:val="19"/>
          <w:lang w:eastAsia="pl-PL"/>
        </w:rPr>
        <w:t xml:space="preserve">      </w:t>
      </w:r>
      <w:r>
        <w:rPr>
          <w:rFonts w:eastAsia="Times New Roman" w:cs="Arial"/>
          <w:bCs/>
          <w:szCs w:val="19"/>
          <w:lang w:eastAsia="pl-PL"/>
        </w:rPr>
        <w:t>20</w:t>
      </w:r>
      <w:r w:rsidR="00254B30">
        <w:rPr>
          <w:rFonts w:eastAsia="Times New Roman" w:cs="Arial"/>
          <w:bCs/>
          <w:szCs w:val="19"/>
          <w:lang w:eastAsia="pl-PL"/>
        </w:rPr>
        <w:t>2</w:t>
      </w:r>
      <w:r w:rsidR="00614472">
        <w:rPr>
          <w:rFonts w:eastAsia="Times New Roman" w:cs="Arial"/>
          <w:bCs/>
          <w:szCs w:val="19"/>
          <w:lang w:eastAsia="pl-PL"/>
        </w:rPr>
        <w:t>1</w:t>
      </w:r>
    </w:p>
    <w:p w14:paraId="1CE39CE1" w14:textId="4D3F1D2B" w:rsidR="00C635C2" w:rsidRDefault="00C635C2" w:rsidP="00A34F66">
      <w:pPr>
        <w:tabs>
          <w:tab w:val="center" w:pos="2410"/>
          <w:tab w:val="center" w:pos="5529"/>
          <w:tab w:val="left" w:pos="6521"/>
        </w:tabs>
        <w:ind w:left="567"/>
        <w:rPr>
          <w:rFonts w:cs="Arial"/>
          <w:szCs w:val="19"/>
        </w:rPr>
      </w:pPr>
      <w:r>
        <w:rPr>
          <w:rFonts w:cs="Arial"/>
          <w:szCs w:val="19"/>
        </w:rPr>
        <w:t>Mężczyźni</w:t>
      </w:r>
      <w:r w:rsidRPr="000F696A">
        <w:rPr>
          <w:rFonts w:cs="Arial"/>
          <w:szCs w:val="19"/>
        </w:rPr>
        <w:tab/>
      </w:r>
      <w:r>
        <w:rPr>
          <w:rFonts w:cs="Arial"/>
          <w:szCs w:val="19"/>
        </w:rPr>
        <w:t>Kobiety</w:t>
      </w:r>
      <w:r w:rsidRPr="000F696A">
        <w:rPr>
          <w:rFonts w:cs="Arial"/>
          <w:szCs w:val="19"/>
        </w:rPr>
        <w:tab/>
      </w:r>
      <w:r>
        <w:rPr>
          <w:rFonts w:cs="Arial"/>
          <w:szCs w:val="19"/>
        </w:rPr>
        <w:t>Mężczyźni</w:t>
      </w:r>
      <w:r w:rsidRPr="000F696A">
        <w:rPr>
          <w:rFonts w:cs="Arial"/>
          <w:szCs w:val="19"/>
        </w:rPr>
        <w:tab/>
      </w:r>
      <w:r w:rsidR="00EA063F">
        <w:rPr>
          <w:rFonts w:cs="Arial"/>
          <w:szCs w:val="19"/>
        </w:rPr>
        <w:t xml:space="preserve">  </w:t>
      </w:r>
      <w:r>
        <w:rPr>
          <w:rFonts w:cs="Arial"/>
          <w:szCs w:val="19"/>
        </w:rPr>
        <w:t>Kobiety</w:t>
      </w:r>
    </w:p>
    <w:p w14:paraId="63062021" w14:textId="3E395663" w:rsidR="009F1E53" w:rsidRDefault="008E49E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8E49E9">
        <w:rPr>
          <w:noProof/>
        </w:rPr>
        <w:drawing>
          <wp:anchor distT="0" distB="0" distL="114300" distR="114300" simplePos="0" relativeHeight="251642368" behindDoc="0" locked="0" layoutInCell="1" allowOverlap="1" wp14:anchorId="19F56F1E" wp14:editId="6515C191">
            <wp:simplePos x="0" y="0"/>
            <wp:positionH relativeFrom="column">
              <wp:posOffset>2970530</wp:posOffset>
            </wp:positionH>
            <wp:positionV relativeFrom="paragraph">
              <wp:posOffset>50800</wp:posOffset>
            </wp:positionV>
            <wp:extent cx="1837690" cy="2304415"/>
            <wp:effectExtent l="0" t="0" r="0" b="635"/>
            <wp:wrapNone/>
            <wp:docPr id="63" name="Obraz 63" descr="Na wykresie kolumnowym zaprezentowano strukturę bezrobotnych zarejestrowanych mężczyzn oraz kobiet według wieku w 2021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49E9">
        <w:rPr>
          <w:noProof/>
        </w:rPr>
        <w:drawing>
          <wp:anchor distT="0" distB="0" distL="114300" distR="114300" simplePos="0" relativeHeight="251685376" behindDoc="0" locked="0" layoutInCell="1" allowOverlap="1" wp14:anchorId="7E67E22B" wp14:editId="0EAFD628">
            <wp:simplePos x="0" y="0"/>
            <wp:positionH relativeFrom="column">
              <wp:posOffset>127000</wp:posOffset>
            </wp:positionH>
            <wp:positionV relativeFrom="paragraph">
              <wp:posOffset>53340</wp:posOffset>
            </wp:positionV>
            <wp:extent cx="1837690" cy="2304415"/>
            <wp:effectExtent l="0" t="0" r="0" b="635"/>
            <wp:wrapNone/>
            <wp:docPr id="62" name="Obraz 62" descr="Na wykresie kolumnowym zaprezentowano strukturę bezrobotnych zarejestrowanych mężczyzn oraz kobiet według wieku w 2010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0B7B42" w14:textId="3812A464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C849B0C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3CEFCE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AC88083" w14:textId="77777777" w:rsidR="009F1E53" w:rsidRDefault="009F1E5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8F6F0C9" w14:textId="77777777" w:rsidR="009F1E53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363112D" wp14:editId="0AB78763">
                <wp:simplePos x="0" y="0"/>
                <wp:positionH relativeFrom="column">
                  <wp:posOffset>1946910</wp:posOffset>
                </wp:positionH>
                <wp:positionV relativeFrom="paragraph">
                  <wp:posOffset>73025</wp:posOffset>
                </wp:positionV>
                <wp:extent cx="1171575" cy="826135"/>
                <wp:effectExtent l="0" t="0" r="9525" b="0"/>
                <wp:wrapNone/>
                <wp:docPr id="3494" name="Pole tekstowe 3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826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8588E3" w14:textId="77777777" w:rsidR="00C738CB" w:rsidRPr="00C635C2" w:rsidRDefault="00C738CB" w:rsidP="00D2799A">
                            <w:pPr>
                              <w:spacing w:before="6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noProof/>
                                <w:sz w:val="16"/>
                                <w:szCs w:val="16"/>
                              </w:rPr>
                              <w:t xml:space="preserve">   24 lata</w:t>
                            </w: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i mniej</w:t>
                            </w:r>
                          </w:p>
                          <w:p w14:paraId="4DE161E1" w14:textId="77777777" w:rsidR="00C738CB" w:rsidRPr="00C635C2" w:rsidRDefault="00C738CB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25–34</w:t>
                            </w:r>
                          </w:p>
                          <w:p w14:paraId="5A74C07D" w14:textId="77777777" w:rsidR="00C738CB" w:rsidRPr="00C635C2" w:rsidRDefault="00C738CB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35–44</w:t>
                            </w:r>
                          </w:p>
                          <w:p w14:paraId="4C096DC0" w14:textId="77777777" w:rsidR="00C738CB" w:rsidRPr="00C635C2" w:rsidRDefault="00C738CB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45–54</w:t>
                            </w:r>
                          </w:p>
                          <w:p w14:paraId="20C43FA2" w14:textId="77777777" w:rsidR="00C738CB" w:rsidRPr="00C635C2" w:rsidRDefault="00C738CB" w:rsidP="00D2799A">
                            <w:pPr>
                              <w:spacing w:before="40" w:after="0" w:line="240" w:lineRule="auto"/>
                              <w:ind w:firstLine="45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C635C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55 lat i więcej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3112D" id="Pole tekstowe 3494" o:spid="_x0000_s1058" type="#_x0000_t202" style="position:absolute;left:0;text-align:left;margin-left:153.3pt;margin-top:5.75pt;width:92.25pt;height:65.0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oGrvgIAAMwFAAAOAAAAZHJzL2Uyb0RvYy54bWysVG1v0zAQ/o7Ef7D8PcvLkraJlk5b0yCk&#10;AZMGP8BNnMbCsYPtNhmI/87ZabtuExIC8iGyfefn7rl7fFfXY8fRnirNpMhxeBFgREUlaya2Of7y&#10;ufQWGGlDRE24FDTHj1Tj6+XbN1dDn9FItpLXVCEAETob+hy3xvSZ7+uqpR3RF7KnAoyNVB0xsFVb&#10;v1ZkAPSO+1EQzPxBqrpXsqJaw2kxGfHS4TcNrcynptHUIJ5jyM24v3L/jf37yyuSbRXpW1Yd0iB/&#10;kUVHmICgJ6iCGIJ2ir2C6lilpJaNuahk58umYRV1HIBNGLxg89CSnjouUBzdn8qk/x9s9XF/rxCr&#10;c3wZpzFGgnTQpXvJKTL0qzZyoMhZoFBDrzPwf+jhhhlv5QgNd6R1fyerrxoJuWqJ2NIbpeTQUlJD&#10;oqEtsX92dcLRFmQzfJA1hCM7Ix3Q2KjOVhHqggAdGvZ4ahIdDapsyHAeJvMEowpsi2gWXiYuBMmO&#10;t3ulzTsqO2QXOVYgAodO9nfa2GxIdnSxwYQsGedOCFw8OwDH6QRiw1Vrs1m4vv5Ig3S9WC9iL45m&#10;ay8OisK7KVexNyvDeVJcFqtVEf60ccM4a1ldU2HDHDUWxn/Ww4PaJ3WcVKYlZ7WFsylptd2suEJ7&#10;Ahov3XcoyJmb/zwNVwTg8oJSGMXBbZR65Wwx9+IyTrx0Hiy8IExv01kAAinK55TumKD/TgkNOU6T&#10;KJnE9FtugftecyNZxwxMEc46UMTJiWRWgmtRu9Yawvi0PiuFTf+pFNDuY6OdYK1GJ7WacTO6RxKm&#10;NrxV80bWjyBhJUFhoFMYgbBopfqO0QDjJMf6244oihF/L+wzsHnB/Jk2AewwUueWzbmFiAqgcmww&#10;mpYrM82sXa/YtoVI08MT8gaeTsOcqp+yOjw4GBmO3GG82Zl0vndeT0N4+QsAAP//AwBQSwMEFAAG&#10;AAgAAAAhAOyRfaneAAAACgEAAA8AAABkcnMvZG93bnJldi54bWxMj8FOwzAMhu9IvENkJG4syRjV&#10;KE0nQAKJYwuHHbMmNNUSp2qyrdvTY05wtP9Pvz9Xmzl4drRTGiIqkAsBzGIXzYC9gq/Pt7s1sJQ1&#10;Gu0jWgVnm2BTX19VujTxhI09trlnVIKp1ApczmPJeeqcDTot4miRsu84BZ1pnHpuJn2i8uD5UoiC&#10;Bz0gXXB6tK/Odvv2EBT0YtnIRriL376/NOuPNuft3ih1ezM/PwHLds5/MPzqkzrU5LSLBzSJeQX3&#10;oigIpUA+ACNg9SglsB0tVrIAXlf8/wv1DwAAAP//AwBQSwECLQAUAAYACAAAACEAtoM4kv4AAADh&#10;AQAAEwAAAAAAAAAAAAAAAAAAAAAAW0NvbnRlbnRfVHlwZXNdLnhtbFBLAQItABQABgAIAAAAIQA4&#10;/SH/1gAAAJQBAAALAAAAAAAAAAAAAAAAAC8BAABfcmVscy8ucmVsc1BLAQItABQABgAIAAAAIQAR&#10;qoGrvgIAAMwFAAAOAAAAAAAAAAAAAAAAAC4CAABkcnMvZTJvRG9jLnhtbFBLAQItABQABgAIAAAA&#10;IQDskX2p3gAAAAoBAAAPAAAAAAAAAAAAAAAAABgFAABkcnMvZG93bnJldi54bWxQSwUGAAAAAAQA&#10;BADzAAAAIwYAAAAA&#10;" filled="f" stroked="f">
                <v:textbox inset=".5mm,.3mm,.5mm,.3mm">
                  <w:txbxContent>
                    <w:p w14:paraId="708588E3" w14:textId="77777777" w:rsidR="00C738CB" w:rsidRPr="00C635C2" w:rsidRDefault="00C738CB" w:rsidP="00D2799A">
                      <w:pPr>
                        <w:spacing w:before="6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noProof/>
                          <w:sz w:val="16"/>
                          <w:szCs w:val="16"/>
                        </w:rPr>
                        <w:t xml:space="preserve">   24 lata</w:t>
                      </w: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i mniej</w:t>
                      </w:r>
                    </w:p>
                    <w:p w14:paraId="4DE161E1" w14:textId="77777777" w:rsidR="00C738CB" w:rsidRPr="00C635C2" w:rsidRDefault="00C738CB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25–34</w:t>
                      </w:r>
                    </w:p>
                    <w:p w14:paraId="5A74C07D" w14:textId="77777777" w:rsidR="00C738CB" w:rsidRPr="00C635C2" w:rsidRDefault="00C738CB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35–44</w:t>
                      </w:r>
                    </w:p>
                    <w:p w14:paraId="4C096DC0" w14:textId="77777777" w:rsidR="00C738CB" w:rsidRPr="00C635C2" w:rsidRDefault="00C738CB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45–54</w:t>
                      </w:r>
                    </w:p>
                    <w:p w14:paraId="20C43FA2" w14:textId="77777777" w:rsidR="00C738CB" w:rsidRPr="00C635C2" w:rsidRDefault="00C738CB" w:rsidP="00D2799A">
                      <w:pPr>
                        <w:spacing w:before="40" w:after="0" w:line="240" w:lineRule="auto"/>
                        <w:ind w:firstLine="454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C635C2">
                        <w:rPr>
                          <w:rFonts w:cs="Arial"/>
                          <w:sz w:val="16"/>
                          <w:szCs w:val="16"/>
                        </w:rPr>
                        <w:t xml:space="preserve">   55 lat i więcej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61F2B852" wp14:editId="3DD1A60D">
                <wp:simplePos x="0" y="0"/>
                <wp:positionH relativeFrom="column">
                  <wp:posOffset>2034540</wp:posOffset>
                </wp:positionH>
                <wp:positionV relativeFrom="paragraph">
                  <wp:posOffset>125095</wp:posOffset>
                </wp:positionV>
                <wp:extent cx="251460" cy="703580"/>
                <wp:effectExtent l="0" t="0" r="0" b="1270"/>
                <wp:wrapNone/>
                <wp:docPr id="93" name="Grupa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703580"/>
                          <a:chOff x="0" y="0"/>
                          <a:chExt cx="252000" cy="703901"/>
                        </a:xfrm>
                      </wpg:grpSpPr>
                      <wps:wsp>
                        <wps:cNvPr id="452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146304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285293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431597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577901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E92D51" id="Grupa 93" o:spid="_x0000_s1026" style="position:absolute;margin-left:160.2pt;margin-top:9.85pt;width:19.8pt;height:55.4pt;z-index:251680256" coordsize="2520,7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5HAAAMAAGsPAAAOAAAAZHJzL2Uyb0RvYy54bWzsV8lu2zAQvRfoPxC8N1osWZEQOTDsxCjQ&#10;JWjaD6AlakElkiVpy+nXd0gplpP0lC72wReJQw6HM2/ecLm63rUN2lKpas5S7F24GFGW8bxmZYq/&#10;fb19d4mR0oTlpOGMpviBKnw9e/vmqhMJ9XnFm5xKBEaYSjqR4kprkTiOyiraEnXBBWUwWHDZEg2i&#10;LJ1ckg6st43ju+7U6bjMheQZVQp6l/0gnln7RUEz/bkoFNWoSTH4pu1X2u/afJ3ZFUlKSURVZ4Mb&#10;5BVetKRmsOje1JJogjayfmGqrTPJFS/0RcZbhxdFnVEbA0Tjuc+iWUm+ETaWMulKsYcJoH2G06vN&#10;Zp+2dxLVeYrjCUaMtJCjldwIgkAGcDpRJqCzkuJe3Mmho+wlE++ukK35QyRoZ2F92MNKdxpl0OmH&#10;XjAF8DMYitxJeDnAnlWQmxezsupmPw8yPM6LXc945Dwu6hjf9q50AgikRozUn2F0XxFBLfTKxD9g&#10;FIT+I0hfgFqElQ1FExuOWR8UDUoGDyU+8Oy7QowvKlCjcyl5V1GSg199GE8mGEHBVLTuPvIcckA2&#10;mltC/RZgwHPiBj15R5RHtDx/apA7RIskQiq9orxFppFiCQHYFcj2g9K96qOKjYA3dX5bN40VZLle&#10;NBJtCdTRZBLMY3+wrg7VGoY6GPei0Fpm3MwH0yRpaw113tRtii/Btd45khhEblhuVTSpm74NKW4Y&#10;ZPoRFUNDlax5/gAISd4XMWw60Ki4/IlRBwWcYvVjQyTFqHnPAOXYCwJT8VYIwsgHQR6OrA9HCMvA&#10;VIo1Rn1zoftdYiNkXVawkjeENIfMFLUFbPRqcBYI2Pv675kYBSfBxKGURxKOpe75YdTXxr5k/yIJ&#10;XddbRtGZhLZI+tI4AgnDkyChfxn6/XFFkpGJ/2s7nE6jaL48M/G4TIxPgonBxAtjuysdg4lxPA8X&#10;8ZmJx2Si75/GwRxG0XBhPgYTF4ulf2MvqHD2n6+I5uJ6eDoDQe2LDvqePBkPZas/vpFnvwAAAP//&#10;AwBQSwMEFAAGAAgAAAAhADNWHZ3gAAAACgEAAA8AAABkcnMvZG93bnJldi54bWxMj8FOwzAQRO9I&#10;/IO1SNyonYYWCHGqqgJOFRItEuK2jbdJ1NiOYjdJ/57lBMedeZqdyVeTbcVAfWi805DMFAhypTeN&#10;qzR87l/vHkGEiM5g6x1puFCAVXF9lWNm/Og+aNjFSnCICxlqqGPsMilDWZPFMPMdOfaOvrcY+ewr&#10;aXocOdy2cq7UUlpsHH+osaNNTeVpd7Ya3kYc12nyMmxPx83le794/9ompPXtzbR+BhFpin8w/Nbn&#10;6lBwp4M/OxNEqyGdq3tG2Xh6AMFAulQ87sBCqhYgi1z+n1D8AAAA//8DAFBLAQItABQABgAIAAAA&#10;IQC2gziS/gAAAOEBAAATAAAAAAAAAAAAAAAAAAAAAABbQ29udGVudF9UeXBlc10ueG1sUEsBAi0A&#10;FAAGAAgAAAAhADj9If/WAAAAlAEAAAsAAAAAAAAAAAAAAAAALwEAAF9yZWxzLy5yZWxzUEsBAi0A&#10;FAAGAAgAAAAhAOdnkcAAAwAAaw8AAA4AAAAAAAAAAAAAAAAALgIAAGRycy9lMm9Eb2MueG1sUEsB&#10;Ai0AFAAGAAgAAAAhADNWHZ3gAAAACgEAAA8AAAAAAAAAAAAAAAAAWgUAAGRycy9kb3ducmV2Lnht&#10;bFBLBQYAAAAABAAEAPMAAABnBgAAAAA=&#10;">
                <v:rect id="Rectangle 30" o:spid="_x0000_s1027" style="position:absolute;top:146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TUxgAAANwAAAAPAAAAZHJzL2Rvd25yZXYueG1sRI9Pa8JA&#10;FMTvgt9heUJvujFVkdRVSmhpL1K09U9vj+wzCWbfht2tpt++WxA8DjPzG2ax6kwjLuR8bVnBeJSA&#10;IC6srrlU8PX5OpyD8AFZY2OZFPySh9Wy31tgpu2VN3TZhlJECPsMFVQhtJmUvqjIoB/Zljh6J+sM&#10;hihdKbXDa4SbRqZJMpMGa44LFbaUV1Sctz9GwVsuv91hvP54TM1+L1+OdVLucqUeBt3zE4hAXbiH&#10;b+13rWAyTeH/TDwCcvkHAAD//wMAUEsBAi0AFAAGAAgAAAAhANvh9svuAAAAhQEAABMAAAAAAAAA&#10;AAAAAAAAAAAAAFtDb250ZW50X1R5cGVzXS54bWxQSwECLQAUAAYACAAAACEAWvQsW78AAAAVAQAA&#10;CwAAAAAAAAAAAAAAAAAfAQAAX3JlbHMvLnJlbHNQSwECLQAUAAYACAAAACEAQuL01MYAAADcAAAA&#10;DwAAAAAAAAAAAAAAAAAHAgAAZHJzL2Rvd25yZXYueG1sUEsFBgAAAAADAAMAtwAAAPoCAAAAAA==&#10;" fillcolor="#334a92" stroked="f" strokeweight=".25pt"/>
                <v:rect id="Rectangle 30" o:spid="_x0000_s102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s23xwAAANwAAAAPAAAAZHJzL2Rvd25yZXYueG1sRI9Ba8JA&#10;FITvhf6H5RW8FN0oohJdRSqhpUhpjSC5PbLPJDT7NuxuY/rvu4VCj8PMfMNsdoNpRU/ON5YVTCcJ&#10;COLS6oYrBec8G69A+ICssbVMCr7Jw257f7fBVNsbf1B/CpWIEPYpKqhD6FIpfVmTQT+xHXH0rtYZ&#10;DFG6SmqHtwg3rZwlyUIabDgu1NjRU03l5+nLKFi+Xyjr33J3zJ+LxWP2WhyO+0Kp0cOwX4MINIT/&#10;8F/7RSuYL+fweyYeAbn9AQAA//8DAFBLAQItABQABgAIAAAAIQDb4fbL7gAAAIUBAAATAAAAAAAA&#10;AAAAAAAAAAAAAABbQ29udGVudF9UeXBlc10ueG1sUEsBAi0AFAAGAAgAAAAhAFr0LFu/AAAAFQEA&#10;AAsAAAAAAAAAAAAAAAAAHwEAAF9yZWxzLy5yZWxzUEsBAi0AFAAGAAgAAAAhAKfezbfHAAAA3AAA&#10;AA8AAAAAAAAAAAAAAAAABwIAAGRycy9kb3ducmV2LnhtbFBLBQYAAAAAAwADALcAAAD7AgAAAAA=&#10;" fillcolor="#001d77" stroked="f" strokeweight=".25pt"/>
                <v:rect id="Rectangle 30" o:spid="_x0000_s1029" style="position:absolute;top:2852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xbUxgAAANwAAAAPAAAAZHJzL2Rvd25yZXYueG1sRI9PawIx&#10;FMTvgt8hPKEX0ayl1bI1igpCD+3BPz309tg8N6ublyWJ6/rtm0LB4zAzv2Hmy87WoiUfKscKJuMM&#10;BHHhdMWlguNhO3oDESKyxtoxKbhTgOWi35tjrt2Nd9TuYykShEOOCkyMTS5lKAxZDGPXECfv5LzF&#10;mKQvpfZ4S3Bby+csm0qLFacFgw1tDBWX/dUq8F07O67r8+67+fy5n73RONRfSj0NutU7iEhdfIT/&#10;2x9awcvsFf7OpCMgF78AAAD//wMAUEsBAi0AFAAGAAgAAAAhANvh9svuAAAAhQEAABMAAAAAAAAA&#10;AAAAAAAAAAAAAFtDb250ZW50X1R5cGVzXS54bWxQSwECLQAUAAYACAAAACEAWvQsW78AAAAVAQAA&#10;CwAAAAAAAAAAAAAAAAAfAQAAX3JlbHMvLnJlbHNQSwECLQAUAAYACAAAACEAiA8W1MYAAADcAAAA&#10;DwAAAAAAAAAAAAAAAAAHAgAAZHJzL2Rvd25yZXYueG1sUEsFBgAAAAADAAMAtwAAAPoCAAAAAA==&#10;" fillcolor="#6677ad" stroked="f" strokeweight=".25pt"/>
                <v:rect id="Rectangle 30" o:spid="_x0000_s1030" style="position:absolute;top:4315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dRxgAAANwAAAAPAAAAZHJzL2Rvd25yZXYueG1sRI9Ba8JA&#10;FITvhf6H5Qne6sZQbI2u0hZaKhSx6sXbM/vMBrNvQ3ZN4r93C0KPw8x8w8yXva1ES40vHSsYjxIQ&#10;xLnTJRcK9rvPp1cQPiBrrByTgit5WC4eH+aYadfxL7XbUIgIYZ+hAhNCnUnpc0MW/cjVxNE7ucZi&#10;iLIppG6wi3BbyTRJJtJiyXHBYE0fhvLz9mIVlG6dbo4Hv0q7n+m5Hu/ev9atUWo46N9mIAL14T98&#10;b39rBc8vU/g7E4+AXNwAAAD//wMAUEsBAi0AFAAGAAgAAAAhANvh9svuAAAAhQEAABMAAAAAAAAA&#10;AAAAAAAAAAAAAFtDb250ZW50X1R5cGVzXS54bWxQSwECLQAUAAYACAAAACEAWvQsW78AAAAVAQAA&#10;CwAAAAAAAAAAAAAAAAAfAQAAX3JlbHMvLnJlbHNQSwECLQAUAAYACAAAACEAbbO3UcYAAADcAAAA&#10;DwAAAAAAAAAAAAAAAAAHAgAAZHJzL2Rvd25yZXYueG1sUEsFBgAAAAADAAMAtwAAAPoCAAAAAA==&#10;" fillcolor="#99a5c9" stroked="f" strokeweight=".25pt"/>
                <v:rect id="Rectangle 30" o:spid="_x0000_s1031" style="position:absolute;top:5779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3jJxgAAANwAAAAPAAAAZHJzL2Rvd25yZXYueG1sRI9Pa8JA&#10;FMTvBb/D8gQvUjfG+ofoKiIVpCBo6sHjI/tMgtm3MbvV+O27BaHHYWZ+wyxWranEnRpXWlYwHEQg&#10;iDOrS84VnL637zMQziNrrCyTgic5WC07bwtMtH3wke6pz0WAsEtQQeF9nUjpsoIMuoGtiYN3sY1B&#10;H2STS93gI8BNJeMomkiDJYeFAmvaFJRd0x+jQEfrs53uvz5HG98exrp/0+nlplSv267nIDy1/j/8&#10;au+0gjj+gL8z4QjI5S8AAAD//wMAUEsBAi0AFAAGAAgAAAAhANvh9svuAAAAhQEAABMAAAAAAAAA&#10;AAAAAAAAAAAAAFtDb250ZW50X1R5cGVzXS54bWxQSwECLQAUAAYACAAAACEAWvQsW78AAAAVAQAA&#10;CwAAAAAAAAAAAAAAAAAfAQAAX3JlbHMvLnJlbHNQSwECLQAUAAYACAAAACEACWd4ycYAAADcAAAA&#10;DwAAAAAAAAAAAAAAAAAHAgAAZHJzL2Rvd25yZXYueG1sUEsFBgAAAAADAAMAtwAAAPoCAAAAAA==&#10;" fillcolor="#ccd2e4" stroked="f" strokeweight=".25pt"/>
              </v:group>
            </w:pict>
          </mc:Fallback>
        </mc:AlternateContent>
      </w:r>
    </w:p>
    <w:p w14:paraId="64804EFF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9636FC5" w14:textId="77777777" w:rsidR="000C66C2" w:rsidRDefault="000C66C2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6C397F4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8A95F1A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4B26521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DE600F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017D459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D3A3D51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E4EFDE2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6E7616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3B4D933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BFD3DA3" w14:textId="77777777" w:rsidR="00F45373" w:rsidRPr="00F45373" w:rsidRDefault="00A34F66" w:rsidP="00A34F66">
      <w:pPr>
        <w:spacing w:line="288" w:lineRule="auto"/>
        <w:rPr>
          <w:rFonts w:eastAsia="Calibri" w:cs="Arial"/>
          <w:szCs w:val="19"/>
          <w:lang w:eastAsia="pl-PL"/>
        </w:rPr>
      </w:pPr>
      <w:r w:rsidRPr="0088707A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044DCC4" wp14:editId="2EDC0655">
                <wp:simplePos x="0" y="0"/>
                <wp:positionH relativeFrom="column">
                  <wp:posOffset>5229225</wp:posOffset>
                </wp:positionH>
                <wp:positionV relativeFrom="paragraph">
                  <wp:posOffset>480695</wp:posOffset>
                </wp:positionV>
                <wp:extent cx="1843405" cy="982980"/>
                <wp:effectExtent l="0" t="0" r="0" b="7620"/>
                <wp:wrapNone/>
                <wp:docPr id="89" name="Pole tekstowe 89" descr="Najliczniejszą grupą wśród bezrobotnych zarejestrowanych były osoby z wykształceniem gimnazjalnym i niższym oraz zasadniczym zawodowym/branżowy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3405" cy="982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305828" w14:textId="77777777" w:rsidR="00C738CB" w:rsidRPr="00F60DAF" w:rsidRDefault="00C738CB" w:rsidP="0059043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Najliczniejszą grup</w:t>
                            </w:r>
                            <w:r w:rsidR="00D03E0D">
                              <w:rPr>
                                <w:color w:val="001D77"/>
                                <w:sz w:val="18"/>
                                <w:szCs w:val="18"/>
                              </w:rPr>
                              <w:t>ą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wśród bezrobotnych </w:t>
                            </w:r>
                            <w:r w:rsidR="00D03E0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zarejestrowanych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były osoby z wykształceniem gimnazjalnym i niższym </w:t>
                            </w:r>
                            <w:r w:rsidR="00322F10"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oraz zasadniczym zawodowym</w:t>
                            </w:r>
                            <w:r w:rsidR="0040128C">
                              <w:rPr>
                                <w:color w:val="001D77"/>
                                <w:sz w:val="18"/>
                                <w:szCs w:val="18"/>
                              </w:rPr>
                              <w:t>/branżowym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4DCC4" id="Pole tekstowe 89" o:spid="_x0000_s1059" type="#_x0000_t202" alt="Najliczniejszą grupą wśród bezrobotnych zarejestrowanych były osoby z wykształceniem gimnazjalnym i niższym oraz zasadniczym zawodowym/branżowym" style="position:absolute;margin-left:411.75pt;margin-top:37.85pt;width:145.15pt;height:77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/vtwIAAA8FAAAOAAAAZHJzL2Uyb0RvYy54bWysVM1OGzEQvlfqO1i+l01CaJOIDUpBVJUQ&#10;IEHF2ev1Jg62x7Ud9ueI1KfoY/TKrc17dez8gGhPVS/2eGY8npnvGx+fNFqRB+G8BJPT/kGPEmE4&#10;lNLMc/rl9vzdiBIfmCmZAiNy2gpPT6Zv3xzXdiIGsABVCkcwiPGT2uZ0EYKdZJnnC6GZPwArDBor&#10;cJoFPLp5VjpWY3StskGv9z6rwZXWARfeo/ZsY6TTFL+qBA9XVeVFICqnmFtIq0trEddseswmc8fs&#10;QvJtGuwfstBMGnx0H+qMBUZWTv4RSkvuwEMVDjjoDKpKcpFqwGr6vVfV3CyYFakWbI63+zb5/xeW&#10;Xz5cOyLLnI7GlBimEaNrUIIEce8D1IJEfSk8x6ZdsqWSvDNSLH336xuZu5XFrV5/dz9/lKQQnYMC&#10;gmn5gnTMiaXwwUHNkqJo148twdqLlnSkbu99F9j6kQsMp8lcasO6JVOm1UQSI9dPvkMRHOswlmel&#10;wZdR0bEaSqhbnRWOmfVTFCOKtfUTLObGYjmh+QgNsnGn96iM4DSV03HHthO0Ix/aPQdEEwiPl0bD&#10;w2HviBKOtvFoMB4lkmTPt63z4ZMATaKQU4ccS9CzhwsfMBN03bnExwycS6USz5QhdU7fHx710oW9&#10;BW8oE31FYuw2TKxok3mUQlM0CadByieqCihbrNbBhtXe8nOJKV0wH66ZQxpjgTia4QqXSgE+DVuJ&#10;kgW47m/66I/sQislNY5FTv3XFUJJifpskHfj/nAY5ygdhkcfMBviXlqKlxaz0qeAk9fHT8DyJEb/&#10;oHZi5UDf4QTP4qtoYobj2zkNO/E0bIYVfwAuZrPkhJNjWbgwN5bH0LFxseG3zR1zdotKQDwvYTdA&#10;bPIKnI3vBp7ZKkAlE3LPXUUY4wGnLgG6/SHiWL88J6/nf2z6GwAA//8DAFBLAwQUAAYACAAAACEA&#10;wWfvOuIAAAALAQAADwAAAGRycy9kb3ducmV2LnhtbEyPy2rDMBBF94X+g5hAd438wI1xLYdgCIXS&#10;LpJm051sTWwTaeRaSuL266us2uUwh3vPLdez0eyCkxssCYiXETCk1qqBOgGHj+1jDsx5SUpqSyjg&#10;Gx2sq/u7UhbKXmmHl73vWAghV0gBvfdjwblrezTSLe2IFH5HOxnpwzl1XE3yGsKN5kkUPXEjBwoN&#10;vRyx7rE97c9GwGu9fZe7JjH5j65f3o6b8evwmQnxsJg3z8A8zv4Phpt+UIcqODX2TMoxLSBP0iyg&#10;AlbZCtgNiOM0jGkEJGmUAa9K/n9D9QsAAP//AwBQSwECLQAUAAYACAAAACEAtoM4kv4AAADhAQAA&#10;EwAAAAAAAAAAAAAAAAAAAAAAW0NvbnRlbnRfVHlwZXNdLnhtbFBLAQItABQABgAIAAAAIQA4/SH/&#10;1gAAAJQBAAALAAAAAAAAAAAAAAAAAC8BAABfcmVscy8ucmVsc1BLAQItABQABgAIAAAAIQDinY/v&#10;twIAAA8FAAAOAAAAAAAAAAAAAAAAAC4CAABkcnMvZTJvRG9jLnhtbFBLAQItABQABgAIAAAAIQDB&#10;Z+864gAAAAsBAAAPAAAAAAAAAAAAAAAAABEFAABkcnMvZG93bnJldi54bWxQSwUGAAAAAAQABADz&#10;AAAAIAYAAAAA&#10;" filled="f" stroked="f" strokeweight=".5pt">
                <v:textbox>
                  <w:txbxContent>
                    <w:p w14:paraId="17305828" w14:textId="77777777" w:rsidR="00C738CB" w:rsidRPr="00F60DAF" w:rsidRDefault="00C738CB" w:rsidP="0059043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Najliczniejszą grup</w:t>
                      </w:r>
                      <w:r w:rsidR="00D03E0D">
                        <w:rPr>
                          <w:color w:val="001D77"/>
                          <w:sz w:val="18"/>
                          <w:szCs w:val="18"/>
                        </w:rPr>
                        <w:t>ą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wśród bezrobotnych </w:t>
                      </w:r>
                      <w:r w:rsidR="00D03E0D">
                        <w:rPr>
                          <w:color w:val="001D77"/>
                          <w:sz w:val="18"/>
                          <w:szCs w:val="18"/>
                        </w:rPr>
                        <w:t xml:space="preserve">zarejestrowanych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były osoby z wykształceniem gimnazjalnym i niższym </w:t>
                      </w:r>
                      <w:r w:rsidR="00322F10">
                        <w:rPr>
                          <w:color w:val="001D77"/>
                          <w:sz w:val="18"/>
                          <w:szCs w:val="18"/>
                        </w:rPr>
                        <w:br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oraz zasadniczym zawodowym</w:t>
                      </w:r>
                      <w:r w:rsidR="0040128C">
                        <w:rPr>
                          <w:color w:val="001D77"/>
                          <w:sz w:val="18"/>
                          <w:szCs w:val="18"/>
                        </w:rPr>
                        <w:t>/branżowym</w:t>
                      </w:r>
                    </w:p>
                  </w:txbxContent>
                </v:textbox>
              </v:shape>
            </w:pict>
          </mc:Fallback>
        </mc:AlternateContent>
      </w:r>
      <w:r w:rsidR="00FF5068">
        <w:rPr>
          <w:rFonts w:eastAsia="Calibri" w:cs="Arial"/>
          <w:szCs w:val="19"/>
          <w:lang w:eastAsia="pl-PL"/>
        </w:rPr>
        <w:t xml:space="preserve">Wśród </w:t>
      </w:r>
      <w:r w:rsidR="00F45373" w:rsidRPr="00F45373">
        <w:rPr>
          <w:rFonts w:eastAsia="Calibri" w:cs="Arial"/>
          <w:szCs w:val="19"/>
          <w:lang w:eastAsia="pl-PL"/>
        </w:rPr>
        <w:t>bezrobotn</w:t>
      </w:r>
      <w:r w:rsidR="00FF5068">
        <w:rPr>
          <w:rFonts w:eastAsia="Calibri" w:cs="Arial"/>
          <w:szCs w:val="19"/>
          <w:lang w:eastAsia="pl-PL"/>
        </w:rPr>
        <w:t>ych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="00FF5068" w:rsidRPr="00F45373">
        <w:rPr>
          <w:rFonts w:eastAsia="Calibri" w:cs="Arial"/>
          <w:szCs w:val="19"/>
          <w:lang w:eastAsia="pl-PL"/>
        </w:rPr>
        <w:t>mężczyzn</w:t>
      </w:r>
      <w:r w:rsidR="00F45373" w:rsidRPr="00F45373">
        <w:rPr>
          <w:rFonts w:eastAsia="Calibri" w:cs="Arial"/>
          <w:szCs w:val="19"/>
          <w:lang w:eastAsia="pl-PL"/>
        </w:rPr>
        <w:t xml:space="preserve"> </w:t>
      </w:r>
      <w:r w:rsidR="00C05252">
        <w:rPr>
          <w:rFonts w:eastAsia="Calibri" w:cs="Arial"/>
          <w:szCs w:val="19"/>
          <w:lang w:eastAsia="pl-PL"/>
        </w:rPr>
        <w:t>oso</w:t>
      </w:r>
      <w:r w:rsidR="00F45373" w:rsidRPr="00F45373">
        <w:rPr>
          <w:rFonts w:eastAsia="Calibri" w:cs="Arial"/>
          <w:szCs w:val="19"/>
          <w:lang w:eastAsia="pl-PL"/>
        </w:rPr>
        <w:t xml:space="preserve">by w wieku 45 lat i więcej stanowiły </w:t>
      </w:r>
      <w:r w:rsidR="00A1191A">
        <w:rPr>
          <w:rFonts w:eastAsia="Calibri" w:cs="Arial"/>
          <w:szCs w:val="19"/>
          <w:lang w:eastAsia="pl-PL"/>
        </w:rPr>
        <w:t>55,6</w:t>
      </w:r>
      <w:r w:rsidR="00F45373" w:rsidRPr="00F45373">
        <w:rPr>
          <w:rFonts w:eastAsia="Calibri" w:cs="Arial"/>
          <w:szCs w:val="19"/>
          <w:lang w:eastAsia="pl-PL"/>
        </w:rPr>
        <w:t xml:space="preserve">%, podczas gdy analogiczny odsetek dla kobiet wyniósł </w:t>
      </w:r>
      <w:r w:rsidR="00A1191A">
        <w:rPr>
          <w:rFonts w:eastAsia="Calibri" w:cs="Arial"/>
          <w:szCs w:val="19"/>
          <w:lang w:eastAsia="pl-PL"/>
        </w:rPr>
        <w:t>28,2</w:t>
      </w:r>
      <w:r w:rsidR="00F45373" w:rsidRPr="00F45373">
        <w:rPr>
          <w:rFonts w:eastAsia="Calibri" w:cs="Arial"/>
          <w:szCs w:val="19"/>
          <w:lang w:eastAsia="pl-PL"/>
        </w:rPr>
        <w:t>% (w 20</w:t>
      </w:r>
      <w:r w:rsidR="00A1191A">
        <w:rPr>
          <w:rFonts w:eastAsia="Calibri" w:cs="Arial"/>
          <w:szCs w:val="19"/>
          <w:lang w:eastAsia="pl-PL"/>
        </w:rPr>
        <w:t>20</w:t>
      </w:r>
      <w:r w:rsidR="00F45373" w:rsidRPr="00F45373">
        <w:rPr>
          <w:rFonts w:eastAsia="Calibri" w:cs="Arial"/>
          <w:szCs w:val="19"/>
          <w:lang w:eastAsia="pl-PL"/>
        </w:rPr>
        <w:t xml:space="preserve"> r. odpowiednio: </w:t>
      </w:r>
      <w:r w:rsidR="00A1191A">
        <w:rPr>
          <w:rFonts w:eastAsia="Calibri" w:cs="Arial"/>
          <w:szCs w:val="19"/>
          <w:lang w:eastAsia="pl-PL"/>
        </w:rPr>
        <w:t>51,9</w:t>
      </w:r>
      <w:r w:rsidR="00F45373" w:rsidRPr="00F45373">
        <w:rPr>
          <w:rFonts w:eastAsia="Calibri" w:cs="Arial"/>
          <w:szCs w:val="19"/>
          <w:lang w:eastAsia="pl-PL"/>
        </w:rPr>
        <w:t xml:space="preserve">% i </w:t>
      </w:r>
      <w:r w:rsidR="00FF5068">
        <w:rPr>
          <w:rFonts w:eastAsia="Calibri" w:cs="Arial"/>
          <w:szCs w:val="19"/>
          <w:lang w:eastAsia="pl-PL"/>
        </w:rPr>
        <w:t>27,</w:t>
      </w:r>
      <w:r w:rsidR="00A1191A">
        <w:rPr>
          <w:rFonts w:eastAsia="Calibri" w:cs="Arial"/>
          <w:szCs w:val="19"/>
          <w:lang w:eastAsia="pl-PL"/>
        </w:rPr>
        <w:t>3</w:t>
      </w:r>
      <w:r w:rsidR="00F45373" w:rsidRPr="00F45373">
        <w:rPr>
          <w:rFonts w:eastAsia="Calibri" w:cs="Arial"/>
          <w:szCs w:val="19"/>
          <w:lang w:eastAsia="pl-PL"/>
        </w:rPr>
        <w:t xml:space="preserve">%). </w:t>
      </w:r>
    </w:p>
    <w:p w14:paraId="7D327452" w14:textId="77777777" w:rsidR="000A6247" w:rsidRDefault="00F45373" w:rsidP="00A34F66">
      <w:pPr>
        <w:spacing w:line="288" w:lineRule="auto"/>
        <w:rPr>
          <w:rFonts w:eastAsia="Calibri" w:cs="Arial"/>
          <w:szCs w:val="19"/>
          <w:lang w:eastAsia="pl-PL"/>
        </w:rPr>
      </w:pPr>
      <w:r w:rsidRPr="007A3191">
        <w:rPr>
          <w:rFonts w:eastAsia="Calibri" w:cs="Arial"/>
          <w:szCs w:val="19"/>
          <w:lang w:eastAsia="pl-PL"/>
        </w:rPr>
        <w:t xml:space="preserve">Większość bezrobotnych zarejestrowanych w powiatowych urzędach pracy </w:t>
      </w:r>
      <w:r w:rsidR="00CA3B08" w:rsidRPr="007A3191">
        <w:rPr>
          <w:rFonts w:eastAsia="Calibri" w:cs="Arial"/>
          <w:szCs w:val="19"/>
          <w:lang w:eastAsia="pl-PL"/>
        </w:rPr>
        <w:t>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7A3191" w:rsidRPr="007A3191">
        <w:rPr>
          <w:rFonts w:eastAsia="Calibri" w:cs="Arial"/>
          <w:szCs w:val="19"/>
          <w:lang w:eastAsia="pl-PL"/>
        </w:rPr>
        <w:t>1</w:t>
      </w:r>
      <w:r w:rsidR="00CA3B08" w:rsidRPr="007A3191">
        <w:rPr>
          <w:rFonts w:eastAsia="Calibri" w:cs="Arial"/>
          <w:szCs w:val="19"/>
          <w:lang w:eastAsia="pl-PL"/>
        </w:rPr>
        <w:t xml:space="preserve"> r. </w:t>
      </w:r>
      <w:r w:rsidRPr="007A3191">
        <w:rPr>
          <w:rFonts w:eastAsia="Calibri" w:cs="Arial"/>
          <w:szCs w:val="19"/>
          <w:lang w:eastAsia="pl-PL"/>
        </w:rPr>
        <w:t>stanowiły osoby o stosunkowo niskim poziomie wykształcenia. Do najliczniejszej grupy wśród bezrobotnych zaliczały się osoby z wykształceniem gimnazjalnym i niższym oraz zasadniczym zawodowym</w:t>
      </w:r>
      <w:r w:rsidR="007A3191" w:rsidRPr="007A3191">
        <w:rPr>
          <w:rFonts w:eastAsia="Calibri" w:cs="Arial"/>
          <w:szCs w:val="19"/>
          <w:lang w:eastAsia="pl-PL"/>
        </w:rPr>
        <w:t>/branżowym</w:t>
      </w:r>
      <w:r w:rsidRPr="007A3191">
        <w:rPr>
          <w:rFonts w:eastAsia="Calibri" w:cs="Arial"/>
          <w:szCs w:val="19"/>
          <w:lang w:eastAsia="pl-PL"/>
        </w:rPr>
        <w:t>. Ich liczba na koniec 20</w:t>
      </w:r>
      <w:r w:rsidR="0088707A" w:rsidRPr="007A3191">
        <w:rPr>
          <w:rFonts w:eastAsia="Calibri" w:cs="Arial"/>
          <w:szCs w:val="19"/>
          <w:lang w:eastAsia="pl-PL"/>
        </w:rPr>
        <w:t>2</w:t>
      </w:r>
      <w:r w:rsidR="007A3191" w:rsidRPr="007A3191">
        <w:rPr>
          <w:rFonts w:eastAsia="Calibri" w:cs="Arial"/>
          <w:szCs w:val="19"/>
          <w:lang w:eastAsia="pl-PL"/>
        </w:rPr>
        <w:t>1</w:t>
      </w:r>
      <w:r w:rsidRPr="007A3191">
        <w:rPr>
          <w:rFonts w:eastAsia="Calibri" w:cs="Arial"/>
          <w:szCs w:val="19"/>
          <w:lang w:eastAsia="pl-PL"/>
        </w:rPr>
        <w:t xml:space="preserve"> r. ukształtowała się na poziomie </w:t>
      </w:r>
      <w:r w:rsidR="007A3191" w:rsidRPr="007A3191">
        <w:rPr>
          <w:rFonts w:eastAsia="Calibri" w:cs="Arial"/>
          <w:szCs w:val="19"/>
          <w:lang w:eastAsia="pl-PL"/>
        </w:rPr>
        <w:t>12,4</w:t>
      </w:r>
      <w:r w:rsidRPr="007A3191">
        <w:rPr>
          <w:rFonts w:eastAsia="Calibri" w:cs="Arial"/>
          <w:szCs w:val="19"/>
          <w:lang w:eastAsia="pl-PL"/>
        </w:rPr>
        <w:t xml:space="preserve"> tys., co stanowiło </w:t>
      </w:r>
      <w:r w:rsidR="00CA3B08" w:rsidRPr="007A3191">
        <w:rPr>
          <w:rFonts w:eastAsia="Calibri" w:cs="Arial"/>
          <w:szCs w:val="19"/>
          <w:lang w:eastAsia="pl-PL"/>
        </w:rPr>
        <w:t>57,</w:t>
      </w:r>
      <w:r w:rsidR="007A3191" w:rsidRPr="007A3191">
        <w:rPr>
          <w:rFonts w:eastAsia="Calibri" w:cs="Arial"/>
          <w:szCs w:val="19"/>
          <w:lang w:eastAsia="pl-PL"/>
        </w:rPr>
        <w:t>5</w:t>
      </w:r>
      <w:r w:rsidRPr="007A3191">
        <w:rPr>
          <w:rFonts w:eastAsia="Calibri" w:cs="Arial"/>
          <w:szCs w:val="19"/>
          <w:lang w:eastAsia="pl-PL"/>
        </w:rPr>
        <w:t>% wszystkich bezrobotnych (w 20</w:t>
      </w:r>
      <w:r w:rsidR="007A3191" w:rsidRPr="007A3191">
        <w:rPr>
          <w:rFonts w:eastAsia="Calibri" w:cs="Arial"/>
          <w:szCs w:val="19"/>
          <w:lang w:eastAsia="pl-PL"/>
        </w:rPr>
        <w:t>20</w:t>
      </w:r>
      <w:r w:rsidRPr="007A3191">
        <w:rPr>
          <w:rFonts w:eastAsia="Calibri" w:cs="Arial"/>
          <w:szCs w:val="19"/>
          <w:lang w:eastAsia="pl-PL"/>
        </w:rPr>
        <w:t xml:space="preserve"> r. – </w:t>
      </w:r>
      <w:r w:rsidR="00690E66" w:rsidRPr="007A3191">
        <w:rPr>
          <w:rFonts w:eastAsia="Calibri" w:cs="Arial"/>
          <w:szCs w:val="19"/>
          <w:lang w:eastAsia="pl-PL"/>
        </w:rPr>
        <w:t>57,</w:t>
      </w:r>
      <w:r w:rsidR="007A3191" w:rsidRPr="007A3191">
        <w:rPr>
          <w:rFonts w:eastAsia="Calibri" w:cs="Arial"/>
          <w:szCs w:val="19"/>
          <w:lang w:eastAsia="pl-PL"/>
        </w:rPr>
        <w:t>2</w:t>
      </w:r>
      <w:r w:rsidRPr="007A3191">
        <w:rPr>
          <w:rFonts w:eastAsia="Calibri" w:cs="Arial"/>
          <w:szCs w:val="19"/>
          <w:lang w:eastAsia="pl-PL"/>
        </w:rPr>
        <w:t xml:space="preserve">%, a w 2010 r. – 61,0%). </w:t>
      </w:r>
      <w:r w:rsidR="007A3191" w:rsidRPr="007A3191">
        <w:rPr>
          <w:rFonts w:eastAsia="Calibri" w:cs="Arial"/>
          <w:szCs w:val="19"/>
          <w:lang w:eastAsia="pl-PL"/>
        </w:rPr>
        <w:t>Liczba bezrobotnych z analizowanym wykształceniem zmniejszyła się o 13,2% w</w:t>
      </w:r>
      <w:r w:rsidRPr="007A3191">
        <w:rPr>
          <w:rFonts w:eastAsia="Calibri" w:cs="Arial"/>
          <w:szCs w:val="19"/>
          <w:lang w:eastAsia="pl-PL"/>
        </w:rPr>
        <w:t xml:space="preserve"> stosunku do 20</w:t>
      </w:r>
      <w:r w:rsidR="007A3191" w:rsidRPr="007A3191">
        <w:rPr>
          <w:rFonts w:eastAsia="Calibri" w:cs="Arial"/>
          <w:szCs w:val="19"/>
          <w:lang w:eastAsia="pl-PL"/>
        </w:rPr>
        <w:t>20</w:t>
      </w:r>
      <w:r w:rsidRPr="007A3191">
        <w:rPr>
          <w:rFonts w:eastAsia="Calibri" w:cs="Arial"/>
          <w:szCs w:val="19"/>
          <w:lang w:eastAsia="pl-PL"/>
        </w:rPr>
        <w:t xml:space="preserve"> r.</w:t>
      </w:r>
      <w:r w:rsidR="00CA3B08" w:rsidRPr="007A3191">
        <w:rPr>
          <w:rFonts w:eastAsia="Calibri" w:cs="Arial"/>
          <w:szCs w:val="19"/>
          <w:lang w:eastAsia="pl-PL"/>
        </w:rPr>
        <w:t xml:space="preserve">, a </w:t>
      </w:r>
      <w:r w:rsidR="007A3191" w:rsidRPr="007A3191">
        <w:rPr>
          <w:rFonts w:eastAsia="Calibri" w:cs="Arial"/>
          <w:szCs w:val="19"/>
          <w:lang w:eastAsia="pl-PL"/>
        </w:rPr>
        <w:t xml:space="preserve">o 58,3% </w:t>
      </w:r>
      <w:r w:rsidR="00CA3B08" w:rsidRPr="007A3191">
        <w:rPr>
          <w:rFonts w:eastAsia="Calibri" w:cs="Arial"/>
          <w:szCs w:val="19"/>
          <w:lang w:eastAsia="pl-PL"/>
        </w:rPr>
        <w:t xml:space="preserve">w odniesieniu do 2010 r. </w:t>
      </w:r>
      <w:r w:rsidRPr="007A3191">
        <w:rPr>
          <w:rFonts w:eastAsia="Calibri" w:cs="Arial"/>
          <w:szCs w:val="19"/>
          <w:lang w:eastAsia="pl-PL"/>
        </w:rPr>
        <w:t xml:space="preserve">Najmniej </w:t>
      </w:r>
      <w:r w:rsidR="00690E66" w:rsidRPr="007A3191">
        <w:rPr>
          <w:rFonts w:eastAsia="Calibri" w:cs="Arial"/>
          <w:szCs w:val="19"/>
          <w:lang w:eastAsia="pl-PL"/>
        </w:rPr>
        <w:t>bezrobotnych było z wykształceniem</w:t>
      </w:r>
      <w:r w:rsidRPr="007A3191">
        <w:rPr>
          <w:rFonts w:eastAsia="Calibri" w:cs="Arial"/>
          <w:szCs w:val="19"/>
          <w:lang w:eastAsia="pl-PL"/>
        </w:rPr>
        <w:t xml:space="preserve"> średnim ogólnokształcącym. Na koniec 20</w:t>
      </w:r>
      <w:r w:rsidR="00690E66" w:rsidRPr="007A3191">
        <w:rPr>
          <w:rFonts w:eastAsia="Calibri" w:cs="Arial"/>
          <w:szCs w:val="19"/>
          <w:lang w:eastAsia="pl-PL"/>
        </w:rPr>
        <w:t>2</w:t>
      </w:r>
      <w:r w:rsidR="007A3191" w:rsidRPr="007A3191">
        <w:rPr>
          <w:rFonts w:eastAsia="Calibri" w:cs="Arial"/>
          <w:szCs w:val="19"/>
          <w:lang w:eastAsia="pl-PL"/>
        </w:rPr>
        <w:t>1</w:t>
      </w:r>
      <w:r w:rsidRPr="007A3191">
        <w:rPr>
          <w:rFonts w:eastAsia="Calibri" w:cs="Arial"/>
          <w:szCs w:val="19"/>
          <w:lang w:eastAsia="pl-PL"/>
        </w:rPr>
        <w:t xml:space="preserve"> r. ich liczba wyniosła </w:t>
      </w:r>
      <w:r w:rsidR="00CA3B08" w:rsidRPr="007A3191">
        <w:rPr>
          <w:rFonts w:eastAsia="Calibri" w:cs="Arial"/>
          <w:szCs w:val="19"/>
          <w:lang w:eastAsia="pl-PL"/>
        </w:rPr>
        <w:t>2,</w:t>
      </w:r>
      <w:r w:rsidR="007A3191" w:rsidRPr="007A3191">
        <w:rPr>
          <w:rFonts w:eastAsia="Calibri" w:cs="Arial"/>
          <w:szCs w:val="19"/>
          <w:lang w:eastAsia="pl-PL"/>
        </w:rPr>
        <w:t>4</w:t>
      </w:r>
      <w:r w:rsidR="00CA3B08" w:rsidRPr="007A3191">
        <w:rPr>
          <w:rFonts w:eastAsia="Calibri" w:cs="Arial"/>
          <w:szCs w:val="19"/>
          <w:lang w:eastAsia="pl-PL"/>
        </w:rPr>
        <w:t xml:space="preserve"> </w:t>
      </w:r>
      <w:r w:rsidRPr="007A3191">
        <w:rPr>
          <w:rFonts w:eastAsia="Calibri" w:cs="Arial"/>
          <w:szCs w:val="19"/>
          <w:lang w:eastAsia="pl-PL"/>
        </w:rPr>
        <w:t xml:space="preserve">tys. i była </w:t>
      </w:r>
      <w:r w:rsidR="007A3191" w:rsidRPr="007A3191">
        <w:rPr>
          <w:rFonts w:eastAsia="Calibri" w:cs="Arial"/>
          <w:szCs w:val="19"/>
          <w:lang w:eastAsia="pl-PL"/>
        </w:rPr>
        <w:t xml:space="preserve">mniejsza </w:t>
      </w:r>
      <w:r w:rsidRPr="007A3191">
        <w:rPr>
          <w:rFonts w:eastAsia="Calibri" w:cs="Arial"/>
          <w:szCs w:val="19"/>
          <w:lang w:eastAsia="pl-PL"/>
        </w:rPr>
        <w:t xml:space="preserve">o </w:t>
      </w:r>
      <w:r w:rsidR="007A3191" w:rsidRPr="007A3191">
        <w:rPr>
          <w:rFonts w:eastAsia="Calibri" w:cs="Arial"/>
          <w:szCs w:val="19"/>
          <w:lang w:eastAsia="pl-PL"/>
        </w:rPr>
        <w:t>13,1</w:t>
      </w:r>
      <w:r w:rsidRPr="007A3191">
        <w:rPr>
          <w:rFonts w:eastAsia="Calibri" w:cs="Arial"/>
          <w:szCs w:val="19"/>
          <w:lang w:eastAsia="pl-PL"/>
        </w:rPr>
        <w:t>% w</w:t>
      </w:r>
      <w:r w:rsidR="00103363">
        <w:rPr>
          <w:rFonts w:eastAsia="Calibri" w:cs="Arial"/>
          <w:szCs w:val="19"/>
          <w:lang w:eastAsia="pl-PL"/>
        </w:rPr>
        <w:t> </w:t>
      </w:r>
      <w:r w:rsidRPr="007A3191">
        <w:rPr>
          <w:rFonts w:eastAsia="Calibri" w:cs="Arial"/>
          <w:szCs w:val="19"/>
          <w:lang w:eastAsia="pl-PL"/>
        </w:rPr>
        <w:t>stosunku do 20</w:t>
      </w:r>
      <w:r w:rsidR="007A3191" w:rsidRPr="007A3191">
        <w:rPr>
          <w:rFonts w:eastAsia="Calibri" w:cs="Arial"/>
          <w:szCs w:val="19"/>
          <w:lang w:eastAsia="pl-PL"/>
        </w:rPr>
        <w:t>20</w:t>
      </w:r>
      <w:r w:rsidRPr="007A3191">
        <w:rPr>
          <w:rFonts w:eastAsia="Calibri" w:cs="Arial"/>
          <w:szCs w:val="19"/>
          <w:lang w:eastAsia="pl-PL"/>
        </w:rPr>
        <w:t xml:space="preserve"> r., a o </w:t>
      </w:r>
      <w:r w:rsidR="007A3191" w:rsidRPr="007A3191">
        <w:rPr>
          <w:rFonts w:eastAsia="Calibri" w:cs="Arial"/>
          <w:szCs w:val="19"/>
          <w:lang w:eastAsia="pl-PL"/>
        </w:rPr>
        <w:t>51,9%</w:t>
      </w:r>
      <w:r w:rsidR="00690E66" w:rsidRPr="007A3191">
        <w:rPr>
          <w:rFonts w:eastAsia="Calibri" w:cs="Arial"/>
          <w:szCs w:val="19"/>
          <w:lang w:eastAsia="pl-PL"/>
        </w:rPr>
        <w:t xml:space="preserve"> </w:t>
      </w:r>
      <w:r w:rsidRPr="007A3191">
        <w:rPr>
          <w:rFonts w:eastAsia="Calibri" w:cs="Arial"/>
          <w:szCs w:val="19"/>
          <w:lang w:eastAsia="pl-PL"/>
        </w:rPr>
        <w:t>w por</w:t>
      </w:r>
      <w:r w:rsidR="00CA3B08" w:rsidRPr="007A3191">
        <w:rPr>
          <w:rFonts w:eastAsia="Calibri" w:cs="Arial"/>
          <w:szCs w:val="19"/>
          <w:lang w:eastAsia="pl-PL"/>
        </w:rPr>
        <w:t xml:space="preserve">ównaniu z </w:t>
      </w:r>
      <w:r w:rsidRPr="007A3191">
        <w:rPr>
          <w:rFonts w:eastAsia="Calibri" w:cs="Arial"/>
          <w:szCs w:val="19"/>
          <w:lang w:eastAsia="pl-PL"/>
        </w:rPr>
        <w:t xml:space="preserve">2010 r. Bezrobotni z wykształceniem 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średnim ogólnokształcącym stanowili </w:t>
      </w:r>
      <w:r w:rsidR="00690E66" w:rsidRPr="00AC2B39">
        <w:rPr>
          <w:rFonts w:eastAsia="Calibri" w:cs="Arial"/>
          <w:spacing w:val="-2"/>
          <w:szCs w:val="19"/>
          <w:lang w:eastAsia="pl-PL"/>
        </w:rPr>
        <w:t>11,</w:t>
      </w:r>
      <w:r w:rsidR="007A3191" w:rsidRPr="00AC2B39">
        <w:rPr>
          <w:rFonts w:eastAsia="Calibri" w:cs="Arial"/>
          <w:spacing w:val="-2"/>
          <w:szCs w:val="19"/>
          <w:lang w:eastAsia="pl-PL"/>
        </w:rPr>
        <w:t>1</w:t>
      </w:r>
      <w:r w:rsidR="00CA3B08" w:rsidRPr="00AC2B39">
        <w:rPr>
          <w:rFonts w:eastAsia="Calibri" w:cs="Arial"/>
          <w:spacing w:val="-2"/>
          <w:szCs w:val="19"/>
          <w:lang w:eastAsia="pl-PL"/>
        </w:rPr>
        <w:t>% ogólnej liczby bezro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botnych, tj. </w:t>
      </w:r>
      <w:r w:rsidR="00CA3B08" w:rsidRPr="00AC2B39">
        <w:rPr>
          <w:rFonts w:eastAsia="Calibri" w:cs="Arial"/>
          <w:spacing w:val="-2"/>
          <w:szCs w:val="19"/>
          <w:lang w:eastAsia="pl-PL"/>
        </w:rPr>
        <w:t xml:space="preserve">więcej </w:t>
      </w:r>
      <w:r w:rsidRPr="00AC2B39">
        <w:rPr>
          <w:rFonts w:eastAsia="Calibri" w:cs="Arial"/>
          <w:spacing w:val="-2"/>
          <w:szCs w:val="19"/>
          <w:lang w:eastAsia="pl-PL"/>
        </w:rPr>
        <w:t>o</w:t>
      </w:r>
      <w:r w:rsidR="007A3191" w:rsidRPr="00AC2B39">
        <w:rPr>
          <w:rFonts w:eastAsia="Calibri" w:cs="Arial"/>
          <w:spacing w:val="-2"/>
          <w:szCs w:val="19"/>
          <w:lang w:eastAsia="pl-PL"/>
        </w:rPr>
        <w:t xml:space="preserve"> </w:t>
      </w:r>
      <w:r w:rsidRPr="00AC2B39">
        <w:rPr>
          <w:rFonts w:eastAsia="Calibri" w:cs="Arial"/>
          <w:spacing w:val="-2"/>
          <w:szCs w:val="19"/>
          <w:lang w:eastAsia="pl-PL"/>
        </w:rPr>
        <w:t>0,</w:t>
      </w:r>
      <w:r w:rsidR="007A3191" w:rsidRPr="00AC2B39">
        <w:rPr>
          <w:rFonts w:eastAsia="Calibri" w:cs="Arial"/>
          <w:spacing w:val="-2"/>
          <w:szCs w:val="19"/>
          <w:lang w:eastAsia="pl-PL"/>
        </w:rPr>
        <w:t>1</w:t>
      </w:r>
      <w:r w:rsidRPr="00AC2B39">
        <w:rPr>
          <w:rFonts w:eastAsia="Calibri" w:cs="Arial"/>
          <w:spacing w:val="-2"/>
          <w:szCs w:val="19"/>
          <w:lang w:eastAsia="pl-PL"/>
        </w:rPr>
        <w:t xml:space="preserve"> p. proc</w:t>
      </w:r>
      <w:r w:rsidRPr="007A3191">
        <w:rPr>
          <w:rFonts w:eastAsia="Calibri" w:cs="Arial"/>
          <w:szCs w:val="19"/>
          <w:lang w:eastAsia="pl-PL"/>
        </w:rPr>
        <w:t xml:space="preserve">. </w:t>
      </w:r>
      <w:r w:rsidR="00CA3B08" w:rsidRPr="007A3191">
        <w:rPr>
          <w:rFonts w:eastAsia="Calibri" w:cs="Arial"/>
          <w:szCs w:val="19"/>
          <w:lang w:eastAsia="pl-PL"/>
        </w:rPr>
        <w:t>niż przed rokiem</w:t>
      </w:r>
      <w:r w:rsidRPr="007A3191">
        <w:rPr>
          <w:rFonts w:eastAsia="Calibri" w:cs="Arial"/>
          <w:szCs w:val="19"/>
          <w:lang w:eastAsia="pl-PL"/>
        </w:rPr>
        <w:t xml:space="preserve"> </w:t>
      </w:r>
      <w:r w:rsidR="00CA3B08" w:rsidRPr="007A3191">
        <w:rPr>
          <w:rFonts w:eastAsia="Calibri" w:cs="Arial"/>
          <w:szCs w:val="19"/>
          <w:lang w:eastAsia="pl-PL"/>
        </w:rPr>
        <w:t>i</w:t>
      </w:r>
      <w:r w:rsidRPr="007A3191">
        <w:rPr>
          <w:rFonts w:eastAsia="Calibri" w:cs="Arial"/>
          <w:szCs w:val="19"/>
          <w:lang w:eastAsia="pl-PL"/>
        </w:rPr>
        <w:t xml:space="preserve"> o </w:t>
      </w:r>
      <w:r w:rsidR="007A3191" w:rsidRPr="007A3191">
        <w:rPr>
          <w:rFonts w:eastAsia="Calibri" w:cs="Arial"/>
          <w:szCs w:val="19"/>
          <w:lang w:eastAsia="pl-PL"/>
        </w:rPr>
        <w:t>1,0</w:t>
      </w:r>
      <w:r w:rsidRPr="007A3191">
        <w:rPr>
          <w:rFonts w:eastAsia="Calibri" w:cs="Arial"/>
          <w:szCs w:val="19"/>
          <w:lang w:eastAsia="pl-PL"/>
        </w:rPr>
        <w:t xml:space="preserve"> p. proc. w stosunku do 2010 r.</w:t>
      </w:r>
    </w:p>
    <w:p w14:paraId="13A57364" w14:textId="77777777" w:rsidR="000A6247" w:rsidRPr="0037085A" w:rsidRDefault="000A6247" w:rsidP="00A34F66">
      <w:pPr>
        <w:spacing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eastAsia="Times New Roman" w:cs="Arial"/>
          <w:spacing w:val="-2"/>
          <w:szCs w:val="19"/>
          <w:lang w:eastAsia="pl-PL"/>
        </w:rPr>
        <w:t>Wśród bezrobotnych kobiet osoby legitymujące się wykształceniem wyższym, średnim zawodowym (łącznie z policealnym) i ogólnokształcącym</w:t>
      </w:r>
      <w:r w:rsidRPr="0037085A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37085A">
        <w:rPr>
          <w:rFonts w:eastAsia="Times New Roman" w:cs="Arial"/>
          <w:spacing w:val="-4"/>
          <w:szCs w:val="19"/>
          <w:lang w:eastAsia="pl-PL"/>
        </w:rPr>
        <w:t>stanowiły</w:t>
      </w:r>
      <w:r>
        <w:rPr>
          <w:rFonts w:eastAsia="Times New Roman" w:cs="Arial"/>
          <w:spacing w:val="-4"/>
          <w:szCs w:val="19"/>
          <w:lang w:eastAsia="pl-PL"/>
        </w:rPr>
        <w:t xml:space="preserve"> 51,1% (przed rokiem – 51,7%). 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Analogiczny odsetek dla mężczyzn wyniósł </w:t>
      </w:r>
      <w:r>
        <w:rPr>
          <w:rFonts w:eastAsia="Times New Roman" w:cs="Arial"/>
          <w:spacing w:val="-4"/>
          <w:szCs w:val="19"/>
          <w:lang w:eastAsia="pl-PL"/>
        </w:rPr>
        <w:t>31</w:t>
      </w:r>
      <w:r w:rsidRPr="0037085A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2</w:t>
      </w:r>
      <w:r w:rsidRPr="0037085A">
        <w:rPr>
          <w:rFonts w:eastAsia="Times New Roman" w:cs="Arial"/>
          <w:spacing w:val="-4"/>
          <w:szCs w:val="19"/>
          <w:lang w:eastAsia="pl-PL"/>
        </w:rPr>
        <w:t>% (w 20</w:t>
      </w:r>
      <w:r>
        <w:rPr>
          <w:rFonts w:eastAsia="Times New Roman" w:cs="Arial"/>
          <w:spacing w:val="-4"/>
          <w:szCs w:val="19"/>
          <w:lang w:eastAsia="pl-PL"/>
        </w:rPr>
        <w:t>20</w:t>
      </w:r>
      <w:r w:rsidRPr="0037085A">
        <w:rPr>
          <w:rFonts w:eastAsia="Times New Roman" w:cs="Arial"/>
          <w:spacing w:val="-4"/>
          <w:szCs w:val="19"/>
          <w:lang w:eastAsia="pl-PL"/>
        </w:rPr>
        <w:t xml:space="preserve"> r. – </w:t>
      </w:r>
      <w:r>
        <w:rPr>
          <w:rFonts w:eastAsia="Times New Roman" w:cs="Arial"/>
          <w:spacing w:val="-4"/>
          <w:szCs w:val="19"/>
          <w:lang w:eastAsia="pl-PL"/>
        </w:rPr>
        <w:t>31,8</w:t>
      </w:r>
      <w:r w:rsidRPr="0037085A">
        <w:rPr>
          <w:rFonts w:eastAsia="Times New Roman" w:cs="Arial"/>
          <w:spacing w:val="-4"/>
          <w:szCs w:val="19"/>
          <w:lang w:eastAsia="pl-PL"/>
        </w:rPr>
        <w:t>%).</w:t>
      </w:r>
    </w:p>
    <w:p w14:paraId="4D4871B5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6F3F174D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626DCA0D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28ED2FEA" w14:textId="77777777" w:rsidR="000A6247" w:rsidRDefault="000A6247" w:rsidP="00455262">
      <w:pPr>
        <w:spacing w:line="288" w:lineRule="auto"/>
        <w:rPr>
          <w:rFonts w:eastAsia="Calibri" w:cs="Arial"/>
          <w:szCs w:val="19"/>
          <w:lang w:eastAsia="pl-PL"/>
        </w:rPr>
      </w:pPr>
    </w:p>
    <w:p w14:paraId="2E53D9A8" w14:textId="17CCC9C4" w:rsidR="00F45373" w:rsidRPr="002B7043" w:rsidRDefault="00F45373" w:rsidP="001D0547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lastRenderedPageBreak/>
        <w:t xml:space="preserve">Wykres </w:t>
      </w:r>
      <w:r w:rsidR="00917579">
        <w:rPr>
          <w:rFonts w:eastAsia="Times New Roman" w:cs="Arial"/>
          <w:b/>
          <w:sz w:val="18"/>
          <w:szCs w:val="18"/>
          <w:lang w:eastAsia="pl-PL"/>
        </w:rPr>
        <w:t>6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  <w:t>Struktura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sz w:val="18"/>
          <w:szCs w:val="18"/>
          <w:lang w:eastAsia="pl-PL"/>
        </w:rPr>
        <w:t>bezrobotnych zarejestrowanych według płci i poziomu wykształcenia</w:t>
      </w:r>
    </w:p>
    <w:p w14:paraId="61D1DDF7" w14:textId="79FBC1A7" w:rsidR="00F45373" w:rsidRDefault="00F45373" w:rsidP="00F45373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881539">
        <w:rPr>
          <w:rFonts w:eastAsia="Times New Roman" w:cs="Arial"/>
          <w:sz w:val="18"/>
          <w:szCs w:val="18"/>
          <w:lang w:eastAsia="pl-PL"/>
        </w:rPr>
        <w:t>grudnia</w:t>
      </w:r>
    </w:p>
    <w:p w14:paraId="4B3D4810" w14:textId="663FD76E" w:rsidR="00F45373" w:rsidRPr="001C3165" w:rsidRDefault="00F45373" w:rsidP="007A4A16">
      <w:pPr>
        <w:tabs>
          <w:tab w:val="center" w:pos="1701"/>
          <w:tab w:val="center" w:pos="6096"/>
        </w:tabs>
        <w:spacing w:before="240" w:after="0"/>
        <w:rPr>
          <w:rFonts w:eastAsia="Times New Roman" w:cs="Arial"/>
          <w:bCs/>
          <w:szCs w:val="19"/>
          <w:lang w:eastAsia="pl-PL"/>
        </w:rPr>
      </w:pPr>
      <w:r w:rsidRPr="009F0B97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  <w:r w:rsidR="009D3FD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 </w:t>
      </w:r>
      <w:r>
        <w:rPr>
          <w:rFonts w:eastAsia="Times New Roman" w:cs="Arial"/>
          <w:bCs/>
          <w:szCs w:val="19"/>
          <w:lang w:eastAsia="pl-PL"/>
        </w:rPr>
        <w:t>MĘŻCZYŹNI</w:t>
      </w:r>
      <w:r w:rsidRPr="001C3165">
        <w:rPr>
          <w:rFonts w:eastAsia="Times New Roman" w:cs="Arial"/>
          <w:bCs/>
          <w:szCs w:val="19"/>
          <w:lang w:eastAsia="pl-PL"/>
        </w:rPr>
        <w:tab/>
      </w:r>
      <w:r w:rsidR="009D3FDE">
        <w:rPr>
          <w:rFonts w:eastAsia="Times New Roman" w:cs="Arial"/>
          <w:bCs/>
          <w:szCs w:val="19"/>
          <w:lang w:eastAsia="pl-PL"/>
        </w:rPr>
        <w:t xml:space="preserve">             </w:t>
      </w:r>
      <w:r>
        <w:rPr>
          <w:rFonts w:eastAsia="Times New Roman" w:cs="Arial"/>
          <w:bCs/>
          <w:szCs w:val="19"/>
          <w:lang w:eastAsia="pl-PL"/>
        </w:rPr>
        <w:t>KOBIETY</w:t>
      </w:r>
    </w:p>
    <w:p w14:paraId="090266E8" w14:textId="0EDBC4E6" w:rsidR="00F45373" w:rsidRDefault="00D0321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D03218">
        <w:rPr>
          <w:noProof/>
        </w:rPr>
        <w:drawing>
          <wp:anchor distT="0" distB="0" distL="114300" distR="114300" simplePos="0" relativeHeight="251630080" behindDoc="0" locked="0" layoutInCell="1" allowOverlap="1" wp14:anchorId="6090EAEB" wp14:editId="49EBBAE7">
            <wp:simplePos x="0" y="0"/>
            <wp:positionH relativeFrom="column">
              <wp:posOffset>3067685</wp:posOffset>
            </wp:positionH>
            <wp:positionV relativeFrom="paragraph">
              <wp:posOffset>62230</wp:posOffset>
            </wp:positionV>
            <wp:extent cx="2123440" cy="2018665"/>
            <wp:effectExtent l="0" t="0" r="0" b="635"/>
            <wp:wrapNone/>
            <wp:docPr id="455" name="Obraz 455" descr="Na wykresie słupkowym zaprezentowano strukturę bezrobotnych zarejestrowanych kobiet według poziomu wykształcenia w 2021 r. i 2010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3440" cy="201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218">
        <w:rPr>
          <w:noProof/>
        </w:rPr>
        <w:drawing>
          <wp:anchor distT="0" distB="0" distL="114300" distR="114300" simplePos="0" relativeHeight="251633152" behindDoc="0" locked="0" layoutInCell="1" allowOverlap="1" wp14:anchorId="56B2F328" wp14:editId="736E0974">
            <wp:simplePos x="0" y="0"/>
            <wp:positionH relativeFrom="column">
              <wp:posOffset>-18745</wp:posOffset>
            </wp:positionH>
            <wp:positionV relativeFrom="paragraph">
              <wp:posOffset>40640</wp:posOffset>
            </wp:positionV>
            <wp:extent cx="2085340" cy="1980565"/>
            <wp:effectExtent l="0" t="0" r="0" b="635"/>
            <wp:wrapNone/>
            <wp:docPr id="449" name="Obraz 449" descr="Na wykresie słupkowym zaprezentowano strukturę bezrobotnych zarejestrowanych mężczyzn według poziomu wykształcenia w 2021 r. i 2010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1980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284A2" w14:textId="77777777" w:rsidR="00F45373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ascii="Arial" w:eastAsia="Times New Roman" w:hAnsi="Arial" w:cs="Arial"/>
          <w:noProof/>
          <w:spacing w:val="-2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31BFE1E4" wp14:editId="5F6DA9AA">
                <wp:simplePos x="0" y="0"/>
                <wp:positionH relativeFrom="column">
                  <wp:posOffset>1981200</wp:posOffset>
                </wp:positionH>
                <wp:positionV relativeFrom="paragraph">
                  <wp:posOffset>122555</wp:posOffset>
                </wp:positionV>
                <wp:extent cx="1223645" cy="1485900"/>
                <wp:effectExtent l="0" t="0" r="0" b="0"/>
                <wp:wrapNone/>
                <wp:docPr id="112" name="Pole tekstow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3645" cy="148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BA57A9" w14:textId="77777777" w:rsidR="00C738CB" w:rsidRPr="00D41CAA" w:rsidRDefault="00C738CB" w:rsidP="00D41CAA">
                            <w:pPr>
                              <w:spacing w:before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Wyższe</w:t>
                            </w:r>
                          </w:p>
                          <w:p w14:paraId="2FC1CE01" w14:textId="77777777" w:rsidR="00C738CB" w:rsidRPr="00D41CAA" w:rsidRDefault="00C738CB" w:rsidP="00A34F66">
                            <w:pPr>
                              <w:spacing w:before="28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Policealne </w:t>
                            </w: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>i średnie zawodowe</w:t>
                            </w:r>
                          </w:p>
                          <w:p w14:paraId="3908CD83" w14:textId="77777777" w:rsidR="00C738CB" w:rsidRPr="00D41CAA" w:rsidRDefault="00C738CB" w:rsidP="00A34F66">
                            <w:pPr>
                              <w:spacing w:before="2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Średnie ogólnokształcące</w:t>
                            </w:r>
                          </w:p>
                          <w:p w14:paraId="21C0E991" w14:textId="77777777" w:rsidR="00C738CB" w:rsidRPr="00765189" w:rsidRDefault="00C738CB" w:rsidP="00A34F66">
                            <w:pPr>
                              <w:spacing w:before="36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Zasadnicze </w:t>
                            </w:r>
                            <w:proofErr w:type="spellStart"/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zawodowe</w:t>
                            </w:r>
                            <w:r w:rsidR="00765189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</w:p>
                          <w:p w14:paraId="00CD2464" w14:textId="77777777" w:rsidR="00C738CB" w:rsidRPr="00D41CAA" w:rsidRDefault="00C738CB" w:rsidP="00A34F66">
                            <w:pPr>
                              <w:spacing w:before="360" w:after="0" w:line="160" w:lineRule="exact"/>
                              <w:jc w:val="center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D41CAA">
                              <w:rPr>
                                <w:rFonts w:cs="Arial"/>
                                <w:sz w:val="16"/>
                                <w:szCs w:val="16"/>
                              </w:rPr>
                              <w:t>Gimnazjalne i niższe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FE1E4" id="Pole tekstowe 112" o:spid="_x0000_s1060" type="#_x0000_t202" style="position:absolute;left:0;text-align:left;margin-left:156pt;margin-top:9.65pt;width:96.35pt;height:117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4/vwIAAMsFAAAOAAAAZHJzL2Uyb0RvYy54bWysVNtunDAQfa/Uf7D8TriE3QAKGyXLUlVK&#10;20hpP8ALZrFibGp7F9Kq/96x2VuSl6otD8j2jM+cmTme65ux42hHlWZS5Di8CDCiopI1E5scf/ta&#10;eglG2hBREy4FzfEz1fhm8f7d9dBnNJKt5DVVCECEzoY+x60xfeb7umppR/SF7KkAYyNVRwxs1cav&#10;FRkAveN+FARzf5Cq7pWsqNZwWkxGvHD4TUMr86VpNDWI5xi4GfdX7r+2f39xTbKNIn3Lqj0N8hcs&#10;OsIEBD1CFcQQtFXsDVTHKiW1bMxFJTtfNg2rqMsBsgmDV9k8tqSnLhcoju6PZdL/D7b6vHtQiNXQ&#10;uzDCSJAOmvQgOUWGPmkjB4qsAco09DoD78ce/M14J0e44lLW/b2snjQSctkSsaG3SsmhpaQGmqG9&#10;6Z9dnXC0BVkPn2QN0cjWSAc0NqqzNYSqIECHdj0fW0RHgyobMoou5/EMowpsYZzM0sA10SfZ4Xqv&#10;tPlAZYfsIscKNODgye5eG0uHZAcXG03IknHudMDFiwNwnE4gOFy1NkvDtfVnGqSrZJXEXhzNV14c&#10;FIV3Wy5jb16GV7Pislgui/CXjRvGWcvqmgob5iCxMP6zFu7FPonjKDItOastnKWk1Wa95ArtCEi8&#10;dJ8rOlhObv5LGq4IkMurlMIoDu6i1CvnyZUXl/HMS6+CxAvC9C6dB3EaF+XLlO6ZoP+eEhpynM6i&#10;2aSmE+lXuQXue5sbyTpmYIhw1uU4OTqRzGpwJWrXWkMYn9ZnpbD0T6WAdh8a7RRrRTrJ1Yzr0b2R&#10;yOnZynkt62fQsJKgMBAqTEBYtFL9wGiAaZJj/X1LFMWIfxT2HVheMH6mTQA7jNS5ZX1uIaICqBwb&#10;jKbl0kwja9srtmkh0vTyhLyFt9Mwp+oTq/2Lg4nhkttPNzuSzvfO6zSDF78BAAD//wMAUEsDBBQA&#10;BgAIAAAAIQBz/qTx3wAAAAoBAAAPAAAAZHJzL2Rvd25yZXYueG1sTI/NTsMwEITvSLyDtUjcqJ2E&#10;QhviVIAEEscEDj268TaO6p8odtvA07Oc6HE0o5lvqs3sLDvhFIfgJWQLAQx9F/Tgewlfn293K2Ax&#10;Ka+VDR4lfGOETX19ValSh7Nv8NSmnlGJj6WSYFIaS85jZ9CpuAgjevL2YXIqkZx6rid1pnJneS7E&#10;A3dq8LRg1IivBrtDe3QSepE3WSPMj92+vzSrjzal7UFLeXszPz8BSzin/zD84RM61MS0C0evI7MS&#10;iiynL4mMdQGMAktx/whsJyFfFgXwuuKXF+pfAAAA//8DAFBLAQItABQABgAIAAAAIQC2gziS/gAA&#10;AOEBAAATAAAAAAAAAAAAAAAAAAAAAABbQ29udGVudF9UeXBlc10ueG1sUEsBAi0AFAAGAAgAAAAh&#10;ADj9If/WAAAAlAEAAAsAAAAAAAAAAAAAAAAALwEAAF9yZWxzLy5yZWxzUEsBAi0AFAAGAAgAAAAh&#10;AFNQvj+/AgAAywUAAA4AAAAAAAAAAAAAAAAALgIAAGRycy9lMm9Eb2MueG1sUEsBAi0AFAAGAAgA&#10;AAAhAHP+pPHfAAAACgEAAA8AAAAAAAAAAAAAAAAAGQUAAGRycy9kb3ducmV2LnhtbFBLBQYAAAAA&#10;BAAEAPMAAAAlBgAAAAA=&#10;" filled="f" stroked="f">
                <v:textbox inset=".5mm,.3mm,.5mm,.3mm">
                  <w:txbxContent>
                    <w:p w14:paraId="48BA57A9" w14:textId="77777777" w:rsidR="00C738CB" w:rsidRPr="00D41CAA" w:rsidRDefault="00C738CB" w:rsidP="00D41CAA">
                      <w:pPr>
                        <w:spacing w:before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Wyższe</w:t>
                      </w:r>
                    </w:p>
                    <w:p w14:paraId="2FC1CE01" w14:textId="77777777" w:rsidR="00C738CB" w:rsidRPr="00D41CAA" w:rsidRDefault="00C738CB" w:rsidP="00A34F66">
                      <w:pPr>
                        <w:spacing w:before="28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Policealne </w:t>
                      </w: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br/>
                        <w:t>i średnie zawodowe</w:t>
                      </w:r>
                    </w:p>
                    <w:p w14:paraId="3908CD83" w14:textId="77777777" w:rsidR="00C738CB" w:rsidRPr="00D41CAA" w:rsidRDefault="00C738CB" w:rsidP="00A34F66">
                      <w:pPr>
                        <w:spacing w:before="2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Średnie ogólnokształcące</w:t>
                      </w:r>
                    </w:p>
                    <w:p w14:paraId="21C0E991" w14:textId="77777777" w:rsidR="00C738CB" w:rsidRPr="00765189" w:rsidRDefault="00C738CB" w:rsidP="00A34F66">
                      <w:pPr>
                        <w:spacing w:before="36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 xml:space="preserve">Zasadnicze </w:t>
                      </w:r>
                      <w:proofErr w:type="spellStart"/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zawodowe</w:t>
                      </w:r>
                      <w:r w:rsidR="00765189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</w:p>
                    <w:p w14:paraId="00CD2464" w14:textId="77777777" w:rsidR="00C738CB" w:rsidRPr="00D41CAA" w:rsidRDefault="00C738CB" w:rsidP="00A34F66">
                      <w:pPr>
                        <w:spacing w:before="360" w:after="0" w:line="160" w:lineRule="exact"/>
                        <w:jc w:val="center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D41CAA">
                        <w:rPr>
                          <w:rFonts w:cs="Arial"/>
                          <w:sz w:val="16"/>
                          <w:szCs w:val="16"/>
                        </w:rPr>
                        <w:t>Gimnazjalne i niższe</w:t>
                      </w:r>
                    </w:p>
                  </w:txbxContent>
                </v:textbox>
              </v:shape>
            </w:pict>
          </mc:Fallback>
        </mc:AlternateContent>
      </w:r>
    </w:p>
    <w:p w14:paraId="79171716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5DD97D7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116B580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F3DB149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CC729CA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F9B165A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BB57127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AC2EC1C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2E8F39F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DD6E191" w14:textId="77777777" w:rsidR="00F45373" w:rsidRDefault="00F4537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7986A78" w14:textId="77777777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D393B8F" w14:textId="77777777" w:rsidR="00D41CAA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0B3EC9D3" wp14:editId="0D12C8C9">
                <wp:simplePos x="0" y="0"/>
                <wp:positionH relativeFrom="column">
                  <wp:posOffset>2009775</wp:posOffset>
                </wp:positionH>
                <wp:positionV relativeFrom="paragraph">
                  <wp:posOffset>50800</wp:posOffset>
                </wp:positionV>
                <wp:extent cx="1219200" cy="265430"/>
                <wp:effectExtent l="0" t="0" r="0" b="1270"/>
                <wp:wrapNone/>
                <wp:docPr id="44" name="Grupa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65430"/>
                          <a:chOff x="0" y="0"/>
                          <a:chExt cx="1219200" cy="265430"/>
                        </a:xfrm>
                      </wpg:grpSpPr>
                      <wps:wsp>
                        <wps:cNvPr id="24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588458" w14:textId="77777777" w:rsidR="00C738CB" w:rsidRPr="005644ED" w:rsidRDefault="00C738CB" w:rsidP="00D41CA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CE7815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2010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5" name="Grupa 5"/>
                        <wpg:cNvGrpSpPr/>
                        <wpg:grpSpPr>
                          <a:xfrm>
                            <a:off x="0" y="76200"/>
                            <a:ext cx="901700" cy="125095"/>
                            <a:chOff x="0" y="0"/>
                            <a:chExt cx="901878" cy="125095"/>
                          </a:xfrm>
                        </wpg:grpSpPr>
                        <wps:wsp>
                          <wps:cNvPr id="96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053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B3EC9D3" id="Grupa 44" o:spid="_x0000_s1061" style="position:absolute;left:0;text-align:left;margin-left:158.25pt;margin-top:4pt;width:96pt;height:20.9pt;z-index:251681280" coordsize="12192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+0JgMAACoLAAAOAAAAZHJzL2Uyb0RvYy54bWzsVslu2zAQvRfoPxC8N1oseREiB6mTGAW6&#10;BE36AbRELahEsiQdOf36DklZTuyuSdNc6oPMdTjvzbwhj082bYNuqFQ1ZykOjnyMKMt4XrMyxZ+u&#10;L15NMVKasJw0nNEU31KFT+YvXxx3IqEhr3iTU4nACFNJJ1JcaS0Sz1NZRVuijrigDCYLLluioStL&#10;L5ekA+tt44W+P/Y6LnMheUaVgtEzN4nn1n5R0Ex/KApFNWpSDL5p+5X2uzJfb35MklISUdVZ7wZ5&#10;gBctqRkcOpg6I5qgtawPTLV1JrnihT7KeOvxoqgzajEAmsDfQ7OUfC0sljLpSjHQBNTu8fRgs9n7&#10;m0uJ6jzFUYQRIy3EaCnXgiDoAzmdKBNYs5TiSlzKfqB0PYN3U8jW/AMStLG03g600o1GGQwGYTCD&#10;WGGUwVw4jqNRz3tWQXAOtmXV+c83ettjPePd4EwnIIXUjiX1OJauKiKoJV8ZBnqWwije0nRt8L3m&#10;GxRMHVN2naEJ6Q2MA3CbEkq85dlnhRhfVISV9FRK3lWU5OBgYHYCjGGrYVwlyhhZde94DuEga82t&#10;oUdwPVBGEiGVXlLeItNIsQSJWOvk5q3SxpvdEhNYxi/qpoFxkjQMdSa4e8NtrUHCTd2meOqbn8FE&#10;EoPwnOW2rUnduDZYb1gP2aB0ePVmtbFJGIZbKlc8vwUSJHeShRIDjYrLrxh1INcUqy9rIilGzRtm&#10;iDRHg75dx4ceRvLuzOruDGEZmEqxxsg1F9rVhLWQdVnBSS50jJ8C+UVteTGBcV71/kOyOYHYFBy0&#10;0mfKkCdOTrED9gA1TcZGPJbHraJmfjAxCI2ggjD2Z9Y6SX4lKNg3nUBFvr9vSI5n0NNsvJXTR0hE&#10;kEdDUbivJ5NOT6WicRz48Qijw7IFvE5DiOIPyNrJ5DeVpHhT50ZMFo4sV4tGohsCF9NicRae23IL&#10;obi3zEluFEziJ1DdH0psFkTRILEonoSDxPoZJ7F+5q9K7B8U9sAPDjPRXVT3yvPTZSLQ+ZxJOBpF&#10;pzNbfv8n4Xfq/K422upvH2T2suwfj+bFd7dvV+2euPNvAAAA//8DAFBLAwQUAAYACAAAACEADk00&#10;Nt8AAAAIAQAADwAAAGRycy9kb3ducmV2LnhtbEyPQUvDQBSE74L/YXmCN7uJNSVNsymlqKci2Ari&#10;bZt9TUKzb0N2m6T/3ufJHocZZr7J15NtxYC9bxwpiGcRCKTSmYYqBV+Ht6cUhA+ajG4doYIrelgX&#10;93e5zowb6ROHfagEl5DPtII6hC6T0pc1Wu1nrkNi7+R6qwPLvpKm1yOX21Y+R9FCWt0QL9S6w22N&#10;5Xl/sQreRz1u5vHrsDufttefQ/LxvYtRqceHabMCEXAK/2H4w2d0KJjp6C5kvGgVzONFwlEFKV9i&#10;P4lS1kcFL8sUZJHL2wPFLwAAAP//AwBQSwECLQAUAAYACAAAACEAtoM4kv4AAADhAQAAEwAAAAAA&#10;AAAAAAAAAAAAAAAAW0NvbnRlbnRfVHlwZXNdLnhtbFBLAQItABQABgAIAAAAIQA4/SH/1gAAAJQB&#10;AAALAAAAAAAAAAAAAAAAAC8BAABfcmVscy8ucmVsc1BLAQItABQABgAIAAAAIQD3wc+0JgMAACoL&#10;AAAOAAAAAAAAAAAAAAAAAC4CAABkcnMvZTJvRG9jLnhtbFBLAQItABQABgAIAAAAIQAOTTQ23wAA&#10;AAgBAAAPAAAAAAAAAAAAAAAAAIAFAABkcnMvZG93bnJldi54bWxQSwUGAAAAAAQABADzAAAAjAYA&#10;AAAA&#10;">
                <v:shape id="_x0000_s1062" type="#_x0000_t202" style="position:absolute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cPjxAAAANwAAAAPAAAAZHJzL2Rvd25yZXYueG1sRI/NasMw&#10;EITvgb6D2EIvppETklDcKCEEAj6UQv7uW2lrm1orR1Jj9+2rQCDHYWa+YZbrwbbiSj40jhVMxjkI&#10;Yu1Mw5WC03H3+gYiRGSDrWNS8EcB1qun0RIL43re0/UQK5EgHApUUMfYFVIGXZPFMHYdcfK+nbcY&#10;k/SVNB77BLetnOb5QlpsOC3U2NG2Jv1z+LUKymx+OXc+25W6/OqP9PmRZV4r9fI8bN5BRBriI3xv&#10;l0bBdDaH25l0BOTqHwAA//8DAFBLAQItABQABgAIAAAAIQDb4fbL7gAAAIUBAAATAAAAAAAAAAAA&#10;AAAAAAAAAABbQ29udGVudF9UeXBlc10ueG1sUEsBAi0AFAAGAAgAAAAhAFr0LFu/AAAAFQEAAAsA&#10;AAAAAAAAAAAAAAAAHwEAAF9yZWxzLy5yZWxzUEsBAi0AFAAGAAgAAAAhAC+5w+PEAAAA3AAAAA8A&#10;AAAAAAAAAAAAAAAABwIAAGRycy9kb3ducmV2LnhtbFBLBQYAAAAAAwADALcAAAD4AgAAAAA=&#10;" filled="f" stroked="f" strokeweight="0">
                  <v:textbox inset=".5mm,.3mm,.5mm,.3mm">
                    <w:txbxContent>
                      <w:p w14:paraId="7E588458" w14:textId="77777777" w:rsidR="00C738CB" w:rsidRPr="005644ED" w:rsidRDefault="00C738CB" w:rsidP="00D41CA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CE7815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2010</w:t>
                        </w:r>
                      </w:p>
                    </w:txbxContent>
                  </v:textbox>
                </v:shape>
                <v:group id="Grupa 5" o:spid="_x0000_s1063" style="position:absolute;top:762;width:9017;height:1250" coordsize="9018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8" o:spid="_x0000_s1064" style="position:absolute;left:6510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j0TxAAAANsAAAAPAAAAZHJzL2Rvd25yZXYueG1sRI9Pi8Iw&#10;FMTvC36H8AQvi6Yq/tlqFBEFWRDW6mGPj+bZFpuX2kSt394sCHscZuY3zHzZmFLcqXaFZQX9XgSC&#10;OLW64EzB6bjtTkE4j6yxtEwKnuRguWh9zDHW9sEHuic+EwHCLkYFufdVLKVLczLoerYiDt7Z1gZ9&#10;kHUmdY2PADelHETRWBosOCzkWNE6p/SS3IwCHa1+7WT/vRmuffMz0p9XnZyvSnXazWoGwlPj/8Pv&#10;9k4r+BrD35fwA+TiBQAA//8DAFBLAQItABQABgAIAAAAIQDb4fbL7gAAAIUBAAATAAAAAAAAAAAA&#10;AAAAAAAAAABbQ29udGVudF9UeXBlc10ueG1sUEsBAi0AFAAGAAgAAAAhAFr0LFu/AAAAFQEAAAsA&#10;AAAAAAAAAAAAAAAAHwEAAF9yZWxzLy5yZWxzUEsBAi0AFAAGAAgAAAAhAHsKPRPEAAAA2wAAAA8A&#10;AAAAAAAAAAAAAAAABwIAAGRycy9kb3ducmV2LnhtbFBLBQYAAAAAAwADALcAAAD4AgAAAAA=&#10;" fillcolor="#ccd2e4" stroked="f" strokeweight=".25pt"/>
                  <v:rect id="Rectangle 30" o:spid="_x0000_s1065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Y6wwAAANwAAAAPAAAAZHJzL2Rvd25yZXYueG1sRE9LawIx&#10;EL4X+h/CCN40WQtFtkYpS8VeSqmv6m3YTHcXN5Mlibr9940g9DYf33Nmi9624kI+NI41ZGMFgrh0&#10;puFKw3azHE1BhIhssHVMGn4pwGL++DDD3Lgrf9FlHSuRQjjkqKGOsculDGVNFsPYdcSJ+3HeYkzQ&#10;V9J4vKZw28qJUs/SYsOpocaOiprK0/psNawKefTf2cfn08Tu9/Lt0KhqV2g9HPSvLyAi9fFffHe/&#10;mzRfZXB7Jl0g538AAAD//wMAUEsBAi0AFAAGAAgAAAAhANvh9svuAAAAhQEAABMAAAAAAAAAAAAA&#10;AAAAAAAAAFtDb250ZW50X1R5cGVzXS54bWxQSwECLQAUAAYACAAAACEAWvQsW78AAAAVAQAACwAA&#10;AAAAAAAAAAAAAAAfAQAAX3JlbHMvLnJlbHNQSwECLQAUAAYACAAAACEAzO3mOsMAAADcAAAADwAA&#10;AAAAAAAAAAAAAAAHAgAAZHJzL2Rvd25yZXYueG1sUEsFBgAAAAADAAMAtwAAAPcCAAAAAA==&#10;" fillcolor="#334a92" stroked="f" strokeweight=".25pt"/>
                </v:group>
              </v:group>
            </w:pict>
          </mc:Fallback>
        </mc:AlternateContent>
      </w:r>
    </w:p>
    <w:p w14:paraId="27AEBF1B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5E646B2" w14:textId="77777777" w:rsidR="00A34F66" w:rsidRDefault="00A34F66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E331D57" w14:textId="77777777" w:rsidR="00765189" w:rsidRDefault="00765189" w:rsidP="000A6247">
      <w:pPr>
        <w:spacing w:before="0" w:after="0" w:line="288" w:lineRule="auto"/>
        <w:rPr>
          <w:rFonts w:eastAsia="Times New Roman" w:cs="Arial"/>
          <w:spacing w:val="-2"/>
          <w:szCs w:val="19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>
        <w:rPr>
          <w:rFonts w:eastAsia="Times New Roman" w:cs="Arial"/>
          <w:spacing w:val="-2"/>
          <w:sz w:val="16"/>
          <w:szCs w:val="16"/>
          <w:lang w:eastAsia="pl-PL"/>
        </w:rPr>
        <w:t>W 2021 r. łącznie z wykształceniem branżowym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.</w:t>
      </w:r>
    </w:p>
    <w:p w14:paraId="29F9640E" w14:textId="77777777" w:rsidR="00D41CAA" w:rsidRDefault="000A6247" w:rsidP="00A34F66">
      <w:pPr>
        <w:spacing w:before="240" w:line="288" w:lineRule="auto"/>
        <w:rPr>
          <w:rFonts w:eastAsia="Times New Roman" w:cs="Arial"/>
          <w:spacing w:val="-2"/>
          <w:szCs w:val="19"/>
          <w:lang w:eastAsia="pl-PL"/>
        </w:rPr>
      </w:pPr>
      <w:r w:rsidRPr="005A21D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68F2190" wp14:editId="24AD7B52">
                <wp:simplePos x="0" y="0"/>
                <wp:positionH relativeFrom="column">
                  <wp:posOffset>5261610</wp:posOffset>
                </wp:positionH>
                <wp:positionV relativeFrom="paragraph">
                  <wp:posOffset>114935</wp:posOffset>
                </wp:positionV>
                <wp:extent cx="1784350" cy="621792"/>
                <wp:effectExtent l="0" t="0" r="0" b="6985"/>
                <wp:wrapNone/>
                <wp:docPr id="11" name="Pole tekstowe 11" descr="Wśród zarejestrowanych bezrobotnych przeważały osoby, które już pracowały zawodow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2179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0EEDB1" w14:textId="77777777" w:rsidR="000A6247" w:rsidRPr="00F60DAF" w:rsidRDefault="000A6247" w:rsidP="000A624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zarejestrowanych bezrobotnych przeważały osoby, które już pracowały zawodowo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F2190" id="Pole tekstowe 11" o:spid="_x0000_s1066" type="#_x0000_t202" alt="Wśród zarejestrowanych bezrobotnych przeważały osoby, które już pracowały zawodowo" style="position:absolute;margin-left:414.3pt;margin-top:9.05pt;width:140.5pt;height:48.9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23LiAIAANAEAAAOAAAAZHJzL2Uyb0RvYy54bWysVMFOGzEQvVfqP1g+t2wSQoGIDUpBVJUQ&#10;IEHF2ev1sgu7Hnc8YTc59jf6GVy5ofxXx94EKO2p6sXxzJt9npk3k4PDrqnFvUFfgU3lcGsghbEa&#10;8srepPLb1cnHPSk8KZurGqxJ5cJ4eTh9/+6gdRMzghLq3KBgEusnrUtlSeQmSeJ1aRrlt8AZy2AB&#10;2ChiE2+SHFXL7E2djAaDT0kLmDsEbbxn73EPymnkLwqj6bwovCFRp5Jzo3hiPLNwJtMDNblB5cpK&#10;r9NQ/5BFoyrLjz5THStSYo7VH1RNpRE8FLSloUmgKCptYg1czXDwpprLUjkTa+HmePfcJv//aPXZ&#10;/QWKKmfthlJY1bBGF1AbQebOE7RGBH9uvOamXa9+4tNDLpYKza3xhNAqu9ClyMwSIQOKhsOladXq&#10;Ua1+LATXmi0+iDt6ekAjbuerR+FQaf4woEvVQg4tBBla5yeczaXjfKj7DB2ntPF7dobudgU24Zf7&#10;JhhnQRfPIpqOhA4f7e6Nt3cY0ox9Gg1390eBJnn52qGnLwYazsTzQCAPSdRO3Z966kM3IeExCydV&#10;XcdBqa1omTTQ/4YweW2Dx8SRW9OEivrMw426rIuNHm1vysogX3C1CP1YeqdPKk7pVHm6UMhzyFXw&#10;btE5H0UN/DSsb1KUgMu/+UM8jwejUrQ816n03+eslxT1V8uDsz8cj8MiRGO8sztiA18j2WvEzpsj&#10;4NXhGeDs4jXEU725FgjNNa/gLLzKkLKa304lba5H1G8br7A2s1kM4tF3ik7tpdOBOjQuNPyqu1bo&#10;1qoQ63kGmw1Qkzfi9LG9CLM5QVFF5UKj+66y4sHgtYnar1c87OVrO0a9/BFNfwEAAP//AwBQSwME&#10;FAAGAAgAAAAhAH5aD7/gAAAACwEAAA8AAABkcnMvZG93bnJldi54bWxMj09LxDAQxe+C3yGM4M1N&#10;WrDU2nRZCosgetg/F29pk22LyaQ22d3qp3d60tvMvMeb3yvXs7PsYqYweJSQrAQwg63XA3YSjoft&#10;Qw4sRIVaWY9GwrcJsK5ub0pVaH/FnbnsY8coBEOhJPQxjgXnoe2NU2HlR4OknfzkVKR16rie1JXC&#10;neWpEBl3akD60KvR1L1pP/dnJ+G13r6rXZO6/MfWL2+nzfh1/HiU8v5u3jwDi2aOf2ZY8AkdKmJq&#10;/Bl1YFZCnuYZWUnIE2CLIRFPdGmWKRPAq5L/71D9AgAA//8DAFBLAQItABQABgAIAAAAIQC2gziS&#10;/gAAAOEBAAATAAAAAAAAAAAAAAAAAAAAAABbQ29udGVudF9UeXBlc10ueG1sUEsBAi0AFAAGAAgA&#10;AAAhADj9If/WAAAAlAEAAAsAAAAAAAAAAAAAAAAALwEAAF9yZWxzLy5yZWxzUEsBAi0AFAAGAAgA&#10;AAAhAJqbbcuIAgAA0AQAAA4AAAAAAAAAAAAAAAAALgIAAGRycy9lMm9Eb2MueG1sUEsBAi0AFAAG&#10;AAgAAAAhAH5aD7/gAAAACwEAAA8AAAAAAAAAAAAAAAAA4gQAAGRycy9kb3ducmV2LnhtbFBLBQYA&#10;AAAABAAEAPMAAADvBQAAAAA=&#10;" filled="f" stroked="f" strokeweight=".5pt">
                <v:textbox>
                  <w:txbxContent>
                    <w:p w14:paraId="610EEDB1" w14:textId="77777777" w:rsidR="000A6247" w:rsidRPr="00F60DAF" w:rsidRDefault="000A6247" w:rsidP="000A624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zarejestrowanych bezrobotnych przeważały osoby, które już pracowały zawodowo</w:t>
                      </w:r>
                    </w:p>
                  </w:txbxContent>
                </v:textbox>
              </v:shape>
            </w:pict>
          </mc:Fallback>
        </mc:AlternateConten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>W końcu grudnia 20</w:t>
      </w:r>
      <w:r w:rsidR="00376B78">
        <w:rPr>
          <w:rFonts w:eastAsia="Times New Roman" w:cs="Arial"/>
          <w:spacing w:val="-2"/>
          <w:szCs w:val="19"/>
          <w:lang w:eastAsia="pl-PL"/>
        </w:rPr>
        <w:t>2</w:t>
      </w:r>
      <w:r w:rsidR="00C738CB">
        <w:rPr>
          <w:rFonts w:eastAsia="Times New Roman" w:cs="Arial"/>
          <w:spacing w:val="-2"/>
          <w:szCs w:val="19"/>
          <w:lang w:eastAsia="pl-PL"/>
        </w:rPr>
        <w:t>1</w: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t xml:space="preserve"> r. w powiatowych urzędach pracy województwa opolskiego wśród zareje</w:t>
      </w:r>
      <w:r w:rsidR="00D41CAA" w:rsidRPr="00376B78">
        <w:rPr>
          <w:rFonts w:eastAsia="Times New Roman" w:cs="Arial"/>
          <w:spacing w:val="-2"/>
          <w:szCs w:val="19"/>
          <w:lang w:eastAsia="pl-PL"/>
        </w:rPr>
        <w:softHyphen/>
        <w:t>strowanych bezrobotnych przeważały osoby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, które już pracowały zawodowo. Ich udział ukształtował się na poziomie </w:t>
      </w:r>
      <w:r w:rsidR="00C738CB">
        <w:rPr>
          <w:rFonts w:eastAsia="Times New Roman" w:cs="Arial"/>
          <w:spacing w:val="-2"/>
          <w:szCs w:val="19"/>
          <w:lang w:eastAsia="pl-PL"/>
        </w:rPr>
        <w:t>90,5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%. Liczba bezrobotnych poprzednio pracujących wyniosła </w:t>
      </w:r>
      <w:r w:rsidR="00B52755">
        <w:rPr>
          <w:rFonts w:eastAsia="Times New Roman" w:cs="Arial"/>
          <w:spacing w:val="-2"/>
          <w:szCs w:val="19"/>
          <w:lang w:eastAsia="pl-PL"/>
        </w:rPr>
        <w:br/>
      </w:r>
      <w:r w:rsidR="00C738CB">
        <w:rPr>
          <w:rFonts w:eastAsia="Times New Roman" w:cs="Arial"/>
          <w:spacing w:val="-2"/>
          <w:szCs w:val="19"/>
          <w:lang w:eastAsia="pl-PL"/>
        </w:rPr>
        <w:t>19</w:t>
      </w:r>
      <w:r w:rsidR="00E66FD9">
        <w:rPr>
          <w:rFonts w:eastAsia="Times New Roman" w:cs="Arial"/>
          <w:spacing w:val="-2"/>
          <w:szCs w:val="19"/>
          <w:lang w:eastAsia="pl-PL"/>
        </w:rPr>
        <w:t>,5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 tys. i była </w:t>
      </w:r>
      <w:r w:rsidR="00C738CB">
        <w:rPr>
          <w:rFonts w:eastAsia="Times New Roman" w:cs="Arial"/>
          <w:spacing w:val="-2"/>
          <w:szCs w:val="19"/>
          <w:lang w:eastAsia="pl-PL"/>
        </w:rPr>
        <w:t xml:space="preserve">mniejsza </w:t>
      </w:r>
      <w:r w:rsidR="00A46B51">
        <w:rPr>
          <w:rFonts w:eastAsia="Times New Roman" w:cs="Arial"/>
          <w:spacing w:val="-2"/>
          <w:szCs w:val="19"/>
          <w:lang w:eastAsia="pl-PL"/>
        </w:rPr>
        <w:t xml:space="preserve">o </w:t>
      </w:r>
      <w:r w:rsidR="00E66FD9">
        <w:rPr>
          <w:rFonts w:eastAsia="Times New Roman" w:cs="Arial"/>
          <w:spacing w:val="-2"/>
          <w:szCs w:val="19"/>
          <w:lang w:eastAsia="pl-PL"/>
        </w:rPr>
        <w:t>1</w:t>
      </w:r>
      <w:r w:rsidR="00C738CB">
        <w:rPr>
          <w:rFonts w:eastAsia="Times New Roman" w:cs="Arial"/>
          <w:spacing w:val="-2"/>
          <w:szCs w:val="19"/>
          <w:lang w:eastAsia="pl-PL"/>
        </w:rPr>
        <w:t>3</w:t>
      </w:r>
      <w:r w:rsidR="00E66FD9">
        <w:rPr>
          <w:rFonts w:eastAsia="Times New Roman" w:cs="Arial"/>
          <w:spacing w:val="-2"/>
          <w:szCs w:val="19"/>
          <w:lang w:eastAsia="pl-PL"/>
        </w:rPr>
        <w:t>,2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 xml:space="preserve">% niż przed rokiem, a o </w:t>
      </w:r>
      <w:r w:rsidR="00C738CB">
        <w:rPr>
          <w:rFonts w:eastAsia="Times New Roman" w:cs="Arial"/>
          <w:spacing w:val="-2"/>
          <w:szCs w:val="19"/>
          <w:lang w:eastAsia="pl-PL"/>
        </w:rPr>
        <w:t>51,0</w:t>
      </w:r>
      <w:r w:rsidR="00D41CAA" w:rsidRPr="0037085A">
        <w:rPr>
          <w:rFonts w:eastAsia="Times New Roman" w:cs="Arial"/>
          <w:spacing w:val="-2"/>
          <w:szCs w:val="19"/>
          <w:lang w:eastAsia="pl-PL"/>
        </w:rPr>
        <w:t>% w porównaniu z 2010 r.</w:t>
      </w:r>
    </w:p>
    <w:p w14:paraId="5F803192" w14:textId="23A0A511" w:rsidR="00455262" w:rsidRPr="0037085A" w:rsidRDefault="00455262" w:rsidP="00455262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37085A">
        <w:rPr>
          <w:rFonts w:eastAsia="Calibri" w:cs="Arial"/>
          <w:szCs w:val="19"/>
          <w:lang w:eastAsia="pl-PL"/>
        </w:rPr>
        <w:t>Pod względem kryterium stażu pracy najliczniejszą grupę bezrobotnych tworzyły osoby ze</w:t>
      </w:r>
      <w:r>
        <w:rPr>
          <w:rFonts w:eastAsia="Calibri" w:cs="Arial"/>
          <w:szCs w:val="19"/>
          <w:lang w:eastAsia="pl-PL"/>
        </w:rPr>
        <w:t> </w:t>
      </w:r>
      <w:r w:rsidRPr="0037085A">
        <w:rPr>
          <w:rFonts w:eastAsia="Calibri" w:cs="Arial"/>
          <w:szCs w:val="19"/>
          <w:lang w:eastAsia="pl-PL"/>
        </w:rPr>
        <w:t xml:space="preserve">stażem pracy od 1 roku do 5 lat, tj. </w:t>
      </w:r>
      <w:r>
        <w:rPr>
          <w:rFonts w:eastAsia="Calibri" w:cs="Arial"/>
          <w:szCs w:val="19"/>
          <w:lang w:eastAsia="pl-PL"/>
        </w:rPr>
        <w:t>26,3</w:t>
      </w:r>
      <w:r w:rsidRPr="0037085A">
        <w:rPr>
          <w:rFonts w:eastAsia="Calibri" w:cs="Arial"/>
          <w:szCs w:val="19"/>
          <w:lang w:eastAsia="pl-PL"/>
        </w:rPr>
        <w:t>% ogólnej liczby zarejestrowanych bezrobotnych. Ponad połowę (</w:t>
      </w:r>
      <w:r>
        <w:rPr>
          <w:rFonts w:eastAsia="Calibri" w:cs="Arial"/>
          <w:szCs w:val="19"/>
          <w:lang w:eastAsia="pl-PL"/>
        </w:rPr>
        <w:t>64,9</w:t>
      </w:r>
      <w:r w:rsidRPr="0037085A">
        <w:rPr>
          <w:rFonts w:eastAsia="Calibri" w:cs="Arial"/>
          <w:szCs w:val="19"/>
          <w:lang w:eastAsia="pl-PL"/>
        </w:rPr>
        <w:t xml:space="preserve">%) tych osób stanowiły kobiety. Liczba bezrobotnych z omawianym stażem pracy </w:t>
      </w:r>
      <w:r>
        <w:rPr>
          <w:rFonts w:eastAsia="Calibri" w:cs="Arial"/>
          <w:szCs w:val="19"/>
          <w:lang w:eastAsia="pl-PL"/>
        </w:rPr>
        <w:t xml:space="preserve">zmniejszyła się </w:t>
      </w:r>
      <w:r w:rsidRPr="0037085A">
        <w:rPr>
          <w:rFonts w:eastAsia="Calibri" w:cs="Arial"/>
          <w:szCs w:val="19"/>
          <w:lang w:eastAsia="pl-PL"/>
        </w:rPr>
        <w:t xml:space="preserve">o </w:t>
      </w:r>
      <w:r>
        <w:rPr>
          <w:rFonts w:eastAsia="Calibri" w:cs="Arial"/>
          <w:szCs w:val="19"/>
          <w:lang w:eastAsia="pl-PL"/>
        </w:rPr>
        <w:t>14,8% w porów</w:t>
      </w:r>
      <w:r w:rsidRPr="0037085A">
        <w:rPr>
          <w:rFonts w:eastAsia="Calibri" w:cs="Arial"/>
          <w:szCs w:val="19"/>
          <w:lang w:eastAsia="pl-PL"/>
        </w:rPr>
        <w:t>naniu z 20</w:t>
      </w:r>
      <w:r>
        <w:rPr>
          <w:rFonts w:eastAsia="Calibri" w:cs="Arial"/>
          <w:szCs w:val="19"/>
          <w:lang w:eastAsia="pl-PL"/>
        </w:rPr>
        <w:t>20</w:t>
      </w:r>
      <w:r w:rsidRPr="0037085A">
        <w:rPr>
          <w:rFonts w:eastAsia="Calibri" w:cs="Arial"/>
          <w:szCs w:val="19"/>
          <w:lang w:eastAsia="pl-PL"/>
        </w:rPr>
        <w:t xml:space="preserve"> r., a o </w:t>
      </w:r>
      <w:r>
        <w:rPr>
          <w:rFonts w:eastAsia="Calibri" w:cs="Arial"/>
          <w:szCs w:val="19"/>
          <w:lang w:eastAsia="pl-PL"/>
        </w:rPr>
        <w:t>48,7</w:t>
      </w:r>
      <w:r w:rsidRPr="0037085A">
        <w:rPr>
          <w:rFonts w:eastAsia="Calibri" w:cs="Arial"/>
          <w:szCs w:val="19"/>
          <w:lang w:eastAsia="pl-PL"/>
        </w:rPr>
        <w:t>% w stosunku do</w:t>
      </w:r>
      <w:r>
        <w:rPr>
          <w:rFonts w:eastAsia="Calibri" w:cs="Arial"/>
          <w:szCs w:val="19"/>
          <w:lang w:eastAsia="pl-PL"/>
        </w:rPr>
        <w:t> </w:t>
      </w:r>
      <w:r w:rsidRPr="0037085A">
        <w:rPr>
          <w:rFonts w:eastAsia="Calibri" w:cs="Arial"/>
          <w:szCs w:val="19"/>
          <w:lang w:eastAsia="pl-PL"/>
        </w:rPr>
        <w:t xml:space="preserve">2010 r. Nadal najmniej liczną grupę bezrobotnych stanowiły osoby, które przepracowały powyżej </w:t>
      </w:r>
      <w:r w:rsidR="00AC2B39">
        <w:rPr>
          <w:rFonts w:eastAsia="Calibri" w:cs="Arial"/>
          <w:szCs w:val="19"/>
          <w:lang w:eastAsia="pl-PL"/>
        </w:rPr>
        <w:br/>
      </w:r>
      <w:r w:rsidRPr="0037085A">
        <w:rPr>
          <w:rFonts w:eastAsia="Calibri" w:cs="Arial"/>
          <w:szCs w:val="19"/>
          <w:lang w:eastAsia="pl-PL"/>
        </w:rPr>
        <w:t xml:space="preserve">30 lat, a ich udział wyniósł </w:t>
      </w:r>
      <w:r>
        <w:rPr>
          <w:rFonts w:eastAsia="Calibri" w:cs="Arial"/>
          <w:szCs w:val="19"/>
          <w:lang w:eastAsia="pl-PL"/>
        </w:rPr>
        <w:t>4,1</w:t>
      </w:r>
      <w:r w:rsidRPr="0037085A">
        <w:rPr>
          <w:rFonts w:eastAsia="Calibri" w:cs="Arial"/>
          <w:szCs w:val="19"/>
          <w:lang w:eastAsia="pl-PL"/>
        </w:rPr>
        <w:t xml:space="preserve">%. Liczba tych osób </w:t>
      </w:r>
      <w:r>
        <w:rPr>
          <w:rFonts w:eastAsia="Calibri" w:cs="Arial"/>
          <w:szCs w:val="19"/>
          <w:lang w:eastAsia="pl-PL"/>
        </w:rPr>
        <w:t>zmniejszyła</w:t>
      </w:r>
      <w:r w:rsidRPr="0037085A">
        <w:rPr>
          <w:rFonts w:eastAsia="Calibri" w:cs="Arial"/>
          <w:szCs w:val="19"/>
          <w:lang w:eastAsia="pl-PL"/>
        </w:rPr>
        <w:t xml:space="preserve"> się w</w:t>
      </w:r>
      <w:r>
        <w:rPr>
          <w:rFonts w:eastAsia="Calibri" w:cs="Arial"/>
          <w:szCs w:val="19"/>
          <w:lang w:eastAsia="pl-PL"/>
        </w:rPr>
        <w:t xml:space="preserve"> </w:t>
      </w:r>
      <w:r w:rsidRPr="0037085A">
        <w:rPr>
          <w:rFonts w:eastAsia="Calibri" w:cs="Arial"/>
          <w:szCs w:val="19"/>
          <w:lang w:eastAsia="pl-PL"/>
        </w:rPr>
        <w:t xml:space="preserve">porównaniu z ub. rokiem </w:t>
      </w:r>
      <w:r>
        <w:rPr>
          <w:rFonts w:eastAsia="Calibri" w:cs="Arial"/>
          <w:szCs w:val="19"/>
          <w:lang w:eastAsia="pl-PL"/>
        </w:rPr>
        <w:br/>
      </w:r>
      <w:r w:rsidRPr="0037085A">
        <w:rPr>
          <w:rFonts w:eastAsia="Calibri" w:cs="Arial"/>
          <w:szCs w:val="19"/>
          <w:lang w:eastAsia="pl-PL"/>
        </w:rPr>
        <w:t xml:space="preserve">o </w:t>
      </w:r>
      <w:r>
        <w:rPr>
          <w:rFonts w:eastAsia="Calibri" w:cs="Arial"/>
          <w:szCs w:val="19"/>
          <w:lang w:eastAsia="pl-PL"/>
        </w:rPr>
        <w:t>17,8</w:t>
      </w:r>
      <w:r w:rsidRPr="0037085A">
        <w:rPr>
          <w:rFonts w:eastAsia="Calibri" w:cs="Arial"/>
          <w:szCs w:val="19"/>
          <w:lang w:eastAsia="pl-PL"/>
        </w:rPr>
        <w:t xml:space="preserve">%, a o </w:t>
      </w:r>
      <w:r>
        <w:rPr>
          <w:rFonts w:eastAsia="Calibri" w:cs="Arial"/>
          <w:szCs w:val="19"/>
          <w:lang w:eastAsia="pl-PL"/>
        </w:rPr>
        <w:t>60,0</w:t>
      </w:r>
      <w:r w:rsidRPr="0037085A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="00220379" w:rsidRPr="0037085A">
        <w:rPr>
          <w:rFonts w:eastAsia="Calibri" w:cs="Arial"/>
          <w:szCs w:val="19"/>
          <w:lang w:eastAsia="pl-PL"/>
        </w:rPr>
        <w:t xml:space="preserve">w </w:t>
      </w:r>
      <w:r w:rsidRPr="0037085A">
        <w:rPr>
          <w:rFonts w:eastAsia="Calibri" w:cs="Arial"/>
          <w:szCs w:val="19"/>
          <w:lang w:eastAsia="pl-PL"/>
        </w:rPr>
        <w:t xml:space="preserve">odniesieniu do 2010 r. </w:t>
      </w:r>
    </w:p>
    <w:p w14:paraId="53FA88A0" w14:textId="28D1E2C9" w:rsidR="00455262" w:rsidRDefault="00455262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C9126A">
        <w:rPr>
          <w:rFonts w:eastAsia="Calibri" w:cs="Arial"/>
          <w:spacing w:val="-2"/>
          <w:szCs w:val="19"/>
          <w:lang w:eastAsia="pl-PL"/>
        </w:rPr>
        <w:t>W niekorzystnej sytuacji na rynku pracy znajdowały się osoby bez stażu pracy. Na koniec 202</w:t>
      </w:r>
      <w:r>
        <w:rPr>
          <w:rFonts w:eastAsia="Calibri" w:cs="Arial"/>
          <w:spacing w:val="-2"/>
          <w:szCs w:val="19"/>
          <w:lang w:eastAsia="pl-PL"/>
        </w:rPr>
        <w:t>1</w:t>
      </w:r>
      <w:r w:rsidRPr="00C9126A">
        <w:rPr>
          <w:rFonts w:eastAsia="Calibri" w:cs="Arial"/>
          <w:spacing w:val="-2"/>
          <w:szCs w:val="19"/>
          <w:lang w:eastAsia="pl-PL"/>
        </w:rPr>
        <w:t xml:space="preserve"> r.</w:t>
      </w:r>
      <w:r w:rsidRPr="0037085A">
        <w:rPr>
          <w:rFonts w:eastAsia="Calibri" w:cs="Arial"/>
          <w:szCs w:val="19"/>
          <w:lang w:eastAsia="pl-PL"/>
        </w:rPr>
        <w:t xml:space="preserve"> ich odsetek wyniósł </w:t>
      </w:r>
      <w:r>
        <w:rPr>
          <w:rFonts w:eastAsia="Calibri" w:cs="Arial"/>
          <w:szCs w:val="19"/>
          <w:lang w:eastAsia="pl-PL"/>
        </w:rPr>
        <w:t>9,5%, przed rokiem – 10,</w:t>
      </w:r>
      <w:r w:rsidR="00765189">
        <w:rPr>
          <w:rFonts w:eastAsia="Calibri" w:cs="Arial"/>
          <w:szCs w:val="19"/>
          <w:lang w:eastAsia="pl-PL"/>
        </w:rPr>
        <w:t>1</w:t>
      </w:r>
      <w:r>
        <w:rPr>
          <w:rFonts w:eastAsia="Calibri" w:cs="Arial"/>
          <w:szCs w:val="19"/>
          <w:lang w:eastAsia="pl-PL"/>
        </w:rPr>
        <w:t>%,</w:t>
      </w:r>
      <w:r w:rsidRPr="0037085A">
        <w:rPr>
          <w:rFonts w:eastAsia="Calibri" w:cs="Arial"/>
          <w:szCs w:val="19"/>
          <w:lang w:eastAsia="pl-PL"/>
        </w:rPr>
        <w:t xml:space="preserve"> a w </w:t>
      </w:r>
      <w:r>
        <w:rPr>
          <w:rFonts w:eastAsia="Calibri" w:cs="Arial"/>
          <w:szCs w:val="19"/>
          <w:lang w:eastAsia="pl-PL"/>
        </w:rPr>
        <w:t>2010 r. – 18,4%. L</w:t>
      </w:r>
      <w:r w:rsidRPr="0037085A">
        <w:rPr>
          <w:rFonts w:eastAsia="Calibri" w:cs="Arial"/>
          <w:szCs w:val="19"/>
          <w:lang w:eastAsia="pl-PL"/>
        </w:rPr>
        <w:t xml:space="preserve">iczba bezrobotnych bez stażu pracy </w:t>
      </w:r>
      <w:r>
        <w:rPr>
          <w:rFonts w:eastAsia="Calibri" w:cs="Arial"/>
          <w:szCs w:val="19"/>
          <w:lang w:eastAsia="pl-PL"/>
        </w:rPr>
        <w:t>zmniejszyła</w:t>
      </w:r>
      <w:r w:rsidRPr="0037085A">
        <w:rPr>
          <w:rFonts w:eastAsia="Calibri" w:cs="Arial"/>
          <w:szCs w:val="19"/>
          <w:lang w:eastAsia="pl-PL"/>
        </w:rPr>
        <w:t xml:space="preserve"> się </w:t>
      </w:r>
      <w:r>
        <w:rPr>
          <w:rFonts w:eastAsia="Calibri" w:cs="Arial"/>
          <w:szCs w:val="19"/>
          <w:lang w:eastAsia="pl-PL"/>
        </w:rPr>
        <w:t xml:space="preserve">o 18,8% w porównaniu z </w:t>
      </w:r>
      <w:r w:rsidRPr="0037085A">
        <w:rPr>
          <w:rFonts w:eastAsia="Calibri" w:cs="Arial"/>
          <w:szCs w:val="19"/>
          <w:lang w:eastAsia="pl-PL"/>
        </w:rPr>
        <w:t>20</w:t>
      </w:r>
      <w:r>
        <w:rPr>
          <w:rFonts w:eastAsia="Calibri" w:cs="Arial"/>
          <w:szCs w:val="19"/>
          <w:lang w:eastAsia="pl-PL"/>
        </w:rPr>
        <w:t>20</w:t>
      </w:r>
      <w:r w:rsidRPr="0037085A">
        <w:rPr>
          <w:rFonts w:eastAsia="Calibri" w:cs="Arial"/>
          <w:szCs w:val="19"/>
          <w:lang w:eastAsia="pl-PL"/>
        </w:rPr>
        <w:t xml:space="preserve"> r.</w:t>
      </w:r>
      <w:r>
        <w:rPr>
          <w:rFonts w:eastAsia="Calibri" w:cs="Arial"/>
          <w:szCs w:val="19"/>
          <w:lang w:eastAsia="pl-PL"/>
        </w:rPr>
        <w:t>, a o 77,3%</w:t>
      </w:r>
      <w:r w:rsidRPr="0037085A">
        <w:rPr>
          <w:rFonts w:eastAsia="Calibri" w:cs="Arial"/>
          <w:szCs w:val="19"/>
          <w:lang w:eastAsia="pl-PL"/>
        </w:rPr>
        <w:t xml:space="preserve"> w stosunku do 2010 r. </w:t>
      </w:r>
    </w:p>
    <w:p w14:paraId="4D58531E" w14:textId="4EB8247E" w:rsidR="00B52755" w:rsidRPr="002B7043" w:rsidRDefault="00B52755" w:rsidP="001D0547">
      <w:pPr>
        <w:tabs>
          <w:tab w:val="left" w:pos="851"/>
        </w:tabs>
        <w:spacing w:before="48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>
        <w:rPr>
          <w:rFonts w:eastAsia="Times New Roman" w:cs="Arial"/>
          <w:b/>
          <w:sz w:val="18"/>
          <w:szCs w:val="18"/>
          <w:lang w:eastAsia="pl-PL"/>
        </w:rPr>
        <w:t>7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  <w:t>Struktura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sz w:val="18"/>
          <w:szCs w:val="18"/>
          <w:lang w:eastAsia="pl-PL"/>
        </w:rPr>
        <w:t>bezrobotnych zarejestrowanych według stażu pracy</w:t>
      </w:r>
    </w:p>
    <w:p w14:paraId="50797C71" w14:textId="1108C29A" w:rsidR="00B52755" w:rsidRDefault="00B52755" w:rsidP="00B52755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C94638">
        <w:rPr>
          <w:rFonts w:eastAsia="Times New Roman" w:cs="Arial"/>
          <w:sz w:val="18"/>
          <w:szCs w:val="18"/>
          <w:lang w:eastAsia="pl-PL"/>
        </w:rPr>
        <w:t>grudnia</w:t>
      </w:r>
    </w:p>
    <w:p w14:paraId="5FA7CD05" w14:textId="6A542D13" w:rsidR="00B52755" w:rsidRDefault="00D03218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D03218">
        <w:rPr>
          <w:noProof/>
        </w:rPr>
        <w:drawing>
          <wp:anchor distT="0" distB="0" distL="114300" distR="114300" simplePos="0" relativeHeight="251686400" behindDoc="1" locked="0" layoutInCell="1" allowOverlap="1" wp14:anchorId="1AF658E8" wp14:editId="2E60CA63">
            <wp:simplePos x="0" y="0"/>
            <wp:positionH relativeFrom="column">
              <wp:posOffset>2875280</wp:posOffset>
            </wp:positionH>
            <wp:positionV relativeFrom="paragraph">
              <wp:posOffset>7620</wp:posOffset>
            </wp:positionV>
            <wp:extent cx="2332990" cy="2190115"/>
            <wp:effectExtent l="0" t="0" r="0" b="635"/>
            <wp:wrapNone/>
            <wp:docPr id="477" name="Obraz 477" descr="Na wykresie kołowym zaprezentowano strukturę bezrobotnych zarejestrowanych według stażu pracy w 2021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990" cy="219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218">
        <w:rPr>
          <w:noProof/>
        </w:rPr>
        <w:drawing>
          <wp:anchor distT="0" distB="0" distL="114300" distR="114300" simplePos="0" relativeHeight="251629056" behindDoc="1" locked="0" layoutInCell="1" allowOverlap="1" wp14:anchorId="149FC067" wp14:editId="52410A63">
            <wp:simplePos x="0" y="0"/>
            <wp:positionH relativeFrom="column">
              <wp:posOffset>977900</wp:posOffset>
            </wp:positionH>
            <wp:positionV relativeFrom="paragraph">
              <wp:posOffset>5080</wp:posOffset>
            </wp:positionV>
            <wp:extent cx="2342515" cy="2199640"/>
            <wp:effectExtent l="0" t="0" r="635" b="0"/>
            <wp:wrapNone/>
            <wp:docPr id="472" name="Obraz 472" descr="Na wykresie kołowym zaprezentowano strukturę bezrobotnych zarejestrowanych według stażu pracy w 2010 r. (stan w dniu 31 grudni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2515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12E14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801995E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0659EC4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28C417" wp14:editId="24384A50">
                <wp:simplePos x="0" y="0"/>
                <wp:positionH relativeFrom="column">
                  <wp:posOffset>57150</wp:posOffset>
                </wp:positionH>
                <wp:positionV relativeFrom="paragraph">
                  <wp:posOffset>80645</wp:posOffset>
                </wp:positionV>
                <wp:extent cx="1485900" cy="1492300"/>
                <wp:effectExtent l="0" t="0" r="0" b="0"/>
                <wp:wrapNone/>
                <wp:docPr id="1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9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3937E" w14:textId="77777777" w:rsidR="00C738CB" w:rsidRDefault="00C738CB" w:rsidP="00310E06">
                            <w:pPr>
                              <w:spacing w:before="0" w:after="6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Bez stażu pracy</w:t>
                            </w:r>
                          </w:p>
                          <w:p w14:paraId="6FAE2C93" w14:textId="77777777" w:rsidR="00C738CB" w:rsidRPr="00627134" w:rsidRDefault="00C738CB" w:rsidP="00310E06">
                            <w:pPr>
                              <w:spacing w:before="200" w:after="40"/>
                              <w:ind w:left="170"/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Staż </w:t>
                            </w:r>
                            <w:proofErr w:type="spellStart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pracy</w:t>
                            </w:r>
                            <w:r w:rsidRPr="0037085A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a</w:t>
                            </w:r>
                            <w:proofErr w:type="spellEnd"/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07F10183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 rok i mniej</w:t>
                            </w:r>
                          </w:p>
                          <w:p w14:paraId="43D3A6AD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1–  5 </w:t>
                            </w:r>
                          </w:p>
                          <w:p w14:paraId="29AE1B82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5–10</w:t>
                            </w:r>
                          </w:p>
                          <w:p w14:paraId="176209D8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10–20</w:t>
                            </w:r>
                          </w:p>
                          <w:p w14:paraId="27205F1D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>20–30</w:t>
                            </w:r>
                          </w:p>
                          <w:p w14:paraId="1FEDA57E" w14:textId="77777777" w:rsidR="00C738CB" w:rsidRPr="00627134" w:rsidRDefault="00C738CB" w:rsidP="00B52755">
                            <w:pPr>
                              <w:spacing w:before="40" w:after="0" w:line="240" w:lineRule="auto"/>
                              <w:ind w:firstLine="624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powyżej </w:t>
                            </w:r>
                            <w:r w:rsidRPr="00627134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30 lat </w:t>
                            </w:r>
                          </w:p>
                        </w:txbxContent>
                      </wps:txbx>
                      <wps:bodyPr rot="0" vert="horz" wrap="square" lIns="36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8C417" id="Text Box 5" o:spid="_x0000_s1067" type="#_x0000_t202" style="position:absolute;left:0;text-align:left;margin-left:4.5pt;margin-top:6.35pt;width:117pt;height:117.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DqZuwIAAMM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CnoXLjAStIMmPbDRoFs5opmtz9DrFNzue3A0IxyDr8tV93ey/KqRkKuGii27UUoODaMV8AvtTf/s&#10;6oSjLchm+CArCEN3RjqgsVadLR6UAwE69Onx1BtLpbQhSTxLAjCVYAtJEl3Cxsag6fF6r7R5x2SH&#10;7CLDCprv4On+TpvJ9ehiowlZ8LaFc5q24tkBYE4nEByuWpul4fr5IwmSdbyOiUei+dojQZ57N8WK&#10;ePMiXMzyy3y1ysOfNm5I0oZXFRM2zFFbIfmz3h1UPqnipC4tW15ZOEtJq+1m1Sq0p6Dtwn2Hgpy5&#10;+c9puHpBLi9SCiMS3EaJV8zjhUcKMvOSRRB7QZjcJvOAJCQvnqd0xwX795TQkOFkFs0mNf02t8B9&#10;r3OjaccNTI+WdxmOT040tRpci8q11lDeTuuzUlj6T6WAdh8b7RRrRTrJ1Yyb0T2OiNjwVs4bWT2C&#10;hpUEhYEaYfTBopHqO0YDjJEM6287qhhG7XsB7+BybjVr3DoMgCRGatpYwhhtzi1UlICUYYPRtFyZ&#10;aVTtesW3DQSaHp6QN/B0au5E/UTq8OBgUrjcDlPNjqLzvfN6mr3LXwAAAP//AwBQSwMEFAAGAAgA&#10;AAAhAMrXVhvcAAAACAEAAA8AAABkcnMvZG93bnJldi54bWxMj0FPwzAMhe9I/IfISFwQSylsXUvT&#10;CSFxAIkDHdKuXmvaisSpmmwr/x7vBDf7Pev5e+VmdlYdaQqDZwN3iwQUcePbgTsDn9uX2zWoEJFb&#10;tJ7JwA8F2FSXFyUWrT/xBx3r2CkJ4VCggT7GsdA6ND05DAs/Eov35SeHUdap0+2EJwl3VqdJstIO&#10;B5YPPY703FPzXR+cAbav7365pbecXL2bc7yxyxUZc301Pz2CijTHv2M44ws6VMK09wdug7IGcmkS&#10;RU4zUGKnD/ci7M9DloGuSv2/QPULAAD//wMAUEsBAi0AFAAGAAgAAAAhALaDOJL+AAAA4QEAABMA&#10;AAAAAAAAAAAAAAAAAAAAAFtDb250ZW50X1R5cGVzXS54bWxQSwECLQAUAAYACAAAACEAOP0h/9YA&#10;AACUAQAACwAAAAAAAAAAAAAAAAAvAQAAX3JlbHMvLnJlbHNQSwECLQAUAAYACAAAACEApdQ6mbsC&#10;AADDBQAADgAAAAAAAAAAAAAAAAAuAgAAZHJzL2Uyb0RvYy54bWxQSwECLQAUAAYACAAAACEAytdW&#10;G9wAAAAIAQAADwAAAAAAAAAAAAAAAAAVBQAAZHJzL2Rvd25yZXYueG1sUEsFBgAAAAAEAAQA8wAA&#10;AB4GAAAAAA==&#10;" filled="f" stroked="f">
                <v:textbox inset=".1mm,.3mm,.5mm,.3mm">
                  <w:txbxContent>
                    <w:p w14:paraId="6233937E" w14:textId="77777777" w:rsidR="00C738CB" w:rsidRDefault="00C738CB" w:rsidP="00310E06">
                      <w:pPr>
                        <w:spacing w:before="0" w:after="60"/>
                        <w:ind w:left="170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Bez stażu pracy</w:t>
                      </w:r>
                    </w:p>
                    <w:p w14:paraId="6FAE2C93" w14:textId="77777777" w:rsidR="00C738CB" w:rsidRPr="00627134" w:rsidRDefault="00C738CB" w:rsidP="00310E06">
                      <w:pPr>
                        <w:spacing w:before="200" w:after="40"/>
                        <w:ind w:left="170"/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</w:pP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Staż </w:t>
                      </w:r>
                      <w:proofErr w:type="spellStart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pracy</w:t>
                      </w:r>
                      <w:r w:rsidRPr="0037085A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a</w:t>
                      </w:r>
                      <w:proofErr w:type="spellEnd"/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:</w:t>
                      </w:r>
                    </w:p>
                    <w:p w14:paraId="07F10183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 rok i mniej</w:t>
                      </w:r>
                    </w:p>
                    <w:p w14:paraId="43D3A6AD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  1–  5 </w:t>
                      </w:r>
                    </w:p>
                    <w:p w14:paraId="29AE1B82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 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5–10</w:t>
                      </w:r>
                    </w:p>
                    <w:p w14:paraId="176209D8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10–20</w:t>
                      </w:r>
                    </w:p>
                    <w:p w14:paraId="27205F1D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>20–30</w:t>
                      </w:r>
                    </w:p>
                    <w:p w14:paraId="1FEDA57E" w14:textId="77777777" w:rsidR="00C738CB" w:rsidRPr="00627134" w:rsidRDefault="00C738CB" w:rsidP="00B52755">
                      <w:pPr>
                        <w:spacing w:before="40" w:after="0" w:line="240" w:lineRule="auto"/>
                        <w:ind w:firstLine="624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powyżej </w:t>
                      </w:r>
                      <w:r w:rsidRPr="00627134">
                        <w:rPr>
                          <w:rFonts w:cs="Arial"/>
                          <w:sz w:val="16"/>
                          <w:szCs w:val="16"/>
                        </w:rPr>
                        <w:t xml:space="preserve">30 lat </w:t>
                      </w:r>
                    </w:p>
                  </w:txbxContent>
                </v:textbox>
              </v:shape>
            </w:pict>
          </mc:Fallback>
        </mc:AlternateContent>
      </w:r>
    </w:p>
    <w:p w14:paraId="75888317" w14:textId="77777777" w:rsidR="00B52755" w:rsidRDefault="00AC2B39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684D9E3F" wp14:editId="1E87AA71">
                <wp:simplePos x="0" y="0"/>
                <wp:positionH relativeFrom="column">
                  <wp:posOffset>174193</wp:posOffset>
                </wp:positionH>
                <wp:positionV relativeFrom="paragraph">
                  <wp:posOffset>89180</wp:posOffset>
                </wp:positionV>
                <wp:extent cx="259315" cy="1157173"/>
                <wp:effectExtent l="0" t="0" r="7620" b="5080"/>
                <wp:wrapNone/>
                <wp:docPr id="230" name="Grupa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315" cy="1157173"/>
                          <a:chOff x="0" y="0"/>
                          <a:chExt cx="259315" cy="1157173"/>
                        </a:xfrm>
                      </wpg:grpSpPr>
                      <wpg:grpSp>
                        <wpg:cNvPr id="226" name="Grupa 226"/>
                        <wpg:cNvGrpSpPr/>
                        <wpg:grpSpPr>
                          <a:xfrm>
                            <a:off x="0" y="307238"/>
                            <a:ext cx="252000" cy="849935"/>
                            <a:chOff x="0" y="0"/>
                            <a:chExt cx="252000" cy="849935"/>
                          </a:xfrm>
                        </wpg:grpSpPr>
                        <wps:wsp>
                          <wps:cNvPr id="25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5216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72420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1A3485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6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315" y="0"/>
                            <a:ext cx="252000" cy="1260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2FAF29" id="Grupa 230" o:spid="_x0000_s1026" style="position:absolute;margin-left:13.7pt;margin-top:7pt;width:20.4pt;height:91.1pt;z-index:251636224" coordsize="2593,11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BKygAMAAIwVAAAOAAAAZHJzL2Uyb0RvYy54bWzsWMlu2zAQvRfoPxC8NxK1WkKUwLCToECX&#10;oMsH0BK1oBKpknSU9Os7pOQFSVoUKRLn4IvEdTjz+DjkzOn5bdeiGyZVI3iGyYmLEeO5KBpeZfj7&#10;t8t3M4yUprygreAsw3dM4fOzt29Ohz5lnqhFWzCJQAhX6dBnuNa6Tx1H5TXrqDoRPePQWQrZUQ1V&#10;WTmFpANI71rHc93IGYQseilyphS0LsdOfGbllyXL9eeyVEyjNsOgm7Zfab8r83XOTmlaSdrXTT6p&#10;QZ+gRUcbDotuRS2ppmgtmweiuiaXQolSn+Sic0RZNjmzNoA1xL1nzZUU697aUqVD1W9hAmjv4fRk&#10;sfmnm2uJmiLDng/4cNrBJl3JdU+RaQB4hr5KYdSV7L/213JqqMaasfi2lJ35gy3o1gJ7twWW3WqU&#10;Q6MXJj4JMcqhi5AwJrE/Ip/XsD0PpuX1xd8nOptlHaPdVpltZav1xjYvumcbNDzVNt+NPX826r8z&#10;EMgI+BkDZ0GS+OG/2vfYvD+aB2dE7Wig/o8GX2vaM8suZTZ4A1XobaD6AqeH8qplaMMEO9DQwGy4&#10;6j+I/IdCXCxqGMbmUoqhZrQAvYgxHzZnb4KpKJiKVsNHUQDL6FoLe2YeZZCXeJH7F5QJdAPiZpkN&#10;GWjaS6WvmOiQKWRYggF2BXrzQelx6GaItUC0TXHZtK2tyGq1aCW6oeAqfD+YJ94kXe0PazkaoJ/E&#10;oZXMhZkPomnaNRpcWdt0QAFQbVSOpgaRC17YIZo27VgGpVs+QWRQMYxV6UoUd4CQFKOfAr8KhVrI&#10;XxgN4KMyrH6uqWQYte85oJyQIDBOzVaCMPagIvd7Vvs9lOcgKsMao7G40KMjXPeyqWpYiUwmzWFn&#10;ysYCttNqUhYIOOr6Akz0XwUTp0visaP+vCR0XbKM4yMJrR8Zj8YBSBi8ChIG/iwh1iHRdMdEEkTT&#10;pUO8MB699HO4wyiK4/nyyMTDMhEeUOP77KAXczgLPWJfT4dgYpLMw0VyZOIhmRi9DpcYe4HnTu/s&#10;l3eJi8XSuwiORDwoEV+HR4Rb2HctFfY94i6we95XIpn7wcweA7j5j6GKCaD2X4nAzylD8EJhS7RN&#10;NRzomo5tquWxJMxzUtIk7Ng2fl5VYyzZrjsI9seYOgp3AbvN75nhsFVH1j6MbSxrIeVn4ZnSkyan&#10;uF+3LN8lUc9+AwAA//8DAFBLAwQUAAYACAAAACEAP5SK498AAAAIAQAADwAAAGRycy9kb3ducmV2&#10;LnhtbEyPwU7DMBBE70j8g7VI3KiTUEIb4lRVBZwqJFok1Jsbb5Oo8TqK3ST9e5YTHGdnNPsmX022&#10;FQP2vnGkIJ5FIJBKZxqqFHzt3x4WIHzQZHTrCBVc0cOquL3JdWbcSJ847EIluIR8phXUIXSZlL6s&#10;0Wo/cx0SeyfXWx1Y9pU0vR653LYyiaJUWt0Qf6h1h5say/PuYhW8j3pcP8avw/Z82lwP+6eP722M&#10;St3fTesXEAGn8BeGX3xGh4KZju5CxotWQfI85yTf5zyJ/XSRgDiyXqYJyCKX/wcUPwAAAP//AwBQ&#10;SwECLQAUAAYACAAAACEAtoM4kv4AAADhAQAAEwAAAAAAAAAAAAAAAAAAAAAAW0NvbnRlbnRfVHlw&#10;ZXNdLnhtbFBLAQItABQABgAIAAAAIQA4/SH/1gAAAJQBAAALAAAAAAAAAAAAAAAAAC8BAABfcmVs&#10;cy8ucmVsc1BLAQItABQABgAIAAAAIQCjBBKygAMAAIwVAAAOAAAAAAAAAAAAAAAAAC4CAABkcnMv&#10;ZTJvRG9jLnhtbFBLAQItABQABgAIAAAAIQA/lIrj3wAAAAgBAAAPAAAAAAAAAAAAAAAAANoFAABk&#10;cnMvZG93bnJldi54bWxQSwUGAAAAAAQABADzAAAA5gYAAAAA&#10;">
                <v:group id="Grupa 226" o:spid="_x0000_s1027" style="position:absolute;top:3072;width:2520;height:8499" coordsize="2520,8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ect id="Rectangle 30" o:spid="_x0000_s1028" style="position:absolute;top:2926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TYsxgAAANwAAAAPAAAAZHJzL2Rvd25yZXYueG1sRI9Pa8JA&#10;FMTvQr/D8oTezMYUpURXkdDSXopo65/eHtnXJDT7NuxuNX57Vyh4HGbmN8x82ZtWnMj5xrKCcZKC&#10;IC6tbrhS8PX5OnoG4QOyxtYyKbiQh+XiYTDHXNszb+i0DZWIEPY5KqhD6HIpfVmTQZ/Yjjh6P9YZ&#10;DFG6SmqH5wg3rczSdCoNNhwXauyoqKn83f4ZBW+F/HaH8cf6KTP7vXw5Nmm1K5R6HParGYhAfbiH&#10;/9vvWkE2yeB2Jh4BubgCAAD//wMAUEsBAi0AFAAGAAgAAAAhANvh9svuAAAAhQEAABMAAAAAAAAA&#10;AAAAAAAAAAAAAFtDb250ZW50X1R5cGVzXS54bWxQSwECLQAUAAYACAAAACEAWvQsW78AAAAVAQAA&#10;CwAAAAAAAAAAAAAAAAAfAQAAX3JlbHMvLnJlbHNQSwECLQAUAAYACAAAACEA9Kk2LMYAAADcAAAA&#10;DwAAAAAAAAAAAAAAAAAHAgAAZHJzL2Rvd25yZXYueG1sUEsFBgAAAAADAAMAtwAAAPoCAAAAAA==&#10;" fillcolor="#334a92" stroked="f" strokeweight=".25pt"/>
                  <v:rect id="Rectangle 30" o:spid="_x0000_s1029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ctbyAAAANwAAAAPAAAAZHJzL2Rvd25yZXYueG1sRI9BS8NA&#10;FITvgv9heUIv0m5ssS2x21KUUJEitimU3B7ZZxLMvg272zT+e1cQPA4z8w2z2gymFT0531hW8DBJ&#10;QBCXVjdcKTjl2XgJwgdkja1lUvBNHjbr25sVptpe+UD9MVQiQtinqKAOoUul9GVNBv3EdsTR+7TO&#10;YIjSVVI7vEa4aeU0SebSYMNxocaOnmsqv44Xo2Dxcaasf8/dPt8V8/vsrXjZbwulRnfD9glEoCH8&#10;h//ar1rB9HEGv2fiEZDrHwAAAP//AwBQSwECLQAUAAYACAAAACEA2+H2y+4AAACFAQAAEwAAAAAA&#10;AAAAAAAAAAAAAAAAW0NvbnRlbnRfVHlwZXNdLnhtbFBLAQItABQABgAIAAAAIQBa9CxbvwAAABUB&#10;AAALAAAAAAAAAAAAAAAAAB8BAABfcmVscy8ucmVsc1BLAQItABQABgAIAAAAIQDVyctbyAAAANwA&#10;AAAPAAAAAAAAAAAAAAAAAAcCAABkcnMvZG93bnJldi54bWxQSwUGAAAAAAMAAwC3AAAA/AIAAAAA&#10;" fillcolor="#001d77" stroked="f" strokeweight=".25pt"/>
                  <v:rect id="Rectangle 30" o:spid="_x0000_s1030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S3XxgAAANwAAAAPAAAAZHJzL2Rvd25yZXYueG1sRI9BawIx&#10;FITvBf9DeEIvpWYVq2U1ihYKHtqDqz309tg8N6ublyVJ1/XfN4WCx2FmvmGW6942oiMfascKxqMM&#10;BHHpdM2VguPh/fkVRIjIGhvHpOBGAdarwcMSc+2uvKeuiJVIEA45KjAxtrmUoTRkMYxcS5y8k/MW&#10;Y5K+ktrjNcFtIydZNpMWa04LBlt6M1Reih+rwPfd/Lhtzvuv9uP7dvZG45P+VOpx2G8WICL18R7+&#10;b++0gsnLFP7OpCMgV78AAAD//wMAUEsBAi0AFAAGAAgAAAAhANvh9svuAAAAhQEAABMAAAAAAAAA&#10;AAAAAAAAAAAAAFtDb250ZW50X1R5cGVzXS54bWxQSwECLQAUAAYACAAAACEAWvQsW78AAAAVAQAA&#10;CwAAAAAAAAAAAAAAAAAfAQAAX3JlbHMvLnJlbHNQSwECLQAUAAYACAAAACEAGr0t18YAAADcAAAA&#10;DwAAAAAAAAAAAAAAAAAHAgAAZHJzL2Rvd25yZXYueG1sUEsFBgAAAAADAAMAtwAAAPoCAAAAAA==&#10;" fillcolor="#6677ad" stroked="f" strokeweight=".25pt"/>
                  <v:rect id="Rectangle 30" o:spid="_x0000_s1031" style="position:absolute;top:585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CPMxQAAANwAAAAPAAAAZHJzL2Rvd25yZXYueG1sRI9Ba8JA&#10;FITvBf/D8gRvdWNA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ARACPMxQAAANwAAAAP&#10;AAAAAAAAAAAAAAAAAAcCAABkcnMvZG93bnJldi54bWxQSwUGAAAAAAMAAwC3AAAA+QIAAAAA&#10;" fillcolor="#99a5c9" stroked="f" strokeweight=".25pt"/>
                  <v:rect id="Rectangle 30" o:spid="_x0000_s1032" style="position:absolute;top:724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XbYxAAAANsAAAAPAAAAZHJzL2Rvd25yZXYueG1sRI9Pi8Iw&#10;FMTvgt8hvAUvy5r6Z1WqUUQURBB2qwePj+bZlm1eahO1fnsjLHgcZuY3zGzRmFLcqHaFZQW9bgSC&#10;OLW64EzB8bD5moBwHlljaZkUPMjBYt5uzTDW9s6/dEt8JgKEXYwKcu+rWEqX5mTQdW1FHLyzrQ36&#10;IOtM6hrvAW5K2Y+ikTRYcFjIsaJVTulfcjUKdLQ82fF+tx6sfPPzrT8vOjlflOp8NMspCE+Nf4f/&#10;21utYDSE15fwA+T8CQAA//8DAFBLAQItABQABgAIAAAAIQDb4fbL7gAAAIUBAAATAAAAAAAAAAAA&#10;AAAAAAAAAABbQ29udGVudF9UeXBlc10ueG1sUEsBAi0AFAAGAAgAAAAhAFr0LFu/AAAAFQEAAAsA&#10;AAAAAAAAAAAAAAAAHwEAAF9yZWxzLy5yZWxzUEsBAi0AFAAGAAgAAAAhANFBdtjEAAAA2wAAAA8A&#10;AAAAAAAAAAAAAAAABwIAAGRycy9kb3ducmV2LnhtbFBLBQYAAAAAAwADALcAAAD4AgAAAAA=&#10;" fillcolor="#ccd2e4" stroked="f" strokeweight=".25pt"/>
                  <v:rect id="Rectangle 30" o:spid="_x0000_s1033" style="position:absolute;top:146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SzVxQAAANsAAAAPAAAAZHJzL2Rvd25yZXYueG1sRI9La8JA&#10;FIX3hf6H4Qrd1YmVSoiOYqVCXZTiA8HdNXPNxGbupJkxxn/fEQpdHs7j40xmna1ES40vHSsY9BMQ&#10;xLnTJRcKdtvlcwrCB2SNlWNScCMPs+njwwQz7a68pnYTChFH2GeowIRQZ1L63JBF33c1cfROrrEY&#10;omwKqRu8xnFbyZckGUmLJUeCwZoWhvLvzcVG7lm/tTs2i/Tr+GkO6TBZ7X/elXrqdfMxiEBd+A//&#10;tT+0gtEr3L/EHyCnvwAAAP//AwBQSwECLQAUAAYACAAAACEA2+H2y+4AAACFAQAAEwAAAAAAAAAA&#10;AAAAAAAAAAAAW0NvbnRlbnRfVHlwZXNdLnhtbFBLAQItABQABgAIAAAAIQBa9CxbvwAAABUBAAAL&#10;AAAAAAAAAAAAAAAAAB8BAABfcmVscy8ucmVsc1BLAQItABQABgAIAAAAIQA9mSzVxQAAANsAAAAP&#10;AAAAAAAAAAAAAAAAAAcCAABkcnMvZG93bnJldi54bWxQSwUGAAAAAAMAAwC3AAAA+QIAAAAA&#10;" fillcolor="#1a3485" stroked="f" strokeweight=".25pt"/>
                </v:group>
                <v:rect id="Rectangle 30" o:spid="_x0000_s1034" style="position:absolute;left:73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h36wQAAANsAAAAPAAAAZHJzL2Rvd25yZXYueG1sRI9Pi8Iw&#10;FMTvgt8hPMGbpoqU3WpaVFYQb/457PHRPJtq81KarNZvbxYW9jjMzG+YVdHbRjyo87VjBbNpAoK4&#10;dLrmSsHlvJt8gPABWWPjmBS8yEORDwcrzLR78pEep1CJCGGfoQITQptJ6UtDFv3UtcTRu7rOYoiy&#10;q6Tu8BnhtpHzJEmlxZrjgsGWtobK++nHKugvyfn7eKP0c45fJZPZH+xmodR41K+XIAL14T/8195r&#10;BWkKv1/iD5D5GwAA//8DAFBLAQItABQABgAIAAAAIQDb4fbL7gAAAIUBAAATAAAAAAAAAAAAAAAA&#10;AAAAAABbQ29udGVudF9UeXBlc10ueG1sUEsBAi0AFAAGAAgAAAAhAFr0LFu/AAAAFQEAAAsAAAAA&#10;AAAAAAAAAAAAHwEAAF9yZWxzLy5yZWxzUEsBAi0AFAAGAAgAAAAhABsWHfrBAAAA2wAAAA8AAAAA&#10;AAAAAAAAAAAABwIAAGRycy9kb3ducmV2LnhtbFBLBQYAAAAAAwADALcAAAD1AgAAAAA=&#10;" fillcolor="#a5a5a5 [2092]" stroked="f" strokeweight=".25pt"/>
              </v:group>
            </w:pict>
          </mc:Fallback>
        </mc:AlternateContent>
      </w:r>
    </w:p>
    <w:p w14:paraId="111A0AE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F21425F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9FBF30E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1A830EF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C6A1A4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D7F5E14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A48ECF9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AB7DFC7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B10AE88" w14:textId="77777777" w:rsidR="00B52755" w:rsidRDefault="00B52755" w:rsidP="00B52755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A047E10" w14:textId="77777777" w:rsidR="00B52755" w:rsidRPr="007E2550" w:rsidRDefault="00B52755" w:rsidP="00310E06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</w:t>
      </w:r>
      <w:r w:rsidRPr="007E2550">
        <w:rPr>
          <w:rFonts w:eastAsia="Times New Roman" w:cs="Arial"/>
          <w:i/>
          <w:spacing w:val="-2"/>
          <w:sz w:val="16"/>
          <w:szCs w:val="16"/>
          <w:lang w:eastAsia="pl-PL"/>
        </w:rPr>
        <w:t> 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t>Przedziały zostały domknięte prawostronnie, np. w przedziale 1–5 uwzględniono osoby, które pracowały 1 rok</w:t>
      </w:r>
      <w:r w:rsidRPr="007E2550">
        <w:rPr>
          <w:rFonts w:eastAsia="Times New Roman" w:cs="Arial"/>
          <w:spacing w:val="-2"/>
          <w:sz w:val="16"/>
          <w:szCs w:val="16"/>
          <w:lang w:eastAsia="pl-PL"/>
        </w:rPr>
        <w:br/>
        <w:t>i 1 dzień do pełnych 5 lat włącznie.</w:t>
      </w:r>
    </w:p>
    <w:p w14:paraId="6964D971" w14:textId="22AB12A9" w:rsidR="0037085A" w:rsidRPr="0037085A" w:rsidRDefault="00D46140" w:rsidP="00D46140">
      <w:pPr>
        <w:spacing w:before="300" w:line="288" w:lineRule="auto"/>
        <w:rPr>
          <w:rFonts w:eastAsia="Calibri" w:cs="Arial"/>
          <w:szCs w:val="19"/>
          <w:lang w:eastAsia="pl-PL"/>
        </w:rPr>
      </w:pPr>
      <w:r w:rsidRPr="006B2BA8">
        <w:rPr>
          <w:rFonts w:cs="Calibri"/>
          <w:noProof/>
          <w:color w:val="000000"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B1E8454" wp14:editId="55A2808C">
                <wp:simplePos x="0" y="0"/>
                <wp:positionH relativeFrom="column">
                  <wp:posOffset>5217795</wp:posOffset>
                </wp:positionH>
                <wp:positionV relativeFrom="paragraph">
                  <wp:posOffset>-27305</wp:posOffset>
                </wp:positionV>
                <wp:extent cx="1784350" cy="665480"/>
                <wp:effectExtent l="0" t="0" r="0" b="1270"/>
                <wp:wrapNone/>
                <wp:docPr id="13" name="Pole tekstowe 13" descr="Ponad 1/3 zarejestrowanych bezrobotnych to osoby pozostające bez pracy ponad 12 miesięc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65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6B0246E" w14:textId="77777777" w:rsidR="00C738CB" w:rsidRPr="00F60DAF" w:rsidRDefault="00C738CB" w:rsidP="004E765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 1/3 zarejestrowanych bezrobotnych to osoby pozostające bez pracy ponad 12 miesięcy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E8454" id="Pole tekstowe 13" o:spid="_x0000_s1068" type="#_x0000_t202" alt="Ponad 1/3 zarejestrowanych bezrobotnych to osoby pozostające bez pracy ponad 12 miesięcy" style="position:absolute;margin-left:410.85pt;margin-top:-2.15pt;width:140.5pt;height:52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ldbgAIAANEEAAAOAAAAZHJzL2Uyb0RvYy54bWysVM1OGzEQvlfqO1i+l01CAmmUDUpBVJUQ&#10;RIKKs9frzZp6Pa49YTe59yH6PjxYx94EKO2p6sXx/Oznmfnmy/ysawx7VD5osDkfHg04U1ZCqe06&#10;51/vLj9MOQsobCkMWJXzrQr8bPH+3bx1MzWCGkypPCMQG2aty3mN6GZZFmStGhGOwClLwQp8I5BM&#10;v85KL1pCb0w2GgxOshZ86TxIFQJ5L/ogXyT8qlISb6oqKGQm51QbptOns4hntpiL2doLV2u5L0P8&#10;QxWN0JYefYa6ECjYxus/oBotPQSo8EhCk0FVaalSD9TNcPCmm9taOJV6oeEE9zym8P9g5fXjyjNd&#10;EnfHnFnREEcrMIqh+hYQWsWiv1RB0tBWYEXJhtkx2wmvHlRAD62wW1mzQu08FIDJQGDUY7FlDnZA&#10;7D88/ZAqpjDnhYzuhDNijVZBP/2U28hD68KMyrl1VBB2n6Cjmg7+QM443q7yTfylwTGKE6PbZxZV&#10;h0zGj06n4+MJhSTFTk4m42miOXv52vmAnxU0VE6gjfC0JYk88XgVkCqh1ENKfMzCpTYmbYqxrCXQ&#10;CP9bhL4wNnpU2rk9TOyorzzesCu6NOnR5NBWAeWWuvXQ72Vw8lJTSVci4Ep4WkTqgsSFN3RUBuhp&#10;2N84q8Hv/uaP+bQfFOWspcXOefi+Ibo4M18sbc7H4XgclZCM8eR0RIZ/HSleR+ymOQfSzpBk7GS6&#10;xnw0h2vlobknDS7jqxQSVtLbOcfD9Rx7uZGGpVouUxLtvhN4ZW+djNBxcHHgd9298G7PChKf13CQ&#10;gJi9IafP7UlYbhAqnZiLg+6nSjRGg3STCN1rPArztZ2yXv6JFr8AAAD//wMAUEsDBBQABgAIAAAA&#10;IQA1Hnwd4QAAAAsBAAAPAAAAZHJzL2Rvd25yZXYueG1sTI/LTsMwEEX3SPyDNUjsWjuBQhTiVFWk&#10;CgmVRUs37CbxNInwI8RuG/j6uivYzePozpliORnNTjT63lkJyVwAI9s41dtWwv5jPcuA+YBWoXaW&#10;JPyQh2V5e1NgrtzZbum0Cy2LIdbnKKELYcg5901HBv3cDWTj7uBGgyG2Y8vViOcYbjRPhXjiBnsb&#10;L3Q4UNVR87U7Gglv1fodt3Vqsl9dvW4Oq+F7/7mQ8v5uWr0ACzSFPxiu+lEdyuhUu6NVnmkJWZo8&#10;R1TC7PEB2BVIRBondayEWAAvC/7/h/ICAAD//wMAUEsBAi0AFAAGAAgAAAAhALaDOJL+AAAA4QEA&#10;ABMAAAAAAAAAAAAAAAAAAAAAAFtDb250ZW50X1R5cGVzXS54bWxQSwECLQAUAAYACAAAACEAOP0h&#10;/9YAAACUAQAACwAAAAAAAAAAAAAAAAAvAQAAX3JlbHMvLnJlbHNQSwECLQAUAAYACAAAACEAVApX&#10;W4ACAADRBAAADgAAAAAAAAAAAAAAAAAuAgAAZHJzL2Uyb0RvYy54bWxQSwECLQAUAAYACAAAACEA&#10;NR58HeEAAAALAQAADwAAAAAAAAAAAAAAAADaBAAAZHJzL2Rvd25yZXYueG1sUEsFBgAAAAAEAAQA&#10;8wAAAOgFAAAAAA==&#10;" filled="f" stroked="f" strokeweight=".5pt">
                <v:textbox>
                  <w:txbxContent>
                    <w:p w14:paraId="46B0246E" w14:textId="77777777" w:rsidR="00C738CB" w:rsidRPr="00F60DAF" w:rsidRDefault="00C738CB" w:rsidP="004E765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 1/3 zarejestrowanych bezrobotnych to osoby pozostające bez pracy ponad 12 miesięcy</w:t>
                      </w:r>
                    </w:p>
                  </w:txbxContent>
                </v:textbox>
              </v:shape>
            </w:pict>
          </mc:Fallback>
        </mc:AlternateContent>
      </w:r>
      <w:r w:rsidR="0037085A" w:rsidRPr="006B2BA8">
        <w:rPr>
          <w:rFonts w:eastAsia="Calibri" w:cs="Arial"/>
          <w:spacing w:val="-2"/>
          <w:szCs w:val="19"/>
          <w:lang w:eastAsia="pl-PL"/>
        </w:rPr>
        <w:t>Na koniec 20</w:t>
      </w:r>
      <w:r w:rsidR="00274C80" w:rsidRPr="006B2BA8">
        <w:rPr>
          <w:rFonts w:eastAsia="Calibri" w:cs="Arial"/>
          <w:spacing w:val="-2"/>
          <w:szCs w:val="19"/>
          <w:lang w:eastAsia="pl-PL"/>
        </w:rPr>
        <w:t>2</w:t>
      </w:r>
      <w:r w:rsidR="006B2BA8" w:rsidRPr="006B2BA8">
        <w:rPr>
          <w:rFonts w:eastAsia="Calibri" w:cs="Arial"/>
          <w:spacing w:val="-2"/>
          <w:szCs w:val="19"/>
          <w:lang w:eastAsia="pl-PL"/>
        </w:rPr>
        <w:t>1</w:t>
      </w:r>
      <w:r w:rsidR="0037085A" w:rsidRPr="006B2BA8">
        <w:rPr>
          <w:rFonts w:eastAsia="Calibri" w:cs="Arial"/>
          <w:spacing w:val="-2"/>
          <w:szCs w:val="19"/>
          <w:lang w:eastAsia="pl-PL"/>
        </w:rPr>
        <w:t xml:space="preserve"> r.</w:t>
      </w:r>
      <w:r w:rsidR="0037085A" w:rsidRPr="006B2BA8">
        <w:rPr>
          <w:rFonts w:eastAsia="Calibri" w:cs="Arial"/>
          <w:szCs w:val="19"/>
          <w:lang w:eastAsia="pl-PL"/>
        </w:rPr>
        <w:t xml:space="preserve"> liczba osób poszukujących pracy ponad 12 miesięcy wyniosła </w:t>
      </w:r>
      <w:r w:rsidR="006B2BA8" w:rsidRPr="006B2BA8">
        <w:rPr>
          <w:rFonts w:eastAsia="Calibri" w:cs="Arial"/>
          <w:szCs w:val="19"/>
          <w:lang w:eastAsia="pl-PL"/>
        </w:rPr>
        <w:t>10,2</w:t>
      </w:r>
      <w:r w:rsidR="0037085A" w:rsidRPr="006B2BA8">
        <w:rPr>
          <w:rFonts w:eastAsia="Calibri" w:cs="Arial"/>
          <w:szCs w:val="19"/>
          <w:lang w:eastAsia="pl-PL"/>
        </w:rPr>
        <w:t xml:space="preserve"> tys. i była o</w:t>
      </w:r>
      <w:r w:rsidR="00C9126A" w:rsidRPr="006B2BA8">
        <w:rPr>
          <w:rFonts w:eastAsia="Calibri" w:cs="Arial"/>
          <w:szCs w:val="19"/>
          <w:lang w:eastAsia="pl-PL"/>
        </w:rPr>
        <w:t> </w:t>
      </w:r>
      <w:r w:rsidR="006B2BA8" w:rsidRPr="006B2BA8">
        <w:rPr>
          <w:rFonts w:eastAsia="Calibri" w:cs="Arial"/>
          <w:szCs w:val="19"/>
          <w:lang w:eastAsia="pl-PL"/>
        </w:rPr>
        <w:t>4,9</w:t>
      </w:r>
      <w:r w:rsidR="0037085A" w:rsidRPr="006B2BA8">
        <w:rPr>
          <w:rFonts w:eastAsia="Calibri" w:cs="Arial"/>
          <w:szCs w:val="19"/>
          <w:lang w:eastAsia="pl-PL"/>
        </w:rPr>
        <w:t xml:space="preserve">% </w:t>
      </w:r>
      <w:r w:rsidR="00274C80" w:rsidRPr="006B2BA8">
        <w:rPr>
          <w:rFonts w:eastAsia="Calibri" w:cs="Arial"/>
          <w:szCs w:val="19"/>
          <w:lang w:eastAsia="pl-PL"/>
        </w:rPr>
        <w:t xml:space="preserve">wyższa </w:t>
      </w:r>
      <w:r w:rsidR="0037085A" w:rsidRPr="006B2BA8">
        <w:rPr>
          <w:rFonts w:eastAsia="Calibri" w:cs="Arial"/>
          <w:szCs w:val="19"/>
          <w:lang w:eastAsia="pl-PL"/>
        </w:rPr>
        <w:t xml:space="preserve">niż przed rokiem, a o </w:t>
      </w:r>
      <w:r w:rsidR="006B2BA8" w:rsidRPr="006B2BA8">
        <w:rPr>
          <w:rFonts w:eastAsia="Calibri" w:cs="Arial"/>
          <w:szCs w:val="19"/>
          <w:lang w:eastAsia="pl-PL"/>
        </w:rPr>
        <w:t>13,0</w:t>
      </w:r>
      <w:r w:rsidR="0037085A" w:rsidRPr="006B2BA8">
        <w:rPr>
          <w:rFonts w:eastAsia="Calibri" w:cs="Arial"/>
          <w:szCs w:val="19"/>
          <w:lang w:eastAsia="pl-PL"/>
        </w:rPr>
        <w:t xml:space="preserve">% </w:t>
      </w:r>
      <w:r w:rsidR="00274C80" w:rsidRPr="006B2BA8">
        <w:rPr>
          <w:rFonts w:eastAsia="Calibri" w:cs="Arial"/>
          <w:szCs w:val="19"/>
          <w:lang w:eastAsia="pl-PL"/>
        </w:rPr>
        <w:t xml:space="preserve">niższa </w:t>
      </w:r>
      <w:r w:rsidR="0037085A" w:rsidRPr="006B2BA8">
        <w:rPr>
          <w:rFonts w:eastAsia="Calibri" w:cs="Arial"/>
          <w:szCs w:val="19"/>
          <w:lang w:eastAsia="pl-PL"/>
        </w:rPr>
        <w:t>niż w 2010 r. Udział analizowanej grupy wśró</w:t>
      </w:r>
      <w:r w:rsidR="00322FA4" w:rsidRPr="006B2BA8">
        <w:rPr>
          <w:rFonts w:eastAsia="Calibri" w:cs="Arial"/>
          <w:szCs w:val="19"/>
          <w:lang w:eastAsia="pl-PL"/>
        </w:rPr>
        <w:t xml:space="preserve">d ogólnej liczby bezrobotnych w </w:t>
      </w:r>
      <w:r w:rsidR="0037085A" w:rsidRPr="006B2BA8">
        <w:rPr>
          <w:rFonts w:eastAsia="Calibri" w:cs="Arial"/>
          <w:szCs w:val="19"/>
          <w:lang w:eastAsia="pl-PL"/>
        </w:rPr>
        <w:t xml:space="preserve">skali roku </w:t>
      </w:r>
      <w:r w:rsidR="00274C80" w:rsidRPr="006B2BA8">
        <w:rPr>
          <w:rFonts w:eastAsia="Calibri" w:cs="Arial"/>
          <w:szCs w:val="19"/>
          <w:lang w:eastAsia="pl-PL"/>
        </w:rPr>
        <w:t>zwiększył</w:t>
      </w:r>
      <w:r w:rsidR="0037085A" w:rsidRPr="006B2BA8">
        <w:rPr>
          <w:rFonts w:eastAsia="Calibri" w:cs="Arial"/>
          <w:szCs w:val="19"/>
          <w:lang w:eastAsia="pl-PL"/>
        </w:rPr>
        <w:t xml:space="preserve"> się o </w:t>
      </w:r>
      <w:r w:rsidR="006B2BA8" w:rsidRPr="006B2BA8">
        <w:rPr>
          <w:rFonts w:eastAsia="Calibri" w:cs="Arial"/>
          <w:szCs w:val="19"/>
          <w:lang w:eastAsia="pl-PL"/>
        </w:rPr>
        <w:t>8,4</w:t>
      </w:r>
      <w:r w:rsidR="0037085A" w:rsidRPr="006B2BA8">
        <w:rPr>
          <w:rFonts w:eastAsia="Calibri" w:cs="Arial"/>
          <w:szCs w:val="19"/>
          <w:lang w:eastAsia="pl-PL"/>
        </w:rPr>
        <w:t xml:space="preserve"> p. proc. i na koniec 20</w:t>
      </w:r>
      <w:r w:rsidR="00274C80" w:rsidRPr="006B2BA8">
        <w:rPr>
          <w:rFonts w:eastAsia="Calibri" w:cs="Arial"/>
          <w:szCs w:val="19"/>
          <w:lang w:eastAsia="pl-PL"/>
        </w:rPr>
        <w:t>2</w:t>
      </w:r>
      <w:r w:rsidR="006B2BA8" w:rsidRPr="006B2BA8">
        <w:rPr>
          <w:rFonts w:eastAsia="Calibri" w:cs="Arial"/>
          <w:szCs w:val="19"/>
          <w:lang w:eastAsia="pl-PL"/>
        </w:rPr>
        <w:t>1</w:t>
      </w:r>
      <w:r w:rsidR="0037085A" w:rsidRPr="006B2BA8">
        <w:rPr>
          <w:rFonts w:eastAsia="Calibri" w:cs="Arial"/>
          <w:szCs w:val="19"/>
          <w:lang w:eastAsia="pl-PL"/>
        </w:rPr>
        <w:t xml:space="preserve"> r. wyniósł </w:t>
      </w:r>
      <w:r w:rsidR="006B2BA8" w:rsidRPr="006B2BA8">
        <w:rPr>
          <w:rFonts w:eastAsia="Calibri" w:cs="Arial"/>
          <w:szCs w:val="19"/>
          <w:lang w:eastAsia="pl-PL"/>
        </w:rPr>
        <w:t>47,</w:t>
      </w:r>
      <w:r w:rsidR="00765189">
        <w:rPr>
          <w:rFonts w:eastAsia="Calibri" w:cs="Arial"/>
          <w:szCs w:val="19"/>
          <w:lang w:eastAsia="pl-PL"/>
        </w:rPr>
        <w:t>3</w:t>
      </w:r>
      <w:r w:rsidR="0037085A" w:rsidRPr="006B2BA8">
        <w:rPr>
          <w:rFonts w:eastAsia="Calibri" w:cs="Arial"/>
          <w:szCs w:val="19"/>
          <w:lang w:eastAsia="pl-PL"/>
        </w:rPr>
        <w:t>%. Nadal ponad połowę (</w:t>
      </w:r>
      <w:r w:rsidR="006B2BA8" w:rsidRPr="006B2BA8">
        <w:rPr>
          <w:rFonts w:eastAsia="Calibri" w:cs="Arial"/>
          <w:szCs w:val="19"/>
          <w:lang w:eastAsia="pl-PL"/>
        </w:rPr>
        <w:t>61,5</w:t>
      </w:r>
      <w:r w:rsidR="0037085A" w:rsidRPr="006B2BA8">
        <w:rPr>
          <w:rFonts w:eastAsia="Calibri" w:cs="Arial"/>
          <w:szCs w:val="19"/>
          <w:lang w:eastAsia="pl-PL"/>
        </w:rPr>
        <w:t xml:space="preserve">%) w tej grupie bezrobotnych stanowiły kobiety. </w:t>
      </w:r>
    </w:p>
    <w:p w14:paraId="5CF6B5A4" w14:textId="6E279BF2" w:rsidR="0037085A" w:rsidRPr="002B7043" w:rsidRDefault="0037085A" w:rsidP="001D0547">
      <w:pPr>
        <w:tabs>
          <w:tab w:val="left" w:pos="851"/>
        </w:tabs>
        <w:spacing w:before="360" w:after="0"/>
        <w:jc w:val="both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 w:rsidR="001E79CC">
        <w:rPr>
          <w:rFonts w:eastAsia="Times New Roman" w:cs="Arial"/>
          <w:b/>
          <w:sz w:val="18"/>
          <w:szCs w:val="18"/>
          <w:lang w:eastAsia="pl-PL"/>
        </w:rPr>
        <w:t>8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  <w:t>Struktura</w:t>
      </w:r>
      <w:r>
        <w:rPr>
          <w:rFonts w:eastAsia="Times New Roman" w:cs="Arial"/>
          <w:sz w:val="18"/>
          <w:szCs w:val="18"/>
          <w:lang w:eastAsia="pl-PL"/>
        </w:rPr>
        <w:t xml:space="preserve"> </w:t>
      </w:r>
      <w:r>
        <w:rPr>
          <w:rFonts w:eastAsia="Times New Roman" w:cs="Arial"/>
          <w:b/>
          <w:sz w:val="18"/>
          <w:szCs w:val="18"/>
          <w:lang w:eastAsia="pl-PL"/>
        </w:rPr>
        <w:t xml:space="preserve">bezrobotnych zarejestrowanych według czasu pozostawania bez </w:t>
      </w:r>
      <w:proofErr w:type="spellStart"/>
      <w:r>
        <w:rPr>
          <w:rFonts w:eastAsia="Times New Roman" w:cs="Arial"/>
          <w:b/>
          <w:sz w:val="18"/>
          <w:szCs w:val="18"/>
          <w:lang w:eastAsia="pl-PL"/>
        </w:rPr>
        <w:t>pracy</w:t>
      </w:r>
      <w:r w:rsidR="00C8383E" w:rsidRPr="00C8383E">
        <w:rPr>
          <w:rFonts w:eastAsia="Times New Roman" w:cs="Arial"/>
          <w:sz w:val="18"/>
          <w:szCs w:val="18"/>
          <w:vertAlign w:val="superscript"/>
          <w:lang w:eastAsia="pl-PL"/>
        </w:rPr>
        <w:t>a</w:t>
      </w:r>
      <w:proofErr w:type="spellEnd"/>
    </w:p>
    <w:p w14:paraId="7FA33C80" w14:textId="7E51549A" w:rsidR="0037085A" w:rsidRDefault="0037085A" w:rsidP="0037085A">
      <w:pPr>
        <w:tabs>
          <w:tab w:val="left" w:pos="851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BE24D2">
        <w:rPr>
          <w:rFonts w:eastAsia="Times New Roman" w:cs="Arial"/>
          <w:sz w:val="18"/>
          <w:szCs w:val="18"/>
          <w:lang w:eastAsia="pl-PL"/>
        </w:rPr>
        <w:t>grudnia</w:t>
      </w:r>
    </w:p>
    <w:p w14:paraId="3454F83B" w14:textId="11279A19" w:rsidR="00D41CAA" w:rsidRDefault="00D0321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D03218">
        <w:rPr>
          <w:noProof/>
        </w:rPr>
        <w:drawing>
          <wp:anchor distT="0" distB="0" distL="114300" distR="114300" simplePos="0" relativeHeight="251687424" behindDoc="0" locked="0" layoutInCell="1" allowOverlap="1" wp14:anchorId="7A06CF6C" wp14:editId="562A7059">
            <wp:simplePos x="0" y="0"/>
            <wp:positionH relativeFrom="column">
              <wp:posOffset>462585</wp:posOffset>
            </wp:positionH>
            <wp:positionV relativeFrom="paragraph">
              <wp:posOffset>33655</wp:posOffset>
            </wp:positionV>
            <wp:extent cx="3418840" cy="1647190"/>
            <wp:effectExtent l="0" t="0" r="0" b="0"/>
            <wp:wrapNone/>
            <wp:docPr id="478" name="Obraz 478" descr="Na wykresie słupkowym zaprezentowano strukturę bezrobotnych zarejestrowanych według czasu pozostawania bez pracy w 2021 r. oraz 2010 r.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1647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C3C17B" w14:textId="77777777" w:rsidR="00D41CAA" w:rsidRDefault="00D41CA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2E2618E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1C53E35" w14:textId="77777777" w:rsidR="0037085A" w:rsidRDefault="00C8383E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5E654222" wp14:editId="3524D8FB">
                <wp:simplePos x="0" y="0"/>
                <wp:positionH relativeFrom="column">
                  <wp:posOffset>3797300</wp:posOffset>
                </wp:positionH>
                <wp:positionV relativeFrom="paragraph">
                  <wp:posOffset>117475</wp:posOffset>
                </wp:positionV>
                <wp:extent cx="1463040" cy="694690"/>
                <wp:effectExtent l="0" t="0" r="3810" b="0"/>
                <wp:wrapNone/>
                <wp:docPr id="234" name="Grupa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694690"/>
                          <a:chOff x="0" y="0"/>
                          <a:chExt cx="1463040" cy="694690"/>
                        </a:xfrm>
                      </wpg:grpSpPr>
                      <wps:wsp>
                        <wps:cNvPr id="9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463040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2F87B8" w14:textId="77777777" w:rsidR="00C738CB" w:rsidRPr="001439B7" w:rsidRDefault="00C738CB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D</w:t>
                              </w: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 3 miesięcy</w:t>
                              </w:r>
                            </w:p>
                            <w:p w14:paraId="1E76609B" w14:textId="77777777" w:rsidR="00C738CB" w:rsidRPr="001439B7" w:rsidRDefault="00C738CB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3–  6 </w:t>
                              </w:r>
                            </w:p>
                            <w:p w14:paraId="3E64EE14" w14:textId="77777777" w:rsidR="00C738CB" w:rsidRPr="001439B7" w:rsidRDefault="00C738CB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6–12</w:t>
                              </w:r>
                            </w:p>
                            <w:p w14:paraId="410E51F4" w14:textId="77777777" w:rsidR="00C738CB" w:rsidRPr="001439B7" w:rsidRDefault="00C738CB" w:rsidP="00D2799A">
                              <w:pPr>
                                <w:spacing w:before="40" w:after="0" w:line="240" w:lineRule="auto"/>
                                <w:ind w:firstLine="624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P</w:t>
                              </w:r>
                              <w:r w:rsidRPr="001439B7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owyżej 12 miesięcy</w:t>
                              </w:r>
                            </w:p>
                          </w:txbxContent>
                        </wps:txbx>
                        <wps:bodyPr rot="0" vert="horz" wrap="square" lIns="3600" tIns="10800" rIns="18000" bIns="10800" anchor="t" anchorCtr="0" upright="1">
                          <a:noAutofit/>
                        </wps:bodyPr>
                      </wps:wsp>
                      <wpg:grpSp>
                        <wpg:cNvPr id="233" name="Grupa 233"/>
                        <wpg:cNvGrpSpPr/>
                        <wpg:grpSpPr>
                          <a:xfrm>
                            <a:off x="102413" y="36576"/>
                            <a:ext cx="251460" cy="564642"/>
                            <a:chOff x="0" y="0"/>
                            <a:chExt cx="251460" cy="564642"/>
                          </a:xfrm>
                        </wpg:grpSpPr>
                        <wps:wsp>
                          <wps:cNvPr id="47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4630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9260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3891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654222" id="Grupa 234" o:spid="_x0000_s1069" style="position:absolute;left:0;text-align:left;margin-left:299pt;margin-top:9.25pt;width:115.2pt;height:54.7pt;z-index:251654656" coordsize="14630,69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milEwQAAAUSAAAOAAAAZHJzL2Uyb0RvYy54bWzsWNtu4zYQfS/QfyD47lgXSraEKAvHl6BA&#10;2i662w+gJeqCSqRKypHTov/eISnLjrNoN5s2yUP8IPM6nDmcc0jp8sO+qdEdk6oSPMHuhYMR46nI&#10;Kl4k+NfPm8kcI9VRntFacJbge6bwh6vvv7vs25h5ohR1xiQCI1zFfZvgsuvaeDpVackaqi5Eyzh0&#10;5kI2tIOqLKaZpD1Yb+qp5zjhtBcya6VImVLQurKd+MrYz3OWdj/nuWIdqhMMvnXmKc1zq5/Tq0sa&#10;F5K2ZZUObtBv8KKhFYdFR1Mr2lG0k9UjU02VSqFE3l2kopmKPK9SZmKAaFznLJobKXatiaWI+6Id&#10;YQJoz3D6ZrPpT3cfJaqyBHs+wYjTBjbpRu5ainQDwNO3RQyjbmT7qf0oh4bC1nTE+1w2+h9iQXsD&#10;7P0ILNt3KIVGl4S+QwD/FPrCiITRgHxawvY8mpaW63+eOD0sO9Xejc70LSSROuKknofTp5K2zMCv&#10;NAIDTpF3gOmzDu9a7FFgcTKjNEio20MzhG1SQrW3Iv1NIS6WJeUFW0gp+pLRDNxz9UwIYpyq8Vax&#10;0ka2/Y8ig92gu04YQ89AegSMxq1U3Q0TDdKFBEugiLFO725Vp705DtHbysWmqmtop3HNHzTAQNsC&#10;MMBU3acBMVn/Z+RE6/l6TibEC9cT4qxWk8VmSSbhxp0FK3+1XK7cv/S6LonLKssY18scGOiSr9u5&#10;QQssd0YOKlFXmTanXVKy2C5rie4oKMDG/Azm0HMcNn3ohgEBYjkLyfWIc+1Fk004n03IhgSTaObM&#10;J44bXUehQyKy2jwM6bbi7PkhoT7BUeAFNpmOTp/F5pjf49ho3FQdaGxdNQmej4NorFNwzTOztR2t&#10;als+gUK7f4QCtvuw0SZhdY7abO32272VkPBAhK3I7iGFpYAMA9rDAQGFUsg/MOpBbBOsft9RyTCq&#10;f+BAAz90tDibsuuAkxhJW9EOY7Q97aE8BUsJ7jCyxWVnBX3XyqooYSHLOy4WwJy8MkmtWWWdGvgG&#10;OmG1zajHKHMDyT3fP7D8IIa+je1JYug6HnHBEqieHwYzA49liVZFLwBdhOi0KAYhCYmnl6Dxv4ni&#10;l+eNFH8FTSQQ2nB2/AJ6AipXM+QbjX+gbZCyLymGp0C5XjCzHo1AHYXuK7XwRDHOyOf7ZAEHg5XP&#10;B8Nqrvnrg+oZ/p7I6RNpacT2jHlPpFnkEn0IW56RYOaNPBt6LM+Gnv+UZy9wMHsgkW8hCe1lx1JZ&#10;H4jnVP9/MzEMZ7PF6j0TDVO+pPgvkonRm8hEL/JCZ/5amRhFi2AZvWfiq2ai/zYOZuLPI3e43ry8&#10;JsLLhrc2L7Nw9r+fzvpqfnoLPl4YTav51mDu/cN3Ef0x47RuRh2/3lz9DQAA//8DAFBLAwQUAAYA&#10;CAAAACEA7S+sCeEAAAAKAQAADwAAAGRycy9kb3ducmV2LnhtbEyPQU+DQBCF7yb+h82YeLMLKLpF&#10;lqZp1FNjYmtivE1hCqTsLmG3QP+940mP897Lm+/lq9l0YqTBt85qiBcRCLKlq1pba/jcv94pED6g&#10;rbBzljRcyMOquL7KMavcZD9o3IVacIn1GWpoQugzKX3ZkEG/cD1Z9o5uMBj4HGpZDThxuelkEkWP&#10;0mBr+UODPW0aKk+7s9HwNuG0vo9fxu3puLl879P3r21MWt/ezOtnEIHm8BeGX3xGh4KZDu5sKy86&#10;DelS8ZbAhkpBcEAl6gHEgYXkaQmyyOX/CcUPAAAA//8DAFBLAQItABQABgAIAAAAIQC2gziS/gAA&#10;AOEBAAATAAAAAAAAAAAAAAAAAAAAAABbQ29udGVudF9UeXBlc10ueG1sUEsBAi0AFAAGAAgAAAAh&#10;ADj9If/WAAAAlAEAAAsAAAAAAAAAAAAAAAAALwEAAF9yZWxzLy5yZWxzUEsBAi0AFAAGAAgAAAAh&#10;AMPSaKUTBAAABRIAAA4AAAAAAAAAAAAAAAAALgIAAGRycy9lMm9Eb2MueG1sUEsBAi0AFAAGAAgA&#10;AAAhAO0vrAnhAAAACgEAAA8AAAAAAAAAAAAAAAAAbQYAAGRycy9kb3ducmV2LnhtbFBLBQYAAAAA&#10;BAAEAPMAAAB7BwAAAAA=&#10;">
                <v:shape id="_x0000_s1070" type="#_x0000_t202" style="position:absolute;width:14630;height:69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JYxwwAAANsAAAAPAAAAZHJzL2Rvd25yZXYueG1sRI/BasMw&#10;EETvhfyD2EAvpZZrcIhdKyEECm0gh9iFXhdra5tKK2Opifv3VSCQ4zAzb5hqO1sjzjT5wbGClyQF&#10;Qdw6PXCn4LN5e16D8AFZo3FMCv7Iw3azeKiw1O7CJzrXoRMRwr5EBX0IYymlb3uy6BM3Ekfv200W&#10;Q5RTJ/WElwi3RmZpupIWB44LPY6076n9qX+tAjYfR5c3dCjI1l9zgU8mX5FSj8t59woi0Bzu4Vv7&#10;XSsoMrh+iT9Abv4BAAD//wMAUEsBAi0AFAAGAAgAAAAhANvh9svuAAAAhQEAABMAAAAAAAAAAAAA&#10;AAAAAAAAAFtDb250ZW50X1R5cGVzXS54bWxQSwECLQAUAAYACAAAACEAWvQsW78AAAAVAQAACwAA&#10;AAAAAAAAAAAAAAAfAQAAX3JlbHMvLnJlbHNQSwECLQAUAAYACAAAACEAdjyWMcMAAADbAAAADwAA&#10;AAAAAAAAAAAAAAAHAgAAZHJzL2Rvd25yZXYueG1sUEsFBgAAAAADAAMAtwAAAPcCAAAAAA==&#10;" filled="f" stroked="f">
                  <v:textbox inset=".1mm,.3mm,.5mm,.3mm">
                    <w:txbxContent>
                      <w:p w14:paraId="342F87B8" w14:textId="77777777" w:rsidR="00C738CB" w:rsidRPr="001439B7" w:rsidRDefault="00C738CB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D</w:t>
                        </w: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o 3 miesięcy</w:t>
                        </w:r>
                      </w:p>
                      <w:p w14:paraId="1E76609B" w14:textId="77777777" w:rsidR="00C738CB" w:rsidRPr="001439B7" w:rsidRDefault="00C738CB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 xml:space="preserve">3–  6 </w:t>
                        </w:r>
                      </w:p>
                      <w:p w14:paraId="3E64EE14" w14:textId="77777777" w:rsidR="00C738CB" w:rsidRPr="001439B7" w:rsidRDefault="00C738CB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6–12</w:t>
                        </w:r>
                      </w:p>
                      <w:p w14:paraId="410E51F4" w14:textId="77777777" w:rsidR="00C738CB" w:rsidRPr="001439B7" w:rsidRDefault="00C738CB" w:rsidP="00D2799A">
                        <w:pPr>
                          <w:spacing w:before="40" w:after="0" w:line="240" w:lineRule="auto"/>
                          <w:ind w:firstLine="624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P</w:t>
                        </w:r>
                        <w:r w:rsidRPr="001439B7">
                          <w:rPr>
                            <w:rFonts w:cs="Arial"/>
                            <w:sz w:val="16"/>
                            <w:szCs w:val="16"/>
                          </w:rPr>
                          <w:t>owyżej 12 miesięcy</w:t>
                        </w:r>
                      </w:p>
                    </w:txbxContent>
                  </v:textbox>
                </v:shape>
                <v:group id="Grupa 233" o:spid="_x0000_s1071" style="position:absolute;left:1024;top:365;width:2514;height:5647" coordsize="2514,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rect id="Rectangle 30" o:spid="_x0000_s107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K63xQAAANwAAAAPAAAAZHJzL2Rvd25yZXYueG1sRI9PawIx&#10;FMTvQr9DeAVvmlWLymoUWZT2Ukr97+2xee4ubl6WJNXtt28KhR6HmfkNM1+2phZ3cr6yrGDQT0AQ&#10;51ZXXCjY7za9KQgfkDXWlknBN3lYLp46c0y1ffAn3behEBHCPkUFZQhNKqXPSzLo+7Yhjt7VOoMh&#10;SldI7fAR4aaWwyQZS4MVx4USG8pKym/bL6PgNZMXdxq8f4yG5niU63OVFIdMqe5zu5qBCNSG//Bf&#10;+00reJmM4fdMPAJy8QMAAP//AwBQSwECLQAUAAYACAAAACEA2+H2y+4AAACFAQAAEwAAAAAAAAAA&#10;AAAAAAAAAAAAW0NvbnRlbnRfVHlwZXNdLnhtbFBLAQItABQABgAIAAAAIQBa9CxbvwAAABUBAAAL&#10;AAAAAAAAAAAAAAAAAB8BAABfcmVscy8ucmVsc1BLAQItABQABgAIAAAAIQB2bK63xQAAANwAAAAP&#10;AAAAAAAAAAAAAAAAAAcCAABkcnMvZG93bnJldi54bWxQSwUGAAAAAAMAAwC3AAAA+QIAAAAA&#10;" fillcolor="#334a92" stroked="f" strokeweight=".25pt"/>
                  <v:rect id="Rectangle 30" o:spid="_x0000_s1073" style="position:absolute;top:146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/sxxgAAANwAAAAPAAAAZHJzL2Rvd25yZXYueG1sRI9PawIx&#10;FMTvQr9DeAUvotkuqGVrlLYg9FAP/unB22Pzulm7eVmSdF2/vREEj8PM/IZZrHrbiI58qB0reJlk&#10;IIhLp2uuFBz26/EriBCRNTaOScGFAqyWT4MFFtqdeUvdLlYiQTgUqMDE2BZShtKQxTBxLXHyfp23&#10;GJP0ldQezwluG5ln2UxarDktGGzp01D5t/u3CnzfzQ8fzWn7034fLydvNI70Rqnhc//+BiJSHx/h&#10;e/tLK8jzKdzOpCMgl1cAAAD//wMAUEsBAi0AFAAGAAgAAAAhANvh9svuAAAAhQEAABMAAAAAAAAA&#10;AAAAAAAAAAAAAFtDb250ZW50X1R5cGVzXS54bWxQSwECLQAUAAYACAAAACEAWvQsW78AAAAVAQAA&#10;CwAAAAAAAAAAAAAAAAAfAQAAX3JlbHMvLnJlbHNQSwECLQAUAAYACAAAACEALff7McYAAADcAAAA&#10;DwAAAAAAAAAAAAAAAAAHAgAAZHJzL2Rvd25yZXYueG1sUEsFBgAAAAADAAMAtwAAAPoCAAAAAA==&#10;" fillcolor="#6677ad" stroked="f" strokeweight=".25pt"/>
                  <v:rect id="Rectangle 30" o:spid="_x0000_s1074" style="position:absolute;top:292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1q0xQAAANwAAAAPAAAAZHJzL2Rvd25yZXYueG1sRI9BawIx&#10;FITvBf9DeAVvNWsOoqtRWqGlBRGrXnp73bxuFjcvyybd3f57Iwg9DjPzDbPaDK4WHbWh8qxhOslA&#10;EBfeVFxqOJ9en+YgQkQ2WHsmDX8UYLMePawwN77nT+qOsRQJwiFHDTbGJpcyFJYcholviJP341uH&#10;Mcm2lKbFPsFdLVWWzaTDitOCxYa2lorL8ddpqPxeHb6/wofqd4tLMz29vO07q/X4cXhegog0xP/w&#10;vf1uNCi1gNuZdATk+goAAP//AwBQSwECLQAUAAYACAAAACEA2+H2y+4AAACFAQAAEwAAAAAAAAAA&#10;AAAAAAAAAAAAW0NvbnRlbnRfVHlwZXNdLnhtbFBLAQItABQABgAIAAAAIQBa9CxbvwAAABUBAAAL&#10;AAAAAAAAAAAAAAAAAB8BAABfcmVscy8ucmVsc1BLAQItABQABgAIAAAAIQDIS1q0xQAAANwAAAAP&#10;AAAAAAAAAAAAAAAAAAcCAABkcnMvZG93bnJldi54bWxQSwUGAAAAAAMAAwC3AAAA+QIAAAAA&#10;" fillcolor="#99a5c9" stroked="f" strokeweight=".25pt"/>
                  <v:rect id="Rectangle 30" o:spid="_x0000_s1075" style="position:absolute;top:438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NX4xgAAANwAAAAPAAAAZHJzL2Rvd25yZXYueG1sRI9Ba8JA&#10;FITvQv/D8gq9FN3UYCzRVSS0UAqCRg89PrLPJJh9m2S3Jv333ULB4zAz3zDr7WgacaPe1ZYVvMwi&#10;EMSF1TWXCs6n9+krCOeRNTaWScEPOdhuHiZrTLUd+Ei33JciQNilqKDyvk2ldEVFBt3MtsTBu9je&#10;oA+yL6XucQhw08h5FCXSYM1hocKWsoqKa/5tFOho92WX+8+3OPPjYaGfO51fOqWeHsfdCoSn0d/D&#10;/+0PrWAeJ/B3JhwBufkFAAD//wMAUEsBAi0AFAAGAAgAAAAhANvh9svuAAAAhQEAABMAAAAAAAAA&#10;AAAAAAAAAAAAAFtDb250ZW50X1R5cGVzXS54bWxQSwECLQAUAAYACAAAACEAWvQsW78AAAAVAQAA&#10;CwAAAAAAAAAAAAAAAAAfAQAAX3JlbHMvLnJlbHNQSwECLQAUAAYACAAAACEAEyDV+MYAAADcAAAA&#10;DwAAAAAAAAAAAAAAAAAHAgAAZHJzL2Rvd25yZXYueG1sUEsFBgAAAAADAAMAtwAAAPoCAAAAAA==&#10;" fillcolor="#ccd2e4" stroked="f" strokeweight=".25pt"/>
                </v:group>
              </v:group>
            </w:pict>
          </mc:Fallback>
        </mc:AlternateContent>
      </w:r>
    </w:p>
    <w:p w14:paraId="46F044E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A8F637A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9E7FCD6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3DB7C74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6423864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57A54C2" w14:textId="77777777" w:rsidR="0037085A" w:rsidRDefault="003708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11256B1" w14:textId="77777777" w:rsidR="00935BEC" w:rsidRDefault="00935BEC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949155" w14:textId="77777777" w:rsidR="007D7866" w:rsidRPr="007E2550" w:rsidRDefault="00935BEC" w:rsidP="00935BEC">
      <w:pPr>
        <w:tabs>
          <w:tab w:val="left" w:pos="426"/>
        </w:tabs>
        <w:spacing w:before="0"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7E2550">
        <w:rPr>
          <w:rFonts w:eastAsia="Times New Roman" w:cs="Arial"/>
          <w:spacing w:val="-2"/>
          <w:sz w:val="16"/>
          <w:szCs w:val="16"/>
          <w:lang w:eastAsia="pl-PL"/>
        </w:rPr>
        <w:t>a Od momentu rejestracji w urzędzie pracy, przedziały zostały domknięte prawostronnie, np. w prze</w:t>
      </w:r>
      <w:r w:rsidRPr="007E2550">
        <w:rPr>
          <w:rFonts w:eastAsia="Times New Roman" w:cs="Arial"/>
          <w:sz w:val="16"/>
          <w:szCs w:val="16"/>
          <w:lang w:eastAsia="pl-PL"/>
        </w:rPr>
        <w:t>dziale 3–6 uwzględniono osoby, które pozostawały bez pracy 3 miesiące i 1 dzień do 6 pełnych miesięcy włącznie</w:t>
      </w:r>
      <w:r w:rsidR="00C94638" w:rsidRPr="007E2550">
        <w:rPr>
          <w:rFonts w:eastAsia="Times New Roman" w:cs="Arial"/>
          <w:sz w:val="16"/>
          <w:szCs w:val="16"/>
          <w:lang w:eastAsia="pl-PL"/>
        </w:rPr>
        <w:t>.</w:t>
      </w:r>
    </w:p>
    <w:p w14:paraId="699812DD" w14:textId="77777777" w:rsidR="005661CC" w:rsidRDefault="00D40B6C" w:rsidP="00D46140">
      <w:pPr>
        <w:spacing w:before="300" w:line="288" w:lineRule="auto"/>
        <w:rPr>
          <w:rFonts w:eastAsia="Calibri" w:cs="Arial"/>
          <w:szCs w:val="19"/>
          <w:lang w:eastAsia="pl-PL"/>
        </w:rPr>
      </w:pPr>
      <w:r w:rsidRPr="005661C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8CE1951" wp14:editId="61A4D612">
                <wp:simplePos x="0" y="0"/>
                <wp:positionH relativeFrom="column">
                  <wp:posOffset>5246370</wp:posOffset>
                </wp:positionH>
                <wp:positionV relativeFrom="paragraph">
                  <wp:posOffset>158750</wp:posOffset>
                </wp:positionV>
                <wp:extent cx="1784350" cy="533400"/>
                <wp:effectExtent l="0" t="0" r="0" b="0"/>
                <wp:wrapNone/>
                <wp:docPr id="4" name="Pole tekstowe 4" descr="Większość zarejestrowanych bezrobotnych nie posiadała prawa do zasił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104FEB" w14:textId="77777777" w:rsidR="00C738CB" w:rsidRPr="00F60DAF" w:rsidRDefault="00C738CB" w:rsidP="00D40B6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Większość zarejestrowanych bezrobotnych nie posiadała prawa do zasiłku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E1951" id="Pole tekstowe 4" o:spid="_x0000_s1076" type="#_x0000_t202" alt="Większość zarejestrowanych bezrobotnych nie posiadała prawa do zasiłku" style="position:absolute;margin-left:413.1pt;margin-top:12.5pt;width:140.5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RqYfQIAAMAEAAAOAAAAZHJzL2Uyb0RvYy54bWysVM1OGzEQvlfqO1i+l01C+GnEBqUgqkoI&#10;kKDiPPF6WZddj+tx2E2OXHiGqq8D79WxNwFKe6p68Xp+PH/fN3tw2DW1uNOeDNpcDrcGUmirsDD2&#10;Jpdfr04+7EtBAWwBNVqdy6UmeTh9/+6gdRM9wgrrQnvBQSxNWpfLKgQ3yTJSlW6AttBpy8YSfQOB&#10;RX+TFR5ajt7U2Wgw2M1a9IXzqDQRa497o5ym+GWpVTgvS9JB1Lnk2kI6fTrn8cymBzC58eAqo9Zl&#10;wD9U0YCxnPQ51DEEEAtv/gjVGOWRsAxbCpsMy9IonXrgboaDN91cVuB06oWHQ+55TPT/wqqzuwsv&#10;TJHLsRQWGoboAmstgr6lgK0WrC40KR7ZtXn8cUsrfPr5+CBW4PU3TcFjC3apKjHXK49zDEmwRguH&#10;ZKCAp3sQjlEBUSC/IvN0f7uIY28dTTj7peP8ofuEHdNnoydWxml2pW/il+ck2M4ALp9B010QKj7a&#10;2x9v77BJsW1ne3s8SKhmL6+dp/BZY8N1EBPAMykSVnB3SoErYdeNS0xm8cTUdSJGbUWby90Y/jcL&#10;v6ht1OhEsXWY2FFfebyFbt6lwY72Nm3NsVhytx57GpJTJ4ZLOgUKF+CZd9wF71I456OskVPj+iZF&#10;hX71N330ZzqwVYqWeZxL+r5gcKSov1gmysfheByJn4Txzt6IBf/aMn9tsYvmCHlVhry1TqVr9A/1&#10;5lp6bK555WYxK5vAKs6dy7C5HoV+u3hllZ7NkhNT3UE4tZdOxdBxcHHgV901eLdGJTCeZ7hhPEze&#10;gNP79iDMFgFLk5CLg+6nyjBGgdckAbpe6biHr+Xk9fLjmf4CAAD//wMAUEsDBBQABgAIAAAAIQCb&#10;cwkB4QAAAAsBAAAPAAAAZHJzL2Rvd25yZXYueG1sTI/NTsMwEITvSLyDtUjcqF1LLSHEqapIFRKC&#10;Q0sv3Daxm0T4J8RuG3h6tid6290ZzX5TrCZn2cmMsQ9ewXwmgBnfBN37VsH+Y/OQAYsJvUYbvFHw&#10;YyKsytubAnMdzn5rTrvUMgrxMUcFXUpDznlsOuMwzsJgPGmHMDpMtI4t1yOeKdxZLoVYcoe9pw8d&#10;DqbqTPO1OzoFr9XmHbe1dNmvrV7eDuvhe/+5UOr+blo/A0tmSv9muOATOpTEVIej15FZBZlcSrIq&#10;kAvqdDHMxSNdaprEkwBeFvy6Q/kHAAD//wMAUEsBAi0AFAAGAAgAAAAhALaDOJL+AAAA4QEAABMA&#10;AAAAAAAAAAAAAAAAAAAAAFtDb250ZW50X1R5cGVzXS54bWxQSwECLQAUAAYACAAAACEAOP0h/9YA&#10;AACUAQAACwAAAAAAAAAAAAAAAAAvAQAAX3JlbHMvLnJlbHNQSwECLQAUAAYACAAAACEAsk0amH0C&#10;AADABAAADgAAAAAAAAAAAAAAAAAuAgAAZHJzL2Uyb0RvYy54bWxQSwECLQAUAAYACAAAACEAm3MJ&#10;AeEAAAALAQAADwAAAAAAAAAAAAAAAADXBAAAZHJzL2Rvd25yZXYueG1sUEsFBgAAAAAEAAQA8wAA&#10;AOUFAAAAAA==&#10;" filled="f" stroked="f" strokeweight=".5pt">
                <v:textbox>
                  <w:txbxContent>
                    <w:p w14:paraId="65104FEB" w14:textId="77777777" w:rsidR="00C738CB" w:rsidRPr="00F60DAF" w:rsidRDefault="00C738CB" w:rsidP="00D40B6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Większość zarejestrowanych bezrobotnych nie posiadała prawa do zasiłku</w:t>
                      </w:r>
                    </w:p>
                  </w:txbxContent>
                </v:textbox>
              </v:shape>
            </w:pict>
          </mc:Fallback>
        </mc:AlternateContent>
      </w:r>
      <w:r w:rsidR="00935BEC" w:rsidRPr="005661CC">
        <w:rPr>
          <w:rFonts w:eastAsia="Calibri" w:cs="Arial"/>
          <w:szCs w:val="19"/>
          <w:lang w:eastAsia="pl-PL"/>
        </w:rPr>
        <w:t>W województwie opolskim większość bezrobotnych nie posiadała prawa do zasiłku i w końcu grudnia 20</w:t>
      </w:r>
      <w:r w:rsidRPr="005661CC">
        <w:rPr>
          <w:rFonts w:eastAsia="Calibri" w:cs="Arial"/>
          <w:szCs w:val="19"/>
          <w:lang w:eastAsia="pl-PL"/>
        </w:rPr>
        <w:t>2</w:t>
      </w:r>
      <w:r w:rsidR="005661CC" w:rsidRPr="005661CC">
        <w:rPr>
          <w:rFonts w:eastAsia="Calibri" w:cs="Arial"/>
          <w:szCs w:val="19"/>
          <w:lang w:eastAsia="pl-PL"/>
        </w:rPr>
        <w:t>1</w:t>
      </w:r>
      <w:r w:rsidR="00935BEC" w:rsidRPr="005661CC">
        <w:rPr>
          <w:rFonts w:eastAsia="Calibri" w:cs="Arial"/>
          <w:szCs w:val="19"/>
          <w:lang w:eastAsia="pl-PL"/>
        </w:rPr>
        <w:t xml:space="preserve"> r. było ich </w:t>
      </w:r>
      <w:r w:rsidR="005661CC" w:rsidRPr="005661CC">
        <w:rPr>
          <w:rFonts w:eastAsia="Calibri" w:cs="Arial"/>
          <w:szCs w:val="19"/>
          <w:lang w:eastAsia="pl-PL"/>
        </w:rPr>
        <w:t>19,0</w:t>
      </w:r>
      <w:r w:rsidR="00935BEC" w:rsidRPr="005661CC">
        <w:rPr>
          <w:rFonts w:eastAsia="Calibri" w:cs="Arial"/>
          <w:szCs w:val="19"/>
          <w:lang w:eastAsia="pl-PL"/>
        </w:rPr>
        <w:t xml:space="preserve"> tys. osób, tj. </w:t>
      </w:r>
      <w:r w:rsidR="005661CC" w:rsidRPr="005661CC">
        <w:rPr>
          <w:rFonts w:eastAsia="Calibri" w:cs="Arial"/>
          <w:szCs w:val="19"/>
          <w:lang w:eastAsia="pl-PL"/>
        </w:rPr>
        <w:t xml:space="preserve">mniej </w:t>
      </w:r>
      <w:r w:rsidR="00935BEC" w:rsidRPr="005661CC">
        <w:rPr>
          <w:rFonts w:eastAsia="Calibri" w:cs="Arial"/>
          <w:szCs w:val="19"/>
          <w:lang w:eastAsia="pl-PL"/>
        </w:rPr>
        <w:t xml:space="preserve">o </w:t>
      </w:r>
      <w:r w:rsidR="005661CC" w:rsidRPr="005661CC">
        <w:rPr>
          <w:rFonts w:eastAsia="Calibri" w:cs="Arial"/>
          <w:szCs w:val="19"/>
          <w:lang w:eastAsia="pl-PL"/>
        </w:rPr>
        <w:t>12,3</w:t>
      </w:r>
      <w:r w:rsidR="00935BEC" w:rsidRPr="005661CC">
        <w:rPr>
          <w:rFonts w:eastAsia="Calibri" w:cs="Arial"/>
          <w:szCs w:val="19"/>
          <w:lang w:eastAsia="pl-PL"/>
        </w:rPr>
        <w:t>% niż w 20</w:t>
      </w:r>
      <w:r w:rsidR="005661CC" w:rsidRPr="005661CC">
        <w:rPr>
          <w:rFonts w:eastAsia="Calibri" w:cs="Arial"/>
          <w:szCs w:val="19"/>
          <w:lang w:eastAsia="pl-PL"/>
        </w:rPr>
        <w:t>20</w:t>
      </w:r>
      <w:r w:rsidR="00935BEC" w:rsidRPr="005661CC">
        <w:rPr>
          <w:rFonts w:eastAsia="Calibri" w:cs="Arial"/>
          <w:szCs w:val="19"/>
          <w:lang w:eastAsia="pl-PL"/>
        </w:rPr>
        <w:t xml:space="preserve"> r., a o </w:t>
      </w:r>
      <w:r w:rsidR="005661CC" w:rsidRPr="005661CC">
        <w:rPr>
          <w:rFonts w:eastAsia="Calibri" w:cs="Arial"/>
          <w:szCs w:val="19"/>
          <w:lang w:eastAsia="pl-PL"/>
        </w:rPr>
        <w:t>54,6</w:t>
      </w:r>
      <w:r w:rsidR="00935BEC" w:rsidRPr="005661CC">
        <w:rPr>
          <w:rFonts w:eastAsia="Calibri" w:cs="Arial"/>
          <w:szCs w:val="19"/>
          <w:lang w:eastAsia="pl-PL"/>
        </w:rPr>
        <w:t>% w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>stosunku do 2010 r. Udział osób bez prawa do zasiłku w ogólnej liczbie bezrobotnych na</w:t>
      </w:r>
      <w:r w:rsidR="00FB3040" w:rsidRPr="005661CC">
        <w:rPr>
          <w:rFonts w:eastAsia="Calibri" w:cs="Arial"/>
          <w:szCs w:val="19"/>
          <w:lang w:eastAsia="pl-PL"/>
        </w:rPr>
        <w:t> </w:t>
      </w:r>
      <w:r w:rsidR="00935BEC" w:rsidRPr="005661CC">
        <w:rPr>
          <w:rFonts w:eastAsia="Calibri" w:cs="Arial"/>
          <w:szCs w:val="19"/>
          <w:lang w:eastAsia="pl-PL"/>
        </w:rPr>
        <w:t>koniec 20</w:t>
      </w:r>
      <w:r w:rsidRPr="005661CC">
        <w:rPr>
          <w:rFonts w:eastAsia="Calibri" w:cs="Arial"/>
          <w:szCs w:val="19"/>
          <w:lang w:eastAsia="pl-PL"/>
        </w:rPr>
        <w:t>2</w:t>
      </w:r>
      <w:r w:rsidR="005661CC" w:rsidRPr="005661CC">
        <w:rPr>
          <w:rFonts w:eastAsia="Calibri" w:cs="Arial"/>
          <w:szCs w:val="19"/>
          <w:lang w:eastAsia="pl-PL"/>
        </w:rPr>
        <w:t>1</w:t>
      </w:r>
      <w:r w:rsidR="00935BEC" w:rsidRPr="005661CC">
        <w:rPr>
          <w:rFonts w:eastAsia="Calibri" w:cs="Arial"/>
          <w:szCs w:val="19"/>
          <w:lang w:eastAsia="pl-PL"/>
        </w:rPr>
        <w:t xml:space="preserve"> r. wyniósł </w:t>
      </w:r>
      <w:r w:rsidR="005661CC" w:rsidRPr="005661CC">
        <w:rPr>
          <w:rFonts w:eastAsia="Calibri" w:cs="Arial"/>
          <w:szCs w:val="19"/>
          <w:lang w:eastAsia="pl-PL"/>
        </w:rPr>
        <w:t>88,3</w:t>
      </w:r>
      <w:r w:rsidR="00935BEC" w:rsidRPr="005661CC">
        <w:rPr>
          <w:rFonts w:eastAsia="Calibri" w:cs="Arial"/>
          <w:szCs w:val="19"/>
          <w:lang w:eastAsia="pl-PL"/>
        </w:rPr>
        <w:t xml:space="preserve">% i był </w:t>
      </w:r>
      <w:r w:rsidRPr="005661CC">
        <w:rPr>
          <w:rFonts w:eastAsia="Calibri" w:cs="Arial"/>
          <w:szCs w:val="19"/>
          <w:lang w:eastAsia="pl-PL"/>
        </w:rPr>
        <w:t>wyższy</w:t>
      </w:r>
      <w:r w:rsidR="00935BEC" w:rsidRPr="005661CC">
        <w:rPr>
          <w:rFonts w:eastAsia="Calibri" w:cs="Arial"/>
          <w:szCs w:val="19"/>
          <w:lang w:eastAsia="pl-PL"/>
        </w:rPr>
        <w:t xml:space="preserve"> o </w:t>
      </w:r>
      <w:r w:rsidR="005661CC" w:rsidRPr="005661CC">
        <w:rPr>
          <w:rFonts w:eastAsia="Calibri" w:cs="Arial"/>
          <w:szCs w:val="19"/>
          <w:lang w:eastAsia="pl-PL"/>
        </w:rPr>
        <w:t>1,6</w:t>
      </w:r>
      <w:r w:rsidR="00935BEC" w:rsidRPr="005661CC">
        <w:rPr>
          <w:rFonts w:eastAsia="Calibri" w:cs="Arial"/>
          <w:szCs w:val="19"/>
          <w:lang w:eastAsia="pl-PL"/>
        </w:rPr>
        <w:t xml:space="preserve"> p. proc. niż przed rokiem</w:t>
      </w:r>
      <w:r w:rsidR="00AA5B27" w:rsidRPr="005661CC">
        <w:rPr>
          <w:rFonts w:eastAsia="Calibri" w:cs="Arial"/>
          <w:szCs w:val="19"/>
          <w:lang w:eastAsia="pl-PL"/>
        </w:rPr>
        <w:t xml:space="preserve"> i</w:t>
      </w:r>
      <w:r w:rsidR="00935BEC" w:rsidRPr="005661CC">
        <w:rPr>
          <w:rFonts w:eastAsia="Calibri" w:cs="Arial"/>
          <w:szCs w:val="19"/>
          <w:lang w:eastAsia="pl-PL"/>
        </w:rPr>
        <w:t xml:space="preserve"> o </w:t>
      </w:r>
      <w:r w:rsidR="005661CC" w:rsidRPr="005661CC">
        <w:rPr>
          <w:rFonts w:eastAsia="Calibri" w:cs="Arial"/>
          <w:szCs w:val="19"/>
          <w:lang w:eastAsia="pl-PL"/>
        </w:rPr>
        <w:t>2,5</w:t>
      </w:r>
      <w:r w:rsidR="00935BEC" w:rsidRPr="005661CC">
        <w:rPr>
          <w:rFonts w:eastAsia="Calibri" w:cs="Arial"/>
          <w:szCs w:val="19"/>
          <w:lang w:eastAsia="pl-PL"/>
        </w:rPr>
        <w:t xml:space="preserve"> p. proc. niż w 2010 r.</w:t>
      </w:r>
      <w:r w:rsidR="00765189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>W końcu 20</w:t>
      </w:r>
      <w:r w:rsidR="007F1908">
        <w:rPr>
          <w:rFonts w:eastAsia="Calibri" w:cs="Arial"/>
          <w:szCs w:val="19"/>
          <w:lang w:eastAsia="pl-PL"/>
        </w:rPr>
        <w:t>2</w:t>
      </w:r>
      <w:r w:rsidR="005661CC">
        <w:rPr>
          <w:rFonts w:eastAsia="Calibri" w:cs="Arial"/>
          <w:szCs w:val="19"/>
          <w:lang w:eastAsia="pl-PL"/>
        </w:rPr>
        <w:t>1</w:t>
      </w:r>
      <w:r w:rsidR="00935BEC" w:rsidRPr="00935BEC">
        <w:rPr>
          <w:rFonts w:eastAsia="Calibri" w:cs="Arial"/>
          <w:szCs w:val="19"/>
          <w:lang w:eastAsia="pl-PL"/>
        </w:rPr>
        <w:t xml:space="preserve"> r. na każde 100 osób zarejestrowanych w powiatowych urzędach pracy województwa opolskiego </w:t>
      </w:r>
      <w:r w:rsidR="005661CC">
        <w:rPr>
          <w:rFonts w:eastAsia="Calibri" w:cs="Arial"/>
          <w:szCs w:val="19"/>
          <w:lang w:eastAsia="pl-PL"/>
        </w:rPr>
        <w:t>12</w:t>
      </w:r>
      <w:r w:rsidR="007F1908">
        <w:rPr>
          <w:rFonts w:eastAsia="Calibri" w:cs="Arial"/>
          <w:szCs w:val="19"/>
          <w:lang w:eastAsia="pl-PL"/>
        </w:rPr>
        <w:t xml:space="preserve"> </w:t>
      </w:r>
      <w:r w:rsidR="00935BEC" w:rsidRPr="00935BEC">
        <w:rPr>
          <w:rFonts w:eastAsia="Calibri" w:cs="Arial"/>
          <w:szCs w:val="19"/>
          <w:lang w:eastAsia="pl-PL"/>
        </w:rPr>
        <w:t xml:space="preserve">bezrobotnych otrzymywało zasiłek. </w:t>
      </w:r>
    </w:p>
    <w:p w14:paraId="0A188FD7" w14:textId="77777777" w:rsidR="00935BEC" w:rsidRPr="00935BEC" w:rsidRDefault="00935BEC" w:rsidP="00455262">
      <w:pPr>
        <w:spacing w:line="288" w:lineRule="auto"/>
        <w:rPr>
          <w:rFonts w:eastAsia="Calibri" w:cs="Arial"/>
          <w:szCs w:val="19"/>
          <w:lang w:eastAsia="pl-PL"/>
        </w:rPr>
      </w:pPr>
      <w:r w:rsidRPr="00935BEC">
        <w:rPr>
          <w:rFonts w:eastAsia="Calibri" w:cs="Arial"/>
          <w:szCs w:val="19"/>
          <w:lang w:eastAsia="pl-PL"/>
        </w:rPr>
        <w:t>Ponad połowę (</w:t>
      </w:r>
      <w:r w:rsidR="007F1908">
        <w:rPr>
          <w:rFonts w:eastAsia="Calibri" w:cs="Arial"/>
          <w:szCs w:val="19"/>
          <w:lang w:eastAsia="pl-PL"/>
        </w:rPr>
        <w:t>5</w:t>
      </w:r>
      <w:r w:rsidR="005661CC">
        <w:rPr>
          <w:rFonts w:eastAsia="Calibri" w:cs="Arial"/>
          <w:szCs w:val="19"/>
          <w:lang w:eastAsia="pl-PL"/>
        </w:rPr>
        <w:t>6</w:t>
      </w:r>
      <w:r w:rsidR="007F1908">
        <w:rPr>
          <w:rFonts w:eastAsia="Calibri" w:cs="Arial"/>
          <w:szCs w:val="19"/>
          <w:lang w:eastAsia="pl-PL"/>
        </w:rPr>
        <w:t>,4</w:t>
      </w:r>
      <w:r w:rsidRPr="00935BEC">
        <w:rPr>
          <w:rFonts w:eastAsia="Calibri" w:cs="Arial"/>
          <w:szCs w:val="19"/>
          <w:lang w:eastAsia="pl-PL"/>
        </w:rPr>
        <w:t>%) bezrobotnych bez prawa do zasiłku stanowiły kobiety. Wśród ogólnej liczby bezrobotnych nie</w:t>
      </w:r>
      <w:r w:rsidR="005661CC">
        <w:rPr>
          <w:rFonts w:eastAsia="Calibri" w:cs="Arial"/>
          <w:szCs w:val="19"/>
          <w:lang w:eastAsia="pl-PL"/>
        </w:rPr>
        <w:t xml:space="preserve"> </w:t>
      </w:r>
      <w:r w:rsidRPr="00935BEC">
        <w:rPr>
          <w:rFonts w:eastAsia="Calibri" w:cs="Arial"/>
          <w:szCs w:val="19"/>
          <w:lang w:eastAsia="pl-PL"/>
        </w:rPr>
        <w:t xml:space="preserve">mających prawa do zasiłku </w:t>
      </w:r>
      <w:r w:rsidR="005661CC">
        <w:rPr>
          <w:rFonts w:eastAsia="Calibri" w:cs="Arial"/>
          <w:szCs w:val="19"/>
          <w:lang w:eastAsia="pl-PL"/>
        </w:rPr>
        <w:t>64,2</w:t>
      </w:r>
      <w:r w:rsidRPr="00935BEC">
        <w:rPr>
          <w:rFonts w:eastAsia="Calibri" w:cs="Arial"/>
          <w:szCs w:val="19"/>
          <w:lang w:eastAsia="pl-PL"/>
        </w:rPr>
        <w:t xml:space="preserve">% stanowili długotrwale bezrobotni, </w:t>
      </w:r>
      <w:r w:rsidR="005661CC">
        <w:rPr>
          <w:rFonts w:eastAsia="Calibri" w:cs="Arial"/>
          <w:szCs w:val="19"/>
          <w:lang w:eastAsia="pl-PL"/>
        </w:rPr>
        <w:t>29,6</w:t>
      </w:r>
      <w:r w:rsidRPr="00935BEC">
        <w:rPr>
          <w:rFonts w:eastAsia="Calibri" w:cs="Arial"/>
          <w:szCs w:val="19"/>
          <w:lang w:eastAsia="pl-PL"/>
        </w:rPr>
        <w:t xml:space="preserve">% – bezrobotni powyżej 50 roku życia, a </w:t>
      </w:r>
      <w:r w:rsidR="005661CC">
        <w:rPr>
          <w:rFonts w:eastAsia="Calibri" w:cs="Arial"/>
          <w:szCs w:val="19"/>
          <w:lang w:eastAsia="pl-PL"/>
        </w:rPr>
        <w:t>10,8</w:t>
      </w:r>
      <w:r w:rsidRPr="00935BEC">
        <w:rPr>
          <w:rFonts w:eastAsia="Calibri" w:cs="Arial"/>
          <w:szCs w:val="19"/>
          <w:lang w:eastAsia="pl-PL"/>
        </w:rPr>
        <w:t>%</w:t>
      </w:r>
      <w:r>
        <w:rPr>
          <w:rFonts w:eastAsia="Calibri" w:cs="Arial"/>
          <w:szCs w:val="19"/>
          <w:lang w:eastAsia="pl-PL"/>
        </w:rPr>
        <w:t xml:space="preserve"> </w:t>
      </w:r>
      <w:r w:rsidRPr="00935BEC">
        <w:rPr>
          <w:rFonts w:eastAsia="Calibri" w:cs="Arial"/>
          <w:szCs w:val="19"/>
          <w:lang w:eastAsia="pl-PL"/>
        </w:rPr>
        <w:t>– osoby do 25 roku życia.</w:t>
      </w:r>
    </w:p>
    <w:p w14:paraId="6B52DFA1" w14:textId="77777777" w:rsidR="00935BEC" w:rsidRPr="00F65F19" w:rsidRDefault="00935BEC" w:rsidP="00455262">
      <w:pPr>
        <w:spacing w:line="288" w:lineRule="auto"/>
        <w:rPr>
          <w:rFonts w:eastAsia="Calibri" w:cs="Arial"/>
          <w:szCs w:val="19"/>
          <w:highlight w:val="yellow"/>
          <w:lang w:eastAsia="pl-PL"/>
        </w:rPr>
      </w:pPr>
      <w:r w:rsidRPr="001871B0">
        <w:rPr>
          <w:rFonts w:eastAsia="Calibri" w:cs="Arial"/>
          <w:szCs w:val="19"/>
          <w:lang w:eastAsia="pl-PL"/>
        </w:rPr>
        <w:t>Na koniec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224645" w:rsidRPr="001871B0">
        <w:rPr>
          <w:rFonts w:eastAsia="Calibri" w:cs="Arial"/>
          <w:szCs w:val="19"/>
          <w:lang w:eastAsia="pl-PL"/>
        </w:rPr>
        <w:t xml:space="preserve">1 </w:t>
      </w:r>
      <w:r w:rsidRPr="001871B0">
        <w:rPr>
          <w:rFonts w:eastAsia="Calibri" w:cs="Arial"/>
          <w:szCs w:val="19"/>
          <w:lang w:eastAsia="pl-PL"/>
        </w:rPr>
        <w:t xml:space="preserve">r. liczba </w:t>
      </w:r>
      <w:r w:rsidR="00044656" w:rsidRPr="001871B0">
        <w:rPr>
          <w:rFonts w:eastAsia="Calibri" w:cs="Arial"/>
          <w:szCs w:val="19"/>
          <w:lang w:eastAsia="pl-PL"/>
        </w:rPr>
        <w:t xml:space="preserve">bezrobotnych zamieszkałych na wsi </w:t>
      </w:r>
      <w:r w:rsidRPr="001871B0">
        <w:rPr>
          <w:rFonts w:eastAsia="Calibri" w:cs="Arial"/>
          <w:szCs w:val="19"/>
          <w:lang w:eastAsia="pl-PL"/>
        </w:rPr>
        <w:t xml:space="preserve">wyniosła </w:t>
      </w:r>
      <w:r w:rsidR="001871B0" w:rsidRPr="001871B0">
        <w:rPr>
          <w:rFonts w:eastAsia="Calibri" w:cs="Arial"/>
          <w:szCs w:val="19"/>
          <w:lang w:eastAsia="pl-PL"/>
        </w:rPr>
        <w:t>9,8</w:t>
      </w:r>
      <w:r w:rsidRPr="001871B0">
        <w:rPr>
          <w:rFonts w:eastAsia="Calibri" w:cs="Arial"/>
          <w:szCs w:val="19"/>
          <w:lang w:eastAsia="pl-PL"/>
        </w:rPr>
        <w:t xml:space="preserve"> tys., tj. </w:t>
      </w:r>
      <w:r w:rsidR="001871B0" w:rsidRPr="001871B0">
        <w:rPr>
          <w:rFonts w:eastAsia="Calibri" w:cs="Arial"/>
          <w:szCs w:val="19"/>
          <w:lang w:eastAsia="pl-PL"/>
        </w:rPr>
        <w:t>45,3</w:t>
      </w:r>
      <w:r w:rsidR="00044656" w:rsidRPr="001871B0">
        <w:rPr>
          <w:rFonts w:eastAsia="Calibri" w:cs="Arial"/>
          <w:szCs w:val="19"/>
          <w:lang w:eastAsia="pl-PL"/>
        </w:rPr>
        <w:t>% ogólnej liczby zareje</w:t>
      </w:r>
      <w:r w:rsidRPr="001871B0">
        <w:rPr>
          <w:rFonts w:eastAsia="Calibri" w:cs="Arial"/>
          <w:szCs w:val="19"/>
          <w:lang w:eastAsia="pl-PL"/>
        </w:rPr>
        <w:t xml:space="preserve">strowanych bezrobotnych w województwie. </w:t>
      </w:r>
      <w:r w:rsidR="001871B0" w:rsidRPr="001871B0">
        <w:rPr>
          <w:rFonts w:eastAsia="Calibri" w:cs="Arial"/>
          <w:szCs w:val="19"/>
          <w:lang w:eastAsia="pl-PL"/>
        </w:rPr>
        <w:t>Liczba bezrobotnych zamieszkałych na wsi zmniejszyła się o 12,0% w</w:t>
      </w:r>
      <w:r w:rsidRPr="001871B0">
        <w:rPr>
          <w:rFonts w:eastAsia="Calibri" w:cs="Arial"/>
          <w:szCs w:val="19"/>
          <w:lang w:eastAsia="pl-PL"/>
        </w:rPr>
        <w:t xml:space="preserve"> porównaniu z 20</w:t>
      </w:r>
      <w:r w:rsidR="001871B0" w:rsidRPr="001871B0">
        <w:rPr>
          <w:rFonts w:eastAsia="Calibri" w:cs="Arial"/>
          <w:szCs w:val="19"/>
          <w:lang w:eastAsia="pl-PL"/>
        </w:rPr>
        <w:t>20</w:t>
      </w:r>
      <w:r w:rsidRPr="001871B0">
        <w:rPr>
          <w:rFonts w:eastAsia="Calibri" w:cs="Arial"/>
          <w:szCs w:val="19"/>
          <w:lang w:eastAsia="pl-PL"/>
        </w:rPr>
        <w:t xml:space="preserve"> r. a </w:t>
      </w:r>
      <w:r w:rsidR="001871B0" w:rsidRPr="001871B0">
        <w:rPr>
          <w:rFonts w:eastAsia="Calibri" w:cs="Arial"/>
          <w:szCs w:val="19"/>
          <w:lang w:eastAsia="pl-PL"/>
        </w:rPr>
        <w:t xml:space="preserve">o 55,1% </w:t>
      </w:r>
      <w:r w:rsidRPr="001871B0">
        <w:rPr>
          <w:rFonts w:eastAsia="Calibri" w:cs="Arial"/>
          <w:szCs w:val="19"/>
          <w:lang w:eastAsia="pl-PL"/>
        </w:rPr>
        <w:t>w relacji do 2010 r. W okresie styczeń</w:t>
      </w:r>
      <w:r w:rsidR="00C94638" w:rsidRPr="001871B0">
        <w:rPr>
          <w:rFonts w:eastAsia="Calibri" w:cs="Arial"/>
          <w:szCs w:val="19"/>
          <w:lang w:eastAsia="pl-PL"/>
        </w:rPr>
        <w:t>-</w:t>
      </w:r>
      <w:r w:rsidRPr="001871B0">
        <w:rPr>
          <w:rFonts w:eastAsia="Calibri" w:cs="Arial"/>
          <w:szCs w:val="19"/>
          <w:lang w:eastAsia="pl-PL"/>
        </w:rPr>
        <w:t>grudzień 20</w:t>
      </w:r>
      <w:r w:rsidR="00522A05" w:rsidRPr="001871B0">
        <w:rPr>
          <w:rFonts w:eastAsia="Calibri" w:cs="Arial"/>
          <w:szCs w:val="19"/>
          <w:lang w:eastAsia="pl-PL"/>
        </w:rPr>
        <w:t>2</w:t>
      </w:r>
      <w:r w:rsidR="001871B0" w:rsidRPr="001871B0">
        <w:rPr>
          <w:rFonts w:eastAsia="Calibri" w:cs="Arial"/>
          <w:szCs w:val="19"/>
          <w:lang w:eastAsia="pl-PL"/>
        </w:rPr>
        <w:t>1</w:t>
      </w:r>
      <w:r w:rsidRPr="001871B0">
        <w:rPr>
          <w:rFonts w:eastAsia="Calibri" w:cs="Arial"/>
          <w:szCs w:val="19"/>
          <w:lang w:eastAsia="pl-PL"/>
        </w:rPr>
        <w:t xml:space="preserve"> r. zarejestrowało się </w:t>
      </w:r>
      <w:r w:rsidR="001871B0" w:rsidRPr="001871B0">
        <w:rPr>
          <w:rFonts w:eastAsia="Calibri" w:cs="Arial"/>
          <w:szCs w:val="19"/>
          <w:lang w:eastAsia="pl-PL"/>
        </w:rPr>
        <w:t>13,7</w:t>
      </w:r>
      <w:r w:rsidRPr="001871B0">
        <w:rPr>
          <w:rFonts w:eastAsia="Calibri" w:cs="Arial"/>
          <w:szCs w:val="19"/>
          <w:lang w:eastAsia="pl-PL"/>
        </w:rPr>
        <w:t xml:space="preserve"> tys. bezrobotnych zamieszkałych na wsi, tj. </w:t>
      </w:r>
      <w:r w:rsidR="001871B0" w:rsidRPr="001871B0">
        <w:rPr>
          <w:rFonts w:eastAsia="Calibri" w:cs="Arial"/>
          <w:szCs w:val="19"/>
          <w:lang w:eastAsia="pl-PL"/>
        </w:rPr>
        <w:t>44,1</w:t>
      </w:r>
      <w:r w:rsidRPr="001871B0">
        <w:rPr>
          <w:rFonts w:eastAsia="Calibri" w:cs="Arial"/>
          <w:szCs w:val="19"/>
          <w:lang w:eastAsia="pl-PL"/>
        </w:rPr>
        <w:t>% (w 20</w:t>
      </w:r>
      <w:r w:rsidR="001871B0" w:rsidRPr="001871B0">
        <w:rPr>
          <w:rFonts w:eastAsia="Calibri" w:cs="Arial"/>
          <w:szCs w:val="19"/>
          <w:lang w:eastAsia="pl-PL"/>
        </w:rPr>
        <w:t>20</w:t>
      </w:r>
      <w:r w:rsidRPr="001871B0">
        <w:rPr>
          <w:rFonts w:eastAsia="Calibri" w:cs="Arial"/>
          <w:szCs w:val="19"/>
          <w:lang w:eastAsia="pl-PL"/>
        </w:rPr>
        <w:t xml:space="preserve"> r. – </w:t>
      </w:r>
      <w:r w:rsidR="00522A05" w:rsidRPr="001871B0">
        <w:rPr>
          <w:rFonts w:eastAsia="Calibri" w:cs="Arial"/>
          <w:szCs w:val="19"/>
          <w:lang w:eastAsia="pl-PL"/>
        </w:rPr>
        <w:t>43,</w:t>
      </w:r>
      <w:r w:rsidR="001871B0" w:rsidRPr="001871B0">
        <w:rPr>
          <w:rFonts w:eastAsia="Calibri" w:cs="Arial"/>
          <w:szCs w:val="19"/>
          <w:lang w:eastAsia="pl-PL"/>
        </w:rPr>
        <w:t>8</w:t>
      </w:r>
      <w:r w:rsidRPr="001871B0">
        <w:rPr>
          <w:rFonts w:eastAsia="Calibri" w:cs="Arial"/>
          <w:szCs w:val="19"/>
          <w:lang w:eastAsia="pl-PL"/>
        </w:rPr>
        <w:t>%) ogólnej liczby zarejestrowanych w ciągu roku. Z ewidencji powiatowych urzędów</w:t>
      </w:r>
      <w:r w:rsidR="00044656" w:rsidRPr="001871B0">
        <w:rPr>
          <w:rFonts w:eastAsia="Calibri" w:cs="Arial"/>
          <w:szCs w:val="19"/>
          <w:lang w:eastAsia="pl-PL"/>
        </w:rPr>
        <w:t xml:space="preserve"> pracy w tym okresie wyrejestro</w:t>
      </w:r>
      <w:r w:rsidRPr="001871B0">
        <w:rPr>
          <w:rFonts w:eastAsia="Calibri" w:cs="Arial"/>
          <w:szCs w:val="19"/>
          <w:lang w:eastAsia="pl-PL"/>
        </w:rPr>
        <w:t xml:space="preserve">wanych zostało </w:t>
      </w:r>
      <w:r w:rsidR="00E12B54" w:rsidRPr="001871B0">
        <w:rPr>
          <w:rFonts w:eastAsia="Calibri" w:cs="Arial"/>
          <w:szCs w:val="19"/>
          <w:lang w:eastAsia="pl-PL"/>
        </w:rPr>
        <w:br/>
      </w:r>
      <w:r w:rsidR="001871B0" w:rsidRPr="001871B0">
        <w:rPr>
          <w:rFonts w:eastAsia="Calibri" w:cs="Arial"/>
          <w:szCs w:val="19"/>
          <w:lang w:eastAsia="pl-PL"/>
        </w:rPr>
        <w:t>15,1</w:t>
      </w:r>
      <w:r w:rsidRPr="001871B0">
        <w:rPr>
          <w:rFonts w:eastAsia="Calibri" w:cs="Arial"/>
          <w:szCs w:val="19"/>
          <w:lang w:eastAsia="pl-PL"/>
        </w:rPr>
        <w:t xml:space="preserve"> tys. bezrobotnych mieszkańców wsi, co stanowiło </w:t>
      </w:r>
      <w:r w:rsidR="001871B0" w:rsidRPr="001871B0">
        <w:rPr>
          <w:rFonts w:eastAsia="Calibri" w:cs="Arial"/>
          <w:szCs w:val="19"/>
          <w:lang w:eastAsia="pl-PL"/>
        </w:rPr>
        <w:t>43,6</w:t>
      </w:r>
      <w:r w:rsidRPr="001871B0">
        <w:rPr>
          <w:rFonts w:eastAsia="Calibri" w:cs="Arial"/>
          <w:szCs w:val="19"/>
          <w:lang w:eastAsia="pl-PL"/>
        </w:rPr>
        <w:t>% (w 20</w:t>
      </w:r>
      <w:r w:rsidR="001871B0" w:rsidRPr="001871B0">
        <w:rPr>
          <w:rFonts w:eastAsia="Calibri" w:cs="Arial"/>
          <w:szCs w:val="19"/>
          <w:lang w:eastAsia="pl-PL"/>
        </w:rPr>
        <w:t>20</w:t>
      </w:r>
      <w:r w:rsidRPr="001871B0">
        <w:rPr>
          <w:rFonts w:eastAsia="Calibri" w:cs="Arial"/>
          <w:szCs w:val="19"/>
          <w:lang w:eastAsia="pl-PL"/>
        </w:rPr>
        <w:t xml:space="preserve"> r. – </w:t>
      </w:r>
      <w:r w:rsidR="001871B0" w:rsidRPr="001871B0">
        <w:rPr>
          <w:rFonts w:eastAsia="Calibri" w:cs="Arial"/>
          <w:szCs w:val="19"/>
          <w:lang w:eastAsia="pl-PL"/>
        </w:rPr>
        <w:t>44,2</w:t>
      </w:r>
      <w:r w:rsidR="00044656" w:rsidRPr="001871B0">
        <w:rPr>
          <w:rFonts w:eastAsia="Calibri" w:cs="Arial"/>
          <w:szCs w:val="19"/>
          <w:lang w:eastAsia="pl-PL"/>
        </w:rPr>
        <w:t>%) ogól</w:t>
      </w:r>
      <w:r w:rsidRPr="001871B0">
        <w:rPr>
          <w:rFonts w:eastAsia="Calibri" w:cs="Arial"/>
          <w:szCs w:val="19"/>
          <w:lang w:eastAsia="pl-PL"/>
        </w:rPr>
        <w:t xml:space="preserve">nej liczby wyrejestrowanych w województwie. Z powodu podjęcia pracy wykreślono </w:t>
      </w:r>
      <w:r w:rsidR="001871B0" w:rsidRPr="001871B0">
        <w:rPr>
          <w:rFonts w:eastAsia="Calibri" w:cs="Arial"/>
          <w:szCs w:val="19"/>
          <w:lang w:eastAsia="pl-PL"/>
        </w:rPr>
        <w:t>9,1</w:t>
      </w:r>
      <w:r w:rsidRPr="001871B0">
        <w:rPr>
          <w:rFonts w:eastAsia="Calibri" w:cs="Arial"/>
          <w:szCs w:val="19"/>
          <w:lang w:eastAsia="pl-PL"/>
        </w:rPr>
        <w:t xml:space="preserve"> tys. bezrobo</w:t>
      </w:r>
      <w:r w:rsidR="00044656" w:rsidRPr="001871B0">
        <w:rPr>
          <w:rFonts w:eastAsia="Calibri" w:cs="Arial"/>
          <w:szCs w:val="19"/>
          <w:lang w:eastAsia="pl-PL"/>
        </w:rPr>
        <w:t xml:space="preserve">tnych zamieszkałych na wsi, tj. </w:t>
      </w:r>
      <w:r w:rsidR="001871B0" w:rsidRPr="001871B0">
        <w:rPr>
          <w:rFonts w:eastAsia="Calibri" w:cs="Arial"/>
          <w:szCs w:val="19"/>
          <w:lang w:eastAsia="pl-PL"/>
        </w:rPr>
        <w:t>43,8</w:t>
      </w:r>
      <w:r w:rsidRPr="001871B0">
        <w:rPr>
          <w:rFonts w:eastAsia="Calibri" w:cs="Arial"/>
          <w:szCs w:val="19"/>
          <w:lang w:eastAsia="pl-PL"/>
        </w:rPr>
        <w:t>% wszystkich wyrejestrowanych z tego tytułu w</w:t>
      </w:r>
      <w:r w:rsidR="00E12B54" w:rsidRPr="001871B0">
        <w:rPr>
          <w:rFonts w:eastAsia="Calibri" w:cs="Arial"/>
          <w:szCs w:val="19"/>
          <w:lang w:eastAsia="pl-PL"/>
        </w:rPr>
        <w:t> </w:t>
      </w:r>
      <w:r w:rsidRPr="001871B0">
        <w:rPr>
          <w:rFonts w:eastAsia="Calibri" w:cs="Arial"/>
          <w:szCs w:val="19"/>
          <w:lang w:eastAsia="pl-PL"/>
        </w:rPr>
        <w:t xml:space="preserve">województwie. </w:t>
      </w:r>
    </w:p>
    <w:p w14:paraId="655A09FD" w14:textId="77777777" w:rsidR="008A59F0" w:rsidRPr="008A59F0" w:rsidRDefault="008A59F0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Bezrobotni w szczególnej sytuacji na rynku pracy</w:t>
      </w:r>
    </w:p>
    <w:p w14:paraId="4A3E1B55" w14:textId="77777777" w:rsidR="0075615A" w:rsidRPr="0075615A" w:rsidRDefault="00AA78B4" w:rsidP="00463315">
      <w:pPr>
        <w:spacing w:line="288" w:lineRule="auto"/>
        <w:rPr>
          <w:rFonts w:eastAsia="Calibri" w:cs="Arial"/>
          <w:szCs w:val="19"/>
          <w:lang w:eastAsia="pl-PL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5E939F" wp14:editId="0BB555EC">
                <wp:simplePos x="0" y="0"/>
                <wp:positionH relativeFrom="column">
                  <wp:posOffset>5217795</wp:posOffset>
                </wp:positionH>
                <wp:positionV relativeFrom="paragraph">
                  <wp:posOffset>69215</wp:posOffset>
                </wp:positionV>
                <wp:extent cx="1784350" cy="774065"/>
                <wp:effectExtent l="0" t="0" r="0" b="6985"/>
                <wp:wrapNone/>
                <wp:docPr id="14" name="Pole tekstowe 14" descr="Ponad połowę wśród zarejestrowanych ogółem stanowili długotrwale bezrobotni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74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96B8C3" w14:textId="77777777" w:rsidR="00C738CB" w:rsidRPr="00F60DAF" w:rsidRDefault="00996CB9" w:rsidP="00AA78B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Ponad</w:t>
                            </w:r>
                            <w:r w:rsidR="00C738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połowę wśród zarejestrowanych ogółem stanowili długotrwale bezrobotni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E939F" id="Pole tekstowe 14" o:spid="_x0000_s1077" type="#_x0000_t202" alt="Ponad połowę wśród zarejestrowanych ogółem stanowili długotrwale bezrobotni" style="position:absolute;margin-left:410.85pt;margin-top:5.45pt;width:140.5pt;height:60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dthAIAAMkEAAAOAAAAZHJzL2Uyb0RvYy54bWysVMFOGzEQvVfqP1i+l03SQGjEBqUgqkoI&#10;IkHF2fF6s269HteesBuO+QvUz+ATaP6rY28ClPZU9eKMZ2afZ96bydFxWxt2q3zQYHPe3+txpqyE&#10;QttFzr9cn7075CygsIUwYFXOVyrw48nbN0eNG6sBVGAK5RmB2DBuXM4rRDfOsiArVYuwB05ZCpbg&#10;a4F09Yus8KIh9Npkg17vIGvAF86DVCGQ97QL8knCL0sl8bIsg0Jmck61YTp9OufxzCZHYrzwwlVa&#10;bssQ/1BFLbSlR5+gTgUKtvT6D6haSw8BStyTUGdQllqq1AN10++96uaqEk6lXoic4J5oCv8PVl7c&#10;zjzTBWk35MyKmjSagVEM1beA0CgW/YUKkkibgRUFc7BZQ/PznjWbH/7xoWB3wquvKqCHRtiVrBgs&#10;Hh82a1Un5aHRRrNis14uAH0jCHuu7jzMAa2O/DcujKmMK0eFYPsRWqpl5w/kjLS2pa/jLxHGKE5K&#10;rp7UUy0yGT8aHQ7f71NIUmw0GvYO9iNM9vy18wE/KahZNHLuaTqSaOL2PGCXukuJj1k408akCTGW&#10;NTk/iPC/RQjc2OhRada2MLGjrvJoYTtvE8ODw11bcyhW1K2Hbh6Dk2eaSjoXAWfC0wBSF7RUeElH&#10;aYCehq3FWQX+7m/+mE9zQVHOGhronIfvS1KGM/PZ0sR86A+HcQPSZbg/GtDFv4zMX0bssj4B2pk+&#10;ra+TyYz5aHZm6aG+od2bxlcpJKykt3OOO/MEuzWj3ZVqOk1JNPNO4Lm9cjJCR+Ii4dftjfBuqwqS&#10;nhewG30xfiVOl9uJMF0ilDopF4nuWCXF44X2JWm/3e24kC/vKev5H2jyCwAA//8DAFBLAwQUAAYA&#10;CAAAACEATZTGU+EAAAALAQAADwAAAGRycy9kb3ducmV2LnhtbEyPwU7DMBBE70j8g7VI3KgdIyCE&#10;OFUVqUJCcGjphZsTu0mEvQ6x2wa+nu0Jbrs7o9k35XL2jh3tFIeACrKFAGaxDWbATsHufX2TA4tJ&#10;o9EuoFXwbSMsq8uLUhcmnHBjj9vUMQrBWGgFfUpjwXlse+t1XITRImn7MHmdaJ06biZ9onDvuBTi&#10;nns9IH3o9Wjr3raf24NX8FKv3/SmkT7/cfXz6341fu0+7pS6vppXT8CSndOfGc74hA4VMTXhgCYy&#10;pyCX2QNZSRCPwM6GTEi6NDTdyhx4VfL/HapfAAAA//8DAFBLAQItABQABgAIAAAAIQC2gziS/gAA&#10;AOEBAAATAAAAAAAAAAAAAAAAAAAAAABbQ29udGVudF9UeXBlc10ueG1sUEsBAi0AFAAGAAgAAAAh&#10;ADj9If/WAAAAlAEAAAsAAAAAAAAAAAAAAAAALwEAAF9yZWxzLy5yZWxzUEsBAi0AFAAGAAgAAAAh&#10;AAlPB22EAgAAyQQAAA4AAAAAAAAAAAAAAAAALgIAAGRycy9lMm9Eb2MueG1sUEsBAi0AFAAGAAgA&#10;AAAhAE2UxlPhAAAACwEAAA8AAAAAAAAAAAAAAAAA3gQAAGRycy9kb3ducmV2LnhtbFBLBQYAAAAA&#10;BAAEAPMAAADsBQAAAAA=&#10;" filled="f" stroked="f" strokeweight=".5pt">
                <v:textbox>
                  <w:txbxContent>
                    <w:p w14:paraId="7396B8C3" w14:textId="77777777" w:rsidR="00C738CB" w:rsidRPr="00F60DAF" w:rsidRDefault="00996CB9" w:rsidP="00AA78B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Ponad</w:t>
                      </w:r>
                      <w:r w:rsidR="00C738CB">
                        <w:rPr>
                          <w:color w:val="001D77"/>
                          <w:sz w:val="18"/>
                          <w:szCs w:val="18"/>
                        </w:rPr>
                        <w:t xml:space="preserve"> połowę wśród zarejestrowanych ogółem stanowili długotrwale bezrobotni</w:t>
                      </w:r>
                    </w:p>
                  </w:txbxContent>
                </v:textbox>
              </v:shape>
            </w:pict>
          </mc:Fallback>
        </mc:AlternateContent>
      </w:r>
      <w:r w:rsidR="0075615A" w:rsidRPr="0075615A">
        <w:rPr>
          <w:rFonts w:eastAsia="Calibri" w:cs="Arial"/>
          <w:szCs w:val="19"/>
          <w:lang w:eastAsia="pl-PL"/>
        </w:rPr>
        <w:t>Wśród zarejestrowanych bezrobotnych wyodrębniono kategorie osób znajdujących się w</w:t>
      </w:r>
      <w:r w:rsidR="00E12B54">
        <w:rPr>
          <w:rFonts w:eastAsia="Calibri" w:cs="Arial"/>
          <w:szCs w:val="19"/>
          <w:lang w:eastAsia="pl-PL"/>
        </w:rPr>
        <w:t> </w:t>
      </w:r>
      <w:r w:rsidR="00F71B8D" w:rsidRPr="00AA78B4">
        <w:rPr>
          <w:rFonts w:eastAsia="Calibri" w:cs="Arial"/>
          <w:szCs w:val="19"/>
          <w:lang w:eastAsia="pl-PL"/>
        </w:rPr>
        <w:t>szcze</w:t>
      </w:r>
      <w:r w:rsidR="0075615A" w:rsidRPr="00AA78B4">
        <w:rPr>
          <w:rFonts w:eastAsia="Calibri" w:cs="Arial"/>
          <w:szCs w:val="19"/>
          <w:lang w:eastAsia="pl-PL"/>
        </w:rPr>
        <w:t>gólnej sytuacji na rynku pracy.</w:t>
      </w:r>
      <w:r w:rsidR="0075615A" w:rsidRPr="0075615A">
        <w:rPr>
          <w:rFonts w:eastAsia="Calibri" w:cs="Arial"/>
          <w:szCs w:val="19"/>
          <w:lang w:eastAsia="pl-PL"/>
        </w:rPr>
        <w:t xml:space="preserve"> Należą do nich m.in. długotrwale bezrobotni, którzy w</w:t>
      </w:r>
      <w:r w:rsidR="00E12B54">
        <w:rPr>
          <w:rFonts w:eastAsia="Calibri" w:cs="Arial"/>
          <w:szCs w:val="19"/>
          <w:lang w:eastAsia="pl-PL"/>
        </w:rPr>
        <w:t> </w:t>
      </w:r>
      <w:r w:rsidR="0075615A" w:rsidRPr="0075615A">
        <w:rPr>
          <w:rFonts w:eastAsia="Calibri" w:cs="Arial"/>
          <w:szCs w:val="19"/>
          <w:lang w:eastAsia="pl-PL"/>
        </w:rPr>
        <w:t>końcu 20</w:t>
      </w:r>
      <w:r w:rsidR="00925256">
        <w:rPr>
          <w:rFonts w:eastAsia="Calibri" w:cs="Arial"/>
          <w:szCs w:val="19"/>
          <w:lang w:eastAsia="pl-PL"/>
        </w:rPr>
        <w:t>2</w:t>
      </w:r>
      <w:r w:rsidR="00996CB9">
        <w:rPr>
          <w:rFonts w:eastAsia="Calibri" w:cs="Arial"/>
          <w:szCs w:val="19"/>
          <w:lang w:eastAsia="pl-PL"/>
        </w:rPr>
        <w:t>1</w:t>
      </w:r>
      <w:r w:rsidR="0075615A" w:rsidRPr="0075615A">
        <w:rPr>
          <w:rFonts w:eastAsia="Calibri" w:cs="Arial"/>
          <w:szCs w:val="19"/>
          <w:lang w:eastAsia="pl-PL"/>
        </w:rPr>
        <w:t xml:space="preserve"> r. 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stanowili </w:t>
      </w:r>
      <w:r w:rsidR="00996CB9">
        <w:rPr>
          <w:rFonts w:eastAsia="Calibri" w:cs="Arial"/>
          <w:spacing w:val="-2"/>
          <w:szCs w:val="19"/>
          <w:lang w:eastAsia="pl-PL"/>
        </w:rPr>
        <w:t>56,8</w:t>
      </w:r>
      <w:r w:rsidR="0075615A" w:rsidRPr="0075615A">
        <w:rPr>
          <w:rFonts w:eastAsia="Calibri" w:cs="Arial"/>
          <w:spacing w:val="-2"/>
          <w:szCs w:val="19"/>
          <w:lang w:eastAsia="pl-PL"/>
        </w:rPr>
        <w:t>% wszystkich bezrobotnych (w 20</w:t>
      </w:r>
      <w:r w:rsidR="00996CB9">
        <w:rPr>
          <w:rFonts w:eastAsia="Calibri" w:cs="Arial"/>
          <w:spacing w:val="-2"/>
          <w:szCs w:val="19"/>
          <w:lang w:eastAsia="pl-PL"/>
        </w:rPr>
        <w:t>20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 r. – </w:t>
      </w:r>
      <w:r w:rsidR="00996CB9">
        <w:rPr>
          <w:rFonts w:eastAsia="Calibri" w:cs="Arial"/>
          <w:spacing w:val="-2"/>
          <w:szCs w:val="19"/>
          <w:lang w:eastAsia="pl-PL"/>
        </w:rPr>
        <w:t>49,0</w:t>
      </w:r>
      <w:r w:rsidR="0075615A" w:rsidRPr="0075615A">
        <w:rPr>
          <w:rFonts w:eastAsia="Calibri" w:cs="Arial"/>
          <w:spacing w:val="-2"/>
          <w:szCs w:val="19"/>
          <w:lang w:eastAsia="pl-PL"/>
        </w:rPr>
        <w:t>%). Na koniec 20</w:t>
      </w:r>
      <w:r w:rsidR="00925256">
        <w:rPr>
          <w:rFonts w:eastAsia="Calibri" w:cs="Arial"/>
          <w:spacing w:val="-2"/>
          <w:szCs w:val="19"/>
          <w:lang w:eastAsia="pl-PL"/>
        </w:rPr>
        <w:t>2</w:t>
      </w:r>
      <w:r w:rsidR="00996CB9">
        <w:rPr>
          <w:rFonts w:eastAsia="Calibri" w:cs="Arial"/>
          <w:spacing w:val="-2"/>
          <w:szCs w:val="19"/>
          <w:lang w:eastAsia="pl-PL"/>
        </w:rPr>
        <w:t>1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 r. odnotowano </w:t>
      </w:r>
      <w:r w:rsidR="00925256">
        <w:rPr>
          <w:rFonts w:eastAsia="Calibri" w:cs="Arial"/>
          <w:spacing w:val="-2"/>
          <w:szCs w:val="19"/>
          <w:lang w:eastAsia="pl-PL"/>
        </w:rPr>
        <w:t>12,2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 tys.</w:t>
      </w:r>
      <w:r w:rsidR="0075615A" w:rsidRPr="0075615A">
        <w:rPr>
          <w:rFonts w:eastAsia="Calibri" w:cs="Arial"/>
          <w:szCs w:val="19"/>
          <w:lang w:eastAsia="pl-PL"/>
        </w:rPr>
        <w:t xml:space="preserve"> długotrwale bezrobotnych</w:t>
      </w:r>
      <w:r w:rsidR="00925256">
        <w:rPr>
          <w:rFonts w:eastAsia="Calibri" w:cs="Arial"/>
          <w:szCs w:val="19"/>
          <w:lang w:eastAsia="pl-PL"/>
        </w:rPr>
        <w:t xml:space="preserve"> i </w:t>
      </w:r>
      <w:r w:rsidR="0075615A" w:rsidRPr="0075615A">
        <w:rPr>
          <w:rFonts w:eastAsia="Calibri" w:cs="Arial"/>
          <w:szCs w:val="19"/>
          <w:lang w:eastAsia="pl-PL"/>
        </w:rPr>
        <w:t xml:space="preserve">ich liczba </w:t>
      </w:r>
      <w:r w:rsidR="00996CB9">
        <w:rPr>
          <w:rFonts w:eastAsia="Calibri" w:cs="Arial"/>
          <w:szCs w:val="19"/>
          <w:lang w:eastAsia="pl-PL"/>
        </w:rPr>
        <w:t xml:space="preserve">utrzymała się na poziomie grudnia 2020 r. </w:t>
      </w:r>
      <w:r w:rsidR="0075615A" w:rsidRPr="0075615A">
        <w:rPr>
          <w:rFonts w:eastAsia="Calibri" w:cs="Arial"/>
          <w:szCs w:val="19"/>
          <w:lang w:eastAsia="pl-PL"/>
        </w:rPr>
        <w:t>Do grupy znajdującej się w szczególnie trudnej sytuacji na rynku pracy należą również bezrobotni powyżej 50 roku życia. Na koniec 20</w:t>
      </w:r>
      <w:r w:rsidR="00925256">
        <w:rPr>
          <w:rFonts w:eastAsia="Calibri" w:cs="Arial"/>
          <w:szCs w:val="19"/>
          <w:lang w:eastAsia="pl-PL"/>
        </w:rPr>
        <w:t>2</w:t>
      </w:r>
      <w:r w:rsidR="00996CB9">
        <w:rPr>
          <w:rFonts w:eastAsia="Calibri" w:cs="Arial"/>
          <w:szCs w:val="19"/>
          <w:lang w:eastAsia="pl-PL"/>
        </w:rPr>
        <w:t>1</w:t>
      </w:r>
      <w:r w:rsidR="0075615A" w:rsidRPr="0075615A">
        <w:rPr>
          <w:rFonts w:eastAsia="Calibri" w:cs="Arial"/>
          <w:szCs w:val="19"/>
          <w:lang w:eastAsia="pl-PL"/>
        </w:rPr>
        <w:t xml:space="preserve"> r. było ich </w:t>
      </w:r>
      <w:r w:rsidR="00996CB9">
        <w:rPr>
          <w:rFonts w:eastAsia="Calibri" w:cs="Arial"/>
          <w:szCs w:val="19"/>
          <w:lang w:eastAsia="pl-PL"/>
        </w:rPr>
        <w:t>6,6</w:t>
      </w:r>
      <w:r w:rsidR="0075615A" w:rsidRPr="0075615A">
        <w:rPr>
          <w:rFonts w:eastAsia="Calibri" w:cs="Arial"/>
          <w:szCs w:val="19"/>
          <w:lang w:eastAsia="pl-PL"/>
        </w:rPr>
        <w:t xml:space="preserve"> tys. i</w:t>
      </w:r>
      <w:r w:rsidR="00996CB9">
        <w:rPr>
          <w:rFonts w:eastAsia="Calibri" w:cs="Arial"/>
          <w:szCs w:val="19"/>
          <w:lang w:eastAsia="pl-PL"/>
        </w:rPr>
        <w:t xml:space="preserve"> </w:t>
      </w:r>
      <w:r w:rsidR="0075615A" w:rsidRPr="0075615A">
        <w:rPr>
          <w:rFonts w:eastAsia="Calibri" w:cs="Arial"/>
          <w:szCs w:val="19"/>
          <w:lang w:eastAsia="pl-PL"/>
        </w:rPr>
        <w:t xml:space="preserve">stanowili </w:t>
      </w:r>
      <w:r w:rsidR="00996CB9">
        <w:rPr>
          <w:rFonts w:eastAsia="Calibri" w:cs="Arial"/>
          <w:szCs w:val="19"/>
          <w:lang w:eastAsia="pl-PL"/>
        </w:rPr>
        <w:t>30,6</w:t>
      </w:r>
      <w:r w:rsidR="0075615A" w:rsidRPr="0075615A">
        <w:rPr>
          <w:rFonts w:eastAsia="Calibri" w:cs="Arial"/>
          <w:szCs w:val="19"/>
          <w:lang w:eastAsia="pl-PL"/>
        </w:rPr>
        <w:t xml:space="preserve">% ogólnej liczby bezrobotnych. </w:t>
      </w:r>
      <w:r w:rsidR="009647F6">
        <w:rPr>
          <w:rFonts w:eastAsia="Calibri" w:cs="Arial"/>
          <w:spacing w:val="-2"/>
          <w:szCs w:val="19"/>
          <w:lang w:eastAsia="pl-PL"/>
        </w:rPr>
        <w:t xml:space="preserve">W 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porównaniu z rokiem poprzednim liczba bezrobotnych powyżej 50 roku życia </w:t>
      </w:r>
      <w:r w:rsidR="00996CB9">
        <w:rPr>
          <w:rFonts w:eastAsia="Calibri" w:cs="Arial"/>
          <w:spacing w:val="-2"/>
          <w:szCs w:val="19"/>
          <w:lang w:eastAsia="pl-PL"/>
        </w:rPr>
        <w:t>zmniejszyła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 się o </w:t>
      </w:r>
      <w:r w:rsidR="00925256">
        <w:rPr>
          <w:rFonts w:eastAsia="Calibri" w:cs="Arial"/>
          <w:spacing w:val="-2"/>
          <w:szCs w:val="19"/>
          <w:lang w:eastAsia="pl-PL"/>
        </w:rPr>
        <w:t>0,</w:t>
      </w:r>
      <w:r w:rsidR="00996CB9">
        <w:rPr>
          <w:rFonts w:eastAsia="Calibri" w:cs="Arial"/>
          <w:spacing w:val="-2"/>
          <w:szCs w:val="19"/>
          <w:lang w:eastAsia="pl-PL"/>
        </w:rPr>
        <w:t>7</w:t>
      </w:r>
      <w:r w:rsidR="0075615A" w:rsidRPr="0075615A">
        <w:rPr>
          <w:rFonts w:eastAsia="Calibri" w:cs="Arial"/>
          <w:spacing w:val="-2"/>
          <w:szCs w:val="19"/>
          <w:lang w:eastAsia="pl-PL"/>
        </w:rPr>
        <w:t xml:space="preserve"> tys.,</w:t>
      </w:r>
      <w:r w:rsidR="009647F6">
        <w:rPr>
          <w:rFonts w:eastAsia="Calibri" w:cs="Arial"/>
          <w:szCs w:val="19"/>
          <w:lang w:eastAsia="pl-PL"/>
        </w:rPr>
        <w:t xml:space="preserve"> tj. o </w:t>
      </w:r>
      <w:r w:rsidR="00996CB9">
        <w:rPr>
          <w:rFonts w:eastAsia="Calibri" w:cs="Arial"/>
          <w:szCs w:val="19"/>
          <w:lang w:eastAsia="pl-PL"/>
        </w:rPr>
        <w:t>10,1</w:t>
      </w:r>
      <w:r w:rsidR="0075615A" w:rsidRPr="0075615A">
        <w:rPr>
          <w:rFonts w:eastAsia="Calibri" w:cs="Arial"/>
          <w:szCs w:val="19"/>
          <w:lang w:eastAsia="pl-PL"/>
        </w:rPr>
        <w:t>%. Do analizowanej grupy bezrobotnych zalicza się także osoby w wieku</w:t>
      </w:r>
      <w:r w:rsidR="009647F6">
        <w:rPr>
          <w:rFonts w:eastAsia="Calibri" w:cs="Arial"/>
          <w:szCs w:val="19"/>
          <w:lang w:eastAsia="pl-PL"/>
        </w:rPr>
        <w:t xml:space="preserve"> do 30 roku życia, ich liczba w </w:t>
      </w:r>
      <w:r w:rsidR="0075615A" w:rsidRPr="0075615A">
        <w:rPr>
          <w:rFonts w:eastAsia="Calibri" w:cs="Arial"/>
          <w:szCs w:val="19"/>
          <w:lang w:eastAsia="pl-PL"/>
        </w:rPr>
        <w:t>końcu 20</w:t>
      </w:r>
      <w:r w:rsidR="00925256">
        <w:rPr>
          <w:rFonts w:eastAsia="Calibri" w:cs="Arial"/>
          <w:szCs w:val="19"/>
          <w:lang w:eastAsia="pl-PL"/>
        </w:rPr>
        <w:t>2</w:t>
      </w:r>
      <w:r w:rsidR="00996CB9">
        <w:rPr>
          <w:rFonts w:eastAsia="Calibri" w:cs="Arial"/>
          <w:szCs w:val="19"/>
          <w:lang w:eastAsia="pl-PL"/>
        </w:rPr>
        <w:t>1</w:t>
      </w:r>
      <w:r w:rsidR="0075615A" w:rsidRPr="0075615A">
        <w:rPr>
          <w:rFonts w:eastAsia="Calibri" w:cs="Arial"/>
          <w:szCs w:val="19"/>
          <w:lang w:eastAsia="pl-PL"/>
        </w:rPr>
        <w:t xml:space="preserve"> r. wyniosła </w:t>
      </w:r>
      <w:r w:rsidR="00996CB9">
        <w:rPr>
          <w:rFonts w:eastAsia="Calibri" w:cs="Arial"/>
          <w:szCs w:val="19"/>
          <w:lang w:eastAsia="pl-PL"/>
        </w:rPr>
        <w:t>4,7</w:t>
      </w:r>
      <w:r w:rsidR="009647F6">
        <w:rPr>
          <w:rFonts w:eastAsia="Calibri" w:cs="Arial"/>
          <w:szCs w:val="19"/>
          <w:lang w:eastAsia="pl-PL"/>
        </w:rPr>
        <w:t xml:space="preserve"> </w:t>
      </w:r>
      <w:r w:rsidR="0075615A" w:rsidRPr="0075615A">
        <w:rPr>
          <w:rFonts w:eastAsia="Calibri" w:cs="Arial"/>
          <w:szCs w:val="19"/>
          <w:lang w:eastAsia="pl-PL"/>
        </w:rPr>
        <w:t>tys.,</w:t>
      </w:r>
      <w:r w:rsidR="00F84352">
        <w:rPr>
          <w:rFonts w:eastAsia="Calibri" w:cs="Arial"/>
          <w:szCs w:val="19"/>
          <w:lang w:eastAsia="pl-PL"/>
        </w:rPr>
        <w:br/>
      </w:r>
      <w:r w:rsidR="0075615A" w:rsidRPr="0075615A">
        <w:rPr>
          <w:rFonts w:eastAsia="Calibri" w:cs="Arial"/>
          <w:szCs w:val="19"/>
          <w:lang w:eastAsia="pl-PL"/>
        </w:rPr>
        <w:t xml:space="preserve">tj. o </w:t>
      </w:r>
      <w:r w:rsidR="00996CB9">
        <w:rPr>
          <w:rFonts w:eastAsia="Calibri" w:cs="Arial"/>
          <w:szCs w:val="19"/>
          <w:lang w:eastAsia="pl-PL"/>
        </w:rPr>
        <w:t>23,1</w:t>
      </w:r>
      <w:r w:rsidR="0075615A" w:rsidRPr="0075615A">
        <w:rPr>
          <w:rFonts w:eastAsia="Calibri" w:cs="Arial"/>
          <w:szCs w:val="19"/>
          <w:lang w:eastAsia="pl-PL"/>
        </w:rPr>
        <w:t xml:space="preserve">% </w:t>
      </w:r>
      <w:r w:rsidR="00996CB9">
        <w:rPr>
          <w:rFonts w:eastAsia="Calibri" w:cs="Arial"/>
          <w:szCs w:val="19"/>
          <w:lang w:eastAsia="pl-PL"/>
        </w:rPr>
        <w:t>mniej</w:t>
      </w:r>
      <w:r w:rsidR="0075615A" w:rsidRPr="0075615A">
        <w:rPr>
          <w:rFonts w:eastAsia="Calibri" w:cs="Arial"/>
          <w:szCs w:val="19"/>
          <w:lang w:eastAsia="pl-PL"/>
        </w:rPr>
        <w:t xml:space="preserve"> niż w 20</w:t>
      </w:r>
      <w:r w:rsidR="00996CB9">
        <w:rPr>
          <w:rFonts w:eastAsia="Calibri" w:cs="Arial"/>
          <w:szCs w:val="19"/>
          <w:lang w:eastAsia="pl-PL"/>
        </w:rPr>
        <w:t>20</w:t>
      </w:r>
      <w:r w:rsidR="0075615A" w:rsidRPr="0075615A">
        <w:rPr>
          <w:rFonts w:eastAsia="Calibri" w:cs="Arial"/>
          <w:szCs w:val="19"/>
          <w:lang w:eastAsia="pl-PL"/>
        </w:rPr>
        <w:t xml:space="preserve"> r.</w:t>
      </w:r>
    </w:p>
    <w:p w14:paraId="4BAB5F59" w14:textId="3DF8EB64" w:rsidR="0075615A" w:rsidRPr="002B7043" w:rsidRDefault="0075615A" w:rsidP="001D0547">
      <w:pPr>
        <w:tabs>
          <w:tab w:val="left" w:pos="992"/>
        </w:tabs>
        <w:spacing w:before="360" w:after="0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lastRenderedPageBreak/>
        <w:t xml:space="preserve">Wykres </w:t>
      </w:r>
      <w:r w:rsidR="001E79CC">
        <w:rPr>
          <w:rFonts w:eastAsia="Times New Roman" w:cs="Arial"/>
          <w:b/>
          <w:sz w:val="18"/>
          <w:szCs w:val="18"/>
          <w:lang w:eastAsia="pl-PL"/>
        </w:rPr>
        <w:t>9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</w:r>
      <w:r>
        <w:rPr>
          <w:rFonts w:eastAsia="Times New Roman" w:cs="Arial"/>
          <w:b/>
          <w:sz w:val="18"/>
          <w:szCs w:val="18"/>
          <w:lang w:eastAsia="pl-PL"/>
        </w:rPr>
        <w:t>Udział bezrobotnych zarejestrowanych będących w szczególnej sytuacji</w:t>
      </w:r>
      <w:r>
        <w:rPr>
          <w:rFonts w:eastAsia="Times New Roman" w:cs="Arial"/>
          <w:b/>
          <w:sz w:val="18"/>
          <w:szCs w:val="18"/>
          <w:lang w:eastAsia="pl-PL"/>
        </w:rPr>
        <w:br/>
      </w:r>
      <w:r>
        <w:rPr>
          <w:rFonts w:eastAsia="Times New Roman" w:cs="Arial"/>
          <w:b/>
          <w:sz w:val="18"/>
          <w:szCs w:val="18"/>
          <w:lang w:eastAsia="pl-PL"/>
        </w:rPr>
        <w:tab/>
        <w:t>na rynku pracy</w:t>
      </w:r>
    </w:p>
    <w:p w14:paraId="0875C083" w14:textId="3F1C40DB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  <w:r w:rsidRPr="0067494B">
        <w:rPr>
          <w:rFonts w:eastAsia="Times New Roman" w:cs="Arial"/>
          <w:b/>
          <w:szCs w:val="19"/>
          <w:lang w:eastAsia="pl-PL"/>
        </w:rPr>
        <w:tab/>
      </w:r>
      <w:r w:rsidRPr="002B7043">
        <w:rPr>
          <w:rFonts w:eastAsia="Times New Roman" w:cs="Arial"/>
          <w:sz w:val="18"/>
          <w:szCs w:val="18"/>
          <w:lang w:eastAsia="pl-PL"/>
        </w:rPr>
        <w:t xml:space="preserve">stan w dniu 31 </w:t>
      </w:r>
      <w:r w:rsidR="00BE24D2">
        <w:rPr>
          <w:rFonts w:eastAsia="Times New Roman" w:cs="Arial"/>
          <w:sz w:val="18"/>
          <w:szCs w:val="18"/>
          <w:lang w:eastAsia="pl-PL"/>
        </w:rPr>
        <w:t>grudnia</w:t>
      </w:r>
    </w:p>
    <w:p w14:paraId="286719A3" w14:textId="39F0F391" w:rsidR="0075615A" w:rsidRDefault="00D03218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D03218">
        <w:rPr>
          <w:noProof/>
        </w:rPr>
        <w:drawing>
          <wp:anchor distT="0" distB="0" distL="114300" distR="114300" simplePos="0" relativeHeight="251628032" behindDoc="0" locked="0" layoutInCell="1" allowOverlap="1" wp14:anchorId="29BD0536" wp14:editId="46ADE8FE">
            <wp:simplePos x="0" y="0"/>
            <wp:positionH relativeFrom="column">
              <wp:posOffset>1929765</wp:posOffset>
            </wp:positionH>
            <wp:positionV relativeFrom="paragraph">
              <wp:posOffset>80340</wp:posOffset>
            </wp:positionV>
            <wp:extent cx="3275965" cy="2609215"/>
            <wp:effectExtent l="0" t="0" r="635" b="635"/>
            <wp:wrapNone/>
            <wp:docPr id="480" name="Obraz 480" descr="Na wykresie słupkowym zaprezentowano udział bezrobotnych zarejestrowanych będących w szczególnej sytuacji na rynku pracy &#10;w latach 2020-2021 (stan w dniu 31 grudni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F56F6" w14:textId="77777777" w:rsidR="0075615A" w:rsidRDefault="00BF3EAF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 w:rsidRPr="004E29F3">
        <w:rPr>
          <w:rFonts w:ascii="Arial" w:hAnsi="Arial" w:cs="Arial"/>
          <w:bCs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CC62B32" wp14:editId="18D04333">
                <wp:simplePos x="0" y="0"/>
                <wp:positionH relativeFrom="column">
                  <wp:posOffset>-28575</wp:posOffset>
                </wp:positionH>
                <wp:positionV relativeFrom="paragraph">
                  <wp:posOffset>55245</wp:posOffset>
                </wp:positionV>
                <wp:extent cx="2061845" cy="2286000"/>
                <wp:effectExtent l="0" t="0" r="0" b="0"/>
                <wp:wrapNone/>
                <wp:docPr id="88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845" cy="228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9A37C1" w14:textId="77777777" w:rsidR="00C738CB" w:rsidRPr="0075615A" w:rsidRDefault="00C738CB" w:rsidP="001D62DA">
                            <w:pPr>
                              <w:tabs>
                                <w:tab w:val="left" w:pos="978"/>
                              </w:tabs>
                              <w:spacing w:before="4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 30 roku życia</w:t>
                            </w:r>
                          </w:p>
                          <w:p w14:paraId="1F59AAC7" w14:textId="77777777" w:rsidR="00C738CB" w:rsidRPr="0075615A" w:rsidRDefault="00C738CB" w:rsidP="00BF3EAF">
                            <w:pPr>
                              <w:tabs>
                                <w:tab w:val="left" w:pos="978"/>
                              </w:tabs>
                              <w:spacing w:before="30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Długotrwale bezrobotni</w:t>
                            </w:r>
                          </w:p>
                          <w:p w14:paraId="4DF94898" w14:textId="77777777" w:rsidR="00C738CB" w:rsidRPr="0075615A" w:rsidRDefault="00C738CB" w:rsidP="00BF3EAF">
                            <w:pPr>
                              <w:tabs>
                                <w:tab w:val="left" w:pos="978"/>
                              </w:tabs>
                              <w:spacing w:before="30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color w:val="000000"/>
                                <w:sz w:val="16"/>
                                <w:szCs w:val="16"/>
                              </w:rPr>
                              <w:t>Powyżej 50 roku życia</w:t>
                            </w:r>
                          </w:p>
                          <w:p w14:paraId="6F62C0D0" w14:textId="77777777" w:rsidR="00C738CB" w:rsidRPr="0075615A" w:rsidRDefault="00C738CB" w:rsidP="00EB1C8E">
                            <w:pPr>
                              <w:tabs>
                                <w:tab w:val="left" w:pos="978"/>
                              </w:tabs>
                              <w:spacing w:before="210" w:after="0" w:line="18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Korzystający ze świadczeń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pomocy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społecznej</w:t>
                            </w:r>
                          </w:p>
                          <w:p w14:paraId="3A8BE459" w14:textId="77777777" w:rsidR="00C738CB" w:rsidRPr="0075615A" w:rsidRDefault="00C738CB" w:rsidP="00EB1C8E">
                            <w:pPr>
                              <w:tabs>
                                <w:tab w:val="left" w:pos="978"/>
                              </w:tabs>
                              <w:spacing w:before="17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dziecko</w:t>
                            </w:r>
                            <w:r w:rsidR="00BF3EAF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do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6 roku życia</w:t>
                            </w:r>
                          </w:p>
                          <w:p w14:paraId="23C3FCAE" w14:textId="77777777" w:rsidR="00C738CB" w:rsidRPr="0075615A" w:rsidRDefault="00C738CB" w:rsidP="00BF3EAF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Posiadający co najmniej jedno dziecko</w:t>
                            </w: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  <w:t>niepełnosprawne do 18 roku życia</w:t>
                            </w:r>
                          </w:p>
                          <w:p w14:paraId="30C16A97" w14:textId="77777777" w:rsidR="00C738CB" w:rsidRPr="00017812" w:rsidRDefault="00C738CB" w:rsidP="00BF3EAF">
                            <w:pPr>
                              <w:tabs>
                                <w:tab w:val="left" w:pos="978"/>
                              </w:tabs>
                              <w:spacing w:before="220" w:after="0" w:line="180" w:lineRule="exact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vertAlign w:val="superscript"/>
                              </w:rPr>
                            </w:pPr>
                            <w:r w:rsidRPr="0075615A">
                              <w:rPr>
                                <w:rFonts w:cs="Arial"/>
                                <w:sz w:val="16"/>
                                <w:szCs w:val="16"/>
                              </w:rPr>
                              <w:t>Niepełnosprawni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62B32" id="Text Box 5238" o:spid="_x0000_s1078" type="#_x0000_t202" style="position:absolute;left:0;text-align:left;margin-left:-2.25pt;margin-top:4.35pt;width:162.35pt;height:180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g7swAIAAMYFAAAOAAAAZHJzL2Uyb0RvYy54bWysVNtunDAQfa/Uf7D8TrjE7AIKGyXLUlVK&#10;L1LSD/CCWayCTW3vsmnVf+/Y7C3pS9WWB2R77DOXc2Zubvd9h3ZMaS5FjsOrACMmKllzscnxl6fS&#10;SzDShoqadlKwHD8zjW8Xb9/cjEPGItnKrmYKAYjQ2TjkuDVmyHxfVy3rqb6SAxNgbKTqqYGt2vi1&#10;oiOg950fBcHMH6WqByUrpjWcFpMRLxx+07DKfGoazQzqcgyxGfdX7r+2f39xQ7ONokPLq0MY9C+i&#10;6CkX4PQEVVBD0Vbx36B6XimpZWOuKtn7sml4xVwOkE0YvMrmsaUDc7lAcfRwKpP+f7DVx91nhXid&#10;4wSYErQHjp7Y3qB7uUdxdJ3YCo2DzuDi4wBXzR4swLTLVg8PsvqqkZDLlooNu1NKji2jNUQY2pf+&#10;xdMJR1uQ9fhB1uCJbo10QPtG9bZ8UBAE6MDU84kdG00Fh1EwCxMSY1SBLYqSWRA4/nyaHZ8PSpt3&#10;TPbILnKsgH4HT3cP2thwaHa8Yr0JWfKucxLoxIsDuDidgHN4am02DMfojzRIV8kqIR6JZiuPBEXh&#10;3ZVL4s3KcB4X18VyWYQ/rd+QZC2vayasm6O6QvJn7B10PunipC8tO15bOBuSVpv1slNoR0Hdpftc&#10;0cFyvua/DMMVAXJ5lVIYkeA+Sr1ylsw9UpLYS+dB4gVhep/OApKSonyZ0gMX7N9TQmOO0ziKJzWd&#10;g36VGzB9JvsiN5r13MD86HgPAj5dopnV4ErUjlpDeTetL0phwz+XAug+Eu0Ua0U6ydXs13vXHlF6&#10;7IS1rJ9Bw0qCwkCoMPxg0Ur1HaMRBkmO9bctVQyj7r2APkhDQuzkcRsSzyPYqEvL+tJCRQVQOTYY&#10;TculmabVdlB804KnqfOEvIPeabhTtW2yKapDx8GwcMkdBpudRpd7d+s8fhe/AAAA//8DAFBLAwQU&#10;AAYACAAAACEAYd8GG90AAAAIAQAADwAAAGRycy9kb3ducmV2LnhtbEyPT0/DMAzF70h8h8hI3LaE&#10;so1Rmk4IxBW08Ufi5jVeW9E4VZOt5dtjTnCz/Z6ef6/YTL5TJxpiG9jC1dyAIq6Ca7m28Pb6NFuD&#10;ignZYReYLHxThE15flZg7sLIWzrtUq0khGOOFpqU+lzrWDXkMc5DTyzaIQwek6xDrd2Ao4T7TmfG&#10;rLTHluVDgz09NFR97Y7ewvvz4fNjYV7qR7/sxzAZzf5WW3t5Md3fgUo0pT8z/OILOpTCtA9HdlF1&#10;FmaLpTgtrG9AiXydmQzUXoaVXHRZ6P8Fyh8AAAD//wMAUEsBAi0AFAAGAAgAAAAhALaDOJL+AAAA&#10;4QEAABMAAAAAAAAAAAAAAAAAAAAAAFtDb250ZW50X1R5cGVzXS54bWxQSwECLQAUAAYACAAAACEA&#10;OP0h/9YAAACUAQAACwAAAAAAAAAAAAAAAAAvAQAAX3JlbHMvLnJlbHNQSwECLQAUAAYACAAAACEA&#10;7hoO7MACAADGBQAADgAAAAAAAAAAAAAAAAAuAgAAZHJzL2Uyb0RvYy54bWxQSwECLQAUAAYACAAA&#10;ACEAYd8GG90AAAAIAQAADwAAAAAAAAAAAAAAAAAaBQAAZHJzL2Rvd25yZXYueG1sUEsFBgAAAAAE&#10;AAQA8wAAACQGAAAAAA==&#10;" filled="f" stroked="f">
                <v:textbox>
                  <w:txbxContent>
                    <w:p w14:paraId="089A37C1" w14:textId="77777777" w:rsidR="00C738CB" w:rsidRPr="0075615A" w:rsidRDefault="00C738CB" w:rsidP="001D62DA">
                      <w:pPr>
                        <w:tabs>
                          <w:tab w:val="left" w:pos="978"/>
                        </w:tabs>
                        <w:spacing w:before="4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 30 roku życia</w:t>
                      </w:r>
                    </w:p>
                    <w:p w14:paraId="1F59AAC7" w14:textId="77777777" w:rsidR="00C738CB" w:rsidRPr="0075615A" w:rsidRDefault="00C738CB" w:rsidP="00BF3EAF">
                      <w:pPr>
                        <w:tabs>
                          <w:tab w:val="left" w:pos="978"/>
                        </w:tabs>
                        <w:spacing w:before="30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Długotrwale bezrobotni</w:t>
                      </w:r>
                    </w:p>
                    <w:p w14:paraId="4DF94898" w14:textId="77777777" w:rsidR="00C738CB" w:rsidRPr="0075615A" w:rsidRDefault="00C738CB" w:rsidP="00BF3EAF">
                      <w:pPr>
                        <w:tabs>
                          <w:tab w:val="left" w:pos="978"/>
                        </w:tabs>
                        <w:spacing w:before="30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color w:val="000000"/>
                          <w:sz w:val="16"/>
                          <w:szCs w:val="16"/>
                        </w:rPr>
                        <w:t>Powyżej 50 roku życia</w:t>
                      </w:r>
                    </w:p>
                    <w:p w14:paraId="6F62C0D0" w14:textId="77777777" w:rsidR="00C738CB" w:rsidRPr="0075615A" w:rsidRDefault="00C738CB" w:rsidP="00EB1C8E">
                      <w:pPr>
                        <w:tabs>
                          <w:tab w:val="left" w:pos="978"/>
                        </w:tabs>
                        <w:spacing w:before="210" w:after="0" w:line="18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Korzystający ze świadczeń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pomocy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społecznej</w:t>
                      </w:r>
                    </w:p>
                    <w:p w14:paraId="3A8BE459" w14:textId="77777777" w:rsidR="00C738CB" w:rsidRPr="0075615A" w:rsidRDefault="00C738CB" w:rsidP="00EB1C8E">
                      <w:pPr>
                        <w:tabs>
                          <w:tab w:val="left" w:pos="978"/>
                        </w:tabs>
                        <w:spacing w:before="17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dziecko</w:t>
                      </w:r>
                      <w:r w:rsidR="00BF3EAF"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do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 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6 roku życia</w:t>
                      </w:r>
                    </w:p>
                    <w:p w14:paraId="23C3FCAE" w14:textId="77777777" w:rsidR="00C738CB" w:rsidRPr="0075615A" w:rsidRDefault="00C738CB" w:rsidP="00BF3EAF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Posiadający co najmniej jedno dziecko</w:t>
                      </w: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br/>
                        <w:t>niepełnosprawne do 18 roku życia</w:t>
                      </w:r>
                    </w:p>
                    <w:p w14:paraId="30C16A97" w14:textId="77777777" w:rsidR="00C738CB" w:rsidRPr="00017812" w:rsidRDefault="00C738CB" w:rsidP="00BF3EAF">
                      <w:pPr>
                        <w:tabs>
                          <w:tab w:val="left" w:pos="978"/>
                        </w:tabs>
                        <w:spacing w:before="220" w:after="0" w:line="180" w:lineRule="exact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vertAlign w:val="superscript"/>
                        </w:rPr>
                      </w:pPr>
                      <w:r w:rsidRPr="0075615A">
                        <w:rPr>
                          <w:rFonts w:cs="Arial"/>
                          <w:sz w:val="16"/>
                          <w:szCs w:val="16"/>
                        </w:rPr>
                        <w:t>Niepełnosprawni</w:t>
                      </w:r>
                    </w:p>
                  </w:txbxContent>
                </v:textbox>
              </v:shape>
            </w:pict>
          </mc:Fallback>
        </mc:AlternateContent>
      </w:r>
    </w:p>
    <w:p w14:paraId="7CC7DF8C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AD8094E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CE9AA2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B31C2E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F0F1A3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16DAB51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751F52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E36B1E1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3530757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34D5F2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2A48777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91C0CB0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41F8A77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90FB87E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B259BA0" w14:textId="77777777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CD051DE" w14:textId="77777777" w:rsidR="0075615A" w:rsidRDefault="00AC327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3729508" wp14:editId="08AEB6B9">
                <wp:simplePos x="0" y="0"/>
                <wp:positionH relativeFrom="column">
                  <wp:posOffset>2809875</wp:posOffset>
                </wp:positionH>
                <wp:positionV relativeFrom="paragraph">
                  <wp:posOffset>93980</wp:posOffset>
                </wp:positionV>
                <wp:extent cx="1219200" cy="265430"/>
                <wp:effectExtent l="0" t="0" r="0" b="127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" cy="265430"/>
                          <a:chOff x="0" y="0"/>
                          <a:chExt cx="1219200" cy="265430"/>
                        </a:xfrm>
                      </wpg:grpSpPr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9200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B85C2E" w14:textId="77777777" w:rsidR="00C738CB" w:rsidRPr="005644ED" w:rsidRDefault="00C738CB" w:rsidP="001D62DA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202</w:t>
                              </w:r>
                              <w:r w:rsidR="00BF3EA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  <w:r w:rsidR="00BF3EAF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3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676275" y="76200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CCD2E4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9050" y="76200"/>
                            <a:ext cx="250825" cy="125095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29508" id="Grupa 39" o:spid="_x0000_s1079" style="position:absolute;left:0;text-align:left;margin-left:221.25pt;margin-top:7.4pt;width:96pt;height:20.9pt;z-index:251658752" coordsize="12192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Sl/AAMAAFAKAAAOAAAAZHJzL2Uyb0RvYy54bWzsVm1v2yAQ/j5p/wHxffVLXppYdaoubaNJ&#10;e6nW7gcQG9toNjAgsbtfvwMcJ02laWtXTZOWDw5wcL7nuefOnJ13TY22VGkmeIqjkxAjyjORM16m&#10;+Mvd9ZsZRtoQnpNacJrie6rx+eL1q7NWJjQWlahzqhA44TppZYorY2QSBDqraEP0iZCUg7EQqiEG&#10;pqoMckVa8N7UQRyG06AVKpdKZFRrWL30Rrxw/ouCZuZTUWhqUJ1iiM24p3LPtX0GizOSlIrIimV9&#10;GOQJUTSEcXjp4OqSGII2ij1y1bBMCS0Kc5KJJhBFwTLqMACaKDxCs1JiIx2WMmlLOdAE1B7x9GS3&#10;2cftjUIsT/FojhEnDeRopTaSIJgDOa0sE9izUvJW3qh+ofQzi7crVGP/AQnqHK33A620MyiDxSiO&#10;5pArjDKwxdPJeNTznlWQnEfHsurq5weD3WsDG90QTCtBQnrPkn4eS7cVkdSRry0DPUtxtGPpzsJ7&#10;KzoUzTxRbptlCZkO1gG3U4SW70X2VSMulhXhJb1QSrQVJTnEF9mTgGI4agnXibZO1u0HkUM2yMYI&#10;5+gZVA+MkUQqbVZUNMgOUqygQpx3sn2vjY1mv8XmlYtrVtewTpKao9bm9mi5YQYquGZNimeh/VlM&#10;JLEIr3juxoaw2o/Be817yBalx2u6dec16A5bCtYivwcSlPAVCx0GBpVQ3zFqoVpTrL9tiKIY1e+4&#10;JdK+GsrbT0KYYaQOLetDC+EZuEqxwcgPl8a3hI1UrKzgTT51XFwA+QVzvOyj6uMHrfnwX150I+ii&#10;vjY/Q75ARTVF8bHsLOsvJbbp6TQ+nWAEBQyjXY53BR5PwlkMVlvfEUzmE6frXZnuFfWLotOiZrnV&#10;nYOkyvWyVmhLoIUvl5fx1bj3/mCbV+cogij/vEB/U43zaDwe1DienMaDGnuLV2Nv+efUOB564F6N&#10;vqU/6GQvp8ZoHk6A0r8txtFofDGP/4vRfcB8iRy2Rvd1hmuL+6b0Vyx7Lzqcu/37i+DiBwAAAP//&#10;AwBQSwMEFAAGAAgAAAAhANz+6yHfAAAACQEAAA8AAABkcnMvZG93bnJldi54bWxMj0FLw0AQhe+C&#10;/2EZwZvdpE2CxGxKKeqpCLaCeNtmp0lodjZkt0n67x1P9jjvfbx5r1jPthMjDr51pCBeRCCQKmda&#10;qhV8Hd6enkH4oMnozhEquKKHdXl/V+jcuIk+cdyHWnAI+VwraELocyl91aDVfuF6JPZObrA68DnU&#10;0gx64nDbyWUUZdLqlvhDo3vcNlid9xer4H3S02YVv46782l7/TmkH9+7GJV6fJg3LyACzuEfhr/6&#10;XB1K7nR0FzJedAqSZJkyykbCExjIVgkLRwVploEsC3m7oPwFAAD//wMAUEsBAi0AFAAGAAgAAAAh&#10;ALaDOJL+AAAA4QEAABMAAAAAAAAAAAAAAAAAAAAAAFtDb250ZW50X1R5cGVzXS54bWxQSwECLQAU&#10;AAYACAAAACEAOP0h/9YAAACUAQAACwAAAAAAAAAAAAAAAAAvAQAAX3JlbHMvLnJlbHNQSwECLQAU&#10;AAYACAAAACEAXOEpfwADAABQCgAADgAAAAAAAAAAAAAAAAAuAgAAZHJzL2Uyb0RvYy54bWxQSwEC&#10;LQAUAAYACAAAACEA3P7rId8AAAAJAQAADwAAAAAAAAAAAAAAAABaBQAAZHJzL2Rvd25yZXYueG1s&#10;UEsFBgAAAAAEAAQA8wAAAGYGAAAAAA==&#10;">
                <v:shape id="_x0000_s1080" type="#_x0000_t202" style="position:absolute;width:12192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Cp6wwAAANsAAAAPAAAAZHJzL2Rvd25yZXYueG1sRI9PawIx&#10;FMTvBb9DeIVelppVsMjWKEUQ9lAK9c/9mTx3FzcvaxLd7bdvBMHjMDO/YRarwbbiRj40jhVMxjkI&#10;Yu1Mw5WC/W7zPgcRIrLB1jEp+KMAq+XoZYGFcT3/0m0bK5EgHApUUMfYFVIGXZPFMHYdcfJOzluM&#10;SfpKGo99gttWTvP8Q1psOC3U2NG6Jn3eXq2CMptdDp3PNqUuj/2Ofr6zzGul3l6Hr08QkYb4DD/a&#10;pVEwncD9S/oBcvkPAAD//wMAUEsBAi0AFAAGAAgAAAAhANvh9svuAAAAhQEAABMAAAAAAAAAAAAA&#10;AAAAAAAAAFtDb250ZW50X1R5cGVzXS54bWxQSwECLQAUAAYACAAAACEAWvQsW78AAAAVAQAACwAA&#10;AAAAAAAAAAAAAAAfAQAAX3JlbHMvLnJlbHNQSwECLQAUAAYACAAAACEAjJQqesMAAADbAAAADwAA&#10;AAAAAAAAAAAAAAAHAgAAZHJzL2Rvd25yZXYueG1sUEsFBgAAAAADAAMAtwAAAPcCAAAAAA==&#10;" filled="f" stroked="f" strokeweight="0">
                  <v:textbox inset=".5mm,.3mm,.5mm,.3mm">
                    <w:txbxContent>
                      <w:p w14:paraId="62B85C2E" w14:textId="77777777" w:rsidR="00C738CB" w:rsidRPr="005644ED" w:rsidRDefault="00C738CB" w:rsidP="001D62DA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202</w:t>
                        </w:r>
                        <w:r w:rsidR="00BF3EAF"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  <w:r w:rsidR="00BF3EAF">
                          <w:rPr>
                            <w:rFonts w:cs="Arial"/>
                            <w:sz w:val="16"/>
                            <w:szCs w:val="16"/>
                          </w:rPr>
                          <w:t>20</w:t>
                        </w:r>
                      </w:p>
                    </w:txbxContent>
                  </v:textbox>
                </v:shape>
                <v:rect id="Rectangle 28" o:spid="_x0000_s1081" style="position:absolute;left:6762;top:762;width:2509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+QRxAAAANwAAAAPAAAAZHJzL2Rvd25yZXYueG1sRE9Na8JA&#10;EL0L/Q/LFLxI3TRiW9JsRIIFKQia9tDjkB2T0Oxskt3G+O+7B8Hj432nm8m0YqTBNZYVPC8jEMSl&#10;1Q1XCr6/Pp7eQDiPrLG1TAqu5GCTPcxSTLS98InGwlcihLBLUEHtfZdI6cqaDLql7YgDd7aDQR/g&#10;UEk94CWEm1bGUfQiDTYcGmrsKK+p/C3+jAIdbX/s6+Fzt8r9dFzrRa+Lc6/U/HHavoPwNPm7+Obe&#10;awXxKqwNZ8IRkNk/AAAA//8DAFBLAQItABQABgAIAAAAIQDb4fbL7gAAAIUBAAATAAAAAAAAAAAA&#10;AAAAAAAAAABbQ29udGVudF9UeXBlc10ueG1sUEsBAi0AFAAGAAgAAAAhAFr0LFu/AAAAFQEAAAsA&#10;AAAAAAAAAAAAAAAAHwEAAF9yZWxzLy5yZWxzUEsBAi0AFAAGAAgAAAAhAA3z5BHEAAAA3AAAAA8A&#10;AAAAAAAAAAAAAAAABwIAAGRycy9kb3ducmV2LnhtbFBLBQYAAAAAAwADALcAAAD4AgAAAAA=&#10;" fillcolor="#ccd2e4" stroked="f" strokeweight=".25pt"/>
                <v:rect id="Rectangle 30" o:spid="_x0000_s1082" style="position:absolute;left:190;top:762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j6GxgAAANwAAAAPAAAAZHJzL2Rvd25yZXYueG1sRI9Ba8JA&#10;FITvBf/D8gRvdZNUiqSuIkFpL0Vqra23R/aZBLNvw+6q8d+7hUKPw8x8w8wWvWnFhZxvLCtIxwkI&#10;4tLqhisFu8/14xSED8gaW8uk4EYeFvPBwwxzba/8QZdtqESEsM9RQR1Cl0vpy5oM+rHtiKN3tM5g&#10;iNJVUju8RrhpZZYkz9Jgw3Ghxo6KmsrT9mwUvBby4L7T981TZvZ7ufppkuqrUGo07JcvIAL14T/8&#10;137TCrJJCr9n4hGQ8zsAAAD//wMAUEsBAi0AFAAGAAgAAAAhANvh9svuAAAAhQEAABMAAAAAAAAA&#10;AAAAAAAAAAAAAFtDb250ZW50X1R5cGVzXS54bWxQSwECLQAUAAYACAAAACEAWvQsW78AAAAVAQAA&#10;CwAAAAAAAAAAAAAAAAAfAQAAX3JlbHMvLnJlbHNQSwECLQAUAAYACAAAACEAgaI+hsYAAADcAAAA&#10;DwAAAAAAAAAAAAAAAAAHAgAAZHJzL2Rvd25yZXYueG1sUEsFBgAAAAADAAMAtwAAAPoCAAAAAA==&#10;" fillcolor="#334a92" stroked="f" strokeweight=".25pt"/>
              </v:group>
            </w:pict>
          </mc:Fallback>
        </mc:AlternateContent>
      </w:r>
    </w:p>
    <w:p w14:paraId="0EE19E86" w14:textId="77777777" w:rsidR="00BF3EAF" w:rsidRDefault="00BF3EAF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08B2B50" w14:textId="77777777" w:rsidR="00BF3EAF" w:rsidRDefault="00BF3EAF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6094B1D" w14:textId="77777777" w:rsidR="00BF3EAF" w:rsidRDefault="00BF3EAF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D939A6F" w14:textId="77777777" w:rsidR="008A59F0" w:rsidRPr="008A59F0" w:rsidRDefault="008A59F0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>
        <w:rPr>
          <w:rFonts w:ascii="Fira Sans" w:hAnsi="Fira Sans"/>
          <w:b/>
          <w:color w:val="001D77"/>
          <w:sz w:val="19"/>
          <w:szCs w:val="19"/>
        </w:rPr>
        <w:t>Oferty pracy</w:t>
      </w:r>
    </w:p>
    <w:p w14:paraId="0298864B" w14:textId="77777777" w:rsidR="0075615A" w:rsidRDefault="004B1107" w:rsidP="00463315">
      <w:pPr>
        <w:spacing w:before="180" w:line="288" w:lineRule="auto"/>
        <w:rPr>
          <w:rFonts w:eastAsia="Calibri" w:cs="Arial"/>
          <w:szCs w:val="19"/>
          <w:lang w:eastAsia="pl-PL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6585AA" wp14:editId="31A49DB7">
                <wp:simplePos x="0" y="0"/>
                <wp:positionH relativeFrom="column">
                  <wp:posOffset>5207635</wp:posOffset>
                </wp:positionH>
                <wp:positionV relativeFrom="paragraph">
                  <wp:posOffset>74295</wp:posOffset>
                </wp:positionV>
                <wp:extent cx="1784350" cy="534009"/>
                <wp:effectExtent l="0" t="0" r="0" b="0"/>
                <wp:wrapNone/>
                <wp:docPr id="15" name="Pole tekstowe 15" descr="Powiatowe urzędy pracy miały do zaoferowania więcej ofert pracy niż przed rokie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340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6D9FF19" w14:textId="77777777" w:rsidR="00C738CB" w:rsidRPr="00F60DAF" w:rsidRDefault="00C738CB" w:rsidP="004B110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Powiatowe urzędy pracy miały do zaoferowania </w:t>
                            </w:r>
                            <w:r w:rsidR="009F34FB"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więcej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ofert pracy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585AA" id="Pole tekstowe 15" o:spid="_x0000_s1083" type="#_x0000_t202" alt="Powiatowe urzędy pracy miały do zaoferowania więcej ofert pracy niż przed rokiem" style="position:absolute;margin-left:410.05pt;margin-top:5.85pt;width:140.5pt;height:42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lYJfQIAAMsEAAAOAAAAZHJzL2Uyb0RvYy54bWysVM1OGzEQvlfqO1i+l00g4Sdig1IQVSUE&#10;kaDiPPHaxGXtcW2H3eTIW/AuPcJ7dexNAqU9Vb0445nZzzPzfZPjk9bU7EH6oNGWvL/T40xagZW2&#10;dyX/dnP+6ZCzEMFWUKOVJV/KwE/GHz8cN24kd3GOdSU9IxAbRo0r+TxGNyqKIObSQNhBJy0FFXoD&#10;ka7+rqg8NIRu6mK319svGvSV8yhkCOQ964J8nPGVkiJeKRVkZHXJqbaYT5/PWTqL8TGM7jy4uRbr&#10;MuAfqjCgLT26hTqDCGzh9R9QRguPAVXcEWgKVEoLmXugbvq9d91cz8HJ3AsNJ7jtmML/gxWXD1PP&#10;dEXcDTmzYIijKdaSRXkfIjaSJX8lg6ChTbHRkJ0Lv3p+qpbMeRBLZjS8PC5ZhWwFqKTHBqwG1ujn&#10;JyG/s+SK61SrX36SuZIV83ivpUkMNC6MqJBrR6XE9jO2VM3GH8iZBtsqb9IvjYxRnLhcbvmTbWQi&#10;fXRwONgbUkhQbLg36PWOEkzx+rXzIX6RaKiEQFrwpI9MGzxchNilblLSYxbPdV1njdSWNSXfT/C/&#10;RQi8tskjs9rWMKmjrvJkxXbW5hnvbduaYbWkbj12igxOnGsq6QJCnIInCVIXtFbxig5VIz2Na4uz&#10;OfrV3/wpn5RBUc4aknTJw48FeMlZ/dWSZo76g0HagXwZDA926eLfRmZvI3ZhTpG2pk8L7EQ2U36s&#10;N6byaG5p+ybpVQqBFfR2yePGPI3dotH2CjmZ5CRSvYN4Ya+dSNBpcGngN+0teLdmJRKfl7gRP4ze&#10;kdPldiRMFhGVzsylQXdTJcbThTYmc7/e7rSSb+856/U/aPwLAAD//wMAUEsDBBQABgAIAAAAIQD7&#10;uxMN4AAAAAoBAAAPAAAAZHJzL2Rvd25yZXYueG1sTI/BTsMwDIbvSLxDZCRuLEmlQSlNp6nShITg&#10;sLELt7Tx2orEKU22FZ6e7ARH+//0+3O5mp1lJ5zC4EmBXAhgSK03A3UK9u+buxxYiJqMtp5QwTcG&#10;WFXXV6UujD/TFk+72LFUQqHQCvoYx4Lz0PbodFj4ESllBz85HdM4ddxM+pzKneWZEPfc6YHShV6P&#10;WPfYfu6OTsFLvXnT2yZz+Y+tn18P6/Fr/7FU6vZmXj8BizjHPxgu+kkdquTU+COZwKyCPBMyoSmQ&#10;D8AugBQybRoFj8sceFXy/y9UvwAAAP//AwBQSwECLQAUAAYACAAAACEAtoM4kv4AAADhAQAAEwAA&#10;AAAAAAAAAAAAAAAAAAAAW0NvbnRlbnRfVHlwZXNdLnhtbFBLAQItABQABgAIAAAAIQA4/SH/1gAA&#10;AJQBAAALAAAAAAAAAAAAAAAAAC8BAABfcmVscy8ucmVsc1BLAQItABQABgAIAAAAIQDQjlYJfQIA&#10;AMsEAAAOAAAAAAAAAAAAAAAAAC4CAABkcnMvZTJvRG9jLnhtbFBLAQItABQABgAIAAAAIQD7uxMN&#10;4AAAAAoBAAAPAAAAAAAAAAAAAAAAANcEAABkcnMvZG93bnJldi54bWxQSwUGAAAAAAQABADzAAAA&#10;5AUAAAAA&#10;" filled="f" stroked="f" strokeweight=".5pt">
                <v:textbox>
                  <w:txbxContent>
                    <w:p w14:paraId="26D9FF19" w14:textId="77777777" w:rsidR="00C738CB" w:rsidRPr="00F60DAF" w:rsidRDefault="00C738CB" w:rsidP="004B110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Powiatowe urzędy pracy miały do zaoferowania </w:t>
                      </w:r>
                      <w:r w:rsidR="009F34FB">
                        <w:rPr>
                          <w:color w:val="001D77"/>
                          <w:sz w:val="18"/>
                          <w:szCs w:val="18"/>
                        </w:rPr>
                        <w:t>więcej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ofert pracy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825D8">
        <w:rPr>
          <w:rFonts w:eastAsia="Calibri" w:cs="Arial"/>
          <w:szCs w:val="19"/>
          <w:lang w:eastAsia="pl-PL"/>
        </w:rPr>
        <w:t xml:space="preserve">Do </w:t>
      </w:r>
      <w:r w:rsidR="0075615A" w:rsidRPr="0075615A">
        <w:rPr>
          <w:rFonts w:eastAsia="Calibri" w:cs="Arial"/>
          <w:szCs w:val="19"/>
          <w:lang w:eastAsia="pl-PL"/>
        </w:rPr>
        <w:t xml:space="preserve">powiatowych urzędów pracy </w:t>
      </w:r>
      <w:r w:rsidR="000825D8">
        <w:rPr>
          <w:rFonts w:eastAsia="Calibri" w:cs="Arial"/>
          <w:szCs w:val="19"/>
          <w:lang w:eastAsia="pl-PL"/>
        </w:rPr>
        <w:t>w 20</w:t>
      </w:r>
      <w:r w:rsidR="00CD0C3F">
        <w:rPr>
          <w:rFonts w:eastAsia="Calibri" w:cs="Arial"/>
          <w:szCs w:val="19"/>
          <w:lang w:eastAsia="pl-PL"/>
        </w:rPr>
        <w:t>2</w:t>
      </w:r>
      <w:r w:rsidR="009F34FB">
        <w:rPr>
          <w:rFonts w:eastAsia="Calibri" w:cs="Arial"/>
          <w:szCs w:val="19"/>
          <w:lang w:eastAsia="pl-PL"/>
        </w:rPr>
        <w:t>1</w:t>
      </w:r>
      <w:r w:rsidR="000825D8">
        <w:rPr>
          <w:rFonts w:eastAsia="Calibri" w:cs="Arial"/>
          <w:szCs w:val="19"/>
          <w:lang w:eastAsia="pl-PL"/>
        </w:rPr>
        <w:t xml:space="preserve"> r. </w:t>
      </w:r>
      <w:r w:rsidR="0075615A" w:rsidRPr="0075615A">
        <w:rPr>
          <w:rFonts w:eastAsia="Calibri" w:cs="Arial"/>
          <w:szCs w:val="19"/>
          <w:lang w:eastAsia="pl-PL"/>
        </w:rPr>
        <w:t xml:space="preserve">zgłoszono </w:t>
      </w:r>
      <w:r w:rsidR="00CD0C3F">
        <w:rPr>
          <w:rFonts w:eastAsia="Calibri" w:cs="Arial"/>
          <w:szCs w:val="19"/>
          <w:lang w:eastAsia="pl-PL"/>
        </w:rPr>
        <w:t>3</w:t>
      </w:r>
      <w:r w:rsidR="009F34FB">
        <w:rPr>
          <w:rFonts w:eastAsia="Calibri" w:cs="Arial"/>
          <w:szCs w:val="19"/>
          <w:lang w:eastAsia="pl-PL"/>
        </w:rPr>
        <w:t>5</w:t>
      </w:r>
      <w:r w:rsidR="00CD0C3F">
        <w:rPr>
          <w:rFonts w:eastAsia="Calibri" w:cs="Arial"/>
          <w:szCs w:val="19"/>
          <w:lang w:eastAsia="pl-PL"/>
        </w:rPr>
        <w:t>,3</w:t>
      </w:r>
      <w:r w:rsidR="0075615A" w:rsidRPr="0075615A">
        <w:rPr>
          <w:rFonts w:eastAsia="Calibri" w:cs="Arial"/>
          <w:szCs w:val="19"/>
          <w:lang w:eastAsia="pl-PL"/>
        </w:rPr>
        <w:t xml:space="preserve"> tys. </w:t>
      </w:r>
      <w:r w:rsidR="0075615A" w:rsidRPr="00CD0C3F">
        <w:rPr>
          <w:rFonts w:eastAsia="Calibri" w:cs="Arial"/>
          <w:szCs w:val="19"/>
          <w:lang w:eastAsia="pl-PL"/>
        </w:rPr>
        <w:t>ofert zatrudnienia</w:t>
      </w:r>
      <w:r w:rsidR="00FF14F6">
        <w:rPr>
          <w:rFonts w:eastAsia="Calibri" w:cs="Arial"/>
          <w:szCs w:val="19"/>
          <w:lang w:eastAsia="pl-PL"/>
        </w:rPr>
        <w:t>, tj. o</w:t>
      </w:r>
      <w:r w:rsidR="009F34FB">
        <w:rPr>
          <w:rFonts w:eastAsia="Calibri" w:cs="Arial"/>
          <w:szCs w:val="19"/>
          <w:lang w:eastAsia="pl-PL"/>
        </w:rPr>
        <w:t xml:space="preserve"> 12,9</w:t>
      </w:r>
      <w:r w:rsidR="00FF14F6">
        <w:rPr>
          <w:rFonts w:eastAsia="Calibri" w:cs="Arial"/>
          <w:szCs w:val="19"/>
          <w:lang w:eastAsia="pl-PL"/>
        </w:rPr>
        <w:t xml:space="preserve">% </w:t>
      </w:r>
      <w:r w:rsidR="009F34FB">
        <w:rPr>
          <w:rFonts w:eastAsia="Calibri" w:cs="Arial"/>
          <w:szCs w:val="19"/>
          <w:lang w:eastAsia="pl-PL"/>
        </w:rPr>
        <w:t xml:space="preserve">więcej </w:t>
      </w:r>
      <w:r w:rsidR="00FF14F6">
        <w:rPr>
          <w:rFonts w:eastAsia="Calibri" w:cs="Arial"/>
          <w:szCs w:val="19"/>
          <w:lang w:eastAsia="pl-PL"/>
        </w:rPr>
        <w:t>niż prz</w:t>
      </w:r>
      <w:r w:rsidR="0075615A" w:rsidRPr="0075615A">
        <w:rPr>
          <w:rFonts w:eastAsia="Calibri" w:cs="Arial"/>
          <w:szCs w:val="19"/>
          <w:lang w:eastAsia="pl-PL"/>
        </w:rPr>
        <w:t>ed rokiem</w:t>
      </w:r>
      <w:r w:rsidR="009F34FB">
        <w:rPr>
          <w:rFonts w:eastAsia="Calibri" w:cs="Arial"/>
          <w:szCs w:val="19"/>
          <w:lang w:eastAsia="pl-PL"/>
        </w:rPr>
        <w:t>, a</w:t>
      </w:r>
      <w:r w:rsidR="0075615A" w:rsidRPr="0075615A">
        <w:rPr>
          <w:rFonts w:eastAsia="Calibri" w:cs="Arial"/>
          <w:szCs w:val="19"/>
          <w:lang w:eastAsia="pl-PL"/>
        </w:rPr>
        <w:t xml:space="preserve"> o </w:t>
      </w:r>
      <w:r w:rsidR="009F34FB">
        <w:rPr>
          <w:rFonts w:eastAsia="Calibri" w:cs="Arial"/>
          <w:szCs w:val="19"/>
          <w:lang w:eastAsia="pl-PL"/>
        </w:rPr>
        <w:t>8,6</w:t>
      </w:r>
      <w:r w:rsidR="0075615A" w:rsidRPr="0075615A">
        <w:rPr>
          <w:rFonts w:eastAsia="Calibri" w:cs="Arial"/>
          <w:szCs w:val="19"/>
          <w:lang w:eastAsia="pl-PL"/>
        </w:rPr>
        <w:t xml:space="preserve">% </w:t>
      </w:r>
      <w:r w:rsidR="009F34FB">
        <w:rPr>
          <w:rFonts w:eastAsia="Calibri" w:cs="Arial"/>
          <w:szCs w:val="19"/>
          <w:lang w:eastAsia="pl-PL"/>
        </w:rPr>
        <w:t xml:space="preserve">mniej </w:t>
      </w:r>
      <w:r w:rsidR="0075615A" w:rsidRPr="0075615A">
        <w:rPr>
          <w:rFonts w:eastAsia="Calibri" w:cs="Arial"/>
          <w:szCs w:val="19"/>
          <w:lang w:eastAsia="pl-PL"/>
        </w:rPr>
        <w:t>w porównaniu z 2010 r. Większość (</w:t>
      </w:r>
      <w:r w:rsidR="00CD0C3F">
        <w:rPr>
          <w:rFonts w:eastAsia="Calibri" w:cs="Arial"/>
          <w:szCs w:val="19"/>
          <w:lang w:eastAsia="pl-PL"/>
        </w:rPr>
        <w:t>87,</w:t>
      </w:r>
      <w:r w:rsidR="009F34FB">
        <w:rPr>
          <w:rFonts w:eastAsia="Calibri" w:cs="Arial"/>
          <w:szCs w:val="19"/>
          <w:lang w:eastAsia="pl-PL"/>
        </w:rPr>
        <w:t>6</w:t>
      </w:r>
      <w:r w:rsidR="0075615A" w:rsidRPr="0075615A">
        <w:rPr>
          <w:rFonts w:eastAsia="Calibri" w:cs="Arial"/>
          <w:szCs w:val="19"/>
          <w:lang w:eastAsia="pl-PL"/>
        </w:rPr>
        <w:t xml:space="preserve">%) ofert pochodziła od pracodawców z sektora prywatnego. Spośród wszystkich ofert </w:t>
      </w:r>
      <w:r w:rsidR="009F34FB">
        <w:rPr>
          <w:rFonts w:eastAsia="Calibri" w:cs="Arial"/>
          <w:szCs w:val="19"/>
          <w:lang w:eastAsia="pl-PL"/>
        </w:rPr>
        <w:t>9</w:t>
      </w:r>
      <w:r w:rsidR="00CD0C3F">
        <w:rPr>
          <w:rFonts w:eastAsia="Calibri" w:cs="Arial"/>
          <w:szCs w:val="19"/>
          <w:lang w:eastAsia="pl-PL"/>
        </w:rPr>
        <w:t>,6</w:t>
      </w:r>
      <w:r w:rsidR="0075615A" w:rsidRPr="0075615A">
        <w:rPr>
          <w:rFonts w:eastAsia="Calibri" w:cs="Arial"/>
          <w:szCs w:val="19"/>
          <w:lang w:eastAsia="pl-PL"/>
        </w:rPr>
        <w:t>% (w 20</w:t>
      </w:r>
      <w:r w:rsidR="009F34FB">
        <w:rPr>
          <w:rFonts w:eastAsia="Calibri" w:cs="Arial"/>
          <w:szCs w:val="19"/>
          <w:lang w:eastAsia="pl-PL"/>
        </w:rPr>
        <w:t>20</w:t>
      </w:r>
      <w:r w:rsidR="0075615A" w:rsidRPr="0075615A">
        <w:rPr>
          <w:rFonts w:eastAsia="Calibri" w:cs="Arial"/>
          <w:szCs w:val="19"/>
          <w:lang w:eastAsia="pl-PL"/>
        </w:rPr>
        <w:t xml:space="preserve"> r. </w:t>
      </w:r>
      <w:r w:rsidR="00EB1C8E">
        <w:rPr>
          <w:rFonts w:eastAsia="Calibri" w:cs="Arial"/>
          <w:szCs w:val="19"/>
          <w:lang w:eastAsia="pl-PL"/>
        </w:rPr>
        <w:br/>
      </w:r>
      <w:r w:rsidR="0075615A" w:rsidRPr="0075615A">
        <w:rPr>
          <w:rFonts w:eastAsia="Calibri" w:cs="Arial"/>
          <w:szCs w:val="19"/>
          <w:lang w:eastAsia="pl-PL"/>
        </w:rPr>
        <w:t xml:space="preserve">– </w:t>
      </w:r>
      <w:r w:rsidR="00FF14F6">
        <w:rPr>
          <w:rFonts w:eastAsia="Calibri" w:cs="Arial"/>
          <w:szCs w:val="19"/>
          <w:lang w:eastAsia="pl-PL"/>
        </w:rPr>
        <w:t>10,</w:t>
      </w:r>
      <w:r w:rsidR="009F34FB">
        <w:rPr>
          <w:rFonts w:eastAsia="Calibri" w:cs="Arial"/>
          <w:szCs w:val="19"/>
          <w:lang w:eastAsia="pl-PL"/>
        </w:rPr>
        <w:t>6</w:t>
      </w:r>
      <w:r w:rsidR="0075615A" w:rsidRPr="0075615A">
        <w:rPr>
          <w:rFonts w:eastAsia="Calibri" w:cs="Arial"/>
          <w:szCs w:val="19"/>
          <w:lang w:eastAsia="pl-PL"/>
        </w:rPr>
        <w:t xml:space="preserve">%) dotyczyło stażu, a </w:t>
      </w:r>
      <w:r w:rsidR="00CD0C3F">
        <w:rPr>
          <w:rFonts w:eastAsia="Calibri" w:cs="Arial"/>
          <w:szCs w:val="19"/>
          <w:lang w:eastAsia="pl-PL"/>
        </w:rPr>
        <w:t>3,</w:t>
      </w:r>
      <w:r w:rsidR="009F34FB">
        <w:rPr>
          <w:rFonts w:eastAsia="Calibri" w:cs="Arial"/>
          <w:szCs w:val="19"/>
          <w:lang w:eastAsia="pl-PL"/>
        </w:rPr>
        <w:t>6</w:t>
      </w:r>
      <w:r w:rsidR="0075615A" w:rsidRPr="0075615A">
        <w:rPr>
          <w:rFonts w:eastAsia="Calibri" w:cs="Arial"/>
          <w:szCs w:val="19"/>
          <w:lang w:eastAsia="pl-PL"/>
        </w:rPr>
        <w:t xml:space="preserve">% (przed rokiem – </w:t>
      </w:r>
      <w:r w:rsidR="00CD0C3F">
        <w:rPr>
          <w:rFonts w:eastAsia="Calibri" w:cs="Arial"/>
          <w:szCs w:val="19"/>
          <w:lang w:eastAsia="pl-PL"/>
        </w:rPr>
        <w:t>3</w:t>
      </w:r>
      <w:r w:rsidR="00FF14F6">
        <w:rPr>
          <w:rFonts w:eastAsia="Calibri" w:cs="Arial"/>
          <w:szCs w:val="19"/>
          <w:lang w:eastAsia="pl-PL"/>
        </w:rPr>
        <w:t>,</w:t>
      </w:r>
      <w:r w:rsidR="009F34FB">
        <w:rPr>
          <w:rFonts w:eastAsia="Calibri" w:cs="Arial"/>
          <w:szCs w:val="19"/>
          <w:lang w:eastAsia="pl-PL"/>
        </w:rPr>
        <w:t>9</w:t>
      </w:r>
      <w:r w:rsidR="0075615A" w:rsidRPr="0075615A">
        <w:rPr>
          <w:rFonts w:eastAsia="Calibri" w:cs="Arial"/>
          <w:szCs w:val="19"/>
          <w:lang w:eastAsia="pl-PL"/>
        </w:rPr>
        <w:t>%) pracy społecznie uż</w:t>
      </w:r>
      <w:r w:rsidR="00FF14F6">
        <w:rPr>
          <w:rFonts w:eastAsia="Calibri" w:cs="Arial"/>
          <w:szCs w:val="19"/>
          <w:lang w:eastAsia="pl-PL"/>
        </w:rPr>
        <w:t>ytecznej. Dla osób niepełnospra</w:t>
      </w:r>
      <w:r w:rsidR="0075615A" w:rsidRPr="0075615A">
        <w:rPr>
          <w:rFonts w:eastAsia="Calibri" w:cs="Arial"/>
          <w:szCs w:val="19"/>
          <w:lang w:eastAsia="pl-PL"/>
        </w:rPr>
        <w:t>wnych przeznaczonych było</w:t>
      </w:r>
      <w:r w:rsidR="00FF14F6">
        <w:rPr>
          <w:rFonts w:eastAsia="Calibri" w:cs="Arial"/>
          <w:szCs w:val="19"/>
          <w:lang w:eastAsia="pl-PL"/>
        </w:rPr>
        <w:t xml:space="preserve"> </w:t>
      </w:r>
      <w:r w:rsidR="009F34FB">
        <w:rPr>
          <w:rFonts w:eastAsia="Calibri" w:cs="Arial"/>
          <w:szCs w:val="19"/>
          <w:lang w:eastAsia="pl-PL"/>
        </w:rPr>
        <w:t>2,0</w:t>
      </w:r>
      <w:r w:rsidR="00FF14F6">
        <w:rPr>
          <w:rFonts w:eastAsia="Calibri" w:cs="Arial"/>
          <w:szCs w:val="19"/>
          <w:lang w:eastAsia="pl-PL"/>
        </w:rPr>
        <w:t>%</w:t>
      </w:r>
      <w:r w:rsidR="0075615A" w:rsidRPr="0075615A">
        <w:rPr>
          <w:rFonts w:eastAsia="Calibri" w:cs="Arial"/>
          <w:szCs w:val="19"/>
          <w:lang w:eastAsia="pl-PL"/>
        </w:rPr>
        <w:t xml:space="preserve"> ofert pracy</w:t>
      </w:r>
      <w:r w:rsidR="00FF14F6">
        <w:rPr>
          <w:rFonts w:eastAsia="Calibri" w:cs="Arial"/>
          <w:szCs w:val="19"/>
          <w:lang w:eastAsia="pl-PL"/>
        </w:rPr>
        <w:t xml:space="preserve"> (w 20</w:t>
      </w:r>
      <w:r w:rsidR="009F34FB">
        <w:rPr>
          <w:rFonts w:eastAsia="Calibri" w:cs="Arial"/>
          <w:szCs w:val="19"/>
          <w:lang w:eastAsia="pl-PL"/>
        </w:rPr>
        <w:t>20</w:t>
      </w:r>
      <w:r w:rsidR="00FF14F6">
        <w:rPr>
          <w:rFonts w:eastAsia="Calibri" w:cs="Arial"/>
          <w:szCs w:val="19"/>
          <w:lang w:eastAsia="pl-PL"/>
        </w:rPr>
        <w:t xml:space="preserve"> r. – </w:t>
      </w:r>
      <w:r w:rsidR="009F34FB">
        <w:rPr>
          <w:rFonts w:eastAsia="Calibri" w:cs="Arial"/>
          <w:szCs w:val="19"/>
          <w:lang w:eastAsia="pl-PL"/>
        </w:rPr>
        <w:t>1,7</w:t>
      </w:r>
      <w:r w:rsidR="00FF14F6">
        <w:rPr>
          <w:rFonts w:eastAsia="Calibri" w:cs="Arial"/>
          <w:szCs w:val="19"/>
          <w:lang w:eastAsia="pl-PL"/>
        </w:rPr>
        <w:t>%)</w:t>
      </w:r>
      <w:r w:rsidR="009F34FB">
        <w:rPr>
          <w:rFonts w:eastAsia="Calibri" w:cs="Arial"/>
          <w:szCs w:val="19"/>
          <w:lang w:eastAsia="pl-PL"/>
        </w:rPr>
        <w:t>.</w:t>
      </w:r>
    </w:p>
    <w:p w14:paraId="3064A94A" w14:textId="77777777" w:rsidR="0075615A" w:rsidRPr="002B7043" w:rsidRDefault="0075615A" w:rsidP="007A4A16">
      <w:pPr>
        <w:tabs>
          <w:tab w:val="left" w:pos="992"/>
        </w:tabs>
        <w:spacing w:before="360" w:after="0"/>
        <w:rPr>
          <w:rFonts w:eastAsia="Times New Roman" w:cs="Arial"/>
          <w:b/>
          <w:sz w:val="18"/>
          <w:szCs w:val="18"/>
          <w:lang w:eastAsia="pl-PL"/>
        </w:rPr>
      </w:pPr>
      <w:r w:rsidRPr="002B7043">
        <w:rPr>
          <w:rFonts w:eastAsia="Times New Roman" w:cs="Arial"/>
          <w:b/>
          <w:sz w:val="18"/>
          <w:szCs w:val="18"/>
          <w:lang w:eastAsia="pl-PL"/>
        </w:rPr>
        <w:t xml:space="preserve">Wykres </w:t>
      </w:r>
      <w:r>
        <w:rPr>
          <w:rFonts w:eastAsia="Times New Roman" w:cs="Arial"/>
          <w:b/>
          <w:sz w:val="18"/>
          <w:szCs w:val="18"/>
          <w:lang w:eastAsia="pl-PL"/>
        </w:rPr>
        <w:t>1</w:t>
      </w:r>
      <w:r w:rsidR="001E79CC">
        <w:rPr>
          <w:rFonts w:eastAsia="Times New Roman" w:cs="Arial"/>
          <w:b/>
          <w:sz w:val="18"/>
          <w:szCs w:val="18"/>
          <w:lang w:eastAsia="pl-PL"/>
        </w:rPr>
        <w:t>0</w:t>
      </w:r>
      <w:r w:rsidRPr="002B7043">
        <w:rPr>
          <w:rFonts w:eastAsia="Times New Roman" w:cs="Arial"/>
          <w:b/>
          <w:sz w:val="18"/>
          <w:szCs w:val="18"/>
          <w:lang w:eastAsia="pl-PL"/>
        </w:rPr>
        <w:t>.</w:t>
      </w:r>
      <w:r w:rsidRPr="004D7BF3">
        <w:rPr>
          <w:rFonts w:eastAsia="Times New Roman" w:cs="Arial"/>
          <w:b/>
          <w:sz w:val="18"/>
          <w:szCs w:val="18"/>
          <w:lang w:eastAsia="pl-PL"/>
        </w:rPr>
        <w:tab/>
      </w:r>
      <w:r>
        <w:rPr>
          <w:rFonts w:eastAsia="Times New Roman" w:cs="Arial"/>
          <w:b/>
          <w:sz w:val="18"/>
          <w:szCs w:val="18"/>
          <w:lang w:eastAsia="pl-PL"/>
        </w:rPr>
        <w:t xml:space="preserve">Oferty pracy oraz bezrobotni zarejestrowani przypadający na 1 ofertę </w:t>
      </w:r>
      <w:proofErr w:type="spellStart"/>
      <w:r>
        <w:rPr>
          <w:rFonts w:eastAsia="Times New Roman" w:cs="Arial"/>
          <w:b/>
          <w:sz w:val="18"/>
          <w:szCs w:val="18"/>
          <w:lang w:eastAsia="pl-PL"/>
        </w:rPr>
        <w:t>pracy</w:t>
      </w:r>
      <w:r w:rsidRPr="0075615A">
        <w:rPr>
          <w:rFonts w:eastAsia="Times New Roman" w:cs="Arial"/>
          <w:sz w:val="18"/>
          <w:szCs w:val="18"/>
          <w:vertAlign w:val="superscript"/>
          <w:lang w:eastAsia="pl-PL"/>
        </w:rPr>
        <w:t>a</w:t>
      </w:r>
      <w:proofErr w:type="spellEnd"/>
      <w:r>
        <w:rPr>
          <w:rFonts w:eastAsia="Times New Roman" w:cs="Arial"/>
          <w:b/>
          <w:sz w:val="18"/>
          <w:szCs w:val="18"/>
          <w:lang w:eastAsia="pl-PL"/>
        </w:rPr>
        <w:t xml:space="preserve"> w 20</w:t>
      </w:r>
      <w:r w:rsidR="00BE24D2">
        <w:rPr>
          <w:rFonts w:eastAsia="Times New Roman" w:cs="Arial"/>
          <w:b/>
          <w:sz w:val="18"/>
          <w:szCs w:val="18"/>
          <w:lang w:eastAsia="pl-PL"/>
        </w:rPr>
        <w:t>2</w:t>
      </w:r>
      <w:r w:rsidR="009F34FB">
        <w:rPr>
          <w:rFonts w:eastAsia="Times New Roman" w:cs="Arial"/>
          <w:b/>
          <w:sz w:val="18"/>
          <w:szCs w:val="18"/>
          <w:lang w:eastAsia="pl-PL"/>
        </w:rPr>
        <w:t>1</w:t>
      </w:r>
      <w:r>
        <w:rPr>
          <w:rFonts w:eastAsia="Times New Roman" w:cs="Arial"/>
          <w:b/>
          <w:sz w:val="18"/>
          <w:szCs w:val="18"/>
          <w:lang w:eastAsia="pl-PL"/>
        </w:rPr>
        <w:t xml:space="preserve"> r.</w:t>
      </w:r>
    </w:p>
    <w:p w14:paraId="20BF3EA6" w14:textId="77777777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63D32AB6" w14:textId="0C1F497D" w:rsidR="0075615A" w:rsidRPr="0075615A" w:rsidRDefault="00D03218" w:rsidP="009F1629">
      <w:pPr>
        <w:tabs>
          <w:tab w:val="left" w:pos="142"/>
          <w:tab w:val="right" w:pos="7797"/>
        </w:tabs>
        <w:spacing w:before="180" w:after="0" w:line="240" w:lineRule="auto"/>
        <w:rPr>
          <w:rFonts w:eastAsia="Times New Roman" w:cs="Arial"/>
          <w:sz w:val="16"/>
          <w:szCs w:val="16"/>
          <w:lang w:eastAsia="pl-PL"/>
        </w:rPr>
      </w:pPr>
      <w:r w:rsidRPr="00D03218">
        <w:rPr>
          <w:noProof/>
        </w:rPr>
        <w:drawing>
          <wp:anchor distT="0" distB="0" distL="114300" distR="114300" simplePos="0" relativeHeight="251631104" behindDoc="1" locked="0" layoutInCell="1" allowOverlap="1" wp14:anchorId="2752F529" wp14:editId="13434C66">
            <wp:simplePos x="0" y="0"/>
            <wp:positionH relativeFrom="column">
              <wp:posOffset>167335</wp:posOffset>
            </wp:positionH>
            <wp:positionV relativeFrom="paragraph">
              <wp:posOffset>147955</wp:posOffset>
            </wp:positionV>
            <wp:extent cx="4952381" cy="2514286"/>
            <wp:effectExtent l="0" t="0" r="635" b="635"/>
            <wp:wrapNone/>
            <wp:docPr id="481" name="Obraz 481" descr="Na wykresie kolumnowym zaprezentowano liczbę ofert pracy zgłoszonych do powiatowych urzędów pracy w miesiącach styczeń-grudzień 2021 r. Na wykresie liniowym przedstawiono liczbę bezrobotnych zarejestrowanych przypadających na 1 ofertę pracy w miesiącach styczeń-grudzień 2021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381" cy="2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ab/>
      </w:r>
      <w:r w:rsidR="00DC7472">
        <w:rPr>
          <w:rFonts w:eastAsia="Times New Roman" w:cs="Arial"/>
          <w:noProof/>
          <w:sz w:val="16"/>
          <w:szCs w:val="16"/>
          <w:lang w:eastAsia="pl-PL"/>
        </w:rPr>
        <w:t xml:space="preserve">   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>oferty pracy</w:t>
      </w:r>
      <w:r w:rsidR="0075615A" w:rsidRPr="0075615A">
        <w:rPr>
          <w:rFonts w:eastAsia="Times New Roman" w:cs="Arial"/>
          <w:noProof/>
          <w:sz w:val="16"/>
          <w:szCs w:val="16"/>
          <w:lang w:eastAsia="pl-PL"/>
        </w:rPr>
        <w:tab/>
        <w:t>bezrobotni na 1 ofertę pracy</w:t>
      </w:r>
    </w:p>
    <w:p w14:paraId="371A821A" w14:textId="77777777" w:rsidR="0075615A" w:rsidRDefault="0075615A" w:rsidP="0075615A">
      <w:pPr>
        <w:tabs>
          <w:tab w:val="left" w:pos="993"/>
        </w:tabs>
        <w:spacing w:before="0" w:after="0"/>
        <w:jc w:val="both"/>
        <w:rPr>
          <w:rFonts w:eastAsia="Times New Roman" w:cs="Arial"/>
          <w:sz w:val="18"/>
          <w:szCs w:val="18"/>
          <w:lang w:eastAsia="pl-PL"/>
        </w:rPr>
      </w:pPr>
    </w:p>
    <w:p w14:paraId="0EFDEE33" w14:textId="77777777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3EA7CA55" w14:textId="77777777" w:rsidR="00E04E93" w:rsidRDefault="00E04E93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4609F45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6F0C405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D9CAFA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F0CAB6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4199985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5232EC6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1C64942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7EF52EF5" w14:textId="77777777" w:rsidR="00531D1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1F175FDF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5EC5B305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171ABD1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0D96B6F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FFB5A7E" w14:textId="77777777" w:rsidR="009F1629" w:rsidRDefault="00531D1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  <w:r>
        <w:rPr>
          <w:rFonts w:eastAsia="Times New Roman" w:cs="Arial"/>
          <w:noProof/>
          <w:sz w:val="15"/>
          <w:szCs w:val="15"/>
          <w:lang w:eastAsia="pl-PL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096175BA" wp14:editId="17D6B382">
                <wp:simplePos x="0" y="0"/>
                <wp:positionH relativeFrom="column">
                  <wp:posOffset>1266825</wp:posOffset>
                </wp:positionH>
                <wp:positionV relativeFrom="paragraph">
                  <wp:posOffset>92075</wp:posOffset>
                </wp:positionV>
                <wp:extent cx="2874645" cy="265430"/>
                <wp:effectExtent l="0" t="0" r="1905" b="1270"/>
                <wp:wrapNone/>
                <wp:docPr id="49" name="Grupa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4645" cy="265430"/>
                          <a:chOff x="0" y="0"/>
                          <a:chExt cx="2874645" cy="265430"/>
                        </a:xfrm>
                      </wpg:grpSpPr>
                      <wps:wsp>
                        <wps:cNvPr id="3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74645" cy="26543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2E8CB5" w14:textId="77777777" w:rsidR="00C738CB" w:rsidRPr="005644ED" w:rsidRDefault="00C738CB" w:rsidP="00F42090">
                              <w:pPr>
                                <w:spacing w:before="60" w:after="60"/>
                                <w:ind w:firstLine="426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Oferty pracy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  <w:r w:rsidRPr="005644E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Bezrobotni na 1 ofertę pracy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250" name="Grupa 250"/>
                        <wpg:cNvGrpSpPr/>
                        <wpg:grpSpPr>
                          <a:xfrm>
                            <a:off x="19050" y="66675"/>
                            <a:ext cx="1348105" cy="125095"/>
                            <a:chOff x="0" y="0"/>
                            <a:chExt cx="1348359" cy="125095"/>
                          </a:xfrm>
                        </wpg:grpSpPr>
                        <wps:wsp>
                          <wps:cNvPr id="244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49" name="Grupa 249"/>
                          <wpg:cNvGrpSpPr/>
                          <wpg:grpSpPr>
                            <a:xfrm>
                              <a:off x="1060704" y="27051"/>
                              <a:ext cx="287655" cy="53975"/>
                              <a:chOff x="0" y="-9525"/>
                              <a:chExt cx="287655" cy="53975"/>
                            </a:xfrm>
                          </wpg:grpSpPr>
                          <wps:wsp>
                            <wps:cNvPr id="247" name="Łącznik prostoliniowy 247"/>
                            <wps:cNvCnPr/>
                            <wps:spPr>
                              <a:xfrm>
                                <a:off x="0" y="21945"/>
                                <a:ext cx="287655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48" name="Schemat blokowy: łącznik 248"/>
                            <wps:cNvSpPr>
                              <a:spLocks noChangeAspect="1"/>
                            </wps:cNvSpPr>
                            <wps:spPr>
                              <a:xfrm>
                                <a:off x="117043" y="-9525"/>
                                <a:ext cx="53975" cy="53975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001D7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96175BA" id="Grupa 49" o:spid="_x0000_s1084" style="position:absolute;left:0;text-align:left;margin-left:99.75pt;margin-top:7.25pt;width:226.35pt;height:20.9pt;z-index:251661824" coordsize="28746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cNTFAUAAJgQAAAOAAAAZHJzL2Uyb0RvYy54bWzEWNtu2zgQfV9g/4HQe2NJtnwR4hRepwkW&#10;SNugyaLPtExZQiRSS9KR07ddYP9s+187Q4ryvbkt0j64JMUZcobn8Axz+n5VFuSeSZULPvaCE98j&#10;jCdinvPF2Pvj9uLd0CNKUz6nheBs7D0w5b0/+/WX07qKWSgyUcyZJOCEq7iuxl6mdRV3OirJWEnV&#10;iagYh4+pkCXV0JWLzlzSGryXRSf0/X6nFnJeSZEwpWD03H70zoz/NGWJ/pymimlSjD3Ymza/0vzO&#10;8LdzdkrjhaRVlifNNugLdlHSnMOiratzqilZynzPVZknUiiR6pNElB2RpnnCTAwQTeDvRHMpxbIy&#10;sSzielG1aYLU7uTpxW6TT/fXkuTzsdcbeYTTEs7oUi4rSqAPyamrRQxzLmV1U13LZmBhexjvKpUl&#10;/g+RkJVJ60ObVrbSJIHBcDjo9XuRRxL4FvajXrfJe5LB4eyZJdmHHxt23LId3F27mboCCKl1ltTr&#10;snST0YqZ5CvMQJOlbuCydIvh/SZWJBjaRJlpmCWiVzAObDCIUNWVSO4U4WKaUb5gEylFnTE6h/0F&#10;aAlRtKaYcBUrdDKrP4o5nAZdamEcvSLVbcZoXEmlL5koCTbGngSGGO/0/kpp3M16Cp4rFxd5UcA4&#10;jQtOajzbneEy18DgIi/H3tDHfxgTjTHCD3xu2prmhW2D94I3IWOUNl69mq0MBruhS+VMzB8gCVJY&#10;xsINA41MyG8eqYGtY0/9uaSSeaT4nWMicWmgt+340POI3Pwy2/xCeQKuxp72iG1Otb0SlpXMFxms&#10;ZI+OiwkkP81NXvBg7K6a/QPWLD8MAluqNEAJI9jCJp9wALLxTEIFIx8dAXH6/f4gsrl1xAq6vWHg&#10;N8QKYIFRM+ExYqFhNwLCIyPXhi1MfgKxwl7P5esLYBKYUjBiL4otflBgx1sSKvKH4V6G20StyfJE&#10;PilR5HOkFHJEycVsWkhyT0GdRqNJNDV3LnjfmmaJ1w3g+P9/7j2TaKOg12uJ1osGYUu05oslWvPl&#10;TYi2K1zhi5Qr8Pv+wAcMokYN/MhczTR2VAMN60cNDqLuyDFxh2jvRhGAxdx5Wyq2b9oi6KdQbeCo&#10;9v2vf/9JvvH8DuArlAZw8lzUDyTsDdxNDNo35Y30W2lCEB4UozAYgcyb8A/lzdx/beB71IG1UW9p&#10;fESKLA3shWjYc5RKvh+cD0wA21SC3gH1UfqhYOiw4F9YCjq0lm6sQlnLUJokjGur2c1sNEuBza2h&#10;lUdTvh4zbOajKTMV6nOMWwuzsuC6NS5zLqTJ387qeuW2nNr5Tn9t3Gtdg4MztUgjbG9QTYU9eB5Y&#10;kbwxFb8ms0LcAQJj8v1vB02cZZRzo0w6IAOqAt34YU2FOdsBbhAA6buG9Rvkdei1TDcq2ZL+OIDT&#10;QtRQ40k9FZzDXprjOALnrSt+58hmC3dkW7MQvDvasCUhr8d9eAhADvdm8YzOmRWsyBV7SDLHFIDQ&#10;MWo05bCbaZ0434i9lkq4UAt0S8gn8Kq1QPMG6tb4KDWKls2PUKMtRFWVXORQOV9Rpa+phLciCCBW&#10;p5/hBwEw9kTT8gjWq4fGH6tmnyeyfFlOBRQQ8DKB3ZkmirIuXDOVovwKz+QJ1tDwyalyoqXruAIY&#10;HtoJm0zMNHigVlRf8ZsqcQUxvhluV1+prJpyRwNTPgn3VNq7uu1cPI8nlNJrJTT3UPOya9rw/DUI&#10;aZ7q+L7e7JtZ6z8onP0HAAD//wMAUEsDBBQABgAIAAAAIQAd+hij3wAAAAkBAAAPAAAAZHJzL2Rv&#10;d25yZXYueG1sTI9BS8NAEIXvgv9hGcGb3SQ1wcZsSinqqQi2gnibZqdJaHY3ZLdJ+u8dT3qaebzH&#10;m2+K9Ww6MdLgW2cVxIsIBNnK6dbWCj4Prw9PIHxAq7FzlhRcycO6vL0pMNdush807kMtuMT6HBU0&#10;IfS5lL5qyKBfuJ4seyc3GAwsh1rqAScuN51MoiiTBlvLFxrsadtQdd5fjIK3CafNMn4Zd+fT9vp9&#10;SN+/djEpdX83b55BBJrDXxh+8RkdSmY6uovVXnSsV6uUo7w88uRAliYJiKOCNFuCLAv5/4PyBwAA&#10;//8DAFBLAQItABQABgAIAAAAIQC2gziS/gAAAOEBAAATAAAAAAAAAAAAAAAAAAAAAABbQ29udGVu&#10;dF9UeXBlc10ueG1sUEsBAi0AFAAGAAgAAAAhADj9If/WAAAAlAEAAAsAAAAAAAAAAAAAAAAALwEA&#10;AF9yZWxzLy5yZWxzUEsBAi0AFAAGAAgAAAAhAPtxw1MUBQAAmBAAAA4AAAAAAAAAAAAAAAAALgIA&#10;AGRycy9lMm9Eb2MueG1sUEsBAi0AFAAGAAgAAAAhAB36GKPfAAAACQEAAA8AAAAAAAAAAAAAAAAA&#10;bgcAAGRycy9kb3ducmV2LnhtbFBLBQYAAAAABAAEAPMAAAB6CAAAAAA=&#10;">
                <v:shape id="_x0000_s1085" type="#_x0000_t202" style="position:absolute;width:28746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bynxAAAANsAAAAPAAAAZHJzL2Rvd25yZXYueG1sRI9Ba8JA&#10;FITvBf/D8gq9BN1YaZHUVUQQciiCpt6fu69JaPZt3N2a9N93hUKPw8x8w6w2o+3EjXxoHSuYz3IQ&#10;xNqZlmsFH9V+ugQRIrLBzjEp+KEAm/XkYYWFcQMf6XaKtUgQDgUqaGLsCymDbshimLmeOHmfzluM&#10;SfpaGo9DgttOPuf5q7TYclposKddQ/rr9G0VlNnL9dz7bF/q8jJUdHjPMq+Venoct28gIo3xP/zX&#10;Lo2CxRzuX9IPkOtfAAAA//8DAFBLAQItABQABgAIAAAAIQDb4fbL7gAAAIUBAAATAAAAAAAAAAAA&#10;AAAAAAAAAABbQ29udGVudF9UeXBlc10ueG1sUEsBAi0AFAAGAAgAAAAhAFr0LFu/AAAAFQEAAAsA&#10;AAAAAAAAAAAAAAAAHwEAAF9yZWxzLy5yZWxzUEsBAi0AFAAGAAgAAAAhAAlNvKfEAAAA2wAAAA8A&#10;AAAAAAAAAAAAAAAABwIAAGRycy9kb3ducmV2LnhtbFBLBQYAAAAAAwADALcAAAD4AgAAAAA=&#10;" filled="f" stroked="f" strokeweight="0">
                  <v:textbox inset=".5mm,.3mm,.5mm,.3mm">
                    <w:txbxContent>
                      <w:p w14:paraId="162E8CB5" w14:textId="77777777" w:rsidR="00C738CB" w:rsidRPr="005644ED" w:rsidRDefault="00C738CB" w:rsidP="00F42090">
                        <w:pPr>
                          <w:spacing w:before="60" w:after="60"/>
                          <w:ind w:firstLine="426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Oferty pracy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</w:t>
                        </w:r>
                        <w:r w:rsidRPr="005644ED">
                          <w:rPr>
                            <w:rFonts w:cs="Arial"/>
                            <w:sz w:val="16"/>
                            <w:szCs w:val="16"/>
                          </w:rPr>
                          <w:t xml:space="preserve">          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Bezrobotni na 1 ofertę pracy</w:t>
                        </w:r>
                      </w:p>
                    </w:txbxContent>
                  </v:textbox>
                </v:shape>
                <v:group id="Grupa 250" o:spid="_x0000_s1086" style="position:absolute;left:190;top:666;width:13481;height:1251" coordsize="13483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Q9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hZJmB/OhCMgN3cAAAD//wMAUEsBAi0AFAAGAAgAAAAhANvh9svuAAAAhQEAABMAAAAAAAAAAAAA&#10;AAAAAAAAAFtDb250ZW50X1R5cGVzXS54bWxQSwECLQAUAAYACAAAACEAWvQsW78AAAAVAQAACwAA&#10;AAAAAAAAAAAAAAAfAQAAX3JlbHMvLnJlbHNQSwECLQAUAAYACAAAACEAg1LUPcMAAADcAAAADwAA&#10;AAAAAAAAAAAAAAAHAgAAZHJzL2Rvd25yZXYueG1sUEsFBgAAAAADAAMAtwAAAPcCAAAAAA==&#10;">
                  <v:rect id="Rectangle 30" o:spid="_x0000_s1087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CKxQAAANwAAAAPAAAAZHJzL2Rvd25yZXYueG1sRI9Ba8JA&#10;FITvBf/D8gRvdWMQaaOr2EJLCyJWvXh7Zp/ZYPZtyK5J/PduodDjMDPfMItVbyvRUuNLxwom4wQE&#10;ce50yYWC4+Hj+QWED8gaK8ek4E4eVsvB0wIz7Tr+oXYfChEh7DNUYEKoMyl9bsiiH7uaOHoX11gM&#10;UTaF1A12EW4rmSbJTFosOS4YrOndUH7d36yC0m3T3fnkv9Nu83qtJ4e3z21rlBoN+/UcRKA+/If/&#10;2l9aQTqdwu+ZeATk8gEAAP//AwBQSwECLQAUAAYACAAAACEA2+H2y+4AAACFAQAAEwAAAAAAAAAA&#10;AAAAAAAAAAAAW0NvbnRlbnRfVHlwZXNdLnhtbFBLAQItABQABgAIAAAAIQBa9CxbvwAAABUBAAAL&#10;AAAAAAAAAAAAAAAAAB8BAABfcmVscy8ucmVsc1BLAQItABQABgAIAAAAIQD7lRCKxQAAANwAAAAP&#10;AAAAAAAAAAAAAAAAAAcCAABkcnMvZG93bnJldi54bWxQSwUGAAAAAAMAAwC3AAAA+QIAAAAA&#10;" fillcolor="#99a5c9" stroked="f" strokeweight=".25pt"/>
                  <v:group id="Grupa 249" o:spid="_x0000_s1088" style="position:absolute;left:10607;top:270;width:2876;height:540" coordorigin=",-9525" coordsize="28765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  <v:line id="Łącznik prostoliniowy 247" o:spid="_x0000_s1089" style="position:absolute;visibility:visible;mso-wrap-style:square" from="0,21945" to="287655,219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TjmxgAAANwAAAAPAAAAZHJzL2Rvd25yZXYueG1sRI9Ba8JA&#10;FITvBf/D8oTe6sbQVImuUgqFIvTQJOL1kX0mwezbNLtNor++Wyh4HGbmG2a7n0wrBupdY1nBchGB&#10;IC6tbrhSUOTvT2sQziNrbC2Tgis52O9mD1tMtR35i4bMVyJA2KWooPa+S6V0ZU0G3cJ2xME7296g&#10;D7KvpO5xDHDTyjiKXqTBhsNCjR291VResh+j4HyLskPuPgtZfHe35TFPThUlSj3Op9cNCE+Tv4f/&#10;2x9aQfy8gr8z4QjI3S8AAAD//wMAUEsBAi0AFAAGAAgAAAAhANvh9svuAAAAhQEAABMAAAAAAAAA&#10;AAAAAAAAAAAAAFtDb250ZW50X1R5cGVzXS54bWxQSwECLQAUAAYACAAAACEAWvQsW78AAAAVAQAA&#10;CwAAAAAAAAAAAAAAAAAfAQAAX3JlbHMvLnJlbHNQSwECLQAUAAYACAAAACEA6mE45sYAAADcAAAA&#10;DwAAAAAAAAAAAAAAAAAHAgAAZHJzL2Rvd25yZXYueG1sUEsFBgAAAAADAAMAtwAAAPoCAAAAAA==&#10;" strokecolor="#001d77" strokeweight="1.5pt">
                      <v:stroke joinstyle="miter"/>
                    </v:line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Schemat blokowy: łącznik 248" o:spid="_x0000_s1090" type="#_x0000_t120" style="position:absolute;left:117043;top:-9525;width:53975;height:53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M2RwQAAANwAAAAPAAAAZHJzL2Rvd25yZXYueG1sRE/Pa8Iw&#10;FL4P/B/CG3ibaesYrjOKKIK3WTd3fjTPpti81Ca23X+/HIQdP77fy/VoG9FT52vHCtJZAoK4dLrm&#10;SsH31/5lAcIHZI2NY1LwSx7Wq8nTEnPtBi6oP4VKxBD2OSowIbS5lL40ZNHPXEscuYvrLIYIu0rq&#10;DocYbhuZJcmbtFhzbDDY0tZQeT3drYLj7Zpc7Dl9/zwXO9nb2vws5kap6fO4+QARaAz/4of7oBVk&#10;r3FtPBOPgFz9AQAA//8DAFBLAQItABQABgAIAAAAIQDb4fbL7gAAAIUBAAATAAAAAAAAAAAAAAAA&#10;AAAAAABbQ29udGVudF9UeXBlc10ueG1sUEsBAi0AFAAGAAgAAAAhAFr0LFu/AAAAFQEAAAsAAAAA&#10;AAAAAAAAAAAAHwEAAF9yZWxzLy5yZWxzUEsBAi0AFAAGAAgAAAAhAAQkzZHBAAAA3AAAAA8AAAAA&#10;AAAAAAAAAAAABwIAAGRycy9kb3ducmV2LnhtbFBLBQYAAAAAAwADALcAAAD1AgAAAAA=&#10;" fillcolor="white [3212]" strokecolor="#001d77" strokeweight="1pt">
                      <v:stroke joinstyle="miter"/>
                      <v:path arrowok="t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38CB4D18" w14:textId="77777777" w:rsidR="0075615A" w:rsidRDefault="0075615A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6A5969D5" w14:textId="77777777" w:rsidR="009F1629" w:rsidRDefault="009F1629" w:rsidP="00223371">
      <w:pPr>
        <w:tabs>
          <w:tab w:val="left" w:pos="426"/>
        </w:tabs>
        <w:spacing w:before="0" w:after="0"/>
        <w:jc w:val="both"/>
        <w:rPr>
          <w:rFonts w:eastAsia="Times New Roman" w:cs="Arial"/>
          <w:sz w:val="15"/>
          <w:szCs w:val="15"/>
          <w:lang w:eastAsia="pl-PL"/>
        </w:rPr>
      </w:pPr>
    </w:p>
    <w:p w14:paraId="033E0199" w14:textId="77777777" w:rsidR="0075615A" w:rsidRPr="006B0944" w:rsidRDefault="0075615A" w:rsidP="0075615A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B0944">
        <w:rPr>
          <w:rFonts w:eastAsia="Times New Roman" w:cs="Arial"/>
          <w:sz w:val="16"/>
          <w:szCs w:val="16"/>
          <w:lang w:eastAsia="pl-PL"/>
        </w:rPr>
        <w:t>a Stan w końcu miesiąca.</w:t>
      </w:r>
    </w:p>
    <w:p w14:paraId="7CD00FAA" w14:textId="77777777" w:rsidR="00BF10A5" w:rsidRPr="00BF10A5" w:rsidRDefault="00BF10A5" w:rsidP="00463315">
      <w:pPr>
        <w:spacing w:before="240"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lastRenderedPageBreak/>
        <w:t>Najwięcej ofert zatrudnienia zgłoszono w m. Opolu (</w:t>
      </w:r>
      <w:r w:rsidR="009F34FB">
        <w:rPr>
          <w:rFonts w:eastAsia="Calibri" w:cs="Arial"/>
          <w:szCs w:val="19"/>
          <w:lang w:eastAsia="pl-PL"/>
        </w:rPr>
        <w:t>9,4</w:t>
      </w:r>
      <w:r w:rsidRPr="00BF10A5">
        <w:rPr>
          <w:rFonts w:eastAsia="Calibri" w:cs="Arial"/>
          <w:szCs w:val="19"/>
          <w:lang w:eastAsia="pl-PL"/>
        </w:rPr>
        <w:t xml:space="preserve"> tys.) oraz w powiecie </w:t>
      </w:r>
      <w:r w:rsidR="00CD0C3F">
        <w:rPr>
          <w:rFonts w:eastAsia="Calibri" w:cs="Arial"/>
          <w:szCs w:val="19"/>
          <w:lang w:eastAsia="pl-PL"/>
        </w:rPr>
        <w:t>opolskim</w:t>
      </w:r>
      <w:r w:rsidR="00A54E9C">
        <w:rPr>
          <w:rFonts w:eastAsia="Calibri" w:cs="Arial"/>
          <w:szCs w:val="19"/>
          <w:lang w:eastAsia="pl-PL"/>
        </w:rPr>
        <w:br/>
      </w:r>
      <w:r w:rsidRPr="00BF10A5">
        <w:rPr>
          <w:rFonts w:eastAsia="Calibri" w:cs="Arial"/>
          <w:szCs w:val="19"/>
          <w:lang w:eastAsia="pl-PL"/>
        </w:rPr>
        <w:t>(</w:t>
      </w:r>
      <w:r w:rsidR="00CD0C3F">
        <w:rPr>
          <w:rFonts w:eastAsia="Calibri" w:cs="Arial"/>
          <w:szCs w:val="19"/>
          <w:lang w:eastAsia="pl-PL"/>
        </w:rPr>
        <w:t>3,</w:t>
      </w:r>
      <w:r w:rsidR="009F34FB">
        <w:rPr>
          <w:rFonts w:eastAsia="Calibri" w:cs="Arial"/>
          <w:szCs w:val="19"/>
          <w:lang w:eastAsia="pl-PL"/>
        </w:rPr>
        <w:t>9</w:t>
      </w:r>
      <w:r w:rsidRPr="00BF10A5">
        <w:rPr>
          <w:rFonts w:eastAsia="Calibri" w:cs="Arial"/>
          <w:szCs w:val="19"/>
          <w:lang w:eastAsia="pl-PL"/>
        </w:rPr>
        <w:t xml:space="preserve"> tys.), a najmniej w powiecie </w:t>
      </w:r>
      <w:r w:rsidR="009F34FB" w:rsidRPr="00BF10A5">
        <w:rPr>
          <w:rFonts w:eastAsia="Calibri" w:cs="Arial"/>
          <w:szCs w:val="19"/>
          <w:lang w:eastAsia="pl-PL"/>
        </w:rPr>
        <w:t xml:space="preserve">głubczyckim </w:t>
      </w:r>
      <w:r w:rsidRPr="00BF10A5">
        <w:rPr>
          <w:rFonts w:eastAsia="Calibri" w:cs="Arial"/>
          <w:szCs w:val="19"/>
          <w:lang w:eastAsia="pl-PL"/>
        </w:rPr>
        <w:t>(</w:t>
      </w:r>
      <w:r w:rsidR="00CD0C3F">
        <w:rPr>
          <w:rFonts w:eastAsia="Calibri" w:cs="Arial"/>
          <w:szCs w:val="19"/>
          <w:lang w:eastAsia="pl-PL"/>
        </w:rPr>
        <w:t>0,</w:t>
      </w:r>
      <w:r w:rsidR="009F34FB">
        <w:rPr>
          <w:rFonts w:eastAsia="Calibri" w:cs="Arial"/>
          <w:szCs w:val="19"/>
          <w:lang w:eastAsia="pl-PL"/>
        </w:rPr>
        <w:t>8</w:t>
      </w:r>
      <w:r w:rsidR="00CD0C3F">
        <w:rPr>
          <w:rFonts w:eastAsia="Calibri" w:cs="Arial"/>
          <w:szCs w:val="19"/>
          <w:lang w:eastAsia="pl-PL"/>
        </w:rPr>
        <w:t xml:space="preserve"> tys.)</w:t>
      </w:r>
      <w:r w:rsidR="009F34FB">
        <w:rPr>
          <w:rFonts w:eastAsia="Calibri" w:cs="Arial"/>
          <w:szCs w:val="19"/>
          <w:lang w:eastAsia="pl-PL"/>
        </w:rPr>
        <w:t>,</w:t>
      </w:r>
      <w:r w:rsidR="00CD0C3F">
        <w:rPr>
          <w:rFonts w:eastAsia="Calibri" w:cs="Arial"/>
          <w:szCs w:val="19"/>
          <w:lang w:eastAsia="pl-PL"/>
        </w:rPr>
        <w:t xml:space="preserve"> </w:t>
      </w:r>
      <w:r w:rsidR="009F34FB">
        <w:rPr>
          <w:rFonts w:eastAsia="Calibri" w:cs="Arial"/>
          <w:szCs w:val="19"/>
          <w:lang w:eastAsia="pl-PL"/>
        </w:rPr>
        <w:t>oleskim</w:t>
      </w:r>
      <w:r w:rsidR="009F34FB" w:rsidRPr="00BF10A5">
        <w:rPr>
          <w:rFonts w:eastAsia="Calibri" w:cs="Arial"/>
          <w:szCs w:val="19"/>
          <w:lang w:eastAsia="pl-PL"/>
        </w:rPr>
        <w:t xml:space="preserve"> </w:t>
      </w:r>
      <w:r w:rsidR="009F34FB">
        <w:rPr>
          <w:rFonts w:eastAsia="Calibri" w:cs="Arial"/>
          <w:szCs w:val="19"/>
          <w:lang w:eastAsia="pl-PL"/>
        </w:rPr>
        <w:t xml:space="preserve">(1,3 tys.) oraz </w:t>
      </w:r>
      <w:r w:rsidR="00CD0C3F">
        <w:rPr>
          <w:rFonts w:eastAsia="Calibri" w:cs="Arial"/>
          <w:szCs w:val="19"/>
          <w:lang w:eastAsia="pl-PL"/>
        </w:rPr>
        <w:t>prudnickim</w:t>
      </w:r>
      <w:r w:rsidR="00F84352">
        <w:rPr>
          <w:rFonts w:eastAsia="Calibri" w:cs="Arial"/>
          <w:szCs w:val="19"/>
          <w:lang w:eastAsia="pl-PL"/>
        </w:rPr>
        <w:br/>
      </w:r>
      <w:r w:rsidRPr="00BF10A5">
        <w:rPr>
          <w:rFonts w:eastAsia="Calibri" w:cs="Arial"/>
          <w:szCs w:val="19"/>
          <w:lang w:eastAsia="pl-PL"/>
        </w:rPr>
        <w:t>(</w:t>
      </w:r>
      <w:r w:rsidR="009F34FB">
        <w:rPr>
          <w:rFonts w:eastAsia="Calibri" w:cs="Arial"/>
          <w:szCs w:val="19"/>
          <w:lang w:eastAsia="pl-PL"/>
        </w:rPr>
        <w:t>1,5</w:t>
      </w:r>
      <w:r w:rsidRPr="00BF10A5">
        <w:rPr>
          <w:rFonts w:eastAsia="Calibri" w:cs="Arial"/>
          <w:szCs w:val="19"/>
          <w:lang w:eastAsia="pl-PL"/>
        </w:rPr>
        <w:t xml:space="preserve"> tys.).</w:t>
      </w:r>
    </w:p>
    <w:p w14:paraId="54F5D8BB" w14:textId="77777777" w:rsidR="00BF10A5" w:rsidRPr="00463315" w:rsidRDefault="00BF10A5" w:rsidP="00463315">
      <w:pPr>
        <w:spacing w:line="288" w:lineRule="auto"/>
        <w:rPr>
          <w:rFonts w:eastAsia="Calibri" w:cs="Arial"/>
          <w:spacing w:val="-2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>W końcu grudnia 20</w:t>
      </w:r>
      <w:r w:rsidR="00CD0C3F">
        <w:rPr>
          <w:rFonts w:eastAsia="Calibri" w:cs="Arial"/>
          <w:szCs w:val="19"/>
          <w:lang w:eastAsia="pl-PL"/>
        </w:rPr>
        <w:t>2</w:t>
      </w:r>
      <w:r w:rsidR="009F34FB">
        <w:rPr>
          <w:rFonts w:eastAsia="Calibri" w:cs="Arial"/>
          <w:szCs w:val="19"/>
          <w:lang w:eastAsia="pl-PL"/>
        </w:rPr>
        <w:t>1</w:t>
      </w:r>
      <w:r w:rsidRPr="00BF10A5">
        <w:rPr>
          <w:rFonts w:eastAsia="Calibri" w:cs="Arial"/>
          <w:szCs w:val="19"/>
          <w:lang w:eastAsia="pl-PL"/>
        </w:rPr>
        <w:t xml:space="preserve"> r. nierozdysponowanych pozostało </w:t>
      </w:r>
      <w:r w:rsidR="00CD0C3F">
        <w:rPr>
          <w:rFonts w:eastAsia="Calibri" w:cs="Arial"/>
          <w:szCs w:val="19"/>
          <w:lang w:eastAsia="pl-PL"/>
        </w:rPr>
        <w:t>1,</w:t>
      </w:r>
      <w:r w:rsidR="009F34FB">
        <w:rPr>
          <w:rFonts w:eastAsia="Calibri" w:cs="Arial"/>
          <w:szCs w:val="19"/>
          <w:lang w:eastAsia="pl-PL"/>
        </w:rPr>
        <w:t>7</w:t>
      </w:r>
      <w:r w:rsidRPr="00BF10A5">
        <w:rPr>
          <w:rFonts w:eastAsia="Calibri" w:cs="Arial"/>
          <w:szCs w:val="19"/>
          <w:lang w:eastAsia="pl-PL"/>
        </w:rPr>
        <w:t xml:space="preserve"> tys. miejsc pracy, co oznacza, że na 1 niewykorzystaną ofertę przypadało </w:t>
      </w:r>
      <w:r w:rsidR="009F34FB">
        <w:rPr>
          <w:rFonts w:eastAsia="Calibri" w:cs="Arial"/>
          <w:szCs w:val="19"/>
          <w:lang w:eastAsia="pl-PL"/>
        </w:rPr>
        <w:t>12</w:t>
      </w:r>
      <w:r w:rsidRPr="00BF10A5">
        <w:rPr>
          <w:rFonts w:eastAsia="Calibri" w:cs="Arial"/>
          <w:szCs w:val="19"/>
          <w:lang w:eastAsia="pl-PL"/>
        </w:rPr>
        <w:t xml:space="preserve"> bezrobotnych wobec </w:t>
      </w:r>
      <w:r w:rsidR="00CD0C3F">
        <w:rPr>
          <w:rFonts w:eastAsia="Calibri" w:cs="Arial"/>
          <w:szCs w:val="19"/>
          <w:lang w:eastAsia="pl-PL"/>
        </w:rPr>
        <w:t>1</w:t>
      </w:r>
      <w:r w:rsidR="009F34FB">
        <w:rPr>
          <w:rFonts w:eastAsia="Calibri" w:cs="Arial"/>
          <w:szCs w:val="19"/>
          <w:lang w:eastAsia="pl-PL"/>
        </w:rPr>
        <w:t>6</w:t>
      </w:r>
      <w:r w:rsidRPr="00BF10A5">
        <w:rPr>
          <w:rFonts w:eastAsia="Calibri" w:cs="Arial"/>
          <w:szCs w:val="19"/>
          <w:lang w:eastAsia="pl-PL"/>
        </w:rPr>
        <w:t xml:space="preserve"> – w 20</w:t>
      </w:r>
      <w:r w:rsidR="009F34FB">
        <w:rPr>
          <w:rFonts w:eastAsia="Calibri" w:cs="Arial"/>
          <w:szCs w:val="19"/>
          <w:lang w:eastAsia="pl-PL"/>
        </w:rPr>
        <w:t>20</w:t>
      </w:r>
      <w:r w:rsidRPr="00BF10A5">
        <w:rPr>
          <w:rFonts w:eastAsia="Calibri" w:cs="Arial"/>
          <w:szCs w:val="19"/>
          <w:lang w:eastAsia="pl-PL"/>
        </w:rPr>
        <w:t xml:space="preserve"> r., a 46 – </w:t>
      </w:r>
      <w:r w:rsidRPr="00463315">
        <w:rPr>
          <w:rFonts w:eastAsia="Calibri" w:cs="Arial"/>
          <w:spacing w:val="-2"/>
          <w:szCs w:val="19"/>
          <w:lang w:eastAsia="pl-PL"/>
        </w:rPr>
        <w:t xml:space="preserve">w 2010 r. </w:t>
      </w:r>
    </w:p>
    <w:p w14:paraId="768864F5" w14:textId="77777777" w:rsidR="005556E5" w:rsidRPr="008A59F0" w:rsidRDefault="00531D19" w:rsidP="00463315">
      <w:pPr>
        <w:pStyle w:val="tytuinformacji"/>
        <w:spacing w:before="480"/>
        <w:rPr>
          <w:rFonts w:ascii="Fira Sans" w:hAnsi="Fira Sans"/>
          <w:b/>
          <w:color w:val="001D77"/>
          <w:sz w:val="19"/>
          <w:szCs w:val="19"/>
        </w:rPr>
      </w:pPr>
      <w:r w:rsidRPr="00A74303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AA9405A" wp14:editId="22B13C86">
                <wp:simplePos x="0" y="0"/>
                <wp:positionH relativeFrom="column">
                  <wp:posOffset>5228590</wp:posOffset>
                </wp:positionH>
                <wp:positionV relativeFrom="paragraph">
                  <wp:posOffset>418465</wp:posOffset>
                </wp:positionV>
                <wp:extent cx="1784350" cy="687070"/>
                <wp:effectExtent l="0" t="0" r="0" b="0"/>
                <wp:wrapNone/>
                <wp:docPr id="20" name="Pole tekstowe 20" descr="Najwięcej środków z Funduszu Pracy przeznaczono na realizację programów na rzecz promocji zatrudnie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687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569E9F" w14:textId="77777777" w:rsidR="005556E5" w:rsidRPr="00F60DAF" w:rsidRDefault="005556E5" w:rsidP="005556E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Najwięcej środków z Funduszu Pracy przeznaczono na realizację programów na rzecz promocji 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9405A" id="Pole tekstowe 20" o:spid="_x0000_s1091" type="#_x0000_t202" alt="Najwięcej środków z Funduszu Pracy przeznaczono na realizację programów na rzecz promocji zatrudnienia" style="position:absolute;margin-left:411.7pt;margin-top:32.95pt;width:140.5pt;height:54.1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pP8kwIAAOIEAAAOAAAAZHJzL2Uyb0RvYy54bWysVMFOGzEQvVfqP1i+l00gNDRig1JQqkoI&#10;IkHFeeL1Egevx7W97Gb/BPUz+gml/9WxNwFKe6p68doz4+eZ92b2+KStNLuXzis0OR/uDTiTRmCh&#10;zG3Ov1zP3x1x5gOYAjQamfON9Pxk+vbNcWMnch9XqAvpGIEYP2lszlch2EmWebGSFfg9tNKQs0RX&#10;QaCju80KBw2hVzrbHwzeZw26wjoU0nuynvVOPk34ZSlFuCxLLwPTOafcQlpdWpdxzabHMLl1YFdK&#10;bNOAf8iiAmXo0SeoMwjAaqf+gKqUcOixDHsCqwzLUgmZaqBqhoNX1VytwMpUC5Hj7RNN/v/Biov7&#10;hWOqyPk+0WOgIo0WqCUL8s4HbCSL9kJ6QaRdwLpRjw9CrtnPbw6Lux/fG9axeW2K2nc1WzgQG2Zd&#10;JzsDokODhMicBK06EOvHB/IhkV3Fe9HTSdFFW4VirVgHwdWFUdIoiMI01k8ovytLGYb2I7bUYDu7&#10;J2Pkuy1dFb/EJCM/5bp5klW2gYl4aXw0OjgklyDf+6PxYJx0z55vW+fDJ4kV5eKpRRy1TVIT7s99&#10;oEwodBcSHzM4V1qn1tGGNQQa4X/z0A1tokWmJtzCxIr6zOMutMs2UX9wsCtricWGqnXYN6q3Yq4o&#10;pXPwYQGOOpOqoGkLl7SUGulp3O44W6Hr/maP8dQw5OWsoU7Puf9ag5Oc6c+GWunDcDQi2JAOo8Nx&#10;FNy99CxfekxdnSIN05Dm2oq0jfFB77YlyXlDQzmLr5ILjKC3cx5229PQzx8NtZCzWQqiYbAQzs2V&#10;FRE6EhcJv25vwNmtKoH0vMDdTMDklTh9bC/CrA5YqqRcJLpnlWSMBxqkJOh26OOkvjynqOdf0/QX&#10;AAAA//8DAFBLAwQUAAYACAAAACEAJC2pj+IAAAALAQAADwAAAGRycy9kb3ducmV2LnhtbEyPPU/D&#10;MBCGdyT+g3VIbNRJSEuaxqmqSBUSgqGlC5sTX5MI+xxitw38etwJtvt49N5zxXoymp1xdL0lAfEs&#10;AobUWNVTK+Dwvn3IgDkvSUltCQV8o4N1eXtTyFzZC+3wvPctCyHkcimg837IOXdNh0a6mR2Qwu5o&#10;RyN9aMeWq1FeQrjRPImiBTeyp3ChkwNWHTaf+5MR8FJt3+SuTkz2o6vn1+Nm+Dp8zIW4v5s2K2Ae&#10;J/8Hw1U/qEMZnGp7IuWYFpAlj2lABSzmS2BXII7SMKlD9ZTGwMuC//+h/AUAAP//AwBQSwECLQAU&#10;AAYACAAAACEAtoM4kv4AAADhAQAAEwAAAAAAAAAAAAAAAAAAAAAAW0NvbnRlbnRfVHlwZXNdLnht&#10;bFBLAQItABQABgAIAAAAIQA4/SH/1gAAAJQBAAALAAAAAAAAAAAAAAAAAC8BAABfcmVscy8ucmVs&#10;c1BLAQItABQABgAIAAAAIQBTwpP8kwIAAOIEAAAOAAAAAAAAAAAAAAAAAC4CAABkcnMvZTJvRG9j&#10;LnhtbFBLAQItABQABgAIAAAAIQAkLamP4gAAAAsBAAAPAAAAAAAAAAAAAAAAAO0EAABkcnMvZG93&#10;bnJldi54bWxQSwUGAAAAAAQABADzAAAA/AUAAAAA&#10;" filled="f" stroked="f" strokeweight=".5pt">
                <v:textbox>
                  <w:txbxContent>
                    <w:p w14:paraId="20569E9F" w14:textId="77777777" w:rsidR="005556E5" w:rsidRPr="00F60DAF" w:rsidRDefault="005556E5" w:rsidP="005556E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Najwięcej środków z Funduszu Pracy przeznaczono na realizację programów na rzecz promocji zatrudnienia</w:t>
                      </w:r>
                    </w:p>
                  </w:txbxContent>
                </v:textbox>
              </v:shape>
            </w:pict>
          </mc:Fallback>
        </mc:AlternateContent>
      </w:r>
      <w:r w:rsidR="005556E5">
        <w:rPr>
          <w:rFonts w:ascii="Fira Sans" w:hAnsi="Fira Sans"/>
          <w:b/>
          <w:color w:val="001D77"/>
          <w:sz w:val="19"/>
          <w:szCs w:val="19"/>
        </w:rPr>
        <w:t>Wydatki Funduszu Pracy</w:t>
      </w:r>
    </w:p>
    <w:p w14:paraId="699601D7" w14:textId="77777777" w:rsidR="002F6C53" w:rsidRDefault="005556E5" w:rsidP="00C457FC">
      <w:pPr>
        <w:spacing w:line="288" w:lineRule="auto"/>
        <w:rPr>
          <w:rFonts w:eastAsia="Calibri" w:cs="Arial"/>
          <w:szCs w:val="19"/>
          <w:lang w:eastAsia="pl-PL"/>
        </w:rPr>
      </w:pPr>
      <w:r w:rsidRPr="00BF10A5">
        <w:rPr>
          <w:rFonts w:eastAsia="Calibri" w:cs="Arial"/>
          <w:szCs w:val="19"/>
          <w:lang w:eastAsia="pl-PL"/>
        </w:rPr>
        <w:t xml:space="preserve">Podstawowym instrumentem ekonomicznego łagodzenia skutków bezrobocia jest </w:t>
      </w:r>
      <w:r w:rsidRPr="00405088">
        <w:rPr>
          <w:rFonts w:eastAsia="Calibri" w:cs="Arial"/>
          <w:szCs w:val="19"/>
          <w:lang w:eastAsia="pl-PL"/>
        </w:rPr>
        <w:t>Fundusz Pracy</w:t>
      </w:r>
      <w:r w:rsidRPr="00BF10A5">
        <w:rPr>
          <w:rFonts w:eastAsia="Calibri" w:cs="Arial"/>
          <w:szCs w:val="19"/>
          <w:lang w:eastAsia="pl-PL"/>
        </w:rPr>
        <w:t>, z którego w 20</w:t>
      </w:r>
      <w:r>
        <w:rPr>
          <w:rFonts w:eastAsia="Calibri" w:cs="Arial"/>
          <w:szCs w:val="19"/>
          <w:lang w:eastAsia="pl-PL"/>
        </w:rPr>
        <w:t>2</w:t>
      </w:r>
      <w:r w:rsidR="00C03725">
        <w:rPr>
          <w:rFonts w:eastAsia="Calibri" w:cs="Arial"/>
          <w:szCs w:val="19"/>
          <w:lang w:eastAsia="pl-PL"/>
        </w:rPr>
        <w:t>1</w:t>
      </w:r>
      <w:r w:rsidRPr="00BF10A5">
        <w:rPr>
          <w:rFonts w:eastAsia="Calibri" w:cs="Arial"/>
          <w:szCs w:val="19"/>
          <w:lang w:eastAsia="pl-PL"/>
        </w:rPr>
        <w:t xml:space="preserve"> r. wydatkowano </w:t>
      </w:r>
      <w:r w:rsidR="00C03725">
        <w:rPr>
          <w:rFonts w:eastAsia="Calibri" w:cs="Arial"/>
          <w:szCs w:val="19"/>
          <w:lang w:eastAsia="pl-PL"/>
        </w:rPr>
        <w:t>220,7</w:t>
      </w:r>
      <w:r w:rsidRPr="00BF10A5">
        <w:rPr>
          <w:rFonts w:eastAsia="Calibri" w:cs="Arial"/>
          <w:szCs w:val="19"/>
          <w:lang w:eastAsia="pl-PL"/>
        </w:rPr>
        <w:t xml:space="preserve"> mln zł, tj. </w:t>
      </w:r>
      <w:r w:rsidR="00C03725">
        <w:rPr>
          <w:rFonts w:eastAsia="Calibri" w:cs="Arial"/>
          <w:szCs w:val="19"/>
          <w:lang w:eastAsia="pl-PL"/>
        </w:rPr>
        <w:t>mniej o 50,3%</w:t>
      </w:r>
      <w:r>
        <w:rPr>
          <w:rFonts w:eastAsia="Calibri" w:cs="Arial"/>
          <w:szCs w:val="19"/>
          <w:lang w:eastAsia="pl-PL"/>
        </w:rPr>
        <w:t xml:space="preserve"> </w:t>
      </w:r>
      <w:r w:rsidRPr="00BF10A5">
        <w:rPr>
          <w:rFonts w:eastAsia="Calibri" w:cs="Arial"/>
          <w:szCs w:val="19"/>
          <w:lang w:eastAsia="pl-PL"/>
        </w:rPr>
        <w:t>niż w 20</w:t>
      </w:r>
      <w:r w:rsidR="00C03725">
        <w:rPr>
          <w:rFonts w:eastAsia="Calibri" w:cs="Arial"/>
          <w:szCs w:val="19"/>
          <w:lang w:eastAsia="pl-PL"/>
        </w:rPr>
        <w:t>20</w:t>
      </w:r>
      <w:r>
        <w:rPr>
          <w:rFonts w:eastAsia="Calibri" w:cs="Arial"/>
          <w:szCs w:val="19"/>
          <w:lang w:eastAsia="pl-PL"/>
        </w:rPr>
        <w:t xml:space="preserve"> r.</w:t>
      </w:r>
      <w:r w:rsidR="00C03725">
        <w:rPr>
          <w:rFonts w:eastAsia="Calibri" w:cs="Arial"/>
          <w:szCs w:val="19"/>
          <w:lang w:eastAsia="pl-PL"/>
        </w:rPr>
        <w:t xml:space="preserve">, a </w:t>
      </w:r>
      <w:r w:rsidRPr="00BF10A5">
        <w:rPr>
          <w:rFonts w:eastAsia="Calibri" w:cs="Arial"/>
          <w:szCs w:val="19"/>
          <w:lang w:eastAsia="pl-PL"/>
        </w:rPr>
        <w:t xml:space="preserve">o </w:t>
      </w:r>
      <w:r w:rsidR="00C03725">
        <w:rPr>
          <w:rFonts w:eastAsia="Calibri" w:cs="Arial"/>
          <w:szCs w:val="19"/>
          <w:lang w:eastAsia="pl-PL"/>
        </w:rPr>
        <w:t>13,0</w:t>
      </w:r>
      <w:r w:rsidRPr="00BF10A5">
        <w:rPr>
          <w:rFonts w:eastAsia="Calibri" w:cs="Arial"/>
          <w:szCs w:val="19"/>
          <w:lang w:eastAsia="pl-PL"/>
        </w:rPr>
        <w:t xml:space="preserve">% </w:t>
      </w:r>
      <w:r>
        <w:rPr>
          <w:rFonts w:eastAsia="Calibri" w:cs="Arial"/>
          <w:szCs w:val="19"/>
          <w:lang w:eastAsia="pl-PL"/>
        </w:rPr>
        <w:t xml:space="preserve">w </w:t>
      </w:r>
      <w:r w:rsidRPr="00BF10A5">
        <w:rPr>
          <w:rFonts w:eastAsia="Calibri" w:cs="Arial"/>
          <w:szCs w:val="19"/>
          <w:lang w:eastAsia="pl-PL"/>
        </w:rPr>
        <w:t>porównaniu z 2010 r. Najwięcej środków Funduszu Pracy w województwie wydano na</w:t>
      </w:r>
      <w:r>
        <w:rPr>
          <w:rFonts w:eastAsia="Calibri" w:cs="Arial"/>
          <w:szCs w:val="19"/>
          <w:lang w:eastAsia="pl-PL"/>
        </w:rPr>
        <w:t> </w:t>
      </w:r>
      <w:r w:rsidRPr="00BF10A5">
        <w:rPr>
          <w:rFonts w:eastAsia="Calibri" w:cs="Arial"/>
          <w:szCs w:val="19"/>
          <w:lang w:eastAsia="pl-PL"/>
        </w:rPr>
        <w:t>programy na rzecz promocji zatrudnienia (</w:t>
      </w:r>
      <w:r w:rsidR="00C03725">
        <w:rPr>
          <w:rFonts w:eastAsia="Calibri" w:cs="Arial"/>
          <w:szCs w:val="19"/>
          <w:lang w:eastAsia="pl-PL"/>
        </w:rPr>
        <w:t>36,3</w:t>
      </w:r>
      <w:r w:rsidRPr="00BF10A5">
        <w:rPr>
          <w:rFonts w:eastAsia="Calibri" w:cs="Arial"/>
          <w:szCs w:val="19"/>
          <w:lang w:eastAsia="pl-PL"/>
        </w:rPr>
        <w:t>%) oraz zasiłki dla bezrobotnych (</w:t>
      </w:r>
      <w:r w:rsidR="00C03725">
        <w:rPr>
          <w:rFonts w:eastAsia="Calibri" w:cs="Arial"/>
          <w:szCs w:val="19"/>
          <w:lang w:eastAsia="pl-PL"/>
        </w:rPr>
        <w:t>22,3</w:t>
      </w:r>
      <w:r w:rsidRPr="00BF10A5">
        <w:rPr>
          <w:rFonts w:eastAsia="Calibri" w:cs="Arial"/>
          <w:szCs w:val="19"/>
          <w:lang w:eastAsia="pl-PL"/>
        </w:rPr>
        <w:t>%), na</w:t>
      </w:r>
      <w:r>
        <w:rPr>
          <w:rFonts w:eastAsia="Calibri" w:cs="Arial"/>
          <w:szCs w:val="19"/>
          <w:lang w:eastAsia="pl-PL"/>
        </w:rPr>
        <w:t> </w:t>
      </w:r>
      <w:r w:rsidRPr="00BF10A5">
        <w:rPr>
          <w:rFonts w:eastAsia="Calibri" w:cs="Arial"/>
          <w:szCs w:val="19"/>
          <w:lang w:eastAsia="pl-PL"/>
        </w:rPr>
        <w:t xml:space="preserve">które przeznaczono odpowiednio: </w:t>
      </w:r>
      <w:r w:rsidR="00C03725">
        <w:rPr>
          <w:rFonts w:eastAsia="Calibri" w:cs="Arial"/>
          <w:szCs w:val="19"/>
          <w:lang w:eastAsia="pl-PL"/>
        </w:rPr>
        <w:t>80,1</w:t>
      </w:r>
      <w:r w:rsidRPr="00BF10A5">
        <w:rPr>
          <w:rFonts w:eastAsia="Calibri" w:cs="Arial"/>
          <w:szCs w:val="19"/>
          <w:lang w:eastAsia="pl-PL"/>
        </w:rPr>
        <w:t xml:space="preserve"> mln zł i </w:t>
      </w:r>
      <w:r w:rsidR="00C03725">
        <w:rPr>
          <w:rFonts w:eastAsia="Calibri" w:cs="Arial"/>
          <w:szCs w:val="19"/>
          <w:lang w:eastAsia="pl-PL"/>
        </w:rPr>
        <w:t>49,1</w:t>
      </w:r>
      <w:r w:rsidRPr="00BF10A5">
        <w:rPr>
          <w:rFonts w:eastAsia="Calibri" w:cs="Arial"/>
          <w:szCs w:val="19"/>
          <w:lang w:eastAsia="pl-PL"/>
        </w:rPr>
        <w:t xml:space="preserve"> mln zł. </w:t>
      </w:r>
      <w:r w:rsidR="00C457FC">
        <w:rPr>
          <w:rFonts w:eastAsia="Calibri" w:cs="Arial"/>
          <w:szCs w:val="19"/>
          <w:lang w:eastAsia="pl-PL"/>
        </w:rPr>
        <w:t xml:space="preserve"> </w:t>
      </w:r>
    </w:p>
    <w:p w14:paraId="3AD1723E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101885E6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17D58613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75853F3F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13D84482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6AC8E300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37B9648C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5E5317EA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34C949AB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291C00E9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325BB1AD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02BC1B2F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056B8BAE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09DA4F22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171A8950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70126E98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0E29C0CC" w14:textId="77777777" w:rsidR="00C457FC" w:rsidRDefault="00C457FC" w:rsidP="00C457FC">
      <w:pPr>
        <w:spacing w:line="288" w:lineRule="auto"/>
        <w:rPr>
          <w:rFonts w:eastAsia="Calibri" w:cs="Arial"/>
          <w:szCs w:val="19"/>
          <w:lang w:eastAsia="pl-PL"/>
        </w:rPr>
      </w:pPr>
    </w:p>
    <w:p w14:paraId="72D60415" w14:textId="77777777" w:rsidR="00C457FC" w:rsidRDefault="00C457FC" w:rsidP="00C457FC">
      <w:pPr>
        <w:rPr>
          <w:rFonts w:eastAsia="Times New Roman" w:cs="Arial"/>
          <w:szCs w:val="19"/>
          <w:lang w:eastAsia="pl-PL"/>
        </w:rPr>
      </w:pPr>
    </w:p>
    <w:p w14:paraId="17679FC1" w14:textId="77777777" w:rsidR="00C457FC" w:rsidRPr="0087166C" w:rsidRDefault="00C457FC" w:rsidP="00C457FC">
      <w:pPr>
        <w:jc w:val="center"/>
        <w:rPr>
          <w:rFonts w:eastAsia="Times New Roman" w:cs="Arial"/>
          <w:szCs w:val="19"/>
          <w:lang w:eastAsia="pl-PL"/>
        </w:rPr>
      </w:pPr>
      <w:r w:rsidRPr="0087166C">
        <w:rPr>
          <w:rFonts w:eastAsia="Times New Roman" w:cs="Arial"/>
          <w:szCs w:val="19"/>
          <w:lang w:eastAsia="pl-PL"/>
        </w:rPr>
        <w:t>* * *</w:t>
      </w:r>
    </w:p>
    <w:p w14:paraId="7D6867FB" w14:textId="77777777" w:rsidR="00C457FC" w:rsidRDefault="00C457FC" w:rsidP="00C457FC">
      <w:pPr>
        <w:jc w:val="center"/>
        <w:rPr>
          <w:rFonts w:cs="Arial"/>
          <w:spacing w:val="-2"/>
          <w:szCs w:val="19"/>
        </w:rPr>
      </w:pPr>
      <w:r w:rsidRPr="00776020">
        <w:rPr>
          <w:rFonts w:eastAsia="Fira Sans Light" w:cs="Times New Roman"/>
          <w:sz w:val="15"/>
          <w:szCs w:val="15"/>
        </w:rPr>
        <w:t xml:space="preserve">W przypadku cytowania danych Głównego Urzędu Statystycznego prosimy o zamieszczenie informacji: </w:t>
      </w:r>
      <w:r>
        <w:rPr>
          <w:rFonts w:eastAsia="Fira Sans Light" w:cs="Times New Roman"/>
          <w:sz w:val="15"/>
          <w:szCs w:val="15"/>
        </w:rPr>
        <w:br/>
      </w:r>
      <w:r w:rsidRPr="00776020">
        <w:rPr>
          <w:rFonts w:eastAsia="Fira Sans Light" w:cs="Times New Roman"/>
          <w:sz w:val="15"/>
          <w:szCs w:val="15"/>
        </w:rPr>
        <w:t xml:space="preserve">„Źródło danych GUS”, a przypadku publikowania obliczeń dokonanych na danych opublikowanych przez GUS </w:t>
      </w:r>
      <w:r>
        <w:rPr>
          <w:rFonts w:eastAsia="Fira Sans Light" w:cs="Times New Roman"/>
          <w:sz w:val="15"/>
          <w:szCs w:val="15"/>
        </w:rPr>
        <w:br/>
      </w:r>
      <w:r w:rsidRPr="00776020">
        <w:rPr>
          <w:rFonts w:eastAsia="Fira Sans Light" w:cs="Times New Roman"/>
          <w:sz w:val="15"/>
          <w:szCs w:val="15"/>
        </w:rPr>
        <w:t>prosimy o zamieszczenie informacji: „Opracowanie własne na podstawie danych GUS”.</w:t>
      </w:r>
    </w:p>
    <w:p w14:paraId="296A0338" w14:textId="77777777" w:rsidR="005556E5" w:rsidRPr="00586E7F" w:rsidRDefault="005556E5" w:rsidP="00986D26">
      <w:pPr>
        <w:spacing w:before="360"/>
        <w:jc w:val="both"/>
        <w:rPr>
          <w:rFonts w:cs="Arial"/>
          <w:spacing w:val="-2"/>
          <w:szCs w:val="19"/>
        </w:rPr>
        <w:sectPr w:rsidR="005556E5" w:rsidRPr="00586E7F" w:rsidSect="003B18B6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30A38B5" w14:textId="77777777" w:rsidR="00531D19" w:rsidRDefault="008A7403" w:rsidP="00531D19">
      <w:pPr>
        <w:rPr>
          <w:sz w:val="18"/>
        </w:rPr>
      </w:pPr>
      <w:r w:rsidRPr="008A740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D43F256" wp14:editId="046BA0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72DFC" w14:textId="77777777" w:rsidR="008A7403" w:rsidRPr="00BF200D" w:rsidRDefault="008A7403" w:rsidP="008A7403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25DBEB00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00D3194C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3D7E3839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3F256" id="_x0000_s1092" type="#_x0000_t202" style="position:absolute;margin-left:0;margin-top:0;width:198.4pt;height:59.5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KXNFQIAAAEEAAAOAAAAZHJzL2Uyb0RvYy54bWysU9tuGyEQfa/Uf0C813upN7FXXkdp0lSV&#10;0jZS2g/ALOtFAYYC9q779RlY27Xat6ovCBjmzJwzh9XNqBXZC+clmIYWs5wSYTi00mwb+uP7w7sF&#10;JT4w0zIFRjT0IDy9Wb99sxpsLUroQbXCEQQxvh5sQ/sQbJ1lnvdCMz8DKwwGO3CaBTy6bdY6NiC6&#10;VlmZ51fZAK61DrjwHm/vpyBdJ/yuEzx86zovAlENxd5CWl1aN3HN1itWbx2zveTHNtg/dKGZNFj0&#10;DHXPAiM7J/+C0pI78NCFGQedQddJLhIHZFPkf7B57pkViQuK4+1ZJv//YPnX/ZMjsm1oWVxTYpjG&#10;IT2BEiSIFx9gEKSMIg3W1/j22eLrMH6AEYedCHv7CPzFEwN3PTNbcescDL1gLTZZxMzsInXC8RFk&#10;M3yBFmuxXYAENHZORwVRE4LoOKzDeUBiDITjZVkVy0VVUcIxdl1d5XmaYMbqU7Z1PnwSoEncNNSh&#10;ARI62z/6ELth9elJLGbgQSqVTKAMGRq6rMoqJVxEtAzoUSV1QxdYcarJ6kjyo2lTcmBSTXssoMyR&#10;dSQ6UQ7jZkwqv5+f1NxAe0AdHEyexD+Emx7cL0oG9GND/c8dc4IS9dmglstiPo8GTod5dV3iwV1G&#10;NpcRZjhCNTRQMm3vQjL9xPkWNe9kkiMOZ+rk2DP6LKl0/BPRyJfn9Or3z12/AgAA//8DAFBLAwQU&#10;AAYACAAAACEASpB/oNoAAAAFAQAADwAAAGRycy9kb3ducmV2LnhtbEyPzU7DMBCE70i8g7VI3Og6&#10;/FQkxKkQiCuIApV6c+NtEhGvo9htwtuzcIHLSqMZzX5TrmbfqyONsQtsIFtoUMR1cB03Bt7fni5u&#10;QcVk2dk+MBn4ogir6vSktIULE7/ScZ0aJSUcC2ugTWkoEGPdkrdxEQZi8fZh9DaJHBt0o52k3Pd4&#10;qfUSve1YPrR2oIeW6s/1wRv4eN5vN9f6pXn0N8MUZo3sczTm/Gy+vwOVaE5/YfjBF3SohGkXDuyi&#10;6g3IkPR7xbvKlzJjJ6EszwCrEv/TV98AAAD//wMAUEsBAi0AFAAGAAgAAAAhALaDOJL+AAAA4QEA&#10;ABMAAAAAAAAAAAAAAAAAAAAAAFtDb250ZW50X1R5cGVzXS54bWxQSwECLQAUAAYACAAAACEAOP0h&#10;/9YAAACUAQAACwAAAAAAAAAAAAAAAAAvAQAAX3JlbHMvLnJlbHNQSwECLQAUAAYACAAAACEAOLCl&#10;zRUCAAABBAAADgAAAAAAAAAAAAAAAAAuAgAAZHJzL2Uyb0RvYy54bWxQSwECLQAUAAYACAAAACEA&#10;SpB/oNoAAAAFAQAADwAAAAAAAAAAAAAAAABvBAAAZHJzL2Rvd25yZXYueG1sUEsFBgAAAAAEAAQA&#10;8wAAAHYFAAAAAA==&#10;" filled="f" stroked="f">
                <v:textbox>
                  <w:txbxContent>
                    <w:p w14:paraId="1EE72DFC" w14:textId="77777777" w:rsidR="008A7403" w:rsidRPr="00BF200D" w:rsidRDefault="008A7403" w:rsidP="008A7403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25DBEB00" w14:textId="77777777" w:rsidR="008A7403" w:rsidRPr="00BF200D" w:rsidRDefault="008A7403" w:rsidP="008A7403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00D3194C" w14:textId="77777777" w:rsidR="008A7403" w:rsidRPr="00BF200D" w:rsidRDefault="008A7403" w:rsidP="008A7403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3D7E3839" w14:textId="77777777" w:rsidR="008A7403" w:rsidRPr="00BF200D" w:rsidRDefault="008A7403" w:rsidP="008A740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8A740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F230A2D" wp14:editId="2FF13F41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6A75E6" w14:textId="77777777" w:rsidR="008A7403" w:rsidRPr="00BF200D" w:rsidRDefault="008A7403" w:rsidP="008A7403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1239D518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FB0B9B5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49D1333D" w14:textId="77777777" w:rsidR="008A7403" w:rsidRPr="00BF200D" w:rsidRDefault="008A7403" w:rsidP="008A7403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30A2D" id="_x0000_s1093" type="#_x0000_t202" style="position:absolute;margin-left:200.95pt;margin-top:0;width:244.15pt;height:59.5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dnCEwIAAAAEAAAOAAAAZHJzL2Uyb0RvYy54bWysU8Fu2zAMvQ/YPwi6L3bSpG2MOEXXrsOA&#10;bivQ7QMYWY6FSqImKbG7rx8lJ1mw3YZdBEokH/keqdXNYDTbSx8U2ppPJyVn0gpslN3W/Pu3h3fX&#10;nIUItgGNVtb8VQZ+s377ZtW7Ss6wQ91IzwjEhqp3Ne9idFVRBNFJA2GCTlpytugNRLr6bdF46And&#10;6GJWlpdFj75xHoUMgV7vRydfZ/y2lSJ+bdsgI9M1p95iPn0+N+ks1iuoth5cp8ShDfiHLgwoS0VP&#10;UPcQge28+gvKKOExYBsnAk2BbauEzByIzbT8g81zB05mLiROcCeZwv+DFV/2T56ppuYLmpQFQzN6&#10;Qi1ZlC8hYi/ZLGnUu1BR6LOj4Di8x4FmnfkG94jiJTCLdx3Yrbz1HvtOQkM9TlNmcZY64oQEsuk/&#10;Y0O1YBcxAw2tN0lAkoQROs3q9TQfOUQm6PFiShqVS84E+a4Wl2WZB1hAdcx2PsSPEg1LRs09zT+j&#10;w/4xxNQNVMeQVMzig9I674C2rK/5cjFb5IQzj1GRVlQrU/NrqjjWhCqR/GCbnBxB6dGmAtoeWCei&#10;I+U4bIYs8sXiqOYGm1fSweO4kvSFyOjQ/+Ssp3WsefixAy85058sabmczudpf/Nlvria0cWfezbn&#10;HrCCoGoeORvNu5h3fuR8S5q3KsuRhjN2cuiZ1iyrdPgSaY/P7znq98dd/wIAAP//AwBQSwMEFAAG&#10;AAgAAAAhAKpHK1zcAAAACAEAAA8AAABkcnMvZG93bnJldi54bWxMj8tOwzAQRfdI/IM1SOzoOFVB&#10;TRqnQiC2IMpD6s6Np0lEPI5itwl/z7CC5ege3Tm33M6+V2caYxfYQLbQoIjr4DpuDLy/Pd2sQcVk&#10;2dk+MBn4pgjb6vKitIULE7/SeZcaJSUcC2ugTWkoEGPdkrdxEQZiyY5h9DbJOTboRjtJue9xqfUd&#10;etuxfGjtQA8t1V+7kzfw8Xzcf670S/Pob4cpzBrZ52jM9dV8vwGVaE5/MPzqizpU4nQIJ3ZR9QZW&#10;OssFNSCLJF7negnqIFyWZ4BVif8HVD8AAAD//wMAUEsBAi0AFAAGAAgAAAAhALaDOJL+AAAA4QEA&#10;ABMAAAAAAAAAAAAAAAAAAAAAAFtDb250ZW50X1R5cGVzXS54bWxQSwECLQAUAAYACAAAACEAOP0h&#10;/9YAAACUAQAACwAAAAAAAAAAAAAAAAAvAQAAX3JlbHMvLnJlbHNQSwECLQAUAAYACAAAACEAjLnZ&#10;whMCAAAABAAADgAAAAAAAAAAAAAAAAAuAgAAZHJzL2Uyb0RvYy54bWxQSwECLQAUAAYACAAAACEA&#10;qkcrXNwAAAAIAQAADwAAAAAAAAAAAAAAAABtBAAAZHJzL2Rvd25yZXYueG1sUEsFBgAAAAAEAAQA&#10;8wAAAHYFAAAAAA==&#10;" filled="f" stroked="f">
                <v:textbox>
                  <w:txbxContent>
                    <w:p w14:paraId="5F6A75E6" w14:textId="77777777" w:rsidR="008A7403" w:rsidRPr="00BF200D" w:rsidRDefault="008A7403" w:rsidP="008A7403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1239D518" w14:textId="77777777" w:rsidR="008A7403" w:rsidRPr="00BF200D" w:rsidRDefault="008A7403" w:rsidP="008A7403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FB0B9B5" w14:textId="77777777" w:rsidR="008A7403" w:rsidRPr="00BF200D" w:rsidRDefault="008A7403" w:rsidP="008A7403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49D1333D" w14:textId="77777777" w:rsidR="008A7403" w:rsidRPr="00BF200D" w:rsidRDefault="008A7403" w:rsidP="008A740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1A2E6EE4" w14:textId="77777777" w:rsidR="00531D19" w:rsidRDefault="00531D19" w:rsidP="00531D19"/>
    <w:p w14:paraId="0260F354" w14:textId="77777777" w:rsidR="00531D19" w:rsidRDefault="00531D19" w:rsidP="00531D19"/>
    <w:p w14:paraId="5C639077" w14:textId="77777777" w:rsidR="00531D19" w:rsidRDefault="00531D19" w:rsidP="00531D19"/>
    <w:p w14:paraId="72AA12DA" w14:textId="77777777" w:rsidR="00531D19" w:rsidRDefault="00531D19" w:rsidP="00531D19"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01FFB30" wp14:editId="55146A91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DFF71" w14:textId="77777777" w:rsidR="00531D19" w:rsidRDefault="004540FB" w:rsidP="00531D19">
                            <w:pPr>
                              <w:spacing w:before="0" w:after="0" w:line="240" w:lineRule="auto"/>
                            </w:pPr>
                            <w:hyperlink r:id="rId32" w:history="1">
                              <w:r w:rsidR="00531D19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31D19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Opole_STAT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FFB30" id="_x0000_s1094" type="#_x0000_t202" style="position:absolute;margin-left:193.75pt;margin-top:17.9pt;width:99.2pt;height:19.8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BGrDgIAAAIEAAAOAAAAZHJzL2Uyb0RvYy54bWysU8Fu2zAMvQ/YPwi6L3bcJkiNKEXXrsOA&#10;bivQ7QMUWY6FSqImKbGzrx8lJ5mx3Yb5IIgm+cj3SK1vB6PJQfqgwDI6n5WUSCugUXbH6Pdvj+9W&#10;lITIbcM1WMnoUQZ6u3n7Zt27WlbQgW6kJwhiQ907RrsYXV0UQXTS8DADJy06W/CGRzT9rmg87xHd&#10;6KIqy2XRg2+cByFDwL8Po5NuMn7bShG/tm2QkWhGsbeYT5/PbTqLzZrXO89dp8SpDf4PXRiuLBa9&#10;QD3wyMneq7+gjBIeArRxJsAU0LZKyMwB2czLP9i8dNzJzAXFCe4iU/h/sOLL4dkT1TC6QHksNzij&#10;Z9CSRPkaIvSSVEmj3oUaQ18cBsfhPQw468w3uCcQr4FYuO+43ck776HvJG+wx3nKLCapI05IINv+&#10;MzRYi+8jZKCh9SYJiJIQRMdmjpf5yCESkUpWi5vVNboE+qrF/HqZB1jw+pztfIgfJRiSLox6nH9G&#10;54enEFM3vD6HpGIWHpXWeQe0JT2jN4tqkRMmHqMirqhWhtFVmb5xaRLJD7bJyZErPd6xgLYn1ono&#10;SDkO2yGLfLU8q7mF5og6eBhXEp8QXjrwPynpcR0ZDT/23EtK9CeLWl4tU2ESp4afGtupwa1AKEZF&#10;9JSMxn3MWz+yvkPVW5UFSeMZezl1jYuWdTo9irTJUztH/X66m18A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nAQRqw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2AEDFF71" w14:textId="77777777" w:rsidR="00531D19" w:rsidRDefault="004540FB" w:rsidP="00531D19">
                      <w:pPr>
                        <w:spacing w:before="0" w:after="0" w:line="240" w:lineRule="auto"/>
                      </w:pPr>
                      <w:hyperlink r:id="rId33" w:history="1">
                        <w:r w:rsidR="00531D19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531D19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Opole_STAT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3088" behindDoc="0" locked="0" layoutInCell="1" allowOverlap="1" wp14:anchorId="45A32502" wp14:editId="0B49213C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22" name="Obraz 22" descr="logo Twittera">
              <a:hlinkClick xmlns:a="http://schemas.openxmlformats.org/drawingml/2006/main" r:id="rId32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32"/>
                    </pic:cNvPr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CA8CAD8" wp14:editId="0F8CA522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D1898B" w14:textId="77777777" w:rsidR="00531D19" w:rsidRDefault="004540FB" w:rsidP="00531D19">
                            <w:pPr>
                              <w:spacing w:before="0" w:after="0" w:line="240" w:lineRule="auto"/>
                            </w:pPr>
                            <w:hyperlink r:id="rId35" w:history="1">
                              <w:r w:rsidR="00531D19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@</w:t>
                              </w:r>
                              <w:proofErr w:type="spellStart"/>
                              <w:r w:rsidR="00531D19" w:rsidRPr="00B751CD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US</w:t>
                              </w:r>
                              <w:r w:rsidR="00531D19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u w:val="none"/>
                                </w:rPr>
                                <w:t>Opole</w:t>
                              </w:r>
                              <w:proofErr w:type="spellEnd"/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8CAD8" id="_x0000_s1095" type="#_x0000_t202" style="position:absolute;margin-left:325.75pt;margin-top:17.9pt;width:99.2pt;height:19.8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3uTDwIAAAIEAAAOAAAAZHJzL2Uyb0RvYy54bWysU8Fu2zAMvQ/YPwi6L07cJkuNKEXXrsOA&#10;bivQ7gMUWY6FSqImKbGzry8lJ5mx3ob5IIgm+cj3SK2ue6PJXvqgwDI6m0wpkVZAreyW0Z/P9x+W&#10;lITIbc01WMnoQQZ6vX7/btW5SpbQgq6lJwhiQ9U5RtsYXVUUQbTS8DABJy06G/CGRzT9tqg97xDd&#10;6KKcThdFB752HoQMAf/eDU66zvhNI0X80TRBRqIZxd5iPn0+N+ks1itebT13rRLHNvg/dGG4slj0&#10;DHXHIyc7r95AGSU8BGjiRIApoGmUkJkDsplN/2Lz1HInMxcUJ7izTOH/wYrv+0dPVM3ofEaJ5QZn&#10;9AhakihfQoROkjJp1LlQYeiTw+DYf4IeZ535BvcA4iUQC7ctt1t54z10reQ19jhLmcUodcAJCWTT&#10;fYMaa/FdhAzUN94kAVESgug4q8N5PrKPRKSS5fxqeYkugb5yPrtc5AEWvDplOx/iFwmGpAujHuef&#10;0fn+IcTUDa9OIamYhXuldd4BbUnH6NW8nOeEkceoiCuqlWF0OU3fsDSJ5Gdb5+TIlR7uWEDbI+tE&#10;dKAc+02fRb74eFJzA/UBdfAwrCQ+Iby04H9T0uE6Mhp+7biXlOivFrW8WKTCJI4NPzY2Y4NbgVCM&#10;iugpGYzbmLd+YH2DqjcqC5LGM/Ry7BoXLet0fBRpk8d2jvrzdNevAAAA//8DAFBLAwQUAAYACAAA&#10;ACEAUWY1juAAAAAJAQAADwAAAGRycy9kb3ducmV2LnhtbEyPy07DMBBF90j9B2uQ2FGnj/QRMqlQ&#10;q25BDd1058ZDEhrbUeymKV/PsILlaI7uPTfdDKYRPXW+dhZhMo5AkC2crm2JcPzYP69A+KCsVo2z&#10;hHAnD5ts9JCqRLubPVCfh1JwiPWJQqhCaBMpfVGRUX7sWrL8+3SdUYHPrpS6UzcON42cRtFCGlVb&#10;bqhUS9uKikt+NQhuNhzfvqKL+d7tTrLfv29zo++IT4/D6wuIQEP4g+FXn9UhY6ezu1rtRYOwiCcx&#10;owizmCcwsJqv1yDOCMt4DjJL5f8F2Q8AAAD//wMAUEsBAi0AFAAGAAgAAAAhALaDOJL+AAAA4QEA&#10;ABMAAAAAAAAAAAAAAAAAAAAAAFtDb250ZW50X1R5cGVzXS54bWxQSwECLQAUAAYACAAAACEAOP0h&#10;/9YAAACUAQAACwAAAAAAAAAAAAAAAAAvAQAAX3JlbHMvLnJlbHNQSwECLQAUAAYACAAAACEA0i97&#10;kw8CAAACBAAADgAAAAAAAAAAAAAAAAAuAgAAZHJzL2Uyb0RvYy54bWxQSwECLQAUAAYACAAAACEA&#10;UWY1juAAAAAJAQAADwAAAAAAAAAAAAAAAABpBAAAZHJzL2Rvd25yZXYueG1sUEsFBgAAAAAEAAQA&#10;8wAAAHYFAAAAAA==&#10;" filled="f" stroked="f">
                <v:textbox inset="1mm,1mm,1mm,1mm">
                  <w:txbxContent>
                    <w:p w14:paraId="07D1898B" w14:textId="77777777" w:rsidR="00531D19" w:rsidRDefault="004540FB" w:rsidP="00531D19">
                      <w:pPr>
                        <w:spacing w:before="0" w:after="0" w:line="240" w:lineRule="auto"/>
                      </w:pPr>
                      <w:hyperlink r:id="rId36" w:history="1">
                        <w:r w:rsidR="00531D19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@</w:t>
                        </w:r>
                        <w:proofErr w:type="spellStart"/>
                        <w:r w:rsidR="00531D19" w:rsidRPr="00B751CD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US</w:t>
                        </w:r>
                        <w:r w:rsidR="00531D19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u w:val="none"/>
                          </w:rPr>
                          <w:t>Opole</w:t>
                        </w:r>
                        <w:proofErr w:type="spellEnd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6160" behindDoc="0" locked="0" layoutInCell="1" allowOverlap="1" wp14:anchorId="7E1B03F4" wp14:editId="21A7D4E2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56" name="Obraz 56" descr="logo Facebooka">
              <a:hlinkClick xmlns:a="http://schemas.openxmlformats.org/drawingml/2006/main" r:id="rId36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36"/>
                    </pic:cNvPr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99EB3C6" wp14:editId="3E9E992D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17" name="Pole tekstowe 2">
                  <a:hlinkClick xmlns:a="http://schemas.openxmlformats.org/drawingml/2006/main" r:id="rId3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6EEDD" w14:textId="77777777" w:rsidR="00531D19" w:rsidRPr="000D7DBB" w:rsidRDefault="004540FB" w:rsidP="00531D19">
                            <w:pPr>
                              <w:spacing w:before="0" w:after="0" w:line="240" w:lineRule="auto"/>
                            </w:pPr>
                            <w:hyperlink r:id="rId39" w:history="1">
                              <w:r w:rsidR="00531D19" w:rsidRPr="00B751CD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u w:val="none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99EB3C6" id="_x0000_s1096" type="#_x0000_t202" href="https://opole.stat.gov.pl/" style="position:absolute;margin-left:32.25pt;margin-top:17.9pt;width:113.4pt;height:19.8pt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CBOwIAAHYEAAAOAAAAZHJzL2Uyb0RvYy54bWysVFFv0zAQfkfiP1h+Z2m7rZRo6TRahiYN&#10;mDT4Aa7jNFZtn7GvTcav5+xkXYEHJEQeLF8cf/d9393l6rq3hh1UiBpcxadnE86Uk1Brt634t6+3&#10;bxacRRSuFgacqviTivx6+frVVedLNYMWTK0CIxAXy85XvEX0ZVFE2Sor4hl45eiwgWAFUhi2RR1E&#10;R+jWFLPJZF50EGofQKoY6e16OOTLjN80SuKXpokKmak4ccO8hrxu0losr0S5DcK3Wo40xD+wsEI7&#10;SnqEWgsUbB/0H1BWywARGjyTYAtoGi1V1kBqppPf1Dy2wqushcyJ/mhT/H+w8vPhITBdU+3ecuaE&#10;pRo9gFEM1S4idIrNsq7WaLdbGS13Iwvy8O+1GvStQe6tcjgULCgjkLolttpHzkKZkoe7eppqUXQ+&#10;lplTqmDePnoiiP176Ilj5hL9PchdZA5WrXBbdRMCdK0SNfnyC0q6OuDEBLLpPkFN+sQeIQP1TbCp&#10;aESTETr1x9OxJ1SPTKaUFxcTejiTdDa7nF7Mc9MUony+7UPEjwosSxuSQj2X0cXhPmLSJMrnT1Iy&#10;B7famNx3xrGu4u8uZ5f5wsmJ1UhjYbSt+CKlHxs1ifzg6nwZhTbDnhIYN3qXhA6Ssd/0ubDni+Rs&#10;cnMD9RP5EGAYAxpb2rQQfnDW0QhUPH7fi6A4M3eOvDyfZ+F4GoTTYHMaCCcJquISA2dDsMI8aYPq&#10;G3K90dmQFy4ja2ru7NM4iGl6TuP81cvvYvkTAAD//wMAUEsDBBQABgAIAAAAIQDVP8pZ3wAAAAgB&#10;AAAPAAAAZHJzL2Rvd25yZXYueG1sTI9BT4NAEIXvJv6HzZj0YuxSWmqLLI1pwsXEg2jkumVHIGVn&#10;Cbu0+O8dT3qc917efC87zLYXFxx950jBahmBQKqd6ahR8PFePOxA+KDJ6N4RKvhGD4f89ibTqXFX&#10;esNLGRrBJeRTraANYUil9HWLVvulG5DY+3Kj1YHPsZFm1Fcut72Mo2grre6IP7R6wGOL9bmcrIKh&#10;+PRTaXb76vxiqvuqiMMr62pxNz8/gQg4h78w/OIzOuTMdHITGS96BdtNwkkF64QXsB/vV2sQJwWP&#10;yQZknsn/A/IfAAAA//8DAFBLAwQUAAYACAAAACEAc/T+VtIAAABFAQAAGQAAAGRycy9fcmVscy9l&#10;Mm9Eb2MueG1sLnJlbHOEz7FqAzEMBuC9kHcw2mtfOpRSzpelLWToUtIHMLbOZ+KTjO2G5O0rCIUG&#10;Ch2FpO+Xxt15zeqEtSUmC1s9gELyHBJFC5+Ht/snUK07Ci4zoYULNthNm7vxA7PrstSWVJoShZqF&#10;pffybEzzC66uaS5I0pm5rq5LWaMpzh9dRPMwDI+m/jZgujHVPlio+7AFdbgUSf7f5nlOHl/Yf61I&#10;/Y8Is4hUc6KjoK5G7Fe2yc1cOKOWV7uOfNIlm5+Zdw4S/3ruWMllMNNobp6fvgEAAP//AwBQSwEC&#10;LQAUAAYACAAAACEAtoM4kv4AAADhAQAAEwAAAAAAAAAAAAAAAAAAAAAAW0NvbnRlbnRfVHlwZXNd&#10;LnhtbFBLAQItABQABgAIAAAAIQA4/SH/1gAAAJQBAAALAAAAAAAAAAAAAAAAAC8BAABfcmVscy8u&#10;cmVsc1BLAQItABQABgAIAAAAIQDYc/CBOwIAAHYEAAAOAAAAAAAAAAAAAAAAAC4CAABkcnMvZTJv&#10;RG9jLnhtbFBLAQItABQABgAIAAAAIQDVP8pZ3wAAAAgBAAAPAAAAAAAAAAAAAAAAAJUEAABkcnMv&#10;ZG93bnJldi54bWxQSwECLQAUAAYACAAAACEAc/T+VtIAAABFAQAAGQAAAAAAAAAAAAAAAAChBQAA&#10;ZHJzL19yZWxzL2Uyb0RvYy54bWwucmVsc1BLBQYAAAAABQAFADoBAACqBgAAAAA=&#10;" o:button="t" filled="f" stroked="f">
                <v:fill o:detectmouseclick="t"/>
                <v:textbox inset="1mm,1mm,1mm,1mm">
                  <w:txbxContent>
                    <w:p w14:paraId="7E66EEDD" w14:textId="77777777" w:rsidR="00531D19" w:rsidRPr="000D7DBB" w:rsidRDefault="004540FB" w:rsidP="00531D19">
                      <w:pPr>
                        <w:spacing w:before="0" w:after="0" w:line="240" w:lineRule="auto"/>
                      </w:pPr>
                      <w:hyperlink r:id="rId40" w:history="1">
                        <w:r w:rsidR="00531D19" w:rsidRPr="00B751CD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u w:val="none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anchor distT="0" distB="0" distL="114300" distR="114300" simplePos="0" relativeHeight="251671040" behindDoc="0" locked="0" layoutInCell="1" allowOverlap="1" wp14:anchorId="0798FE40" wp14:editId="65671A3A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57" name="Obraz 57" descr="logo strony internetowej">
              <a:hlinkClick xmlns:a="http://schemas.openxmlformats.org/drawingml/2006/main" r:id="rId40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39"/>
                    </pic:cNvPr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A21C13" w14:textId="77777777" w:rsidR="00531D19" w:rsidRDefault="00531D19" w:rsidP="00531D19"/>
    <w:p w14:paraId="431BC784" w14:textId="77777777" w:rsidR="00531D19" w:rsidRDefault="00531D19" w:rsidP="00531D19"/>
    <w:p w14:paraId="1BC1D8CA" w14:textId="77777777" w:rsidR="00531D19" w:rsidRDefault="00531D19" w:rsidP="00531D19">
      <w:pPr>
        <w:rPr>
          <w:sz w:val="18"/>
        </w:rPr>
      </w:pPr>
    </w:p>
    <w:p w14:paraId="76A6876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0320" behindDoc="0" locked="0" layoutInCell="1" allowOverlap="1" wp14:anchorId="2F922DD8" wp14:editId="3F661CD4">
                <wp:simplePos x="0" y="0"/>
                <wp:positionH relativeFrom="margin">
                  <wp:posOffset>-26035</wp:posOffset>
                </wp:positionH>
                <wp:positionV relativeFrom="paragraph">
                  <wp:posOffset>404495</wp:posOffset>
                </wp:positionV>
                <wp:extent cx="6559550" cy="4439920"/>
                <wp:effectExtent l="0" t="0" r="12700" b="1778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399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73C78" w14:textId="77777777" w:rsidR="00C738CB" w:rsidRPr="00146F91" w:rsidRDefault="00C738CB" w:rsidP="00A5229D">
                            <w:pPr>
                              <w:rPr>
                                <w:b/>
                              </w:rPr>
                            </w:pPr>
                            <w:r w:rsidRPr="00146F91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1C77A65" w14:textId="77777777" w:rsidR="00C738CB" w:rsidRPr="00C82814" w:rsidRDefault="00C738CB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2814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"https://opole.stat.gov.pl/opracowania-biezace/opracowania-sygnalne/praca-wynagrodzenie/bezrobocie-rejestrowane-w-wojewodztwie-opolskim-w-2020-r-,4,3.html" \o "Link do informacji sygnalnej pt. \"Bezrobocie rejestrowane w województwie opolskim w 2020 r.\"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Bezrobocie rejestrowane w województwie opolskim w 20</w:t>
                            </w:r>
                            <w:r w:rsidR="00C75215"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  </w:t>
                            </w:r>
                          </w:p>
                          <w:p w14:paraId="3CAF5460" w14:textId="77777777" w:rsidR="00C738CB" w:rsidRPr="00C82814" w:rsidRDefault="00C738CB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C82814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C82814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"https://opole.stat.gov.pl/publikacje-i-foldery/praca-wynagrodzenie/rynek-pracy-w-wojewodztwie-opolskim-w-latach-2010-2019,2,13.html" \o "Link do publikacji pt. \"Rynek pracy w województwie opolskim w latach 2010–2019\" </w:instrText>
                            </w:r>
                            <w:r w:rsidR="00C82814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Rynek pracy w województwie opolskim w latach 2010–2019</w:t>
                            </w:r>
                          </w:p>
                          <w:p w14:paraId="2D44BEFE" w14:textId="77777777" w:rsidR="00C738CB" w:rsidRPr="00C82814" w:rsidRDefault="00C82814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C55313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      </w: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C738CB"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Statystyka rynku pracy i wynagrodzeń</w:t>
                            </w:r>
                          </w:p>
                          <w:p w14:paraId="415FE121" w14:textId="77777777" w:rsidR="00C738CB" w:rsidRPr="00E57427" w:rsidRDefault="00C82814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C738CB"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64C7413" w14:textId="77777777" w:rsidR="00C738CB" w:rsidRPr="00C82814" w:rsidRDefault="00C738CB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"https://bdl.stat.gov.pl/BDL/dane/podgrup/temat" \o "Link do bazy danych pn. Bank Danych Lokalnych"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Bank Danych </w:t>
                            </w:r>
                            <w:r w:rsidR="00C268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okalnych – Rynek pracy</w:t>
                            </w:r>
                          </w:p>
                          <w:p w14:paraId="0E0DC284" w14:textId="77777777" w:rsidR="00C738CB" w:rsidRPr="00C82814" w:rsidRDefault="00C738CB" w:rsidP="00C82814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"http://old-strateg.stat.gov.pl/" \o "Link do bazy danych pn. Strateg" </w:instrText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Strateg – Obszary tematyczne – Rynek pracy</w:t>
                            </w:r>
                          </w:p>
                          <w:p w14:paraId="40EBEB9D" w14:textId="77777777" w:rsidR="00C738CB" w:rsidRPr="00E57427" w:rsidRDefault="000165F7" w:rsidP="00C82814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C738CB" w:rsidRPr="00E57427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5BABF93" w14:textId="77777777" w:rsidR="00C738CB" w:rsidRPr="00C82814" w:rsidRDefault="00C738C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nowo zarejestrowani</w:t>
                            </w:r>
                          </w:p>
                          <w:p w14:paraId="58544690" w14:textId="77777777" w:rsidR="00C738CB" w:rsidRPr="00C82814" w:rsidRDefault="00C738C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wyrejestrowani</w:t>
                            </w:r>
                          </w:p>
                          <w:p w14:paraId="3423EC30" w14:textId="77777777" w:rsidR="00C738CB" w:rsidRPr="00C82814" w:rsidRDefault="00C738C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Bezrobotni zarejestrowani</w:t>
                            </w:r>
                          </w:p>
                          <w:p w14:paraId="6128BA2A" w14:textId="77777777" w:rsidR="00C738CB" w:rsidRPr="00C82814" w:rsidRDefault="00C738C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Długotrwale bezrobotny według rejestru</w:t>
                            </w:r>
                          </w:p>
                          <w:p w14:paraId="727AB718" w14:textId="77777777" w:rsidR="00C738CB" w:rsidRPr="00C82814" w:rsidRDefault="00C738C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165F7"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      </w: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C828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Oferta pracy</w:t>
                            </w:r>
                          </w:p>
                          <w:p w14:paraId="68CF0BC0" w14:textId="77777777" w:rsidR="00C738CB" w:rsidRPr="00C82814" w:rsidRDefault="00C738CB" w:rsidP="00A5229D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82814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42" w:tooltip="Stopa bezrobocia rejestrowanego - link do podstrony &lt;Pojęcia stosowane w statystyce publicznej&gt; " w:history="1">
                              <w:r w:rsidRPr="00C82814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Stopa bezrobocia rejestrowanego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22DD8" id="_x0000_s1097" type="#_x0000_t202" style="position:absolute;margin-left:-2.05pt;margin-top:31.85pt;width:516.5pt;height:349.6pt;z-index:251640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8uPPgIAAHQEAAAOAAAAZHJzL2Uyb0RvYy54bWysVFFv0zAQfkfiP1h+Z2m7ZizR0mlsDCEN&#10;mDT4AVfHaazZvmC7Tcav52y3o4MHJMRLZPvO3333fb5cXE5Gs510XqFt+Pxkxpm0AltlNw3/9vX2&#10;zTlnPoBtQaOVDX+Snl+uXr+6GIdaLrBH3UrHCMT6ehwa3ocw1EXhRS8N+BMcpKVgh85AoK3bFK2D&#10;kdCNLhaz2VkxomsHh0J6T6c3OchXCb/rpAhfus7LwHTDiVtIX5e+6/gtVhdQbxwMvRJ7GvAPLAwo&#10;S0WfoW4gANs69QeUUcKhxy6cCDQFdp0SMvVA3cxnv3Xz0MMgUy8kjh+eZfL/D1Z83t07ptqGn3Jm&#10;wZBF96glC/LRBxwlW0SJxsHXlPkwUG6Y3uFEVqd2/XCH4tEzi9c92I28cg7HXkJLFOfxZnF0NeP4&#10;CLIeP2FLtWAbMAFNnTNRP1KEETpZ9fRsj5wCE3R4VpZVWVJIUGy5PK2qRTKwgPpwfXA+fJBoWFw0&#10;3JH/CR52dz5EOlAfUmI1j1q1t0rrtIlvTl5rx3ZAr2W9yS3qrSGu+awqZ7NDyfREY3pCfYGkLRsb&#10;XpWLMov0lyqZ1wsEowKNhVam4edUMheFOir73rZ0AeoASuc1NaXtXuqobtY5TOspG1sdLFxj+0Ti&#10;O8xjQGNLix7dD85GGoGG++9bcJIz/dGSgdV8uYwzkzbL8i2pzdxxZH0cASsIquGBs7y8DmnOIleL&#10;V2R0p5IF8UVkJnvO9LSThvsxjLNzvE9Zv34Wq58AAAD//wMAUEsDBBQABgAIAAAAIQBzMF8G4QAA&#10;AAoBAAAPAAAAZHJzL2Rvd25yZXYueG1sTI9BT4NAFITvJv6HzTPxYtqlqFCQR2NMGr011EavW/YJ&#10;WPYtYbct/nu3Jz1OZjLzTbGaTC9ONLrOMsJiHoEgrq3uuEHYva9nSxDOK9aqt0wIP+RgVV5fFSrX&#10;9swVnba+EaGEXa4QWu+HXEpXt2SUm9uBOHhfdjTKBzk2Uo/qHMpNL+MoSqRRHYeFVg300lJ92B4N&#10;wmuWPq7f4l26OSTfic7uqo/hs0K8vZmen0B4mvxfGC74AR3KwLS3R9ZO9Aizh0VIIiT3KYiLH8XL&#10;DMQeIU3iDGRZyP8Xyl8AAAD//wMAUEsBAi0AFAAGAAgAAAAhALaDOJL+AAAA4QEAABMAAAAAAAAA&#10;AAAAAAAAAAAAAFtDb250ZW50X1R5cGVzXS54bWxQSwECLQAUAAYACAAAACEAOP0h/9YAAACUAQAA&#10;CwAAAAAAAAAAAAAAAAAvAQAAX3JlbHMvLnJlbHNQSwECLQAUAAYACAAAACEAjXfLjz4CAAB0BAAA&#10;DgAAAAAAAAAAAAAAAAAuAgAAZHJzL2Uyb0RvYy54bWxQSwECLQAUAAYACAAAACEAczBfBuEAAAAK&#10;AQAADwAAAAAAAAAAAAAAAACYBAAAZHJzL2Rvd25yZXYueG1sUEsFBgAAAAAEAAQA8wAAAKYFAAAA&#10;AA==&#10;" fillcolor="#f2f2f2 [3052]" strokecolor="white [3212]">
                <v:textbox>
                  <w:txbxContent>
                    <w:p w14:paraId="23A73C78" w14:textId="77777777" w:rsidR="00C738CB" w:rsidRPr="00146F91" w:rsidRDefault="00C738CB" w:rsidP="00A5229D">
                      <w:pPr>
                        <w:rPr>
                          <w:b/>
                        </w:rPr>
                      </w:pPr>
                      <w:r w:rsidRPr="00146F91">
                        <w:rPr>
                          <w:b/>
                        </w:rPr>
                        <w:t>Powiązane opracowania</w:t>
                      </w:r>
                    </w:p>
                    <w:p w14:paraId="61C77A65" w14:textId="77777777" w:rsidR="00C738CB" w:rsidRPr="00C82814" w:rsidRDefault="00C738CB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2814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"https://opole.stat.gov.pl/opracowania-biezace/opracowania-sygnalne/praca-wynagrodzenie/bezrobocie-rejestrowane-w-wojewodztwie-opolskim-w-2020-r-,4,3.html" \o "Link do informacji sygnalnej pt. \"Bezrobocie rejestrowane w województwie opolskim w 2020 r.\"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Bezrobocie rejestrowane w województwie opolskim w 20</w:t>
                      </w:r>
                      <w:r w:rsidR="00C75215"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  </w:t>
                      </w:r>
                    </w:p>
                    <w:p w14:paraId="3CAF5460" w14:textId="77777777" w:rsidR="00C738CB" w:rsidRPr="00C82814" w:rsidRDefault="00C738CB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C82814"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C82814" w:rsidRPr="00C82814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"https://opole.stat.gov.pl/publikacje-i-foldery/praca-wynagrodzenie/rynek-pracy-w-wojewodztwie-opolskim-w-latach-2010-2019,2,13.html" \o "Link do publikacji pt. \"Rynek pracy w województwie opolskim w latach 2010–2019\" </w:instrText>
                      </w:r>
                      <w:r w:rsidR="00C82814"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Rynek pracy w województwie opolskim w latach 2010–2019</w:t>
                      </w:r>
                    </w:p>
                    <w:p w14:paraId="2D44BEFE" w14:textId="77777777" w:rsidR="00C738CB" w:rsidRPr="00C82814" w:rsidRDefault="00C82814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C55313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"https://stat.gov.pl/obszary-tematyczne/rynek-pracy/zasady-metodyczne-rocznik-pracy/zeszyt-metodologiczny-statystyka-rynku-pracy-i-wynagrodzen,1,2.html" \o "Link do Zeszytu metodologicznego. Statystyka rynku pracy i wynagrodzeń"</w:instrText>
                      </w:r>
                      <w:r w:rsidRPr="00C8281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="00C738CB"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Statystyka rynku pracy i wynagrodzeń</w:t>
                      </w:r>
                    </w:p>
                    <w:p w14:paraId="415FE121" w14:textId="77777777" w:rsidR="00C738CB" w:rsidRPr="00E57427" w:rsidRDefault="00C82814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="00C738CB" w:rsidRPr="00E57427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64C7413" w14:textId="77777777" w:rsidR="00C738CB" w:rsidRPr="00C82814" w:rsidRDefault="00C738CB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"https://bdl.stat.gov.pl/BDL/dane/podgrup/temat" \o "Link do bazy danych pn. Bank Danych Lokalnych"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Bank Danych </w:t>
                      </w:r>
                      <w:r w:rsidR="00C268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L</w:t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okalnych – Rynek pracy</w:t>
                      </w:r>
                    </w:p>
                    <w:p w14:paraId="0E0DC284" w14:textId="77777777" w:rsidR="00C738CB" w:rsidRPr="00C82814" w:rsidRDefault="00C738CB" w:rsidP="00C82814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"http://old-strateg.stat.gov.pl/" \o "Link do bazy danych pn. Strateg" </w:instrText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Strateg – Obszary tematyczne – Rynek pracy</w:t>
                      </w:r>
                    </w:p>
                    <w:p w14:paraId="40EBEB9D" w14:textId="77777777" w:rsidR="00C738CB" w:rsidRPr="00E57427" w:rsidRDefault="000165F7" w:rsidP="00C82814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="00C738CB" w:rsidRPr="00E57427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35BABF93" w14:textId="77777777" w:rsidR="00C738CB" w:rsidRPr="00C82814" w:rsidRDefault="00C738C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"http://stat.gov.pl/metainformacje/slownik-pojec/pojecia-stosowane-w-statystyce-publicznej/697,pojecie.html" \o "Bezrobotni nowo zarejestrowani-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nowo zarejestrowani</w:t>
                      </w:r>
                    </w:p>
                    <w:p w14:paraId="58544690" w14:textId="77777777" w:rsidR="00C738CB" w:rsidRPr="00C82814" w:rsidRDefault="00C738C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"http://stat.gov.pl/metainformacje/slownik-pojec/pojecia-stosowane-w-statystyce-publicznej/698,pojecie.html" \o "Bezrobotni wyrejestrowani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wyrejestrowani</w:t>
                      </w:r>
                    </w:p>
                    <w:p w14:paraId="3423EC30" w14:textId="77777777" w:rsidR="00C738CB" w:rsidRPr="00C82814" w:rsidRDefault="00C738C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"https://stat.gov.pl/metainformacje/slownik-pojec/pojecia-stosowane-w-statystyce-publicznej/2958,pojecie.html" \o "Bezrobotni zarejestrowani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Bezrobotni zarejestrowani</w:t>
                      </w:r>
                    </w:p>
                    <w:p w14:paraId="6128BA2A" w14:textId="77777777" w:rsidR="00C738CB" w:rsidRPr="00C82814" w:rsidRDefault="00C738C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"https://stat.gov.pl/metainformacje/slownik-pojec/pojecia-stosowane-w-statystyce-publicznej/2389,pojecie.html" \o "Długotrwale bezrobotny według rejestru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Długotrwale bezrobotny według rejestru</w:t>
                      </w:r>
                    </w:p>
                    <w:p w14:paraId="727AB718" w14:textId="77777777" w:rsidR="00C738CB" w:rsidRPr="00C82814" w:rsidRDefault="00C738C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="000165F7" w:rsidRPr="00C82814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"https://stat.gov.pl/metainformacje/slownik-pojec/pojecia-stosowane-w-statystyce-publicznej/2960,pojecie.html" \o "Oferty pracy - link do podstrony &lt;Pojęcia stosowane w statystyce publicznej&gt; "</w:instrText>
                      </w: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C828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Oferta pracy</w:t>
                      </w:r>
                    </w:p>
                    <w:p w14:paraId="68CF0BC0" w14:textId="77777777" w:rsidR="00C738CB" w:rsidRPr="00C82814" w:rsidRDefault="00C738CB" w:rsidP="00A5229D">
                      <w:pPr>
                        <w:rPr>
                          <w:b/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C82814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43" w:tooltip="Stopa bezrobocia rejestrowanego - link do podstrony &lt;Pojęcia stosowane w statystyce publicznej&gt; " w:history="1">
                        <w:r w:rsidRPr="00C82814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Stopa bezrobocia rejestrowanego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3E0A0" w14:textId="77777777" w:rsidR="004540FB" w:rsidRDefault="004540FB" w:rsidP="000662E2">
      <w:pPr>
        <w:spacing w:after="0" w:line="240" w:lineRule="auto"/>
      </w:pPr>
      <w:r>
        <w:separator/>
      </w:r>
    </w:p>
  </w:endnote>
  <w:endnote w:type="continuationSeparator" w:id="0">
    <w:p w14:paraId="36B79EEB" w14:textId="77777777" w:rsidR="004540FB" w:rsidRDefault="004540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753944-E509-4710-B7E7-CC378E6AE5BE}"/>
    <w:embedBold r:id="rId2" w:fontKey="{DE201C59-552C-4746-8DDF-DD472EAA260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4D651B23-3A56-446E-9251-52542D6C6562}"/>
    <w:embedBold r:id="rId4" w:fontKey="{DC58EE89-6057-42BD-8814-D9E65D69C330}"/>
    <w:embedItalic r:id="rId5" w:fontKey="{D81D8A7E-1199-4DCF-BFCA-12881BDA046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D819146-EB10-47AD-8DC8-7CBAC2A6860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D0143A2-BA8B-4D0B-8745-198DB383E186}"/>
    <w:embedItalic r:id="rId8" w:fontKey="{3FC0B634-B76E-4BBB-A56A-AE885CBD0BA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CA2AA4F-0DA7-4F54-8DFC-E930E542A8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1B2B6C4-E592-44A6-906E-6DACC85A32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B7A288FC-4286-4E0F-801E-91253FA82250}"/>
    <w:embedBold r:id="rId12" w:fontKey="{C4436BE4-D2D0-4383-A92F-258D7EC28F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166B5" w14:textId="77777777" w:rsidR="00C738CB" w:rsidRDefault="00C738CB">
    <w:pPr>
      <w:pStyle w:val="Stopka"/>
    </w:pPr>
  </w:p>
  <w:p w14:paraId="28DDEE58" w14:textId="77777777" w:rsidR="00C738CB" w:rsidRDefault="00C738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4F7A5610" w14:textId="77777777" w:rsidR="00C738CB" w:rsidRDefault="00C738C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F5E">
          <w:rPr>
            <w:noProof/>
          </w:rPr>
          <w:t>7</w:t>
        </w:r>
        <w:r>
          <w:fldChar w:fldCharType="end"/>
        </w:r>
      </w:p>
    </w:sdtContent>
  </w:sdt>
  <w:p w14:paraId="23448D3D" w14:textId="77777777" w:rsidR="00C738CB" w:rsidRDefault="00C738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A1DAF" w14:textId="77777777" w:rsidR="00C738CB" w:rsidRDefault="00C738CB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EDAFF" w14:textId="77777777" w:rsidR="00C738CB" w:rsidRDefault="00C738CB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CB3AF" w14:textId="77777777" w:rsidR="004540FB" w:rsidRDefault="004540FB" w:rsidP="000662E2">
      <w:pPr>
        <w:spacing w:after="0" w:line="240" w:lineRule="auto"/>
      </w:pPr>
      <w:r>
        <w:separator/>
      </w:r>
    </w:p>
  </w:footnote>
  <w:footnote w:type="continuationSeparator" w:id="0">
    <w:p w14:paraId="5685442F" w14:textId="77777777" w:rsidR="004540FB" w:rsidRDefault="004540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38B94" w14:textId="77777777" w:rsidR="00C738CB" w:rsidRDefault="00C738CB">
    <w:pPr>
      <w:pStyle w:val="Nagwek"/>
    </w:pPr>
  </w:p>
  <w:p w14:paraId="5FEE6C14" w14:textId="77777777" w:rsidR="00C738CB" w:rsidRDefault="00C738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33E47" w14:textId="77777777" w:rsidR="00C738CB" w:rsidRDefault="00C738C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C3F258" wp14:editId="5934FC80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7AE95DC" id="Prostokąt 24" o:spid="_x0000_s1026" style="position:absolute;margin-left:411.9pt;margin-top:-14.15pt;width:147.4pt;height:841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35390CD9" w14:textId="77777777" w:rsidR="00C738CB" w:rsidRDefault="00C738CB"/>
  <w:p w14:paraId="68AEBF9D" w14:textId="77777777" w:rsidR="00CB4CCD" w:rsidRDefault="00CB4C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E8941" w14:textId="77777777" w:rsidR="00980BC6" w:rsidRDefault="00522E82" w:rsidP="00C71E17">
    <w:pPr>
      <w:pStyle w:val="Nagwek"/>
      <w:tabs>
        <w:tab w:val="clear" w:pos="4536"/>
        <w:tab w:val="clear" w:pos="9072"/>
        <w:tab w:val="left" w:pos="6962"/>
      </w:tabs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19488" behindDoc="0" locked="0" layoutInCell="1" allowOverlap="1" wp14:anchorId="60C78EDE" wp14:editId="62C0C8B7">
              <wp:simplePos x="0" y="0"/>
              <wp:positionH relativeFrom="column">
                <wp:posOffset>5165090</wp:posOffset>
              </wp:positionH>
              <wp:positionV relativeFrom="paragraph">
                <wp:posOffset>170815</wp:posOffset>
              </wp:positionV>
              <wp:extent cx="2060575" cy="357505"/>
              <wp:effectExtent l="0" t="0" r="0" b="4445"/>
              <wp:wrapNone/>
              <wp:docPr id="27" name="Schemat blokowy: opóźnienie 6" descr="Nazwa serii wydawniczej -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A5BACE4" w14:textId="77777777" w:rsidR="00980BC6" w:rsidRPr="003C6C8D" w:rsidRDefault="00980BC6" w:rsidP="00980BC6">
                          <w:pPr>
                            <w:pStyle w:val="2Tytuserii"/>
                          </w:pPr>
                          <w:r w:rsidRPr="00A47A23">
                            <w:t>INFORMACJE</w:t>
                          </w:r>
                          <w: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C78EDE" id="Schemat blokowy: opóźnienie 6" o:spid="_x0000_s1098" alt="Nazwa serii wydawniczej - &quot;Informacje sygnalne&quot;" style="position:absolute;margin-left:406.7pt;margin-top:13.45pt;width:162.25pt;height:28.15pt;flip:x;z-index: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c/vcQYAAE0sAAAOAAAAZHJzL2Uyb0RvYy54bWzsWl1v2zYUfR+w/0DoYQ8DWuvDsiyvTpG1&#10;6FYgaIulQ7tHWqZidRKpinRs52/tba/D/tcuScmhkk6Uo2RIMQeFS5m89/Dee3QpyOfZ822Ro0tS&#10;8YzRueM9dR1EaMKWGb2YO7++f/Vk6iAuMF3inFEyd3aEO89Pvv3m2aacEZ+tWL4kFQInlM825dxZ&#10;CVHORiOerEiB+VNWEgqTKasKLOCyuhgtK7wB70U+8l13MtqwallWLCGcw7cv9aRzovynKUnE2zTl&#10;RKB87sDehPqs1OdCfo5OnuHZRYXLVZbU28B32EWBMwqge1cvscBoXWW3XBVZUjHOUvE0YcWIpWmW&#10;EBUDROO5N6I5X+GSqFggObzcp4nfn9vkzeW7CmXLueNHDqK4gBqdq+QLtMjZ72yzmyFW/vXH33/S&#10;jMA/NHHQkvAEcvgGX20w4qTKMrTZLfGGZskV+YSeoO8+r5n44TVVdUs+EcR3FxTnlOgJmfVNyWcA&#10;fl6+q+orDkOZwm1aFSjNs/JnIJRKKqQJbVXNdvuaka1ACXzpuxM3jEIHJTAXwMgNpfuR9iP9JWsu&#10;fiKskGN8ecaFrvkSRqpiyzrshFHKM0E+Ak/SIgcafD9CLtqgied744YqN1f/1l696l790TN8B7D1&#10;yA5gmrjIBuAbAHrj1ghMk3pPNpTAQOkZhmlSb8yGMjZQ7HkyV/cEANocUOn2atvm27zYIC8OYt+d&#10;1h3nHmnkTYLAC6ZQZgvE3YlUO7ZDDKRS71AGkskL/Mid9EjZPXDKUpQjqay8/UpIJTuUpdiPmU4e&#10;bD/wvGAyDvr0KM/1As96Gpktx5+6URgFdhjT6LADr96/HWIgpXqHMrRPedF4HIT2eAYSq0ftzT7V&#10;r/Y3D8ADyGWvusmR3tUwjewQLY7oG8NeiJaRfr6zPSiYHOkdimnU82HH5Ij3HxFL9kRL3U1i2Yty&#10;JNXjJVWPYpsc7EnbNj8emk6x64d+3OcAtHPVbDdBGE/GYSxvh24I08gO0Wo32rEdomV0OJ16hzKw&#10;R0VT+JvYw7kPTnXXpE1BWz+/1aK6nbeX25yb9OhdCNPo/80p1aK66/GY6RSOJ7GnHta6YzhyCl7d&#10;9b49Bvaph+dU37LfvU/58ELEl602gK4bP8i7zsif+ipV3RADepV2bI9i6Pnn9gzlPnjVnayBvapn&#10;1e9OK13vMJx4D/DeM3DHcTiWL/GCoBNiCKWUYzvEYEr1DGUgpbw4jNTx0Z2wgbTqUfUjpays/Uoo&#10;1aPYj55OIfwa8CAdyvfdWHeobogBHUo7lh2qG2IonfqGMrRDRfBTq+JUdzj3waluhIEtqtv5gAf0&#10;voU4cqr5Dd/3pvodendNjpSy9ZAjpRpKPfIOBeqXi0bfgleN5CXZ0lrzAiOEpULLVfqaknGprzEF&#10;MCCmaS5B4aIFNWCl9DTdxkAS09g7yBhOKdPYP8gYjh7TWP2MCZnot224+03j8UHIcFaYxo0CSSHr&#10;HdSJr0CQJqVouZKiCQeBjKpyEEjRFhIQz0osZL2aIdpIUZN+PEGruaPfmauiFeySvGdqobihjgLI&#10;69mcmqsCfXyo/TZ1bVYk60WW/EiuWuuDaRxPQfMF8dWvBUoFt98VTHhB5AaqVhDArVmtD2ry2cL4&#10;ImITLjgeR6HXSGZqx8Z+6mTovGlYI7rrWVmBFmwTsHYJZzFAtZY3C5r/zYW3spYzTvQNIounpGf7&#10;Kiroa/kZZ3m2fJXluSwbry4WL/IKXWKpTXS9l1FUJ6m1LFc3HWXSTMPIb0ZSP6cVc2okdjmRTnP6&#10;C0lBzyeVcYomSklJ9jg4SQgVWlbHV3hJNHzowl+DLuV/0kKFohxKzyng733XDpqV2knjW++yXi9N&#10;iRJi7o110/mXjWnjvYVCZlTsjYuMsupLkeUQVY2s1zdJ0qmRWRLbxRaWyOGCLXcgfKyYVoTyMnmV&#10;VVycYS7e4Qq0f8AKkLWKt/CR5gxuQ7jd1MhBK1Zdfel7uR6UmTDroA1ISucO/7zGFXFQ/pqCZjP2&#10;xiAjREJdjMPIh4vKnFmYM3RdvGDADOinsDs1lOtF3gzTihUfQP16KlFhCtMEsKFvC+go+uKFgGuY&#10;Ah1mQk5P1Rh0p0DPM3peJo2+soTI328/4KpEcjh3BKgr37BGfnotmwQ6X6+VpaHsdC1YmklNpaKk&#10;zmt9AZpVxaFaXytFsea1WnWtAj75BwAA//8DAFBLAwQUAAYACAAAACEAP6/ssN4AAAAKAQAADwAA&#10;AGRycy9kb3ducmV2LnhtbEyPTU/DMAyG70j8h8hI3Fj6gcYoTadpEpwmpK3jnjWmLSRO1WRb9+/x&#10;TuNm6330+nG5nJwVJxxD70lBOktAIDXe9NQq2NfvTwsQIWoy2npCBRcMsKzu70pdGH+mLZ52sRVc&#10;QqHQCroYh0LK0HTodJj5AYmzbz86HXkdW2lGfeZyZ2WWJHPpdE98odMDrjtsfndHp8Da9TDW8ePy&#10;WTerzT6pN/HrJyj1+DCt3kBEnOINhqs+q0PFTgd/JBOEVbBI82dGFWTzVxBXIM1feDpwlGcgq1L+&#10;f6H6AwAA//8DAFBLAQItABQABgAIAAAAIQC2gziS/gAAAOEBAAATAAAAAAAAAAAAAAAAAAAAAABb&#10;Q29udGVudF9UeXBlc10ueG1sUEsBAi0AFAAGAAgAAAAhADj9If/WAAAAlAEAAAsAAAAAAAAAAAAA&#10;AAAALwEAAF9yZWxzLy5yZWxzUEsBAi0AFAAGAAgAAAAhANQBz+9xBgAATSwAAA4AAAAAAAAAAAAA&#10;AAAALgIAAGRycy9lMm9Eb2MueG1sUEsBAi0AFAAGAAgAAAAhAD+v7LD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5BACE4" w14:textId="77777777" w:rsidR="00980BC6" w:rsidRPr="003C6C8D" w:rsidRDefault="00980BC6" w:rsidP="00980BC6">
                    <w:pPr>
                      <w:pStyle w:val="2Tytuserii"/>
                    </w:pPr>
                    <w:r w:rsidRPr="00A47A23">
                      <w:t>INFORMACJE</w:t>
                    </w:r>
                    <w: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494912" behindDoc="0" locked="0" layoutInCell="1" allowOverlap="1" wp14:anchorId="18E10E2B" wp14:editId="0CE93A80">
          <wp:simplePos x="0" y="0"/>
          <wp:positionH relativeFrom="column">
            <wp:posOffset>9525</wp:posOffset>
          </wp:positionH>
          <wp:positionV relativeFrom="paragraph">
            <wp:posOffset>135255</wp:posOffset>
          </wp:positionV>
          <wp:extent cx="1396365" cy="431800"/>
          <wp:effectExtent l="0" t="0" r="0" b="6350"/>
          <wp:wrapNone/>
          <wp:docPr id="25" name="Obraz 2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0BC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472384" behindDoc="1" locked="0" layoutInCell="1" allowOverlap="1" wp14:anchorId="6A7600C9" wp14:editId="4C091961">
              <wp:simplePos x="0" y="0"/>
              <wp:positionH relativeFrom="column">
                <wp:posOffset>5231130</wp:posOffset>
              </wp:positionH>
              <wp:positionV relativeFrom="paragraph">
                <wp:posOffset>-170180</wp:posOffset>
              </wp:positionV>
              <wp:extent cx="1871980" cy="106914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49E5EE" id="Prostokąt 10" o:spid="_x0000_s1026" style="position:absolute;margin-left:411.9pt;margin-top:-13.4pt;width:147.4pt;height:841.85pt;z-index:-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00kmwIAAIoFAAAOAAAAZHJzL2Uyb0RvYy54bWysVM1u2zAMvg/YOwi6r7aD/gZ1iiBFhgFF&#10;G6wdelZkKTYmi5qkxMnue7M92CjJdrqu2GFYAsiSSH780Ude3+xbRXbCugZ0SYuTnBKhOVSN3pT0&#10;y9PywyUlzjNdMQValPQgHL2ZvX933ZmpmEANqhKWIIh2086UtPbeTLPM8Vq0zJ2AERqFEmzLPB7t&#10;Jqss6xC9Vdkkz8+zDmxlLHDhHN7eJiGdRXwpBfcPUjrhiSopxubjauO6Dms2u2bTjWWmbngfBvuH&#10;KFrWaHQ6Qt0yz8jWNn9AtQ234ED6Ew5tBlI2XMQcMJsif5XNY82MiLlgcZwZy+T+Hyy/360saSp8&#10;OyyPZi2+0Qoj9PD15w9P8BIr1Bk3RcVHs7L9yeE2pLuXtg1fTITsY1UPY1XF3hOOl8XlRXF1iegc&#10;ZUV+flWcXp0F2Oxob6zzHwW0JGxKavHdYjnZ7s75pDqoBHcOVFMtG6XiwW7WC2XJjuEbLyfh36P/&#10;pqZ0UNYQzBJiuMlCbimbuPMHJYKe0p+FxLpg/JMYSWSkGP0wzoX2RRLVrBLJ/VmOv8F74HCwiJlG&#10;wIAs0f+I3QMMmglkwE5R9vrBVERCj8b53wJLxqNF9Azaj8Zto8G+BaAwq95z0h+KlEoTqrSG6oCs&#10;sZDayRm+bPDd7pjzK2axf/CxcSb4B1ykgq6k0O8oqcF+f+s+6COtUUpJh/1YUvdty6ygRH3SSHhk&#10;zWlo4Hg4PbuY4MG+lKxfSvS2XQDSocDpY3jcBn2vhq200D7j6JgHryhimqPvknJvh8PCpzmBw4eL&#10;+TyqYdMa5u/0o+EBPFQ18PJp/8ys6cnrkfj3MPQum77icNINlhrmWw+yiQQ/1rWvNzZ8JE4/nMJE&#10;eXmOWscROvsFAAD//wMAUEsDBBQABgAIAAAAIQA/DG2P5AAAAA0BAAAPAAAAZHJzL2Rvd25yZXYu&#10;eG1sTI/BTsMwEETvSPyDtUjcWidBWCHEqRAQCYkLtETQmxsvSdR4HWI3DXw97glus5rRzNt8NZue&#10;TTi6zpKEeBkBQ6qt7qiR8LYpFykw5xVp1VtCCd/oYFWcn+Uq0/ZIrzitfcNCCblMSWi9HzLOXd2i&#10;UW5pB6TgfdrRKB/OseF6VMdQbnqeRJHgRnUUFlo14H2L9X59MBLsdto867LcV9XPw/tL+vhRfW2f&#10;pLy8mO9ugXmc/V8YTvgBHYrAtLMH0o71EtLkKqB7CYtEBHFKxHEqgO2CEtfiBniR8/9fFL8AAAD/&#10;/wMAUEsBAi0AFAAGAAgAAAAhALaDOJL+AAAA4QEAABMAAAAAAAAAAAAAAAAAAAAAAFtDb250ZW50&#10;X1R5cGVzXS54bWxQSwECLQAUAAYACAAAACEAOP0h/9YAAACUAQAACwAAAAAAAAAAAAAAAAAvAQAA&#10;X3JlbHMvLnJlbHNQSwECLQAUAAYACAAAACEABJtNJJsCAACKBQAADgAAAAAAAAAAAAAAAAAuAgAA&#10;ZHJzL2Uyb0RvYy54bWxQSwECLQAUAAYACAAAACEAPwxtj+QAAAANAQAADwAAAAAAAAAAAAAAAAD1&#10;BAAAZHJzL2Rvd25yZXYueG1sUEsFBgAAAAAEAAQA8wAAAAYGAAAAAA==&#10;" fillcolor="#f2f2f2" stroked="f" strokeweight="1pt"/>
          </w:pict>
        </mc:Fallback>
      </mc:AlternateContent>
    </w:r>
  </w:p>
  <w:p w14:paraId="1B54520A" w14:textId="77777777" w:rsidR="00980BC6" w:rsidRDefault="00980BC6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0CDC11CB" w14:textId="77777777" w:rsidR="00C738CB" w:rsidRDefault="00980BC6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 w:rsidRPr="00BE6D23">
      <w:rPr>
        <w:rFonts w:ascii="Times New Roman" w:eastAsia="Fira Sans Light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583488" behindDoc="0" locked="0" layoutInCell="1" allowOverlap="1" wp14:anchorId="141F6978" wp14:editId="141DE229">
              <wp:simplePos x="0" y="0"/>
              <wp:positionH relativeFrom="column">
                <wp:posOffset>5238750</wp:posOffset>
              </wp:positionH>
              <wp:positionV relativeFrom="paragraph">
                <wp:posOffset>416560</wp:posOffset>
              </wp:positionV>
              <wp:extent cx="1432560" cy="337820"/>
              <wp:effectExtent l="0" t="0" r="0" b="5080"/>
              <wp:wrapNone/>
              <wp:docPr id="29" name="Pole tekstowe 2" descr="Data publikacji informacji sygnalnej&#10; &#10;24 marzec 2022 r.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78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1E86D" w14:textId="77777777" w:rsidR="00980BC6" w:rsidRPr="00477F75" w:rsidRDefault="00980BC6" w:rsidP="00980BC6">
                          <w:pPr>
                            <w:spacing w:before="0" w:after="0"/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24</w:t>
                          </w:r>
                          <w:r w:rsidRPr="00477F75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.03.2022 r.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1F6978" id="_x0000_t202" coordsize="21600,21600" o:spt="202" path="m,l,21600r21600,l21600,xe">
              <v:stroke joinstyle="miter"/>
              <v:path gradientshapeok="t" o:connecttype="rect"/>
            </v:shapetype>
            <v:shape id="_x0000_s1099" type="#_x0000_t202" alt="Data publikacji informacji sygnalnej&#10; &#10;24 marzec 2022 r.&#10;" style="position:absolute;margin-left:412.5pt;margin-top:32.8pt;width:112.8pt;height:26.6pt;z-index:251583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rkMRwIAAE8EAAAOAAAAZHJzL2Uyb0RvYy54bWysVMtu2zAQvBfoPxAs0FstW7HzUCMHadIE&#10;BdI2QNoPWFOUxYTksiQdyfn6LiknMdpbUR0IUqud3Zkd6vRsMJo9Sh8U2prPJlPOpBXYKLuu+c8f&#10;Vx+OOQsRbAMaraz5VgZ+tnz75rR3lSyxQ91IzwjEhqp3Ne9idFVRBNFJA2GCTloKtugNRDr6ddF4&#10;6And6KKcTg+LHn3jPAoZAr29HIN8mfHbVor4vW2DjEzXnHqLefV5XaW1WJ5CtfbgOiV2bcA/dGFA&#10;WSr6AnUJEdjGq7+gjBIeA7ZxItAU2LZKyMyB2Mymf7C568DJzIXECe5FpvD/YMW3x1vPVFPz8oQz&#10;C4ZmdItasigfQsRespKzRgZBmmVSbrPS6gHEvWLK5rmkbdiuLWgr79+/G84/sryWc2bAP0nBymlZ&#10;Mj/Jb5PivQsVFb5zVDoOn3Ag52T1grtB8RCYxYsO7Fqee499J6EhxrOUWeyljjghgaz6r9hQ57CJ&#10;mIGG1ps0DhKYETpNfvsybTlEJlLJ+UG5OKSQoNjBwdFxme1QQPWc7XyI1xINS5uae3JTRofHmxBT&#10;N1A9f5KKWbxSWmdHacv6mp8sykVO2IsYFcnwWpmaH0/TM1owkfxsm5wcQelxTwW03bFOREfKcVgN&#10;eWRZkqTICpstyeBx9DfdR9p06J8468nbNQ+/NuAlZ/qLJSlPZvN5ugz5MF8cEXHm9yOr/QhYQVA1&#10;F9FzNh4uYr5CI+lzEr1VWY/XXnZNk2uzTLsblhy0f85fvf4Hlr8BAAD//wMAUEsDBBQABgAIAAAA&#10;IQCpWmbx3wAAAAsBAAAPAAAAZHJzL2Rvd25yZXYueG1sTI/BasMwEETvhf6D2EIvpZESsGtcy6EU&#10;AiW0h6b9gLW1sUyslbEUx/37Kqf2NsMOs2+q7eIGMdMUes8a1isFgrj1pudOw/fX7rEAESKywcEz&#10;afihANv69qbC0vgLf9J8iJ1IJRxK1GBjHEspQ2vJYVj5kTjdjn5yGJOdOmkmvKRyN8iNUrl02HP6&#10;YHGkV0vt6XB2Gh7sqD7ej2/NzuStPe0DPrl5r/X93fLyDCLSEv/CcMVP6FAnpsaf2QQxaCg2WdoS&#10;NeRZDuIaUJlKqklqXRQg60r+31D/AgAA//8DAFBLAQItABQABgAIAAAAIQC2gziS/gAAAOEBAAAT&#10;AAAAAAAAAAAAAAAAAAAAAABbQ29udGVudF9UeXBlc10ueG1sUEsBAi0AFAAGAAgAAAAhADj9If/W&#10;AAAAlAEAAAsAAAAAAAAAAAAAAAAALwEAAF9yZWxzLy5yZWxzUEsBAi0AFAAGAAgAAAAhADzSuQxH&#10;AgAATwQAAA4AAAAAAAAAAAAAAAAALgIAAGRycy9lMm9Eb2MueG1sUEsBAi0AFAAGAAgAAAAhAKla&#10;ZvHfAAAACwEAAA8AAAAAAAAAAAAAAAAAoQQAAGRycy9kb3ducmV2LnhtbFBLBQYAAAAABAAEAPMA&#10;AACtBQAAAAA=&#10;" filled="f" stroked="f">
              <v:textbox>
                <w:txbxContent>
                  <w:p w14:paraId="27D1E86D" w14:textId="77777777" w:rsidR="00980BC6" w:rsidRPr="00477F75" w:rsidRDefault="00980BC6" w:rsidP="00980BC6">
                    <w:pPr>
                      <w:spacing w:before="0" w:after="0"/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24</w:t>
                    </w:r>
                    <w:r w:rsidRPr="00477F75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.03.2022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F4846" w14:textId="77777777" w:rsidR="00C738CB" w:rsidRDefault="00C738CB">
    <w:pPr>
      <w:pStyle w:val="Nagwek"/>
    </w:pPr>
  </w:p>
  <w:p w14:paraId="747463FE" w14:textId="77777777" w:rsidR="00C738CB" w:rsidRDefault="00C738C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pt;visibility:visible" o:bullet="t">
        <v:imagedata r:id="rId1" o:title=""/>
      </v:shape>
    </w:pict>
  </w:numPicBullet>
  <w:numPicBullet w:numPicBulletId="1">
    <w:pict>
      <v:shape id="_x0000_i1033" type="#_x0000_t75" style="width:123.85pt;height:125pt;visibility:visible" o:bullet="t">
        <v:imagedata r:id="rId2" o:title=""/>
      </v:shape>
    </w:pict>
  </w:numPicBullet>
  <w:numPicBullet w:numPicBulletId="2">
    <w:pict>
      <v:shape id="_x0000_i1034" type="#_x0000_t75" style="width:21.9pt;height:10.3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2F0"/>
    <w:rsid w:val="00003437"/>
    <w:rsid w:val="00003AB7"/>
    <w:rsid w:val="00003EAF"/>
    <w:rsid w:val="0000709F"/>
    <w:rsid w:val="00007158"/>
    <w:rsid w:val="000073C3"/>
    <w:rsid w:val="000108B8"/>
    <w:rsid w:val="00011E01"/>
    <w:rsid w:val="00012703"/>
    <w:rsid w:val="00013B0E"/>
    <w:rsid w:val="0001419A"/>
    <w:rsid w:val="00014827"/>
    <w:rsid w:val="000148DE"/>
    <w:rsid w:val="000152F5"/>
    <w:rsid w:val="000165F7"/>
    <w:rsid w:val="00016A19"/>
    <w:rsid w:val="00016B0A"/>
    <w:rsid w:val="00017254"/>
    <w:rsid w:val="00020BD0"/>
    <w:rsid w:val="0002698E"/>
    <w:rsid w:val="00031809"/>
    <w:rsid w:val="00032637"/>
    <w:rsid w:val="0003424A"/>
    <w:rsid w:val="00034459"/>
    <w:rsid w:val="00034C8C"/>
    <w:rsid w:val="00035CA9"/>
    <w:rsid w:val="00036B09"/>
    <w:rsid w:val="0004156B"/>
    <w:rsid w:val="000418A7"/>
    <w:rsid w:val="000427A3"/>
    <w:rsid w:val="0004310F"/>
    <w:rsid w:val="0004443F"/>
    <w:rsid w:val="00044656"/>
    <w:rsid w:val="00044B8B"/>
    <w:rsid w:val="00045722"/>
    <w:rsid w:val="0004582E"/>
    <w:rsid w:val="00046346"/>
    <w:rsid w:val="00046AA9"/>
    <w:rsid w:val="000470AA"/>
    <w:rsid w:val="00047D9D"/>
    <w:rsid w:val="00051927"/>
    <w:rsid w:val="00052AF3"/>
    <w:rsid w:val="00052D0B"/>
    <w:rsid w:val="00052DFD"/>
    <w:rsid w:val="000530E7"/>
    <w:rsid w:val="00057829"/>
    <w:rsid w:val="00057B73"/>
    <w:rsid w:val="00057CA1"/>
    <w:rsid w:val="00060661"/>
    <w:rsid w:val="00061BC9"/>
    <w:rsid w:val="000629D4"/>
    <w:rsid w:val="000662E2"/>
    <w:rsid w:val="00066883"/>
    <w:rsid w:val="000705D7"/>
    <w:rsid w:val="00074DD8"/>
    <w:rsid w:val="000754A5"/>
    <w:rsid w:val="00076E69"/>
    <w:rsid w:val="0007721E"/>
    <w:rsid w:val="0007786E"/>
    <w:rsid w:val="000804DD"/>
    <w:rsid w:val="000806F7"/>
    <w:rsid w:val="000825D8"/>
    <w:rsid w:val="00082E05"/>
    <w:rsid w:val="0008337D"/>
    <w:rsid w:val="000834DE"/>
    <w:rsid w:val="0008507D"/>
    <w:rsid w:val="00086D83"/>
    <w:rsid w:val="000927E0"/>
    <w:rsid w:val="000931C2"/>
    <w:rsid w:val="00096A95"/>
    <w:rsid w:val="000A250D"/>
    <w:rsid w:val="000A30F9"/>
    <w:rsid w:val="000A4145"/>
    <w:rsid w:val="000A6247"/>
    <w:rsid w:val="000A69EF"/>
    <w:rsid w:val="000A6BA0"/>
    <w:rsid w:val="000A729C"/>
    <w:rsid w:val="000A7AA9"/>
    <w:rsid w:val="000B0727"/>
    <w:rsid w:val="000B093E"/>
    <w:rsid w:val="000B11E7"/>
    <w:rsid w:val="000B2ED8"/>
    <w:rsid w:val="000B5D05"/>
    <w:rsid w:val="000B6154"/>
    <w:rsid w:val="000C135D"/>
    <w:rsid w:val="000C2257"/>
    <w:rsid w:val="000C5D83"/>
    <w:rsid w:val="000C66C2"/>
    <w:rsid w:val="000C7590"/>
    <w:rsid w:val="000D05F6"/>
    <w:rsid w:val="000D1D43"/>
    <w:rsid w:val="000D225C"/>
    <w:rsid w:val="000D2793"/>
    <w:rsid w:val="000D2A5C"/>
    <w:rsid w:val="000D777B"/>
    <w:rsid w:val="000E0535"/>
    <w:rsid w:val="000E0918"/>
    <w:rsid w:val="000E21A1"/>
    <w:rsid w:val="000E4BF5"/>
    <w:rsid w:val="000E7FD0"/>
    <w:rsid w:val="000F0BA5"/>
    <w:rsid w:val="000F0DC5"/>
    <w:rsid w:val="000F517F"/>
    <w:rsid w:val="000F730B"/>
    <w:rsid w:val="000F76BF"/>
    <w:rsid w:val="001000C1"/>
    <w:rsid w:val="001011C3"/>
    <w:rsid w:val="00101268"/>
    <w:rsid w:val="00103363"/>
    <w:rsid w:val="00106AA9"/>
    <w:rsid w:val="001073ED"/>
    <w:rsid w:val="00110D77"/>
    <w:rsid w:val="00110D87"/>
    <w:rsid w:val="00114DB9"/>
    <w:rsid w:val="00116087"/>
    <w:rsid w:val="001162CD"/>
    <w:rsid w:val="00121D07"/>
    <w:rsid w:val="00127386"/>
    <w:rsid w:val="00127A13"/>
    <w:rsid w:val="0013013E"/>
    <w:rsid w:val="00130296"/>
    <w:rsid w:val="001313EF"/>
    <w:rsid w:val="0013160C"/>
    <w:rsid w:val="001338F0"/>
    <w:rsid w:val="00137412"/>
    <w:rsid w:val="00140133"/>
    <w:rsid w:val="001423B6"/>
    <w:rsid w:val="001426DD"/>
    <w:rsid w:val="00142DE0"/>
    <w:rsid w:val="001439B7"/>
    <w:rsid w:val="001442E7"/>
    <w:rsid w:val="001448A7"/>
    <w:rsid w:val="00145CAE"/>
    <w:rsid w:val="00145F05"/>
    <w:rsid w:val="00146621"/>
    <w:rsid w:val="0014694E"/>
    <w:rsid w:val="00146F91"/>
    <w:rsid w:val="00150129"/>
    <w:rsid w:val="001510D9"/>
    <w:rsid w:val="00151642"/>
    <w:rsid w:val="00154509"/>
    <w:rsid w:val="00155357"/>
    <w:rsid w:val="001574AE"/>
    <w:rsid w:val="00157920"/>
    <w:rsid w:val="00162325"/>
    <w:rsid w:val="0016241C"/>
    <w:rsid w:val="00162925"/>
    <w:rsid w:val="00163186"/>
    <w:rsid w:val="001658D2"/>
    <w:rsid w:val="00165C2B"/>
    <w:rsid w:val="001663D0"/>
    <w:rsid w:val="00166631"/>
    <w:rsid w:val="00171277"/>
    <w:rsid w:val="001715F7"/>
    <w:rsid w:val="0017176C"/>
    <w:rsid w:val="00171E67"/>
    <w:rsid w:val="00172791"/>
    <w:rsid w:val="00172B16"/>
    <w:rsid w:val="001734E0"/>
    <w:rsid w:val="0017417B"/>
    <w:rsid w:val="0017560C"/>
    <w:rsid w:val="00175BF1"/>
    <w:rsid w:val="0017669C"/>
    <w:rsid w:val="00176822"/>
    <w:rsid w:val="001776DE"/>
    <w:rsid w:val="00177B11"/>
    <w:rsid w:val="00180D9E"/>
    <w:rsid w:val="00186512"/>
    <w:rsid w:val="00186711"/>
    <w:rsid w:val="001871B0"/>
    <w:rsid w:val="00193B1D"/>
    <w:rsid w:val="001951DA"/>
    <w:rsid w:val="0019663A"/>
    <w:rsid w:val="00197C74"/>
    <w:rsid w:val="001A3646"/>
    <w:rsid w:val="001A52A8"/>
    <w:rsid w:val="001A5E70"/>
    <w:rsid w:val="001A7354"/>
    <w:rsid w:val="001B1E31"/>
    <w:rsid w:val="001B2371"/>
    <w:rsid w:val="001B2595"/>
    <w:rsid w:val="001B3F74"/>
    <w:rsid w:val="001B573F"/>
    <w:rsid w:val="001B7BE5"/>
    <w:rsid w:val="001C3165"/>
    <w:rsid w:val="001C3269"/>
    <w:rsid w:val="001C3D56"/>
    <w:rsid w:val="001C4497"/>
    <w:rsid w:val="001C44CC"/>
    <w:rsid w:val="001C5D11"/>
    <w:rsid w:val="001C5D1F"/>
    <w:rsid w:val="001C5DF4"/>
    <w:rsid w:val="001C6F49"/>
    <w:rsid w:val="001C73C5"/>
    <w:rsid w:val="001C7486"/>
    <w:rsid w:val="001C7B38"/>
    <w:rsid w:val="001D01BC"/>
    <w:rsid w:val="001D0547"/>
    <w:rsid w:val="001D1DB4"/>
    <w:rsid w:val="001D2616"/>
    <w:rsid w:val="001D2740"/>
    <w:rsid w:val="001D33F4"/>
    <w:rsid w:val="001D3F17"/>
    <w:rsid w:val="001D5C51"/>
    <w:rsid w:val="001D62DA"/>
    <w:rsid w:val="001D661F"/>
    <w:rsid w:val="001E20D8"/>
    <w:rsid w:val="001E38A9"/>
    <w:rsid w:val="001E79CC"/>
    <w:rsid w:val="001F1025"/>
    <w:rsid w:val="001F21B9"/>
    <w:rsid w:val="001F3367"/>
    <w:rsid w:val="001F62DF"/>
    <w:rsid w:val="001F7AE9"/>
    <w:rsid w:val="00200847"/>
    <w:rsid w:val="00200E53"/>
    <w:rsid w:val="00201135"/>
    <w:rsid w:val="002015BE"/>
    <w:rsid w:val="002017E2"/>
    <w:rsid w:val="002034D6"/>
    <w:rsid w:val="002055A6"/>
    <w:rsid w:val="002062DC"/>
    <w:rsid w:val="00206CAF"/>
    <w:rsid w:val="00210DC3"/>
    <w:rsid w:val="002133D4"/>
    <w:rsid w:val="00217830"/>
    <w:rsid w:val="00220379"/>
    <w:rsid w:val="00223371"/>
    <w:rsid w:val="002236CB"/>
    <w:rsid w:val="00224645"/>
    <w:rsid w:val="00224CA6"/>
    <w:rsid w:val="0022561C"/>
    <w:rsid w:val="0022613B"/>
    <w:rsid w:val="00227A81"/>
    <w:rsid w:val="00231449"/>
    <w:rsid w:val="00231812"/>
    <w:rsid w:val="00232D74"/>
    <w:rsid w:val="00232ED2"/>
    <w:rsid w:val="00232F5C"/>
    <w:rsid w:val="00233098"/>
    <w:rsid w:val="0023661F"/>
    <w:rsid w:val="00236B50"/>
    <w:rsid w:val="00237276"/>
    <w:rsid w:val="00240A4A"/>
    <w:rsid w:val="00244713"/>
    <w:rsid w:val="00245C2E"/>
    <w:rsid w:val="0024627D"/>
    <w:rsid w:val="00246430"/>
    <w:rsid w:val="00247066"/>
    <w:rsid w:val="00247509"/>
    <w:rsid w:val="0025031F"/>
    <w:rsid w:val="0025159C"/>
    <w:rsid w:val="00252B36"/>
    <w:rsid w:val="00253DD1"/>
    <w:rsid w:val="00254B30"/>
    <w:rsid w:val="00254F91"/>
    <w:rsid w:val="002574F9"/>
    <w:rsid w:val="00257FE9"/>
    <w:rsid w:val="002611AD"/>
    <w:rsid w:val="0026125D"/>
    <w:rsid w:val="00262B61"/>
    <w:rsid w:val="002634F3"/>
    <w:rsid w:val="00265DF1"/>
    <w:rsid w:val="002723C6"/>
    <w:rsid w:val="00274C80"/>
    <w:rsid w:val="00275128"/>
    <w:rsid w:val="002762DA"/>
    <w:rsid w:val="00276811"/>
    <w:rsid w:val="00281B0C"/>
    <w:rsid w:val="002825F8"/>
    <w:rsid w:val="00282699"/>
    <w:rsid w:val="00282C7A"/>
    <w:rsid w:val="00283A32"/>
    <w:rsid w:val="002863E0"/>
    <w:rsid w:val="00286B13"/>
    <w:rsid w:val="00286FB0"/>
    <w:rsid w:val="002906E4"/>
    <w:rsid w:val="002926DF"/>
    <w:rsid w:val="00294CD9"/>
    <w:rsid w:val="00296697"/>
    <w:rsid w:val="00296FD1"/>
    <w:rsid w:val="002A2C08"/>
    <w:rsid w:val="002A346C"/>
    <w:rsid w:val="002A7DB3"/>
    <w:rsid w:val="002B0472"/>
    <w:rsid w:val="002B0AA3"/>
    <w:rsid w:val="002B0ADE"/>
    <w:rsid w:val="002B11F3"/>
    <w:rsid w:val="002B35AD"/>
    <w:rsid w:val="002B40A2"/>
    <w:rsid w:val="002B49AF"/>
    <w:rsid w:val="002B6B12"/>
    <w:rsid w:val="002B7043"/>
    <w:rsid w:val="002C1049"/>
    <w:rsid w:val="002C2C76"/>
    <w:rsid w:val="002C2F5E"/>
    <w:rsid w:val="002C670C"/>
    <w:rsid w:val="002D087D"/>
    <w:rsid w:val="002D0F02"/>
    <w:rsid w:val="002D2DB3"/>
    <w:rsid w:val="002D3225"/>
    <w:rsid w:val="002D3BC9"/>
    <w:rsid w:val="002D5277"/>
    <w:rsid w:val="002D68A3"/>
    <w:rsid w:val="002E052F"/>
    <w:rsid w:val="002E1454"/>
    <w:rsid w:val="002E14B3"/>
    <w:rsid w:val="002E1C50"/>
    <w:rsid w:val="002E6140"/>
    <w:rsid w:val="002E6985"/>
    <w:rsid w:val="002E7074"/>
    <w:rsid w:val="002E71B6"/>
    <w:rsid w:val="002E73D4"/>
    <w:rsid w:val="002E775D"/>
    <w:rsid w:val="002F56C2"/>
    <w:rsid w:val="002F6050"/>
    <w:rsid w:val="002F616A"/>
    <w:rsid w:val="002F6C53"/>
    <w:rsid w:val="002F77C8"/>
    <w:rsid w:val="002F7AB0"/>
    <w:rsid w:val="00300D14"/>
    <w:rsid w:val="003021AD"/>
    <w:rsid w:val="0030370D"/>
    <w:rsid w:val="00303975"/>
    <w:rsid w:val="00303C6B"/>
    <w:rsid w:val="00304F22"/>
    <w:rsid w:val="00305ED1"/>
    <w:rsid w:val="003064A6"/>
    <w:rsid w:val="00306C7C"/>
    <w:rsid w:val="00310069"/>
    <w:rsid w:val="00310E06"/>
    <w:rsid w:val="00312841"/>
    <w:rsid w:val="0031419C"/>
    <w:rsid w:val="00317DFC"/>
    <w:rsid w:val="003202BC"/>
    <w:rsid w:val="003207EF"/>
    <w:rsid w:val="00320CCD"/>
    <w:rsid w:val="0032298C"/>
    <w:rsid w:val="00322AF1"/>
    <w:rsid w:val="00322EDD"/>
    <w:rsid w:val="00322F10"/>
    <w:rsid w:val="00322FA4"/>
    <w:rsid w:val="00323A3C"/>
    <w:rsid w:val="0032593C"/>
    <w:rsid w:val="00325C89"/>
    <w:rsid w:val="00325E06"/>
    <w:rsid w:val="00330014"/>
    <w:rsid w:val="00330A52"/>
    <w:rsid w:val="0033118E"/>
    <w:rsid w:val="00332320"/>
    <w:rsid w:val="0033411B"/>
    <w:rsid w:val="0033590F"/>
    <w:rsid w:val="00337436"/>
    <w:rsid w:val="00337BCB"/>
    <w:rsid w:val="00337C38"/>
    <w:rsid w:val="003404C1"/>
    <w:rsid w:val="003408B2"/>
    <w:rsid w:val="00341E14"/>
    <w:rsid w:val="00342203"/>
    <w:rsid w:val="0034345E"/>
    <w:rsid w:val="003478D8"/>
    <w:rsid w:val="00347D72"/>
    <w:rsid w:val="00350062"/>
    <w:rsid w:val="00350A37"/>
    <w:rsid w:val="0035197C"/>
    <w:rsid w:val="0035334C"/>
    <w:rsid w:val="00355B2D"/>
    <w:rsid w:val="00357611"/>
    <w:rsid w:val="0036057F"/>
    <w:rsid w:val="00360DCB"/>
    <w:rsid w:val="00361F69"/>
    <w:rsid w:val="003621E8"/>
    <w:rsid w:val="00362570"/>
    <w:rsid w:val="00363DB7"/>
    <w:rsid w:val="00367237"/>
    <w:rsid w:val="0037056A"/>
    <w:rsid w:val="0037075A"/>
    <w:rsid w:val="0037077F"/>
    <w:rsid w:val="0037085A"/>
    <w:rsid w:val="00372411"/>
    <w:rsid w:val="00373882"/>
    <w:rsid w:val="00375264"/>
    <w:rsid w:val="0037618A"/>
    <w:rsid w:val="00376B78"/>
    <w:rsid w:val="0038000D"/>
    <w:rsid w:val="003813C0"/>
    <w:rsid w:val="0038188C"/>
    <w:rsid w:val="00382D5B"/>
    <w:rsid w:val="003843DB"/>
    <w:rsid w:val="0038543B"/>
    <w:rsid w:val="00386C80"/>
    <w:rsid w:val="00392BFB"/>
    <w:rsid w:val="00392FE9"/>
    <w:rsid w:val="00393761"/>
    <w:rsid w:val="003956B2"/>
    <w:rsid w:val="00397D18"/>
    <w:rsid w:val="003A1B36"/>
    <w:rsid w:val="003A385E"/>
    <w:rsid w:val="003A3D43"/>
    <w:rsid w:val="003A4986"/>
    <w:rsid w:val="003A51C3"/>
    <w:rsid w:val="003A6697"/>
    <w:rsid w:val="003B00BF"/>
    <w:rsid w:val="003B0BA2"/>
    <w:rsid w:val="003B1454"/>
    <w:rsid w:val="003B14D4"/>
    <w:rsid w:val="003B18B6"/>
    <w:rsid w:val="003B5D7C"/>
    <w:rsid w:val="003B5EF0"/>
    <w:rsid w:val="003B759A"/>
    <w:rsid w:val="003C0451"/>
    <w:rsid w:val="003C3EA9"/>
    <w:rsid w:val="003C4922"/>
    <w:rsid w:val="003C563E"/>
    <w:rsid w:val="003C56AE"/>
    <w:rsid w:val="003C58FB"/>
    <w:rsid w:val="003C59E0"/>
    <w:rsid w:val="003C6B28"/>
    <w:rsid w:val="003C6C8D"/>
    <w:rsid w:val="003C7418"/>
    <w:rsid w:val="003D10E9"/>
    <w:rsid w:val="003D1E51"/>
    <w:rsid w:val="003D2C7D"/>
    <w:rsid w:val="003D4F95"/>
    <w:rsid w:val="003D5B8F"/>
    <w:rsid w:val="003D5F42"/>
    <w:rsid w:val="003D60A9"/>
    <w:rsid w:val="003D700C"/>
    <w:rsid w:val="003E2321"/>
    <w:rsid w:val="003E2542"/>
    <w:rsid w:val="003E6E7E"/>
    <w:rsid w:val="003E7909"/>
    <w:rsid w:val="003F35F4"/>
    <w:rsid w:val="003F3AA4"/>
    <w:rsid w:val="003F4C97"/>
    <w:rsid w:val="003F6274"/>
    <w:rsid w:val="003F7FE6"/>
    <w:rsid w:val="0040014D"/>
    <w:rsid w:val="00400193"/>
    <w:rsid w:val="00400976"/>
    <w:rsid w:val="00400D99"/>
    <w:rsid w:val="00400DC5"/>
    <w:rsid w:val="0040128C"/>
    <w:rsid w:val="00402025"/>
    <w:rsid w:val="00402FA5"/>
    <w:rsid w:val="00403AB2"/>
    <w:rsid w:val="00405088"/>
    <w:rsid w:val="00406E02"/>
    <w:rsid w:val="0040777E"/>
    <w:rsid w:val="00407CA5"/>
    <w:rsid w:val="00412878"/>
    <w:rsid w:val="00413166"/>
    <w:rsid w:val="0041402E"/>
    <w:rsid w:val="00414D57"/>
    <w:rsid w:val="004170F0"/>
    <w:rsid w:val="00420F61"/>
    <w:rsid w:val="004212E7"/>
    <w:rsid w:val="0042344D"/>
    <w:rsid w:val="0042352D"/>
    <w:rsid w:val="0042446D"/>
    <w:rsid w:val="004246D2"/>
    <w:rsid w:val="0042545B"/>
    <w:rsid w:val="00427BF8"/>
    <w:rsid w:val="004314A1"/>
    <w:rsid w:val="00431C02"/>
    <w:rsid w:val="00433CDF"/>
    <w:rsid w:val="00437395"/>
    <w:rsid w:val="00442D6E"/>
    <w:rsid w:val="00442D71"/>
    <w:rsid w:val="00445047"/>
    <w:rsid w:val="00451730"/>
    <w:rsid w:val="00453B40"/>
    <w:rsid w:val="00453FD8"/>
    <w:rsid w:val="004540FB"/>
    <w:rsid w:val="00455262"/>
    <w:rsid w:val="00455804"/>
    <w:rsid w:val="00456738"/>
    <w:rsid w:val="00457305"/>
    <w:rsid w:val="0046190C"/>
    <w:rsid w:val="00462D3E"/>
    <w:rsid w:val="00463315"/>
    <w:rsid w:val="00463750"/>
    <w:rsid w:val="00463A03"/>
    <w:rsid w:val="00463E39"/>
    <w:rsid w:val="004657FC"/>
    <w:rsid w:val="00465CD2"/>
    <w:rsid w:val="0047025A"/>
    <w:rsid w:val="00472668"/>
    <w:rsid w:val="004733F6"/>
    <w:rsid w:val="0047371C"/>
    <w:rsid w:val="00473EA4"/>
    <w:rsid w:val="00474225"/>
    <w:rsid w:val="004745A4"/>
    <w:rsid w:val="00474E69"/>
    <w:rsid w:val="00477949"/>
    <w:rsid w:val="00480247"/>
    <w:rsid w:val="004802FF"/>
    <w:rsid w:val="004804D6"/>
    <w:rsid w:val="004829DA"/>
    <w:rsid w:val="00483641"/>
    <w:rsid w:val="00485354"/>
    <w:rsid w:val="00487DDA"/>
    <w:rsid w:val="0049109B"/>
    <w:rsid w:val="00493263"/>
    <w:rsid w:val="00494F0C"/>
    <w:rsid w:val="0049621B"/>
    <w:rsid w:val="00496690"/>
    <w:rsid w:val="00497477"/>
    <w:rsid w:val="004A03BF"/>
    <w:rsid w:val="004A074A"/>
    <w:rsid w:val="004A0C50"/>
    <w:rsid w:val="004A1044"/>
    <w:rsid w:val="004A3A89"/>
    <w:rsid w:val="004A52DA"/>
    <w:rsid w:val="004A54D7"/>
    <w:rsid w:val="004A6576"/>
    <w:rsid w:val="004A69F9"/>
    <w:rsid w:val="004A7DA3"/>
    <w:rsid w:val="004B0404"/>
    <w:rsid w:val="004B1107"/>
    <w:rsid w:val="004B4949"/>
    <w:rsid w:val="004B6FFA"/>
    <w:rsid w:val="004B7C31"/>
    <w:rsid w:val="004B7CD2"/>
    <w:rsid w:val="004C1895"/>
    <w:rsid w:val="004C19A2"/>
    <w:rsid w:val="004C2C30"/>
    <w:rsid w:val="004C6D40"/>
    <w:rsid w:val="004C76FB"/>
    <w:rsid w:val="004C788D"/>
    <w:rsid w:val="004D18DC"/>
    <w:rsid w:val="004D71F8"/>
    <w:rsid w:val="004D79E1"/>
    <w:rsid w:val="004D7BF3"/>
    <w:rsid w:val="004E3971"/>
    <w:rsid w:val="004E44DC"/>
    <w:rsid w:val="004E7658"/>
    <w:rsid w:val="004F073C"/>
    <w:rsid w:val="004F0AA3"/>
    <w:rsid w:val="004F0C3C"/>
    <w:rsid w:val="004F4E70"/>
    <w:rsid w:val="004F5D39"/>
    <w:rsid w:val="004F5D77"/>
    <w:rsid w:val="004F63FC"/>
    <w:rsid w:val="004F6601"/>
    <w:rsid w:val="004F6C44"/>
    <w:rsid w:val="0050074D"/>
    <w:rsid w:val="0050154A"/>
    <w:rsid w:val="00501C10"/>
    <w:rsid w:val="005021BF"/>
    <w:rsid w:val="00503759"/>
    <w:rsid w:val="00503A60"/>
    <w:rsid w:val="00504935"/>
    <w:rsid w:val="00505410"/>
    <w:rsid w:val="00505937"/>
    <w:rsid w:val="00505A92"/>
    <w:rsid w:val="005066BB"/>
    <w:rsid w:val="00506AF2"/>
    <w:rsid w:val="00511059"/>
    <w:rsid w:val="005203F1"/>
    <w:rsid w:val="005203F9"/>
    <w:rsid w:val="00521BC3"/>
    <w:rsid w:val="00522A05"/>
    <w:rsid w:val="00522E82"/>
    <w:rsid w:val="00523772"/>
    <w:rsid w:val="00526194"/>
    <w:rsid w:val="005266A2"/>
    <w:rsid w:val="00526CF9"/>
    <w:rsid w:val="005302F2"/>
    <w:rsid w:val="00531AB2"/>
    <w:rsid w:val="00531D19"/>
    <w:rsid w:val="0053262C"/>
    <w:rsid w:val="00533632"/>
    <w:rsid w:val="005363A4"/>
    <w:rsid w:val="00537838"/>
    <w:rsid w:val="00541E6E"/>
    <w:rsid w:val="0054251F"/>
    <w:rsid w:val="00542CB1"/>
    <w:rsid w:val="005446C6"/>
    <w:rsid w:val="005465E0"/>
    <w:rsid w:val="005520D8"/>
    <w:rsid w:val="0055243F"/>
    <w:rsid w:val="00552F15"/>
    <w:rsid w:val="005531A2"/>
    <w:rsid w:val="005532FB"/>
    <w:rsid w:val="005538F5"/>
    <w:rsid w:val="0055442B"/>
    <w:rsid w:val="005556E5"/>
    <w:rsid w:val="0055601E"/>
    <w:rsid w:val="00556B1C"/>
    <w:rsid w:val="00556CF1"/>
    <w:rsid w:val="00556ED9"/>
    <w:rsid w:val="00556FDC"/>
    <w:rsid w:val="00557F20"/>
    <w:rsid w:val="00563F9B"/>
    <w:rsid w:val="005644ED"/>
    <w:rsid w:val="005644FC"/>
    <w:rsid w:val="00564DD7"/>
    <w:rsid w:val="005661CC"/>
    <w:rsid w:val="00570BB3"/>
    <w:rsid w:val="00576130"/>
    <w:rsid w:val="005762A7"/>
    <w:rsid w:val="005820F9"/>
    <w:rsid w:val="00586E7F"/>
    <w:rsid w:val="00586F70"/>
    <w:rsid w:val="0059043D"/>
    <w:rsid w:val="00590E64"/>
    <w:rsid w:val="005916D7"/>
    <w:rsid w:val="00591E16"/>
    <w:rsid w:val="00594694"/>
    <w:rsid w:val="00596868"/>
    <w:rsid w:val="00596936"/>
    <w:rsid w:val="005A20D6"/>
    <w:rsid w:val="005A21DC"/>
    <w:rsid w:val="005A3D86"/>
    <w:rsid w:val="005A698C"/>
    <w:rsid w:val="005A7616"/>
    <w:rsid w:val="005A7E6D"/>
    <w:rsid w:val="005B0075"/>
    <w:rsid w:val="005B3346"/>
    <w:rsid w:val="005B391E"/>
    <w:rsid w:val="005B3B3C"/>
    <w:rsid w:val="005B3EE9"/>
    <w:rsid w:val="005B42A0"/>
    <w:rsid w:val="005B7CD8"/>
    <w:rsid w:val="005C038A"/>
    <w:rsid w:val="005C29FD"/>
    <w:rsid w:val="005C3082"/>
    <w:rsid w:val="005C59FC"/>
    <w:rsid w:val="005C7605"/>
    <w:rsid w:val="005D23FD"/>
    <w:rsid w:val="005D52BE"/>
    <w:rsid w:val="005D5DD5"/>
    <w:rsid w:val="005D6234"/>
    <w:rsid w:val="005D6ADC"/>
    <w:rsid w:val="005E0799"/>
    <w:rsid w:val="005E1423"/>
    <w:rsid w:val="005E1888"/>
    <w:rsid w:val="005E22F9"/>
    <w:rsid w:val="005E2C83"/>
    <w:rsid w:val="005E2E0B"/>
    <w:rsid w:val="005E4D8C"/>
    <w:rsid w:val="005E61C2"/>
    <w:rsid w:val="005E6651"/>
    <w:rsid w:val="005E6C3D"/>
    <w:rsid w:val="005E6DDD"/>
    <w:rsid w:val="005F0BEB"/>
    <w:rsid w:val="005F1653"/>
    <w:rsid w:val="005F2A22"/>
    <w:rsid w:val="005F2D05"/>
    <w:rsid w:val="005F4B43"/>
    <w:rsid w:val="005F4E8A"/>
    <w:rsid w:val="005F5A80"/>
    <w:rsid w:val="005F7C9D"/>
    <w:rsid w:val="00601CD2"/>
    <w:rsid w:val="0060274B"/>
    <w:rsid w:val="0060296F"/>
    <w:rsid w:val="00603A71"/>
    <w:rsid w:val="006044FF"/>
    <w:rsid w:val="0060711A"/>
    <w:rsid w:val="00607CC5"/>
    <w:rsid w:val="00610AE6"/>
    <w:rsid w:val="00611BB7"/>
    <w:rsid w:val="00612421"/>
    <w:rsid w:val="00613C72"/>
    <w:rsid w:val="00614472"/>
    <w:rsid w:val="006150D3"/>
    <w:rsid w:val="00616CA5"/>
    <w:rsid w:val="00617E34"/>
    <w:rsid w:val="00621D87"/>
    <w:rsid w:val="00621D8D"/>
    <w:rsid w:val="00621F66"/>
    <w:rsid w:val="00622D4F"/>
    <w:rsid w:val="00627134"/>
    <w:rsid w:val="006272BE"/>
    <w:rsid w:val="0063000A"/>
    <w:rsid w:val="00631504"/>
    <w:rsid w:val="006317C1"/>
    <w:rsid w:val="006318C7"/>
    <w:rsid w:val="00631C44"/>
    <w:rsid w:val="00633014"/>
    <w:rsid w:val="0063360F"/>
    <w:rsid w:val="0063437B"/>
    <w:rsid w:val="00635CBF"/>
    <w:rsid w:val="00635DA3"/>
    <w:rsid w:val="00635EE6"/>
    <w:rsid w:val="00635FCD"/>
    <w:rsid w:val="0063600F"/>
    <w:rsid w:val="00640A48"/>
    <w:rsid w:val="00641005"/>
    <w:rsid w:val="006416D6"/>
    <w:rsid w:val="00642BE9"/>
    <w:rsid w:val="00643183"/>
    <w:rsid w:val="00644CF2"/>
    <w:rsid w:val="00646498"/>
    <w:rsid w:val="00650947"/>
    <w:rsid w:val="00651394"/>
    <w:rsid w:val="006522C1"/>
    <w:rsid w:val="00660833"/>
    <w:rsid w:val="0066164A"/>
    <w:rsid w:val="00661CA9"/>
    <w:rsid w:val="00662B36"/>
    <w:rsid w:val="00663477"/>
    <w:rsid w:val="00664C78"/>
    <w:rsid w:val="006659C9"/>
    <w:rsid w:val="00665C95"/>
    <w:rsid w:val="00665FCF"/>
    <w:rsid w:val="00666BFD"/>
    <w:rsid w:val="00666EB5"/>
    <w:rsid w:val="006673CA"/>
    <w:rsid w:val="00671AC1"/>
    <w:rsid w:val="006724F6"/>
    <w:rsid w:val="00673C26"/>
    <w:rsid w:val="0067494B"/>
    <w:rsid w:val="00675B25"/>
    <w:rsid w:val="006760C4"/>
    <w:rsid w:val="00676941"/>
    <w:rsid w:val="00676EC7"/>
    <w:rsid w:val="006774EB"/>
    <w:rsid w:val="006807EA"/>
    <w:rsid w:val="006812AF"/>
    <w:rsid w:val="00682D87"/>
    <w:rsid w:val="0068327D"/>
    <w:rsid w:val="00685951"/>
    <w:rsid w:val="00690E66"/>
    <w:rsid w:val="00692EE4"/>
    <w:rsid w:val="00693F82"/>
    <w:rsid w:val="00694AF0"/>
    <w:rsid w:val="0069562E"/>
    <w:rsid w:val="006A0AE7"/>
    <w:rsid w:val="006A16DB"/>
    <w:rsid w:val="006A1B88"/>
    <w:rsid w:val="006A4686"/>
    <w:rsid w:val="006A62FC"/>
    <w:rsid w:val="006A6639"/>
    <w:rsid w:val="006A6FD4"/>
    <w:rsid w:val="006B012C"/>
    <w:rsid w:val="006B0944"/>
    <w:rsid w:val="006B0E9E"/>
    <w:rsid w:val="006B23E6"/>
    <w:rsid w:val="006B2BA8"/>
    <w:rsid w:val="006B3828"/>
    <w:rsid w:val="006B5AE4"/>
    <w:rsid w:val="006C15B2"/>
    <w:rsid w:val="006C1DEA"/>
    <w:rsid w:val="006C453B"/>
    <w:rsid w:val="006C7773"/>
    <w:rsid w:val="006D1507"/>
    <w:rsid w:val="006D1DCA"/>
    <w:rsid w:val="006D4054"/>
    <w:rsid w:val="006D5ED8"/>
    <w:rsid w:val="006D72A9"/>
    <w:rsid w:val="006E02EC"/>
    <w:rsid w:val="006E24EE"/>
    <w:rsid w:val="006E328D"/>
    <w:rsid w:val="006E3387"/>
    <w:rsid w:val="006E6E4E"/>
    <w:rsid w:val="006F033D"/>
    <w:rsid w:val="006F0BE6"/>
    <w:rsid w:val="006F1DA4"/>
    <w:rsid w:val="006F2167"/>
    <w:rsid w:val="006F3CC9"/>
    <w:rsid w:val="006F402C"/>
    <w:rsid w:val="006F42ED"/>
    <w:rsid w:val="006F77B1"/>
    <w:rsid w:val="007011FA"/>
    <w:rsid w:val="0070206F"/>
    <w:rsid w:val="00702644"/>
    <w:rsid w:val="0070291F"/>
    <w:rsid w:val="00704090"/>
    <w:rsid w:val="0070695C"/>
    <w:rsid w:val="0070788B"/>
    <w:rsid w:val="00707E89"/>
    <w:rsid w:val="00712119"/>
    <w:rsid w:val="00713337"/>
    <w:rsid w:val="007159F8"/>
    <w:rsid w:val="007170A1"/>
    <w:rsid w:val="007211B1"/>
    <w:rsid w:val="007263E3"/>
    <w:rsid w:val="00726400"/>
    <w:rsid w:val="00726491"/>
    <w:rsid w:val="007265FB"/>
    <w:rsid w:val="007272A1"/>
    <w:rsid w:val="00732122"/>
    <w:rsid w:val="007327F8"/>
    <w:rsid w:val="00732BDA"/>
    <w:rsid w:val="007345A4"/>
    <w:rsid w:val="00735B09"/>
    <w:rsid w:val="00735E94"/>
    <w:rsid w:val="00736A9E"/>
    <w:rsid w:val="00736BCD"/>
    <w:rsid w:val="007377CB"/>
    <w:rsid w:val="007402D8"/>
    <w:rsid w:val="00740520"/>
    <w:rsid w:val="00740780"/>
    <w:rsid w:val="00744F7A"/>
    <w:rsid w:val="00746187"/>
    <w:rsid w:val="00746301"/>
    <w:rsid w:val="00750161"/>
    <w:rsid w:val="007534D8"/>
    <w:rsid w:val="007537C8"/>
    <w:rsid w:val="00754801"/>
    <w:rsid w:val="007551C1"/>
    <w:rsid w:val="00755283"/>
    <w:rsid w:val="007560F1"/>
    <w:rsid w:val="0075615A"/>
    <w:rsid w:val="00756678"/>
    <w:rsid w:val="0075693B"/>
    <w:rsid w:val="00761B35"/>
    <w:rsid w:val="0076254F"/>
    <w:rsid w:val="00765189"/>
    <w:rsid w:val="00770162"/>
    <w:rsid w:val="007701BB"/>
    <w:rsid w:val="007703E3"/>
    <w:rsid w:val="00771F9E"/>
    <w:rsid w:val="00773CDD"/>
    <w:rsid w:val="00773D72"/>
    <w:rsid w:val="00775DB5"/>
    <w:rsid w:val="00776C88"/>
    <w:rsid w:val="007801F5"/>
    <w:rsid w:val="00780243"/>
    <w:rsid w:val="00783C77"/>
    <w:rsid w:val="00783CA4"/>
    <w:rsid w:val="007842FB"/>
    <w:rsid w:val="00786124"/>
    <w:rsid w:val="00790FC8"/>
    <w:rsid w:val="00791F47"/>
    <w:rsid w:val="00793496"/>
    <w:rsid w:val="0079514B"/>
    <w:rsid w:val="00795378"/>
    <w:rsid w:val="00796050"/>
    <w:rsid w:val="007A156D"/>
    <w:rsid w:val="007A172E"/>
    <w:rsid w:val="007A2DC1"/>
    <w:rsid w:val="007A3191"/>
    <w:rsid w:val="007A37FF"/>
    <w:rsid w:val="007A39B4"/>
    <w:rsid w:val="007A4A16"/>
    <w:rsid w:val="007A4BEC"/>
    <w:rsid w:val="007A4D44"/>
    <w:rsid w:val="007A4F05"/>
    <w:rsid w:val="007A7726"/>
    <w:rsid w:val="007B0F5F"/>
    <w:rsid w:val="007B202C"/>
    <w:rsid w:val="007B24EC"/>
    <w:rsid w:val="007B258F"/>
    <w:rsid w:val="007B63E0"/>
    <w:rsid w:val="007C1F69"/>
    <w:rsid w:val="007C756C"/>
    <w:rsid w:val="007D0669"/>
    <w:rsid w:val="007D22F6"/>
    <w:rsid w:val="007D3319"/>
    <w:rsid w:val="007D335D"/>
    <w:rsid w:val="007D7866"/>
    <w:rsid w:val="007D7B89"/>
    <w:rsid w:val="007E1DDB"/>
    <w:rsid w:val="007E2550"/>
    <w:rsid w:val="007E2A0D"/>
    <w:rsid w:val="007E3314"/>
    <w:rsid w:val="007E3B21"/>
    <w:rsid w:val="007E3EDA"/>
    <w:rsid w:val="007E4B03"/>
    <w:rsid w:val="007E5931"/>
    <w:rsid w:val="007F1908"/>
    <w:rsid w:val="007F324B"/>
    <w:rsid w:val="007F509C"/>
    <w:rsid w:val="007F51CC"/>
    <w:rsid w:val="007F55BC"/>
    <w:rsid w:val="007F71B9"/>
    <w:rsid w:val="00800888"/>
    <w:rsid w:val="00803702"/>
    <w:rsid w:val="00804E5E"/>
    <w:rsid w:val="0080553C"/>
    <w:rsid w:val="00805B46"/>
    <w:rsid w:val="00806846"/>
    <w:rsid w:val="0080704A"/>
    <w:rsid w:val="0081224F"/>
    <w:rsid w:val="008128C7"/>
    <w:rsid w:val="00814097"/>
    <w:rsid w:val="008140F5"/>
    <w:rsid w:val="00814E76"/>
    <w:rsid w:val="00815F55"/>
    <w:rsid w:val="008177A2"/>
    <w:rsid w:val="00820688"/>
    <w:rsid w:val="0082100A"/>
    <w:rsid w:val="00822372"/>
    <w:rsid w:val="008227F4"/>
    <w:rsid w:val="00825D61"/>
    <w:rsid w:val="00825DC2"/>
    <w:rsid w:val="008262FA"/>
    <w:rsid w:val="00826E8E"/>
    <w:rsid w:val="008278CF"/>
    <w:rsid w:val="00827EF8"/>
    <w:rsid w:val="00830925"/>
    <w:rsid w:val="00830FD5"/>
    <w:rsid w:val="008318C3"/>
    <w:rsid w:val="00831B1E"/>
    <w:rsid w:val="00832D25"/>
    <w:rsid w:val="0083354F"/>
    <w:rsid w:val="0083431A"/>
    <w:rsid w:val="00834AD3"/>
    <w:rsid w:val="008371BE"/>
    <w:rsid w:val="00837FDE"/>
    <w:rsid w:val="00843795"/>
    <w:rsid w:val="00844206"/>
    <w:rsid w:val="00845697"/>
    <w:rsid w:val="0084696F"/>
    <w:rsid w:val="00847F0F"/>
    <w:rsid w:val="00850D3A"/>
    <w:rsid w:val="00851442"/>
    <w:rsid w:val="00851B59"/>
    <w:rsid w:val="00852448"/>
    <w:rsid w:val="00852476"/>
    <w:rsid w:val="008524FF"/>
    <w:rsid w:val="00852DFA"/>
    <w:rsid w:val="00852FC3"/>
    <w:rsid w:val="00854026"/>
    <w:rsid w:val="0085456A"/>
    <w:rsid w:val="008551D6"/>
    <w:rsid w:val="0085556D"/>
    <w:rsid w:val="00855CC8"/>
    <w:rsid w:val="00856781"/>
    <w:rsid w:val="008571C8"/>
    <w:rsid w:val="00857A22"/>
    <w:rsid w:val="0086105B"/>
    <w:rsid w:val="00865B93"/>
    <w:rsid w:val="00865CC2"/>
    <w:rsid w:val="00865F36"/>
    <w:rsid w:val="00866B11"/>
    <w:rsid w:val="008673F2"/>
    <w:rsid w:val="0087206D"/>
    <w:rsid w:val="008725A7"/>
    <w:rsid w:val="00872CFC"/>
    <w:rsid w:val="008735DF"/>
    <w:rsid w:val="0087458A"/>
    <w:rsid w:val="00874E78"/>
    <w:rsid w:val="00875BB4"/>
    <w:rsid w:val="008766DB"/>
    <w:rsid w:val="008777F0"/>
    <w:rsid w:val="00881539"/>
    <w:rsid w:val="0088258A"/>
    <w:rsid w:val="00883CE5"/>
    <w:rsid w:val="00884C2E"/>
    <w:rsid w:val="00884C67"/>
    <w:rsid w:val="00886332"/>
    <w:rsid w:val="00886AB1"/>
    <w:rsid w:val="0088707A"/>
    <w:rsid w:val="00887669"/>
    <w:rsid w:val="00887EC5"/>
    <w:rsid w:val="00894268"/>
    <w:rsid w:val="00895A1A"/>
    <w:rsid w:val="0089653B"/>
    <w:rsid w:val="008A00BE"/>
    <w:rsid w:val="008A26D9"/>
    <w:rsid w:val="008A4FE0"/>
    <w:rsid w:val="008A5037"/>
    <w:rsid w:val="008A5439"/>
    <w:rsid w:val="008A59F0"/>
    <w:rsid w:val="008A5F2B"/>
    <w:rsid w:val="008A7403"/>
    <w:rsid w:val="008A78AC"/>
    <w:rsid w:val="008B385E"/>
    <w:rsid w:val="008B546E"/>
    <w:rsid w:val="008B586C"/>
    <w:rsid w:val="008C0A12"/>
    <w:rsid w:val="008C0C29"/>
    <w:rsid w:val="008C0F84"/>
    <w:rsid w:val="008C5A1E"/>
    <w:rsid w:val="008C645E"/>
    <w:rsid w:val="008C698C"/>
    <w:rsid w:val="008C6C87"/>
    <w:rsid w:val="008C772B"/>
    <w:rsid w:val="008D13FA"/>
    <w:rsid w:val="008D3114"/>
    <w:rsid w:val="008D5AF1"/>
    <w:rsid w:val="008D6F5C"/>
    <w:rsid w:val="008D7635"/>
    <w:rsid w:val="008D7ADA"/>
    <w:rsid w:val="008E1F3E"/>
    <w:rsid w:val="008E3784"/>
    <w:rsid w:val="008E3949"/>
    <w:rsid w:val="008E49E9"/>
    <w:rsid w:val="008E7F95"/>
    <w:rsid w:val="008F34A8"/>
    <w:rsid w:val="008F3638"/>
    <w:rsid w:val="008F4441"/>
    <w:rsid w:val="008F509C"/>
    <w:rsid w:val="008F5E2F"/>
    <w:rsid w:val="008F6F31"/>
    <w:rsid w:val="008F74DF"/>
    <w:rsid w:val="00901F45"/>
    <w:rsid w:val="00902470"/>
    <w:rsid w:val="00904A47"/>
    <w:rsid w:val="009064E7"/>
    <w:rsid w:val="0091062C"/>
    <w:rsid w:val="009111CE"/>
    <w:rsid w:val="00911884"/>
    <w:rsid w:val="009127BA"/>
    <w:rsid w:val="00914B8D"/>
    <w:rsid w:val="00914FF8"/>
    <w:rsid w:val="009160CA"/>
    <w:rsid w:val="00917579"/>
    <w:rsid w:val="009176B9"/>
    <w:rsid w:val="009179D0"/>
    <w:rsid w:val="00917C4F"/>
    <w:rsid w:val="009205BD"/>
    <w:rsid w:val="009227A6"/>
    <w:rsid w:val="00924837"/>
    <w:rsid w:val="00925256"/>
    <w:rsid w:val="0092759A"/>
    <w:rsid w:val="009279DD"/>
    <w:rsid w:val="00927B9B"/>
    <w:rsid w:val="00930948"/>
    <w:rsid w:val="00932BAB"/>
    <w:rsid w:val="00932FB7"/>
    <w:rsid w:val="00933EC1"/>
    <w:rsid w:val="00934251"/>
    <w:rsid w:val="0093540A"/>
    <w:rsid w:val="00935BEC"/>
    <w:rsid w:val="00941A90"/>
    <w:rsid w:val="0094205F"/>
    <w:rsid w:val="009424E4"/>
    <w:rsid w:val="0094253B"/>
    <w:rsid w:val="00942984"/>
    <w:rsid w:val="009437E1"/>
    <w:rsid w:val="00943AEF"/>
    <w:rsid w:val="00944578"/>
    <w:rsid w:val="00944632"/>
    <w:rsid w:val="0094562C"/>
    <w:rsid w:val="00950661"/>
    <w:rsid w:val="009511FC"/>
    <w:rsid w:val="00951C10"/>
    <w:rsid w:val="00951E1F"/>
    <w:rsid w:val="009522BB"/>
    <w:rsid w:val="00952975"/>
    <w:rsid w:val="009530DB"/>
    <w:rsid w:val="00953600"/>
    <w:rsid w:val="00953676"/>
    <w:rsid w:val="009538E2"/>
    <w:rsid w:val="00953EB5"/>
    <w:rsid w:val="0095408F"/>
    <w:rsid w:val="0095428D"/>
    <w:rsid w:val="009555E4"/>
    <w:rsid w:val="009555FD"/>
    <w:rsid w:val="00955ACA"/>
    <w:rsid w:val="009566EB"/>
    <w:rsid w:val="0096147D"/>
    <w:rsid w:val="00961881"/>
    <w:rsid w:val="009647F6"/>
    <w:rsid w:val="00965AFF"/>
    <w:rsid w:val="00966118"/>
    <w:rsid w:val="00966D78"/>
    <w:rsid w:val="00970358"/>
    <w:rsid w:val="00970548"/>
    <w:rsid w:val="009705EE"/>
    <w:rsid w:val="009709A3"/>
    <w:rsid w:val="00970B6B"/>
    <w:rsid w:val="00972490"/>
    <w:rsid w:val="00972D34"/>
    <w:rsid w:val="009736D5"/>
    <w:rsid w:val="00975B2A"/>
    <w:rsid w:val="00977927"/>
    <w:rsid w:val="00980BC6"/>
    <w:rsid w:val="0098135C"/>
    <w:rsid w:val="00981466"/>
    <w:rsid w:val="0098156A"/>
    <w:rsid w:val="0098240E"/>
    <w:rsid w:val="00983105"/>
    <w:rsid w:val="00984C4E"/>
    <w:rsid w:val="00986D26"/>
    <w:rsid w:val="00986DA1"/>
    <w:rsid w:val="00987187"/>
    <w:rsid w:val="0098751D"/>
    <w:rsid w:val="00987C55"/>
    <w:rsid w:val="00991BAC"/>
    <w:rsid w:val="00991BD1"/>
    <w:rsid w:val="00992B76"/>
    <w:rsid w:val="00993F72"/>
    <w:rsid w:val="00995C00"/>
    <w:rsid w:val="00996462"/>
    <w:rsid w:val="00996B00"/>
    <w:rsid w:val="00996CB9"/>
    <w:rsid w:val="009A0667"/>
    <w:rsid w:val="009A2BDF"/>
    <w:rsid w:val="009A388F"/>
    <w:rsid w:val="009A589C"/>
    <w:rsid w:val="009A5E55"/>
    <w:rsid w:val="009A6E84"/>
    <w:rsid w:val="009A6EA0"/>
    <w:rsid w:val="009A7C09"/>
    <w:rsid w:val="009A7EC5"/>
    <w:rsid w:val="009B1D3C"/>
    <w:rsid w:val="009B1EFC"/>
    <w:rsid w:val="009B296C"/>
    <w:rsid w:val="009B2DFE"/>
    <w:rsid w:val="009B5159"/>
    <w:rsid w:val="009C1075"/>
    <w:rsid w:val="009C124A"/>
    <w:rsid w:val="009C1335"/>
    <w:rsid w:val="009C1AB2"/>
    <w:rsid w:val="009C4031"/>
    <w:rsid w:val="009C41C3"/>
    <w:rsid w:val="009C5E2E"/>
    <w:rsid w:val="009C7251"/>
    <w:rsid w:val="009D16D7"/>
    <w:rsid w:val="009D3FDE"/>
    <w:rsid w:val="009D4F81"/>
    <w:rsid w:val="009D658F"/>
    <w:rsid w:val="009D7D9D"/>
    <w:rsid w:val="009E0762"/>
    <w:rsid w:val="009E2759"/>
    <w:rsid w:val="009E2A7E"/>
    <w:rsid w:val="009E2E2B"/>
    <w:rsid w:val="009E2E91"/>
    <w:rsid w:val="009E2ED0"/>
    <w:rsid w:val="009E3A34"/>
    <w:rsid w:val="009F1629"/>
    <w:rsid w:val="009F1E53"/>
    <w:rsid w:val="009F2EEE"/>
    <w:rsid w:val="009F34FB"/>
    <w:rsid w:val="009F5059"/>
    <w:rsid w:val="009F6736"/>
    <w:rsid w:val="00A02378"/>
    <w:rsid w:val="00A0287E"/>
    <w:rsid w:val="00A056C1"/>
    <w:rsid w:val="00A06222"/>
    <w:rsid w:val="00A073B1"/>
    <w:rsid w:val="00A07A67"/>
    <w:rsid w:val="00A1027C"/>
    <w:rsid w:val="00A1038F"/>
    <w:rsid w:val="00A11107"/>
    <w:rsid w:val="00A1191A"/>
    <w:rsid w:val="00A119D5"/>
    <w:rsid w:val="00A12544"/>
    <w:rsid w:val="00A139F5"/>
    <w:rsid w:val="00A15473"/>
    <w:rsid w:val="00A15AEA"/>
    <w:rsid w:val="00A15DBA"/>
    <w:rsid w:val="00A17638"/>
    <w:rsid w:val="00A2178D"/>
    <w:rsid w:val="00A22269"/>
    <w:rsid w:val="00A227D4"/>
    <w:rsid w:val="00A26812"/>
    <w:rsid w:val="00A26D07"/>
    <w:rsid w:val="00A3256F"/>
    <w:rsid w:val="00A32653"/>
    <w:rsid w:val="00A33A34"/>
    <w:rsid w:val="00A33A3C"/>
    <w:rsid w:val="00A34F66"/>
    <w:rsid w:val="00A365F4"/>
    <w:rsid w:val="00A403EC"/>
    <w:rsid w:val="00A42A2E"/>
    <w:rsid w:val="00A440A5"/>
    <w:rsid w:val="00A44245"/>
    <w:rsid w:val="00A44B84"/>
    <w:rsid w:val="00A46B51"/>
    <w:rsid w:val="00A47D80"/>
    <w:rsid w:val="00A5169B"/>
    <w:rsid w:val="00A5229D"/>
    <w:rsid w:val="00A53132"/>
    <w:rsid w:val="00A53C2F"/>
    <w:rsid w:val="00A53E21"/>
    <w:rsid w:val="00A544DD"/>
    <w:rsid w:val="00A54B25"/>
    <w:rsid w:val="00A54E9C"/>
    <w:rsid w:val="00A5571A"/>
    <w:rsid w:val="00A563F2"/>
    <w:rsid w:val="00A565ED"/>
    <w:rsid w:val="00A566E8"/>
    <w:rsid w:val="00A57024"/>
    <w:rsid w:val="00A606DD"/>
    <w:rsid w:val="00A67F2B"/>
    <w:rsid w:val="00A70670"/>
    <w:rsid w:val="00A706F4"/>
    <w:rsid w:val="00A71606"/>
    <w:rsid w:val="00A71E94"/>
    <w:rsid w:val="00A7231C"/>
    <w:rsid w:val="00A72F0E"/>
    <w:rsid w:val="00A73087"/>
    <w:rsid w:val="00A7327C"/>
    <w:rsid w:val="00A73661"/>
    <w:rsid w:val="00A74303"/>
    <w:rsid w:val="00A75853"/>
    <w:rsid w:val="00A77E90"/>
    <w:rsid w:val="00A80B1D"/>
    <w:rsid w:val="00A810F9"/>
    <w:rsid w:val="00A85B83"/>
    <w:rsid w:val="00A860F2"/>
    <w:rsid w:val="00A8622E"/>
    <w:rsid w:val="00A868DE"/>
    <w:rsid w:val="00A86ECC"/>
    <w:rsid w:val="00A86FCC"/>
    <w:rsid w:val="00A87430"/>
    <w:rsid w:val="00A92828"/>
    <w:rsid w:val="00A93084"/>
    <w:rsid w:val="00A9311F"/>
    <w:rsid w:val="00A931F4"/>
    <w:rsid w:val="00A935C5"/>
    <w:rsid w:val="00A93BB9"/>
    <w:rsid w:val="00A943FA"/>
    <w:rsid w:val="00A9467A"/>
    <w:rsid w:val="00A94CF1"/>
    <w:rsid w:val="00A9633A"/>
    <w:rsid w:val="00AA019D"/>
    <w:rsid w:val="00AA1240"/>
    <w:rsid w:val="00AA5B27"/>
    <w:rsid w:val="00AA67A5"/>
    <w:rsid w:val="00AA710D"/>
    <w:rsid w:val="00AA755B"/>
    <w:rsid w:val="00AA78B4"/>
    <w:rsid w:val="00AB1B36"/>
    <w:rsid w:val="00AB2107"/>
    <w:rsid w:val="00AB3F14"/>
    <w:rsid w:val="00AB4B18"/>
    <w:rsid w:val="00AB688E"/>
    <w:rsid w:val="00AB6D25"/>
    <w:rsid w:val="00AC2B39"/>
    <w:rsid w:val="00AC2BD8"/>
    <w:rsid w:val="00AC3279"/>
    <w:rsid w:val="00AC3CBE"/>
    <w:rsid w:val="00AC4F29"/>
    <w:rsid w:val="00AC584B"/>
    <w:rsid w:val="00AC64EA"/>
    <w:rsid w:val="00AC69A6"/>
    <w:rsid w:val="00AD0344"/>
    <w:rsid w:val="00AD1074"/>
    <w:rsid w:val="00AD220B"/>
    <w:rsid w:val="00AD5404"/>
    <w:rsid w:val="00AD5CE6"/>
    <w:rsid w:val="00AD77D0"/>
    <w:rsid w:val="00AE25E5"/>
    <w:rsid w:val="00AE2D4B"/>
    <w:rsid w:val="00AE38EC"/>
    <w:rsid w:val="00AE4F99"/>
    <w:rsid w:val="00AE6FF9"/>
    <w:rsid w:val="00AE748B"/>
    <w:rsid w:val="00AF017F"/>
    <w:rsid w:val="00AF2B31"/>
    <w:rsid w:val="00AF58F8"/>
    <w:rsid w:val="00AF7B1D"/>
    <w:rsid w:val="00AF7E48"/>
    <w:rsid w:val="00B02542"/>
    <w:rsid w:val="00B02898"/>
    <w:rsid w:val="00B0366D"/>
    <w:rsid w:val="00B06033"/>
    <w:rsid w:val="00B06CD1"/>
    <w:rsid w:val="00B10839"/>
    <w:rsid w:val="00B11786"/>
    <w:rsid w:val="00B14797"/>
    <w:rsid w:val="00B14952"/>
    <w:rsid w:val="00B14B9F"/>
    <w:rsid w:val="00B15841"/>
    <w:rsid w:val="00B20F4F"/>
    <w:rsid w:val="00B21EC1"/>
    <w:rsid w:val="00B22179"/>
    <w:rsid w:val="00B22793"/>
    <w:rsid w:val="00B25798"/>
    <w:rsid w:val="00B26DDF"/>
    <w:rsid w:val="00B272AA"/>
    <w:rsid w:val="00B3086F"/>
    <w:rsid w:val="00B30AF2"/>
    <w:rsid w:val="00B31E5A"/>
    <w:rsid w:val="00B32C6B"/>
    <w:rsid w:val="00B33CED"/>
    <w:rsid w:val="00B34E14"/>
    <w:rsid w:val="00B35B6C"/>
    <w:rsid w:val="00B37357"/>
    <w:rsid w:val="00B41F6F"/>
    <w:rsid w:val="00B46617"/>
    <w:rsid w:val="00B51BF8"/>
    <w:rsid w:val="00B52755"/>
    <w:rsid w:val="00B52F9C"/>
    <w:rsid w:val="00B53436"/>
    <w:rsid w:val="00B552EC"/>
    <w:rsid w:val="00B55A6E"/>
    <w:rsid w:val="00B570F6"/>
    <w:rsid w:val="00B60B79"/>
    <w:rsid w:val="00B61506"/>
    <w:rsid w:val="00B620EC"/>
    <w:rsid w:val="00B62CB2"/>
    <w:rsid w:val="00B653AB"/>
    <w:rsid w:val="00B65566"/>
    <w:rsid w:val="00B65F9E"/>
    <w:rsid w:val="00B66B19"/>
    <w:rsid w:val="00B70797"/>
    <w:rsid w:val="00B70806"/>
    <w:rsid w:val="00B74F0D"/>
    <w:rsid w:val="00B80CF9"/>
    <w:rsid w:val="00B810C0"/>
    <w:rsid w:val="00B820E3"/>
    <w:rsid w:val="00B83632"/>
    <w:rsid w:val="00B83DA7"/>
    <w:rsid w:val="00B8455A"/>
    <w:rsid w:val="00B863B5"/>
    <w:rsid w:val="00B913BD"/>
    <w:rsid w:val="00B914E9"/>
    <w:rsid w:val="00B917D5"/>
    <w:rsid w:val="00B93C19"/>
    <w:rsid w:val="00B956EE"/>
    <w:rsid w:val="00B95F4E"/>
    <w:rsid w:val="00B97786"/>
    <w:rsid w:val="00BA0EFA"/>
    <w:rsid w:val="00BA2BA1"/>
    <w:rsid w:val="00BA3FA7"/>
    <w:rsid w:val="00BA4CFB"/>
    <w:rsid w:val="00BA516C"/>
    <w:rsid w:val="00BA7DF7"/>
    <w:rsid w:val="00BB17AD"/>
    <w:rsid w:val="00BB2251"/>
    <w:rsid w:val="00BB469D"/>
    <w:rsid w:val="00BB4F09"/>
    <w:rsid w:val="00BC039F"/>
    <w:rsid w:val="00BC0733"/>
    <w:rsid w:val="00BC0862"/>
    <w:rsid w:val="00BC281A"/>
    <w:rsid w:val="00BC5057"/>
    <w:rsid w:val="00BC5EE6"/>
    <w:rsid w:val="00BC7B0D"/>
    <w:rsid w:val="00BD00FB"/>
    <w:rsid w:val="00BD0302"/>
    <w:rsid w:val="00BD45BD"/>
    <w:rsid w:val="00BD4E33"/>
    <w:rsid w:val="00BD5E64"/>
    <w:rsid w:val="00BD75E8"/>
    <w:rsid w:val="00BE117D"/>
    <w:rsid w:val="00BE1929"/>
    <w:rsid w:val="00BE1E4A"/>
    <w:rsid w:val="00BE24D2"/>
    <w:rsid w:val="00BE2DC1"/>
    <w:rsid w:val="00BE4E64"/>
    <w:rsid w:val="00BE5ADB"/>
    <w:rsid w:val="00BF0C8D"/>
    <w:rsid w:val="00BF10A5"/>
    <w:rsid w:val="00BF1B6E"/>
    <w:rsid w:val="00BF37CB"/>
    <w:rsid w:val="00BF3EAF"/>
    <w:rsid w:val="00BF41D2"/>
    <w:rsid w:val="00BF4D18"/>
    <w:rsid w:val="00BF614B"/>
    <w:rsid w:val="00BF6653"/>
    <w:rsid w:val="00BF6F7C"/>
    <w:rsid w:val="00BF7A8B"/>
    <w:rsid w:val="00C003A4"/>
    <w:rsid w:val="00C00749"/>
    <w:rsid w:val="00C00D38"/>
    <w:rsid w:val="00C02606"/>
    <w:rsid w:val="00C030DE"/>
    <w:rsid w:val="00C035ED"/>
    <w:rsid w:val="00C03725"/>
    <w:rsid w:val="00C05252"/>
    <w:rsid w:val="00C055E2"/>
    <w:rsid w:val="00C0766B"/>
    <w:rsid w:val="00C07E60"/>
    <w:rsid w:val="00C12499"/>
    <w:rsid w:val="00C1288A"/>
    <w:rsid w:val="00C13AE9"/>
    <w:rsid w:val="00C13C92"/>
    <w:rsid w:val="00C14615"/>
    <w:rsid w:val="00C166CC"/>
    <w:rsid w:val="00C17C90"/>
    <w:rsid w:val="00C2003D"/>
    <w:rsid w:val="00C21165"/>
    <w:rsid w:val="00C2154F"/>
    <w:rsid w:val="00C22105"/>
    <w:rsid w:val="00C244B6"/>
    <w:rsid w:val="00C248CA"/>
    <w:rsid w:val="00C251E4"/>
    <w:rsid w:val="00C26826"/>
    <w:rsid w:val="00C3058C"/>
    <w:rsid w:val="00C31D06"/>
    <w:rsid w:val="00C32027"/>
    <w:rsid w:val="00C331E9"/>
    <w:rsid w:val="00C3480F"/>
    <w:rsid w:val="00C350DC"/>
    <w:rsid w:val="00C3702F"/>
    <w:rsid w:val="00C376C1"/>
    <w:rsid w:val="00C37FA3"/>
    <w:rsid w:val="00C40BDC"/>
    <w:rsid w:val="00C43A6A"/>
    <w:rsid w:val="00C457FC"/>
    <w:rsid w:val="00C46558"/>
    <w:rsid w:val="00C5031E"/>
    <w:rsid w:val="00C5065B"/>
    <w:rsid w:val="00C50E22"/>
    <w:rsid w:val="00C50F3E"/>
    <w:rsid w:val="00C5195A"/>
    <w:rsid w:val="00C51B28"/>
    <w:rsid w:val="00C51BA0"/>
    <w:rsid w:val="00C520D3"/>
    <w:rsid w:val="00C5224D"/>
    <w:rsid w:val="00C5365D"/>
    <w:rsid w:val="00C55313"/>
    <w:rsid w:val="00C5536F"/>
    <w:rsid w:val="00C6197F"/>
    <w:rsid w:val="00C635C2"/>
    <w:rsid w:val="00C64A37"/>
    <w:rsid w:val="00C67AE7"/>
    <w:rsid w:val="00C7158E"/>
    <w:rsid w:val="00C71E17"/>
    <w:rsid w:val="00C7250B"/>
    <w:rsid w:val="00C7346B"/>
    <w:rsid w:val="00C738CB"/>
    <w:rsid w:val="00C75215"/>
    <w:rsid w:val="00C7636B"/>
    <w:rsid w:val="00C76423"/>
    <w:rsid w:val="00C77264"/>
    <w:rsid w:val="00C77C0E"/>
    <w:rsid w:val="00C806C0"/>
    <w:rsid w:val="00C81155"/>
    <w:rsid w:val="00C8190B"/>
    <w:rsid w:val="00C81BEB"/>
    <w:rsid w:val="00C8253F"/>
    <w:rsid w:val="00C82814"/>
    <w:rsid w:val="00C83322"/>
    <w:rsid w:val="00C8337C"/>
    <w:rsid w:val="00C83463"/>
    <w:rsid w:val="00C8383E"/>
    <w:rsid w:val="00C84F0E"/>
    <w:rsid w:val="00C85E8D"/>
    <w:rsid w:val="00C860E8"/>
    <w:rsid w:val="00C8796E"/>
    <w:rsid w:val="00C9036A"/>
    <w:rsid w:val="00C90382"/>
    <w:rsid w:val="00C9126A"/>
    <w:rsid w:val="00C91687"/>
    <w:rsid w:val="00C924A8"/>
    <w:rsid w:val="00C92755"/>
    <w:rsid w:val="00C9294D"/>
    <w:rsid w:val="00C93780"/>
    <w:rsid w:val="00C943AF"/>
    <w:rsid w:val="00C945FE"/>
    <w:rsid w:val="00C94638"/>
    <w:rsid w:val="00C951D1"/>
    <w:rsid w:val="00C96FAA"/>
    <w:rsid w:val="00C97A04"/>
    <w:rsid w:val="00CA107B"/>
    <w:rsid w:val="00CA2D46"/>
    <w:rsid w:val="00CA3B08"/>
    <w:rsid w:val="00CA3F0F"/>
    <w:rsid w:val="00CA484D"/>
    <w:rsid w:val="00CA4FB6"/>
    <w:rsid w:val="00CA5C0A"/>
    <w:rsid w:val="00CA79D6"/>
    <w:rsid w:val="00CB160B"/>
    <w:rsid w:val="00CB4CCD"/>
    <w:rsid w:val="00CB5CAE"/>
    <w:rsid w:val="00CB5E80"/>
    <w:rsid w:val="00CB6472"/>
    <w:rsid w:val="00CB71E2"/>
    <w:rsid w:val="00CC230E"/>
    <w:rsid w:val="00CC29E8"/>
    <w:rsid w:val="00CC2A19"/>
    <w:rsid w:val="00CC4A6D"/>
    <w:rsid w:val="00CC564F"/>
    <w:rsid w:val="00CC5A8E"/>
    <w:rsid w:val="00CC739E"/>
    <w:rsid w:val="00CD00A9"/>
    <w:rsid w:val="00CD0899"/>
    <w:rsid w:val="00CD0C3F"/>
    <w:rsid w:val="00CD1376"/>
    <w:rsid w:val="00CD2EB6"/>
    <w:rsid w:val="00CD33BA"/>
    <w:rsid w:val="00CD4473"/>
    <w:rsid w:val="00CD4492"/>
    <w:rsid w:val="00CD4609"/>
    <w:rsid w:val="00CD469C"/>
    <w:rsid w:val="00CD58B7"/>
    <w:rsid w:val="00CE4499"/>
    <w:rsid w:val="00CE6F88"/>
    <w:rsid w:val="00CE7815"/>
    <w:rsid w:val="00CE79C3"/>
    <w:rsid w:val="00CE79DD"/>
    <w:rsid w:val="00CE7BB5"/>
    <w:rsid w:val="00CF2E5A"/>
    <w:rsid w:val="00CF4099"/>
    <w:rsid w:val="00D00796"/>
    <w:rsid w:val="00D01EF6"/>
    <w:rsid w:val="00D03218"/>
    <w:rsid w:val="00D03E0D"/>
    <w:rsid w:val="00D05B04"/>
    <w:rsid w:val="00D117E9"/>
    <w:rsid w:val="00D119A5"/>
    <w:rsid w:val="00D12381"/>
    <w:rsid w:val="00D13E2E"/>
    <w:rsid w:val="00D14158"/>
    <w:rsid w:val="00D15349"/>
    <w:rsid w:val="00D16D3C"/>
    <w:rsid w:val="00D22DFC"/>
    <w:rsid w:val="00D24751"/>
    <w:rsid w:val="00D2475C"/>
    <w:rsid w:val="00D2524F"/>
    <w:rsid w:val="00D258ED"/>
    <w:rsid w:val="00D25CD0"/>
    <w:rsid w:val="00D2615D"/>
    <w:rsid w:val="00D261A2"/>
    <w:rsid w:val="00D26228"/>
    <w:rsid w:val="00D2799A"/>
    <w:rsid w:val="00D27EE5"/>
    <w:rsid w:val="00D30BBA"/>
    <w:rsid w:val="00D33169"/>
    <w:rsid w:val="00D33F8E"/>
    <w:rsid w:val="00D34B75"/>
    <w:rsid w:val="00D36771"/>
    <w:rsid w:val="00D36A83"/>
    <w:rsid w:val="00D37C7A"/>
    <w:rsid w:val="00D40803"/>
    <w:rsid w:val="00D40B6C"/>
    <w:rsid w:val="00D41050"/>
    <w:rsid w:val="00D41371"/>
    <w:rsid w:val="00D41CAA"/>
    <w:rsid w:val="00D42290"/>
    <w:rsid w:val="00D42593"/>
    <w:rsid w:val="00D42DDE"/>
    <w:rsid w:val="00D4436B"/>
    <w:rsid w:val="00D45DC7"/>
    <w:rsid w:val="00D46140"/>
    <w:rsid w:val="00D467C9"/>
    <w:rsid w:val="00D50CCA"/>
    <w:rsid w:val="00D52B09"/>
    <w:rsid w:val="00D53336"/>
    <w:rsid w:val="00D5519C"/>
    <w:rsid w:val="00D60D2C"/>
    <w:rsid w:val="00D60F0C"/>
    <w:rsid w:val="00D616D2"/>
    <w:rsid w:val="00D63B5F"/>
    <w:rsid w:val="00D70EF7"/>
    <w:rsid w:val="00D713D8"/>
    <w:rsid w:val="00D7184E"/>
    <w:rsid w:val="00D7199F"/>
    <w:rsid w:val="00D727F0"/>
    <w:rsid w:val="00D732F2"/>
    <w:rsid w:val="00D73DCC"/>
    <w:rsid w:val="00D7577A"/>
    <w:rsid w:val="00D7710E"/>
    <w:rsid w:val="00D7724B"/>
    <w:rsid w:val="00D81A59"/>
    <w:rsid w:val="00D824A7"/>
    <w:rsid w:val="00D8397C"/>
    <w:rsid w:val="00D8453B"/>
    <w:rsid w:val="00D85AA6"/>
    <w:rsid w:val="00D86FD6"/>
    <w:rsid w:val="00D87C2E"/>
    <w:rsid w:val="00D919C2"/>
    <w:rsid w:val="00D920D6"/>
    <w:rsid w:val="00D924B9"/>
    <w:rsid w:val="00D9488D"/>
    <w:rsid w:val="00D94EED"/>
    <w:rsid w:val="00D958EA"/>
    <w:rsid w:val="00D96026"/>
    <w:rsid w:val="00D9616C"/>
    <w:rsid w:val="00DA07A6"/>
    <w:rsid w:val="00DA0ADC"/>
    <w:rsid w:val="00DA25FE"/>
    <w:rsid w:val="00DA2809"/>
    <w:rsid w:val="00DA7C1C"/>
    <w:rsid w:val="00DB10C4"/>
    <w:rsid w:val="00DB147A"/>
    <w:rsid w:val="00DB1B7A"/>
    <w:rsid w:val="00DB26B0"/>
    <w:rsid w:val="00DB2C16"/>
    <w:rsid w:val="00DB2D65"/>
    <w:rsid w:val="00DB30A1"/>
    <w:rsid w:val="00DB4B4B"/>
    <w:rsid w:val="00DC22A1"/>
    <w:rsid w:val="00DC2ADD"/>
    <w:rsid w:val="00DC3DCE"/>
    <w:rsid w:val="00DC6708"/>
    <w:rsid w:val="00DC7472"/>
    <w:rsid w:val="00DD183C"/>
    <w:rsid w:val="00DD56FD"/>
    <w:rsid w:val="00DD5877"/>
    <w:rsid w:val="00DE48B3"/>
    <w:rsid w:val="00DE6141"/>
    <w:rsid w:val="00DE6EB5"/>
    <w:rsid w:val="00DE7245"/>
    <w:rsid w:val="00DE7691"/>
    <w:rsid w:val="00DE7969"/>
    <w:rsid w:val="00DF038F"/>
    <w:rsid w:val="00DF0BA8"/>
    <w:rsid w:val="00DF223E"/>
    <w:rsid w:val="00DF31E0"/>
    <w:rsid w:val="00DF3398"/>
    <w:rsid w:val="00DF3F21"/>
    <w:rsid w:val="00DF64DA"/>
    <w:rsid w:val="00E00D25"/>
    <w:rsid w:val="00E01436"/>
    <w:rsid w:val="00E02CC5"/>
    <w:rsid w:val="00E02E29"/>
    <w:rsid w:val="00E045BD"/>
    <w:rsid w:val="00E04E93"/>
    <w:rsid w:val="00E12B54"/>
    <w:rsid w:val="00E15B2D"/>
    <w:rsid w:val="00E1748E"/>
    <w:rsid w:val="00E177C1"/>
    <w:rsid w:val="00E177E9"/>
    <w:rsid w:val="00E17B77"/>
    <w:rsid w:val="00E2283E"/>
    <w:rsid w:val="00E23337"/>
    <w:rsid w:val="00E259EA"/>
    <w:rsid w:val="00E25D87"/>
    <w:rsid w:val="00E303B4"/>
    <w:rsid w:val="00E30DEC"/>
    <w:rsid w:val="00E32061"/>
    <w:rsid w:val="00E32D79"/>
    <w:rsid w:val="00E34866"/>
    <w:rsid w:val="00E3723D"/>
    <w:rsid w:val="00E372B3"/>
    <w:rsid w:val="00E4114B"/>
    <w:rsid w:val="00E414F8"/>
    <w:rsid w:val="00E42FF9"/>
    <w:rsid w:val="00E4714C"/>
    <w:rsid w:val="00E478CC"/>
    <w:rsid w:val="00E5051D"/>
    <w:rsid w:val="00E5064C"/>
    <w:rsid w:val="00E511AF"/>
    <w:rsid w:val="00E51AEB"/>
    <w:rsid w:val="00E52080"/>
    <w:rsid w:val="00E522A7"/>
    <w:rsid w:val="00E53C25"/>
    <w:rsid w:val="00E53C43"/>
    <w:rsid w:val="00E54452"/>
    <w:rsid w:val="00E54836"/>
    <w:rsid w:val="00E55A24"/>
    <w:rsid w:val="00E57427"/>
    <w:rsid w:val="00E664C5"/>
    <w:rsid w:val="00E66FD9"/>
    <w:rsid w:val="00E671A2"/>
    <w:rsid w:val="00E70B53"/>
    <w:rsid w:val="00E70DA5"/>
    <w:rsid w:val="00E7255D"/>
    <w:rsid w:val="00E737CD"/>
    <w:rsid w:val="00E74AB8"/>
    <w:rsid w:val="00E74EB4"/>
    <w:rsid w:val="00E753D5"/>
    <w:rsid w:val="00E76CFD"/>
    <w:rsid w:val="00E76D26"/>
    <w:rsid w:val="00E76DCE"/>
    <w:rsid w:val="00E7787F"/>
    <w:rsid w:val="00E80270"/>
    <w:rsid w:val="00E810CD"/>
    <w:rsid w:val="00E812CE"/>
    <w:rsid w:val="00E90A23"/>
    <w:rsid w:val="00E911B2"/>
    <w:rsid w:val="00E91E07"/>
    <w:rsid w:val="00E93B7C"/>
    <w:rsid w:val="00E95F66"/>
    <w:rsid w:val="00E96BE8"/>
    <w:rsid w:val="00E9729D"/>
    <w:rsid w:val="00EA02CA"/>
    <w:rsid w:val="00EA0513"/>
    <w:rsid w:val="00EA063F"/>
    <w:rsid w:val="00EA0C98"/>
    <w:rsid w:val="00EA2025"/>
    <w:rsid w:val="00EA4523"/>
    <w:rsid w:val="00EB0012"/>
    <w:rsid w:val="00EB00EC"/>
    <w:rsid w:val="00EB0870"/>
    <w:rsid w:val="00EB1390"/>
    <w:rsid w:val="00EB152A"/>
    <w:rsid w:val="00EB1C8E"/>
    <w:rsid w:val="00EB1EFA"/>
    <w:rsid w:val="00EB2C71"/>
    <w:rsid w:val="00EB4340"/>
    <w:rsid w:val="00EB4700"/>
    <w:rsid w:val="00EB49FE"/>
    <w:rsid w:val="00EB556D"/>
    <w:rsid w:val="00EB5A7D"/>
    <w:rsid w:val="00EB7A48"/>
    <w:rsid w:val="00EC048C"/>
    <w:rsid w:val="00EC2774"/>
    <w:rsid w:val="00EC2F83"/>
    <w:rsid w:val="00EC6A3B"/>
    <w:rsid w:val="00EC7FC5"/>
    <w:rsid w:val="00ED01F7"/>
    <w:rsid w:val="00ED09CD"/>
    <w:rsid w:val="00ED107F"/>
    <w:rsid w:val="00ED1B4D"/>
    <w:rsid w:val="00ED1EEB"/>
    <w:rsid w:val="00ED35BF"/>
    <w:rsid w:val="00ED438C"/>
    <w:rsid w:val="00ED4C3B"/>
    <w:rsid w:val="00ED55C0"/>
    <w:rsid w:val="00ED55C9"/>
    <w:rsid w:val="00ED5B39"/>
    <w:rsid w:val="00ED682B"/>
    <w:rsid w:val="00EE41D5"/>
    <w:rsid w:val="00EE4859"/>
    <w:rsid w:val="00EF092D"/>
    <w:rsid w:val="00EF132F"/>
    <w:rsid w:val="00EF19E3"/>
    <w:rsid w:val="00EF2D91"/>
    <w:rsid w:val="00EF3A94"/>
    <w:rsid w:val="00EF549F"/>
    <w:rsid w:val="00F0355A"/>
    <w:rsid w:val="00F03566"/>
    <w:rsid w:val="00F037A4"/>
    <w:rsid w:val="00F038EB"/>
    <w:rsid w:val="00F03F81"/>
    <w:rsid w:val="00F04A5E"/>
    <w:rsid w:val="00F050A8"/>
    <w:rsid w:val="00F06DCC"/>
    <w:rsid w:val="00F1025E"/>
    <w:rsid w:val="00F10F02"/>
    <w:rsid w:val="00F114A4"/>
    <w:rsid w:val="00F11996"/>
    <w:rsid w:val="00F12E0B"/>
    <w:rsid w:val="00F13CCA"/>
    <w:rsid w:val="00F15AD4"/>
    <w:rsid w:val="00F1609A"/>
    <w:rsid w:val="00F16807"/>
    <w:rsid w:val="00F179A0"/>
    <w:rsid w:val="00F2129A"/>
    <w:rsid w:val="00F21C20"/>
    <w:rsid w:val="00F24E93"/>
    <w:rsid w:val="00F251EC"/>
    <w:rsid w:val="00F25287"/>
    <w:rsid w:val="00F27C8F"/>
    <w:rsid w:val="00F27E66"/>
    <w:rsid w:val="00F30FE8"/>
    <w:rsid w:val="00F32749"/>
    <w:rsid w:val="00F341E1"/>
    <w:rsid w:val="00F35D2B"/>
    <w:rsid w:val="00F35D30"/>
    <w:rsid w:val="00F369F4"/>
    <w:rsid w:val="00F37172"/>
    <w:rsid w:val="00F37787"/>
    <w:rsid w:val="00F37A1D"/>
    <w:rsid w:val="00F42090"/>
    <w:rsid w:val="00F445DA"/>
    <w:rsid w:val="00F4477E"/>
    <w:rsid w:val="00F44B25"/>
    <w:rsid w:val="00F45373"/>
    <w:rsid w:val="00F50037"/>
    <w:rsid w:val="00F515CC"/>
    <w:rsid w:val="00F531B7"/>
    <w:rsid w:val="00F53260"/>
    <w:rsid w:val="00F5375C"/>
    <w:rsid w:val="00F53F82"/>
    <w:rsid w:val="00F6071C"/>
    <w:rsid w:val="00F60DAF"/>
    <w:rsid w:val="00F61302"/>
    <w:rsid w:val="00F617F5"/>
    <w:rsid w:val="00F62575"/>
    <w:rsid w:val="00F62823"/>
    <w:rsid w:val="00F62C7A"/>
    <w:rsid w:val="00F65F19"/>
    <w:rsid w:val="00F67D8F"/>
    <w:rsid w:val="00F7022C"/>
    <w:rsid w:val="00F70C87"/>
    <w:rsid w:val="00F71B8D"/>
    <w:rsid w:val="00F726FB"/>
    <w:rsid w:val="00F739E4"/>
    <w:rsid w:val="00F75EC9"/>
    <w:rsid w:val="00F802BE"/>
    <w:rsid w:val="00F814D3"/>
    <w:rsid w:val="00F81CF2"/>
    <w:rsid w:val="00F827A1"/>
    <w:rsid w:val="00F84352"/>
    <w:rsid w:val="00F86024"/>
    <w:rsid w:val="00F860AF"/>
    <w:rsid w:val="00F8611A"/>
    <w:rsid w:val="00F8736F"/>
    <w:rsid w:val="00F91D4E"/>
    <w:rsid w:val="00F9275A"/>
    <w:rsid w:val="00F975FF"/>
    <w:rsid w:val="00FA10E2"/>
    <w:rsid w:val="00FA21B2"/>
    <w:rsid w:val="00FA2E76"/>
    <w:rsid w:val="00FA5128"/>
    <w:rsid w:val="00FB1A6A"/>
    <w:rsid w:val="00FB27EC"/>
    <w:rsid w:val="00FB2B64"/>
    <w:rsid w:val="00FB3040"/>
    <w:rsid w:val="00FB371B"/>
    <w:rsid w:val="00FB4126"/>
    <w:rsid w:val="00FB42D4"/>
    <w:rsid w:val="00FB5169"/>
    <w:rsid w:val="00FB5580"/>
    <w:rsid w:val="00FB5906"/>
    <w:rsid w:val="00FB607A"/>
    <w:rsid w:val="00FB762F"/>
    <w:rsid w:val="00FB7D42"/>
    <w:rsid w:val="00FC0FC4"/>
    <w:rsid w:val="00FC2AED"/>
    <w:rsid w:val="00FC4179"/>
    <w:rsid w:val="00FC5C97"/>
    <w:rsid w:val="00FC6005"/>
    <w:rsid w:val="00FC6AA0"/>
    <w:rsid w:val="00FC7D5F"/>
    <w:rsid w:val="00FD0367"/>
    <w:rsid w:val="00FD4044"/>
    <w:rsid w:val="00FD44D6"/>
    <w:rsid w:val="00FD4FB3"/>
    <w:rsid w:val="00FD52EC"/>
    <w:rsid w:val="00FD5329"/>
    <w:rsid w:val="00FD54A5"/>
    <w:rsid w:val="00FD5EA7"/>
    <w:rsid w:val="00FD78FD"/>
    <w:rsid w:val="00FE02D7"/>
    <w:rsid w:val="00FE0A9E"/>
    <w:rsid w:val="00FE12DD"/>
    <w:rsid w:val="00FE2263"/>
    <w:rsid w:val="00FE4776"/>
    <w:rsid w:val="00FE5040"/>
    <w:rsid w:val="00FE5D8E"/>
    <w:rsid w:val="00FF14F6"/>
    <w:rsid w:val="00FF18F3"/>
    <w:rsid w:val="00FF25E3"/>
    <w:rsid w:val="00FF5068"/>
    <w:rsid w:val="00FF6B01"/>
    <w:rsid w:val="00FF6CB4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48C29"/>
  <w15:docId w15:val="{FD5EA320-D3EA-44BF-B3A4-13C7CA37F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A063F"/>
    <w:rPr>
      <w:color w:val="605E5C"/>
      <w:shd w:val="clear" w:color="auto" w:fill="E1DFDD"/>
    </w:rPr>
  </w:style>
  <w:style w:type="paragraph" w:customStyle="1" w:styleId="2Tytuserii">
    <w:name w:val="2Tytuł serii"/>
    <w:basedOn w:val="Normalny"/>
    <w:qFormat/>
    <w:rsid w:val="00980BC6"/>
    <w:pPr>
      <w:spacing w:before="0" w:after="0" w:line="240" w:lineRule="auto"/>
      <w:ind w:left="227"/>
      <w:jc w:val="both"/>
    </w:pPr>
    <w:rPr>
      <w:rFonts w:ascii="Fira Sans SemiBold" w:hAnsi="Fira Sans SemiBold"/>
    </w:rPr>
  </w:style>
  <w:style w:type="paragraph" w:customStyle="1" w:styleId="1TYTUinformacji">
    <w:name w:val="1TYTUŁ informacji"/>
    <w:basedOn w:val="Normalny"/>
    <w:rsid w:val="00980BC6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skanik-strzaka">
    <w:name w:val="wskaźnik - strzałka"/>
    <w:basedOn w:val="Normalny"/>
    <w:link w:val="wskanik-strzaka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skanik-warto">
    <w:name w:val="wskaźnik - wartość"/>
    <w:basedOn w:val="Normalny"/>
    <w:link w:val="wskanik-wartoZnak"/>
    <w:qFormat/>
    <w:rsid w:val="00980BC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strzakaZnak">
    <w:name w:val="wskaźnik - strzałka Znak"/>
    <w:basedOn w:val="Domylnaczcionkaakapitu"/>
    <w:link w:val="wskanik-strzaka"/>
    <w:rsid w:val="00980BC6"/>
    <w:rPr>
      <w:rFonts w:ascii="Fira Sans SemiBold" w:hAnsi="Fira Sans SemiBold"/>
      <w:color w:val="66AFDE"/>
      <w:sz w:val="60"/>
      <w:szCs w:val="60"/>
    </w:rPr>
  </w:style>
  <w:style w:type="paragraph" w:customStyle="1" w:styleId="wskanik-opis">
    <w:name w:val="wskaźnik - opis"/>
    <w:basedOn w:val="tekstnaniebieskimtle"/>
    <w:link w:val="wskanik-opisZnak"/>
    <w:qFormat/>
    <w:rsid w:val="00980BC6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980BC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980BC6"/>
    <w:rPr>
      <w:rFonts w:ascii="Fira Sans" w:hAnsi="Fira Sans"/>
      <w:color w:val="FFFFFF" w:themeColor="background1"/>
      <w:sz w:val="2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16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9" Type="http://schemas.openxmlformats.org/officeDocument/2006/relationships/hyperlink" Target="https://opole.stat.gov.pl/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0.png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hyperlink" Target="https://twitter.com/Opole_STAT" TargetMode="External"/><Relationship Id="rId37" Type="http://schemas.openxmlformats.org/officeDocument/2006/relationships/image" Target="media/image21.png"/><Relationship Id="rId40" Type="http://schemas.openxmlformats.org/officeDocument/2006/relationships/hyperlink" Target="https://opole.stat.gov.pl/" TargetMode="External"/><Relationship Id="rId45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36" Type="http://schemas.openxmlformats.org/officeDocument/2006/relationships/hyperlink" Target="https://www.facebook.com/USOpole/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12.png"/><Relationship Id="rId31" Type="http://schemas.openxmlformats.org/officeDocument/2006/relationships/footer" Target="footer3.xml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35" Type="http://schemas.openxmlformats.org/officeDocument/2006/relationships/hyperlink" Target="https://www.facebook.com/USOpole/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https://twitter.com/Opole_STAT" TargetMode="External"/><Relationship Id="rId38" Type="http://schemas.openxmlformats.org/officeDocument/2006/relationships/hyperlink" Target="https://opole.stat.gov.pl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2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296E76-77EF-4023-88C2-BEC75947D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2579</TotalTime>
  <Pages>1</Pages>
  <Words>2206</Words>
  <Characters>13237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131</cp:revision>
  <cp:lastPrinted>2022-03-16T06:21:00Z</cp:lastPrinted>
  <dcterms:created xsi:type="dcterms:W3CDTF">2018-08-23T08:07:00Z</dcterms:created>
  <dcterms:modified xsi:type="dcterms:W3CDTF">2022-03-16T13:23:00Z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