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19C" w:rsidRPr="00FE18F6" w:rsidRDefault="002B719C" w:rsidP="00FF1A92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r w:rsidRPr="00FE18F6">
        <w:rPr>
          <w:shd w:val="clear" w:color="auto" w:fill="FFFFFF"/>
        </w:rPr>
        <w:t xml:space="preserve">Ratownictwo medyczne w województwie </w:t>
      </w:r>
      <w:r w:rsidR="0089278B">
        <w:rPr>
          <w:shd w:val="clear" w:color="auto" w:fill="FFFFFF"/>
        </w:rPr>
        <w:br/>
      </w:r>
      <w:bookmarkStart w:id="0" w:name="_GoBack"/>
      <w:bookmarkEnd w:id="0"/>
      <w:r w:rsidRPr="00FE18F6">
        <w:rPr>
          <w:shd w:val="clear" w:color="auto" w:fill="FFFFFF"/>
        </w:rPr>
        <w:t xml:space="preserve">mazowieckim w </w:t>
      </w:r>
      <w:r>
        <w:rPr>
          <w:shd w:val="clear" w:color="auto" w:fill="FFFFFF"/>
        </w:rPr>
        <w:t>202</w:t>
      </w:r>
      <w:r w:rsidR="00F246E0">
        <w:rPr>
          <w:shd w:val="clear" w:color="auto" w:fill="FFFFFF"/>
        </w:rPr>
        <w:t>1</w:t>
      </w:r>
      <w:r w:rsidRPr="00FE18F6">
        <w:rPr>
          <w:shd w:val="clear" w:color="auto" w:fill="FFFFFF"/>
        </w:rPr>
        <w:t xml:space="preserve"> r.</w:t>
      </w:r>
    </w:p>
    <w:p w:rsidR="00DE58F1" w:rsidRDefault="00731D27" w:rsidP="00F049AB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B39BD9A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323975"/>
                <wp:effectExtent l="0" t="0" r="5715" b="9525"/>
                <wp:wrapSquare wrapText="bothSides"/>
                <wp:docPr id="6" name="Pole tekstowe 2" descr="Wzrost liczby osób, którym udzielono pomocy medycznej w miejscu zdarzenia o 9,9% r/r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239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605C" w:rsidRDefault="005A4DE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648F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9,9</w:t>
                            </w:r>
                            <w:r w:rsidR="0034149E" w:rsidRPr="00D62A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1353D" w:rsidRPr="000F00AF" w:rsidRDefault="00C648FF" w:rsidP="000F00AF">
                            <w:pPr>
                              <w:spacing w:after="100" w:afterAutospacing="1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Wzrost</w:t>
                            </w:r>
                            <w:r w:rsidR="003C3D13" w:rsidRPr="000F00AF">
                              <w:rPr>
                                <w:sz w:val="20"/>
                                <w:szCs w:val="20"/>
                              </w:rPr>
                              <w:t xml:space="preserve"> liczby osób, którym udzielono pomocy medycznej w miejscu zdarzenia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Wzrost liczby osób, którym udzielono pomocy medycznej w miejscu zdarzenia o 9,9% r/r" style="position:absolute;margin-left:0;margin-top:3.6pt;width:173.55pt;height:104.2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" fillcolor="#001d77" stroked="f">
                <v:stroke joinstyle="miter"/>
                <v:textbox>
                  <w:txbxContent>
                    <w:p w:rsidR="005C0CAC" w:rsidRPr="007D605C" w:rsidRDefault="005A4DE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648FF">
                        <w:rPr>
                          <w:rStyle w:val="WartowskanikaZnak"/>
                          <w:sz w:val="72"/>
                          <w:szCs w:val="72"/>
                        </w:rPr>
                        <w:t>9,9</w:t>
                      </w:r>
                      <w:r w:rsidR="0034149E" w:rsidRPr="00D62A6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1353D" w:rsidRPr="000F00AF" w:rsidRDefault="00C648FF" w:rsidP="000F00AF">
                      <w:pPr>
                        <w:spacing w:after="100" w:afterAutospacing="1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Wzrost</w:t>
                      </w:r>
                      <w:r w:rsidR="003C3D13" w:rsidRPr="000F00AF">
                        <w:rPr>
                          <w:sz w:val="20"/>
                          <w:szCs w:val="20"/>
                        </w:rPr>
                        <w:t xml:space="preserve"> liczby osób, którym udzielono pomocy medycznej w miejscu zdarzenia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5233AC">
        <w:rPr>
          <w:noProof w:val="0"/>
        </w:rPr>
        <w:t>W 2021</w:t>
      </w:r>
      <w:r w:rsidR="003C3D13" w:rsidRPr="00034422">
        <w:rPr>
          <w:noProof w:val="0"/>
        </w:rPr>
        <w:t xml:space="preserve"> r. zespoły ratownictwa medycznego udzieliły świadczeń zdrowotnych w miejscu zdarzenia </w:t>
      </w:r>
      <w:r w:rsidR="009733A5">
        <w:rPr>
          <w:noProof w:val="0"/>
        </w:rPr>
        <w:t>423,5</w:t>
      </w:r>
      <w:r w:rsidR="003C3D13" w:rsidRPr="00034422">
        <w:rPr>
          <w:noProof w:val="0"/>
        </w:rPr>
        <w:t xml:space="preserve"> tys. </w:t>
      </w:r>
      <w:r w:rsidR="003C3D13">
        <w:rPr>
          <w:noProof w:val="0"/>
        </w:rPr>
        <w:t>oso</w:t>
      </w:r>
      <w:r w:rsidR="003C3D13" w:rsidRPr="00034422">
        <w:rPr>
          <w:noProof w:val="0"/>
        </w:rPr>
        <w:t>b</w:t>
      </w:r>
      <w:r w:rsidR="003C3D13">
        <w:rPr>
          <w:noProof w:val="0"/>
        </w:rPr>
        <w:t>om</w:t>
      </w:r>
      <w:r w:rsidR="003C3D13" w:rsidRPr="00034422">
        <w:rPr>
          <w:noProof w:val="0"/>
        </w:rPr>
        <w:t xml:space="preserve">. </w:t>
      </w:r>
      <w:r w:rsidR="003C3D13" w:rsidRPr="00C716EA">
        <w:rPr>
          <w:noProof w:val="0"/>
        </w:rPr>
        <w:t xml:space="preserve">W izbach przyjęć lub szpitalnych oddziałach ratunkowych z doraźnej pomocy medycznej w trybie ambulatoryjnym skorzystało </w:t>
      </w:r>
      <w:r w:rsidR="00C716EA" w:rsidRPr="00C716EA">
        <w:rPr>
          <w:noProof w:val="0"/>
        </w:rPr>
        <w:t>530,6</w:t>
      </w:r>
      <w:r w:rsidR="003C3D13" w:rsidRPr="00C716EA">
        <w:rPr>
          <w:noProof w:val="0"/>
        </w:rPr>
        <w:t xml:space="preserve"> tys. osób. W szpitalnych oddziałach ratunkowych w trybie stacjonarnym leczonych było </w:t>
      </w:r>
      <w:r w:rsidR="00C716EA" w:rsidRPr="00C716EA">
        <w:rPr>
          <w:noProof w:val="0"/>
        </w:rPr>
        <w:t>203,0</w:t>
      </w:r>
      <w:r w:rsidR="003C3D13" w:rsidRPr="00C716EA">
        <w:rPr>
          <w:noProof w:val="0"/>
        </w:rPr>
        <w:t xml:space="preserve"> tys. osób</w:t>
      </w:r>
    </w:p>
    <w:p w:rsidR="00B6320B" w:rsidRPr="006648B3" w:rsidRDefault="0089532C" w:rsidP="00B6320B">
      <w:pPr>
        <w:pStyle w:val="Nagwek1"/>
        <w:rPr>
          <w:rFonts w:ascii="Fira Sans" w:hAnsi="Fira Sans"/>
          <w:b/>
        </w:rPr>
      </w:pPr>
      <w:r w:rsidRPr="0003442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4A8560D9" wp14:editId="24FB1F13">
                <wp:simplePos x="0" y="0"/>
                <wp:positionH relativeFrom="page">
                  <wp:posOffset>5701665</wp:posOffset>
                </wp:positionH>
                <wp:positionV relativeFrom="paragraph">
                  <wp:posOffset>349250</wp:posOffset>
                </wp:positionV>
                <wp:extent cx="1725295" cy="861060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27" name="Pole tekstowe 27" descr="W końcu 2021 r. na każdy wyjazdowy zespół ratownictwa medycznego przypadało średnio 26,8 tys. ludności województwa mazowieckiego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32C" w:rsidRPr="00074DD8" w:rsidRDefault="0089532C" w:rsidP="006B67C4">
                            <w:pPr>
                              <w:pStyle w:val="tekstzboku"/>
                              <w:spacing w:before="0"/>
                            </w:pPr>
                            <w:r w:rsidRPr="00565F5B">
                              <w:t>W końcu 202</w:t>
                            </w:r>
                            <w:r w:rsidR="00B35E0B" w:rsidRPr="00565F5B">
                              <w:t>1</w:t>
                            </w:r>
                            <w:r w:rsidRPr="00565F5B">
                              <w:t xml:space="preserve"> r. na każdy wyjazdowy zespół ratownictwa medycznego przypadało średnio </w:t>
                            </w:r>
                            <w:r w:rsidR="00DA65F9">
                              <w:t>26,8</w:t>
                            </w:r>
                            <w:r w:rsidRPr="00565F5B">
                              <w:t xml:space="preserve"> tys. </w:t>
                            </w:r>
                            <w:r w:rsidR="00FA6020">
                              <w:t>ludności województwa mazowieckiego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560D9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7" type="#_x0000_t202" alt="Tytuł: Istotna informacja — opis: W końcu 2021 r. na każdy wyjazdowy zespół ratownictwa medycznego przypadało średnio 26,8 tys. ludności województwa mazowieckiego" style="position:absolute;margin-left:448.95pt;margin-top:27.5pt;width:135.85pt;height:67.8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" filled="f" stroked="f">
                <v:textbox>
                  <w:txbxContent>
                    <w:p w:rsidR="0089532C" w:rsidRPr="00074DD8" w:rsidRDefault="0089532C" w:rsidP="006B67C4">
                      <w:pPr>
                        <w:pStyle w:val="tekstzboku"/>
                        <w:spacing w:before="0"/>
                      </w:pPr>
                      <w:r w:rsidRPr="00565F5B">
                        <w:t>W końcu 202</w:t>
                      </w:r>
                      <w:r w:rsidR="00B35E0B" w:rsidRPr="00565F5B">
                        <w:t>1</w:t>
                      </w:r>
                      <w:r w:rsidRPr="00565F5B">
                        <w:t xml:space="preserve"> r. na każdy wyjazdowy zespół ratownictwa medycznego przypadało średnio </w:t>
                      </w:r>
                      <w:r w:rsidR="00DA65F9">
                        <w:t>26,8</w:t>
                      </w:r>
                      <w:r w:rsidRPr="00565F5B">
                        <w:t xml:space="preserve"> tys. </w:t>
                      </w:r>
                      <w:r w:rsidR="00FA6020">
                        <w:t>ludności województwa mazowieckiego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B6320B" w:rsidRPr="006648B3">
        <w:rPr>
          <w:rFonts w:ascii="Fira Sans" w:hAnsi="Fira Sans"/>
          <w:b/>
        </w:rPr>
        <w:t>Jednostki systemu ratownictwa medycznego oraz współpracujące</w:t>
      </w:r>
    </w:p>
    <w:p w:rsidR="001B5D7F" w:rsidRPr="0049381D" w:rsidRDefault="001B5D7F" w:rsidP="002A471D">
      <w:pPr>
        <w:spacing w:line="288" w:lineRule="auto"/>
        <w:rPr>
          <w:color w:val="000000" w:themeColor="text1"/>
          <w:shd w:val="clear" w:color="auto" w:fill="FFFFFF"/>
        </w:rPr>
      </w:pPr>
      <w:r>
        <w:rPr>
          <w:szCs w:val="19"/>
        </w:rPr>
        <w:t xml:space="preserve">W ramach Systemu Państwowe </w:t>
      </w:r>
      <w:r w:rsidRPr="0049381D">
        <w:rPr>
          <w:color w:val="000000" w:themeColor="text1"/>
          <w:szCs w:val="19"/>
        </w:rPr>
        <w:t>Ratownictwo Medyczne</w:t>
      </w:r>
      <w:r w:rsidRPr="0049381D">
        <w:rPr>
          <w:color w:val="000000" w:themeColor="text1"/>
          <w:szCs w:val="19"/>
          <w:vertAlign w:val="superscript"/>
        </w:rPr>
        <w:t xml:space="preserve"> </w:t>
      </w:r>
      <w:r w:rsidR="008F028A">
        <w:rPr>
          <w:color w:val="000000" w:themeColor="text1"/>
          <w:szCs w:val="19"/>
        </w:rPr>
        <w:t xml:space="preserve"> w 2021</w:t>
      </w:r>
      <w:r w:rsidRPr="0049381D">
        <w:rPr>
          <w:color w:val="000000" w:themeColor="text1"/>
          <w:szCs w:val="19"/>
        </w:rPr>
        <w:t xml:space="preserve"> r. </w:t>
      </w:r>
      <w:r w:rsidRPr="0049381D">
        <w:rPr>
          <w:color w:val="000000" w:themeColor="text1"/>
          <w:shd w:val="clear" w:color="auto" w:fill="FFFFFF"/>
        </w:rPr>
        <w:t>pomoc medyczn</w:t>
      </w:r>
      <w:r w:rsidR="006672EF">
        <w:rPr>
          <w:color w:val="000000" w:themeColor="text1"/>
          <w:shd w:val="clear" w:color="auto" w:fill="FFFFFF"/>
        </w:rPr>
        <w:t>ą w nagłych wypadkach świadczyły</w:t>
      </w:r>
      <w:r w:rsidRPr="0049381D">
        <w:rPr>
          <w:color w:val="000000" w:themeColor="text1"/>
          <w:shd w:val="clear" w:color="auto" w:fill="FFFFFF"/>
        </w:rPr>
        <w:t xml:space="preserve"> 20</w:t>
      </w:r>
      <w:r w:rsidR="008F028A">
        <w:rPr>
          <w:color w:val="000000" w:themeColor="text1"/>
          <w:shd w:val="clear" w:color="auto" w:fill="FFFFFF"/>
        </w:rPr>
        <w:t>2 zespoły</w:t>
      </w:r>
      <w:r w:rsidRPr="0049381D">
        <w:rPr>
          <w:color w:val="000000" w:themeColor="text1"/>
          <w:shd w:val="clear" w:color="auto" w:fill="FFFFFF"/>
        </w:rPr>
        <w:t xml:space="preserve"> ratownictwa medycznego (</w:t>
      </w:r>
      <w:r w:rsidR="008F028A">
        <w:rPr>
          <w:color w:val="000000" w:themeColor="text1"/>
          <w:shd w:val="clear" w:color="auto" w:fill="FFFFFF"/>
        </w:rPr>
        <w:t>39</w:t>
      </w:r>
      <w:r w:rsidRPr="0049381D">
        <w:rPr>
          <w:color w:val="000000" w:themeColor="text1"/>
          <w:shd w:val="clear" w:color="auto" w:fill="FFFFFF"/>
        </w:rPr>
        <w:t xml:space="preserve"> specjalistycznych </w:t>
      </w:r>
      <w:r>
        <w:rPr>
          <w:color w:val="000000" w:themeColor="text1"/>
          <w:shd w:val="clear" w:color="auto" w:fill="FFFFFF"/>
        </w:rPr>
        <w:br/>
      </w:r>
      <w:r w:rsidRPr="0049381D">
        <w:rPr>
          <w:color w:val="000000" w:themeColor="text1"/>
          <w:shd w:val="clear" w:color="auto" w:fill="FFFFFF"/>
        </w:rPr>
        <w:t xml:space="preserve">i </w:t>
      </w:r>
      <w:r w:rsidR="008F028A">
        <w:rPr>
          <w:color w:val="000000" w:themeColor="text1"/>
          <w:shd w:val="clear" w:color="auto" w:fill="FFFFFF"/>
        </w:rPr>
        <w:t>163</w:t>
      </w:r>
      <w:r w:rsidR="00165D99">
        <w:rPr>
          <w:color w:val="000000" w:themeColor="text1"/>
          <w:shd w:val="clear" w:color="auto" w:fill="FFFFFF"/>
        </w:rPr>
        <w:t xml:space="preserve"> podstawowe</w:t>
      </w:r>
      <w:r w:rsidRPr="0049381D">
        <w:rPr>
          <w:color w:val="000000" w:themeColor="text1"/>
          <w:shd w:val="clear" w:color="auto" w:fill="FFFFFF"/>
        </w:rPr>
        <w:t xml:space="preserve">, a także 3 lotnicze zespoły ratownictwa medycznego oraz </w:t>
      </w:r>
      <w:r w:rsidR="008F028A">
        <w:rPr>
          <w:color w:val="000000" w:themeColor="text1"/>
          <w:shd w:val="clear" w:color="auto" w:fill="FFFFFF"/>
        </w:rPr>
        <w:t>32</w:t>
      </w:r>
      <w:r w:rsidRPr="0049381D">
        <w:rPr>
          <w:color w:val="000000" w:themeColor="text1"/>
          <w:shd w:val="clear" w:color="auto" w:fill="FFFFFF"/>
        </w:rPr>
        <w:t xml:space="preserve"> szpitaln</w:t>
      </w:r>
      <w:r w:rsidR="008F028A">
        <w:rPr>
          <w:color w:val="000000" w:themeColor="text1"/>
          <w:shd w:val="clear" w:color="auto" w:fill="FFFFFF"/>
        </w:rPr>
        <w:t>e</w:t>
      </w:r>
      <w:r w:rsidRPr="0049381D">
        <w:rPr>
          <w:color w:val="000000" w:themeColor="text1"/>
          <w:shd w:val="clear" w:color="auto" w:fill="FFFFFF"/>
        </w:rPr>
        <w:t xml:space="preserve"> oddział</w:t>
      </w:r>
      <w:r w:rsidR="008F028A">
        <w:rPr>
          <w:color w:val="000000" w:themeColor="text1"/>
          <w:shd w:val="clear" w:color="auto" w:fill="FFFFFF"/>
        </w:rPr>
        <w:t>y</w:t>
      </w:r>
      <w:r w:rsidRPr="0049381D">
        <w:rPr>
          <w:color w:val="000000" w:themeColor="text1"/>
          <w:shd w:val="clear" w:color="auto" w:fill="FFFFFF"/>
        </w:rPr>
        <w:t xml:space="preserve"> ratunkow</w:t>
      </w:r>
      <w:r w:rsidR="008F028A">
        <w:rPr>
          <w:color w:val="000000" w:themeColor="text1"/>
          <w:shd w:val="clear" w:color="auto" w:fill="FFFFFF"/>
        </w:rPr>
        <w:t>e</w:t>
      </w:r>
      <w:r w:rsidRPr="0049381D">
        <w:rPr>
          <w:color w:val="000000" w:themeColor="text1"/>
          <w:shd w:val="clear" w:color="auto" w:fill="FFFFFF"/>
        </w:rPr>
        <w:t xml:space="preserve"> (SOR). </w:t>
      </w:r>
    </w:p>
    <w:p w:rsidR="001B5D7F" w:rsidRPr="0049381D" w:rsidRDefault="001B5D7F" w:rsidP="002A471D">
      <w:pPr>
        <w:spacing w:line="288" w:lineRule="auto"/>
        <w:rPr>
          <w:color w:val="000000" w:themeColor="text1"/>
          <w:shd w:val="clear" w:color="auto" w:fill="FFFFFF"/>
        </w:rPr>
      </w:pPr>
      <w:r w:rsidRPr="006620AC">
        <w:rPr>
          <w:color w:val="000000" w:themeColor="text1"/>
          <w:shd w:val="clear" w:color="auto" w:fill="FFFFFF"/>
        </w:rPr>
        <w:t>Wskaźnik dostępności świadczeń medycznych udzielanych przez zespoły ratownictwa medycznego, wyrażony jako liczba zespołów (podstawowych i specjalis</w:t>
      </w:r>
      <w:r w:rsidR="006620AC" w:rsidRPr="006620AC">
        <w:rPr>
          <w:color w:val="000000" w:themeColor="text1"/>
          <w:shd w:val="clear" w:color="auto" w:fill="FFFFFF"/>
        </w:rPr>
        <w:t>tycznych) na 100 tys. ludności</w:t>
      </w:r>
      <w:r w:rsidR="006620AC">
        <w:rPr>
          <w:color w:val="000000" w:themeColor="text1"/>
          <w:shd w:val="clear" w:color="auto" w:fill="FFFFFF"/>
        </w:rPr>
        <w:t>,</w:t>
      </w:r>
      <w:r w:rsidR="006620AC" w:rsidRPr="006620AC">
        <w:rPr>
          <w:color w:val="000000" w:themeColor="text1"/>
          <w:shd w:val="clear" w:color="auto" w:fill="FFFFFF"/>
        </w:rPr>
        <w:t xml:space="preserve"> </w:t>
      </w:r>
      <w:r w:rsidRPr="006620AC">
        <w:rPr>
          <w:color w:val="000000" w:themeColor="text1"/>
          <w:shd w:val="clear" w:color="auto" w:fill="FFFFFF"/>
        </w:rPr>
        <w:t xml:space="preserve">w województwie mazowieckim </w:t>
      </w:r>
      <w:r w:rsidR="006620AC" w:rsidRPr="006620AC">
        <w:rPr>
          <w:color w:val="000000" w:themeColor="text1"/>
          <w:shd w:val="clear" w:color="auto" w:fill="FFFFFF"/>
        </w:rPr>
        <w:t xml:space="preserve">wyniósł </w:t>
      </w:r>
      <w:r w:rsidR="006620AC">
        <w:rPr>
          <w:color w:val="000000" w:themeColor="text1"/>
          <w:shd w:val="clear" w:color="auto" w:fill="FFFFFF"/>
        </w:rPr>
        <w:t xml:space="preserve">3,7 i </w:t>
      </w:r>
      <w:r w:rsidR="006620AC" w:rsidRPr="006620AC">
        <w:rPr>
          <w:color w:val="000000" w:themeColor="text1"/>
          <w:shd w:val="clear" w:color="auto" w:fill="FFFFFF"/>
        </w:rPr>
        <w:t xml:space="preserve">nie zmienił się </w:t>
      </w:r>
      <w:r w:rsidRPr="006620AC">
        <w:rPr>
          <w:color w:val="000000" w:themeColor="text1"/>
          <w:shd w:val="clear" w:color="auto" w:fill="FFFFFF"/>
        </w:rPr>
        <w:t>w porównaniu z 20</w:t>
      </w:r>
      <w:r w:rsidR="006620AC" w:rsidRPr="006620AC">
        <w:rPr>
          <w:color w:val="000000" w:themeColor="text1"/>
          <w:shd w:val="clear" w:color="auto" w:fill="FFFFFF"/>
        </w:rPr>
        <w:t>20</w:t>
      </w:r>
      <w:r w:rsidR="006620AC">
        <w:rPr>
          <w:color w:val="000000" w:themeColor="text1"/>
          <w:shd w:val="clear" w:color="auto" w:fill="FFFFFF"/>
        </w:rPr>
        <w:t xml:space="preserve"> r. </w:t>
      </w:r>
      <w:r w:rsidR="0043182D">
        <w:rPr>
          <w:color w:val="000000" w:themeColor="text1"/>
          <w:shd w:val="clear" w:color="auto" w:fill="FFFFFF"/>
        </w:rPr>
        <w:br/>
      </w:r>
      <w:r w:rsidR="006620AC">
        <w:rPr>
          <w:color w:val="000000" w:themeColor="text1"/>
          <w:shd w:val="clear" w:color="auto" w:fill="FFFFFF"/>
        </w:rPr>
        <w:t xml:space="preserve">(w kraju w 2020 r. </w:t>
      </w:r>
      <w:r w:rsidR="0043182D">
        <w:rPr>
          <w:color w:val="000000" w:themeColor="text1"/>
          <w:shd w:val="clear" w:color="auto" w:fill="FFFFFF"/>
        </w:rPr>
        <w:t xml:space="preserve">– 4,1, </w:t>
      </w:r>
      <w:r w:rsidR="006620AC">
        <w:rPr>
          <w:color w:val="000000" w:themeColor="text1"/>
          <w:shd w:val="clear" w:color="auto" w:fill="FFFFFF"/>
        </w:rPr>
        <w:t xml:space="preserve">w 2021 r. </w:t>
      </w:r>
      <w:r w:rsidR="0043182D">
        <w:rPr>
          <w:color w:val="000000" w:themeColor="text1"/>
          <w:shd w:val="clear" w:color="auto" w:fill="FFFFFF"/>
        </w:rPr>
        <w:t xml:space="preserve">– </w:t>
      </w:r>
      <w:r w:rsidR="006620AC">
        <w:rPr>
          <w:color w:val="000000" w:themeColor="text1"/>
          <w:shd w:val="clear" w:color="auto" w:fill="FFFFFF"/>
        </w:rPr>
        <w:t>4,</w:t>
      </w:r>
      <w:r w:rsidR="00F62D42">
        <w:rPr>
          <w:color w:val="000000" w:themeColor="text1"/>
          <w:shd w:val="clear" w:color="auto" w:fill="FFFFFF"/>
        </w:rPr>
        <w:t>2</w:t>
      </w:r>
      <w:r w:rsidR="00102B45">
        <w:rPr>
          <w:color w:val="000000" w:themeColor="text1"/>
          <w:shd w:val="clear" w:color="auto" w:fill="FFFFFF"/>
        </w:rPr>
        <w:t>.</w:t>
      </w:r>
    </w:p>
    <w:p w:rsidR="0023313D" w:rsidRDefault="001B5D7F" w:rsidP="002A471D">
      <w:pPr>
        <w:spacing w:line="288" w:lineRule="auto"/>
        <w:rPr>
          <w:color w:val="000000" w:themeColor="text1"/>
          <w:shd w:val="clear" w:color="auto" w:fill="FFFFFF"/>
        </w:rPr>
      </w:pPr>
      <w:r w:rsidRPr="0049381D">
        <w:rPr>
          <w:color w:val="000000" w:themeColor="text1"/>
          <w:shd w:val="clear" w:color="auto" w:fill="FFFFFF"/>
        </w:rPr>
        <w:t>Z systemem ratownictwa medycznego współpracowały 2 centra urazowe udzielające świadczeń medycznych pacjentom z mnogimi, wielonarządowymi obrażeniami ciała, w tym 1 centrum urazowe dla dzieci oraz 1</w:t>
      </w:r>
      <w:r w:rsidR="009E4112">
        <w:rPr>
          <w:color w:val="000000" w:themeColor="text1"/>
          <w:shd w:val="clear" w:color="auto" w:fill="FFFFFF"/>
        </w:rPr>
        <w:t>0</w:t>
      </w:r>
      <w:r w:rsidRPr="0049381D">
        <w:rPr>
          <w:color w:val="000000" w:themeColor="text1"/>
          <w:shd w:val="clear" w:color="auto" w:fill="FFFFFF"/>
        </w:rPr>
        <w:t xml:space="preserve"> izb przyjęć.</w:t>
      </w:r>
    </w:p>
    <w:p w:rsidR="0089532C" w:rsidRPr="00E070C1" w:rsidRDefault="007212C9" w:rsidP="0089532C">
      <w:pPr>
        <w:pStyle w:val="Nagwek1"/>
        <w:rPr>
          <w:rFonts w:ascii="Fira Sans" w:hAnsi="Fira Sans"/>
          <w:b/>
        </w:rPr>
      </w:pPr>
      <w:r>
        <w:rPr>
          <w:rFonts w:ascii="Fira Sans" w:hAnsi="Fira Sans"/>
          <w:b/>
        </w:rPr>
        <w:t>Zespoły</w:t>
      </w:r>
      <w:r w:rsidR="006562D5">
        <w:rPr>
          <w:rFonts w:ascii="Fira Sans" w:hAnsi="Fira Sans"/>
          <w:b/>
        </w:rPr>
        <w:t xml:space="preserve"> </w:t>
      </w:r>
      <w:r w:rsidR="00153013">
        <w:rPr>
          <w:rFonts w:ascii="Fira Sans" w:hAnsi="Fira Sans"/>
          <w:b/>
        </w:rPr>
        <w:t>ratownictwa medycznego</w:t>
      </w:r>
      <w:r>
        <w:rPr>
          <w:rFonts w:ascii="Fira Sans" w:hAnsi="Fira Sans"/>
          <w:b/>
        </w:rPr>
        <w:t>, lotnicze zespoły ratownictwa medycznego</w:t>
      </w:r>
    </w:p>
    <w:p w:rsidR="0089532C" w:rsidRPr="0049381D" w:rsidRDefault="0089532C" w:rsidP="00CC3F9D">
      <w:pPr>
        <w:spacing w:line="288" w:lineRule="auto"/>
        <w:rPr>
          <w:color w:val="000000" w:themeColor="text1"/>
          <w:shd w:val="clear" w:color="auto" w:fill="FFFFFF"/>
        </w:rPr>
      </w:pPr>
      <w:r w:rsidRPr="00287DAB">
        <w:rPr>
          <w:shd w:val="clear" w:color="auto" w:fill="FFFFFF"/>
        </w:rPr>
        <w:t>Według stanu w dniu 31 grudnia 202</w:t>
      </w:r>
      <w:r w:rsidR="00F737AF">
        <w:rPr>
          <w:shd w:val="clear" w:color="auto" w:fill="FFFFFF"/>
        </w:rPr>
        <w:t>1</w:t>
      </w:r>
      <w:r w:rsidRPr="00287DAB">
        <w:rPr>
          <w:shd w:val="clear" w:color="auto" w:fill="FFFFFF"/>
        </w:rPr>
        <w:t xml:space="preserve"> r. liczba personelu wchodzącego w skład zespołów ratownictwa medycznego wyniosła </w:t>
      </w:r>
      <w:r w:rsidR="00725502">
        <w:rPr>
          <w:shd w:val="clear" w:color="auto" w:fill="FFFFFF"/>
        </w:rPr>
        <w:t xml:space="preserve">1797 </w:t>
      </w:r>
      <w:r w:rsidRPr="0049381D">
        <w:rPr>
          <w:color w:val="000000" w:themeColor="text1"/>
          <w:shd w:val="clear" w:color="auto" w:fill="FFFFFF"/>
        </w:rPr>
        <w:t>pracowników</w:t>
      </w:r>
      <w:r w:rsidRPr="0049381D">
        <w:rPr>
          <w:color w:val="000000" w:themeColor="text1"/>
          <w:shd w:val="clear" w:color="auto" w:fill="FFFFFF"/>
          <w:vertAlign w:val="superscript"/>
        </w:rPr>
        <w:t xml:space="preserve"> </w:t>
      </w:r>
      <w:r w:rsidR="00AC79DE">
        <w:rPr>
          <w:color w:val="000000" w:themeColor="text1"/>
          <w:shd w:val="clear" w:color="auto" w:fill="FFFFFF"/>
          <w:vertAlign w:val="superscript"/>
        </w:rPr>
        <w:t>a</w:t>
      </w:r>
      <w:r w:rsidRPr="0049381D">
        <w:rPr>
          <w:color w:val="000000" w:themeColor="text1"/>
          <w:shd w:val="clear" w:color="auto" w:fill="FFFFFF"/>
        </w:rPr>
        <w:t>. Najliczniejszą grup</w:t>
      </w:r>
      <w:r w:rsidR="00411DC0">
        <w:rPr>
          <w:color w:val="000000" w:themeColor="text1"/>
          <w:shd w:val="clear" w:color="auto" w:fill="FFFFFF"/>
        </w:rPr>
        <w:t xml:space="preserve">ę stanowili ratownicy medyczni – </w:t>
      </w:r>
      <w:r w:rsidRPr="0049381D">
        <w:rPr>
          <w:color w:val="000000" w:themeColor="text1"/>
          <w:shd w:val="clear" w:color="auto" w:fill="FFFFFF"/>
        </w:rPr>
        <w:t>1</w:t>
      </w:r>
      <w:r w:rsidR="001E191A">
        <w:rPr>
          <w:color w:val="000000" w:themeColor="text1"/>
          <w:shd w:val="clear" w:color="auto" w:fill="FFFFFF"/>
        </w:rPr>
        <w:t>391</w:t>
      </w:r>
      <w:r w:rsidRPr="0049381D">
        <w:rPr>
          <w:color w:val="000000" w:themeColor="text1"/>
          <w:shd w:val="clear" w:color="auto" w:fill="FFFFFF"/>
        </w:rPr>
        <w:t>. Ponadto w zespołach pracowało 120 pielęgniarek system</w:t>
      </w:r>
      <w:r w:rsidR="001E191A">
        <w:rPr>
          <w:color w:val="000000" w:themeColor="text1"/>
          <w:shd w:val="clear" w:color="auto" w:fill="FFFFFF"/>
        </w:rPr>
        <w:t>u, 100</w:t>
      </w:r>
      <w:r w:rsidRPr="0049381D">
        <w:rPr>
          <w:color w:val="000000" w:themeColor="text1"/>
          <w:shd w:val="clear" w:color="auto" w:fill="FFFFFF"/>
        </w:rPr>
        <w:t xml:space="preserve"> lekarzy systemu, a także </w:t>
      </w:r>
      <w:r w:rsidR="00240B51">
        <w:rPr>
          <w:color w:val="000000" w:themeColor="text1"/>
          <w:shd w:val="clear" w:color="auto" w:fill="FFFFFF"/>
        </w:rPr>
        <w:t>186</w:t>
      </w:r>
      <w:r w:rsidRPr="0049381D">
        <w:rPr>
          <w:color w:val="000000" w:themeColor="text1"/>
          <w:shd w:val="clear" w:color="auto" w:fill="FFFFFF"/>
        </w:rPr>
        <w:t xml:space="preserve"> </w:t>
      </w:r>
      <w:r w:rsidR="00FA6020">
        <w:rPr>
          <w:color w:val="000000" w:themeColor="text1"/>
          <w:shd w:val="clear" w:color="auto" w:fill="FFFFFF"/>
        </w:rPr>
        <w:t>kierowców i pilotów</w:t>
      </w:r>
      <w:r w:rsidRPr="0049381D">
        <w:rPr>
          <w:color w:val="000000" w:themeColor="text1"/>
          <w:shd w:val="clear" w:color="auto" w:fill="FFFFFF"/>
        </w:rPr>
        <w:t xml:space="preserve">. </w:t>
      </w:r>
    </w:p>
    <w:p w:rsidR="001A2985" w:rsidRPr="00E945BD" w:rsidRDefault="00DA31C9" w:rsidP="00DA31C9">
      <w:pPr>
        <w:pStyle w:val="Tytuwykresu0"/>
        <w:ind w:left="851" w:hanging="851"/>
        <w:rPr>
          <w:rFonts w:ascii="Fira Sans" w:hAnsi="Fira Sans"/>
        </w:rPr>
      </w:pPr>
      <w:r>
        <w:rPr>
          <w:sz w:val="16"/>
          <w:szCs w:val="16"/>
        </w:rPr>
        <w:drawing>
          <wp:anchor distT="0" distB="0" distL="114300" distR="114300" simplePos="0" relativeHeight="251817984" behindDoc="0" locked="0" layoutInCell="1" allowOverlap="1" wp14:anchorId="3C37720F" wp14:editId="361F88D5">
            <wp:simplePos x="0" y="0"/>
            <wp:positionH relativeFrom="column">
              <wp:posOffset>499745</wp:posOffset>
            </wp:positionH>
            <wp:positionV relativeFrom="paragraph">
              <wp:posOffset>615650</wp:posOffset>
            </wp:positionV>
            <wp:extent cx="4008128" cy="1655067"/>
            <wp:effectExtent l="0" t="0" r="0" b="2540"/>
            <wp:wrapTopAndBottom/>
            <wp:docPr id="17" name="Obraz 17" descr="Na wykresie słupkowym skumulowanym, przedstawiono w wielkościach procentowych ilość pracujących w zespołach ratownictwa medycznego: ratowników medycznych, pielęgniarek, lekarzy, a także innych osób tj. kierowców i pilotów. Dane do wykresu w załączonym pliku excel." title="Wykres 1. Struktura składu osobowego zespołów ratownictwa medycznego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128" cy="1655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985" w:rsidRPr="00E81881">
        <w:rPr>
          <w:rFonts w:ascii="Fira Sans" w:hAnsi="Fira Sans"/>
          <w:szCs w:val="19"/>
        </w:rPr>
        <w:t xml:space="preserve">Wykres 1. </w:t>
      </w:r>
      <w:r w:rsidR="0089532C" w:rsidRPr="00E81881">
        <w:rPr>
          <w:rFonts w:ascii="Fira Sans" w:hAnsi="Fira Sans"/>
          <w:spacing w:val="-2"/>
          <w:szCs w:val="19"/>
        </w:rPr>
        <w:t>Struktura składu osobowego</w:t>
      </w:r>
      <w:r w:rsidR="00AD0377" w:rsidRPr="00AD0377">
        <w:rPr>
          <w:rFonts w:ascii="Fira Sans" w:hAnsi="Fira Sans"/>
          <w:spacing w:val="-2"/>
          <w:szCs w:val="19"/>
          <w:vertAlign w:val="superscript"/>
        </w:rPr>
        <w:t>a</w:t>
      </w:r>
      <w:r w:rsidR="0089532C" w:rsidRPr="00E81881">
        <w:rPr>
          <w:rFonts w:ascii="Fira Sans" w:hAnsi="Fira Sans"/>
          <w:spacing w:val="-2"/>
          <w:szCs w:val="19"/>
        </w:rPr>
        <w:t xml:space="preserve"> zespoł</w:t>
      </w:r>
      <w:r w:rsidR="00E81881">
        <w:rPr>
          <w:rFonts w:ascii="Fira Sans" w:hAnsi="Fira Sans"/>
          <w:spacing w:val="-2"/>
          <w:szCs w:val="19"/>
        </w:rPr>
        <w:t>ów ratownictwa medycznego w 2021</w:t>
      </w:r>
      <w:r w:rsidR="0089532C" w:rsidRPr="00E81881">
        <w:rPr>
          <w:rFonts w:ascii="Fira Sans" w:hAnsi="Fira Sans"/>
          <w:spacing w:val="-2"/>
          <w:szCs w:val="19"/>
        </w:rPr>
        <w:t xml:space="preserve"> r.</w:t>
      </w:r>
      <w:r w:rsidR="001A2985" w:rsidRPr="00E81881">
        <w:rPr>
          <w:rFonts w:ascii="Fira Sans" w:hAnsi="Fira Sans"/>
          <w:szCs w:val="19"/>
        </w:rPr>
        <w:br/>
      </w:r>
      <w:r w:rsidR="001A2985" w:rsidRPr="00E945BD">
        <w:rPr>
          <w:rFonts w:ascii="Fira Sans" w:hAnsi="Fira Sans"/>
        </w:rPr>
        <w:t>Stan w dniu 31 grudnia</w:t>
      </w:r>
    </w:p>
    <w:p w:rsidR="0089532C" w:rsidRPr="00034422" w:rsidRDefault="00AC79DE" w:rsidP="00DA31C9">
      <w:pPr>
        <w:spacing w:before="240"/>
        <w:rPr>
          <w:b/>
          <w:shd w:val="clear" w:color="auto" w:fill="FFFFFF"/>
        </w:rPr>
      </w:pPr>
      <w:r>
        <w:rPr>
          <w:sz w:val="16"/>
          <w:szCs w:val="16"/>
        </w:rPr>
        <w:t>a</w:t>
      </w:r>
      <w:r w:rsidR="0089532C">
        <w:rPr>
          <w:sz w:val="16"/>
          <w:szCs w:val="16"/>
        </w:rPr>
        <w:t xml:space="preserve"> Dotyczy liczby osób pracujących bez względu na formę zatrudnienia, dla których było to główne miejsce pracy. </w:t>
      </w:r>
    </w:p>
    <w:p w:rsidR="0089532C" w:rsidRDefault="00FA4F1D" w:rsidP="00A30A24">
      <w:pPr>
        <w:spacing w:line="288" w:lineRule="auto"/>
        <w:rPr>
          <w:shd w:val="clear" w:color="auto" w:fill="FFFFFF"/>
        </w:rPr>
      </w:pPr>
      <w:r w:rsidRPr="00034422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1840" behindDoc="1" locked="0" layoutInCell="1" allowOverlap="1" wp14:anchorId="6F4C9AB9" wp14:editId="68D89DEC">
                <wp:simplePos x="0" y="0"/>
                <wp:positionH relativeFrom="page">
                  <wp:posOffset>5759450</wp:posOffset>
                </wp:positionH>
                <wp:positionV relativeFrom="paragraph">
                  <wp:posOffset>0</wp:posOffset>
                </wp:positionV>
                <wp:extent cx="1725295" cy="647700"/>
                <wp:effectExtent l="0" t="0" r="0" b="0"/>
                <wp:wrapTight wrapText="bothSides">
                  <wp:wrapPolygon edited="0">
                    <wp:start x="715" y="0"/>
                    <wp:lineTo x="715" y="20965"/>
                    <wp:lineTo x="20749" y="20965"/>
                    <wp:lineTo x="20749" y="0"/>
                    <wp:lineTo x="715" y="0"/>
                  </wp:wrapPolygon>
                </wp:wrapTight>
                <wp:docPr id="2" name="Pole tekstowe 2" descr="O blisko 1/3 wzrosła liczba wyjazdów zespołów ratownictwa medycznego do szkół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D6B" w:rsidRPr="00D616D2" w:rsidRDefault="00A01D6B" w:rsidP="006B67C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Pr="00A01D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blisko 1/3 wzrosła liczba wyjazdów </w:t>
                            </w:r>
                            <w:r w:rsidR="00D17F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="00D17FF9" w:rsidRPr="00D17F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espołów ratownictwa medycznego</w:t>
                            </w:r>
                            <w:r w:rsidR="00D17F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A01D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 szkół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C9AB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O blisko 1/3 wzrosła liczba wyjazdów zespołów ratownictwa medycznego do szkół" style="position:absolute;margin-left:453.5pt;margin-top:0;width:135.85pt;height:51pt;z-index:-251504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" filled="f" stroked="f">
                <v:textbox>
                  <w:txbxContent>
                    <w:p w:rsidR="00A01D6B" w:rsidRPr="00D616D2" w:rsidRDefault="00A01D6B" w:rsidP="006B67C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Pr="00A01D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blisko 1/3 wzrosła liczba wyjazdów </w:t>
                      </w:r>
                      <w:r w:rsidR="00D17F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="00D17FF9" w:rsidRPr="00D17F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espołów ratownictwa medycznego</w:t>
                      </w:r>
                      <w:r w:rsidR="00D17F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A01D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 szkół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135CC" w:rsidRPr="0003442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592F442B" wp14:editId="055712DF">
                <wp:simplePos x="0" y="0"/>
                <wp:positionH relativeFrom="column">
                  <wp:posOffset>5302250</wp:posOffset>
                </wp:positionH>
                <wp:positionV relativeFrom="paragraph">
                  <wp:posOffset>619760</wp:posOffset>
                </wp:positionV>
                <wp:extent cx="1725295" cy="1257300"/>
                <wp:effectExtent l="0" t="0" r="0" b="0"/>
                <wp:wrapTight wrapText="bothSides">
                  <wp:wrapPolygon edited="0">
                    <wp:start x="715" y="0"/>
                    <wp:lineTo x="715" y="21273"/>
                    <wp:lineTo x="20749" y="21273"/>
                    <wp:lineTo x="20749" y="0"/>
                    <wp:lineTo x="715" y="0"/>
                  </wp:wrapPolygon>
                </wp:wrapTight>
                <wp:docPr id="7" name="Pole tekstowe 7" descr="Na 1000 mieszkańców województwa mazowieckiego przypadało średnio 78 osób, którym zespoły ratownictwa medycznego udzieliły pomocy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32C" w:rsidRPr="00074DD8" w:rsidRDefault="0089532C" w:rsidP="006B67C4">
                            <w:pPr>
                              <w:pStyle w:val="tekstzboku"/>
                              <w:spacing w:before="0"/>
                            </w:pPr>
                            <w:r>
                              <w:t>Na 1000 mieszkańców województwa mazowieckiego przypadało średnio 7</w:t>
                            </w:r>
                            <w:r w:rsidR="00E574F2">
                              <w:t>8</w:t>
                            </w:r>
                            <w:r>
                              <w:t xml:space="preserve"> osób, którym zespoły ratownictwa medycznego udzieliły pomocy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B22AB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9" type="#_x0000_t202" alt="Tytuł: Istotna informacja — opis: Na 1000 mieszkańców województwa mazowieckiego przypadało średnio 78 osób, którym zespoły ratownictwa medycznego udzieliły pomocy " style="position:absolute;margin-left:417.5pt;margin-top:48.8pt;width:135.85pt;height:99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" filled="f" stroked="f">
                <v:textbox>
                  <w:txbxContent>
                    <w:p w:rsidR="0089532C" w:rsidRPr="00074DD8" w:rsidRDefault="0089532C" w:rsidP="006B67C4">
                      <w:pPr>
                        <w:pStyle w:val="tekstzboku"/>
                        <w:spacing w:before="0"/>
                      </w:pPr>
                      <w:r>
                        <w:t>Na 1000 mieszkańców województwa mazowieckiego przypadało średnio 7</w:t>
                      </w:r>
                      <w:r w:rsidR="00E574F2">
                        <w:t>8</w:t>
                      </w:r>
                      <w:r>
                        <w:t xml:space="preserve"> osób, którym zespoły ratownictwa medycznego udzieliły pomocy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532C">
        <w:rPr>
          <w:shd w:val="clear" w:color="auto" w:fill="FFFFFF"/>
        </w:rPr>
        <w:t>W 202</w:t>
      </w:r>
      <w:r w:rsidR="001605EB">
        <w:rPr>
          <w:shd w:val="clear" w:color="auto" w:fill="FFFFFF"/>
        </w:rPr>
        <w:t>1</w:t>
      </w:r>
      <w:r w:rsidR="0089532C" w:rsidRPr="00034422">
        <w:rPr>
          <w:shd w:val="clear" w:color="auto" w:fill="FFFFFF"/>
        </w:rPr>
        <w:t xml:space="preserve"> r. odnotowano </w:t>
      </w:r>
      <w:r w:rsidR="001605EB">
        <w:rPr>
          <w:shd w:val="clear" w:color="auto" w:fill="FFFFFF"/>
        </w:rPr>
        <w:t>422,8</w:t>
      </w:r>
      <w:r w:rsidR="0089532C" w:rsidRPr="00034422">
        <w:rPr>
          <w:shd w:val="clear" w:color="auto" w:fill="FFFFFF"/>
        </w:rPr>
        <w:t xml:space="preserve"> tys. wyjazdów/wylotów zespołów ratownictwa medycznego na miejsce zdarzenia</w:t>
      </w:r>
      <w:r w:rsidR="00233570">
        <w:rPr>
          <w:shd w:val="clear" w:color="auto" w:fill="FFFFFF"/>
        </w:rPr>
        <w:t xml:space="preserve"> </w:t>
      </w:r>
      <w:r w:rsidR="00233570" w:rsidRPr="00034422">
        <w:rPr>
          <w:shd w:val="clear" w:color="auto" w:fill="FFFFFF"/>
        </w:rPr>
        <w:t xml:space="preserve">(o </w:t>
      </w:r>
      <w:r w:rsidR="00233570">
        <w:rPr>
          <w:shd w:val="clear" w:color="auto" w:fill="FFFFFF"/>
        </w:rPr>
        <w:t>9,7</w:t>
      </w:r>
      <w:r w:rsidR="00233570" w:rsidRPr="00034422">
        <w:rPr>
          <w:shd w:val="clear" w:color="auto" w:fill="FFFFFF"/>
        </w:rPr>
        <w:t xml:space="preserve">% </w:t>
      </w:r>
      <w:r w:rsidR="00233570">
        <w:rPr>
          <w:shd w:val="clear" w:color="auto" w:fill="FFFFFF"/>
        </w:rPr>
        <w:t>więcej</w:t>
      </w:r>
      <w:r w:rsidR="00233570" w:rsidRPr="00034422">
        <w:rPr>
          <w:shd w:val="clear" w:color="auto" w:fill="FFFFFF"/>
        </w:rPr>
        <w:t xml:space="preserve"> w porównaniu z poprzednim rokiem)</w:t>
      </w:r>
      <w:r w:rsidR="00233570">
        <w:rPr>
          <w:shd w:val="clear" w:color="auto" w:fill="FFFFFF"/>
        </w:rPr>
        <w:t>. Zdecydowaną</w:t>
      </w:r>
      <w:r w:rsidR="0089532C" w:rsidRPr="00034422">
        <w:rPr>
          <w:shd w:val="clear" w:color="auto" w:fill="FFFFFF"/>
        </w:rPr>
        <w:t xml:space="preserve"> większość (</w:t>
      </w:r>
      <w:r w:rsidR="001605EB">
        <w:rPr>
          <w:shd w:val="clear" w:color="auto" w:fill="FFFFFF"/>
        </w:rPr>
        <w:t>78,3</w:t>
      </w:r>
      <w:r w:rsidR="0089532C" w:rsidRPr="00034422">
        <w:rPr>
          <w:shd w:val="clear" w:color="auto" w:fill="FFFFFF"/>
        </w:rPr>
        <w:t>%) stan</w:t>
      </w:r>
      <w:r w:rsidR="00512A30">
        <w:rPr>
          <w:shd w:val="clear" w:color="auto" w:fill="FFFFFF"/>
        </w:rPr>
        <w:t xml:space="preserve">owiły wyjazdy do domu pacjenta. </w:t>
      </w:r>
      <w:r w:rsidR="00D60A8D">
        <w:rPr>
          <w:shd w:val="clear" w:color="auto" w:fill="FFFFFF"/>
        </w:rPr>
        <w:t>Zespoły</w:t>
      </w:r>
      <w:r w:rsidR="0089532C" w:rsidRPr="00034422">
        <w:rPr>
          <w:shd w:val="clear" w:color="auto" w:fill="FFFFFF"/>
        </w:rPr>
        <w:t xml:space="preserve"> </w:t>
      </w:r>
      <w:r w:rsidR="00D60A8D">
        <w:rPr>
          <w:shd w:val="clear" w:color="auto" w:fill="FFFFFF"/>
        </w:rPr>
        <w:t xml:space="preserve">ratownictwa udzieliły </w:t>
      </w:r>
      <w:r w:rsidR="0089532C" w:rsidRPr="00034422">
        <w:rPr>
          <w:shd w:val="clear" w:color="auto" w:fill="FFFFFF"/>
        </w:rPr>
        <w:t xml:space="preserve">świadczeń zdrowotnych </w:t>
      </w:r>
      <w:r w:rsidR="00400955">
        <w:rPr>
          <w:shd w:val="clear" w:color="auto" w:fill="FFFFFF"/>
        </w:rPr>
        <w:t>423,5</w:t>
      </w:r>
      <w:r w:rsidR="00E90CD7">
        <w:rPr>
          <w:shd w:val="clear" w:color="auto" w:fill="FFFFFF"/>
        </w:rPr>
        <w:t xml:space="preserve"> tys. osobom</w:t>
      </w:r>
      <w:r w:rsidR="0089532C">
        <w:rPr>
          <w:shd w:val="clear" w:color="auto" w:fill="FFFFFF"/>
        </w:rPr>
        <w:t xml:space="preserve"> (o </w:t>
      </w:r>
      <w:r w:rsidR="00400955">
        <w:rPr>
          <w:shd w:val="clear" w:color="auto" w:fill="FFFFFF"/>
        </w:rPr>
        <w:t>9,9</w:t>
      </w:r>
      <w:r w:rsidR="0089532C" w:rsidRPr="00034422">
        <w:rPr>
          <w:shd w:val="clear" w:color="auto" w:fill="FFFFFF"/>
        </w:rPr>
        <w:t xml:space="preserve">% </w:t>
      </w:r>
      <w:r w:rsidR="00400955">
        <w:rPr>
          <w:shd w:val="clear" w:color="auto" w:fill="FFFFFF"/>
        </w:rPr>
        <w:t>więcej</w:t>
      </w:r>
      <w:r w:rsidR="0089532C" w:rsidRPr="00034422">
        <w:rPr>
          <w:shd w:val="clear" w:color="auto" w:fill="FFFFFF"/>
        </w:rPr>
        <w:t xml:space="preserve"> w </w:t>
      </w:r>
      <w:r w:rsidR="00531AB7">
        <w:rPr>
          <w:shd w:val="clear" w:color="auto" w:fill="FFFFFF"/>
        </w:rPr>
        <w:t>p</w:t>
      </w:r>
      <w:r w:rsidR="002B61E4">
        <w:rPr>
          <w:shd w:val="clear" w:color="auto" w:fill="FFFFFF"/>
        </w:rPr>
        <w:t>orównaniu z poprzednim rokiem), w tym 47,2</w:t>
      </w:r>
      <w:r w:rsidR="002B61E4" w:rsidRPr="00034422">
        <w:rPr>
          <w:shd w:val="clear" w:color="auto" w:fill="FFFFFF"/>
        </w:rPr>
        <w:t xml:space="preserve">% </w:t>
      </w:r>
      <w:r w:rsidR="002B61E4">
        <w:rPr>
          <w:shd w:val="clear" w:color="auto" w:fill="FFFFFF"/>
        </w:rPr>
        <w:t>stanowiły oso</w:t>
      </w:r>
      <w:r w:rsidR="00531AB7">
        <w:rPr>
          <w:shd w:val="clear" w:color="auto" w:fill="FFFFFF"/>
        </w:rPr>
        <w:t>b</w:t>
      </w:r>
      <w:r w:rsidR="002B61E4">
        <w:rPr>
          <w:shd w:val="clear" w:color="auto" w:fill="FFFFFF"/>
        </w:rPr>
        <w:t>y</w:t>
      </w:r>
      <w:r w:rsidR="00531AB7">
        <w:rPr>
          <w:shd w:val="clear" w:color="auto" w:fill="FFFFFF"/>
        </w:rPr>
        <w:t xml:space="preserve"> </w:t>
      </w:r>
      <w:r w:rsidR="00531AB7" w:rsidRPr="00034422">
        <w:rPr>
          <w:shd w:val="clear" w:color="auto" w:fill="FFFFFF"/>
        </w:rPr>
        <w:t>w wieku 65 lat i więcej</w:t>
      </w:r>
      <w:r w:rsidR="002B61E4">
        <w:rPr>
          <w:shd w:val="clear" w:color="auto" w:fill="FFFFFF"/>
        </w:rPr>
        <w:t>,</w:t>
      </w:r>
      <w:r w:rsidR="0089532C" w:rsidRPr="00034422">
        <w:rPr>
          <w:shd w:val="clear" w:color="auto" w:fill="FFFFFF"/>
        </w:rPr>
        <w:t xml:space="preserve"> a </w:t>
      </w:r>
      <w:r w:rsidR="00891610">
        <w:rPr>
          <w:shd w:val="clear" w:color="auto" w:fill="FFFFFF"/>
        </w:rPr>
        <w:t>5,4</w:t>
      </w:r>
      <w:r w:rsidR="0089532C" w:rsidRPr="00034422">
        <w:rPr>
          <w:shd w:val="clear" w:color="auto" w:fill="FFFFFF"/>
        </w:rPr>
        <w:t>% – dzieci i młodzież do 18 lat. Częściej u</w:t>
      </w:r>
      <w:r w:rsidR="0089532C">
        <w:rPr>
          <w:shd w:val="clear" w:color="auto" w:fill="FFFFFF"/>
        </w:rPr>
        <w:t>dzielano pomoc</w:t>
      </w:r>
      <w:r w:rsidR="00EB113F">
        <w:rPr>
          <w:shd w:val="clear" w:color="auto" w:fill="FFFFFF"/>
        </w:rPr>
        <w:t>y mężczyznom</w:t>
      </w:r>
      <w:r w:rsidR="0089532C">
        <w:rPr>
          <w:shd w:val="clear" w:color="auto" w:fill="FFFFFF"/>
        </w:rPr>
        <w:t xml:space="preserve"> (5</w:t>
      </w:r>
      <w:r w:rsidR="00EB113F">
        <w:rPr>
          <w:shd w:val="clear" w:color="auto" w:fill="FFFFFF"/>
        </w:rPr>
        <w:t>1</w:t>
      </w:r>
      <w:r w:rsidR="0089532C">
        <w:rPr>
          <w:shd w:val="clear" w:color="auto" w:fill="FFFFFF"/>
        </w:rPr>
        <w:t>,3</w:t>
      </w:r>
      <w:r w:rsidR="0089532C" w:rsidRPr="00034422">
        <w:rPr>
          <w:shd w:val="clear" w:color="auto" w:fill="FFFFFF"/>
        </w:rPr>
        <w:t xml:space="preserve">%) niż </w:t>
      </w:r>
      <w:r w:rsidR="00EB113F">
        <w:rPr>
          <w:shd w:val="clear" w:color="auto" w:fill="FFFFFF"/>
        </w:rPr>
        <w:t>kobietom</w:t>
      </w:r>
      <w:r w:rsidR="0089532C" w:rsidRPr="00034422">
        <w:rPr>
          <w:shd w:val="clear" w:color="auto" w:fill="FFFFFF"/>
        </w:rPr>
        <w:t xml:space="preserve">. Przed podjęciem lub w trakcie czynności ratunkowych stwierdzono zgon u </w:t>
      </w:r>
      <w:r w:rsidR="00361874">
        <w:rPr>
          <w:shd w:val="clear" w:color="auto" w:fill="FFFFFF"/>
        </w:rPr>
        <w:t>9093</w:t>
      </w:r>
      <w:r w:rsidR="0089532C">
        <w:rPr>
          <w:shd w:val="clear" w:color="auto" w:fill="FFFFFF"/>
        </w:rPr>
        <w:t xml:space="preserve"> osób </w:t>
      </w:r>
      <w:r w:rsidR="0089532C" w:rsidRPr="00F85859">
        <w:rPr>
          <w:shd w:val="clear" w:color="auto" w:fill="FFFFFF"/>
        </w:rPr>
        <w:t xml:space="preserve">(o </w:t>
      </w:r>
      <w:r w:rsidR="00361874">
        <w:rPr>
          <w:shd w:val="clear" w:color="auto" w:fill="FFFFFF"/>
        </w:rPr>
        <w:t>6,1</w:t>
      </w:r>
      <w:r w:rsidR="0089532C" w:rsidRPr="00F85859">
        <w:rPr>
          <w:shd w:val="clear" w:color="auto" w:fill="FFFFFF"/>
        </w:rPr>
        <w:t xml:space="preserve">% </w:t>
      </w:r>
      <w:r w:rsidR="00361874">
        <w:rPr>
          <w:shd w:val="clear" w:color="auto" w:fill="FFFFFF"/>
        </w:rPr>
        <w:t>więcej</w:t>
      </w:r>
      <w:r w:rsidR="0089532C" w:rsidRPr="00E3042D">
        <w:rPr>
          <w:shd w:val="clear" w:color="auto" w:fill="FFFFFF"/>
        </w:rPr>
        <w:t xml:space="preserve"> niż </w:t>
      </w:r>
      <w:r w:rsidR="0089532C">
        <w:rPr>
          <w:shd w:val="clear" w:color="auto" w:fill="FFFFFF"/>
        </w:rPr>
        <w:t>w 20</w:t>
      </w:r>
      <w:r w:rsidR="00361874">
        <w:rPr>
          <w:shd w:val="clear" w:color="auto" w:fill="FFFFFF"/>
        </w:rPr>
        <w:t>20</w:t>
      </w:r>
      <w:r w:rsidR="0089532C">
        <w:rPr>
          <w:shd w:val="clear" w:color="auto" w:fill="FFFFFF"/>
        </w:rPr>
        <w:t xml:space="preserve"> r.)</w:t>
      </w:r>
      <w:r w:rsidR="0089532C" w:rsidRPr="00034422">
        <w:rPr>
          <w:shd w:val="clear" w:color="auto" w:fill="FFFFFF"/>
        </w:rPr>
        <w:t xml:space="preserve">, </w:t>
      </w:r>
      <w:r w:rsidR="0089532C">
        <w:rPr>
          <w:shd w:val="clear" w:color="auto" w:fill="FFFFFF"/>
        </w:rPr>
        <w:t xml:space="preserve">przy czym </w:t>
      </w:r>
      <w:r w:rsidR="0089532C" w:rsidRPr="00034422">
        <w:rPr>
          <w:shd w:val="clear" w:color="auto" w:fill="FFFFFF"/>
        </w:rPr>
        <w:t xml:space="preserve">dla </w:t>
      </w:r>
      <w:r w:rsidR="00E574F2">
        <w:rPr>
          <w:shd w:val="clear" w:color="auto" w:fill="FFFFFF"/>
        </w:rPr>
        <w:t>84,5</w:t>
      </w:r>
      <w:r w:rsidR="0089532C" w:rsidRPr="00034422">
        <w:rPr>
          <w:shd w:val="clear" w:color="auto" w:fill="FFFFFF"/>
        </w:rPr>
        <w:t xml:space="preserve">% osób miejscem zdarzenia był dom, </w:t>
      </w:r>
      <w:r w:rsidR="0089532C">
        <w:rPr>
          <w:shd w:val="clear" w:color="auto" w:fill="FFFFFF"/>
        </w:rPr>
        <w:t xml:space="preserve">a dla </w:t>
      </w:r>
      <w:r w:rsidR="007C6580">
        <w:rPr>
          <w:shd w:val="clear" w:color="auto" w:fill="FFFFFF"/>
        </w:rPr>
        <w:t>2,8</w:t>
      </w:r>
      <w:r w:rsidR="0089532C" w:rsidRPr="00034422">
        <w:rPr>
          <w:shd w:val="clear" w:color="auto" w:fill="FFFFFF"/>
        </w:rPr>
        <w:t xml:space="preserve">% </w:t>
      </w:r>
      <w:r w:rsidR="0089532C">
        <w:rPr>
          <w:rFonts w:eastAsiaTheme="minorEastAsia"/>
          <w:shd w:val="clear" w:color="auto" w:fill="FFFFFF"/>
        </w:rPr>
        <w:t>–</w:t>
      </w:r>
      <w:r w:rsidR="008A2F6E">
        <w:rPr>
          <w:shd w:val="clear" w:color="auto" w:fill="FFFFFF"/>
        </w:rPr>
        <w:t xml:space="preserve"> ruch uliczno-drogowy.</w:t>
      </w:r>
    </w:p>
    <w:p w:rsidR="0089532C" w:rsidRDefault="00462FF3" w:rsidP="008E7180">
      <w:pPr>
        <w:pStyle w:val="tytuwykresu"/>
        <w:spacing w:before="360" w:line="240" w:lineRule="auto"/>
        <w:ind w:left="851" w:hanging="851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13888" behindDoc="0" locked="0" layoutInCell="1" allowOverlap="1" wp14:anchorId="19E3934A" wp14:editId="4A963E2C">
            <wp:simplePos x="0" y="0"/>
            <wp:positionH relativeFrom="margin">
              <wp:posOffset>802204</wp:posOffset>
            </wp:positionH>
            <wp:positionV relativeFrom="paragraph">
              <wp:posOffset>495291</wp:posOffset>
            </wp:positionV>
            <wp:extent cx="2953518" cy="1996444"/>
            <wp:effectExtent l="0" t="0" r="0" b="3810"/>
            <wp:wrapTopAndBottom/>
            <wp:docPr id="25" name="Obraz 25" descr="Na wykresie kołowym przedstawiono w wielkościach procentowych ilość wyjazdów/wylotów zespołów ratownictwa medycznego na miejsce zdarzenia: dom, ruch uliczno-drogowy, praca, szkoła, inne. Dane do wykresu dostępne w załączonym pliku excel." title="Wykres 2. Struktura wyjazdów/wylotów zespołów ratownictwa medycznego według miejsca zdarzeni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es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518" cy="1996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0CAD" w:rsidRPr="008E7180">
        <w:rPr>
          <w:sz w:val="19"/>
          <w:szCs w:val="19"/>
        </w:rPr>
        <w:t xml:space="preserve">Wykres </w:t>
      </w:r>
      <w:r w:rsidR="00FD17E2" w:rsidRPr="008E7180">
        <w:rPr>
          <w:sz w:val="19"/>
          <w:szCs w:val="19"/>
        </w:rPr>
        <w:t>2</w:t>
      </w:r>
      <w:r w:rsidR="00CC0CAD" w:rsidRPr="008E7180">
        <w:rPr>
          <w:sz w:val="19"/>
          <w:szCs w:val="19"/>
        </w:rPr>
        <w:t xml:space="preserve">. </w:t>
      </w:r>
      <w:r w:rsidR="0089532C" w:rsidRPr="008E7180">
        <w:rPr>
          <w:sz w:val="19"/>
          <w:szCs w:val="19"/>
        </w:rPr>
        <w:t xml:space="preserve">Struktura wyjazdów/wylotów zespołów ratownictwa medycznego według </w:t>
      </w:r>
      <w:r w:rsidR="0089532C" w:rsidRPr="008E7180">
        <w:rPr>
          <w:color w:val="000000" w:themeColor="text1"/>
          <w:sz w:val="19"/>
          <w:szCs w:val="19"/>
        </w:rPr>
        <w:t xml:space="preserve">miejsca </w:t>
      </w:r>
      <w:r w:rsidR="0089532C" w:rsidRPr="008E7180">
        <w:rPr>
          <w:color w:val="FF0000"/>
          <w:sz w:val="19"/>
          <w:szCs w:val="19"/>
        </w:rPr>
        <w:br/>
      </w:r>
      <w:r w:rsidR="0089532C" w:rsidRPr="008E7180">
        <w:rPr>
          <w:color w:val="000000" w:themeColor="text1"/>
          <w:sz w:val="19"/>
          <w:szCs w:val="19"/>
        </w:rPr>
        <w:t>zdarzenia</w:t>
      </w:r>
      <w:r w:rsidR="0089532C" w:rsidRPr="008E7180">
        <w:rPr>
          <w:color w:val="FF0000"/>
          <w:sz w:val="19"/>
          <w:szCs w:val="19"/>
        </w:rPr>
        <w:t xml:space="preserve"> </w:t>
      </w:r>
      <w:r w:rsidR="00411262">
        <w:rPr>
          <w:sz w:val="19"/>
          <w:szCs w:val="19"/>
        </w:rPr>
        <w:t>w 2021</w:t>
      </w:r>
      <w:r w:rsidR="0089532C" w:rsidRPr="008E7180">
        <w:rPr>
          <w:sz w:val="19"/>
          <w:szCs w:val="19"/>
        </w:rPr>
        <w:t xml:space="preserve"> r. </w:t>
      </w:r>
    </w:p>
    <w:p w:rsidR="009A701A" w:rsidRPr="009A701A" w:rsidRDefault="009A701A" w:rsidP="009A701A">
      <w:pPr>
        <w:pStyle w:val="tytuwykresu"/>
        <w:spacing w:before="0" w:line="240" w:lineRule="auto"/>
        <w:ind w:left="851" w:hanging="851"/>
        <w:rPr>
          <w:sz w:val="2"/>
          <w:szCs w:val="19"/>
        </w:rPr>
      </w:pPr>
    </w:p>
    <w:p w:rsidR="0089532C" w:rsidRPr="00E070C1" w:rsidRDefault="006B67C4" w:rsidP="00E070C1">
      <w:pPr>
        <w:pStyle w:val="Tytuwykresu0"/>
        <w:ind w:left="851" w:hanging="851"/>
        <w:rPr>
          <w:rFonts w:ascii="Fira Sans" w:hAnsi="Fira Sans"/>
          <w:b w:val="0"/>
          <w:color w:val="001D77"/>
          <w:spacing w:val="-2"/>
          <w:szCs w:val="19"/>
        </w:rPr>
      </w:pPr>
      <w:r w:rsidRPr="00E070C1">
        <w:rPr>
          <w:rFonts w:ascii="Fira Sans" w:hAnsi="Fira Sans"/>
          <w:b w:val="0"/>
          <w:color w:val="001D77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45E2F040" wp14:editId="2E279F84">
                <wp:simplePos x="0" y="0"/>
                <wp:positionH relativeFrom="page">
                  <wp:posOffset>5759450</wp:posOffset>
                </wp:positionH>
                <wp:positionV relativeFrom="paragraph">
                  <wp:posOffset>163195</wp:posOffset>
                </wp:positionV>
                <wp:extent cx="1725295" cy="122872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5" name="Pole tekstowe 5" descr="W 2021 r. w przeliczeniu na 1000 ludności w województwie, izby przyjęć i szpitalne oddziały ratunkowe udzieliły średnio 103 porad w trybie ambulatoryjny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32C" w:rsidRDefault="0089532C" w:rsidP="006B67C4">
                            <w:pPr>
                              <w:pStyle w:val="tekstzboku"/>
                              <w:spacing w:before="0"/>
                            </w:pPr>
                            <w:r w:rsidRPr="004652C5">
                              <w:t>W 202</w:t>
                            </w:r>
                            <w:r w:rsidR="00D1282F" w:rsidRPr="004652C5">
                              <w:t>1</w:t>
                            </w:r>
                            <w:r w:rsidRPr="004652C5">
                              <w:t xml:space="preserve"> r. w przeliczeniu na 1000 ludności</w:t>
                            </w:r>
                            <w:r>
                              <w:t xml:space="preserve"> w województwie, izby przyjęć i szpitalne oddziały ratunkowe udzieliły średnio </w:t>
                            </w:r>
                            <w:r w:rsidR="004652C5" w:rsidRPr="004652C5">
                              <w:t>103</w:t>
                            </w:r>
                            <w:r w:rsidR="00E35C4E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porad w trybie ambulatoryjnym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2F040" id="Pole tekstowe 5" o:spid="_x0000_s1030" type="#_x0000_t202" alt="Tytuł: Istotna informacja — opis: W 2021 r. w przeliczeniu na 1000 ludności w województwie, izby przyjęć i szpitalne oddziały ratunkowe udzieliły średnio 103 porad w trybie ambulatoryjnym" style="position:absolute;left:0;text-align:left;margin-left:453.5pt;margin-top:12.85pt;width:135.85pt;height:96.7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" filled="f" stroked="f">
                <v:textbox>
                  <w:txbxContent>
                    <w:p w:rsidR="0089532C" w:rsidRDefault="0089532C" w:rsidP="006B67C4">
                      <w:pPr>
                        <w:pStyle w:val="tekstzboku"/>
                        <w:spacing w:before="0"/>
                      </w:pPr>
                      <w:r w:rsidRPr="004652C5">
                        <w:t>W 202</w:t>
                      </w:r>
                      <w:r w:rsidR="00D1282F" w:rsidRPr="004652C5">
                        <w:t>1</w:t>
                      </w:r>
                      <w:r w:rsidRPr="004652C5">
                        <w:t xml:space="preserve"> r. w przeliczeniu na 1000 ludności</w:t>
                      </w:r>
                      <w:r>
                        <w:t xml:space="preserve"> w województwie, izby przyjęć i szpitalne oddziały ratunkowe udzieliły średnio </w:t>
                      </w:r>
                      <w:r w:rsidR="004652C5" w:rsidRPr="004652C5">
                        <w:t>103</w:t>
                      </w:r>
                      <w:r w:rsidR="00E35C4E">
                        <w:rPr>
                          <w:color w:val="FF0000"/>
                        </w:rPr>
                        <w:t xml:space="preserve"> </w:t>
                      </w:r>
                      <w:r>
                        <w:t>porad w trybie ambulatoryjnym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9532C" w:rsidRPr="00E070C1">
        <w:rPr>
          <w:rFonts w:ascii="Fira Sans" w:hAnsi="Fira Sans"/>
          <w:color w:val="001D77"/>
        </w:rPr>
        <w:t xml:space="preserve">Szpitalne oddziały ratunkowe, izby przyjęć </w:t>
      </w:r>
    </w:p>
    <w:p w:rsidR="0089532C" w:rsidRPr="00034422" w:rsidRDefault="0089532C" w:rsidP="0069308C">
      <w:pPr>
        <w:spacing w:line="288" w:lineRule="auto"/>
        <w:rPr>
          <w:shd w:val="clear" w:color="auto" w:fill="FFFFFF"/>
        </w:rPr>
      </w:pPr>
      <w:r w:rsidRPr="00E25998">
        <w:rPr>
          <w:color w:val="000000" w:themeColor="text1"/>
        </w:rPr>
        <w:t>Szpitalne oddziały ratunkowe (SOR) zapewniały świadczenia zdrowotne w dwóch trybach:</w:t>
      </w:r>
      <w:r w:rsidRPr="00E25998">
        <w:rPr>
          <w:bCs/>
          <w:color w:val="000000" w:themeColor="text1"/>
        </w:rPr>
        <w:t xml:space="preserve"> </w:t>
      </w:r>
      <w:r w:rsidRPr="00E25998">
        <w:rPr>
          <w:color w:val="000000" w:themeColor="text1"/>
        </w:rPr>
        <w:t xml:space="preserve">ambulatoryjnym (niezakończonym hospitalizacją) oraz stacjonarnym. </w:t>
      </w:r>
    </w:p>
    <w:p w:rsidR="0089532C" w:rsidRPr="0049381D" w:rsidRDefault="00462FF3" w:rsidP="0069308C">
      <w:pPr>
        <w:spacing w:line="288" w:lineRule="auto"/>
        <w:rPr>
          <w:color w:val="000000" w:themeColor="text1"/>
          <w:shd w:val="clear" w:color="auto" w:fill="FFFFFF"/>
        </w:rPr>
      </w:pPr>
      <w:r w:rsidRPr="0003442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7F52C0F0" wp14:editId="24C0C541">
                <wp:simplePos x="0" y="0"/>
                <wp:positionH relativeFrom="page">
                  <wp:posOffset>5759450</wp:posOffset>
                </wp:positionH>
                <wp:positionV relativeFrom="paragraph">
                  <wp:posOffset>735965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19" name="Pole tekstowe 19" descr="Blisko co piąty pacjent leczony ambulatoryjnie w izbie przyjęć lub SOR, korzystał ze świadczeń chirurgii urazowo-ortopedyczn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32C" w:rsidRPr="00D616D2" w:rsidRDefault="00783DE4" w:rsidP="006B67C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Co</w:t>
                            </w:r>
                            <w:r w:rsidR="0089532C" w:rsidRPr="003907C4">
                              <w:t xml:space="preserve"> piąty</w:t>
                            </w:r>
                            <w:r w:rsidR="0089532C">
                              <w:t xml:space="preserve"> pacjent leczony ambulatoryjnie</w:t>
                            </w:r>
                            <w:r w:rsidR="000A2A3F">
                              <w:t xml:space="preserve"> w izbie przyjęć lub SOR, </w:t>
                            </w:r>
                            <w:r w:rsidR="0089532C">
                              <w:t>korzystał ze świadczeń chirurgii urazowo-ortopedycznej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2C0F0" id="Pole tekstowe 19" o:spid="_x0000_s1031" type="#_x0000_t202" alt="Tytuł: Istotna informacja — opis: Blisko co piąty pacjent leczony ambulatoryjnie w izbie przyjęć lub SOR, korzystał ze świadczeń chirurgii urazowo-ortopedycznej" style="position:absolute;margin-left:453.5pt;margin-top:57.95pt;width:135.85pt;height:79.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" filled="f" stroked="f">
                <v:textbox>
                  <w:txbxContent>
                    <w:p w:rsidR="0089532C" w:rsidRPr="00D616D2" w:rsidRDefault="00783DE4" w:rsidP="006B67C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Co</w:t>
                      </w:r>
                      <w:r w:rsidR="0089532C" w:rsidRPr="003907C4">
                        <w:t xml:space="preserve"> piąty</w:t>
                      </w:r>
                      <w:r w:rsidR="0089532C">
                        <w:t xml:space="preserve"> pacjent leczony ambulatoryjnie</w:t>
                      </w:r>
                      <w:r w:rsidR="000A2A3F">
                        <w:t xml:space="preserve"> w izbie przyjęć lub SOR, </w:t>
                      </w:r>
                      <w:r w:rsidR="0089532C">
                        <w:t>korzystał ze świadczeń chirurgii urazowo-ortopedycznej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9532C" w:rsidRPr="005A6B5A">
        <w:rPr>
          <w:color w:val="000000" w:themeColor="text1"/>
        </w:rPr>
        <w:t>W 20</w:t>
      </w:r>
      <w:r w:rsidR="0089532C">
        <w:rPr>
          <w:color w:val="000000" w:themeColor="text1"/>
        </w:rPr>
        <w:t>2</w:t>
      </w:r>
      <w:r w:rsidR="00E641E7">
        <w:rPr>
          <w:color w:val="000000" w:themeColor="text1"/>
        </w:rPr>
        <w:t>1</w:t>
      </w:r>
      <w:r w:rsidR="0089532C" w:rsidRPr="005A6B5A">
        <w:rPr>
          <w:color w:val="000000" w:themeColor="text1"/>
        </w:rPr>
        <w:t xml:space="preserve"> r. w izbach przyjęć lub SOR udzielono doraźnej pomocy medycznej w trybie ambulatoryjnym</w:t>
      </w:r>
      <w:r w:rsidR="0089532C">
        <w:rPr>
          <w:color w:val="000000" w:themeColor="text1"/>
        </w:rPr>
        <w:t xml:space="preserve"> </w:t>
      </w:r>
      <w:r w:rsidR="00E641E7">
        <w:rPr>
          <w:color w:val="000000" w:themeColor="text1"/>
        </w:rPr>
        <w:t>5</w:t>
      </w:r>
      <w:r w:rsidR="001E0675">
        <w:rPr>
          <w:color w:val="000000" w:themeColor="text1"/>
        </w:rPr>
        <w:t>30</w:t>
      </w:r>
      <w:r w:rsidR="00E641E7">
        <w:rPr>
          <w:color w:val="000000" w:themeColor="text1"/>
        </w:rPr>
        <w:t>,</w:t>
      </w:r>
      <w:r w:rsidR="001E0675">
        <w:rPr>
          <w:color w:val="000000" w:themeColor="text1"/>
        </w:rPr>
        <w:t>6</w:t>
      </w:r>
      <w:r w:rsidR="0089532C">
        <w:rPr>
          <w:color w:val="000000" w:themeColor="text1"/>
        </w:rPr>
        <w:t xml:space="preserve"> tys.</w:t>
      </w:r>
      <w:r w:rsidR="0089532C" w:rsidRPr="005A6B5A">
        <w:rPr>
          <w:color w:val="000000" w:themeColor="text1"/>
        </w:rPr>
        <w:t xml:space="preserve"> osób</w:t>
      </w:r>
      <w:r w:rsidR="0089532C">
        <w:rPr>
          <w:color w:val="000000" w:themeColor="text1"/>
        </w:rPr>
        <w:t xml:space="preserve"> z czego dzieci i młodzież </w:t>
      </w:r>
      <w:r w:rsidR="00E641E7">
        <w:rPr>
          <w:color w:val="000000" w:themeColor="text1"/>
        </w:rPr>
        <w:t xml:space="preserve">w wieku do 18 lat stanowiły </w:t>
      </w:r>
      <w:r w:rsidR="001E0675">
        <w:rPr>
          <w:color w:val="000000" w:themeColor="text1"/>
        </w:rPr>
        <w:t>20,5</w:t>
      </w:r>
      <w:r w:rsidR="0089532C">
        <w:rPr>
          <w:color w:val="000000" w:themeColor="text1"/>
        </w:rPr>
        <w:t>%, a o</w:t>
      </w:r>
      <w:r w:rsidR="009A5E2B">
        <w:rPr>
          <w:color w:val="000000" w:themeColor="text1"/>
        </w:rPr>
        <w:t xml:space="preserve">soby </w:t>
      </w:r>
      <w:r w:rsidR="009A5E2B">
        <w:rPr>
          <w:color w:val="000000" w:themeColor="text1"/>
        </w:rPr>
        <w:br/>
        <w:t xml:space="preserve">w wieku 65 lat i więcej </w:t>
      </w:r>
      <w:r w:rsidR="000B6C8C">
        <w:rPr>
          <w:color w:val="000000" w:themeColor="text1"/>
        </w:rPr>
        <w:t>24,4</w:t>
      </w:r>
      <w:r w:rsidR="0089532C">
        <w:rPr>
          <w:color w:val="000000" w:themeColor="text1"/>
        </w:rPr>
        <w:t xml:space="preserve">%. </w:t>
      </w:r>
      <w:r w:rsidR="0089532C" w:rsidRPr="0049381D">
        <w:rPr>
          <w:color w:val="000000" w:themeColor="text1"/>
        </w:rPr>
        <w:t xml:space="preserve">Liczba leczonych w trybie stacjonarnym </w:t>
      </w:r>
      <w:r w:rsidR="00D44387">
        <w:rPr>
          <w:color w:val="000000" w:themeColor="text1"/>
        </w:rPr>
        <w:t xml:space="preserve">w SOR </w:t>
      </w:r>
      <w:r w:rsidR="0089532C" w:rsidRPr="0049381D">
        <w:rPr>
          <w:color w:val="000000" w:themeColor="text1"/>
        </w:rPr>
        <w:t xml:space="preserve">wyniosła </w:t>
      </w:r>
      <w:r w:rsidR="00527F97">
        <w:rPr>
          <w:color w:val="000000" w:themeColor="text1"/>
        </w:rPr>
        <w:t>203,0</w:t>
      </w:r>
      <w:r w:rsidR="0089532C" w:rsidRPr="0049381D">
        <w:rPr>
          <w:color w:val="000000" w:themeColor="text1"/>
        </w:rPr>
        <w:t xml:space="preserve"> tys. osób z czego </w:t>
      </w:r>
      <w:r w:rsidR="00527F97">
        <w:rPr>
          <w:color w:val="000000" w:themeColor="text1"/>
        </w:rPr>
        <w:t>52,7</w:t>
      </w:r>
      <w:r w:rsidR="0089532C" w:rsidRPr="0049381D">
        <w:rPr>
          <w:color w:val="000000" w:themeColor="text1"/>
        </w:rPr>
        <w:t>% przekazano do leczenia szpitalnego.</w:t>
      </w:r>
      <w:r w:rsidR="0089532C" w:rsidRPr="0049381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="0089532C" w:rsidRDefault="0089532C" w:rsidP="0069308C">
      <w:pPr>
        <w:spacing w:line="288" w:lineRule="auto"/>
        <w:rPr>
          <w:color w:val="000000" w:themeColor="text1"/>
          <w:lang w:eastAsia="pl-PL"/>
        </w:rPr>
      </w:pPr>
      <w:r w:rsidRPr="00E84503">
        <w:rPr>
          <w:color w:val="000000" w:themeColor="text1"/>
          <w:lang w:eastAsia="pl-PL"/>
        </w:rPr>
        <w:t>Pacjenci leczeni ambulatoryjnie najczęściej korzystali ze świadczeń w zakresie chirurgii (</w:t>
      </w:r>
      <w:r w:rsidR="009036CB">
        <w:rPr>
          <w:color w:val="000000" w:themeColor="text1"/>
          <w:lang w:eastAsia="pl-PL"/>
        </w:rPr>
        <w:t>33,7</w:t>
      </w:r>
      <w:r w:rsidRPr="00E84503">
        <w:rPr>
          <w:color w:val="000000" w:themeColor="text1"/>
          <w:lang w:eastAsia="pl-PL"/>
        </w:rPr>
        <w:t>%), chorób wewnętrznych (</w:t>
      </w:r>
      <w:r w:rsidR="009036CB">
        <w:rPr>
          <w:color w:val="000000" w:themeColor="text1"/>
          <w:lang w:eastAsia="pl-PL"/>
        </w:rPr>
        <w:t>14,6</w:t>
      </w:r>
      <w:r w:rsidRPr="00E84503">
        <w:rPr>
          <w:color w:val="000000" w:themeColor="text1"/>
          <w:lang w:eastAsia="pl-PL"/>
        </w:rPr>
        <w:t>%).</w:t>
      </w:r>
    </w:p>
    <w:p w:rsidR="00976193" w:rsidRDefault="00C87D76" w:rsidP="00976193">
      <w:pPr>
        <w:pStyle w:val="tytuwykresu"/>
        <w:spacing w:before="360" w:line="240" w:lineRule="auto"/>
        <w:ind w:left="851" w:hanging="851"/>
        <w:rPr>
          <w:color w:val="000000" w:themeColor="text1"/>
          <w:sz w:val="19"/>
          <w:szCs w:val="19"/>
        </w:rPr>
      </w:pPr>
      <w:r>
        <w:rPr>
          <w:rFonts w:cs="Arial-ItalicMT"/>
          <w:b w:val="0"/>
          <w:iCs/>
          <w:noProof/>
          <w:color w:val="000000" w:themeColor="text1"/>
          <w:sz w:val="16"/>
          <w:szCs w:val="16"/>
          <w:lang w:eastAsia="pl-PL"/>
        </w:rPr>
        <w:drawing>
          <wp:anchor distT="0" distB="0" distL="114300" distR="114300" simplePos="0" relativeHeight="251816960" behindDoc="0" locked="0" layoutInCell="1" allowOverlap="1" wp14:anchorId="6086285D" wp14:editId="15C75A9E">
            <wp:simplePos x="0" y="0"/>
            <wp:positionH relativeFrom="column">
              <wp:posOffset>452755</wp:posOffset>
            </wp:positionH>
            <wp:positionV relativeFrom="paragraph">
              <wp:posOffset>641971</wp:posOffset>
            </wp:positionV>
            <wp:extent cx="4946650" cy="2035810"/>
            <wp:effectExtent l="0" t="0" r="6350" b="2540"/>
            <wp:wrapTopAndBottom/>
            <wp:docPr id="16" name="Obraz 16" descr="Na wykresie słupkowym w wielkościach procentowych przedstawiono strukturę świadczeń zdrowotnych udzielonych w izbie przyjęć lub w szpitalnym oddziale ratunkowym. Dane do wykresu dostępne w załączonym pliku excel." title="Wykres 3. Struktura udzielonych świadczeń zdrowotnych w izbie przyjęć lub szpitalnym oddziale ratunkowym w trybie ambulatoryjnym w 2021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532C" w:rsidRPr="0069308C">
        <w:rPr>
          <w:color w:val="000000" w:themeColor="text1"/>
          <w:sz w:val="19"/>
          <w:szCs w:val="19"/>
        </w:rPr>
        <w:t>Wykres 3. Struktura udzielonych świadczeń zdrowotnych w izbie przyjęć lub szpitalnym oddziale</w:t>
      </w:r>
      <w:r w:rsidR="0069308C">
        <w:rPr>
          <w:color w:val="000000" w:themeColor="text1"/>
          <w:sz w:val="19"/>
          <w:szCs w:val="19"/>
        </w:rPr>
        <w:t xml:space="preserve"> </w:t>
      </w:r>
      <w:r w:rsidR="0089532C" w:rsidRPr="0069308C">
        <w:rPr>
          <w:color w:val="000000" w:themeColor="text1"/>
          <w:sz w:val="19"/>
          <w:szCs w:val="19"/>
        </w:rPr>
        <w:t>ratunkowym w trybie ambulatoryjnym w</w:t>
      </w:r>
      <w:r w:rsidR="00411262">
        <w:rPr>
          <w:sz w:val="19"/>
          <w:szCs w:val="19"/>
        </w:rPr>
        <w:t xml:space="preserve"> 2021</w:t>
      </w:r>
      <w:r w:rsidR="0089532C" w:rsidRPr="0069308C">
        <w:rPr>
          <w:sz w:val="19"/>
          <w:szCs w:val="19"/>
        </w:rPr>
        <w:t xml:space="preserve"> </w:t>
      </w:r>
      <w:r w:rsidR="0089532C" w:rsidRPr="0069308C">
        <w:rPr>
          <w:color w:val="000000" w:themeColor="text1"/>
          <w:sz w:val="19"/>
          <w:szCs w:val="19"/>
        </w:rPr>
        <w:t>r.</w:t>
      </w:r>
      <w:r w:rsidR="005D1C72">
        <w:rPr>
          <w:color w:val="000000" w:themeColor="text1"/>
          <w:sz w:val="19"/>
          <w:szCs w:val="19"/>
        </w:rPr>
        <w:t xml:space="preserve"> </w:t>
      </w:r>
    </w:p>
    <w:p w:rsidR="005D1C72" w:rsidRDefault="0089532C" w:rsidP="005D1C72">
      <w:pPr>
        <w:pStyle w:val="tytuwykresu"/>
        <w:ind w:left="851" w:hanging="851"/>
        <w:rPr>
          <w:rFonts w:cs="ArialMT"/>
          <w:b w:val="0"/>
          <w:color w:val="000000" w:themeColor="text1"/>
          <w:sz w:val="16"/>
          <w:szCs w:val="16"/>
        </w:rPr>
      </w:pPr>
      <w:r w:rsidRPr="004243F3">
        <w:rPr>
          <w:rFonts w:cs="Arial-ItalicMT"/>
          <w:b w:val="0"/>
          <w:iCs/>
          <w:color w:val="000000" w:themeColor="text1"/>
          <w:sz w:val="16"/>
          <w:szCs w:val="16"/>
        </w:rPr>
        <w:t>a</w:t>
      </w:r>
      <w:r w:rsidRPr="004243F3">
        <w:rPr>
          <w:rFonts w:cs="Arial-ItalicMT"/>
          <w:b w:val="0"/>
          <w:i/>
          <w:iCs/>
          <w:color w:val="000000" w:themeColor="text1"/>
          <w:sz w:val="16"/>
          <w:szCs w:val="16"/>
        </w:rPr>
        <w:t xml:space="preserve"> </w:t>
      </w:r>
      <w:r w:rsidRPr="004243F3">
        <w:rPr>
          <w:rFonts w:cs="ArialMT"/>
          <w:b w:val="0"/>
          <w:color w:val="000000" w:themeColor="text1"/>
          <w:sz w:val="16"/>
          <w:szCs w:val="16"/>
        </w:rPr>
        <w:t>Łącznie z chirurgią urazowo-ortopedyczną oraz neurochirurgią.</w:t>
      </w:r>
    </w:p>
    <w:p w:rsidR="005D1C72" w:rsidRDefault="005D1C72" w:rsidP="005D1C72">
      <w:pPr>
        <w:pStyle w:val="tytuwykresu"/>
        <w:spacing w:line="240" w:lineRule="auto"/>
        <w:ind w:left="851" w:hanging="851"/>
        <w:rPr>
          <w:rFonts w:cs="ArialMT"/>
          <w:b w:val="0"/>
          <w:color w:val="000000" w:themeColor="text1"/>
          <w:sz w:val="16"/>
          <w:szCs w:val="16"/>
        </w:rPr>
      </w:pPr>
    </w:p>
    <w:p w:rsidR="005D1C72" w:rsidRDefault="005D1C72" w:rsidP="005D1C72">
      <w:pPr>
        <w:pStyle w:val="tytuwykresu"/>
        <w:spacing w:line="240" w:lineRule="auto"/>
        <w:ind w:left="851" w:hanging="851"/>
        <w:rPr>
          <w:rFonts w:cs="ArialMT"/>
          <w:b w:val="0"/>
          <w:color w:val="000000" w:themeColor="text1"/>
          <w:sz w:val="16"/>
          <w:szCs w:val="16"/>
        </w:rPr>
      </w:pPr>
    </w:p>
    <w:p w:rsidR="005D1C72" w:rsidRDefault="005D1C72" w:rsidP="005D1C72">
      <w:pPr>
        <w:pStyle w:val="tytuwykresu"/>
        <w:spacing w:line="240" w:lineRule="auto"/>
        <w:ind w:left="851" w:hanging="851"/>
        <w:rPr>
          <w:rFonts w:cs="ArialMT"/>
          <w:b w:val="0"/>
          <w:color w:val="000000" w:themeColor="text1"/>
          <w:sz w:val="16"/>
          <w:szCs w:val="16"/>
        </w:rPr>
      </w:pPr>
    </w:p>
    <w:p w:rsidR="0089532C" w:rsidRPr="00250DE2" w:rsidRDefault="0089532C" w:rsidP="005D1C72">
      <w:pPr>
        <w:pStyle w:val="tytuwykresu"/>
        <w:spacing w:line="240" w:lineRule="auto"/>
        <w:ind w:left="851" w:hanging="851"/>
        <w:rPr>
          <w:sz w:val="19"/>
          <w:szCs w:val="19"/>
          <w:shd w:val="clear" w:color="auto" w:fill="FFFFFF"/>
        </w:rPr>
      </w:pPr>
      <w:r w:rsidRPr="00250DE2">
        <w:rPr>
          <w:sz w:val="19"/>
          <w:szCs w:val="19"/>
        </w:rPr>
        <w:lastRenderedPageBreak/>
        <w:t>Tablica 1.</w:t>
      </w:r>
      <w:r w:rsidRPr="00250DE2">
        <w:rPr>
          <w:sz w:val="19"/>
          <w:szCs w:val="19"/>
          <w:shd w:val="clear" w:color="auto" w:fill="FFFFFF"/>
        </w:rPr>
        <w:t xml:space="preserve"> Ratownictwo medyczne i pomoc doraźna </w:t>
      </w:r>
    </w:p>
    <w:tbl>
      <w:tblPr>
        <w:tblStyle w:val="Tabela-Siatka"/>
        <w:tblpPr w:leftFromText="141" w:rightFromText="141" w:vertAnchor="text" w:horzAnchor="margin" w:tblpY="191"/>
        <w:tblW w:w="0" w:type="auto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 "/>
        <w:tblDescription w:val=" Ratownictwo medyczne i pomoc doraźna "/>
      </w:tblPr>
      <w:tblGrid>
        <w:gridCol w:w="3823"/>
        <w:gridCol w:w="1417"/>
        <w:gridCol w:w="1418"/>
        <w:gridCol w:w="1399"/>
      </w:tblGrid>
      <w:tr w:rsidR="0089532C" w:rsidRPr="00034422" w:rsidTr="008A2F6E">
        <w:tc>
          <w:tcPr>
            <w:tcW w:w="3823" w:type="dxa"/>
            <w:vMerge w:val="restart"/>
            <w:vAlign w:val="center"/>
          </w:tcPr>
          <w:p w:rsidR="0089532C" w:rsidRPr="003C51B0" w:rsidRDefault="003C51B0" w:rsidP="003358B9">
            <w:pPr>
              <w:spacing w:line="240" w:lineRule="auto"/>
              <w:contextualSpacing/>
              <w:jc w:val="center"/>
              <w:rPr>
                <w:szCs w:val="19"/>
              </w:rPr>
            </w:pPr>
            <w:r w:rsidRPr="003C51B0">
              <w:rPr>
                <w:szCs w:val="19"/>
              </w:rPr>
              <w:t>Wyszczególnienie</w:t>
            </w:r>
          </w:p>
        </w:tc>
        <w:tc>
          <w:tcPr>
            <w:tcW w:w="1417" w:type="dxa"/>
            <w:vAlign w:val="center"/>
          </w:tcPr>
          <w:p w:rsidR="0089532C" w:rsidRPr="003C51B0" w:rsidRDefault="0089532C" w:rsidP="00561CA2">
            <w:pPr>
              <w:jc w:val="center"/>
              <w:rPr>
                <w:szCs w:val="19"/>
              </w:rPr>
            </w:pPr>
            <w:r w:rsidRPr="003C51B0">
              <w:rPr>
                <w:szCs w:val="19"/>
              </w:rPr>
              <w:t>20</w:t>
            </w:r>
            <w:r w:rsidR="00561CA2">
              <w:rPr>
                <w:szCs w:val="19"/>
              </w:rPr>
              <w:t>20</w:t>
            </w:r>
          </w:p>
        </w:tc>
        <w:tc>
          <w:tcPr>
            <w:tcW w:w="2817" w:type="dxa"/>
            <w:gridSpan w:val="2"/>
            <w:vAlign w:val="center"/>
          </w:tcPr>
          <w:p w:rsidR="0089532C" w:rsidRPr="003C51B0" w:rsidRDefault="0089532C" w:rsidP="003358B9">
            <w:pPr>
              <w:jc w:val="center"/>
              <w:rPr>
                <w:szCs w:val="19"/>
              </w:rPr>
            </w:pPr>
            <w:r w:rsidRPr="003C51B0">
              <w:rPr>
                <w:szCs w:val="19"/>
              </w:rPr>
              <w:t>2</w:t>
            </w:r>
            <w:r w:rsidR="00F2391A">
              <w:rPr>
                <w:szCs w:val="19"/>
              </w:rPr>
              <w:t>021</w:t>
            </w:r>
          </w:p>
        </w:tc>
      </w:tr>
      <w:tr w:rsidR="0089532C" w:rsidRPr="00034422" w:rsidTr="008A2F6E">
        <w:tc>
          <w:tcPr>
            <w:tcW w:w="3823" w:type="dxa"/>
            <w:vMerge/>
            <w:vAlign w:val="center"/>
          </w:tcPr>
          <w:p w:rsidR="0089532C" w:rsidRPr="003C51B0" w:rsidRDefault="0089532C" w:rsidP="003358B9">
            <w:pPr>
              <w:rPr>
                <w:szCs w:val="19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89532C" w:rsidRPr="003C51B0" w:rsidRDefault="0089532C" w:rsidP="003358B9">
            <w:pPr>
              <w:jc w:val="center"/>
              <w:rPr>
                <w:szCs w:val="19"/>
              </w:rPr>
            </w:pPr>
            <w:r w:rsidRPr="003C51B0">
              <w:rPr>
                <w:szCs w:val="19"/>
              </w:rPr>
              <w:t>w liczbach bezwzględnych</w:t>
            </w:r>
          </w:p>
        </w:tc>
        <w:tc>
          <w:tcPr>
            <w:tcW w:w="1399" w:type="dxa"/>
            <w:vAlign w:val="center"/>
          </w:tcPr>
          <w:p w:rsidR="0089532C" w:rsidRPr="003C51B0" w:rsidRDefault="00990F5E" w:rsidP="003358B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2020</w:t>
            </w:r>
            <w:r w:rsidR="0089532C" w:rsidRPr="003C51B0">
              <w:rPr>
                <w:szCs w:val="19"/>
              </w:rPr>
              <w:t xml:space="preserve"> = 100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rPr>
                <w:szCs w:val="19"/>
                <w:vertAlign w:val="superscript"/>
              </w:rPr>
            </w:pPr>
            <w:r w:rsidRPr="003C51B0">
              <w:rPr>
                <w:szCs w:val="19"/>
              </w:rPr>
              <w:t xml:space="preserve">Zespoły wyjazdowe </w:t>
            </w:r>
            <w:r w:rsidRPr="003C51B0">
              <w:rPr>
                <w:color w:val="000000" w:themeColor="text1"/>
                <w:szCs w:val="19"/>
              </w:rPr>
              <w:t>ratownictwa medycznego</w:t>
            </w:r>
            <w:r w:rsidRPr="003C51B0">
              <w:rPr>
                <w:color w:val="000000" w:themeColor="text1"/>
                <w:szCs w:val="19"/>
                <w:vertAlign w:val="superscript"/>
              </w:rPr>
              <w:t xml:space="preserve"> </w:t>
            </w:r>
            <w:r w:rsidRPr="003C51B0">
              <w:rPr>
                <w:rFonts w:cs="Arial"/>
                <w:color w:val="000000" w:themeColor="text1"/>
                <w:szCs w:val="19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3C51B0">
              <w:rPr>
                <w:szCs w:val="19"/>
              </w:rPr>
              <w:t>200</w:t>
            </w: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202</w:t>
            </w: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101,0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ind w:left="176" w:firstLine="34"/>
              <w:rPr>
                <w:szCs w:val="19"/>
                <w:vertAlign w:val="superscript"/>
              </w:rPr>
            </w:pPr>
            <w:r w:rsidRPr="003C51B0">
              <w:rPr>
                <w:szCs w:val="19"/>
                <w:shd w:val="clear" w:color="auto" w:fill="FFFFFF"/>
              </w:rPr>
              <w:t>w tym: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 xml:space="preserve"> 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ind w:left="318"/>
              <w:rPr>
                <w:szCs w:val="19"/>
              </w:rPr>
            </w:pPr>
            <w:r w:rsidRPr="003C51B0">
              <w:rPr>
                <w:szCs w:val="19"/>
              </w:rPr>
              <w:t>specjalistyczne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3C51B0">
              <w:rPr>
                <w:szCs w:val="19"/>
              </w:rPr>
              <w:t>41</w:t>
            </w: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39</w:t>
            </w: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95,1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ind w:left="318"/>
              <w:rPr>
                <w:szCs w:val="19"/>
              </w:rPr>
            </w:pPr>
            <w:r w:rsidRPr="003C51B0">
              <w:rPr>
                <w:szCs w:val="19"/>
              </w:rPr>
              <w:t>podstawowe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3C51B0">
              <w:rPr>
                <w:szCs w:val="19"/>
              </w:rPr>
              <w:t>159</w:t>
            </w: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163</w:t>
            </w: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102,5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rPr>
                <w:szCs w:val="19"/>
              </w:rPr>
            </w:pPr>
            <w:r w:rsidRPr="003C51B0">
              <w:rPr>
                <w:szCs w:val="19"/>
              </w:rPr>
              <w:t xml:space="preserve">Lotnicze zespoły ratownictwa </w:t>
            </w:r>
            <w:r w:rsidRPr="003C51B0">
              <w:rPr>
                <w:color w:val="000000" w:themeColor="text1"/>
                <w:szCs w:val="19"/>
              </w:rPr>
              <w:t>medycznego</w:t>
            </w:r>
            <w:r w:rsidRPr="003C51B0">
              <w:rPr>
                <w:color w:val="000000" w:themeColor="text1"/>
                <w:szCs w:val="19"/>
                <w:vertAlign w:val="superscript"/>
              </w:rPr>
              <w:t xml:space="preserve"> </w:t>
            </w:r>
            <w:r w:rsidRPr="003C51B0">
              <w:rPr>
                <w:rFonts w:cs="Arial"/>
                <w:color w:val="000000" w:themeColor="text1"/>
                <w:szCs w:val="19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3C51B0">
              <w:rPr>
                <w:szCs w:val="19"/>
              </w:rPr>
              <w:t>3</w:t>
            </w: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3</w:t>
            </w: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100,0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rPr>
                <w:szCs w:val="19"/>
              </w:rPr>
            </w:pPr>
            <w:r w:rsidRPr="003C51B0">
              <w:rPr>
                <w:szCs w:val="19"/>
              </w:rPr>
              <w:t xml:space="preserve">Szpitalne oddziały </w:t>
            </w:r>
            <w:r w:rsidRPr="003C51B0">
              <w:rPr>
                <w:color w:val="000000" w:themeColor="text1"/>
                <w:szCs w:val="19"/>
              </w:rPr>
              <w:t>ratunkowe</w:t>
            </w:r>
            <w:r w:rsidRPr="003C51B0">
              <w:rPr>
                <w:color w:val="000000" w:themeColor="text1"/>
                <w:szCs w:val="19"/>
                <w:vertAlign w:val="superscript"/>
              </w:rPr>
              <w:t xml:space="preserve"> a</w:t>
            </w:r>
            <w:r w:rsidRPr="003C51B0">
              <w:rPr>
                <w:color w:val="000000" w:themeColor="text1"/>
                <w:szCs w:val="19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3C51B0">
              <w:rPr>
                <w:szCs w:val="19"/>
              </w:rPr>
              <w:t>31</w:t>
            </w: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32</w:t>
            </w: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103,2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rPr>
                <w:szCs w:val="19"/>
                <w:vertAlign w:val="superscript"/>
              </w:rPr>
            </w:pPr>
            <w:r w:rsidRPr="003C51B0">
              <w:rPr>
                <w:szCs w:val="19"/>
              </w:rPr>
              <w:t xml:space="preserve">Wyjazdy na miejsce </w:t>
            </w:r>
            <w:r w:rsidRPr="003C51B0">
              <w:rPr>
                <w:color w:val="000000" w:themeColor="text1"/>
                <w:szCs w:val="19"/>
              </w:rPr>
              <w:t>zdarzenia</w:t>
            </w:r>
            <w:r w:rsidRPr="003C51B0">
              <w:rPr>
                <w:color w:val="000000" w:themeColor="text1"/>
                <w:szCs w:val="19"/>
                <w:vertAlign w:val="superscript"/>
              </w:rPr>
              <w:t xml:space="preserve"> b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3C51B0">
              <w:rPr>
                <w:szCs w:val="19"/>
              </w:rPr>
              <w:t>385342</w:t>
            </w: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422770</w:t>
            </w: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109,7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ind w:left="176"/>
              <w:rPr>
                <w:szCs w:val="19"/>
              </w:rPr>
            </w:pPr>
            <w:r w:rsidRPr="003C51B0">
              <w:rPr>
                <w:szCs w:val="19"/>
              </w:rPr>
              <w:t>w tym do zdarzeń: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trike/>
                <w:szCs w:val="19"/>
              </w:rPr>
            </w:pPr>
            <w:r w:rsidRPr="001C5F54">
              <w:t xml:space="preserve"> 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ind w:left="318"/>
              <w:rPr>
                <w:szCs w:val="19"/>
              </w:rPr>
            </w:pPr>
            <w:r w:rsidRPr="003C51B0">
              <w:rPr>
                <w:szCs w:val="19"/>
              </w:rPr>
              <w:t>w ruchu uliczno-drogowym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3C51B0">
              <w:rPr>
                <w:szCs w:val="19"/>
              </w:rPr>
              <w:t>14900</w:t>
            </w: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14724</w:t>
            </w: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98,8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ind w:left="318"/>
              <w:rPr>
                <w:szCs w:val="19"/>
              </w:rPr>
            </w:pPr>
            <w:r w:rsidRPr="003C51B0">
              <w:rPr>
                <w:szCs w:val="19"/>
              </w:rPr>
              <w:t>w pracy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3C51B0">
              <w:rPr>
                <w:szCs w:val="19"/>
              </w:rPr>
              <w:t>8944</w:t>
            </w: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8895</w:t>
            </w: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99,5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ind w:left="318"/>
              <w:rPr>
                <w:szCs w:val="19"/>
              </w:rPr>
            </w:pPr>
            <w:r w:rsidRPr="003C51B0">
              <w:rPr>
                <w:szCs w:val="19"/>
              </w:rPr>
              <w:t>w szkole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3C51B0">
              <w:rPr>
                <w:szCs w:val="19"/>
              </w:rPr>
              <w:t>1656</w:t>
            </w: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2182</w:t>
            </w: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131,8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ind w:left="318"/>
              <w:rPr>
                <w:szCs w:val="19"/>
              </w:rPr>
            </w:pPr>
            <w:r w:rsidRPr="003C51B0">
              <w:rPr>
                <w:szCs w:val="19"/>
              </w:rPr>
              <w:t>w domu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3C51B0">
              <w:rPr>
                <w:szCs w:val="19"/>
              </w:rPr>
              <w:t>295916</w:t>
            </w: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331048</w:t>
            </w: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111,9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rPr>
                <w:szCs w:val="19"/>
              </w:rPr>
            </w:pPr>
            <w:r w:rsidRPr="003C51B0">
              <w:rPr>
                <w:szCs w:val="19"/>
              </w:rPr>
              <w:t>Osoby, którym udzielono świadczenia zdrowotnego w miejscu zdarzenia: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 xml:space="preserve"> 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ind w:left="176"/>
              <w:rPr>
                <w:szCs w:val="19"/>
              </w:rPr>
            </w:pPr>
            <w:r w:rsidRPr="003C51B0">
              <w:rPr>
                <w:szCs w:val="19"/>
              </w:rPr>
              <w:t>w liczbach bezwzględnych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3C51B0">
              <w:rPr>
                <w:szCs w:val="19"/>
              </w:rPr>
              <w:t>385437</w:t>
            </w: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423521</w:t>
            </w: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109,9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ind w:left="176"/>
              <w:rPr>
                <w:szCs w:val="19"/>
              </w:rPr>
            </w:pPr>
            <w:r w:rsidRPr="003C51B0">
              <w:rPr>
                <w:szCs w:val="19"/>
              </w:rPr>
              <w:t>na 1000 ludności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3C51B0">
              <w:rPr>
                <w:szCs w:val="19"/>
              </w:rPr>
              <w:t>71,0</w:t>
            </w: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78,1</w:t>
            </w: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110,0</w:t>
            </w:r>
          </w:p>
        </w:tc>
      </w:tr>
      <w:tr w:rsidR="008F4D05" w:rsidRPr="00E70364" w:rsidTr="005245E4">
        <w:tc>
          <w:tcPr>
            <w:tcW w:w="3823" w:type="dxa"/>
            <w:vAlign w:val="center"/>
          </w:tcPr>
          <w:p w:rsidR="008F4D05" w:rsidRPr="003C51B0" w:rsidRDefault="008F4D05" w:rsidP="008F4D05">
            <w:pPr>
              <w:rPr>
                <w:szCs w:val="19"/>
              </w:rPr>
            </w:pPr>
            <w:r w:rsidRPr="003C51B0">
              <w:rPr>
                <w:szCs w:val="19"/>
              </w:rPr>
              <w:t>Osoby, którym udzielono świadczenia zdrowotnego w trybie ambulatoryjnym (w izbie przyjęć lub szpitalnym oddziale ratunkowym)</w:t>
            </w:r>
          </w:p>
        </w:tc>
        <w:tc>
          <w:tcPr>
            <w:tcW w:w="1417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3C51B0">
              <w:rPr>
                <w:szCs w:val="19"/>
              </w:rPr>
              <w:t>535086</w:t>
            </w:r>
          </w:p>
        </w:tc>
        <w:tc>
          <w:tcPr>
            <w:tcW w:w="1418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530641</w:t>
            </w:r>
          </w:p>
        </w:tc>
        <w:tc>
          <w:tcPr>
            <w:tcW w:w="1399" w:type="dxa"/>
            <w:vAlign w:val="center"/>
          </w:tcPr>
          <w:p w:rsidR="008F4D05" w:rsidRPr="003C51B0" w:rsidRDefault="008F4D05" w:rsidP="008F4D05">
            <w:pPr>
              <w:jc w:val="right"/>
              <w:rPr>
                <w:szCs w:val="19"/>
              </w:rPr>
            </w:pPr>
            <w:r w:rsidRPr="001C5F54">
              <w:t>99,2</w:t>
            </w:r>
          </w:p>
        </w:tc>
      </w:tr>
    </w:tbl>
    <w:p w:rsidR="0089532C" w:rsidRDefault="0089532C" w:rsidP="00FE2ADF">
      <w:pPr>
        <w:jc w:val="both"/>
        <w:rPr>
          <w:rFonts w:cs="Arial"/>
          <w:color w:val="000000" w:themeColor="text1"/>
          <w:sz w:val="16"/>
          <w:szCs w:val="16"/>
        </w:rPr>
      </w:pPr>
      <w:r w:rsidRPr="00034422">
        <w:rPr>
          <w:rFonts w:cs="Arial"/>
          <w:iCs/>
          <w:color w:val="000000" w:themeColor="text1"/>
          <w:sz w:val="16"/>
          <w:szCs w:val="16"/>
        </w:rPr>
        <w:t>a</w:t>
      </w:r>
      <w:r w:rsidRPr="00034422">
        <w:rPr>
          <w:rFonts w:cs="Arial"/>
          <w:color w:val="000000" w:themeColor="text1"/>
          <w:sz w:val="16"/>
          <w:szCs w:val="16"/>
        </w:rPr>
        <w:t xml:space="preserve"> Stan w dniu 31 </w:t>
      </w:r>
      <w:r>
        <w:rPr>
          <w:rFonts w:cs="Arial"/>
          <w:color w:val="000000" w:themeColor="text1"/>
          <w:sz w:val="16"/>
          <w:szCs w:val="16"/>
        </w:rPr>
        <w:t>grudnia</w:t>
      </w:r>
      <w:r w:rsidRPr="00034422">
        <w:rPr>
          <w:rFonts w:cs="Arial"/>
          <w:color w:val="000000" w:themeColor="text1"/>
          <w:sz w:val="16"/>
          <w:szCs w:val="16"/>
        </w:rPr>
        <w:t xml:space="preserve">. </w:t>
      </w:r>
      <w:r w:rsidRPr="00034422">
        <w:rPr>
          <w:rFonts w:cs="Arial"/>
          <w:iCs/>
          <w:color w:val="000000" w:themeColor="text1"/>
          <w:sz w:val="16"/>
          <w:szCs w:val="16"/>
        </w:rPr>
        <w:t>b</w:t>
      </w:r>
      <w:r w:rsidRPr="00034422">
        <w:rPr>
          <w:rFonts w:cs="Arial"/>
          <w:color w:val="000000" w:themeColor="text1"/>
          <w:sz w:val="16"/>
          <w:szCs w:val="16"/>
        </w:rPr>
        <w:t xml:space="preserve"> Bez wyjazdów do zachorowań.</w:t>
      </w:r>
    </w:p>
    <w:p w:rsidR="0089532C" w:rsidRDefault="0089532C" w:rsidP="00FE2ADF">
      <w:pPr>
        <w:jc w:val="both"/>
        <w:rPr>
          <w:rFonts w:cs="Arial"/>
          <w:color w:val="000000" w:themeColor="text1"/>
          <w:sz w:val="16"/>
          <w:szCs w:val="16"/>
        </w:rPr>
      </w:pPr>
    </w:p>
    <w:p w:rsidR="0089532C" w:rsidRDefault="0089532C" w:rsidP="0089532C">
      <w:pPr>
        <w:spacing w:before="240"/>
        <w:jc w:val="both"/>
        <w:rPr>
          <w:rFonts w:cs="Arial"/>
          <w:color w:val="000000" w:themeColor="text1"/>
          <w:sz w:val="16"/>
          <w:szCs w:val="16"/>
        </w:rPr>
      </w:pPr>
    </w:p>
    <w:p w:rsidR="0089532C" w:rsidRDefault="0089532C" w:rsidP="0089532C">
      <w:pPr>
        <w:spacing w:before="240"/>
        <w:jc w:val="both"/>
        <w:rPr>
          <w:rFonts w:cs="Arial"/>
          <w:color w:val="000000" w:themeColor="text1"/>
          <w:sz w:val="16"/>
          <w:szCs w:val="16"/>
        </w:rPr>
      </w:pPr>
    </w:p>
    <w:p w:rsidR="0089532C" w:rsidRDefault="0089532C" w:rsidP="0089532C">
      <w:pPr>
        <w:spacing w:before="240"/>
        <w:jc w:val="both"/>
        <w:rPr>
          <w:rFonts w:cs="Arial"/>
          <w:color w:val="000000" w:themeColor="text1"/>
          <w:sz w:val="16"/>
          <w:szCs w:val="16"/>
        </w:rPr>
      </w:pPr>
    </w:p>
    <w:p w:rsidR="0089532C" w:rsidRPr="00034422" w:rsidRDefault="0089532C" w:rsidP="0089532C">
      <w:pPr>
        <w:spacing w:before="240"/>
        <w:jc w:val="both"/>
        <w:rPr>
          <w:rFonts w:cs="Arial"/>
          <w:color w:val="000000" w:themeColor="text1"/>
          <w:sz w:val="16"/>
          <w:szCs w:val="16"/>
        </w:rPr>
      </w:pPr>
    </w:p>
    <w:p w:rsidR="00694AF0" w:rsidRDefault="001534BF" w:rsidP="00F36895">
      <w:pPr>
        <w:spacing w:after="0" w:line="240" w:lineRule="auto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C59CC" w:rsidRPr="000203D7" w:rsidTr="00066322">
        <w:trPr>
          <w:trHeight w:val="1626"/>
        </w:trPr>
        <w:tc>
          <w:tcPr>
            <w:tcW w:w="4926" w:type="dxa"/>
          </w:tcPr>
          <w:p w:rsidR="00EC59CC" w:rsidRPr="002D05C6" w:rsidRDefault="00EC59CC" w:rsidP="00066322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2D05C6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:rsidR="00EC59CC" w:rsidRPr="002D05C6" w:rsidRDefault="00EC59CC" w:rsidP="0006632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05C6">
              <w:rPr>
                <w:rFonts w:cs="Arial"/>
                <w:b/>
                <w:sz w:val="20"/>
                <w:szCs w:val="20"/>
              </w:rPr>
              <w:t>Urząd Statystyczny w Warszawie</w:t>
            </w:r>
          </w:p>
          <w:p w:rsidR="00EC59CC" w:rsidRPr="002D05C6" w:rsidRDefault="00EC59CC" w:rsidP="0006632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D05C6">
              <w:rPr>
                <w:b/>
                <w:sz w:val="20"/>
                <w:szCs w:val="20"/>
                <w:lang w:val="fi-FI"/>
              </w:rPr>
              <w:t>Dyrektor Zofia Kozłowska</w:t>
            </w:r>
          </w:p>
          <w:p w:rsidR="00EC59CC" w:rsidRPr="002D05C6" w:rsidRDefault="00EC59CC" w:rsidP="00F55EC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2D05C6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22 464 23 15</w:t>
            </w:r>
          </w:p>
        </w:tc>
        <w:tc>
          <w:tcPr>
            <w:tcW w:w="4927" w:type="dxa"/>
          </w:tcPr>
          <w:p w:rsidR="00EC59CC" w:rsidRPr="004A1D19" w:rsidRDefault="00EC59CC" w:rsidP="0006632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A43BA">
              <w:rPr>
                <w:rFonts w:cs="Arial"/>
                <w:b/>
                <w:sz w:val="20"/>
              </w:rPr>
              <w:t>C</w:t>
            </w:r>
            <w:r>
              <w:rPr>
                <w:rFonts w:cs="Arial"/>
                <w:b/>
                <w:sz w:val="20"/>
              </w:rPr>
              <w:t>entrum Informacji Statystycznej</w:t>
            </w:r>
          </w:p>
          <w:p w:rsidR="00EC59CC" w:rsidRPr="004A1D19" w:rsidRDefault="00EC59CC" w:rsidP="00F55EC1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:rsidR="00EC59CC" w:rsidRPr="004A1D19" w:rsidRDefault="00EC59CC" w:rsidP="00F55EC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BA43BA">
              <w:rPr>
                <w:rFonts w:ascii="Fira Sans" w:hAnsi="Fira Sans" w:cs="Arial"/>
                <w:color w:val="auto"/>
                <w:sz w:val="20"/>
                <w:lang w:val="fi-FI"/>
              </w:rPr>
              <w:t>22 464 20 91</w:t>
            </w:r>
          </w:p>
          <w:p w:rsidR="00EC59CC" w:rsidRPr="000203D7" w:rsidRDefault="00EC59CC" w:rsidP="00066322">
            <w:pPr>
              <w:rPr>
                <w:sz w:val="18"/>
              </w:rPr>
            </w:pPr>
          </w:p>
        </w:tc>
      </w:tr>
      <w:tr w:rsidR="00EC59CC" w:rsidRPr="00FA6020" w:rsidTr="00066322">
        <w:trPr>
          <w:trHeight w:val="418"/>
        </w:trPr>
        <w:tc>
          <w:tcPr>
            <w:tcW w:w="4926" w:type="dxa"/>
            <w:vMerge w:val="restart"/>
          </w:tcPr>
          <w:p w:rsidR="00EC59CC" w:rsidRPr="00DA640B" w:rsidRDefault="00EC59CC" w:rsidP="00066322">
            <w:pPr>
              <w:rPr>
                <w:b/>
                <w:sz w:val="20"/>
                <w:lang w:val="en-US"/>
              </w:rPr>
            </w:pPr>
            <w:proofErr w:type="spellStart"/>
            <w:r w:rsidRPr="00DA640B">
              <w:rPr>
                <w:b/>
                <w:sz w:val="20"/>
                <w:lang w:val="en-US"/>
              </w:rPr>
              <w:t>Obsługa</w:t>
            </w:r>
            <w:proofErr w:type="spellEnd"/>
            <w:r w:rsidRPr="00DA640B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DA640B">
              <w:rPr>
                <w:b/>
                <w:sz w:val="20"/>
                <w:lang w:val="en-US"/>
              </w:rPr>
              <w:t>mediów</w:t>
            </w:r>
            <w:proofErr w:type="spellEnd"/>
          </w:p>
          <w:p w:rsidR="00EC59CC" w:rsidRPr="00DA640B" w:rsidRDefault="00EC59CC" w:rsidP="00066322">
            <w:pPr>
              <w:rPr>
                <w:sz w:val="20"/>
                <w:lang w:val="en-US"/>
              </w:rPr>
            </w:pPr>
            <w:r w:rsidRPr="00DA640B">
              <w:rPr>
                <w:sz w:val="20"/>
                <w:lang w:val="en-US"/>
              </w:rPr>
              <w:t>Tel: 22 464 20 91</w:t>
            </w:r>
          </w:p>
          <w:p w:rsidR="00EC59CC" w:rsidRPr="00401DA9" w:rsidRDefault="00EC59CC" w:rsidP="00066322">
            <w:pPr>
              <w:rPr>
                <w:sz w:val="20"/>
                <w:szCs w:val="20"/>
                <w:lang w:val="en-US"/>
              </w:rPr>
            </w:pPr>
            <w:r w:rsidRPr="00401DA9">
              <w:rPr>
                <w:b/>
                <w:sz w:val="20"/>
                <w:szCs w:val="20"/>
                <w:lang w:val="en-GB"/>
              </w:rPr>
              <w:t>e-mail:</w:t>
            </w:r>
            <w:r w:rsidRPr="00401DA9">
              <w:rPr>
                <w:sz w:val="20"/>
                <w:szCs w:val="20"/>
                <w:lang w:val="en-GB"/>
              </w:rPr>
              <w:t xml:space="preserve"> </w:t>
            </w:r>
            <w:hyperlink r:id="rId18" w:tooltip="Link do maila: m.kaluski@stat. gov.pl" w:history="1">
              <w:r w:rsidRPr="00401DA9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:rsidR="00EC59CC" w:rsidRPr="007C4089" w:rsidRDefault="00EC59CC" w:rsidP="00066322">
            <w:pPr>
              <w:ind w:firstLine="680"/>
              <w:rPr>
                <w:sz w:val="18"/>
                <w:lang w:val="en-US"/>
              </w:rPr>
            </w:pPr>
            <w:r w:rsidRPr="00E004FB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3C5CAB4D" wp14:editId="4A24709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DA640B">
                <w:rPr>
                  <w:rStyle w:val="Hipercze"/>
                  <w:rFonts w:cstheme="minorBidi"/>
                  <w:color w:val="001D77"/>
                  <w:sz w:val="20"/>
                  <w:lang w:val="en-US"/>
                </w:rPr>
                <w:t>www.warszawa.stat.gov.pl</w:t>
              </w:r>
            </w:hyperlink>
          </w:p>
        </w:tc>
      </w:tr>
      <w:tr w:rsidR="00EC59CC" w:rsidRPr="000203D7" w:rsidTr="00066322">
        <w:trPr>
          <w:trHeight w:val="418"/>
        </w:trPr>
        <w:tc>
          <w:tcPr>
            <w:tcW w:w="4926" w:type="dxa"/>
            <w:vMerge/>
          </w:tcPr>
          <w:p w:rsidR="00EC59CC" w:rsidRPr="007C4089" w:rsidRDefault="00EC59CC" w:rsidP="0006632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EC59CC" w:rsidRPr="000203D7" w:rsidRDefault="00EC59CC" w:rsidP="00066322">
            <w:pPr>
              <w:ind w:firstLine="680"/>
              <w:rPr>
                <w:sz w:val="18"/>
              </w:rPr>
            </w:pPr>
            <w:r w:rsidRPr="004A0EBA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7300B6A8" wp14:editId="7D6C4E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Pr="004A0EBA">
                <w:rPr>
                  <w:rStyle w:val="Hipercze"/>
                  <w:rFonts w:cstheme="minorBidi"/>
                  <w:color w:val="001D77"/>
                  <w:sz w:val="20"/>
                </w:rPr>
                <w:t>@WARSZAWA_STAT</w:t>
              </w:r>
            </w:hyperlink>
          </w:p>
        </w:tc>
      </w:tr>
      <w:tr w:rsidR="00EC59CC" w:rsidRPr="000203D7" w:rsidTr="00066322">
        <w:trPr>
          <w:trHeight w:val="476"/>
        </w:trPr>
        <w:tc>
          <w:tcPr>
            <w:tcW w:w="4926" w:type="dxa"/>
            <w:vMerge/>
          </w:tcPr>
          <w:p w:rsidR="00EC59CC" w:rsidRPr="000203D7" w:rsidRDefault="00EC59CC" w:rsidP="0006632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C59CC" w:rsidRPr="000203D7" w:rsidRDefault="00EC59CC" w:rsidP="00066322">
            <w:pPr>
              <w:ind w:firstLine="680"/>
              <w:rPr>
                <w:sz w:val="18"/>
              </w:rPr>
            </w:pPr>
            <w:r w:rsidRPr="00774E62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F16288A" wp14:editId="501E1BA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774E62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774E62">
                <w:rPr>
                  <w:rStyle w:val="Hipercze"/>
                  <w:rFonts w:cstheme="minorBidi"/>
                  <w:color w:val="001D77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EC59CC" w:rsidRPr="000203D7" w:rsidTr="00066322">
        <w:trPr>
          <w:trHeight w:val="476"/>
        </w:trPr>
        <w:tc>
          <w:tcPr>
            <w:tcW w:w="4926" w:type="dxa"/>
          </w:tcPr>
          <w:p w:rsidR="00EC59CC" w:rsidRPr="000203D7" w:rsidRDefault="00EC59CC" w:rsidP="0006632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C59CC" w:rsidRPr="000203D7" w:rsidRDefault="00371503" w:rsidP="00066322">
            <w:pPr>
              <w:ind w:firstLine="680"/>
              <w:rPr>
                <w:sz w:val="20"/>
              </w:rPr>
            </w:pPr>
            <w:hyperlink r:id="rId25" w:tooltip="Link do instagrama" w:history="1">
              <w:r w:rsidR="00EC59CC" w:rsidRPr="00774E62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drawing>
                  <wp:anchor distT="0" distB="0" distL="114300" distR="114300" simplePos="0" relativeHeight="251794432" behindDoc="0" locked="0" layoutInCell="1" allowOverlap="1" wp14:anchorId="2E1800F5" wp14:editId="69E97352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EC59CC" w:rsidRPr="00774E62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EC59CC" w:rsidRPr="000203D7" w:rsidTr="00066322">
        <w:trPr>
          <w:trHeight w:val="476"/>
        </w:trPr>
        <w:tc>
          <w:tcPr>
            <w:tcW w:w="4926" w:type="dxa"/>
          </w:tcPr>
          <w:p w:rsidR="00EC59CC" w:rsidRPr="000203D7" w:rsidRDefault="00EC59CC" w:rsidP="0006632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C59CC" w:rsidRPr="000203D7" w:rsidRDefault="00EC59CC" w:rsidP="00066322">
            <w:pPr>
              <w:ind w:firstLine="680"/>
              <w:rPr>
                <w:sz w:val="20"/>
              </w:rPr>
            </w:pPr>
            <w:r w:rsidRPr="00CB3DF2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3BF9F318" wp14:editId="7EEFC58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CB3DF2">
                <w:rPr>
                  <w:rStyle w:val="Hipercze"/>
                  <w:rFonts w:cstheme="minorBidi"/>
                  <w:color w:val="001D77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EC59CC" w:rsidRPr="000203D7" w:rsidTr="00066322">
        <w:trPr>
          <w:trHeight w:val="953"/>
        </w:trPr>
        <w:tc>
          <w:tcPr>
            <w:tcW w:w="4926" w:type="dxa"/>
          </w:tcPr>
          <w:p w:rsidR="00EC59CC" w:rsidRPr="000203D7" w:rsidRDefault="00EC59CC" w:rsidP="0006632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C59CC" w:rsidRPr="000203D7" w:rsidRDefault="00371503" w:rsidP="00066322">
            <w:pPr>
              <w:ind w:firstLine="680"/>
              <w:rPr>
                <w:sz w:val="20"/>
              </w:rPr>
            </w:pPr>
            <w:hyperlink r:id="rId29" w:tooltip="Link do linkedin" w:history="1">
              <w:r w:rsidR="00EC59CC" w:rsidRPr="00CB3DF2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glownyurzadstatystyczny</w:t>
              </w:r>
            </w:hyperlink>
            <w:r w:rsidR="00EC59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4F7A5FEE" wp14:editId="24BEFF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59CC" w:rsidRPr="000203D7" w:rsidTr="00066322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EC59CC" w:rsidRPr="000203D7" w:rsidRDefault="00EC59CC" w:rsidP="0006632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90336" behindDoc="1" locked="0" layoutInCell="1" allowOverlap="1" wp14:anchorId="4E687394" wp14:editId="793C7578">
                  <wp:simplePos x="0" y="0"/>
                  <wp:positionH relativeFrom="column">
                    <wp:posOffset>4482312</wp:posOffset>
                  </wp:positionH>
                  <wp:positionV relativeFrom="paragraph">
                    <wp:posOffset>96317</wp:posOffset>
                  </wp:positionV>
                  <wp:extent cx="1620000" cy="885190"/>
                  <wp:effectExtent l="0" t="0" r="0" b="0"/>
                  <wp:wrapThrough wrapText="bothSides">
                    <wp:wrapPolygon edited="0">
                      <wp:start x="10669" y="0"/>
                      <wp:lineTo x="9907" y="930"/>
                      <wp:lineTo x="9907" y="3254"/>
                      <wp:lineTo x="10161" y="7438"/>
                      <wp:lineTo x="0" y="12551"/>
                      <wp:lineTo x="0" y="20918"/>
                      <wp:lineTo x="254" y="20918"/>
                      <wp:lineTo x="1778" y="20918"/>
                      <wp:lineTo x="21338" y="20453"/>
                      <wp:lineTo x="21338" y="930"/>
                      <wp:lineTo x="21083" y="0"/>
                      <wp:lineTo x="10669" y="0"/>
                    </wp:wrapPolygon>
                  </wp:wrapThrough>
                  <wp:docPr id="33" name="Obraz 33" descr="Link do ankiety oceniającej opracowanie. Ikonka w kształcie kwadratu składająca się z 25 gwiazdek. Jedna gwiazdka - ocena bardzo słaba, pie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03D7">
              <w:rPr>
                <w:b/>
              </w:rPr>
              <w:t>Powiązane opracowania</w:t>
            </w:r>
          </w:p>
          <w:p w:rsidR="00EC59CC" w:rsidRPr="008827D8" w:rsidRDefault="00371503" w:rsidP="00066322">
            <w:pPr>
              <w:rPr>
                <w:b/>
                <w:color w:val="001D77"/>
                <w:szCs w:val="19"/>
              </w:rPr>
            </w:pPr>
            <w:hyperlink r:id="rId32" w:tooltip="link do opracowania: &quot;Ambulatoryjna opieka zdrowotna w województwie mazowieckim w 2020 r.&quot;" w:history="1">
              <w:r w:rsidR="00AD5D4E" w:rsidRPr="008827D8">
                <w:rPr>
                  <w:rStyle w:val="Hipercze"/>
                  <w:color w:val="001D77"/>
                  <w:szCs w:val="19"/>
                </w:rPr>
                <w:t>Ambulatoryjna opieka zdrowotna w województwie mazowieckim w 2020 r.</w:t>
              </w:r>
            </w:hyperlink>
            <w:r w:rsidR="00EC59CC" w:rsidRPr="008827D8">
              <w:rPr>
                <w:b/>
                <w:color w:val="001D77"/>
                <w:szCs w:val="19"/>
              </w:rPr>
              <w:t xml:space="preserve"> </w:t>
            </w:r>
          </w:p>
          <w:p w:rsidR="00EC59CC" w:rsidRPr="000203D7" w:rsidRDefault="00EC59CC" w:rsidP="0006632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203D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933B75" w:rsidRDefault="00371503" w:rsidP="00933B75">
            <w:pPr>
              <w:rPr>
                <w:rStyle w:val="Hipercze"/>
                <w:color w:val="001D77"/>
                <w:szCs w:val="19"/>
              </w:rPr>
            </w:pPr>
            <w:hyperlink r:id="rId33" w:tooltip="link do Banku Danych Lokalnych" w:history="1">
              <w:r w:rsidR="00933B75" w:rsidRPr="008827D8">
                <w:rPr>
                  <w:rStyle w:val="Hipercze"/>
                  <w:color w:val="001D77"/>
                  <w:szCs w:val="19"/>
                </w:rPr>
                <w:t>Bank Danych Lokalnych -&gt; Ochrona zdrowia, opieka społeczna i świadczenia na rzecz rodziny</w:t>
              </w:r>
            </w:hyperlink>
            <w:r w:rsidR="00933B75" w:rsidRPr="008827D8">
              <w:rPr>
                <w:rStyle w:val="Hipercze"/>
                <w:color w:val="001D77"/>
                <w:szCs w:val="19"/>
              </w:rPr>
              <w:t xml:space="preserve"> </w:t>
            </w:r>
          </w:p>
          <w:p w:rsidR="00C95419" w:rsidRPr="00FA0939" w:rsidRDefault="00FA0939" w:rsidP="00933B75">
            <w:pPr>
              <w:rPr>
                <w:rStyle w:val="Hipercze"/>
                <w:color w:val="001D77"/>
                <w:szCs w:val="19"/>
              </w:rPr>
            </w:pPr>
            <w:r w:rsidRPr="00FA0939">
              <w:rPr>
                <w:rStyle w:val="Hipercze"/>
                <w:color w:val="001D77"/>
                <w:szCs w:val="19"/>
              </w:rPr>
              <w:fldChar w:fldCharType="begin"/>
            </w:r>
            <w:r w:rsidRPr="00FA0939">
              <w:rPr>
                <w:rStyle w:val="Hipercze"/>
                <w:color w:val="001D77"/>
                <w:szCs w:val="19"/>
              </w:rPr>
              <w:instrText xml:space="preserve"> HYPERLINK "http://swaid.stat.gov.pl/SitePagesDBW/ZdrowieOchronaZdrowia.aspx" \o "link do Dziedzinowych Baz Wiedzy" </w:instrText>
            </w:r>
            <w:r w:rsidRPr="00FA0939">
              <w:rPr>
                <w:rStyle w:val="Hipercze"/>
                <w:color w:val="001D77"/>
                <w:szCs w:val="19"/>
              </w:rPr>
              <w:fldChar w:fldCharType="separate"/>
            </w:r>
            <w:r w:rsidR="00C95419" w:rsidRPr="00FA0939">
              <w:rPr>
                <w:rStyle w:val="Hipercze"/>
                <w:color w:val="001D77"/>
                <w:szCs w:val="19"/>
              </w:rPr>
              <w:t>Dziedzinowe bazy wiedzy-&gt; Zdrowie i ochrona zdrowia</w:t>
            </w:r>
          </w:p>
          <w:p w:rsidR="00EC59CC" w:rsidRPr="000203D7" w:rsidRDefault="00FA0939" w:rsidP="0006632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A0939">
              <w:rPr>
                <w:rStyle w:val="Hipercze"/>
                <w:color w:val="001D77"/>
                <w:szCs w:val="19"/>
              </w:rPr>
              <w:fldChar w:fldCharType="end"/>
            </w:r>
            <w:r w:rsidR="00EC59CC" w:rsidRPr="000203D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7E4ED9" w:rsidRPr="00E80EB6" w:rsidRDefault="00E80EB6" w:rsidP="007E4ED9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E80EB6">
              <w:rPr>
                <w:rStyle w:val="Hipercze"/>
                <w:color w:val="001D77"/>
                <w:szCs w:val="19"/>
              </w:rPr>
              <w:fldChar w:fldCharType="begin"/>
            </w:r>
            <w:r w:rsidRPr="00E80EB6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"https://stat.gov.pl/metainformacje/slownik-pojec/pojecia-stosowane-w-statystyce-publicznej/1953,pojecie.html" \o "link do słownika pojęć" </w:instrText>
            </w:r>
            <w:r w:rsidRPr="00E80EB6">
              <w:rPr>
                <w:rStyle w:val="Hipercze"/>
                <w:color w:val="001D77"/>
                <w:szCs w:val="19"/>
              </w:rPr>
              <w:fldChar w:fldCharType="separate"/>
            </w:r>
            <w:r w:rsidR="007E4ED9" w:rsidRPr="00E80EB6">
              <w:rPr>
                <w:rStyle w:val="Hipercze"/>
                <w:color w:val="001D77"/>
                <w:szCs w:val="19"/>
              </w:rPr>
              <w:t>Ratownictwo medyczne</w:t>
            </w:r>
          </w:p>
          <w:p w:rsidR="007E4ED9" w:rsidRPr="00E80EB6" w:rsidRDefault="00E80EB6" w:rsidP="007E4ED9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E80EB6">
              <w:rPr>
                <w:rStyle w:val="Hipercze"/>
                <w:color w:val="001D77"/>
                <w:szCs w:val="19"/>
              </w:rPr>
              <w:fldChar w:fldCharType="end"/>
            </w:r>
            <w:r w:rsidRPr="00E80EB6">
              <w:rPr>
                <w:rStyle w:val="Hipercze"/>
                <w:color w:val="001D77"/>
                <w:szCs w:val="19"/>
              </w:rPr>
              <w:fldChar w:fldCharType="begin"/>
            </w:r>
            <w:r w:rsidRPr="00E80EB6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"https://stat.gov.pl/metainformacje/slownik-pojec/pojecia-stosowane-w-statystyce-publicznej/1954,pojecie.html" \o "link do słownika pojęć" </w:instrText>
            </w:r>
            <w:r w:rsidRPr="00E80EB6">
              <w:rPr>
                <w:rStyle w:val="Hipercze"/>
                <w:color w:val="001D77"/>
                <w:szCs w:val="19"/>
              </w:rPr>
              <w:fldChar w:fldCharType="separate"/>
            </w:r>
            <w:r w:rsidR="007E4ED9" w:rsidRPr="00E80EB6">
              <w:rPr>
                <w:rStyle w:val="Hipercze"/>
                <w:color w:val="001D77"/>
                <w:szCs w:val="19"/>
              </w:rPr>
              <w:t>Jednostka systemu ratownictwa medycznego</w:t>
            </w:r>
          </w:p>
          <w:p w:rsidR="007E4ED9" w:rsidRPr="00E80EB6" w:rsidRDefault="00E80EB6" w:rsidP="007E4ED9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E80EB6">
              <w:rPr>
                <w:rStyle w:val="Hipercze"/>
                <w:color w:val="001D77"/>
                <w:szCs w:val="19"/>
              </w:rPr>
              <w:fldChar w:fldCharType="end"/>
            </w:r>
            <w:r w:rsidRPr="00E80EB6">
              <w:rPr>
                <w:rStyle w:val="Hipercze"/>
                <w:color w:val="001D77"/>
                <w:szCs w:val="19"/>
              </w:rPr>
              <w:fldChar w:fldCharType="begin"/>
            </w:r>
            <w:r w:rsidRPr="00E80EB6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"https://stat.gov.pl/metainformacje/slownik-pojec/pojecia-stosowane-w-statystyce-publicznej/1001,pojecie.html" \o "link do słownika pojęć" </w:instrText>
            </w:r>
            <w:r w:rsidRPr="00E80EB6">
              <w:rPr>
                <w:rStyle w:val="Hipercze"/>
                <w:color w:val="001D77"/>
                <w:szCs w:val="19"/>
              </w:rPr>
              <w:fldChar w:fldCharType="separate"/>
            </w:r>
            <w:r w:rsidR="007E4ED9" w:rsidRPr="00E80EB6">
              <w:rPr>
                <w:rStyle w:val="Hipercze"/>
                <w:color w:val="001D77"/>
                <w:szCs w:val="19"/>
              </w:rPr>
              <w:t>Szpitalny oddział ratunkowy</w:t>
            </w:r>
          </w:p>
          <w:p w:rsidR="007E4ED9" w:rsidRPr="00E80EB6" w:rsidRDefault="00E80EB6" w:rsidP="007E4ED9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E80EB6">
              <w:rPr>
                <w:rStyle w:val="Hipercze"/>
                <w:color w:val="001D77"/>
                <w:szCs w:val="19"/>
              </w:rPr>
              <w:fldChar w:fldCharType="end"/>
            </w:r>
            <w:r w:rsidRPr="00E80EB6">
              <w:rPr>
                <w:rStyle w:val="Hipercze"/>
                <w:color w:val="001D77"/>
                <w:szCs w:val="19"/>
              </w:rPr>
              <w:fldChar w:fldCharType="begin"/>
            </w:r>
            <w:r w:rsidRPr="00E80EB6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"https://stat.gov.pl/metainformacje/slownik-pojec/pojecia-stosowane-w-statystyce-publicznej/1946,pojecie.html" \o "link do słownika pojęć" </w:instrText>
            </w:r>
            <w:r w:rsidRPr="00E80EB6">
              <w:rPr>
                <w:rStyle w:val="Hipercze"/>
                <w:color w:val="001D77"/>
                <w:szCs w:val="19"/>
              </w:rPr>
              <w:fldChar w:fldCharType="separate"/>
            </w:r>
            <w:r w:rsidR="007E4ED9" w:rsidRPr="00E80EB6">
              <w:rPr>
                <w:rStyle w:val="Hipercze"/>
                <w:color w:val="001D77"/>
                <w:szCs w:val="19"/>
              </w:rPr>
              <w:t xml:space="preserve">Ambulatoryjne świadczenia zdrowotne </w:t>
            </w:r>
          </w:p>
          <w:p w:rsidR="007E4ED9" w:rsidRPr="00E80EB6" w:rsidRDefault="00E80EB6" w:rsidP="007E4ED9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E80EB6">
              <w:rPr>
                <w:rStyle w:val="Hipercze"/>
                <w:color w:val="001D77"/>
                <w:szCs w:val="19"/>
              </w:rPr>
              <w:fldChar w:fldCharType="end"/>
            </w:r>
            <w:r w:rsidRPr="00E80EB6">
              <w:rPr>
                <w:rStyle w:val="Hipercze"/>
                <w:color w:val="001D77"/>
                <w:szCs w:val="19"/>
              </w:rPr>
              <w:fldChar w:fldCharType="begin"/>
            </w:r>
            <w:r w:rsidRPr="00E80EB6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"https://stat.gov.pl/metainformacje/slownik-pojec/pojecia-stosowane-w-statystyce-publicznej/3191,pojecie.html" \o "link do słownika pojęć" </w:instrText>
            </w:r>
            <w:r w:rsidRPr="00E80EB6">
              <w:rPr>
                <w:rStyle w:val="Hipercze"/>
                <w:color w:val="001D77"/>
                <w:szCs w:val="19"/>
              </w:rPr>
              <w:fldChar w:fldCharType="separate"/>
            </w:r>
            <w:r w:rsidR="007E4ED9" w:rsidRPr="00E80EB6">
              <w:rPr>
                <w:rStyle w:val="Hipercze"/>
                <w:color w:val="001D77"/>
                <w:szCs w:val="19"/>
              </w:rPr>
              <w:t>Miejsce zdarzenia</w:t>
            </w:r>
          </w:p>
          <w:p w:rsidR="00EC59CC" w:rsidRPr="00E80EB6" w:rsidRDefault="00E80EB6" w:rsidP="007E4ED9">
            <w:pPr>
              <w:rPr>
                <w:rStyle w:val="Hipercze"/>
                <w:color w:val="001D77"/>
              </w:rPr>
            </w:pPr>
            <w:r w:rsidRPr="00E80EB6">
              <w:rPr>
                <w:rStyle w:val="Hipercze"/>
                <w:color w:val="001D77"/>
                <w:szCs w:val="19"/>
              </w:rPr>
              <w:fldChar w:fldCharType="end"/>
            </w:r>
            <w:r w:rsidRPr="00E80EB6">
              <w:rPr>
                <w:rStyle w:val="Hipercze"/>
                <w:color w:val="001D77"/>
                <w:szCs w:val="19"/>
              </w:rPr>
              <w:fldChar w:fldCharType="begin"/>
            </w:r>
            <w:r w:rsidRPr="00E80EB6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"https://stat.gov.pl/metainformacje/slownik-pojec/pojecia-stosowane-w-statystyce-publicznej/2031,pojecie.html" \o "link do słownika pojęć" </w:instrText>
            </w:r>
            <w:r w:rsidRPr="00E80EB6">
              <w:rPr>
                <w:rStyle w:val="Hipercze"/>
                <w:color w:val="001D77"/>
                <w:szCs w:val="19"/>
              </w:rPr>
              <w:fldChar w:fldCharType="separate"/>
            </w:r>
            <w:r w:rsidR="007E4ED9" w:rsidRPr="00E80EB6">
              <w:rPr>
                <w:rStyle w:val="Hipercze"/>
                <w:color w:val="001D77"/>
                <w:szCs w:val="19"/>
              </w:rPr>
              <w:t>Centrum urazowe</w:t>
            </w:r>
          </w:p>
          <w:p w:rsidR="00EC59CC" w:rsidRPr="000203D7" w:rsidRDefault="00E80EB6" w:rsidP="00066322">
            <w:pPr>
              <w:rPr>
                <w:b/>
                <w:color w:val="000000" w:themeColor="text1"/>
                <w:szCs w:val="24"/>
              </w:rPr>
            </w:pPr>
            <w:r w:rsidRPr="00E80EB6">
              <w:rPr>
                <w:rStyle w:val="Hipercze"/>
                <w:color w:val="001D77"/>
                <w:szCs w:val="19"/>
              </w:rPr>
              <w:fldChar w:fldCharType="end"/>
            </w:r>
          </w:p>
          <w:p w:rsidR="00EC59CC" w:rsidRPr="000203D7" w:rsidRDefault="00EC59CC" w:rsidP="00066322">
            <w:pPr>
              <w:rPr>
                <w:b/>
                <w:color w:val="000000" w:themeColor="text1"/>
                <w:szCs w:val="24"/>
              </w:rPr>
            </w:pPr>
          </w:p>
          <w:p w:rsidR="00EC59CC" w:rsidRPr="000203D7" w:rsidRDefault="00EC59CC" w:rsidP="0006632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D6414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Default="000470AA" w:rsidP="000470AA">
      <w:pPr>
        <w:rPr>
          <w:sz w:val="20"/>
        </w:rPr>
      </w:pPr>
    </w:p>
    <w:p w:rsidR="000470AA" w:rsidRDefault="000470AA" w:rsidP="000470AA">
      <w:pPr>
        <w:rPr>
          <w:sz w:val="18"/>
        </w:rPr>
      </w:pPr>
    </w:p>
    <w:p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503" w:rsidRDefault="00371503" w:rsidP="000662E2">
      <w:pPr>
        <w:spacing w:after="0" w:line="240" w:lineRule="auto"/>
      </w:pPr>
      <w:r>
        <w:separator/>
      </w:r>
    </w:p>
  </w:endnote>
  <w:endnote w:type="continuationSeparator" w:id="0">
    <w:p w:rsidR="00371503" w:rsidRDefault="003715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A3C99EC-6CFB-4718-9AAE-EA48054581D7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2" w:fontKey="{3601F305-BBA0-49CF-81DB-CF4D8B1452B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CE4FF97B-7F16-4E20-BFCA-C1012F95D708}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78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78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64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503" w:rsidRDefault="00371503" w:rsidP="000662E2">
      <w:pPr>
        <w:spacing w:after="0" w:line="240" w:lineRule="auto"/>
      </w:pPr>
      <w:r>
        <w:separator/>
      </w:r>
    </w:p>
  </w:footnote>
  <w:footnote w:type="continuationSeparator" w:id="0">
    <w:p w:rsidR="00371503" w:rsidRDefault="0037150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37860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6414B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0" locked="0" layoutInCell="1" allowOverlap="1" wp14:anchorId="7A7BFE94" wp14:editId="292B3069">
          <wp:simplePos x="0" y="0"/>
          <wp:positionH relativeFrom="column">
            <wp:posOffset>2964181</wp:posOffset>
          </wp:positionH>
          <wp:positionV relativeFrom="paragraph">
            <wp:posOffset>109220</wp:posOffset>
          </wp:positionV>
          <wp:extent cx="1726294" cy="486410"/>
          <wp:effectExtent l="0" t="0" r="0" b="0"/>
          <wp:wrapNone/>
          <wp:docPr id="3" name="Obraz 3" descr="Logo przedstawia napis 60 lat obok dwa koła, jedno koloru zielonego, drugie niebieski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2082" cy="4880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680D"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7030488C" wp14:editId="22B2231D">
          <wp:simplePos x="0" y="0"/>
          <wp:positionH relativeFrom="margin">
            <wp:align>left</wp:align>
          </wp:positionH>
          <wp:positionV relativeFrom="paragraph">
            <wp:posOffset>105879</wp:posOffset>
          </wp:positionV>
          <wp:extent cx="1510665" cy="484505"/>
          <wp:effectExtent l="0" t="0" r="0" b="0"/>
          <wp:wrapSquare wrapText="bothSides"/>
          <wp:docPr id="38" name="Obraz 38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5B2EED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Tytuł: Informacje sygnalne — opis: 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EC19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 w:rsidP="00154B04">
    <w:pPr>
      <w:pStyle w:val="Nagwek"/>
      <w:tabs>
        <w:tab w:val="clear" w:pos="4536"/>
        <w:tab w:val="clear" w:pos="9072"/>
        <w:tab w:val="left" w:pos="180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C72995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0 czerwca 2022 roku" title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8F6512" w:rsidP="00F049AB">
                          <w:pPr>
                            <w:pStyle w:val="Datainformacjisygnalnej"/>
                          </w:pPr>
                          <w:r>
                            <w:t>20.06</w:t>
                          </w:r>
                          <w:r w:rsidR="004A0526">
                            <w:t>.</w:t>
                          </w:r>
                          <w:r w:rsidR="008F69C9">
                            <w:t>2022</w:t>
                          </w:r>
                          <w:r w:rsidR="004A0526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Tytuł: Data publikacji — opis: Data publikacji informacji sygnalnej 20 czerwc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" filled="f" stroked="f">
              <v:textbox>
                <w:txbxContent>
                  <w:p w:rsidR="00F37172" w:rsidRPr="00A01B40" w:rsidRDefault="008F6512" w:rsidP="00F049AB">
                    <w:pPr>
                      <w:pStyle w:val="Datainformacjisygnalnej"/>
                    </w:pPr>
                    <w:r>
                      <w:t>20.06</w:t>
                    </w:r>
                    <w:r w:rsidR="004A0526">
                      <w:t>.</w:t>
                    </w:r>
                    <w:r w:rsidR="008F69C9">
                      <w:t>2022</w:t>
                    </w:r>
                    <w:r w:rsidR="004A0526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54B04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.05pt;height:123.05pt;visibility:visible;mso-wrap-style:square" o:bullet="t">
        <v:imagedata r:id="rId1" o:title=""/>
      </v:shape>
    </w:pict>
  </w:numPicBullet>
  <w:numPicBullet w:numPicBulletId="1">
    <w:pict>
      <v:shape id="_x0000_i1051" type="#_x0000_t75" style="width:122.25pt;height:123.05pt;visibility:visible;mso-wrap-style:square" o:bullet="t">
        <v:imagedata r:id="rId2" o:title=""/>
      </v:shape>
    </w:pict>
  </w:numPicBullet>
  <w:abstractNum w:abstractNumId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518"/>
    <w:rsid w:val="0000709F"/>
    <w:rsid w:val="000108B8"/>
    <w:rsid w:val="00013C91"/>
    <w:rsid w:val="000152F5"/>
    <w:rsid w:val="000172B2"/>
    <w:rsid w:val="00017437"/>
    <w:rsid w:val="0004582E"/>
    <w:rsid w:val="000470AA"/>
    <w:rsid w:val="00053890"/>
    <w:rsid w:val="00057CA1"/>
    <w:rsid w:val="0006061C"/>
    <w:rsid w:val="000610E7"/>
    <w:rsid w:val="00062641"/>
    <w:rsid w:val="00062917"/>
    <w:rsid w:val="00063A78"/>
    <w:rsid w:val="000647A9"/>
    <w:rsid w:val="000662E2"/>
    <w:rsid w:val="00066883"/>
    <w:rsid w:val="00071517"/>
    <w:rsid w:val="00071B39"/>
    <w:rsid w:val="00074DD8"/>
    <w:rsid w:val="00075759"/>
    <w:rsid w:val="000806F7"/>
    <w:rsid w:val="00092305"/>
    <w:rsid w:val="00097840"/>
    <w:rsid w:val="000A0BA6"/>
    <w:rsid w:val="000A2A3F"/>
    <w:rsid w:val="000B0727"/>
    <w:rsid w:val="000B1AB0"/>
    <w:rsid w:val="000B2AC0"/>
    <w:rsid w:val="000B3D37"/>
    <w:rsid w:val="000B4120"/>
    <w:rsid w:val="000B6C8C"/>
    <w:rsid w:val="000C135D"/>
    <w:rsid w:val="000D1D43"/>
    <w:rsid w:val="000D225C"/>
    <w:rsid w:val="000D2A5C"/>
    <w:rsid w:val="000D39F0"/>
    <w:rsid w:val="000E0918"/>
    <w:rsid w:val="000E79A9"/>
    <w:rsid w:val="000F00AF"/>
    <w:rsid w:val="000F2AA3"/>
    <w:rsid w:val="000F5703"/>
    <w:rsid w:val="000F66D3"/>
    <w:rsid w:val="001011C3"/>
    <w:rsid w:val="00102B45"/>
    <w:rsid w:val="00104BB7"/>
    <w:rsid w:val="00106DA3"/>
    <w:rsid w:val="00110214"/>
    <w:rsid w:val="00110D87"/>
    <w:rsid w:val="00112399"/>
    <w:rsid w:val="00114DB9"/>
    <w:rsid w:val="00116087"/>
    <w:rsid w:val="00117711"/>
    <w:rsid w:val="00122251"/>
    <w:rsid w:val="00125E56"/>
    <w:rsid w:val="00126363"/>
    <w:rsid w:val="00130296"/>
    <w:rsid w:val="00130C0A"/>
    <w:rsid w:val="00134145"/>
    <w:rsid w:val="00134483"/>
    <w:rsid w:val="001358ED"/>
    <w:rsid w:val="00136736"/>
    <w:rsid w:val="00136D67"/>
    <w:rsid w:val="001423B6"/>
    <w:rsid w:val="001448A7"/>
    <w:rsid w:val="00146292"/>
    <w:rsid w:val="00146621"/>
    <w:rsid w:val="001511A0"/>
    <w:rsid w:val="00153013"/>
    <w:rsid w:val="001534BF"/>
    <w:rsid w:val="00153723"/>
    <w:rsid w:val="00154B04"/>
    <w:rsid w:val="001605EB"/>
    <w:rsid w:val="00161766"/>
    <w:rsid w:val="001617E3"/>
    <w:rsid w:val="00162325"/>
    <w:rsid w:val="00163C35"/>
    <w:rsid w:val="00165D99"/>
    <w:rsid w:val="00166C60"/>
    <w:rsid w:val="00171839"/>
    <w:rsid w:val="001736C0"/>
    <w:rsid w:val="0017553E"/>
    <w:rsid w:val="0017784A"/>
    <w:rsid w:val="00182607"/>
    <w:rsid w:val="00182AB3"/>
    <w:rsid w:val="00187C74"/>
    <w:rsid w:val="001951DA"/>
    <w:rsid w:val="001A1CB8"/>
    <w:rsid w:val="001A24E7"/>
    <w:rsid w:val="001A2985"/>
    <w:rsid w:val="001B053D"/>
    <w:rsid w:val="001B5D7F"/>
    <w:rsid w:val="001C3269"/>
    <w:rsid w:val="001C6922"/>
    <w:rsid w:val="001D19B6"/>
    <w:rsid w:val="001D1DB4"/>
    <w:rsid w:val="001D23F1"/>
    <w:rsid w:val="001D25F9"/>
    <w:rsid w:val="001D3F66"/>
    <w:rsid w:val="001D61ED"/>
    <w:rsid w:val="001E0675"/>
    <w:rsid w:val="001E0B68"/>
    <w:rsid w:val="001E191A"/>
    <w:rsid w:val="001E5B2D"/>
    <w:rsid w:val="001F22BF"/>
    <w:rsid w:val="00200688"/>
    <w:rsid w:val="0020156C"/>
    <w:rsid w:val="002019FC"/>
    <w:rsid w:val="0020544F"/>
    <w:rsid w:val="002159D5"/>
    <w:rsid w:val="00216634"/>
    <w:rsid w:val="0021680D"/>
    <w:rsid w:val="00217DB4"/>
    <w:rsid w:val="00221CC2"/>
    <w:rsid w:val="00227377"/>
    <w:rsid w:val="002275D9"/>
    <w:rsid w:val="0023313D"/>
    <w:rsid w:val="00233570"/>
    <w:rsid w:val="00233CB9"/>
    <w:rsid w:val="00240B51"/>
    <w:rsid w:val="00242D31"/>
    <w:rsid w:val="00244C95"/>
    <w:rsid w:val="00250DE2"/>
    <w:rsid w:val="00253EB2"/>
    <w:rsid w:val="0025481E"/>
    <w:rsid w:val="00256559"/>
    <w:rsid w:val="002574F9"/>
    <w:rsid w:val="00262B61"/>
    <w:rsid w:val="00262CC6"/>
    <w:rsid w:val="00263E08"/>
    <w:rsid w:val="002644D9"/>
    <w:rsid w:val="00265F2D"/>
    <w:rsid w:val="00276811"/>
    <w:rsid w:val="00282699"/>
    <w:rsid w:val="002866FD"/>
    <w:rsid w:val="00290A2C"/>
    <w:rsid w:val="002926DF"/>
    <w:rsid w:val="00293C48"/>
    <w:rsid w:val="00293CAF"/>
    <w:rsid w:val="00296697"/>
    <w:rsid w:val="002A1100"/>
    <w:rsid w:val="002A2E23"/>
    <w:rsid w:val="002A471D"/>
    <w:rsid w:val="002B0472"/>
    <w:rsid w:val="002B61E4"/>
    <w:rsid w:val="002B6B12"/>
    <w:rsid w:val="002B719C"/>
    <w:rsid w:val="002C21F0"/>
    <w:rsid w:val="002D01DF"/>
    <w:rsid w:val="002D05C6"/>
    <w:rsid w:val="002E3EB3"/>
    <w:rsid w:val="002E6140"/>
    <w:rsid w:val="002E6985"/>
    <w:rsid w:val="002E71B6"/>
    <w:rsid w:val="002F1701"/>
    <w:rsid w:val="002F35F6"/>
    <w:rsid w:val="002F77C8"/>
    <w:rsid w:val="00304F22"/>
    <w:rsid w:val="00306C7C"/>
    <w:rsid w:val="003078EF"/>
    <w:rsid w:val="00314F86"/>
    <w:rsid w:val="00316F42"/>
    <w:rsid w:val="00317F4D"/>
    <w:rsid w:val="00322EDD"/>
    <w:rsid w:val="003309FA"/>
    <w:rsid w:val="00332320"/>
    <w:rsid w:val="00333A88"/>
    <w:rsid w:val="0034149E"/>
    <w:rsid w:val="003449D8"/>
    <w:rsid w:val="00347D72"/>
    <w:rsid w:val="00353F45"/>
    <w:rsid w:val="00357611"/>
    <w:rsid w:val="00361874"/>
    <w:rsid w:val="0036432A"/>
    <w:rsid w:val="00364AF9"/>
    <w:rsid w:val="003662C5"/>
    <w:rsid w:val="00367237"/>
    <w:rsid w:val="0037077F"/>
    <w:rsid w:val="0037127F"/>
    <w:rsid w:val="00371503"/>
    <w:rsid w:val="00372411"/>
    <w:rsid w:val="00373882"/>
    <w:rsid w:val="00380BF9"/>
    <w:rsid w:val="003843DB"/>
    <w:rsid w:val="00386641"/>
    <w:rsid w:val="003912CA"/>
    <w:rsid w:val="00391A54"/>
    <w:rsid w:val="00393761"/>
    <w:rsid w:val="00394E26"/>
    <w:rsid w:val="00396691"/>
    <w:rsid w:val="00397D18"/>
    <w:rsid w:val="003A1B36"/>
    <w:rsid w:val="003A3BE2"/>
    <w:rsid w:val="003A4D96"/>
    <w:rsid w:val="003B1454"/>
    <w:rsid w:val="003B18B6"/>
    <w:rsid w:val="003C161B"/>
    <w:rsid w:val="003C3D13"/>
    <w:rsid w:val="003C51B0"/>
    <w:rsid w:val="003C59E0"/>
    <w:rsid w:val="003C6C8D"/>
    <w:rsid w:val="003D2656"/>
    <w:rsid w:val="003D4F95"/>
    <w:rsid w:val="003D5F42"/>
    <w:rsid w:val="003D60A9"/>
    <w:rsid w:val="003D6E2A"/>
    <w:rsid w:val="003E4EC9"/>
    <w:rsid w:val="003E6795"/>
    <w:rsid w:val="003E7073"/>
    <w:rsid w:val="003E76F6"/>
    <w:rsid w:val="003F30E3"/>
    <w:rsid w:val="003F4C97"/>
    <w:rsid w:val="003F666D"/>
    <w:rsid w:val="003F6737"/>
    <w:rsid w:val="003F7FE6"/>
    <w:rsid w:val="00400193"/>
    <w:rsid w:val="00400955"/>
    <w:rsid w:val="00401DA9"/>
    <w:rsid w:val="00406832"/>
    <w:rsid w:val="00407423"/>
    <w:rsid w:val="00410C24"/>
    <w:rsid w:val="00411262"/>
    <w:rsid w:val="00411DC0"/>
    <w:rsid w:val="004125CD"/>
    <w:rsid w:val="00413247"/>
    <w:rsid w:val="00414D6B"/>
    <w:rsid w:val="00416EAF"/>
    <w:rsid w:val="0041729D"/>
    <w:rsid w:val="004212E7"/>
    <w:rsid w:val="00423C88"/>
    <w:rsid w:val="0042446D"/>
    <w:rsid w:val="00424EFC"/>
    <w:rsid w:val="00427BF8"/>
    <w:rsid w:val="0043182D"/>
    <w:rsid w:val="00431C02"/>
    <w:rsid w:val="004339F3"/>
    <w:rsid w:val="00437395"/>
    <w:rsid w:val="00445047"/>
    <w:rsid w:val="00446749"/>
    <w:rsid w:val="00452BFB"/>
    <w:rsid w:val="00453EB7"/>
    <w:rsid w:val="00457427"/>
    <w:rsid w:val="00462FF3"/>
    <w:rsid w:val="00463E39"/>
    <w:rsid w:val="004652C5"/>
    <w:rsid w:val="004657FC"/>
    <w:rsid w:val="00470774"/>
    <w:rsid w:val="004733F6"/>
    <w:rsid w:val="00474E69"/>
    <w:rsid w:val="00483E9F"/>
    <w:rsid w:val="00485A2C"/>
    <w:rsid w:val="00493FF5"/>
    <w:rsid w:val="0049499C"/>
    <w:rsid w:val="0049621B"/>
    <w:rsid w:val="004A0526"/>
    <w:rsid w:val="004A1D19"/>
    <w:rsid w:val="004A42F3"/>
    <w:rsid w:val="004B2107"/>
    <w:rsid w:val="004C1334"/>
    <w:rsid w:val="004C1895"/>
    <w:rsid w:val="004C3788"/>
    <w:rsid w:val="004C6D40"/>
    <w:rsid w:val="004E6AA8"/>
    <w:rsid w:val="004F099B"/>
    <w:rsid w:val="004F0C3C"/>
    <w:rsid w:val="004F2280"/>
    <w:rsid w:val="004F23BB"/>
    <w:rsid w:val="004F63FC"/>
    <w:rsid w:val="00504049"/>
    <w:rsid w:val="00505A92"/>
    <w:rsid w:val="00512A30"/>
    <w:rsid w:val="00520228"/>
    <w:rsid w:val="005203F1"/>
    <w:rsid w:val="00521BC3"/>
    <w:rsid w:val="005233AC"/>
    <w:rsid w:val="005245E4"/>
    <w:rsid w:val="00526FF5"/>
    <w:rsid w:val="00527E80"/>
    <w:rsid w:val="00527F97"/>
    <w:rsid w:val="00531AB7"/>
    <w:rsid w:val="00533632"/>
    <w:rsid w:val="00534013"/>
    <w:rsid w:val="00536087"/>
    <w:rsid w:val="00540C5C"/>
    <w:rsid w:val="00541E6E"/>
    <w:rsid w:val="0054251F"/>
    <w:rsid w:val="00547EE5"/>
    <w:rsid w:val="005520D8"/>
    <w:rsid w:val="00555CFB"/>
    <w:rsid w:val="00556CF1"/>
    <w:rsid w:val="0055786F"/>
    <w:rsid w:val="00561CA2"/>
    <w:rsid w:val="00565F5B"/>
    <w:rsid w:val="00566648"/>
    <w:rsid w:val="00572219"/>
    <w:rsid w:val="005762A7"/>
    <w:rsid w:val="00583631"/>
    <w:rsid w:val="00586CFD"/>
    <w:rsid w:val="00587CEE"/>
    <w:rsid w:val="005916D7"/>
    <w:rsid w:val="0059427F"/>
    <w:rsid w:val="005975AF"/>
    <w:rsid w:val="005A4DE9"/>
    <w:rsid w:val="005A698C"/>
    <w:rsid w:val="005C0CAC"/>
    <w:rsid w:val="005C323D"/>
    <w:rsid w:val="005D062E"/>
    <w:rsid w:val="005D09A4"/>
    <w:rsid w:val="005D1C72"/>
    <w:rsid w:val="005E0799"/>
    <w:rsid w:val="005E10F9"/>
    <w:rsid w:val="005E1200"/>
    <w:rsid w:val="005E625B"/>
    <w:rsid w:val="005F45EE"/>
    <w:rsid w:val="005F5A80"/>
    <w:rsid w:val="006044FF"/>
    <w:rsid w:val="00607CC5"/>
    <w:rsid w:val="0061179B"/>
    <w:rsid w:val="006125F9"/>
    <w:rsid w:val="00612CF2"/>
    <w:rsid w:val="00633014"/>
    <w:rsid w:val="0063437B"/>
    <w:rsid w:val="0063643E"/>
    <w:rsid w:val="0064017E"/>
    <w:rsid w:val="00654BB6"/>
    <w:rsid w:val="006562D5"/>
    <w:rsid w:val="00656A13"/>
    <w:rsid w:val="00660A33"/>
    <w:rsid w:val="006620AC"/>
    <w:rsid w:val="006648B3"/>
    <w:rsid w:val="006672EF"/>
    <w:rsid w:val="006673CA"/>
    <w:rsid w:val="00671CEE"/>
    <w:rsid w:val="00673C26"/>
    <w:rsid w:val="00674DE5"/>
    <w:rsid w:val="00675D2D"/>
    <w:rsid w:val="00677ACA"/>
    <w:rsid w:val="006812AF"/>
    <w:rsid w:val="0068327D"/>
    <w:rsid w:val="00683637"/>
    <w:rsid w:val="00690389"/>
    <w:rsid w:val="00691534"/>
    <w:rsid w:val="0069308C"/>
    <w:rsid w:val="00693880"/>
    <w:rsid w:val="00694AF0"/>
    <w:rsid w:val="0069518A"/>
    <w:rsid w:val="006A370F"/>
    <w:rsid w:val="006A4686"/>
    <w:rsid w:val="006B00E7"/>
    <w:rsid w:val="006B0E9E"/>
    <w:rsid w:val="006B486D"/>
    <w:rsid w:val="006B5AE4"/>
    <w:rsid w:val="006B67C4"/>
    <w:rsid w:val="006B7036"/>
    <w:rsid w:val="006C0C57"/>
    <w:rsid w:val="006C16D9"/>
    <w:rsid w:val="006D0666"/>
    <w:rsid w:val="006D1507"/>
    <w:rsid w:val="006D4054"/>
    <w:rsid w:val="006D7B95"/>
    <w:rsid w:val="006E02EC"/>
    <w:rsid w:val="006E3C4F"/>
    <w:rsid w:val="006E41A1"/>
    <w:rsid w:val="006E45E7"/>
    <w:rsid w:val="006E6F41"/>
    <w:rsid w:val="006E73E6"/>
    <w:rsid w:val="00703188"/>
    <w:rsid w:val="00712400"/>
    <w:rsid w:val="007135CC"/>
    <w:rsid w:val="007211B1"/>
    <w:rsid w:val="007212C9"/>
    <w:rsid w:val="00725502"/>
    <w:rsid w:val="00726DBE"/>
    <w:rsid w:val="007277DA"/>
    <w:rsid w:val="00731470"/>
    <w:rsid w:val="00731D27"/>
    <w:rsid w:val="007419A8"/>
    <w:rsid w:val="00746187"/>
    <w:rsid w:val="007511D0"/>
    <w:rsid w:val="007544D2"/>
    <w:rsid w:val="0076254F"/>
    <w:rsid w:val="00772277"/>
    <w:rsid w:val="00774A31"/>
    <w:rsid w:val="007801F5"/>
    <w:rsid w:val="00783CA4"/>
    <w:rsid w:val="00783DE4"/>
    <w:rsid w:val="007842FB"/>
    <w:rsid w:val="00786124"/>
    <w:rsid w:val="0079514B"/>
    <w:rsid w:val="00795252"/>
    <w:rsid w:val="007966D4"/>
    <w:rsid w:val="007A0847"/>
    <w:rsid w:val="007A2B79"/>
    <w:rsid w:val="007A2DC1"/>
    <w:rsid w:val="007A7B7E"/>
    <w:rsid w:val="007B010A"/>
    <w:rsid w:val="007C6580"/>
    <w:rsid w:val="007D0869"/>
    <w:rsid w:val="007D0A0A"/>
    <w:rsid w:val="007D14C4"/>
    <w:rsid w:val="007D3319"/>
    <w:rsid w:val="007D335D"/>
    <w:rsid w:val="007D605C"/>
    <w:rsid w:val="007E3314"/>
    <w:rsid w:val="007E3514"/>
    <w:rsid w:val="007E4B03"/>
    <w:rsid w:val="007E4ED9"/>
    <w:rsid w:val="007E597A"/>
    <w:rsid w:val="007F324B"/>
    <w:rsid w:val="00800E07"/>
    <w:rsid w:val="0080520A"/>
    <w:rsid w:val="0080553C"/>
    <w:rsid w:val="00805B46"/>
    <w:rsid w:val="00805DB4"/>
    <w:rsid w:val="00812069"/>
    <w:rsid w:val="008159F3"/>
    <w:rsid w:val="00823593"/>
    <w:rsid w:val="00825DC2"/>
    <w:rsid w:val="00831127"/>
    <w:rsid w:val="00832183"/>
    <w:rsid w:val="008330B7"/>
    <w:rsid w:val="00834AD3"/>
    <w:rsid w:val="00843795"/>
    <w:rsid w:val="008464D7"/>
    <w:rsid w:val="00847F0F"/>
    <w:rsid w:val="00852448"/>
    <w:rsid w:val="00853054"/>
    <w:rsid w:val="00853403"/>
    <w:rsid w:val="00860579"/>
    <w:rsid w:val="008633FC"/>
    <w:rsid w:val="008658E4"/>
    <w:rsid w:val="00877F6C"/>
    <w:rsid w:val="00881330"/>
    <w:rsid w:val="0088258A"/>
    <w:rsid w:val="008827D8"/>
    <w:rsid w:val="00886332"/>
    <w:rsid w:val="00891610"/>
    <w:rsid w:val="008925F0"/>
    <w:rsid w:val="0089278B"/>
    <w:rsid w:val="008933AD"/>
    <w:rsid w:val="0089448A"/>
    <w:rsid w:val="0089532C"/>
    <w:rsid w:val="00897877"/>
    <w:rsid w:val="008A26D9"/>
    <w:rsid w:val="008A2F6E"/>
    <w:rsid w:val="008A3F84"/>
    <w:rsid w:val="008A7B5B"/>
    <w:rsid w:val="008A7C39"/>
    <w:rsid w:val="008B12D2"/>
    <w:rsid w:val="008B5844"/>
    <w:rsid w:val="008C09DA"/>
    <w:rsid w:val="008C0C29"/>
    <w:rsid w:val="008C22E4"/>
    <w:rsid w:val="008D016D"/>
    <w:rsid w:val="008D02DA"/>
    <w:rsid w:val="008D0D8A"/>
    <w:rsid w:val="008D19D2"/>
    <w:rsid w:val="008D2D5E"/>
    <w:rsid w:val="008D3619"/>
    <w:rsid w:val="008D76BC"/>
    <w:rsid w:val="008E1A17"/>
    <w:rsid w:val="008E5347"/>
    <w:rsid w:val="008E7180"/>
    <w:rsid w:val="008E7301"/>
    <w:rsid w:val="008E7DBA"/>
    <w:rsid w:val="008F028A"/>
    <w:rsid w:val="008F0829"/>
    <w:rsid w:val="008F223B"/>
    <w:rsid w:val="008F3638"/>
    <w:rsid w:val="008F4441"/>
    <w:rsid w:val="008F4D05"/>
    <w:rsid w:val="008F52B6"/>
    <w:rsid w:val="008F6512"/>
    <w:rsid w:val="008F69C9"/>
    <w:rsid w:val="008F6B20"/>
    <w:rsid w:val="008F6F31"/>
    <w:rsid w:val="008F74DF"/>
    <w:rsid w:val="0090163F"/>
    <w:rsid w:val="00902274"/>
    <w:rsid w:val="009036CB"/>
    <w:rsid w:val="009127BA"/>
    <w:rsid w:val="00920AAE"/>
    <w:rsid w:val="009221A9"/>
    <w:rsid w:val="00922355"/>
    <w:rsid w:val="009227A6"/>
    <w:rsid w:val="00927D49"/>
    <w:rsid w:val="0093220D"/>
    <w:rsid w:val="00933B75"/>
    <w:rsid w:val="00933EC1"/>
    <w:rsid w:val="0094213A"/>
    <w:rsid w:val="009446AD"/>
    <w:rsid w:val="0095095A"/>
    <w:rsid w:val="009512CD"/>
    <w:rsid w:val="00952C80"/>
    <w:rsid w:val="009530DB"/>
    <w:rsid w:val="00953676"/>
    <w:rsid w:val="00956F30"/>
    <w:rsid w:val="009614DA"/>
    <w:rsid w:val="00966C9A"/>
    <w:rsid w:val="009705EE"/>
    <w:rsid w:val="009733A5"/>
    <w:rsid w:val="00976193"/>
    <w:rsid w:val="0097648A"/>
    <w:rsid w:val="00976A87"/>
    <w:rsid w:val="00977927"/>
    <w:rsid w:val="0098135C"/>
    <w:rsid w:val="0098156A"/>
    <w:rsid w:val="00990F5E"/>
    <w:rsid w:val="00991BAC"/>
    <w:rsid w:val="00995DBD"/>
    <w:rsid w:val="009A2C41"/>
    <w:rsid w:val="009A5E2B"/>
    <w:rsid w:val="009A6EA0"/>
    <w:rsid w:val="009A701A"/>
    <w:rsid w:val="009B2E78"/>
    <w:rsid w:val="009B3051"/>
    <w:rsid w:val="009B7769"/>
    <w:rsid w:val="009C1335"/>
    <w:rsid w:val="009C1AB2"/>
    <w:rsid w:val="009C2C94"/>
    <w:rsid w:val="009C33A2"/>
    <w:rsid w:val="009C54F9"/>
    <w:rsid w:val="009C6D1A"/>
    <w:rsid w:val="009C7251"/>
    <w:rsid w:val="009E2E91"/>
    <w:rsid w:val="009E4112"/>
    <w:rsid w:val="009E772F"/>
    <w:rsid w:val="009F260A"/>
    <w:rsid w:val="009F271A"/>
    <w:rsid w:val="009F4249"/>
    <w:rsid w:val="009F55C2"/>
    <w:rsid w:val="009F6646"/>
    <w:rsid w:val="009F67B4"/>
    <w:rsid w:val="00A01B40"/>
    <w:rsid w:val="00A01D6B"/>
    <w:rsid w:val="00A0387B"/>
    <w:rsid w:val="00A05ADF"/>
    <w:rsid w:val="00A139F5"/>
    <w:rsid w:val="00A151C7"/>
    <w:rsid w:val="00A15D13"/>
    <w:rsid w:val="00A16A89"/>
    <w:rsid w:val="00A21165"/>
    <w:rsid w:val="00A30A24"/>
    <w:rsid w:val="00A32E16"/>
    <w:rsid w:val="00A32E73"/>
    <w:rsid w:val="00A365F4"/>
    <w:rsid w:val="00A44EE6"/>
    <w:rsid w:val="00A47D80"/>
    <w:rsid w:val="00A53132"/>
    <w:rsid w:val="00A554FF"/>
    <w:rsid w:val="00A563F2"/>
    <w:rsid w:val="00A566E8"/>
    <w:rsid w:val="00A61C46"/>
    <w:rsid w:val="00A66347"/>
    <w:rsid w:val="00A6639A"/>
    <w:rsid w:val="00A674A4"/>
    <w:rsid w:val="00A77FC8"/>
    <w:rsid w:val="00A810F9"/>
    <w:rsid w:val="00A82D31"/>
    <w:rsid w:val="00A84414"/>
    <w:rsid w:val="00A85E7E"/>
    <w:rsid w:val="00A86ECC"/>
    <w:rsid w:val="00A86FCC"/>
    <w:rsid w:val="00A90A6D"/>
    <w:rsid w:val="00A944F1"/>
    <w:rsid w:val="00A971E5"/>
    <w:rsid w:val="00AA710D"/>
    <w:rsid w:val="00AB08BB"/>
    <w:rsid w:val="00AB3EF7"/>
    <w:rsid w:val="00AB64F3"/>
    <w:rsid w:val="00AB6D25"/>
    <w:rsid w:val="00AC049E"/>
    <w:rsid w:val="00AC0A82"/>
    <w:rsid w:val="00AC79DE"/>
    <w:rsid w:val="00AD0377"/>
    <w:rsid w:val="00AD0DBD"/>
    <w:rsid w:val="00AD0E56"/>
    <w:rsid w:val="00AD3710"/>
    <w:rsid w:val="00AD3D5E"/>
    <w:rsid w:val="00AD5D4E"/>
    <w:rsid w:val="00AD7D81"/>
    <w:rsid w:val="00AE0975"/>
    <w:rsid w:val="00AE229B"/>
    <w:rsid w:val="00AE2D4B"/>
    <w:rsid w:val="00AE4F99"/>
    <w:rsid w:val="00AE782D"/>
    <w:rsid w:val="00B00181"/>
    <w:rsid w:val="00B10D20"/>
    <w:rsid w:val="00B11B69"/>
    <w:rsid w:val="00B123CE"/>
    <w:rsid w:val="00B14952"/>
    <w:rsid w:val="00B15EEA"/>
    <w:rsid w:val="00B16871"/>
    <w:rsid w:val="00B2134E"/>
    <w:rsid w:val="00B25B45"/>
    <w:rsid w:val="00B30DBD"/>
    <w:rsid w:val="00B31E5A"/>
    <w:rsid w:val="00B35E0B"/>
    <w:rsid w:val="00B36737"/>
    <w:rsid w:val="00B42DED"/>
    <w:rsid w:val="00B45A14"/>
    <w:rsid w:val="00B46173"/>
    <w:rsid w:val="00B47359"/>
    <w:rsid w:val="00B62D7F"/>
    <w:rsid w:val="00B6320B"/>
    <w:rsid w:val="00B653AB"/>
    <w:rsid w:val="00B65F9E"/>
    <w:rsid w:val="00B6640D"/>
    <w:rsid w:val="00B66B19"/>
    <w:rsid w:val="00B761A6"/>
    <w:rsid w:val="00B8608C"/>
    <w:rsid w:val="00B87F25"/>
    <w:rsid w:val="00B914E9"/>
    <w:rsid w:val="00B934B1"/>
    <w:rsid w:val="00B93CC4"/>
    <w:rsid w:val="00B956EE"/>
    <w:rsid w:val="00BA2BA1"/>
    <w:rsid w:val="00BA2BA7"/>
    <w:rsid w:val="00BA3447"/>
    <w:rsid w:val="00BA3562"/>
    <w:rsid w:val="00BA75FF"/>
    <w:rsid w:val="00BB0238"/>
    <w:rsid w:val="00BB1C7F"/>
    <w:rsid w:val="00BB4F09"/>
    <w:rsid w:val="00BC0EDF"/>
    <w:rsid w:val="00BC2D48"/>
    <w:rsid w:val="00BD4E33"/>
    <w:rsid w:val="00BE79A5"/>
    <w:rsid w:val="00BF79D7"/>
    <w:rsid w:val="00C030DE"/>
    <w:rsid w:val="00C03B9C"/>
    <w:rsid w:val="00C051A8"/>
    <w:rsid w:val="00C10298"/>
    <w:rsid w:val="00C1353D"/>
    <w:rsid w:val="00C17DEE"/>
    <w:rsid w:val="00C22105"/>
    <w:rsid w:val="00C23D13"/>
    <w:rsid w:val="00C244B6"/>
    <w:rsid w:val="00C260BE"/>
    <w:rsid w:val="00C2650A"/>
    <w:rsid w:val="00C27BF1"/>
    <w:rsid w:val="00C3702F"/>
    <w:rsid w:val="00C4500A"/>
    <w:rsid w:val="00C51370"/>
    <w:rsid w:val="00C525FB"/>
    <w:rsid w:val="00C62238"/>
    <w:rsid w:val="00C648FF"/>
    <w:rsid w:val="00C64A37"/>
    <w:rsid w:val="00C7158E"/>
    <w:rsid w:val="00C716EA"/>
    <w:rsid w:val="00C7250B"/>
    <w:rsid w:val="00C7346B"/>
    <w:rsid w:val="00C77C0E"/>
    <w:rsid w:val="00C82569"/>
    <w:rsid w:val="00C8644A"/>
    <w:rsid w:val="00C87D76"/>
    <w:rsid w:val="00C91687"/>
    <w:rsid w:val="00C924A8"/>
    <w:rsid w:val="00C945FE"/>
    <w:rsid w:val="00C95419"/>
    <w:rsid w:val="00C96FAA"/>
    <w:rsid w:val="00C97A04"/>
    <w:rsid w:val="00CA107B"/>
    <w:rsid w:val="00CA484D"/>
    <w:rsid w:val="00CA4FB6"/>
    <w:rsid w:val="00CB08F4"/>
    <w:rsid w:val="00CB0CA8"/>
    <w:rsid w:val="00CB2F90"/>
    <w:rsid w:val="00CB6AD4"/>
    <w:rsid w:val="00CC0CAD"/>
    <w:rsid w:val="00CC1272"/>
    <w:rsid w:val="00CC169E"/>
    <w:rsid w:val="00CC2A59"/>
    <w:rsid w:val="00CC3665"/>
    <w:rsid w:val="00CC3F9D"/>
    <w:rsid w:val="00CC708F"/>
    <w:rsid w:val="00CC7221"/>
    <w:rsid w:val="00CC739E"/>
    <w:rsid w:val="00CD1EBB"/>
    <w:rsid w:val="00CD28CF"/>
    <w:rsid w:val="00CD510E"/>
    <w:rsid w:val="00CD58B7"/>
    <w:rsid w:val="00CD5BFB"/>
    <w:rsid w:val="00CD7967"/>
    <w:rsid w:val="00CE036B"/>
    <w:rsid w:val="00CE124C"/>
    <w:rsid w:val="00CE2DC5"/>
    <w:rsid w:val="00CE3852"/>
    <w:rsid w:val="00CE7AFC"/>
    <w:rsid w:val="00CF18EE"/>
    <w:rsid w:val="00CF30BD"/>
    <w:rsid w:val="00CF4099"/>
    <w:rsid w:val="00CF4C42"/>
    <w:rsid w:val="00CF5AD7"/>
    <w:rsid w:val="00D00796"/>
    <w:rsid w:val="00D01CC4"/>
    <w:rsid w:val="00D06B00"/>
    <w:rsid w:val="00D1282F"/>
    <w:rsid w:val="00D170A5"/>
    <w:rsid w:val="00D17FF9"/>
    <w:rsid w:val="00D261A2"/>
    <w:rsid w:val="00D366B0"/>
    <w:rsid w:val="00D4059E"/>
    <w:rsid w:val="00D44387"/>
    <w:rsid w:val="00D46D2B"/>
    <w:rsid w:val="00D52A45"/>
    <w:rsid w:val="00D60A8D"/>
    <w:rsid w:val="00D616D2"/>
    <w:rsid w:val="00D62A60"/>
    <w:rsid w:val="00D63B5F"/>
    <w:rsid w:val="00D6414B"/>
    <w:rsid w:val="00D70EF7"/>
    <w:rsid w:val="00D8397C"/>
    <w:rsid w:val="00D94EED"/>
    <w:rsid w:val="00D96026"/>
    <w:rsid w:val="00D972F6"/>
    <w:rsid w:val="00DA31C9"/>
    <w:rsid w:val="00DA331D"/>
    <w:rsid w:val="00DA43DC"/>
    <w:rsid w:val="00DA65F9"/>
    <w:rsid w:val="00DA7C1C"/>
    <w:rsid w:val="00DB147A"/>
    <w:rsid w:val="00DB1B7A"/>
    <w:rsid w:val="00DB706E"/>
    <w:rsid w:val="00DC369B"/>
    <w:rsid w:val="00DC60BD"/>
    <w:rsid w:val="00DC6708"/>
    <w:rsid w:val="00DC683C"/>
    <w:rsid w:val="00DD011A"/>
    <w:rsid w:val="00DD2DCA"/>
    <w:rsid w:val="00DD419F"/>
    <w:rsid w:val="00DD5881"/>
    <w:rsid w:val="00DE2400"/>
    <w:rsid w:val="00DE49E1"/>
    <w:rsid w:val="00DE58F1"/>
    <w:rsid w:val="00DE6B58"/>
    <w:rsid w:val="00DF062F"/>
    <w:rsid w:val="00DF5E32"/>
    <w:rsid w:val="00E01436"/>
    <w:rsid w:val="00E01D09"/>
    <w:rsid w:val="00E03E79"/>
    <w:rsid w:val="00E045BD"/>
    <w:rsid w:val="00E04D6C"/>
    <w:rsid w:val="00E070C1"/>
    <w:rsid w:val="00E17B77"/>
    <w:rsid w:val="00E231AB"/>
    <w:rsid w:val="00E23337"/>
    <w:rsid w:val="00E24532"/>
    <w:rsid w:val="00E259EA"/>
    <w:rsid w:val="00E25D33"/>
    <w:rsid w:val="00E32061"/>
    <w:rsid w:val="00E33F48"/>
    <w:rsid w:val="00E35C4E"/>
    <w:rsid w:val="00E42FF9"/>
    <w:rsid w:val="00E44790"/>
    <w:rsid w:val="00E45923"/>
    <w:rsid w:val="00E4714C"/>
    <w:rsid w:val="00E5178D"/>
    <w:rsid w:val="00E51AEB"/>
    <w:rsid w:val="00E522A7"/>
    <w:rsid w:val="00E5349E"/>
    <w:rsid w:val="00E54452"/>
    <w:rsid w:val="00E574F2"/>
    <w:rsid w:val="00E63B0C"/>
    <w:rsid w:val="00E641E7"/>
    <w:rsid w:val="00E664C5"/>
    <w:rsid w:val="00E671A2"/>
    <w:rsid w:val="00E755B3"/>
    <w:rsid w:val="00E76D26"/>
    <w:rsid w:val="00E76EE5"/>
    <w:rsid w:val="00E800AD"/>
    <w:rsid w:val="00E80EB6"/>
    <w:rsid w:val="00E81881"/>
    <w:rsid w:val="00E90CD7"/>
    <w:rsid w:val="00E90E25"/>
    <w:rsid w:val="00E945BD"/>
    <w:rsid w:val="00E95B8E"/>
    <w:rsid w:val="00EB113F"/>
    <w:rsid w:val="00EB1390"/>
    <w:rsid w:val="00EB2C71"/>
    <w:rsid w:val="00EB3333"/>
    <w:rsid w:val="00EB4340"/>
    <w:rsid w:val="00EB556D"/>
    <w:rsid w:val="00EB5A7D"/>
    <w:rsid w:val="00EC2AFD"/>
    <w:rsid w:val="00EC59CC"/>
    <w:rsid w:val="00ED55C0"/>
    <w:rsid w:val="00ED682B"/>
    <w:rsid w:val="00EE20C4"/>
    <w:rsid w:val="00EE41D5"/>
    <w:rsid w:val="00EE4FB0"/>
    <w:rsid w:val="00F0122B"/>
    <w:rsid w:val="00F0166F"/>
    <w:rsid w:val="00F017EC"/>
    <w:rsid w:val="00F037A4"/>
    <w:rsid w:val="00F049AB"/>
    <w:rsid w:val="00F04F5C"/>
    <w:rsid w:val="00F07381"/>
    <w:rsid w:val="00F07632"/>
    <w:rsid w:val="00F07DF3"/>
    <w:rsid w:val="00F142DB"/>
    <w:rsid w:val="00F21768"/>
    <w:rsid w:val="00F2391A"/>
    <w:rsid w:val="00F242F8"/>
    <w:rsid w:val="00F246E0"/>
    <w:rsid w:val="00F27C8F"/>
    <w:rsid w:val="00F30F91"/>
    <w:rsid w:val="00F32749"/>
    <w:rsid w:val="00F33074"/>
    <w:rsid w:val="00F36895"/>
    <w:rsid w:val="00F37172"/>
    <w:rsid w:val="00F41445"/>
    <w:rsid w:val="00F4477E"/>
    <w:rsid w:val="00F46269"/>
    <w:rsid w:val="00F475C9"/>
    <w:rsid w:val="00F53BD8"/>
    <w:rsid w:val="00F55BE0"/>
    <w:rsid w:val="00F55EC1"/>
    <w:rsid w:val="00F569B8"/>
    <w:rsid w:val="00F60BA8"/>
    <w:rsid w:val="00F62D42"/>
    <w:rsid w:val="00F63859"/>
    <w:rsid w:val="00F63E18"/>
    <w:rsid w:val="00F67D8F"/>
    <w:rsid w:val="00F71BBD"/>
    <w:rsid w:val="00F7221E"/>
    <w:rsid w:val="00F72F0B"/>
    <w:rsid w:val="00F737AF"/>
    <w:rsid w:val="00F74DB7"/>
    <w:rsid w:val="00F75BCB"/>
    <w:rsid w:val="00F776D0"/>
    <w:rsid w:val="00F802BE"/>
    <w:rsid w:val="00F80E52"/>
    <w:rsid w:val="00F80E93"/>
    <w:rsid w:val="00F8366C"/>
    <w:rsid w:val="00F83EBA"/>
    <w:rsid w:val="00F856E3"/>
    <w:rsid w:val="00F86024"/>
    <w:rsid w:val="00F8611A"/>
    <w:rsid w:val="00FA0939"/>
    <w:rsid w:val="00FA3A41"/>
    <w:rsid w:val="00FA4F1D"/>
    <w:rsid w:val="00FA5128"/>
    <w:rsid w:val="00FA6020"/>
    <w:rsid w:val="00FB42D4"/>
    <w:rsid w:val="00FB5906"/>
    <w:rsid w:val="00FB762F"/>
    <w:rsid w:val="00FC08F3"/>
    <w:rsid w:val="00FC2AED"/>
    <w:rsid w:val="00FC4D36"/>
    <w:rsid w:val="00FC7E1C"/>
    <w:rsid w:val="00FD17E2"/>
    <w:rsid w:val="00FD3D5F"/>
    <w:rsid w:val="00FD5EA7"/>
    <w:rsid w:val="00FE0925"/>
    <w:rsid w:val="00FE2ADF"/>
    <w:rsid w:val="00FE36CF"/>
    <w:rsid w:val="00FE7D06"/>
    <w:rsid w:val="00FF0246"/>
    <w:rsid w:val="00FF1A92"/>
    <w:rsid w:val="00FF292C"/>
    <w:rsid w:val="00F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25E56"/>
    <w:pPr>
      <w:keepNext/>
      <w:shd w:val="clear" w:color="auto" w:fill="D9D9D9" w:themeFill="background1" w:themeFillShade="D9"/>
      <w:spacing w:before="360"/>
      <w:outlineLvl w:val="5"/>
    </w:pPr>
    <w:rPr>
      <w:color w:val="001D77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B1AB0"/>
    <w:rPr>
      <w:color w:val="954F72" w:themeColor="followed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rsid w:val="00125E56"/>
    <w:rPr>
      <w:rFonts w:ascii="Fira Sans" w:hAnsi="Fira Sans"/>
      <w:color w:val="001D77"/>
      <w:sz w:val="19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1.png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bdl.stat.gov.pl/BDL/dane/podgrup/temat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warszawa.stat.gov.pl/opracowania-biezace/opracowania-sygnalne/zdrowie-pomoc-spoleczna/ambulatoryjna-opieka-zdrowotna-w-wojewodztwie-mazowieckim-w-2020-r-,2,2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DAA9F5-B720-4B20-9718-02385F6DF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1087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35</cp:revision>
  <cp:lastPrinted>2022-06-13T06:22:00Z</cp:lastPrinted>
  <dcterms:created xsi:type="dcterms:W3CDTF">2022-06-14T06:52:00Z</dcterms:created>
  <dcterms:modified xsi:type="dcterms:W3CDTF">2022-06-15T08:21:00Z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