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29811" w14:textId="361C72EB" w:rsidR="002D595C" w:rsidRPr="00BB34B3" w:rsidRDefault="00B31666" w:rsidP="0001078F">
      <w:pPr>
        <w:pStyle w:val="tytuinformacji"/>
        <w:spacing w:after="600"/>
        <w:ind w:right="397"/>
        <w:rPr>
          <w:shd w:val="clear" w:color="auto" w:fill="FFFFFF"/>
        </w:rPr>
      </w:pPr>
      <w:r w:rsidRPr="008B38F8">
        <w:rPr>
          <w:noProof/>
          <w:shd w:val="clear" w:color="auto" w:fill="FFFFFF"/>
          <w:lang w:eastAsia="pl-PL"/>
        </w:rPr>
        <mc:AlternateContent>
          <mc:Choice Requires="wps">
            <w:drawing>
              <wp:anchor distT="45720" distB="45720" distL="114300" distR="114300" simplePos="0" relativeHeight="251809792" behindDoc="0" locked="0" layoutInCell="1" allowOverlap="1" wp14:anchorId="2D3860DA" wp14:editId="19A21EAB">
                <wp:simplePos x="0" y="0"/>
                <wp:positionH relativeFrom="column">
                  <wp:posOffset>5217160</wp:posOffset>
                </wp:positionH>
                <wp:positionV relativeFrom="paragraph">
                  <wp:posOffset>24765</wp:posOffset>
                </wp:positionV>
                <wp:extent cx="1431925" cy="336550"/>
                <wp:effectExtent l="0" t="0" r="0" b="6350"/>
                <wp:wrapNone/>
                <wp:docPr id="8" name="Pole tekstowe 2" descr="Data publikacji informacji sygnalnej 15.07.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36550"/>
                        </a:xfrm>
                        <a:prstGeom prst="rect">
                          <a:avLst/>
                        </a:prstGeom>
                        <a:noFill/>
                        <a:ln w="9525">
                          <a:noFill/>
                          <a:miter lim="800000"/>
                          <a:headEnd/>
                          <a:tailEnd/>
                        </a:ln>
                      </wps:spPr>
                      <wps:txbx>
                        <w:txbxContent>
                          <w:p w14:paraId="524D8914" w14:textId="6F2B6153" w:rsidR="00A10857" w:rsidRPr="0001078F" w:rsidRDefault="00A10857" w:rsidP="008B38F8">
                            <w:pPr>
                              <w:jc w:val="both"/>
                              <w:rPr>
                                <w:rFonts w:ascii="Fira Sans SemiBold" w:hAnsi="Fira Sans SemiBold"/>
                                <w:color w:val="001D77"/>
                                <w:sz w:val="20"/>
                                <w:szCs w:val="20"/>
                              </w:rPr>
                            </w:pPr>
                            <w:r w:rsidRPr="0001078F">
                              <w:rPr>
                                <w:rFonts w:ascii="Fira Sans SemiBold" w:hAnsi="Fira Sans SemiBold"/>
                                <w:color w:val="001D77"/>
                                <w:sz w:val="20"/>
                                <w:szCs w:val="20"/>
                              </w:rPr>
                              <w:t>15.07.202</w:t>
                            </w:r>
                            <w:r w:rsidR="00EC620B" w:rsidRPr="0001078F">
                              <w:rPr>
                                <w:rFonts w:ascii="Fira Sans SemiBold" w:hAnsi="Fira Sans SemiBold"/>
                                <w:color w:val="001D77"/>
                                <w:sz w:val="20"/>
                                <w:szCs w:val="20"/>
                              </w:rPr>
                              <w:t>2</w:t>
                            </w:r>
                            <w:r w:rsidRPr="0001078F">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860DA" id="_x0000_t202" coordsize="21600,21600" o:spt="202" path="m,l,21600r21600,l21600,xe">
                <v:stroke joinstyle="miter"/>
                <v:path gradientshapeok="t" o:connecttype="rect"/>
              </v:shapetype>
              <v:shape id="Pole tekstowe 2" o:spid="_x0000_s1026" type="#_x0000_t202" alt="Data publikacji informacji sygnalnej 15.07.2022 r." style="position:absolute;margin-left:410.8pt;margin-top:1.95pt;width:112.75pt;height:26.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" filled="f" stroked="f">
                <v:textbox>
                  <w:txbxContent>
                    <w:p w14:paraId="524D8914" w14:textId="6F2B6153" w:rsidR="00A10857" w:rsidRPr="0001078F" w:rsidRDefault="00A10857" w:rsidP="008B38F8">
                      <w:pPr>
                        <w:jc w:val="both"/>
                        <w:rPr>
                          <w:rFonts w:ascii="Fira Sans SemiBold" w:hAnsi="Fira Sans SemiBold"/>
                          <w:color w:val="001D77"/>
                          <w:sz w:val="20"/>
                          <w:szCs w:val="20"/>
                        </w:rPr>
                      </w:pPr>
                      <w:r w:rsidRPr="0001078F">
                        <w:rPr>
                          <w:rFonts w:ascii="Fira Sans SemiBold" w:hAnsi="Fira Sans SemiBold"/>
                          <w:color w:val="001D77"/>
                          <w:sz w:val="20"/>
                          <w:szCs w:val="20"/>
                        </w:rPr>
                        <w:t>15.07.202</w:t>
                      </w:r>
                      <w:r w:rsidR="00EC620B" w:rsidRPr="0001078F">
                        <w:rPr>
                          <w:rFonts w:ascii="Fira Sans SemiBold" w:hAnsi="Fira Sans SemiBold"/>
                          <w:color w:val="001D77"/>
                          <w:sz w:val="20"/>
                          <w:szCs w:val="20"/>
                        </w:rPr>
                        <w:t>2</w:t>
                      </w:r>
                      <w:r w:rsidRPr="0001078F">
                        <w:rPr>
                          <w:rFonts w:ascii="Fira Sans SemiBold" w:hAnsi="Fira Sans SemiBold"/>
                          <w:color w:val="001D77"/>
                          <w:sz w:val="20"/>
                          <w:szCs w:val="20"/>
                        </w:rPr>
                        <w:t xml:space="preserve"> r.</w:t>
                      </w:r>
                    </w:p>
                  </w:txbxContent>
                </v:textbox>
              </v:shape>
            </w:pict>
          </mc:Fallback>
        </mc:AlternateContent>
      </w:r>
      <w:r w:rsidR="00260D36">
        <w:rPr>
          <w:shd w:val="clear" w:color="auto" w:fill="FFFFFF"/>
        </w:rPr>
        <w:t>Budownictwo mieszkaniowe w województwie podlaskim</w:t>
      </w:r>
      <w:r w:rsidR="00BE3AF9">
        <w:rPr>
          <w:shd w:val="clear" w:color="auto" w:fill="FFFFFF"/>
        </w:rPr>
        <w:t xml:space="preserve"> w</w:t>
      </w:r>
      <w:r w:rsidR="00F15E87">
        <w:rPr>
          <w:shd w:val="clear" w:color="auto" w:fill="FFFFFF"/>
        </w:rPr>
        <w:t xml:space="preserve"> 202</w:t>
      </w:r>
      <w:r w:rsidR="004A0AF3">
        <w:rPr>
          <w:shd w:val="clear" w:color="auto" w:fill="FFFFFF"/>
        </w:rPr>
        <w:t>1</w:t>
      </w:r>
      <w:r w:rsidR="002D595C">
        <w:rPr>
          <w:shd w:val="clear" w:color="auto" w:fill="FFFFFF"/>
        </w:rPr>
        <w:t xml:space="preserve"> r.</w:t>
      </w:r>
    </w:p>
    <w:p w14:paraId="1A85A4AD" w14:textId="29897FE1" w:rsidR="00D96AEE" w:rsidRPr="00BF7019" w:rsidRDefault="0001078F" w:rsidP="0001078F">
      <w:pPr>
        <w:pStyle w:val="LID"/>
        <w:spacing w:before="360"/>
        <w:rPr>
          <w:color w:val="000000" w:themeColor="text1"/>
          <w:spacing w:val="-2"/>
        </w:rPr>
      </w:pPr>
      <w:r w:rsidRPr="00587CEE">
        <w:rPr>
          <w:color w:val="001D77"/>
        </w:rPr>
        <mc:AlternateContent>
          <mc:Choice Requires="wps">
            <w:drawing>
              <wp:anchor distT="45720" distB="45720" distL="114300" distR="114300" simplePos="0" relativeHeight="251945984" behindDoc="0" locked="0" layoutInCell="1" allowOverlap="1" wp14:anchorId="3D8F2324" wp14:editId="71FE1A80">
                <wp:simplePos x="0" y="0"/>
                <wp:positionH relativeFrom="margin">
                  <wp:align>left</wp:align>
                </wp:positionH>
                <wp:positionV relativeFrom="paragraph">
                  <wp:posOffset>34925</wp:posOffset>
                </wp:positionV>
                <wp:extent cx="1835785" cy="1318895"/>
                <wp:effectExtent l="0" t="0" r="0" b="0"/>
                <wp:wrapSquare wrapText="bothSides"/>
                <wp:docPr id="42" name="Pole tekstowe 42" descr="Ikona strzałki. Strzałka skierowana grotem do góry, co oznacza wzrost liczby mieszkań oddanych do użytkowania (o 20,4%) w porównaniu z 2020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115" cy="1318895"/>
                        </a:xfrm>
                        <a:prstGeom prst="roundRect">
                          <a:avLst/>
                        </a:prstGeom>
                        <a:solidFill>
                          <a:srgbClr val="001D77"/>
                        </a:solidFill>
                        <a:ln w="9525">
                          <a:noFill/>
                          <a:miter lim="800000"/>
                          <a:headEnd/>
                          <a:tailEnd/>
                        </a:ln>
                      </wps:spPr>
                      <wps:txbx>
                        <w:txbxContent>
                          <w:p w14:paraId="6D22B2B9" w14:textId="4D5EFC87" w:rsidR="00EB1D91" w:rsidRPr="007D605C" w:rsidRDefault="00EB1D91" w:rsidP="00EB1D91">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Pr>
                                <w:rStyle w:val="WartowskanikaZnak"/>
                              </w:rPr>
                              <w:t>20,4</w:t>
                            </w:r>
                            <w:r w:rsidR="00B33775">
                              <w:rPr>
                                <w:rStyle w:val="WartowskanikaZnak"/>
                              </w:rPr>
                              <w:t>%</w:t>
                            </w:r>
                          </w:p>
                          <w:p w14:paraId="672F5B8A" w14:textId="3940B29F" w:rsidR="00EB1D91" w:rsidRPr="007D605C" w:rsidRDefault="0044591B" w:rsidP="00D13750">
                            <w:pPr>
                              <w:pStyle w:val="Opiswskanika"/>
                              <w:spacing w:before="40" w:after="120"/>
                              <w:rPr>
                                <w:sz w:val="18"/>
                                <w:szCs w:val="20"/>
                              </w:rPr>
                            </w:pPr>
                            <w:r>
                              <w:rPr>
                                <w:szCs w:val="20"/>
                              </w:rPr>
                              <w:t>Wzrost</w:t>
                            </w:r>
                            <w:r w:rsidR="00EB1D91">
                              <w:rPr>
                                <w:szCs w:val="20"/>
                              </w:rPr>
                              <w:t xml:space="preserve"> liczby mieszkań oddanych do</w:t>
                            </w:r>
                            <w:r w:rsidR="00A81766">
                              <w:rPr>
                                <w:szCs w:val="20"/>
                              </w:rPr>
                              <w:t xml:space="preserve"> </w:t>
                            </w:r>
                            <w:r w:rsidR="00EB1D91">
                              <w:rPr>
                                <w:szCs w:val="20"/>
                              </w:rPr>
                              <w:t>użytkowania</w:t>
                            </w:r>
                            <w:r w:rsidR="00981A29">
                              <w:rPr>
                                <w:szCs w:val="20"/>
                              </w:rPr>
                              <w:t xml:space="preserve"> </w:t>
                            </w:r>
                            <w:r>
                              <w:rPr>
                                <w:szCs w:val="20"/>
                              </w:rPr>
                              <w:t>w</w:t>
                            </w:r>
                            <w:r w:rsidR="00A81766">
                              <w:rPr>
                                <w:szCs w:val="20"/>
                              </w:rPr>
                              <w:t> </w:t>
                            </w:r>
                            <w:r>
                              <w:rPr>
                                <w:szCs w:val="20"/>
                              </w:rPr>
                              <w:t>porównaniu z 2020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D8F2324" id="Pole tekstowe 42" o:spid="_x0000_s1027" alt="Ikona strzałki. Strzałka skierowana grotem do góry, co oznacza wzrost liczby mieszkań oddanych do użytkowania (o 20,4%) w porównaniu z 2020 r." style="position:absolute;margin-left:0;margin-top:2.75pt;width:144.55pt;height:103.85pt;z-index:251945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" fillcolor="#001d77" stroked="f">
                <v:stroke joinstyle="miter"/>
                <v:textbox>
                  <w:txbxContent>
                    <w:p w14:paraId="6D22B2B9" w14:textId="4D5EFC87" w:rsidR="00EB1D91" w:rsidRPr="007D605C" w:rsidRDefault="00EB1D91" w:rsidP="00EB1D91">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Pr>
                          <w:rStyle w:val="WartowskanikaZnak"/>
                        </w:rPr>
                        <w:t>20,4</w:t>
                      </w:r>
                      <w:r w:rsidR="00B33775">
                        <w:rPr>
                          <w:rStyle w:val="WartowskanikaZnak"/>
                        </w:rPr>
                        <w:t>%</w:t>
                      </w:r>
                    </w:p>
                    <w:p w14:paraId="672F5B8A" w14:textId="3940B29F" w:rsidR="00EB1D91" w:rsidRPr="007D605C" w:rsidRDefault="0044591B" w:rsidP="00D13750">
                      <w:pPr>
                        <w:pStyle w:val="Opiswskanika"/>
                        <w:spacing w:before="40" w:after="120"/>
                        <w:rPr>
                          <w:sz w:val="18"/>
                          <w:szCs w:val="20"/>
                        </w:rPr>
                      </w:pPr>
                      <w:r>
                        <w:rPr>
                          <w:szCs w:val="20"/>
                        </w:rPr>
                        <w:t>Wzrost</w:t>
                      </w:r>
                      <w:r w:rsidR="00EB1D91">
                        <w:rPr>
                          <w:szCs w:val="20"/>
                        </w:rPr>
                        <w:t xml:space="preserve"> liczby mieszkań oddanych do</w:t>
                      </w:r>
                      <w:r w:rsidR="00A81766">
                        <w:rPr>
                          <w:szCs w:val="20"/>
                        </w:rPr>
                        <w:t xml:space="preserve"> </w:t>
                      </w:r>
                      <w:r w:rsidR="00EB1D91">
                        <w:rPr>
                          <w:szCs w:val="20"/>
                        </w:rPr>
                        <w:t>użytkowania</w:t>
                      </w:r>
                      <w:r w:rsidR="00981A29">
                        <w:rPr>
                          <w:szCs w:val="20"/>
                        </w:rPr>
                        <w:t xml:space="preserve"> </w:t>
                      </w:r>
                      <w:r>
                        <w:rPr>
                          <w:szCs w:val="20"/>
                        </w:rPr>
                        <w:t>w</w:t>
                      </w:r>
                      <w:r w:rsidR="00A81766">
                        <w:rPr>
                          <w:szCs w:val="20"/>
                        </w:rPr>
                        <w:t> </w:t>
                      </w:r>
                      <w:r>
                        <w:rPr>
                          <w:szCs w:val="20"/>
                        </w:rPr>
                        <w:t>porównaniu z 2020 r.</w:t>
                      </w:r>
                    </w:p>
                  </w:txbxContent>
                </v:textbox>
                <w10:wrap type="square" anchorx="margin"/>
              </v:roundrect>
            </w:pict>
          </mc:Fallback>
        </mc:AlternateContent>
      </w:r>
      <w:r w:rsidR="00AA13C4" w:rsidRPr="00F15E87">
        <w:rPr>
          <w:color w:val="000000" w:themeColor="text1"/>
          <w:spacing w:val="-2"/>
        </w:rPr>
        <w:t xml:space="preserve">W </w:t>
      </w:r>
      <w:r w:rsidR="00AA13C4" w:rsidRPr="002A0A2B">
        <w:rPr>
          <w:color w:val="000000" w:themeColor="text1"/>
          <w:spacing w:val="-2"/>
        </w:rPr>
        <w:t>województwie podlaskim w</w:t>
      </w:r>
      <w:r w:rsidR="00F15E87" w:rsidRPr="002A0A2B">
        <w:rPr>
          <w:color w:val="000000" w:themeColor="text1"/>
          <w:spacing w:val="-2"/>
        </w:rPr>
        <w:t xml:space="preserve"> 202</w:t>
      </w:r>
      <w:r w:rsidR="002A0A2B" w:rsidRPr="002A0A2B">
        <w:rPr>
          <w:color w:val="000000" w:themeColor="text1"/>
          <w:spacing w:val="-2"/>
        </w:rPr>
        <w:t>1</w:t>
      </w:r>
      <w:r w:rsidR="001D52F9" w:rsidRPr="002A0A2B">
        <w:rPr>
          <w:color w:val="000000" w:themeColor="text1"/>
          <w:spacing w:val="-2"/>
        </w:rPr>
        <w:t xml:space="preserve"> r.</w:t>
      </w:r>
      <w:r w:rsidR="005804A4" w:rsidRPr="002A0A2B">
        <w:rPr>
          <w:color w:val="000000" w:themeColor="text1"/>
          <w:spacing w:val="-2"/>
        </w:rPr>
        <w:t>,</w:t>
      </w:r>
      <w:r w:rsidR="001D52F9" w:rsidRPr="002A0A2B">
        <w:rPr>
          <w:color w:val="000000" w:themeColor="text1"/>
          <w:spacing w:val="-2"/>
        </w:rPr>
        <w:t xml:space="preserve"> w porównaniu z</w:t>
      </w:r>
      <w:r w:rsidR="00432B87" w:rsidRPr="002A0A2B">
        <w:rPr>
          <w:color w:val="000000" w:themeColor="text1"/>
          <w:spacing w:val="-2"/>
        </w:rPr>
        <w:t> </w:t>
      </w:r>
      <w:r w:rsidR="0044591B" w:rsidRPr="002A0A2B">
        <w:rPr>
          <w:color w:val="000000" w:themeColor="text1"/>
          <w:spacing w:val="-2"/>
        </w:rPr>
        <w:t xml:space="preserve">poprzednim </w:t>
      </w:r>
      <w:r w:rsidR="001D52F9" w:rsidRPr="002A0A2B">
        <w:rPr>
          <w:color w:val="000000" w:themeColor="text1"/>
          <w:spacing w:val="-2"/>
        </w:rPr>
        <w:t>rokiem</w:t>
      </w:r>
      <w:r w:rsidR="00436B41" w:rsidRPr="002A0A2B">
        <w:rPr>
          <w:color w:val="000000" w:themeColor="text1"/>
          <w:spacing w:val="-2"/>
        </w:rPr>
        <w:t xml:space="preserve">, </w:t>
      </w:r>
      <w:r w:rsidR="00844814" w:rsidRPr="002A0A2B">
        <w:rPr>
          <w:color w:val="000000" w:themeColor="text1"/>
          <w:spacing w:val="-2"/>
        </w:rPr>
        <w:t>zwiększyła</w:t>
      </w:r>
      <w:r w:rsidR="001D52F9" w:rsidRPr="002A0A2B">
        <w:rPr>
          <w:color w:val="000000" w:themeColor="text1"/>
          <w:spacing w:val="-2"/>
        </w:rPr>
        <w:t xml:space="preserve"> się liczba lokali</w:t>
      </w:r>
      <w:r w:rsidR="00A81766">
        <w:rPr>
          <w:color w:val="000000" w:themeColor="text1"/>
          <w:spacing w:val="-2"/>
        </w:rPr>
        <w:t xml:space="preserve"> </w:t>
      </w:r>
      <w:r w:rsidR="001D52F9" w:rsidRPr="002A0A2B">
        <w:rPr>
          <w:color w:val="000000" w:themeColor="text1"/>
          <w:spacing w:val="-2"/>
        </w:rPr>
        <w:t>mieszkalnyc</w:t>
      </w:r>
      <w:r w:rsidR="00844814" w:rsidRPr="002A0A2B">
        <w:rPr>
          <w:color w:val="000000" w:themeColor="text1"/>
          <w:spacing w:val="-2"/>
        </w:rPr>
        <w:t>h</w:t>
      </w:r>
      <w:r w:rsidR="00F15E87" w:rsidRPr="002A0A2B">
        <w:rPr>
          <w:color w:val="000000" w:themeColor="text1"/>
          <w:spacing w:val="-2"/>
        </w:rPr>
        <w:t xml:space="preserve"> oddanych do użytkowania (o </w:t>
      </w:r>
      <w:r w:rsidR="002A0A2B" w:rsidRPr="002A0A2B">
        <w:rPr>
          <w:color w:val="000000" w:themeColor="text1"/>
          <w:spacing w:val="-2"/>
        </w:rPr>
        <w:t>20,4</w:t>
      </w:r>
      <w:r w:rsidR="00F15E87" w:rsidRPr="002A0A2B">
        <w:rPr>
          <w:color w:val="000000" w:themeColor="text1"/>
          <w:spacing w:val="-2"/>
        </w:rPr>
        <w:t>%).</w:t>
      </w:r>
      <w:r w:rsidR="001D52F9" w:rsidRPr="002A0A2B">
        <w:rPr>
          <w:color w:val="000000" w:themeColor="text1"/>
          <w:spacing w:val="-2"/>
        </w:rPr>
        <w:t xml:space="preserve"> </w:t>
      </w:r>
      <w:r w:rsidR="00F15E87" w:rsidRPr="002A0A2B">
        <w:rPr>
          <w:color w:val="000000" w:themeColor="text1"/>
          <w:spacing w:val="-2"/>
        </w:rPr>
        <w:t>W</w:t>
      </w:r>
      <w:r w:rsidR="001D52F9" w:rsidRPr="002A0A2B">
        <w:rPr>
          <w:color w:val="000000" w:themeColor="text1"/>
          <w:spacing w:val="-2"/>
        </w:rPr>
        <w:t xml:space="preserve">zrosła </w:t>
      </w:r>
      <w:r w:rsidR="00432B87" w:rsidRPr="002A0A2B">
        <w:rPr>
          <w:color w:val="000000" w:themeColor="text1"/>
          <w:spacing w:val="-2"/>
        </w:rPr>
        <w:t> </w:t>
      </w:r>
      <w:r w:rsidR="00F15E87" w:rsidRPr="002A0A2B">
        <w:rPr>
          <w:color w:val="000000" w:themeColor="text1"/>
          <w:spacing w:val="-2"/>
        </w:rPr>
        <w:t xml:space="preserve">również </w:t>
      </w:r>
      <w:r w:rsidR="00436B41" w:rsidRPr="002A0A2B">
        <w:rPr>
          <w:color w:val="000000" w:themeColor="text1"/>
          <w:spacing w:val="-2"/>
        </w:rPr>
        <w:t xml:space="preserve">liczba </w:t>
      </w:r>
      <w:r w:rsidR="001D52F9" w:rsidRPr="002A0A2B">
        <w:rPr>
          <w:color w:val="000000" w:themeColor="text1"/>
          <w:spacing w:val="-2"/>
        </w:rPr>
        <w:t>mieszkań, na których budowę wydano pozwolenia lub dokonano zgłoszeni</w:t>
      </w:r>
      <w:r w:rsidR="00F15E87" w:rsidRPr="002A0A2B">
        <w:rPr>
          <w:color w:val="000000" w:themeColor="text1"/>
          <w:spacing w:val="-2"/>
        </w:rPr>
        <w:t xml:space="preserve">a z projektem budowlanym (o </w:t>
      </w:r>
      <w:r w:rsidR="002A0A2B" w:rsidRPr="002A0A2B">
        <w:rPr>
          <w:color w:val="000000" w:themeColor="text1"/>
          <w:spacing w:val="-2"/>
        </w:rPr>
        <w:t>14,7</w:t>
      </w:r>
      <w:r w:rsidR="001D52F9" w:rsidRPr="002A0A2B">
        <w:rPr>
          <w:color w:val="000000" w:themeColor="text1"/>
          <w:spacing w:val="-2"/>
        </w:rPr>
        <w:t>%)</w:t>
      </w:r>
      <w:r w:rsidR="002A0A2B" w:rsidRPr="002A0A2B">
        <w:rPr>
          <w:color w:val="000000" w:themeColor="text1"/>
          <w:spacing w:val="-2"/>
        </w:rPr>
        <w:t xml:space="preserve"> oraz </w:t>
      </w:r>
      <w:r w:rsidR="00F15E87" w:rsidRPr="002A0A2B">
        <w:rPr>
          <w:color w:val="000000" w:themeColor="text1"/>
          <w:spacing w:val="-2"/>
        </w:rPr>
        <w:t xml:space="preserve">liczba mieszkań, </w:t>
      </w:r>
      <w:r w:rsidR="001D52F9" w:rsidRPr="002A0A2B">
        <w:rPr>
          <w:color w:val="000000" w:themeColor="text1"/>
          <w:spacing w:val="-2"/>
        </w:rPr>
        <w:t>których budowę rozpoczęto</w:t>
      </w:r>
      <w:r w:rsidR="00B242EA" w:rsidRPr="002A0A2B">
        <w:rPr>
          <w:color w:val="000000" w:themeColor="text1"/>
          <w:spacing w:val="-2"/>
        </w:rPr>
        <w:t xml:space="preserve"> </w:t>
      </w:r>
      <w:r w:rsidR="00F15E87" w:rsidRPr="002A0A2B">
        <w:rPr>
          <w:color w:val="000000" w:themeColor="text1"/>
          <w:spacing w:val="-2"/>
        </w:rPr>
        <w:t xml:space="preserve">(o </w:t>
      </w:r>
      <w:r w:rsidR="002A0A2B" w:rsidRPr="002A0A2B">
        <w:rPr>
          <w:color w:val="000000" w:themeColor="text1"/>
          <w:spacing w:val="-2"/>
        </w:rPr>
        <w:t>13,9</w:t>
      </w:r>
      <w:r w:rsidR="001D52F9" w:rsidRPr="002A0A2B">
        <w:rPr>
          <w:color w:val="000000" w:themeColor="text1"/>
          <w:spacing w:val="-2"/>
        </w:rPr>
        <w:t xml:space="preserve">%). </w:t>
      </w:r>
      <w:r w:rsidR="00BD4BAC" w:rsidRPr="002A0A2B">
        <w:rPr>
          <w:color w:val="000000" w:themeColor="text1"/>
          <w:spacing w:val="-2"/>
        </w:rPr>
        <w:t>Z</w:t>
      </w:r>
      <w:r w:rsidR="005804A4" w:rsidRPr="002A0A2B">
        <w:rPr>
          <w:color w:val="000000" w:themeColor="text1"/>
          <w:spacing w:val="-2"/>
        </w:rPr>
        <w:t xml:space="preserve">anotowano </w:t>
      </w:r>
      <w:r w:rsidR="002A0A2B" w:rsidRPr="002A0A2B">
        <w:rPr>
          <w:color w:val="000000" w:themeColor="text1"/>
          <w:spacing w:val="-2"/>
        </w:rPr>
        <w:t>także</w:t>
      </w:r>
      <w:r w:rsidR="00F15E87" w:rsidRPr="002A0A2B">
        <w:rPr>
          <w:color w:val="000000" w:themeColor="text1"/>
          <w:spacing w:val="-2"/>
        </w:rPr>
        <w:t xml:space="preserve"> </w:t>
      </w:r>
      <w:r w:rsidR="00844814" w:rsidRPr="002A0A2B">
        <w:rPr>
          <w:color w:val="000000" w:themeColor="text1"/>
          <w:spacing w:val="-2"/>
        </w:rPr>
        <w:t>wzrost</w:t>
      </w:r>
      <w:r w:rsidR="005804A4" w:rsidRPr="002A0A2B">
        <w:rPr>
          <w:color w:val="000000" w:themeColor="text1"/>
          <w:spacing w:val="-2"/>
        </w:rPr>
        <w:t xml:space="preserve"> liczby</w:t>
      </w:r>
      <w:r w:rsidR="001D52F9" w:rsidRPr="002A0A2B">
        <w:rPr>
          <w:color w:val="000000" w:themeColor="text1"/>
          <w:spacing w:val="-2"/>
        </w:rPr>
        <w:t xml:space="preserve"> </w:t>
      </w:r>
      <w:r w:rsidR="008A21AC" w:rsidRPr="002A0A2B">
        <w:rPr>
          <w:color w:val="000000" w:themeColor="text1"/>
          <w:spacing w:val="-2"/>
        </w:rPr>
        <w:t xml:space="preserve">nowych </w:t>
      </w:r>
      <w:r w:rsidR="001D52F9" w:rsidRPr="002A0A2B">
        <w:rPr>
          <w:color w:val="000000" w:themeColor="text1"/>
          <w:spacing w:val="-2"/>
        </w:rPr>
        <w:t>bu</w:t>
      </w:r>
      <w:r w:rsidR="00FF75E5" w:rsidRPr="002A0A2B">
        <w:rPr>
          <w:color w:val="000000" w:themeColor="text1"/>
          <w:spacing w:val="-2"/>
        </w:rPr>
        <w:softHyphen/>
      </w:r>
      <w:r w:rsidR="009274C7" w:rsidRPr="002A0A2B">
        <w:rPr>
          <w:color w:val="000000" w:themeColor="text1"/>
          <w:spacing w:val="-2"/>
        </w:rPr>
        <w:t xml:space="preserve">dynków </w:t>
      </w:r>
      <w:r w:rsidR="009274C7" w:rsidRPr="002A0A2B">
        <w:rPr>
          <w:color w:val="000000" w:themeColor="text1"/>
        </w:rPr>
        <w:t>mieszkalnych</w:t>
      </w:r>
      <w:r w:rsidR="008A21AC" w:rsidRPr="002A0A2B">
        <w:rPr>
          <w:color w:val="000000" w:themeColor="text1"/>
          <w:vertAlign w:val="superscript"/>
        </w:rPr>
        <w:t xml:space="preserve"> </w:t>
      </w:r>
      <w:r w:rsidR="001D52F9" w:rsidRPr="002A0A2B">
        <w:rPr>
          <w:color w:val="000000" w:themeColor="text1"/>
          <w:spacing w:val="-2"/>
        </w:rPr>
        <w:t xml:space="preserve">przekazanych do eksploatacji </w:t>
      </w:r>
      <w:r w:rsidR="00F15E87" w:rsidRPr="002A0A2B">
        <w:rPr>
          <w:color w:val="000000" w:themeColor="text1"/>
          <w:spacing w:val="-2"/>
        </w:rPr>
        <w:t xml:space="preserve">(o </w:t>
      </w:r>
      <w:r w:rsidR="002A0A2B" w:rsidRPr="002A0A2B">
        <w:rPr>
          <w:color w:val="000000" w:themeColor="text1"/>
          <w:spacing w:val="-2"/>
        </w:rPr>
        <w:t>5,6</w:t>
      </w:r>
      <w:r w:rsidR="001D52F9" w:rsidRPr="002A0A2B">
        <w:rPr>
          <w:color w:val="000000" w:themeColor="text1"/>
          <w:spacing w:val="-2"/>
        </w:rPr>
        <w:t>%).</w:t>
      </w:r>
    </w:p>
    <w:p w14:paraId="30743AAD" w14:textId="77777777" w:rsidR="00F405D0" w:rsidRPr="009274C7" w:rsidRDefault="00F405D0" w:rsidP="009274C7">
      <w:pPr>
        <w:pStyle w:val="Nagwek1"/>
        <w:spacing w:before="0"/>
        <w:rPr>
          <w:rFonts w:ascii="Fira Sans" w:hAnsi="Fira Sans"/>
          <w:b/>
          <w:noProof/>
          <w:spacing w:val="-2"/>
          <w:sz w:val="2"/>
          <w:szCs w:val="19"/>
        </w:rPr>
      </w:pPr>
    </w:p>
    <w:p w14:paraId="185DB475" w14:textId="604D2879" w:rsidR="00CC6A55" w:rsidRDefault="002A0A2B" w:rsidP="0001078F">
      <w:pPr>
        <w:pStyle w:val="Nagwek1"/>
        <w:spacing w:before="480"/>
        <w:rPr>
          <w:rFonts w:ascii="Fira Sans" w:hAnsi="Fira Sans"/>
          <w:b/>
          <w:noProof/>
          <w:spacing w:val="-2"/>
          <w:szCs w:val="19"/>
        </w:rPr>
      </w:pPr>
      <w:r w:rsidRPr="00633014">
        <w:rPr>
          <w:rFonts w:ascii="Fira Sans" w:hAnsi="Fira Sans"/>
          <w:b/>
          <w:noProof/>
          <w:spacing w:val="-2"/>
          <w:szCs w:val="19"/>
        </w:rPr>
        <mc:AlternateContent>
          <mc:Choice Requires="wps">
            <w:drawing>
              <wp:anchor distT="45720" distB="45720" distL="114300" distR="114300" simplePos="0" relativeHeight="251844608" behindDoc="1" locked="0" layoutInCell="1" allowOverlap="1" wp14:anchorId="528D6BF0" wp14:editId="14967F15">
                <wp:simplePos x="0" y="0"/>
                <wp:positionH relativeFrom="column">
                  <wp:posOffset>5252720</wp:posOffset>
                </wp:positionH>
                <wp:positionV relativeFrom="paragraph">
                  <wp:posOffset>318770</wp:posOffset>
                </wp:positionV>
                <wp:extent cx="1425575" cy="1155065"/>
                <wp:effectExtent l="0" t="0" r="0" b="0"/>
                <wp:wrapTight wrapText="bothSides">
                  <wp:wrapPolygon edited="0">
                    <wp:start x="866" y="0"/>
                    <wp:lineTo x="866" y="21018"/>
                    <wp:lineTo x="20494" y="21018"/>
                    <wp:lineTo x="20494" y="0"/>
                    <wp:lineTo x="866" y="0"/>
                  </wp:wrapPolygon>
                </wp:wrapTight>
                <wp:docPr id="43" name="Pole tekstowe 43" descr="Oddano do użytkowania o 20,4% więcej mieszkań niż rok wcześniej, a ich łączna powierzchnia użytkowa była o 14,2% większa niż w 2020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155065"/>
                        </a:xfrm>
                        <a:prstGeom prst="rect">
                          <a:avLst/>
                        </a:prstGeom>
                        <a:noFill/>
                        <a:ln w="9525">
                          <a:noFill/>
                          <a:miter lim="800000"/>
                          <a:headEnd/>
                          <a:tailEnd/>
                        </a:ln>
                      </wps:spPr>
                      <wps:txbx>
                        <w:txbxContent>
                          <w:p w14:paraId="2EDC2B02" w14:textId="4544FC2A" w:rsidR="00A10857" w:rsidRPr="00D9440C" w:rsidRDefault="00A10857" w:rsidP="00D9440C">
                            <w:pPr>
                              <w:pStyle w:val="tekstzboku"/>
                              <w:ind w:right="-113"/>
                            </w:pPr>
                            <w:r w:rsidRPr="00447F78">
                              <w:t>Oddano do użytkowania o</w:t>
                            </w:r>
                            <w:r w:rsidR="00D9440C">
                              <w:t> </w:t>
                            </w:r>
                            <w:r w:rsidR="002932E1">
                              <w:t>20,4</w:t>
                            </w:r>
                            <w:r w:rsidRPr="00447F78">
                              <w:t>% więcej mieszkań niż</w:t>
                            </w:r>
                            <w:r w:rsidR="00D9440C">
                              <w:t> </w:t>
                            </w:r>
                            <w:r w:rsidRPr="00447F78">
                              <w:t>rok</w:t>
                            </w:r>
                            <w:r w:rsidR="00D9440C">
                              <w:t> </w:t>
                            </w:r>
                            <w:r w:rsidRPr="00447F78">
                              <w:t>wcześniej, a ich łączna</w:t>
                            </w:r>
                            <w:r w:rsidR="00D9440C">
                              <w:t> </w:t>
                            </w:r>
                            <w:r w:rsidRPr="00447F78">
                              <w:t>powierzchnia użytkowa była</w:t>
                            </w:r>
                            <w:r w:rsidR="00D9440C">
                              <w:t> </w:t>
                            </w:r>
                            <w:r w:rsidRPr="00447F78">
                              <w:t>o</w:t>
                            </w:r>
                            <w:r w:rsidR="00D9440C">
                              <w:t> </w:t>
                            </w:r>
                            <w:r w:rsidR="002932E1">
                              <w:t>14,2</w:t>
                            </w:r>
                            <w:r w:rsidRPr="00B55B6A">
                              <w:t>% większa niż</w:t>
                            </w:r>
                            <w:r>
                              <w:t xml:space="preserve"> w</w:t>
                            </w:r>
                            <w:r w:rsidR="00D9440C">
                              <w:t> </w:t>
                            </w:r>
                            <w:r>
                              <w:t>20</w:t>
                            </w:r>
                            <w:r w:rsidR="00021654">
                              <w:t>20</w:t>
                            </w:r>
                            <w:r w:rsidR="00D9440C">
                              <w:t> </w:t>
                            </w:r>
                            <w: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D6BF0" id="Pole tekstowe 43" o:spid="_x0000_s1028" type="#_x0000_t202" alt="Oddano do użytkowania o 20,4% więcej mieszkań niż rok wcześniej, a ich łączna powierzchnia użytkowa była o 14,2% większa niż w 2020 r." style="position:absolute;margin-left:413.6pt;margin-top:25.1pt;width:112.25pt;height:90.95pt;z-index:-25147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" filled="f" stroked="f">
                <v:textbox>
                  <w:txbxContent>
                    <w:p w14:paraId="2EDC2B02" w14:textId="4544FC2A" w:rsidR="00A10857" w:rsidRPr="00D9440C" w:rsidRDefault="00A10857" w:rsidP="00D9440C">
                      <w:pPr>
                        <w:pStyle w:val="tekstzboku"/>
                        <w:ind w:right="-113"/>
                      </w:pPr>
                      <w:r w:rsidRPr="00447F78">
                        <w:t>Oddano do użytkowania o</w:t>
                      </w:r>
                      <w:r w:rsidR="00D9440C">
                        <w:t> </w:t>
                      </w:r>
                      <w:r w:rsidR="002932E1">
                        <w:t>20,4</w:t>
                      </w:r>
                      <w:r w:rsidRPr="00447F78">
                        <w:t>% więcej mieszkań niż</w:t>
                      </w:r>
                      <w:r w:rsidR="00D9440C">
                        <w:t> </w:t>
                      </w:r>
                      <w:r w:rsidRPr="00447F78">
                        <w:t>rok</w:t>
                      </w:r>
                      <w:r w:rsidR="00D9440C">
                        <w:t> </w:t>
                      </w:r>
                      <w:r w:rsidRPr="00447F78">
                        <w:t>wcześniej, a ich łączna</w:t>
                      </w:r>
                      <w:r w:rsidR="00D9440C">
                        <w:t> </w:t>
                      </w:r>
                      <w:r w:rsidRPr="00447F78">
                        <w:t>powierzchnia użytkowa była</w:t>
                      </w:r>
                      <w:r w:rsidR="00D9440C">
                        <w:t> </w:t>
                      </w:r>
                      <w:r w:rsidRPr="00447F78">
                        <w:t>o</w:t>
                      </w:r>
                      <w:r w:rsidR="00D9440C">
                        <w:t> </w:t>
                      </w:r>
                      <w:r w:rsidR="002932E1">
                        <w:t>14,2</w:t>
                      </w:r>
                      <w:r w:rsidRPr="00B55B6A">
                        <w:t>% większa niż</w:t>
                      </w:r>
                      <w:r>
                        <w:t xml:space="preserve"> w</w:t>
                      </w:r>
                      <w:r w:rsidR="00D9440C">
                        <w:t> </w:t>
                      </w:r>
                      <w:r>
                        <w:t>20</w:t>
                      </w:r>
                      <w:r w:rsidR="00021654">
                        <w:t>20</w:t>
                      </w:r>
                      <w:r w:rsidR="00D9440C">
                        <w:t> </w:t>
                      </w:r>
                      <w:r>
                        <w:t>r.</w:t>
                      </w:r>
                    </w:p>
                  </w:txbxContent>
                </v:textbox>
                <w10:wrap type="tight"/>
              </v:shape>
            </w:pict>
          </mc:Fallback>
        </mc:AlternateContent>
      </w:r>
      <w:r w:rsidR="00260D36">
        <w:rPr>
          <w:rFonts w:ascii="Fira Sans" w:hAnsi="Fira Sans"/>
          <w:b/>
          <w:noProof/>
          <w:spacing w:val="-2"/>
          <w:szCs w:val="19"/>
        </w:rPr>
        <w:t>Mieszkania oddane do użytkowania</w:t>
      </w:r>
    </w:p>
    <w:p w14:paraId="3EAF28F3" w14:textId="3BBDE671" w:rsidR="001D52F9" w:rsidRPr="00C73927" w:rsidRDefault="001D52F9" w:rsidP="00F829AE">
      <w:pPr>
        <w:spacing w:line="288" w:lineRule="auto"/>
        <w:rPr>
          <w:b/>
          <w:shd w:val="clear" w:color="auto" w:fill="FFFFFF"/>
        </w:rPr>
      </w:pPr>
      <w:r w:rsidRPr="00B07BC6">
        <w:t xml:space="preserve">W </w:t>
      </w:r>
      <w:r w:rsidR="008A21AC" w:rsidRPr="00B07BC6">
        <w:t>województwie podlaskim w 202</w:t>
      </w:r>
      <w:r w:rsidR="00EE5F09" w:rsidRPr="00B07BC6">
        <w:t>1</w:t>
      </w:r>
      <w:r w:rsidR="008A21AC" w:rsidRPr="00B07BC6">
        <w:t xml:space="preserve"> r, podobnie jak rok wcześniej, </w:t>
      </w:r>
      <w:r w:rsidR="008A21AC" w:rsidRPr="00B07BC6">
        <w:rPr>
          <w:shd w:val="clear" w:color="auto" w:fill="FFFFFF"/>
        </w:rPr>
        <w:t xml:space="preserve">zaobserwowano wzrost liczby mieszkań oddanych do użytkowania w </w:t>
      </w:r>
      <w:r w:rsidR="0044591B">
        <w:rPr>
          <w:shd w:val="clear" w:color="auto" w:fill="FFFFFF"/>
        </w:rPr>
        <w:t>ujęciu rocznym</w:t>
      </w:r>
      <w:r w:rsidR="008A21AC" w:rsidRPr="00B07BC6">
        <w:rPr>
          <w:shd w:val="clear" w:color="auto" w:fill="FFFFFF"/>
        </w:rPr>
        <w:t xml:space="preserve">. W omawianym roku przekazano do eksploatacji </w:t>
      </w:r>
      <w:r w:rsidR="00B07BC6" w:rsidRPr="00B07BC6">
        <w:rPr>
          <w:shd w:val="clear" w:color="auto" w:fill="FFFFFF"/>
        </w:rPr>
        <w:t>7733</w:t>
      </w:r>
      <w:r w:rsidR="008A21AC" w:rsidRPr="00B07BC6">
        <w:rPr>
          <w:shd w:val="clear" w:color="auto" w:fill="FFFFFF"/>
        </w:rPr>
        <w:t xml:space="preserve"> mieszkania, tj. o </w:t>
      </w:r>
      <w:r w:rsidR="00B07BC6" w:rsidRPr="00B07BC6">
        <w:rPr>
          <w:shd w:val="clear" w:color="auto" w:fill="FFFFFF"/>
        </w:rPr>
        <w:t>1309</w:t>
      </w:r>
      <w:r w:rsidR="008A21AC" w:rsidRPr="00B07BC6">
        <w:rPr>
          <w:shd w:val="clear" w:color="auto" w:fill="FFFFFF"/>
        </w:rPr>
        <w:t xml:space="preserve"> (o </w:t>
      </w:r>
      <w:r w:rsidR="00B07BC6" w:rsidRPr="00B07BC6">
        <w:rPr>
          <w:shd w:val="clear" w:color="auto" w:fill="FFFFFF"/>
        </w:rPr>
        <w:t>20,4</w:t>
      </w:r>
      <w:r w:rsidR="008A21AC" w:rsidRPr="00B07BC6">
        <w:rPr>
          <w:shd w:val="clear" w:color="auto" w:fill="FFFFFF"/>
        </w:rPr>
        <w:t xml:space="preserve">%) więcej niż rok wcześniej. Ich łączna powierzchnia użytkowa wyniosła </w:t>
      </w:r>
      <w:r w:rsidR="00B07BC6" w:rsidRPr="00B07BC6">
        <w:rPr>
          <w:shd w:val="clear" w:color="auto" w:fill="FFFFFF"/>
        </w:rPr>
        <w:t>707,7</w:t>
      </w:r>
      <w:r w:rsidR="008A21AC" w:rsidRPr="00B07BC6">
        <w:rPr>
          <w:shd w:val="clear" w:color="auto" w:fill="FFFFFF"/>
        </w:rPr>
        <w:t xml:space="preserve"> tys. m</w:t>
      </w:r>
      <w:r w:rsidR="008A21AC" w:rsidRPr="00B07BC6">
        <w:rPr>
          <w:shd w:val="clear" w:color="auto" w:fill="FFFFFF"/>
          <w:vertAlign w:val="superscript"/>
        </w:rPr>
        <w:t>2</w:t>
      </w:r>
      <w:r w:rsidR="008A21AC" w:rsidRPr="00B07BC6">
        <w:rPr>
          <w:shd w:val="clear" w:color="auto" w:fill="FFFFFF"/>
        </w:rPr>
        <w:t xml:space="preserve">, czyli o </w:t>
      </w:r>
      <w:r w:rsidR="00B07BC6" w:rsidRPr="00B07BC6">
        <w:rPr>
          <w:shd w:val="clear" w:color="auto" w:fill="FFFFFF"/>
        </w:rPr>
        <w:t>14,2</w:t>
      </w:r>
      <w:r w:rsidR="008A21AC" w:rsidRPr="00B07BC6">
        <w:rPr>
          <w:shd w:val="clear" w:color="auto" w:fill="FFFFFF"/>
        </w:rPr>
        <w:t>% więcej niż w 20</w:t>
      </w:r>
      <w:r w:rsidR="00B07BC6" w:rsidRPr="00B07BC6">
        <w:rPr>
          <w:shd w:val="clear" w:color="auto" w:fill="FFFFFF"/>
        </w:rPr>
        <w:t>2</w:t>
      </w:r>
      <w:r w:rsidR="00BF7019">
        <w:rPr>
          <w:shd w:val="clear" w:color="auto" w:fill="FFFFFF"/>
        </w:rPr>
        <w:t>0</w:t>
      </w:r>
      <w:r w:rsidR="008A21AC" w:rsidRPr="00B07BC6">
        <w:rPr>
          <w:shd w:val="clear" w:color="auto" w:fill="FFFFFF"/>
        </w:rPr>
        <w:t xml:space="preserve"> r. Udział województwa w ogólnej liczbie mieszkań oddanych do użytkowania w kraju wyniósł </w:t>
      </w:r>
      <w:r w:rsidR="00B07BC6" w:rsidRPr="00B07BC6">
        <w:rPr>
          <w:shd w:val="clear" w:color="auto" w:fill="FFFFFF"/>
        </w:rPr>
        <w:t>3,3</w:t>
      </w:r>
      <w:r w:rsidR="008A21AC" w:rsidRPr="00B07BC6">
        <w:rPr>
          <w:shd w:val="clear" w:color="auto" w:fill="FFFFFF"/>
        </w:rPr>
        <w:t>% (przed rokiem –</w:t>
      </w:r>
      <w:r w:rsidR="00B07BC6" w:rsidRPr="00B07BC6">
        <w:rPr>
          <w:shd w:val="clear" w:color="auto" w:fill="FFFFFF"/>
        </w:rPr>
        <w:t xml:space="preserve"> </w:t>
      </w:r>
      <w:r w:rsidR="008A21AC" w:rsidRPr="00B07BC6">
        <w:rPr>
          <w:shd w:val="clear" w:color="auto" w:fill="FFFFFF"/>
        </w:rPr>
        <w:t>2,9%).</w:t>
      </w:r>
    </w:p>
    <w:p w14:paraId="693F355D" w14:textId="2574155D" w:rsidR="00A51956" w:rsidRPr="000A4250" w:rsidRDefault="00A51956" w:rsidP="006B3C5E">
      <w:pPr>
        <w:pStyle w:val="tytuwykresu"/>
        <w:spacing w:before="360"/>
        <w:rPr>
          <w:shd w:val="clear" w:color="auto" w:fill="FFFFFF"/>
        </w:rPr>
      </w:pPr>
      <w:r>
        <w:t>Tablica</w:t>
      </w:r>
      <w:r w:rsidRPr="007A2201">
        <w:t xml:space="preserve"> 1.</w:t>
      </w:r>
      <w:r w:rsidRPr="007A2201">
        <w:rPr>
          <w:shd w:val="clear" w:color="auto" w:fill="FFFFFF"/>
        </w:rPr>
        <w:t xml:space="preserve"> </w:t>
      </w:r>
      <w:r>
        <w:rPr>
          <w:shd w:val="clear" w:color="auto" w:fill="FFFFFF"/>
        </w:rPr>
        <w:t>Mieszkania oddane do użytkowania</w:t>
      </w:r>
    </w:p>
    <w:tbl>
      <w:tblPr>
        <w:tblStyle w:val="Siatkatabelijasna"/>
        <w:tblW w:w="8049" w:type="dxa"/>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Caption w:val="Tablica 1. Mieszkania oddane do użytkowania"/>
        <w:tblDescription w:val="Dane do tablicy dostępne w załączonym pliku excel."/>
      </w:tblPr>
      <w:tblGrid>
        <w:gridCol w:w="1985"/>
        <w:gridCol w:w="567"/>
        <w:gridCol w:w="907"/>
        <w:gridCol w:w="13"/>
        <w:gridCol w:w="894"/>
        <w:gridCol w:w="27"/>
        <w:gridCol w:w="852"/>
        <w:gridCol w:w="28"/>
        <w:gridCol w:w="888"/>
        <w:gridCol w:w="19"/>
        <w:gridCol w:w="898"/>
        <w:gridCol w:w="10"/>
        <w:gridCol w:w="961"/>
      </w:tblGrid>
      <w:tr w:rsidR="00A51956" w:rsidRPr="00852D08" w14:paraId="41E86A49" w14:textId="77777777" w:rsidTr="00D431CF">
        <w:tc>
          <w:tcPr>
            <w:tcW w:w="2552" w:type="dxa"/>
            <w:gridSpan w:val="2"/>
            <w:vMerge w:val="restart"/>
            <w:tcBorders>
              <w:top w:val="single" w:sz="4" w:space="0" w:color="001D77"/>
              <w:right w:val="single" w:sz="4" w:space="0" w:color="001D77"/>
            </w:tcBorders>
            <w:vAlign w:val="center"/>
          </w:tcPr>
          <w:p w14:paraId="38EF0CDF" w14:textId="21381FC2" w:rsidR="00A51956" w:rsidRPr="00C73927" w:rsidRDefault="00A51956" w:rsidP="00A81766">
            <w:pPr>
              <w:pStyle w:val="Nagwek1"/>
              <w:tabs>
                <w:tab w:val="right" w:leader="dot" w:pos="4139"/>
              </w:tabs>
              <w:spacing w:before="0" w:after="0" w:line="240" w:lineRule="exact"/>
              <w:jc w:val="center"/>
              <w:outlineLvl w:val="0"/>
              <w:rPr>
                <w:rFonts w:ascii="Fira Sans" w:hAnsi="Fira Sans" w:cs="Arial"/>
                <w:color w:val="auto"/>
                <w:szCs w:val="19"/>
              </w:rPr>
            </w:pPr>
            <w:r w:rsidRPr="00C73927">
              <w:rPr>
                <w:rFonts w:ascii="Fira Sans" w:hAnsi="Fira Sans" w:cs="Arial"/>
                <w:color w:val="auto"/>
                <w:szCs w:val="19"/>
              </w:rPr>
              <w:t>L</w:t>
            </w:r>
            <w:r w:rsidR="00436B41" w:rsidRPr="00C73927">
              <w:rPr>
                <w:rFonts w:ascii="Fira Sans" w:hAnsi="Fira Sans" w:cs="Arial"/>
                <w:color w:val="auto"/>
                <w:szCs w:val="19"/>
              </w:rPr>
              <w:t>ATA</w:t>
            </w:r>
          </w:p>
          <w:p w14:paraId="45CDA9EB" w14:textId="2000C959" w:rsidR="00A51956" w:rsidRPr="00C73927" w:rsidRDefault="008A21AC" w:rsidP="008D69A4">
            <w:pPr>
              <w:pStyle w:val="Nagwek1"/>
              <w:tabs>
                <w:tab w:val="right" w:leader="dot" w:pos="4139"/>
              </w:tabs>
              <w:spacing w:before="120" w:line="240" w:lineRule="exact"/>
              <w:jc w:val="center"/>
              <w:outlineLvl w:val="0"/>
              <w:rPr>
                <w:rFonts w:ascii="Fira Sans" w:hAnsi="Fira Sans" w:cs="Arial"/>
                <w:b/>
                <w:bCs w:val="0"/>
                <w:color w:val="auto"/>
                <w:szCs w:val="19"/>
              </w:rPr>
            </w:pPr>
            <w:r w:rsidRPr="00C73927">
              <w:rPr>
                <w:rFonts w:ascii="Fira Sans" w:hAnsi="Fira Sans"/>
                <w:color w:val="000000" w:themeColor="text1"/>
                <w:szCs w:val="19"/>
              </w:rPr>
              <w:t>FORMY BUDOWNICTWA</w:t>
            </w:r>
          </w:p>
        </w:tc>
        <w:tc>
          <w:tcPr>
            <w:tcW w:w="1841" w:type="dxa"/>
            <w:gridSpan w:val="4"/>
            <w:tcBorders>
              <w:top w:val="single" w:sz="4" w:space="0" w:color="001D77"/>
              <w:left w:val="single" w:sz="4" w:space="0" w:color="001D77"/>
              <w:bottom w:val="single" w:sz="4" w:space="0" w:color="001D77"/>
              <w:right w:val="single" w:sz="4" w:space="0" w:color="001D77"/>
            </w:tcBorders>
            <w:vAlign w:val="center"/>
          </w:tcPr>
          <w:p w14:paraId="7DFC6D37" w14:textId="77777777" w:rsidR="00A51956" w:rsidRPr="00C73927" w:rsidRDefault="00A51956" w:rsidP="00A81766">
            <w:pPr>
              <w:spacing w:before="0" w:after="0"/>
              <w:ind w:left="-57" w:right="-57"/>
              <w:jc w:val="center"/>
              <w:rPr>
                <w:szCs w:val="19"/>
              </w:rPr>
            </w:pPr>
            <w:r w:rsidRPr="00C73927">
              <w:rPr>
                <w:szCs w:val="19"/>
              </w:rPr>
              <w:t>Mieszkania</w:t>
            </w:r>
          </w:p>
        </w:tc>
        <w:tc>
          <w:tcPr>
            <w:tcW w:w="852" w:type="dxa"/>
            <w:vMerge w:val="restart"/>
            <w:tcBorders>
              <w:top w:val="single" w:sz="4" w:space="0" w:color="001D77"/>
              <w:left w:val="single" w:sz="4" w:space="0" w:color="001D77"/>
              <w:bottom w:val="single" w:sz="12" w:space="0" w:color="001D77"/>
              <w:right w:val="single" w:sz="4" w:space="0" w:color="001D77"/>
            </w:tcBorders>
            <w:vAlign w:val="center"/>
          </w:tcPr>
          <w:p w14:paraId="57F6D6CF" w14:textId="77777777" w:rsidR="00A51956" w:rsidRPr="00C73927" w:rsidRDefault="00A51956" w:rsidP="00A81766">
            <w:pPr>
              <w:pStyle w:val="Nagwek3"/>
              <w:spacing w:before="0"/>
              <w:ind w:left="-57" w:right="-57"/>
              <w:jc w:val="center"/>
              <w:outlineLvl w:val="2"/>
              <w:rPr>
                <w:rFonts w:ascii="Fira Sans" w:hAnsi="Fira Sans"/>
                <w:color w:val="auto"/>
                <w:sz w:val="19"/>
                <w:szCs w:val="19"/>
              </w:rPr>
            </w:pPr>
            <w:r w:rsidRPr="00C73927">
              <w:rPr>
                <w:rFonts w:ascii="Fira Sans" w:hAnsi="Fira Sans"/>
                <w:color w:val="auto"/>
                <w:sz w:val="19"/>
                <w:szCs w:val="19"/>
              </w:rPr>
              <w:t>Izby</w:t>
            </w:r>
          </w:p>
        </w:tc>
        <w:tc>
          <w:tcPr>
            <w:tcW w:w="1833" w:type="dxa"/>
            <w:gridSpan w:val="4"/>
            <w:tcBorders>
              <w:top w:val="single" w:sz="4" w:space="0" w:color="001D77"/>
              <w:left w:val="single" w:sz="4" w:space="0" w:color="001D77"/>
              <w:bottom w:val="single" w:sz="4" w:space="0" w:color="001D77"/>
              <w:right w:val="single" w:sz="4" w:space="0" w:color="001D77"/>
            </w:tcBorders>
            <w:vAlign w:val="center"/>
          </w:tcPr>
          <w:p w14:paraId="339B988B" w14:textId="77777777" w:rsidR="00A51956" w:rsidRPr="00A81766" w:rsidRDefault="00A51956" w:rsidP="00A81766">
            <w:pPr>
              <w:pStyle w:val="Nagwek3"/>
              <w:spacing w:before="0"/>
              <w:ind w:left="-85" w:right="-85"/>
              <w:jc w:val="center"/>
              <w:outlineLvl w:val="2"/>
              <w:rPr>
                <w:rFonts w:ascii="Fira Sans" w:hAnsi="Fira Sans"/>
                <w:color w:val="auto"/>
                <w:spacing w:val="-2"/>
                <w:sz w:val="19"/>
                <w:szCs w:val="19"/>
              </w:rPr>
            </w:pPr>
            <w:r w:rsidRPr="00A81766">
              <w:rPr>
                <w:rFonts w:ascii="Fira Sans" w:hAnsi="Fira Sans"/>
                <w:color w:val="auto"/>
                <w:spacing w:val="-2"/>
                <w:sz w:val="19"/>
                <w:szCs w:val="19"/>
              </w:rPr>
              <w:t>Powierzchnia użytkowa mieszkań</w:t>
            </w:r>
          </w:p>
        </w:tc>
        <w:tc>
          <w:tcPr>
            <w:tcW w:w="971" w:type="dxa"/>
            <w:gridSpan w:val="2"/>
            <w:vMerge w:val="restart"/>
            <w:tcBorders>
              <w:top w:val="single" w:sz="4" w:space="0" w:color="001D77"/>
              <w:left w:val="single" w:sz="4" w:space="0" w:color="001D77"/>
              <w:bottom w:val="single" w:sz="4" w:space="0" w:color="001D77"/>
              <w:right w:val="nil"/>
            </w:tcBorders>
            <w:vAlign w:val="center"/>
          </w:tcPr>
          <w:p w14:paraId="7337E210" w14:textId="24943AD1" w:rsidR="00A51956" w:rsidRPr="00C73927" w:rsidRDefault="00405A7B" w:rsidP="00A81766">
            <w:pPr>
              <w:pStyle w:val="Nagwek3"/>
              <w:spacing w:before="0"/>
              <w:ind w:left="-57" w:right="-57"/>
              <w:jc w:val="center"/>
              <w:outlineLvl w:val="2"/>
              <w:rPr>
                <w:rFonts w:ascii="Fira Sans" w:hAnsi="Fira Sans"/>
                <w:color w:val="auto"/>
                <w:spacing w:val="-4"/>
                <w:sz w:val="19"/>
                <w:szCs w:val="19"/>
              </w:rPr>
            </w:pPr>
            <w:r w:rsidRPr="00C73927">
              <w:rPr>
                <w:rFonts w:ascii="Fira Sans" w:hAnsi="Fira Sans"/>
                <w:color w:val="auto"/>
                <w:spacing w:val="-4"/>
                <w:sz w:val="19"/>
                <w:szCs w:val="19"/>
              </w:rPr>
              <w:t>Przeciętna powierz</w:t>
            </w:r>
            <w:r w:rsidR="003E66A7">
              <w:rPr>
                <w:rFonts w:ascii="Fira Sans" w:hAnsi="Fira Sans"/>
                <w:color w:val="auto"/>
                <w:spacing w:val="-4"/>
                <w:sz w:val="19"/>
                <w:szCs w:val="19"/>
              </w:rPr>
              <w:t>-</w:t>
            </w:r>
            <w:proofErr w:type="spellStart"/>
            <w:r w:rsidR="00A51956" w:rsidRPr="00C73927">
              <w:rPr>
                <w:rFonts w:ascii="Fira Sans" w:hAnsi="Fira Sans"/>
                <w:color w:val="auto"/>
                <w:spacing w:val="-4"/>
                <w:sz w:val="19"/>
                <w:szCs w:val="19"/>
              </w:rPr>
              <w:t>chnia</w:t>
            </w:r>
            <w:proofErr w:type="spellEnd"/>
            <w:r w:rsidR="00A51956" w:rsidRPr="00C73927">
              <w:rPr>
                <w:rFonts w:ascii="Fira Sans" w:hAnsi="Fira Sans"/>
                <w:color w:val="auto"/>
                <w:spacing w:val="-4"/>
                <w:sz w:val="19"/>
                <w:szCs w:val="19"/>
              </w:rPr>
              <w:t xml:space="preserve"> użytkowa 1</w:t>
            </w:r>
            <w:r w:rsidR="00700BA0" w:rsidRPr="00C73927">
              <w:rPr>
                <w:rFonts w:ascii="Fira Sans" w:hAnsi="Fira Sans"/>
                <w:color w:val="auto"/>
                <w:spacing w:val="-4"/>
                <w:sz w:val="19"/>
                <w:szCs w:val="19"/>
              </w:rPr>
              <w:t> </w:t>
            </w:r>
            <w:r w:rsidR="00A51956" w:rsidRPr="00C73927">
              <w:rPr>
                <w:rFonts w:ascii="Fira Sans" w:hAnsi="Fira Sans"/>
                <w:color w:val="auto"/>
                <w:spacing w:val="-4"/>
                <w:sz w:val="19"/>
                <w:szCs w:val="19"/>
              </w:rPr>
              <w:t>mieszka</w:t>
            </w:r>
            <w:r w:rsidR="003E66A7">
              <w:rPr>
                <w:rFonts w:ascii="Fira Sans" w:hAnsi="Fira Sans"/>
                <w:color w:val="auto"/>
                <w:spacing w:val="-4"/>
                <w:sz w:val="19"/>
                <w:szCs w:val="19"/>
              </w:rPr>
              <w:t>-</w:t>
            </w:r>
            <w:proofErr w:type="spellStart"/>
            <w:r w:rsidR="00A51956" w:rsidRPr="00C73927">
              <w:rPr>
                <w:rFonts w:ascii="Fira Sans" w:hAnsi="Fira Sans"/>
                <w:color w:val="auto"/>
                <w:spacing w:val="-4"/>
                <w:sz w:val="19"/>
                <w:szCs w:val="19"/>
              </w:rPr>
              <w:t>nia</w:t>
            </w:r>
            <w:proofErr w:type="spellEnd"/>
          </w:p>
        </w:tc>
      </w:tr>
      <w:tr w:rsidR="00A51956" w:rsidRPr="00852D08" w14:paraId="3C7E027E" w14:textId="77777777" w:rsidTr="00D431CF">
        <w:tc>
          <w:tcPr>
            <w:tcW w:w="2552" w:type="dxa"/>
            <w:gridSpan w:val="2"/>
            <w:vMerge/>
            <w:tcBorders>
              <w:bottom w:val="single" w:sz="12" w:space="0" w:color="001D77"/>
              <w:right w:val="single" w:sz="4" w:space="0" w:color="001D77"/>
            </w:tcBorders>
            <w:vAlign w:val="center"/>
          </w:tcPr>
          <w:p w14:paraId="0C4250B5" w14:textId="77777777" w:rsidR="00A51956" w:rsidRPr="00C73927" w:rsidRDefault="00A51956" w:rsidP="00A81766">
            <w:pPr>
              <w:pStyle w:val="Nagwek1"/>
              <w:tabs>
                <w:tab w:val="right" w:leader="dot" w:pos="4139"/>
              </w:tabs>
              <w:spacing w:before="0" w:after="0" w:line="240" w:lineRule="exact"/>
              <w:jc w:val="center"/>
              <w:outlineLvl w:val="0"/>
              <w:rPr>
                <w:rFonts w:ascii="Fira Sans" w:hAnsi="Fira Sans" w:cs="Arial"/>
                <w:b/>
                <w:color w:val="auto"/>
                <w:szCs w:val="19"/>
              </w:rPr>
            </w:pPr>
          </w:p>
        </w:tc>
        <w:tc>
          <w:tcPr>
            <w:tcW w:w="920" w:type="dxa"/>
            <w:gridSpan w:val="2"/>
            <w:vMerge w:val="restart"/>
            <w:tcBorders>
              <w:top w:val="single" w:sz="4" w:space="0" w:color="001D77"/>
              <w:left w:val="single" w:sz="4" w:space="0" w:color="001D77"/>
              <w:right w:val="single" w:sz="4" w:space="0" w:color="001D77"/>
            </w:tcBorders>
            <w:vAlign w:val="center"/>
          </w:tcPr>
          <w:p w14:paraId="671EEF97" w14:textId="77777777" w:rsidR="00A51956" w:rsidRPr="00C73927" w:rsidRDefault="00A51956" w:rsidP="00A81766">
            <w:pPr>
              <w:spacing w:before="0" w:after="0"/>
              <w:jc w:val="center"/>
              <w:rPr>
                <w:szCs w:val="19"/>
              </w:rPr>
            </w:pPr>
            <w:r w:rsidRPr="00C73927">
              <w:rPr>
                <w:szCs w:val="19"/>
              </w:rPr>
              <w:t>ogółem</w:t>
            </w:r>
          </w:p>
        </w:tc>
        <w:tc>
          <w:tcPr>
            <w:tcW w:w="921" w:type="dxa"/>
            <w:gridSpan w:val="2"/>
            <w:vMerge w:val="restart"/>
            <w:tcBorders>
              <w:top w:val="single" w:sz="4" w:space="0" w:color="001D77"/>
              <w:left w:val="single" w:sz="4" w:space="0" w:color="001D77"/>
              <w:right w:val="single" w:sz="4" w:space="0" w:color="001D77"/>
            </w:tcBorders>
            <w:vAlign w:val="center"/>
          </w:tcPr>
          <w:p w14:paraId="28DA6AC5" w14:textId="3D54624A" w:rsidR="00A51956" w:rsidRPr="00C73927" w:rsidRDefault="00A51956" w:rsidP="00A81766">
            <w:pPr>
              <w:spacing w:before="0" w:after="0"/>
              <w:ind w:left="-57" w:right="-57"/>
              <w:jc w:val="center"/>
              <w:rPr>
                <w:spacing w:val="-2"/>
                <w:szCs w:val="19"/>
              </w:rPr>
            </w:pPr>
            <w:r w:rsidRPr="00C73927">
              <w:rPr>
                <w:spacing w:val="-2"/>
                <w:szCs w:val="19"/>
              </w:rPr>
              <w:t>w tym w</w:t>
            </w:r>
            <w:r w:rsidR="00700BA0" w:rsidRPr="00C73927">
              <w:rPr>
                <w:spacing w:val="-2"/>
                <w:szCs w:val="19"/>
              </w:rPr>
              <w:t> </w:t>
            </w:r>
            <w:proofErr w:type="spellStart"/>
            <w:r w:rsidRPr="00C73927">
              <w:rPr>
                <w:spacing w:val="-2"/>
                <w:szCs w:val="19"/>
              </w:rPr>
              <w:t>mias</w:t>
            </w:r>
            <w:r w:rsidR="003E66A7">
              <w:rPr>
                <w:spacing w:val="-2"/>
                <w:szCs w:val="19"/>
              </w:rPr>
              <w:t>-</w:t>
            </w:r>
            <w:r w:rsidRPr="00C73927">
              <w:rPr>
                <w:spacing w:val="-2"/>
                <w:szCs w:val="19"/>
              </w:rPr>
              <w:t>tach</w:t>
            </w:r>
            <w:proofErr w:type="spellEnd"/>
          </w:p>
        </w:tc>
        <w:tc>
          <w:tcPr>
            <w:tcW w:w="852" w:type="dxa"/>
            <w:vMerge/>
            <w:tcBorders>
              <w:top w:val="single" w:sz="12" w:space="0" w:color="001D77"/>
              <w:left w:val="single" w:sz="4" w:space="0" w:color="001D77"/>
              <w:bottom w:val="single" w:sz="12" w:space="0" w:color="001D77"/>
              <w:right w:val="single" w:sz="4" w:space="0" w:color="001D77"/>
            </w:tcBorders>
            <w:vAlign w:val="center"/>
          </w:tcPr>
          <w:p w14:paraId="5E3EC528" w14:textId="77777777" w:rsidR="00A51956" w:rsidRPr="00C73927" w:rsidRDefault="00A51956" w:rsidP="00A81766">
            <w:pPr>
              <w:spacing w:before="0" w:after="0"/>
              <w:ind w:left="-57" w:right="-57"/>
              <w:jc w:val="center"/>
              <w:rPr>
                <w:szCs w:val="19"/>
              </w:rPr>
            </w:pPr>
          </w:p>
        </w:tc>
        <w:tc>
          <w:tcPr>
            <w:tcW w:w="916" w:type="dxa"/>
            <w:gridSpan w:val="2"/>
            <w:tcBorders>
              <w:top w:val="single" w:sz="4" w:space="0" w:color="001D77"/>
              <w:left w:val="single" w:sz="4" w:space="0" w:color="001D77"/>
              <w:bottom w:val="single" w:sz="4" w:space="0" w:color="001D77"/>
              <w:right w:val="single" w:sz="4" w:space="0" w:color="001D77"/>
            </w:tcBorders>
            <w:vAlign w:val="center"/>
          </w:tcPr>
          <w:p w14:paraId="291E7536" w14:textId="77777777" w:rsidR="00A51956" w:rsidRPr="00C73927" w:rsidRDefault="00A51956" w:rsidP="00A81766">
            <w:pPr>
              <w:spacing w:before="0" w:after="0"/>
              <w:ind w:left="-57" w:right="-57"/>
              <w:jc w:val="center"/>
              <w:rPr>
                <w:szCs w:val="19"/>
              </w:rPr>
            </w:pPr>
            <w:r w:rsidRPr="00C73927">
              <w:rPr>
                <w:szCs w:val="19"/>
              </w:rPr>
              <w:t>ogółem</w:t>
            </w:r>
          </w:p>
        </w:tc>
        <w:tc>
          <w:tcPr>
            <w:tcW w:w="917" w:type="dxa"/>
            <w:gridSpan w:val="2"/>
            <w:tcBorders>
              <w:top w:val="single" w:sz="4" w:space="0" w:color="001D77"/>
              <w:left w:val="single" w:sz="4" w:space="0" w:color="001D77"/>
              <w:bottom w:val="single" w:sz="4" w:space="0" w:color="001D77"/>
              <w:right w:val="single" w:sz="4" w:space="0" w:color="001D77"/>
            </w:tcBorders>
            <w:vAlign w:val="center"/>
          </w:tcPr>
          <w:p w14:paraId="10835EC1" w14:textId="694B9429" w:rsidR="00A51956" w:rsidRPr="00C73927" w:rsidRDefault="00A51956" w:rsidP="00A81766">
            <w:pPr>
              <w:spacing w:before="0" w:after="0"/>
              <w:ind w:left="-57" w:right="-57"/>
              <w:jc w:val="center"/>
              <w:rPr>
                <w:szCs w:val="19"/>
              </w:rPr>
            </w:pPr>
            <w:r w:rsidRPr="00C73927">
              <w:rPr>
                <w:szCs w:val="19"/>
              </w:rPr>
              <w:t>w tym w</w:t>
            </w:r>
            <w:r w:rsidR="00700BA0" w:rsidRPr="00C73927">
              <w:rPr>
                <w:szCs w:val="19"/>
              </w:rPr>
              <w:t> </w:t>
            </w:r>
            <w:proofErr w:type="spellStart"/>
            <w:r w:rsidRPr="00C73927">
              <w:rPr>
                <w:szCs w:val="19"/>
              </w:rPr>
              <w:t>mias</w:t>
            </w:r>
            <w:r w:rsidR="003E66A7">
              <w:rPr>
                <w:szCs w:val="19"/>
              </w:rPr>
              <w:t>-</w:t>
            </w:r>
            <w:r w:rsidRPr="00C73927">
              <w:rPr>
                <w:szCs w:val="19"/>
              </w:rPr>
              <w:t>tach</w:t>
            </w:r>
            <w:proofErr w:type="spellEnd"/>
          </w:p>
        </w:tc>
        <w:tc>
          <w:tcPr>
            <w:tcW w:w="971" w:type="dxa"/>
            <w:gridSpan w:val="2"/>
            <w:vMerge/>
            <w:tcBorders>
              <w:top w:val="single" w:sz="12" w:space="0" w:color="001D77"/>
              <w:left w:val="single" w:sz="4" w:space="0" w:color="001D77"/>
              <w:bottom w:val="single" w:sz="4" w:space="0" w:color="001D77"/>
              <w:right w:val="nil"/>
            </w:tcBorders>
            <w:vAlign w:val="center"/>
          </w:tcPr>
          <w:p w14:paraId="1AD6C631" w14:textId="77777777" w:rsidR="00A51956" w:rsidRPr="00C73927" w:rsidRDefault="00A51956" w:rsidP="00A81766">
            <w:pPr>
              <w:spacing w:before="0" w:after="0"/>
              <w:ind w:left="-57" w:right="-57"/>
              <w:jc w:val="center"/>
              <w:rPr>
                <w:szCs w:val="19"/>
              </w:rPr>
            </w:pPr>
          </w:p>
        </w:tc>
      </w:tr>
      <w:tr w:rsidR="00A51956" w:rsidRPr="00852D08" w14:paraId="2785632E" w14:textId="77777777" w:rsidTr="00D431CF">
        <w:tc>
          <w:tcPr>
            <w:tcW w:w="2552" w:type="dxa"/>
            <w:gridSpan w:val="2"/>
            <w:vMerge/>
            <w:tcBorders>
              <w:bottom w:val="single" w:sz="4" w:space="0" w:color="001D77"/>
              <w:right w:val="single" w:sz="4" w:space="0" w:color="001D77"/>
            </w:tcBorders>
            <w:vAlign w:val="center"/>
          </w:tcPr>
          <w:p w14:paraId="49327A8F" w14:textId="77777777" w:rsidR="00A51956" w:rsidRPr="00C73927" w:rsidRDefault="00A51956" w:rsidP="00A81766">
            <w:pPr>
              <w:pStyle w:val="Nagwek1"/>
              <w:tabs>
                <w:tab w:val="right" w:leader="dot" w:pos="4139"/>
              </w:tabs>
              <w:spacing w:before="0" w:after="0" w:line="240" w:lineRule="exact"/>
              <w:jc w:val="center"/>
              <w:outlineLvl w:val="0"/>
              <w:rPr>
                <w:rFonts w:ascii="Fira Sans" w:hAnsi="Fira Sans" w:cs="Arial"/>
                <w:b/>
                <w:color w:val="auto"/>
                <w:szCs w:val="19"/>
              </w:rPr>
            </w:pPr>
          </w:p>
        </w:tc>
        <w:tc>
          <w:tcPr>
            <w:tcW w:w="920" w:type="dxa"/>
            <w:gridSpan w:val="2"/>
            <w:vMerge/>
            <w:tcBorders>
              <w:left w:val="single" w:sz="4" w:space="0" w:color="001D77"/>
              <w:bottom w:val="single" w:sz="4" w:space="0" w:color="001D77"/>
              <w:right w:val="single" w:sz="4" w:space="0" w:color="001D77"/>
            </w:tcBorders>
            <w:vAlign w:val="center"/>
          </w:tcPr>
          <w:p w14:paraId="3094912C" w14:textId="77777777" w:rsidR="00A51956" w:rsidRPr="00C73927" w:rsidRDefault="00A51956" w:rsidP="00A81766">
            <w:pPr>
              <w:spacing w:before="0" w:after="0"/>
              <w:jc w:val="center"/>
              <w:rPr>
                <w:szCs w:val="19"/>
              </w:rPr>
            </w:pPr>
          </w:p>
        </w:tc>
        <w:tc>
          <w:tcPr>
            <w:tcW w:w="921" w:type="dxa"/>
            <w:gridSpan w:val="2"/>
            <w:vMerge/>
            <w:tcBorders>
              <w:left w:val="single" w:sz="4" w:space="0" w:color="001D77"/>
              <w:bottom w:val="single" w:sz="4" w:space="0" w:color="001D77"/>
              <w:right w:val="single" w:sz="4" w:space="0" w:color="001D77"/>
            </w:tcBorders>
            <w:vAlign w:val="center"/>
          </w:tcPr>
          <w:p w14:paraId="4E921AED" w14:textId="77777777" w:rsidR="00A51956" w:rsidRPr="00C73927" w:rsidRDefault="00A51956" w:rsidP="00A81766">
            <w:pPr>
              <w:spacing w:before="0" w:after="0"/>
              <w:ind w:left="-57" w:right="-57"/>
              <w:jc w:val="center"/>
              <w:rPr>
                <w:szCs w:val="19"/>
              </w:rPr>
            </w:pPr>
          </w:p>
        </w:tc>
        <w:tc>
          <w:tcPr>
            <w:tcW w:w="852" w:type="dxa"/>
            <w:vMerge/>
            <w:tcBorders>
              <w:top w:val="single" w:sz="12" w:space="0" w:color="001D77"/>
              <w:left w:val="single" w:sz="4" w:space="0" w:color="001D77"/>
              <w:bottom w:val="single" w:sz="4" w:space="0" w:color="001D77"/>
              <w:right w:val="single" w:sz="4" w:space="0" w:color="001D77"/>
            </w:tcBorders>
            <w:vAlign w:val="center"/>
          </w:tcPr>
          <w:p w14:paraId="561FDD0C" w14:textId="77777777" w:rsidR="00A51956" w:rsidRPr="00C73927" w:rsidRDefault="00A51956" w:rsidP="00A81766">
            <w:pPr>
              <w:spacing w:before="0" w:after="0"/>
              <w:ind w:left="-57" w:right="-57"/>
              <w:jc w:val="center"/>
              <w:rPr>
                <w:szCs w:val="19"/>
              </w:rPr>
            </w:pPr>
          </w:p>
        </w:tc>
        <w:tc>
          <w:tcPr>
            <w:tcW w:w="2804" w:type="dxa"/>
            <w:gridSpan w:val="6"/>
            <w:tcBorders>
              <w:top w:val="single" w:sz="4" w:space="0" w:color="001D77"/>
              <w:left w:val="single" w:sz="4" w:space="0" w:color="001D77"/>
              <w:bottom w:val="single" w:sz="4" w:space="0" w:color="001D77"/>
              <w:right w:val="nil"/>
            </w:tcBorders>
            <w:vAlign w:val="center"/>
          </w:tcPr>
          <w:p w14:paraId="1F70053B" w14:textId="77777777" w:rsidR="00A51956" w:rsidRPr="00C73927" w:rsidRDefault="00A51956" w:rsidP="00A81766">
            <w:pPr>
              <w:spacing w:before="0" w:after="0"/>
              <w:ind w:left="-57" w:right="-57"/>
              <w:jc w:val="center"/>
              <w:rPr>
                <w:szCs w:val="19"/>
              </w:rPr>
            </w:pPr>
            <w:r w:rsidRPr="00C73927">
              <w:rPr>
                <w:szCs w:val="19"/>
              </w:rPr>
              <w:t>w metrach kwadratowych</w:t>
            </w:r>
          </w:p>
        </w:tc>
      </w:tr>
      <w:tr w:rsidR="00A51956" w:rsidRPr="00852D08" w14:paraId="3AE9DB36" w14:textId="77777777" w:rsidTr="00714A39">
        <w:tc>
          <w:tcPr>
            <w:tcW w:w="8049" w:type="dxa"/>
            <w:gridSpan w:val="13"/>
            <w:tcBorders>
              <w:top w:val="single" w:sz="4" w:space="0" w:color="001D77"/>
              <w:bottom w:val="nil"/>
              <w:right w:val="nil"/>
            </w:tcBorders>
            <w:vAlign w:val="center"/>
          </w:tcPr>
          <w:p w14:paraId="433A9EC6" w14:textId="77777777" w:rsidR="00A51956" w:rsidRPr="00C73927" w:rsidRDefault="00A51956" w:rsidP="00D431CF">
            <w:pPr>
              <w:spacing w:before="40" w:after="40"/>
              <w:jc w:val="center"/>
              <w:rPr>
                <w:rFonts w:cs="Arial"/>
                <w:szCs w:val="19"/>
              </w:rPr>
            </w:pPr>
            <w:r w:rsidRPr="00C73927">
              <w:rPr>
                <w:rFonts w:cs="Arial"/>
                <w:szCs w:val="19"/>
              </w:rPr>
              <w:t>W liczbach bezwzględnych</w:t>
            </w:r>
          </w:p>
        </w:tc>
      </w:tr>
      <w:tr w:rsidR="000E3E75" w:rsidRPr="00852D08" w14:paraId="329F4FA2" w14:textId="77777777" w:rsidTr="00D431CF">
        <w:trPr>
          <w:trHeight w:val="20"/>
        </w:trPr>
        <w:tc>
          <w:tcPr>
            <w:tcW w:w="1985" w:type="dxa"/>
            <w:tcBorders>
              <w:top w:val="nil"/>
              <w:bottom w:val="nil"/>
              <w:right w:val="single" w:sz="4" w:space="0" w:color="001D77"/>
            </w:tcBorders>
            <w:vAlign w:val="center"/>
          </w:tcPr>
          <w:p w14:paraId="388B72D2" w14:textId="77777777" w:rsidR="000E3E75" w:rsidRPr="00C73927" w:rsidRDefault="000E3E75" w:rsidP="00A81766">
            <w:pPr>
              <w:pStyle w:val="Nagwek5"/>
              <w:tabs>
                <w:tab w:val="right" w:leader="dot" w:pos="4156"/>
              </w:tabs>
              <w:spacing w:before="0"/>
              <w:outlineLvl w:val="4"/>
              <w:rPr>
                <w:rFonts w:ascii="Fira Sans" w:hAnsi="Fira Sans"/>
                <w:b/>
                <w:color w:val="auto"/>
                <w:szCs w:val="19"/>
              </w:rPr>
            </w:pPr>
            <w:r w:rsidRPr="00C73927">
              <w:rPr>
                <w:rFonts w:ascii="Fira Sans" w:hAnsi="Fira Sans"/>
                <w:b/>
                <w:color w:val="auto"/>
                <w:szCs w:val="19"/>
              </w:rPr>
              <w:t xml:space="preserve">OGÓŁEM </w:t>
            </w:r>
          </w:p>
        </w:tc>
        <w:tc>
          <w:tcPr>
            <w:tcW w:w="567" w:type="dxa"/>
            <w:tcBorders>
              <w:top w:val="nil"/>
              <w:left w:val="single" w:sz="4" w:space="0" w:color="001D77"/>
              <w:bottom w:val="single" w:sz="4" w:space="0" w:color="001D77"/>
              <w:right w:val="single" w:sz="4" w:space="0" w:color="001D77"/>
            </w:tcBorders>
            <w:vAlign w:val="center"/>
          </w:tcPr>
          <w:p w14:paraId="58C0B1B6" w14:textId="44D9F771" w:rsidR="000E3E75" w:rsidRPr="00C73927" w:rsidRDefault="000E3E75" w:rsidP="00192D45">
            <w:pPr>
              <w:pStyle w:val="Nagwek5"/>
              <w:tabs>
                <w:tab w:val="right" w:leader="dot" w:pos="4156"/>
              </w:tabs>
              <w:spacing w:before="0"/>
              <w:ind w:left="-57" w:right="-57"/>
              <w:jc w:val="center"/>
              <w:outlineLvl w:val="4"/>
              <w:rPr>
                <w:rFonts w:ascii="Fira Sans" w:hAnsi="Fira Sans"/>
                <w:bCs/>
                <w:color w:val="auto"/>
                <w:szCs w:val="19"/>
              </w:rPr>
            </w:pPr>
            <w:r w:rsidRPr="00C73927">
              <w:rPr>
                <w:rFonts w:ascii="Fira Sans" w:hAnsi="Fira Sans"/>
                <w:bCs/>
                <w:color w:val="auto"/>
                <w:szCs w:val="19"/>
              </w:rPr>
              <w:t>2020</w:t>
            </w:r>
          </w:p>
        </w:tc>
        <w:tc>
          <w:tcPr>
            <w:tcW w:w="907" w:type="dxa"/>
            <w:tcBorders>
              <w:top w:val="nil"/>
              <w:left w:val="single" w:sz="4" w:space="0" w:color="001D77"/>
              <w:bottom w:val="single" w:sz="4" w:space="0" w:color="001D77"/>
              <w:right w:val="single" w:sz="4" w:space="0" w:color="001D77"/>
            </w:tcBorders>
            <w:vAlign w:val="center"/>
          </w:tcPr>
          <w:p w14:paraId="736E81A2" w14:textId="5C59C495" w:rsidR="000E3E75" w:rsidRPr="00C73927" w:rsidRDefault="000E3E75" w:rsidP="00A81766">
            <w:pPr>
              <w:spacing w:before="0" w:after="0"/>
              <w:jc w:val="right"/>
              <w:rPr>
                <w:rFonts w:cs="Arial"/>
                <w:bCs/>
                <w:szCs w:val="19"/>
              </w:rPr>
            </w:pPr>
            <w:r w:rsidRPr="00C73927">
              <w:rPr>
                <w:rFonts w:cs="Arial"/>
                <w:bCs/>
                <w:color w:val="000000" w:themeColor="text1"/>
                <w:szCs w:val="19"/>
              </w:rPr>
              <w:t>6424</w:t>
            </w:r>
          </w:p>
        </w:tc>
        <w:tc>
          <w:tcPr>
            <w:tcW w:w="907" w:type="dxa"/>
            <w:gridSpan w:val="2"/>
            <w:tcBorders>
              <w:top w:val="nil"/>
              <w:left w:val="single" w:sz="4" w:space="0" w:color="001D77"/>
              <w:bottom w:val="single" w:sz="4" w:space="0" w:color="001D77"/>
              <w:right w:val="single" w:sz="4" w:space="0" w:color="001D77"/>
            </w:tcBorders>
            <w:vAlign w:val="center"/>
          </w:tcPr>
          <w:p w14:paraId="717020FB" w14:textId="7AD765F0" w:rsidR="000E3E75" w:rsidRPr="00C73927" w:rsidRDefault="000E3E75" w:rsidP="00A81766">
            <w:pPr>
              <w:spacing w:before="0" w:after="0"/>
              <w:jc w:val="right"/>
              <w:rPr>
                <w:rFonts w:cs="Arial"/>
                <w:bCs/>
                <w:szCs w:val="19"/>
              </w:rPr>
            </w:pPr>
            <w:r w:rsidRPr="00C73927">
              <w:rPr>
                <w:rFonts w:cs="Arial"/>
                <w:bCs/>
                <w:color w:val="000000" w:themeColor="text1"/>
                <w:szCs w:val="19"/>
              </w:rPr>
              <w:t>4267</w:t>
            </w:r>
          </w:p>
        </w:tc>
        <w:tc>
          <w:tcPr>
            <w:tcW w:w="907" w:type="dxa"/>
            <w:gridSpan w:val="3"/>
            <w:tcBorders>
              <w:top w:val="nil"/>
              <w:left w:val="single" w:sz="4" w:space="0" w:color="001D77"/>
              <w:bottom w:val="single" w:sz="4" w:space="0" w:color="001D77"/>
              <w:right w:val="single" w:sz="4" w:space="0" w:color="001D77"/>
            </w:tcBorders>
            <w:vAlign w:val="center"/>
          </w:tcPr>
          <w:p w14:paraId="75AE2435" w14:textId="346E91EA" w:rsidR="000E3E75" w:rsidRPr="00C73927" w:rsidRDefault="000E3E75" w:rsidP="00A81766">
            <w:pPr>
              <w:spacing w:before="0" w:after="0"/>
              <w:jc w:val="right"/>
              <w:rPr>
                <w:rFonts w:cs="Arial"/>
                <w:bCs/>
                <w:szCs w:val="19"/>
              </w:rPr>
            </w:pPr>
            <w:r w:rsidRPr="00C73927">
              <w:rPr>
                <w:rFonts w:cs="Arial"/>
                <w:bCs/>
                <w:color w:val="000000" w:themeColor="text1"/>
                <w:szCs w:val="19"/>
              </w:rPr>
              <w:t>25722</w:t>
            </w:r>
          </w:p>
        </w:tc>
        <w:tc>
          <w:tcPr>
            <w:tcW w:w="907" w:type="dxa"/>
            <w:gridSpan w:val="2"/>
            <w:tcBorders>
              <w:top w:val="nil"/>
              <w:left w:val="single" w:sz="4" w:space="0" w:color="001D77"/>
              <w:bottom w:val="single" w:sz="4" w:space="0" w:color="001D77"/>
              <w:right w:val="single" w:sz="4" w:space="0" w:color="001D77"/>
            </w:tcBorders>
            <w:vAlign w:val="center"/>
          </w:tcPr>
          <w:p w14:paraId="34AFFC2B" w14:textId="10E07CE0" w:rsidR="000E3E75" w:rsidRPr="00C73927" w:rsidRDefault="000E3E75" w:rsidP="00A81766">
            <w:pPr>
              <w:spacing w:before="0" w:after="0"/>
              <w:jc w:val="right"/>
              <w:rPr>
                <w:rFonts w:cs="Arial"/>
                <w:bCs/>
                <w:szCs w:val="19"/>
              </w:rPr>
            </w:pPr>
            <w:r w:rsidRPr="00C73927">
              <w:rPr>
                <w:rFonts w:cs="Arial"/>
                <w:bCs/>
                <w:color w:val="000000" w:themeColor="text1"/>
                <w:szCs w:val="19"/>
              </w:rPr>
              <w:t>619730</w:t>
            </w:r>
          </w:p>
        </w:tc>
        <w:tc>
          <w:tcPr>
            <w:tcW w:w="908" w:type="dxa"/>
            <w:gridSpan w:val="2"/>
            <w:tcBorders>
              <w:top w:val="nil"/>
              <w:left w:val="single" w:sz="4" w:space="0" w:color="001D77"/>
              <w:bottom w:val="single" w:sz="4" w:space="0" w:color="001D77"/>
              <w:right w:val="single" w:sz="4" w:space="0" w:color="001D77"/>
            </w:tcBorders>
            <w:vAlign w:val="center"/>
          </w:tcPr>
          <w:p w14:paraId="5E69BB49" w14:textId="0F236011" w:rsidR="000E3E75" w:rsidRPr="00C73927" w:rsidRDefault="000E3E75" w:rsidP="00A81766">
            <w:pPr>
              <w:spacing w:before="0" w:after="0"/>
              <w:jc w:val="right"/>
              <w:rPr>
                <w:rFonts w:cs="Arial"/>
                <w:bCs/>
                <w:szCs w:val="19"/>
              </w:rPr>
            </w:pPr>
            <w:r w:rsidRPr="00C73927">
              <w:rPr>
                <w:rFonts w:cs="Arial"/>
                <w:bCs/>
                <w:color w:val="000000" w:themeColor="text1"/>
                <w:szCs w:val="19"/>
              </w:rPr>
              <w:t>317035</w:t>
            </w:r>
          </w:p>
        </w:tc>
        <w:tc>
          <w:tcPr>
            <w:tcW w:w="961" w:type="dxa"/>
            <w:tcBorders>
              <w:top w:val="nil"/>
              <w:left w:val="single" w:sz="4" w:space="0" w:color="001D77"/>
              <w:bottom w:val="single" w:sz="4" w:space="0" w:color="001D77"/>
              <w:right w:val="nil"/>
            </w:tcBorders>
            <w:vAlign w:val="center"/>
          </w:tcPr>
          <w:p w14:paraId="1942CC2B" w14:textId="5B29129D" w:rsidR="000E3E75" w:rsidRPr="00C73927" w:rsidRDefault="000E3E75" w:rsidP="00A81766">
            <w:pPr>
              <w:spacing w:before="0" w:after="0"/>
              <w:jc w:val="right"/>
              <w:rPr>
                <w:rFonts w:cs="Arial"/>
                <w:bCs/>
                <w:szCs w:val="19"/>
              </w:rPr>
            </w:pPr>
            <w:r w:rsidRPr="00C73927">
              <w:rPr>
                <w:rFonts w:cs="Arial"/>
                <w:bCs/>
                <w:color w:val="000000" w:themeColor="text1"/>
                <w:szCs w:val="19"/>
              </w:rPr>
              <w:t>96,5</w:t>
            </w:r>
          </w:p>
        </w:tc>
      </w:tr>
      <w:tr w:rsidR="00D65D1B" w:rsidRPr="00852D08" w14:paraId="50EBEA1D" w14:textId="77777777" w:rsidTr="00D431CF">
        <w:trPr>
          <w:trHeight w:val="20"/>
        </w:trPr>
        <w:tc>
          <w:tcPr>
            <w:tcW w:w="1985" w:type="dxa"/>
            <w:tcBorders>
              <w:top w:val="nil"/>
              <w:bottom w:val="single" w:sz="4" w:space="0" w:color="001D77"/>
              <w:right w:val="single" w:sz="4" w:space="0" w:color="001D77"/>
            </w:tcBorders>
            <w:vAlign w:val="center"/>
          </w:tcPr>
          <w:p w14:paraId="24BED4AB" w14:textId="77777777" w:rsidR="00D65D1B" w:rsidRPr="00C73927" w:rsidRDefault="00D65D1B" w:rsidP="00A81766">
            <w:pPr>
              <w:pStyle w:val="Nagwek8"/>
              <w:tabs>
                <w:tab w:val="right" w:leader="dot" w:pos="4156"/>
              </w:tabs>
              <w:spacing w:before="0"/>
              <w:outlineLvl w:val="7"/>
              <w:rPr>
                <w:rFonts w:ascii="Fira Sans" w:hAnsi="Fira Sans"/>
                <w:color w:val="auto"/>
                <w:sz w:val="19"/>
                <w:szCs w:val="19"/>
              </w:rPr>
            </w:pPr>
          </w:p>
        </w:tc>
        <w:tc>
          <w:tcPr>
            <w:tcW w:w="567" w:type="dxa"/>
            <w:tcBorders>
              <w:top w:val="single" w:sz="4" w:space="0" w:color="001D77"/>
              <w:left w:val="single" w:sz="4" w:space="0" w:color="001D77"/>
              <w:bottom w:val="single" w:sz="4" w:space="0" w:color="001D77"/>
              <w:right w:val="single" w:sz="4" w:space="0" w:color="001D77"/>
            </w:tcBorders>
            <w:vAlign w:val="center"/>
          </w:tcPr>
          <w:p w14:paraId="47F15D4B" w14:textId="31A8BDB2" w:rsidR="00D65D1B" w:rsidRPr="00C73927" w:rsidRDefault="00D65D1B" w:rsidP="00192D45">
            <w:pPr>
              <w:pStyle w:val="Nagwek8"/>
              <w:tabs>
                <w:tab w:val="right" w:leader="dot" w:pos="4156"/>
              </w:tabs>
              <w:spacing w:before="0"/>
              <w:ind w:left="-57" w:right="-57"/>
              <w:jc w:val="center"/>
              <w:outlineLvl w:val="7"/>
              <w:rPr>
                <w:rFonts w:ascii="Fira Sans" w:hAnsi="Fira Sans"/>
                <w:b/>
                <w:color w:val="auto"/>
                <w:sz w:val="19"/>
                <w:szCs w:val="19"/>
              </w:rPr>
            </w:pPr>
            <w:r w:rsidRPr="00C73927">
              <w:rPr>
                <w:rFonts w:ascii="Fira Sans" w:hAnsi="Fira Sans"/>
                <w:b/>
                <w:color w:val="auto"/>
                <w:sz w:val="19"/>
                <w:szCs w:val="19"/>
              </w:rPr>
              <w:t>2021</w:t>
            </w:r>
          </w:p>
        </w:tc>
        <w:tc>
          <w:tcPr>
            <w:tcW w:w="907" w:type="dxa"/>
            <w:tcBorders>
              <w:top w:val="single" w:sz="4" w:space="0" w:color="001D77"/>
              <w:left w:val="single" w:sz="4" w:space="0" w:color="001D77"/>
              <w:bottom w:val="single" w:sz="4" w:space="0" w:color="001D77"/>
              <w:right w:val="single" w:sz="4" w:space="0" w:color="001D77"/>
            </w:tcBorders>
            <w:vAlign w:val="center"/>
          </w:tcPr>
          <w:p w14:paraId="1194D06E" w14:textId="1C8F4E2E" w:rsidR="00D65D1B" w:rsidRPr="00C73927" w:rsidRDefault="00D65D1B" w:rsidP="00A81766">
            <w:pPr>
              <w:spacing w:before="0" w:after="0"/>
              <w:jc w:val="right"/>
              <w:rPr>
                <w:rFonts w:cs="Arial"/>
                <w:b/>
                <w:color w:val="000000" w:themeColor="text1"/>
                <w:szCs w:val="19"/>
              </w:rPr>
            </w:pPr>
            <w:r w:rsidRPr="00C73927">
              <w:rPr>
                <w:rFonts w:cs="Arial"/>
                <w:b/>
                <w:color w:val="000000" w:themeColor="text1"/>
                <w:szCs w:val="19"/>
              </w:rPr>
              <w:t>7733</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150CB8B2" w14:textId="40B70929" w:rsidR="00D65D1B" w:rsidRPr="00C73927" w:rsidRDefault="00D65D1B" w:rsidP="00A81766">
            <w:pPr>
              <w:spacing w:before="0" w:after="0"/>
              <w:jc w:val="right"/>
              <w:rPr>
                <w:rFonts w:cs="Arial"/>
                <w:b/>
                <w:color w:val="000000" w:themeColor="text1"/>
                <w:szCs w:val="19"/>
              </w:rPr>
            </w:pPr>
            <w:r w:rsidRPr="00C73927">
              <w:rPr>
                <w:rFonts w:cs="Arial"/>
                <w:b/>
                <w:color w:val="000000" w:themeColor="text1"/>
                <w:szCs w:val="19"/>
              </w:rPr>
              <w:t>5455</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24164900" w14:textId="48E74A8D" w:rsidR="00D65D1B" w:rsidRPr="00C73927" w:rsidRDefault="00D65D1B" w:rsidP="00A81766">
            <w:pPr>
              <w:spacing w:before="0" w:after="0"/>
              <w:jc w:val="right"/>
              <w:rPr>
                <w:rFonts w:cs="Arial"/>
                <w:b/>
                <w:color w:val="000000" w:themeColor="text1"/>
                <w:szCs w:val="19"/>
              </w:rPr>
            </w:pPr>
            <w:r w:rsidRPr="00C73927">
              <w:rPr>
                <w:rFonts w:cs="Arial"/>
                <w:b/>
                <w:color w:val="000000" w:themeColor="text1"/>
                <w:szCs w:val="19"/>
              </w:rPr>
              <w:t>30364</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05FB51A8" w14:textId="6C23E933" w:rsidR="00D65D1B" w:rsidRPr="00C73927" w:rsidRDefault="00D65D1B" w:rsidP="00A81766">
            <w:pPr>
              <w:spacing w:before="0" w:after="0"/>
              <w:jc w:val="right"/>
              <w:rPr>
                <w:rFonts w:cs="Arial"/>
                <w:b/>
                <w:color w:val="000000" w:themeColor="text1"/>
                <w:szCs w:val="19"/>
              </w:rPr>
            </w:pPr>
            <w:r w:rsidRPr="00C73927">
              <w:rPr>
                <w:rFonts w:cs="Arial"/>
                <w:b/>
                <w:color w:val="000000" w:themeColor="text1"/>
                <w:szCs w:val="19"/>
              </w:rPr>
              <w:t>707680</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1578468B" w14:textId="38B62B89" w:rsidR="00D65D1B" w:rsidRPr="00C73927" w:rsidRDefault="00D65D1B" w:rsidP="00A81766">
            <w:pPr>
              <w:spacing w:before="0" w:after="0"/>
              <w:jc w:val="right"/>
              <w:rPr>
                <w:rFonts w:cs="Arial"/>
                <w:b/>
                <w:color w:val="000000" w:themeColor="text1"/>
                <w:szCs w:val="19"/>
              </w:rPr>
            </w:pPr>
            <w:r w:rsidRPr="00C73927">
              <w:rPr>
                <w:rFonts w:cs="Arial"/>
                <w:b/>
                <w:color w:val="000000" w:themeColor="text1"/>
                <w:szCs w:val="19"/>
              </w:rPr>
              <w:t>390315</w:t>
            </w:r>
          </w:p>
        </w:tc>
        <w:tc>
          <w:tcPr>
            <w:tcW w:w="961" w:type="dxa"/>
            <w:tcBorders>
              <w:top w:val="single" w:sz="4" w:space="0" w:color="001D77"/>
              <w:left w:val="single" w:sz="4" w:space="0" w:color="001D77"/>
              <w:bottom w:val="single" w:sz="4" w:space="0" w:color="001D77"/>
              <w:right w:val="nil"/>
            </w:tcBorders>
            <w:vAlign w:val="center"/>
          </w:tcPr>
          <w:p w14:paraId="4236F1ED" w14:textId="3FB0F0B9" w:rsidR="00D65D1B" w:rsidRPr="00C73927" w:rsidRDefault="00D65D1B" w:rsidP="00A81766">
            <w:pPr>
              <w:spacing w:before="0" w:after="0"/>
              <w:jc w:val="right"/>
              <w:rPr>
                <w:rFonts w:cs="Arial"/>
                <w:b/>
                <w:color w:val="000000" w:themeColor="text1"/>
                <w:szCs w:val="19"/>
              </w:rPr>
            </w:pPr>
            <w:r w:rsidRPr="00C73927">
              <w:rPr>
                <w:rFonts w:cs="Arial"/>
                <w:b/>
                <w:color w:val="000000" w:themeColor="text1"/>
                <w:szCs w:val="19"/>
              </w:rPr>
              <w:t>91,5</w:t>
            </w:r>
          </w:p>
        </w:tc>
      </w:tr>
      <w:tr w:rsidR="000E3E75" w:rsidRPr="00852D08" w14:paraId="76ACC2A1" w14:textId="77777777" w:rsidTr="00D431CF">
        <w:trPr>
          <w:trHeight w:val="20"/>
        </w:trPr>
        <w:tc>
          <w:tcPr>
            <w:tcW w:w="1985" w:type="dxa"/>
            <w:tcBorders>
              <w:top w:val="single" w:sz="4" w:space="0" w:color="001D77"/>
              <w:bottom w:val="nil"/>
              <w:right w:val="single" w:sz="4" w:space="0" w:color="001D77"/>
            </w:tcBorders>
            <w:vAlign w:val="center"/>
          </w:tcPr>
          <w:p w14:paraId="05812C49" w14:textId="16F1EEC4" w:rsidR="000E3E75" w:rsidRPr="00D00D78" w:rsidRDefault="000E3E75" w:rsidP="00A81766">
            <w:pPr>
              <w:pStyle w:val="Nagwek5"/>
              <w:tabs>
                <w:tab w:val="right" w:leader="dot" w:pos="4156"/>
              </w:tabs>
              <w:spacing w:before="0"/>
              <w:outlineLvl w:val="4"/>
              <w:rPr>
                <w:rFonts w:ascii="Fira Sans" w:hAnsi="Fira Sans"/>
                <w:color w:val="auto"/>
                <w:szCs w:val="19"/>
              </w:rPr>
            </w:pPr>
            <w:r w:rsidRPr="00D00D78">
              <w:rPr>
                <w:rFonts w:ascii="Fira Sans" w:hAnsi="Fira Sans"/>
                <w:color w:val="auto"/>
                <w:szCs w:val="19"/>
              </w:rPr>
              <w:t>Indywidualne</w:t>
            </w:r>
            <w:r w:rsidRPr="00D00D78">
              <w:rPr>
                <w:rFonts w:ascii="Fira Sans" w:hAnsi="Fira Sans" w:cs="Arial"/>
                <w:color w:val="000000"/>
                <w:position w:val="5"/>
                <w:szCs w:val="19"/>
                <w:vertAlign w:val="superscript"/>
              </w:rPr>
              <w:t>a</w:t>
            </w:r>
          </w:p>
        </w:tc>
        <w:tc>
          <w:tcPr>
            <w:tcW w:w="567" w:type="dxa"/>
            <w:tcBorders>
              <w:top w:val="single" w:sz="4" w:space="0" w:color="001D77"/>
              <w:left w:val="single" w:sz="4" w:space="0" w:color="001D77"/>
              <w:bottom w:val="single" w:sz="4" w:space="0" w:color="001D77"/>
              <w:right w:val="single" w:sz="4" w:space="0" w:color="001D77"/>
            </w:tcBorders>
            <w:vAlign w:val="center"/>
          </w:tcPr>
          <w:p w14:paraId="478CA684" w14:textId="201E2153" w:rsidR="000E3E75" w:rsidRPr="00C73927" w:rsidRDefault="000E3E75" w:rsidP="00192D45">
            <w:pPr>
              <w:pStyle w:val="Nagwek5"/>
              <w:tabs>
                <w:tab w:val="right" w:leader="dot" w:pos="4156"/>
              </w:tabs>
              <w:spacing w:before="0"/>
              <w:ind w:left="-57" w:right="-57"/>
              <w:jc w:val="center"/>
              <w:outlineLvl w:val="4"/>
              <w:rPr>
                <w:rFonts w:ascii="Fira Sans" w:hAnsi="Fira Sans"/>
                <w:color w:val="auto"/>
                <w:szCs w:val="19"/>
              </w:rPr>
            </w:pPr>
            <w:r w:rsidRPr="00C73927">
              <w:rPr>
                <w:rFonts w:ascii="Fira Sans" w:hAnsi="Fira Sans"/>
                <w:color w:val="auto"/>
                <w:szCs w:val="19"/>
              </w:rPr>
              <w:t>2020</w:t>
            </w:r>
          </w:p>
        </w:tc>
        <w:tc>
          <w:tcPr>
            <w:tcW w:w="907" w:type="dxa"/>
            <w:tcBorders>
              <w:top w:val="single" w:sz="4" w:space="0" w:color="001D77"/>
              <w:left w:val="single" w:sz="4" w:space="0" w:color="001D77"/>
              <w:bottom w:val="single" w:sz="4" w:space="0" w:color="001D77"/>
              <w:right w:val="single" w:sz="4" w:space="0" w:color="001D77"/>
            </w:tcBorders>
            <w:vAlign w:val="center"/>
          </w:tcPr>
          <w:p w14:paraId="79DCE00E" w14:textId="3EF13768"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2397</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298C6B94" w14:textId="46E76AD8"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732</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0B07D53A" w14:textId="36FAC70C"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13616</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468BB7FC" w14:textId="4DB2E463"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371624</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791E14F0" w14:textId="62F07950"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119654</w:t>
            </w:r>
          </w:p>
        </w:tc>
        <w:tc>
          <w:tcPr>
            <w:tcW w:w="961" w:type="dxa"/>
            <w:tcBorders>
              <w:top w:val="single" w:sz="4" w:space="0" w:color="001D77"/>
              <w:left w:val="single" w:sz="4" w:space="0" w:color="001D77"/>
              <w:bottom w:val="single" w:sz="4" w:space="0" w:color="001D77"/>
              <w:right w:val="nil"/>
            </w:tcBorders>
            <w:vAlign w:val="center"/>
          </w:tcPr>
          <w:p w14:paraId="12162597" w14:textId="3E6AD99D"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155,0</w:t>
            </w:r>
          </w:p>
        </w:tc>
      </w:tr>
      <w:tr w:rsidR="00D65D1B" w:rsidRPr="00E05FBD" w14:paraId="390F45BA" w14:textId="77777777" w:rsidTr="00D431CF">
        <w:trPr>
          <w:trHeight w:val="20"/>
        </w:trPr>
        <w:tc>
          <w:tcPr>
            <w:tcW w:w="1985" w:type="dxa"/>
            <w:tcBorders>
              <w:top w:val="nil"/>
              <w:bottom w:val="single" w:sz="4" w:space="0" w:color="001D77"/>
              <w:right w:val="single" w:sz="4" w:space="0" w:color="001D77"/>
            </w:tcBorders>
            <w:vAlign w:val="center"/>
          </w:tcPr>
          <w:p w14:paraId="5CB3A434" w14:textId="77777777" w:rsidR="00D65D1B" w:rsidRPr="00D00D78" w:rsidRDefault="00D65D1B" w:rsidP="00A81766">
            <w:pPr>
              <w:pStyle w:val="Nagwek8"/>
              <w:tabs>
                <w:tab w:val="right" w:leader="dot" w:pos="4156"/>
              </w:tabs>
              <w:spacing w:before="0"/>
              <w:outlineLvl w:val="7"/>
              <w:rPr>
                <w:rFonts w:ascii="Fira Sans" w:hAnsi="Fira Sans"/>
                <w:b/>
                <w:color w:val="auto"/>
                <w:sz w:val="19"/>
                <w:szCs w:val="19"/>
              </w:rPr>
            </w:pPr>
          </w:p>
        </w:tc>
        <w:tc>
          <w:tcPr>
            <w:tcW w:w="567" w:type="dxa"/>
            <w:tcBorders>
              <w:top w:val="single" w:sz="4" w:space="0" w:color="001D77"/>
              <w:left w:val="single" w:sz="4" w:space="0" w:color="001D77"/>
              <w:bottom w:val="single" w:sz="4" w:space="0" w:color="001D77"/>
              <w:right w:val="single" w:sz="4" w:space="0" w:color="001D77"/>
            </w:tcBorders>
            <w:vAlign w:val="center"/>
          </w:tcPr>
          <w:p w14:paraId="72AF59B2" w14:textId="784EE1CB" w:rsidR="00D65D1B" w:rsidRPr="00C73927" w:rsidRDefault="00D65D1B" w:rsidP="00192D45">
            <w:pPr>
              <w:pStyle w:val="Nagwek5"/>
              <w:tabs>
                <w:tab w:val="right" w:leader="dot" w:pos="4156"/>
              </w:tabs>
              <w:spacing w:before="0"/>
              <w:ind w:left="-57" w:right="-57"/>
              <w:jc w:val="center"/>
              <w:outlineLvl w:val="4"/>
              <w:rPr>
                <w:rFonts w:ascii="Fira Sans" w:hAnsi="Fira Sans"/>
                <w:color w:val="auto"/>
                <w:szCs w:val="19"/>
              </w:rPr>
            </w:pPr>
            <w:r w:rsidRPr="00C73927">
              <w:rPr>
                <w:rFonts w:ascii="Fira Sans" w:hAnsi="Fira Sans"/>
                <w:color w:val="auto"/>
                <w:szCs w:val="19"/>
              </w:rPr>
              <w:t>2021</w:t>
            </w:r>
          </w:p>
        </w:tc>
        <w:tc>
          <w:tcPr>
            <w:tcW w:w="907" w:type="dxa"/>
            <w:tcBorders>
              <w:top w:val="single" w:sz="4" w:space="0" w:color="001D77"/>
              <w:left w:val="single" w:sz="4" w:space="0" w:color="001D77"/>
              <w:bottom w:val="single" w:sz="4" w:space="0" w:color="001D77"/>
              <w:right w:val="single" w:sz="4" w:space="0" w:color="001D77"/>
            </w:tcBorders>
            <w:vAlign w:val="center"/>
          </w:tcPr>
          <w:p w14:paraId="4C10F6B4" w14:textId="4297728A"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2559</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41D526BD" w14:textId="471200E2"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745</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293C0836" w14:textId="18B8B565"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14698</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7F13DA80" w14:textId="0113AEA0"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397937</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37B26D5E" w14:textId="6B1ED5D0"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123345</w:t>
            </w:r>
          </w:p>
        </w:tc>
        <w:tc>
          <w:tcPr>
            <w:tcW w:w="961" w:type="dxa"/>
            <w:tcBorders>
              <w:top w:val="single" w:sz="4" w:space="0" w:color="001D77"/>
              <w:left w:val="single" w:sz="4" w:space="0" w:color="001D77"/>
              <w:bottom w:val="single" w:sz="4" w:space="0" w:color="001D77"/>
              <w:right w:val="nil"/>
            </w:tcBorders>
            <w:vAlign w:val="center"/>
          </w:tcPr>
          <w:p w14:paraId="531A7535" w14:textId="18FD746B"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155,5</w:t>
            </w:r>
          </w:p>
        </w:tc>
      </w:tr>
      <w:tr w:rsidR="000E3E75" w:rsidRPr="00852D08" w14:paraId="6A1E282F" w14:textId="77777777" w:rsidTr="00D431CF">
        <w:trPr>
          <w:trHeight w:val="20"/>
        </w:trPr>
        <w:tc>
          <w:tcPr>
            <w:tcW w:w="1985" w:type="dxa"/>
            <w:vMerge w:val="restart"/>
            <w:tcBorders>
              <w:top w:val="single" w:sz="4" w:space="0" w:color="001D77"/>
              <w:right w:val="single" w:sz="4" w:space="0" w:color="001D77"/>
            </w:tcBorders>
            <w:vAlign w:val="center"/>
          </w:tcPr>
          <w:p w14:paraId="19F2B163" w14:textId="5A619BF0" w:rsidR="000E3E75" w:rsidRPr="00D00D78" w:rsidRDefault="000E3E75" w:rsidP="00A81766">
            <w:pPr>
              <w:pStyle w:val="Nagwek5"/>
              <w:tabs>
                <w:tab w:val="right" w:leader="dot" w:pos="4156"/>
              </w:tabs>
              <w:spacing w:before="0"/>
              <w:ind w:right="170"/>
              <w:outlineLvl w:val="4"/>
              <w:rPr>
                <w:rFonts w:ascii="Fira Sans" w:hAnsi="Fira Sans"/>
                <w:color w:val="auto"/>
                <w:szCs w:val="19"/>
              </w:rPr>
            </w:pPr>
            <w:r w:rsidRPr="00D00D78">
              <w:rPr>
                <w:rFonts w:ascii="Fira Sans" w:hAnsi="Fira Sans"/>
                <w:color w:val="auto"/>
                <w:szCs w:val="19"/>
              </w:rPr>
              <w:t>Przeznaczo</w:t>
            </w:r>
            <w:r w:rsidR="003E66A7" w:rsidRPr="00D00D78">
              <w:rPr>
                <w:rFonts w:ascii="Fira Sans" w:hAnsi="Fira Sans"/>
                <w:color w:val="auto"/>
                <w:szCs w:val="19"/>
              </w:rPr>
              <w:t>n</w:t>
            </w:r>
            <w:r w:rsidRPr="00D00D78">
              <w:rPr>
                <w:rFonts w:ascii="Fira Sans" w:hAnsi="Fira Sans"/>
                <w:color w:val="auto"/>
                <w:szCs w:val="19"/>
              </w:rPr>
              <w:t>e na sprzedaż lub wynajem</w:t>
            </w:r>
            <w:r w:rsidRPr="00D00D78">
              <w:rPr>
                <w:rFonts w:ascii="Fira Sans" w:hAnsi="Fira Sans" w:cs="Arial"/>
                <w:color w:val="000000"/>
                <w:position w:val="5"/>
                <w:szCs w:val="19"/>
                <w:vertAlign w:val="superscript"/>
              </w:rPr>
              <w:t>b</w:t>
            </w:r>
          </w:p>
        </w:tc>
        <w:tc>
          <w:tcPr>
            <w:tcW w:w="567" w:type="dxa"/>
            <w:tcBorders>
              <w:top w:val="single" w:sz="4" w:space="0" w:color="001D77"/>
              <w:left w:val="single" w:sz="4" w:space="0" w:color="001D77"/>
              <w:bottom w:val="single" w:sz="4" w:space="0" w:color="001D77"/>
              <w:right w:val="single" w:sz="4" w:space="0" w:color="001D77"/>
            </w:tcBorders>
            <w:vAlign w:val="center"/>
          </w:tcPr>
          <w:p w14:paraId="0E8BDB04" w14:textId="450B1529" w:rsidR="000E3E75" w:rsidRPr="00C73927" w:rsidRDefault="000E3E75" w:rsidP="00192D45">
            <w:pPr>
              <w:pStyle w:val="Nagwek5"/>
              <w:tabs>
                <w:tab w:val="right" w:leader="dot" w:pos="4156"/>
              </w:tabs>
              <w:spacing w:before="0"/>
              <w:ind w:left="-57" w:right="-57"/>
              <w:jc w:val="center"/>
              <w:outlineLvl w:val="4"/>
              <w:rPr>
                <w:rFonts w:ascii="Fira Sans" w:hAnsi="Fira Sans"/>
                <w:color w:val="auto"/>
                <w:szCs w:val="19"/>
              </w:rPr>
            </w:pPr>
            <w:r w:rsidRPr="00C73927">
              <w:rPr>
                <w:rFonts w:ascii="Fira Sans" w:hAnsi="Fira Sans"/>
                <w:color w:val="auto"/>
                <w:szCs w:val="19"/>
              </w:rPr>
              <w:t>2020</w:t>
            </w:r>
          </w:p>
        </w:tc>
        <w:tc>
          <w:tcPr>
            <w:tcW w:w="907" w:type="dxa"/>
            <w:tcBorders>
              <w:top w:val="single" w:sz="4" w:space="0" w:color="001D77"/>
              <w:left w:val="single" w:sz="4" w:space="0" w:color="001D77"/>
              <w:bottom w:val="single" w:sz="4" w:space="0" w:color="001D77"/>
              <w:right w:val="single" w:sz="4" w:space="0" w:color="001D77"/>
            </w:tcBorders>
            <w:vAlign w:val="center"/>
          </w:tcPr>
          <w:p w14:paraId="265DD6D6" w14:textId="5537B11E"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3821</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790793EC" w14:textId="5492A2F7"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3331</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32C2D02D" w14:textId="1882BA1F"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11510</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76B92988" w14:textId="6A2AE950"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237327</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387B48C8" w14:textId="0B4588CB"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186801</w:t>
            </w:r>
          </w:p>
        </w:tc>
        <w:tc>
          <w:tcPr>
            <w:tcW w:w="961" w:type="dxa"/>
            <w:tcBorders>
              <w:top w:val="single" w:sz="4" w:space="0" w:color="001D77"/>
              <w:left w:val="single" w:sz="4" w:space="0" w:color="001D77"/>
              <w:bottom w:val="single" w:sz="4" w:space="0" w:color="001D77"/>
              <w:right w:val="nil"/>
            </w:tcBorders>
            <w:vAlign w:val="center"/>
          </w:tcPr>
          <w:p w14:paraId="6CA3FC97" w14:textId="059D885A"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62,1</w:t>
            </w:r>
          </w:p>
        </w:tc>
      </w:tr>
      <w:tr w:rsidR="00D65D1B" w:rsidRPr="00852D08" w14:paraId="116B1DB2" w14:textId="77777777" w:rsidTr="00D431CF">
        <w:trPr>
          <w:trHeight w:val="20"/>
        </w:trPr>
        <w:tc>
          <w:tcPr>
            <w:tcW w:w="1985" w:type="dxa"/>
            <w:vMerge/>
            <w:tcBorders>
              <w:bottom w:val="single" w:sz="4" w:space="0" w:color="001D77"/>
              <w:right w:val="single" w:sz="4" w:space="0" w:color="001D77"/>
            </w:tcBorders>
            <w:vAlign w:val="center"/>
          </w:tcPr>
          <w:p w14:paraId="21F892AE" w14:textId="77777777" w:rsidR="00D65D1B" w:rsidRPr="00D00D78" w:rsidRDefault="00D65D1B" w:rsidP="00A81766">
            <w:pPr>
              <w:pStyle w:val="Nagwek8"/>
              <w:tabs>
                <w:tab w:val="right" w:leader="dot" w:pos="4156"/>
              </w:tabs>
              <w:spacing w:before="0"/>
              <w:outlineLvl w:val="7"/>
              <w:rPr>
                <w:rFonts w:ascii="Fira Sans" w:hAnsi="Fira Sans"/>
                <w:color w:val="auto"/>
                <w:sz w:val="19"/>
                <w:szCs w:val="19"/>
              </w:rPr>
            </w:pPr>
          </w:p>
        </w:tc>
        <w:tc>
          <w:tcPr>
            <w:tcW w:w="567" w:type="dxa"/>
            <w:tcBorders>
              <w:top w:val="single" w:sz="4" w:space="0" w:color="001D77"/>
              <w:left w:val="single" w:sz="4" w:space="0" w:color="001D77"/>
              <w:bottom w:val="single" w:sz="4" w:space="0" w:color="001D77"/>
              <w:right w:val="single" w:sz="4" w:space="0" w:color="001D77"/>
            </w:tcBorders>
            <w:vAlign w:val="center"/>
          </w:tcPr>
          <w:p w14:paraId="581FDD80" w14:textId="6E54FCD7" w:rsidR="00D65D1B" w:rsidRPr="00C73927" w:rsidRDefault="00D65D1B" w:rsidP="00192D45">
            <w:pPr>
              <w:pStyle w:val="Nagwek5"/>
              <w:tabs>
                <w:tab w:val="right" w:leader="dot" w:pos="4156"/>
              </w:tabs>
              <w:spacing w:before="0"/>
              <w:ind w:left="-57" w:right="-57"/>
              <w:jc w:val="center"/>
              <w:outlineLvl w:val="4"/>
              <w:rPr>
                <w:rFonts w:ascii="Fira Sans" w:hAnsi="Fira Sans"/>
                <w:color w:val="auto"/>
                <w:szCs w:val="19"/>
              </w:rPr>
            </w:pPr>
            <w:r w:rsidRPr="00C73927">
              <w:rPr>
                <w:rFonts w:ascii="Fira Sans" w:hAnsi="Fira Sans"/>
                <w:color w:val="auto"/>
                <w:szCs w:val="19"/>
              </w:rPr>
              <w:t>2021</w:t>
            </w:r>
          </w:p>
        </w:tc>
        <w:tc>
          <w:tcPr>
            <w:tcW w:w="907" w:type="dxa"/>
            <w:tcBorders>
              <w:top w:val="single" w:sz="4" w:space="0" w:color="001D77"/>
              <w:left w:val="single" w:sz="4" w:space="0" w:color="001D77"/>
              <w:bottom w:val="single" w:sz="4" w:space="0" w:color="001D77"/>
              <w:right w:val="single" w:sz="4" w:space="0" w:color="001D77"/>
            </w:tcBorders>
            <w:vAlign w:val="center"/>
          </w:tcPr>
          <w:p w14:paraId="59814B7E" w14:textId="77759732"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4887</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503A125D" w14:textId="7536638E"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4423</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5EDF61B6" w14:textId="42962B4F"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14721</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3AB45A7C" w14:textId="16083EC2"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293833</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340018F2" w14:textId="555C4FC6"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251060</w:t>
            </w:r>
          </w:p>
        </w:tc>
        <w:tc>
          <w:tcPr>
            <w:tcW w:w="961" w:type="dxa"/>
            <w:tcBorders>
              <w:top w:val="single" w:sz="4" w:space="0" w:color="001D77"/>
              <w:left w:val="single" w:sz="4" w:space="0" w:color="001D77"/>
              <w:bottom w:val="single" w:sz="4" w:space="0" w:color="001D77"/>
              <w:right w:val="nil"/>
            </w:tcBorders>
            <w:vAlign w:val="center"/>
          </w:tcPr>
          <w:p w14:paraId="02C9C3D9" w14:textId="516D3AB7"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60,1</w:t>
            </w:r>
          </w:p>
        </w:tc>
      </w:tr>
      <w:tr w:rsidR="000E3E75" w:rsidRPr="00852D08" w14:paraId="63C670EB" w14:textId="77777777" w:rsidTr="00D431CF">
        <w:trPr>
          <w:trHeight w:val="20"/>
        </w:trPr>
        <w:tc>
          <w:tcPr>
            <w:tcW w:w="1985" w:type="dxa"/>
            <w:tcBorders>
              <w:top w:val="single" w:sz="4" w:space="0" w:color="001D77"/>
              <w:bottom w:val="nil"/>
              <w:right w:val="single" w:sz="4" w:space="0" w:color="001D77"/>
            </w:tcBorders>
            <w:vAlign w:val="center"/>
          </w:tcPr>
          <w:p w14:paraId="555F028B" w14:textId="2BDFFA1D" w:rsidR="000E3E75" w:rsidRPr="00D00D78" w:rsidRDefault="000E3E75" w:rsidP="00A81766">
            <w:pPr>
              <w:tabs>
                <w:tab w:val="right" w:leader="dot" w:pos="4156"/>
              </w:tabs>
              <w:spacing w:before="0" w:after="0"/>
              <w:ind w:right="-57"/>
              <w:rPr>
                <w:szCs w:val="19"/>
              </w:rPr>
            </w:pPr>
            <w:r w:rsidRPr="00D00D78">
              <w:rPr>
                <w:szCs w:val="19"/>
              </w:rPr>
              <w:t xml:space="preserve"> Spółdzielcze</w:t>
            </w:r>
          </w:p>
        </w:tc>
        <w:tc>
          <w:tcPr>
            <w:tcW w:w="567" w:type="dxa"/>
            <w:tcBorders>
              <w:top w:val="single" w:sz="4" w:space="0" w:color="001D77"/>
              <w:left w:val="single" w:sz="4" w:space="0" w:color="001D77"/>
              <w:bottom w:val="single" w:sz="4" w:space="0" w:color="001D77"/>
              <w:right w:val="single" w:sz="4" w:space="0" w:color="001D77"/>
            </w:tcBorders>
            <w:vAlign w:val="center"/>
          </w:tcPr>
          <w:p w14:paraId="38F166EA" w14:textId="21D48B4C" w:rsidR="000E3E75" w:rsidRPr="00C73927" w:rsidRDefault="000E3E75" w:rsidP="00192D45">
            <w:pPr>
              <w:pStyle w:val="Nagwek5"/>
              <w:tabs>
                <w:tab w:val="right" w:leader="dot" w:pos="4156"/>
              </w:tabs>
              <w:spacing w:before="0"/>
              <w:ind w:left="-57" w:right="-57"/>
              <w:jc w:val="center"/>
              <w:outlineLvl w:val="4"/>
              <w:rPr>
                <w:rFonts w:ascii="Fira Sans" w:hAnsi="Fira Sans"/>
                <w:color w:val="auto"/>
                <w:szCs w:val="19"/>
              </w:rPr>
            </w:pPr>
            <w:r w:rsidRPr="00C73927">
              <w:rPr>
                <w:rFonts w:ascii="Fira Sans" w:hAnsi="Fira Sans"/>
                <w:color w:val="auto"/>
                <w:szCs w:val="19"/>
              </w:rPr>
              <w:t>2020</w:t>
            </w:r>
          </w:p>
        </w:tc>
        <w:tc>
          <w:tcPr>
            <w:tcW w:w="907" w:type="dxa"/>
            <w:tcBorders>
              <w:top w:val="single" w:sz="4" w:space="0" w:color="001D77"/>
              <w:left w:val="single" w:sz="4" w:space="0" w:color="001D77"/>
              <w:bottom w:val="single" w:sz="4" w:space="0" w:color="001D77"/>
              <w:right w:val="single" w:sz="4" w:space="0" w:color="001D77"/>
            </w:tcBorders>
            <w:vAlign w:val="center"/>
          </w:tcPr>
          <w:p w14:paraId="2005DF60" w14:textId="71F0AA9D"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90</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1C571A7A" w14:textId="38CE383B"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90</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549F816D" w14:textId="5A4FF830"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270</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06351AE7" w14:textId="48F13196"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4979</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3E55BD66" w14:textId="680833C3"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4979</w:t>
            </w:r>
          </w:p>
        </w:tc>
        <w:tc>
          <w:tcPr>
            <w:tcW w:w="961" w:type="dxa"/>
            <w:tcBorders>
              <w:top w:val="single" w:sz="4" w:space="0" w:color="001D77"/>
              <w:left w:val="single" w:sz="4" w:space="0" w:color="001D77"/>
              <w:bottom w:val="single" w:sz="4" w:space="0" w:color="001D77"/>
              <w:right w:val="nil"/>
            </w:tcBorders>
            <w:vAlign w:val="center"/>
          </w:tcPr>
          <w:p w14:paraId="7A4FD5B5" w14:textId="1DB6ABBD" w:rsidR="000E3E75" w:rsidRPr="00C73927" w:rsidRDefault="000E3E75" w:rsidP="00A81766">
            <w:pPr>
              <w:spacing w:before="0" w:after="0"/>
              <w:jc w:val="right"/>
              <w:rPr>
                <w:rFonts w:cs="Arial"/>
                <w:color w:val="000000" w:themeColor="text1"/>
                <w:szCs w:val="19"/>
              </w:rPr>
            </w:pPr>
            <w:r w:rsidRPr="00C73927">
              <w:rPr>
                <w:rFonts w:cs="Arial"/>
                <w:color w:val="000000" w:themeColor="text1"/>
                <w:szCs w:val="19"/>
              </w:rPr>
              <w:t>55,3</w:t>
            </w:r>
          </w:p>
        </w:tc>
      </w:tr>
      <w:tr w:rsidR="00D65D1B" w:rsidRPr="00852D08" w14:paraId="33D00C92" w14:textId="77777777" w:rsidTr="00D431CF">
        <w:trPr>
          <w:trHeight w:val="20"/>
        </w:trPr>
        <w:tc>
          <w:tcPr>
            <w:tcW w:w="1985" w:type="dxa"/>
            <w:tcBorders>
              <w:top w:val="nil"/>
              <w:bottom w:val="single" w:sz="4" w:space="0" w:color="002060"/>
              <w:right w:val="single" w:sz="4" w:space="0" w:color="001D77"/>
            </w:tcBorders>
            <w:vAlign w:val="center"/>
          </w:tcPr>
          <w:p w14:paraId="4EE6E46D" w14:textId="77777777" w:rsidR="00D65D1B" w:rsidRPr="00C73927" w:rsidRDefault="00D65D1B" w:rsidP="00A81766">
            <w:pPr>
              <w:pStyle w:val="Nagwek9"/>
              <w:tabs>
                <w:tab w:val="right" w:leader="dot" w:pos="4156"/>
              </w:tabs>
              <w:spacing w:before="0"/>
              <w:outlineLvl w:val="8"/>
              <w:rPr>
                <w:rFonts w:ascii="Fira Sans" w:hAnsi="Fira Sans"/>
                <w:i w:val="0"/>
                <w:color w:val="auto"/>
                <w:sz w:val="19"/>
                <w:szCs w:val="19"/>
              </w:rPr>
            </w:pPr>
          </w:p>
        </w:tc>
        <w:tc>
          <w:tcPr>
            <w:tcW w:w="567" w:type="dxa"/>
            <w:tcBorders>
              <w:top w:val="single" w:sz="4" w:space="0" w:color="001D77"/>
              <w:left w:val="single" w:sz="4" w:space="0" w:color="001D77"/>
              <w:bottom w:val="single" w:sz="4" w:space="0" w:color="001D77"/>
              <w:right w:val="single" w:sz="4" w:space="0" w:color="001D77"/>
            </w:tcBorders>
            <w:vAlign w:val="center"/>
          </w:tcPr>
          <w:p w14:paraId="0AD60982" w14:textId="4B5D7495" w:rsidR="00D65D1B" w:rsidRPr="00C73927" w:rsidRDefault="00D65D1B" w:rsidP="00192D45">
            <w:pPr>
              <w:pStyle w:val="Nagwek5"/>
              <w:tabs>
                <w:tab w:val="right" w:leader="dot" w:pos="4156"/>
              </w:tabs>
              <w:spacing w:before="0"/>
              <w:ind w:left="-57" w:right="-57"/>
              <w:jc w:val="center"/>
              <w:outlineLvl w:val="4"/>
              <w:rPr>
                <w:rFonts w:ascii="Fira Sans" w:hAnsi="Fira Sans"/>
                <w:color w:val="auto"/>
                <w:szCs w:val="19"/>
              </w:rPr>
            </w:pPr>
            <w:r w:rsidRPr="00C73927">
              <w:rPr>
                <w:rFonts w:ascii="Fira Sans" w:hAnsi="Fira Sans"/>
                <w:color w:val="auto"/>
                <w:szCs w:val="19"/>
              </w:rPr>
              <w:t>2021</w:t>
            </w:r>
          </w:p>
        </w:tc>
        <w:tc>
          <w:tcPr>
            <w:tcW w:w="907" w:type="dxa"/>
            <w:tcBorders>
              <w:top w:val="single" w:sz="4" w:space="0" w:color="001D77"/>
              <w:left w:val="single" w:sz="4" w:space="0" w:color="001D77"/>
              <w:bottom w:val="single" w:sz="4" w:space="0" w:color="001D77"/>
              <w:right w:val="single" w:sz="4" w:space="0" w:color="001D77"/>
            </w:tcBorders>
            <w:vAlign w:val="center"/>
          </w:tcPr>
          <w:p w14:paraId="503786E2" w14:textId="056F6E7B"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287</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7D3E70F4" w14:textId="1EEE0667"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287</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5F802D36" w14:textId="2C786D38"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945</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53535219" w14:textId="2302C1FB"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15910</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3E816EFC" w14:textId="3BD87C59"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15910</w:t>
            </w:r>
          </w:p>
        </w:tc>
        <w:tc>
          <w:tcPr>
            <w:tcW w:w="961" w:type="dxa"/>
            <w:tcBorders>
              <w:top w:val="single" w:sz="4" w:space="0" w:color="001D77"/>
              <w:left w:val="single" w:sz="4" w:space="0" w:color="001D77"/>
              <w:bottom w:val="single" w:sz="4" w:space="0" w:color="001D77"/>
              <w:right w:val="nil"/>
            </w:tcBorders>
            <w:vAlign w:val="center"/>
          </w:tcPr>
          <w:p w14:paraId="068B9497" w14:textId="7B2724B7" w:rsidR="00D65D1B" w:rsidRPr="00C73927" w:rsidRDefault="00D65D1B" w:rsidP="00A81766">
            <w:pPr>
              <w:spacing w:before="0" w:after="0"/>
              <w:jc w:val="right"/>
              <w:rPr>
                <w:rFonts w:cs="Arial"/>
                <w:color w:val="000000" w:themeColor="text1"/>
                <w:szCs w:val="19"/>
              </w:rPr>
            </w:pPr>
            <w:r w:rsidRPr="00C73927">
              <w:rPr>
                <w:rFonts w:cs="Arial"/>
                <w:color w:val="000000" w:themeColor="text1"/>
                <w:szCs w:val="19"/>
              </w:rPr>
              <w:t>55,4</w:t>
            </w:r>
          </w:p>
        </w:tc>
      </w:tr>
      <w:tr w:rsidR="00A81766" w:rsidRPr="00852D08" w14:paraId="698D24F3" w14:textId="77777777" w:rsidTr="00D431CF">
        <w:trPr>
          <w:trHeight w:val="20"/>
        </w:trPr>
        <w:tc>
          <w:tcPr>
            <w:tcW w:w="1985" w:type="dxa"/>
            <w:tcBorders>
              <w:top w:val="single" w:sz="4" w:space="0" w:color="002060"/>
              <w:bottom w:val="single" w:sz="4" w:space="0" w:color="002060"/>
              <w:right w:val="single" w:sz="4" w:space="0" w:color="001D77"/>
            </w:tcBorders>
            <w:vAlign w:val="center"/>
          </w:tcPr>
          <w:p w14:paraId="54D10EE9" w14:textId="4BC3F0C4" w:rsidR="00A81766" w:rsidRPr="00C73927" w:rsidRDefault="00A81766" w:rsidP="00A81766">
            <w:pPr>
              <w:pStyle w:val="Nagwek9"/>
              <w:tabs>
                <w:tab w:val="right" w:leader="dot" w:pos="4156"/>
              </w:tabs>
              <w:spacing w:before="0"/>
              <w:ind w:right="-57"/>
              <w:outlineLvl w:val="8"/>
              <w:rPr>
                <w:rFonts w:ascii="Fira Sans" w:hAnsi="Fira Sans"/>
                <w:i w:val="0"/>
                <w:color w:val="auto"/>
                <w:sz w:val="19"/>
                <w:szCs w:val="19"/>
              </w:rPr>
            </w:pPr>
            <w:r>
              <w:rPr>
                <w:rFonts w:ascii="Fira Sans" w:hAnsi="Fira Sans"/>
                <w:i w:val="0"/>
                <w:color w:val="auto"/>
                <w:sz w:val="19"/>
                <w:szCs w:val="19"/>
              </w:rPr>
              <w:t>Komunalne (gminne)</w:t>
            </w:r>
          </w:p>
        </w:tc>
        <w:tc>
          <w:tcPr>
            <w:tcW w:w="567" w:type="dxa"/>
            <w:tcBorders>
              <w:top w:val="single" w:sz="4" w:space="0" w:color="001D77"/>
              <w:left w:val="single" w:sz="4" w:space="0" w:color="001D77"/>
              <w:bottom w:val="single" w:sz="4" w:space="0" w:color="001D77"/>
              <w:right w:val="single" w:sz="4" w:space="0" w:color="001D77"/>
            </w:tcBorders>
            <w:vAlign w:val="center"/>
          </w:tcPr>
          <w:p w14:paraId="7335E81E" w14:textId="1933F4FB" w:rsidR="00A81766" w:rsidRPr="00A81766" w:rsidRDefault="00A81766" w:rsidP="00192D45">
            <w:pPr>
              <w:pStyle w:val="Nagwek5"/>
              <w:tabs>
                <w:tab w:val="right" w:leader="dot" w:pos="4156"/>
              </w:tabs>
              <w:spacing w:before="0"/>
              <w:ind w:left="-57" w:right="-57"/>
              <w:jc w:val="center"/>
              <w:outlineLvl w:val="4"/>
              <w:rPr>
                <w:rFonts w:ascii="Fira Sans" w:hAnsi="Fira Sans"/>
                <w:color w:val="auto"/>
                <w:szCs w:val="19"/>
              </w:rPr>
            </w:pPr>
            <w:r>
              <w:rPr>
                <w:rFonts w:ascii="Fira Sans" w:hAnsi="Fira Sans"/>
                <w:color w:val="auto"/>
                <w:szCs w:val="19"/>
              </w:rPr>
              <w:t>2020</w:t>
            </w:r>
          </w:p>
        </w:tc>
        <w:tc>
          <w:tcPr>
            <w:tcW w:w="907" w:type="dxa"/>
            <w:tcBorders>
              <w:top w:val="single" w:sz="4" w:space="0" w:color="001D77"/>
              <w:left w:val="single" w:sz="4" w:space="0" w:color="001D77"/>
              <w:bottom w:val="single" w:sz="4" w:space="0" w:color="001D77"/>
              <w:right w:val="single" w:sz="4" w:space="0" w:color="001D77"/>
            </w:tcBorders>
            <w:vAlign w:val="center"/>
          </w:tcPr>
          <w:p w14:paraId="7616C12E" w14:textId="678BE023" w:rsidR="00A81766" w:rsidRPr="00C73927" w:rsidRDefault="00A81766" w:rsidP="00A81766">
            <w:pPr>
              <w:spacing w:before="0" w:after="0"/>
              <w:jc w:val="right"/>
              <w:rPr>
                <w:rFonts w:cs="Arial"/>
                <w:color w:val="000000" w:themeColor="text1"/>
                <w:szCs w:val="19"/>
              </w:rPr>
            </w:pPr>
            <w:r>
              <w:rPr>
                <w:rFonts w:cs="Arial"/>
                <w:color w:val="000000" w:themeColor="text1"/>
                <w:szCs w:val="19"/>
              </w:rPr>
              <w:t>1</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61FDEC55" w14:textId="77A35822" w:rsidR="00A81766" w:rsidRPr="00C73927" w:rsidRDefault="00A81766" w:rsidP="00A81766">
            <w:pPr>
              <w:spacing w:before="0" w:after="0"/>
              <w:jc w:val="right"/>
              <w:rPr>
                <w:rFonts w:cs="Arial"/>
                <w:color w:val="000000" w:themeColor="text1"/>
                <w:szCs w:val="19"/>
              </w:rPr>
            </w:pPr>
            <w:r w:rsidRPr="00B07BC6">
              <w:rPr>
                <w:shd w:val="clear" w:color="auto" w:fill="FFFFFF"/>
              </w:rPr>
              <w:t>–</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65606500" w14:textId="7C22824B" w:rsidR="00A81766" w:rsidRPr="00C73927" w:rsidRDefault="00A81766" w:rsidP="00A81766">
            <w:pPr>
              <w:spacing w:before="0" w:after="0"/>
              <w:jc w:val="right"/>
              <w:rPr>
                <w:rFonts w:cs="Arial"/>
                <w:color w:val="000000" w:themeColor="text1"/>
                <w:szCs w:val="19"/>
              </w:rPr>
            </w:pPr>
            <w:r>
              <w:rPr>
                <w:rFonts w:cs="Arial"/>
                <w:color w:val="000000" w:themeColor="text1"/>
                <w:szCs w:val="19"/>
              </w:rPr>
              <w:t>4</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3E0F8EF6" w14:textId="7799D026" w:rsidR="00A81766" w:rsidRPr="00C73927" w:rsidRDefault="00A81766" w:rsidP="00A81766">
            <w:pPr>
              <w:spacing w:before="0" w:after="0"/>
              <w:jc w:val="right"/>
              <w:rPr>
                <w:rFonts w:cs="Arial"/>
                <w:color w:val="000000" w:themeColor="text1"/>
                <w:szCs w:val="19"/>
              </w:rPr>
            </w:pPr>
            <w:r>
              <w:rPr>
                <w:rFonts w:cs="Arial"/>
                <w:color w:val="000000" w:themeColor="text1"/>
                <w:szCs w:val="19"/>
              </w:rPr>
              <w:t>77</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75EC44A9" w14:textId="50791559" w:rsidR="00A81766" w:rsidRPr="00C73927" w:rsidRDefault="00A81766" w:rsidP="00A81766">
            <w:pPr>
              <w:spacing w:before="0" w:after="0"/>
              <w:jc w:val="right"/>
              <w:rPr>
                <w:rFonts w:cs="Arial"/>
                <w:color w:val="000000" w:themeColor="text1"/>
                <w:szCs w:val="19"/>
              </w:rPr>
            </w:pPr>
            <w:r w:rsidRPr="00B07BC6">
              <w:rPr>
                <w:shd w:val="clear" w:color="auto" w:fill="FFFFFF"/>
              </w:rPr>
              <w:t>–</w:t>
            </w:r>
          </w:p>
        </w:tc>
        <w:tc>
          <w:tcPr>
            <w:tcW w:w="961" w:type="dxa"/>
            <w:tcBorders>
              <w:top w:val="single" w:sz="4" w:space="0" w:color="001D77"/>
              <w:left w:val="single" w:sz="4" w:space="0" w:color="001D77"/>
              <w:bottom w:val="single" w:sz="4" w:space="0" w:color="001D77"/>
              <w:right w:val="nil"/>
            </w:tcBorders>
            <w:vAlign w:val="center"/>
          </w:tcPr>
          <w:p w14:paraId="04130AAC" w14:textId="740095F8" w:rsidR="00A81766" w:rsidRPr="00C73927" w:rsidRDefault="00A81766" w:rsidP="00A81766">
            <w:pPr>
              <w:spacing w:before="0" w:after="0"/>
              <w:jc w:val="right"/>
              <w:rPr>
                <w:rFonts w:cs="Arial"/>
                <w:color w:val="000000" w:themeColor="text1"/>
                <w:szCs w:val="19"/>
              </w:rPr>
            </w:pPr>
            <w:r>
              <w:rPr>
                <w:rFonts w:cs="Arial"/>
                <w:color w:val="000000" w:themeColor="text1"/>
                <w:szCs w:val="19"/>
              </w:rPr>
              <w:t>77,0</w:t>
            </w:r>
          </w:p>
        </w:tc>
      </w:tr>
      <w:tr w:rsidR="00A81766" w:rsidRPr="00852D08" w14:paraId="6A5BF231" w14:textId="77777777" w:rsidTr="00D431CF">
        <w:trPr>
          <w:trHeight w:val="20"/>
        </w:trPr>
        <w:tc>
          <w:tcPr>
            <w:tcW w:w="1985" w:type="dxa"/>
            <w:tcBorders>
              <w:top w:val="single" w:sz="4" w:space="0" w:color="002060"/>
              <w:bottom w:val="single" w:sz="4" w:space="0" w:color="002060"/>
              <w:right w:val="single" w:sz="4" w:space="0" w:color="001D77"/>
            </w:tcBorders>
            <w:vAlign w:val="center"/>
          </w:tcPr>
          <w:p w14:paraId="0C4A017E" w14:textId="2CC1EE71" w:rsidR="00A81766" w:rsidRDefault="00A81766" w:rsidP="00A81766">
            <w:pPr>
              <w:pStyle w:val="Nagwek9"/>
              <w:tabs>
                <w:tab w:val="right" w:leader="dot" w:pos="4156"/>
              </w:tabs>
              <w:spacing w:before="0"/>
              <w:outlineLvl w:val="8"/>
              <w:rPr>
                <w:rFonts w:ascii="Fira Sans" w:hAnsi="Fira Sans"/>
                <w:i w:val="0"/>
                <w:color w:val="auto"/>
                <w:sz w:val="19"/>
                <w:szCs w:val="19"/>
              </w:rPr>
            </w:pPr>
            <w:r>
              <w:rPr>
                <w:rFonts w:ascii="Fira Sans" w:hAnsi="Fira Sans"/>
                <w:i w:val="0"/>
                <w:color w:val="auto"/>
                <w:sz w:val="19"/>
                <w:szCs w:val="19"/>
              </w:rPr>
              <w:t>Społeczne czynszowe</w:t>
            </w:r>
          </w:p>
        </w:tc>
        <w:tc>
          <w:tcPr>
            <w:tcW w:w="567" w:type="dxa"/>
            <w:tcBorders>
              <w:top w:val="single" w:sz="4" w:space="0" w:color="001D77"/>
              <w:left w:val="single" w:sz="4" w:space="0" w:color="001D77"/>
              <w:bottom w:val="single" w:sz="4" w:space="0" w:color="001D77"/>
              <w:right w:val="single" w:sz="4" w:space="0" w:color="001D77"/>
            </w:tcBorders>
            <w:vAlign w:val="center"/>
          </w:tcPr>
          <w:p w14:paraId="0E27EDD5" w14:textId="2CEE3C8A" w:rsidR="00A81766" w:rsidRDefault="00A81766" w:rsidP="00192D45">
            <w:pPr>
              <w:pStyle w:val="Nagwek5"/>
              <w:tabs>
                <w:tab w:val="right" w:leader="dot" w:pos="4156"/>
              </w:tabs>
              <w:spacing w:before="0"/>
              <w:ind w:left="-57" w:right="-57"/>
              <w:jc w:val="center"/>
              <w:outlineLvl w:val="4"/>
              <w:rPr>
                <w:rFonts w:ascii="Fira Sans" w:hAnsi="Fira Sans"/>
                <w:color w:val="auto"/>
                <w:szCs w:val="19"/>
              </w:rPr>
            </w:pPr>
            <w:r>
              <w:rPr>
                <w:rFonts w:ascii="Fira Sans" w:hAnsi="Fira Sans"/>
                <w:color w:val="auto"/>
                <w:szCs w:val="19"/>
              </w:rPr>
              <w:t>2020</w:t>
            </w:r>
          </w:p>
        </w:tc>
        <w:tc>
          <w:tcPr>
            <w:tcW w:w="907" w:type="dxa"/>
            <w:tcBorders>
              <w:top w:val="single" w:sz="4" w:space="0" w:color="001D77"/>
              <w:left w:val="single" w:sz="4" w:space="0" w:color="001D77"/>
              <w:bottom w:val="single" w:sz="4" w:space="0" w:color="001D77"/>
              <w:right w:val="single" w:sz="4" w:space="0" w:color="001D77"/>
            </w:tcBorders>
            <w:vAlign w:val="center"/>
          </w:tcPr>
          <w:p w14:paraId="2CDBBA8E" w14:textId="3F8BDDA1" w:rsidR="00A81766" w:rsidRPr="00C73927" w:rsidRDefault="00A81766" w:rsidP="00A81766">
            <w:pPr>
              <w:spacing w:before="0" w:after="0"/>
              <w:jc w:val="right"/>
              <w:rPr>
                <w:rFonts w:cs="Arial"/>
                <w:color w:val="000000" w:themeColor="text1"/>
                <w:szCs w:val="19"/>
              </w:rPr>
            </w:pPr>
            <w:r>
              <w:rPr>
                <w:rFonts w:cs="Arial"/>
                <w:color w:val="000000" w:themeColor="text1"/>
                <w:szCs w:val="19"/>
              </w:rPr>
              <w:t>113</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04909994" w14:textId="772DF72A" w:rsidR="00A81766" w:rsidRPr="00C73927" w:rsidRDefault="00A81766" w:rsidP="00A81766">
            <w:pPr>
              <w:spacing w:before="0" w:after="0"/>
              <w:jc w:val="right"/>
              <w:rPr>
                <w:rFonts w:cs="Arial"/>
                <w:color w:val="000000" w:themeColor="text1"/>
                <w:szCs w:val="19"/>
              </w:rPr>
            </w:pPr>
            <w:r>
              <w:rPr>
                <w:rFonts w:cs="Arial"/>
                <w:color w:val="000000" w:themeColor="text1"/>
                <w:szCs w:val="19"/>
              </w:rPr>
              <w:t>113</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3A607AE3" w14:textId="364B60F2" w:rsidR="00A81766" w:rsidRPr="00C73927" w:rsidRDefault="00A81766" w:rsidP="00A81766">
            <w:pPr>
              <w:spacing w:before="0" w:after="0"/>
              <w:jc w:val="right"/>
              <w:rPr>
                <w:rFonts w:cs="Arial"/>
                <w:color w:val="000000" w:themeColor="text1"/>
                <w:szCs w:val="19"/>
              </w:rPr>
            </w:pPr>
            <w:r>
              <w:rPr>
                <w:rFonts w:cs="Arial"/>
                <w:color w:val="000000" w:themeColor="text1"/>
                <w:szCs w:val="19"/>
              </w:rPr>
              <w:t>316</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2257322E" w14:textId="504AA5C0" w:rsidR="00A81766" w:rsidRPr="00C73927" w:rsidRDefault="00A81766" w:rsidP="00A81766">
            <w:pPr>
              <w:spacing w:before="0" w:after="0"/>
              <w:jc w:val="right"/>
              <w:rPr>
                <w:rFonts w:cs="Arial"/>
                <w:color w:val="000000" w:themeColor="text1"/>
                <w:szCs w:val="19"/>
              </w:rPr>
            </w:pPr>
            <w:r>
              <w:rPr>
                <w:rFonts w:cs="Arial"/>
                <w:color w:val="000000" w:themeColor="text1"/>
                <w:szCs w:val="19"/>
              </w:rPr>
              <w:t>5497</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062CCEC7" w14:textId="3E977AFF" w:rsidR="00A81766" w:rsidRPr="00C73927" w:rsidRDefault="00A81766" w:rsidP="00A81766">
            <w:pPr>
              <w:spacing w:before="0" w:after="0"/>
              <w:jc w:val="right"/>
              <w:rPr>
                <w:rFonts w:cs="Arial"/>
                <w:color w:val="000000" w:themeColor="text1"/>
                <w:szCs w:val="19"/>
              </w:rPr>
            </w:pPr>
            <w:r>
              <w:rPr>
                <w:rFonts w:cs="Arial"/>
                <w:color w:val="000000" w:themeColor="text1"/>
                <w:szCs w:val="19"/>
              </w:rPr>
              <w:t>5497</w:t>
            </w:r>
          </w:p>
        </w:tc>
        <w:tc>
          <w:tcPr>
            <w:tcW w:w="961" w:type="dxa"/>
            <w:tcBorders>
              <w:top w:val="single" w:sz="4" w:space="0" w:color="001D77"/>
              <w:left w:val="single" w:sz="4" w:space="0" w:color="001D77"/>
              <w:bottom w:val="single" w:sz="4" w:space="0" w:color="001D77"/>
              <w:right w:val="nil"/>
            </w:tcBorders>
            <w:vAlign w:val="center"/>
          </w:tcPr>
          <w:p w14:paraId="00056763" w14:textId="0665C349" w:rsidR="00A81766" w:rsidRPr="00C73927" w:rsidRDefault="00A81766" w:rsidP="00A81766">
            <w:pPr>
              <w:spacing w:before="0" w:after="0"/>
              <w:jc w:val="right"/>
              <w:rPr>
                <w:rFonts w:cs="Arial"/>
                <w:color w:val="000000" w:themeColor="text1"/>
                <w:szCs w:val="19"/>
              </w:rPr>
            </w:pPr>
            <w:r>
              <w:rPr>
                <w:rFonts w:cs="Arial"/>
                <w:color w:val="000000" w:themeColor="text1"/>
                <w:szCs w:val="19"/>
              </w:rPr>
              <w:t>48,6</w:t>
            </w:r>
          </w:p>
        </w:tc>
      </w:tr>
      <w:tr w:rsidR="00A81766" w:rsidRPr="00852D08" w14:paraId="5603BB35" w14:textId="77777777" w:rsidTr="00D431CF">
        <w:trPr>
          <w:trHeight w:val="20"/>
        </w:trPr>
        <w:tc>
          <w:tcPr>
            <w:tcW w:w="1985" w:type="dxa"/>
            <w:tcBorders>
              <w:top w:val="single" w:sz="4" w:space="0" w:color="002060"/>
              <w:bottom w:val="single" w:sz="4" w:space="0" w:color="001D77"/>
              <w:right w:val="single" w:sz="4" w:space="0" w:color="001D77"/>
            </w:tcBorders>
            <w:vAlign w:val="center"/>
          </w:tcPr>
          <w:p w14:paraId="50FF3C10" w14:textId="181B0220" w:rsidR="00A81766" w:rsidRDefault="00A81766" w:rsidP="00A81766">
            <w:pPr>
              <w:pStyle w:val="Nagwek9"/>
              <w:tabs>
                <w:tab w:val="right" w:leader="dot" w:pos="4156"/>
              </w:tabs>
              <w:spacing w:before="0"/>
              <w:outlineLvl w:val="8"/>
              <w:rPr>
                <w:rFonts w:ascii="Fira Sans" w:hAnsi="Fira Sans"/>
                <w:i w:val="0"/>
                <w:color w:val="auto"/>
                <w:sz w:val="19"/>
                <w:szCs w:val="19"/>
              </w:rPr>
            </w:pPr>
            <w:r>
              <w:rPr>
                <w:rFonts w:ascii="Fira Sans" w:hAnsi="Fira Sans"/>
                <w:i w:val="0"/>
                <w:color w:val="auto"/>
                <w:sz w:val="19"/>
                <w:szCs w:val="19"/>
              </w:rPr>
              <w:t>Zakładowe</w:t>
            </w:r>
          </w:p>
        </w:tc>
        <w:tc>
          <w:tcPr>
            <w:tcW w:w="567" w:type="dxa"/>
            <w:tcBorders>
              <w:top w:val="single" w:sz="4" w:space="0" w:color="001D77"/>
              <w:left w:val="single" w:sz="4" w:space="0" w:color="001D77"/>
              <w:bottom w:val="single" w:sz="4" w:space="0" w:color="001D77"/>
              <w:right w:val="single" w:sz="4" w:space="0" w:color="001D77"/>
            </w:tcBorders>
            <w:vAlign w:val="center"/>
          </w:tcPr>
          <w:p w14:paraId="6AB02427" w14:textId="5EF491D7" w:rsidR="00A81766" w:rsidRDefault="00A81766" w:rsidP="00192D45">
            <w:pPr>
              <w:pStyle w:val="Nagwek5"/>
              <w:tabs>
                <w:tab w:val="right" w:leader="dot" w:pos="4156"/>
              </w:tabs>
              <w:spacing w:before="0"/>
              <w:ind w:left="-57" w:right="-57"/>
              <w:jc w:val="center"/>
              <w:outlineLvl w:val="4"/>
              <w:rPr>
                <w:rFonts w:ascii="Fira Sans" w:hAnsi="Fira Sans"/>
                <w:color w:val="auto"/>
                <w:szCs w:val="19"/>
              </w:rPr>
            </w:pPr>
            <w:r>
              <w:rPr>
                <w:rFonts w:ascii="Fira Sans" w:hAnsi="Fira Sans"/>
                <w:color w:val="auto"/>
                <w:szCs w:val="19"/>
              </w:rPr>
              <w:t>2020</w:t>
            </w:r>
          </w:p>
        </w:tc>
        <w:tc>
          <w:tcPr>
            <w:tcW w:w="907" w:type="dxa"/>
            <w:tcBorders>
              <w:top w:val="single" w:sz="4" w:space="0" w:color="001D77"/>
              <w:left w:val="single" w:sz="4" w:space="0" w:color="001D77"/>
              <w:bottom w:val="single" w:sz="4" w:space="0" w:color="001D77"/>
              <w:right w:val="single" w:sz="4" w:space="0" w:color="001D77"/>
            </w:tcBorders>
            <w:vAlign w:val="center"/>
          </w:tcPr>
          <w:p w14:paraId="0267CD0E" w14:textId="09018484" w:rsidR="00A81766" w:rsidRPr="00C73927" w:rsidRDefault="00A81766" w:rsidP="00A81766">
            <w:pPr>
              <w:spacing w:before="0" w:after="0"/>
              <w:jc w:val="right"/>
              <w:rPr>
                <w:rFonts w:cs="Arial"/>
                <w:color w:val="000000" w:themeColor="text1"/>
                <w:szCs w:val="19"/>
              </w:rPr>
            </w:pPr>
            <w:r>
              <w:rPr>
                <w:rFonts w:cs="Arial"/>
                <w:color w:val="000000" w:themeColor="text1"/>
                <w:szCs w:val="19"/>
              </w:rPr>
              <w:t>2</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6332403D" w14:textId="1A4569E3" w:rsidR="00A81766" w:rsidRPr="00C73927" w:rsidRDefault="00A81766" w:rsidP="00A81766">
            <w:pPr>
              <w:spacing w:before="0" w:after="0"/>
              <w:jc w:val="right"/>
              <w:rPr>
                <w:rFonts w:cs="Arial"/>
                <w:color w:val="000000" w:themeColor="text1"/>
                <w:szCs w:val="19"/>
              </w:rPr>
            </w:pPr>
            <w:r>
              <w:rPr>
                <w:rFonts w:cs="Arial"/>
                <w:color w:val="000000" w:themeColor="text1"/>
                <w:szCs w:val="19"/>
              </w:rPr>
              <w:t>1</w:t>
            </w:r>
          </w:p>
        </w:tc>
        <w:tc>
          <w:tcPr>
            <w:tcW w:w="907" w:type="dxa"/>
            <w:gridSpan w:val="3"/>
            <w:tcBorders>
              <w:top w:val="single" w:sz="4" w:space="0" w:color="001D77"/>
              <w:left w:val="single" w:sz="4" w:space="0" w:color="001D77"/>
              <w:bottom w:val="single" w:sz="4" w:space="0" w:color="001D77"/>
              <w:right w:val="single" w:sz="4" w:space="0" w:color="001D77"/>
            </w:tcBorders>
            <w:vAlign w:val="center"/>
          </w:tcPr>
          <w:p w14:paraId="19D7602C" w14:textId="73FBEA33" w:rsidR="00A81766" w:rsidRPr="00C73927" w:rsidRDefault="00A81766" w:rsidP="00A81766">
            <w:pPr>
              <w:spacing w:before="0" w:after="0"/>
              <w:jc w:val="right"/>
              <w:rPr>
                <w:rFonts w:cs="Arial"/>
                <w:color w:val="000000" w:themeColor="text1"/>
                <w:szCs w:val="19"/>
              </w:rPr>
            </w:pPr>
            <w:r>
              <w:rPr>
                <w:rFonts w:cs="Arial"/>
                <w:color w:val="000000" w:themeColor="text1"/>
                <w:szCs w:val="19"/>
              </w:rPr>
              <w:t>6</w:t>
            </w:r>
          </w:p>
        </w:tc>
        <w:tc>
          <w:tcPr>
            <w:tcW w:w="907" w:type="dxa"/>
            <w:gridSpan w:val="2"/>
            <w:tcBorders>
              <w:top w:val="single" w:sz="4" w:space="0" w:color="001D77"/>
              <w:left w:val="single" w:sz="4" w:space="0" w:color="001D77"/>
              <w:bottom w:val="single" w:sz="4" w:space="0" w:color="001D77"/>
              <w:right w:val="single" w:sz="4" w:space="0" w:color="001D77"/>
            </w:tcBorders>
            <w:vAlign w:val="center"/>
          </w:tcPr>
          <w:p w14:paraId="769133B3" w14:textId="0D1E2812" w:rsidR="00A81766" w:rsidRPr="00C73927" w:rsidRDefault="00A81766" w:rsidP="00A81766">
            <w:pPr>
              <w:spacing w:before="0" w:after="0"/>
              <w:jc w:val="right"/>
              <w:rPr>
                <w:rFonts w:cs="Arial"/>
                <w:color w:val="000000" w:themeColor="text1"/>
                <w:szCs w:val="19"/>
              </w:rPr>
            </w:pPr>
            <w:r>
              <w:rPr>
                <w:rFonts w:cs="Arial"/>
                <w:color w:val="000000" w:themeColor="text1"/>
                <w:szCs w:val="19"/>
              </w:rPr>
              <w:t>226</w:t>
            </w:r>
          </w:p>
        </w:tc>
        <w:tc>
          <w:tcPr>
            <w:tcW w:w="908" w:type="dxa"/>
            <w:gridSpan w:val="2"/>
            <w:tcBorders>
              <w:top w:val="single" w:sz="4" w:space="0" w:color="001D77"/>
              <w:left w:val="single" w:sz="4" w:space="0" w:color="001D77"/>
              <w:bottom w:val="single" w:sz="4" w:space="0" w:color="001D77"/>
              <w:right w:val="single" w:sz="4" w:space="0" w:color="001D77"/>
            </w:tcBorders>
            <w:vAlign w:val="center"/>
          </w:tcPr>
          <w:p w14:paraId="3B795150" w14:textId="181E1E7E" w:rsidR="00A81766" w:rsidRPr="00C73927" w:rsidRDefault="00A81766" w:rsidP="00A81766">
            <w:pPr>
              <w:spacing w:before="0" w:after="0"/>
              <w:jc w:val="right"/>
              <w:rPr>
                <w:rFonts w:cs="Arial"/>
                <w:color w:val="000000" w:themeColor="text1"/>
                <w:szCs w:val="19"/>
              </w:rPr>
            </w:pPr>
            <w:r>
              <w:rPr>
                <w:rFonts w:cs="Arial"/>
                <w:color w:val="000000" w:themeColor="text1"/>
                <w:szCs w:val="19"/>
              </w:rPr>
              <w:t>104</w:t>
            </w:r>
          </w:p>
        </w:tc>
        <w:tc>
          <w:tcPr>
            <w:tcW w:w="961" w:type="dxa"/>
            <w:tcBorders>
              <w:top w:val="single" w:sz="4" w:space="0" w:color="001D77"/>
              <w:left w:val="single" w:sz="4" w:space="0" w:color="001D77"/>
              <w:bottom w:val="single" w:sz="4" w:space="0" w:color="001D77"/>
              <w:right w:val="nil"/>
            </w:tcBorders>
            <w:vAlign w:val="center"/>
          </w:tcPr>
          <w:p w14:paraId="38314A7F" w14:textId="3517DAD1" w:rsidR="00A81766" w:rsidRPr="00C73927" w:rsidRDefault="00A81766" w:rsidP="00A81766">
            <w:pPr>
              <w:spacing w:before="0" w:after="0"/>
              <w:jc w:val="right"/>
              <w:rPr>
                <w:rFonts w:cs="Arial"/>
                <w:color w:val="000000" w:themeColor="text1"/>
                <w:szCs w:val="19"/>
              </w:rPr>
            </w:pPr>
            <w:r>
              <w:rPr>
                <w:rFonts w:cs="Arial"/>
                <w:color w:val="000000" w:themeColor="text1"/>
                <w:szCs w:val="19"/>
              </w:rPr>
              <w:t>113,0</w:t>
            </w:r>
          </w:p>
        </w:tc>
      </w:tr>
    </w:tbl>
    <w:p w14:paraId="5AF8DCEE" w14:textId="6211CD42" w:rsidR="00405A7B" w:rsidRPr="00D00D78" w:rsidRDefault="00405A7B" w:rsidP="0001078F">
      <w:pPr>
        <w:pStyle w:val="Tekstpodstawowy"/>
        <w:jc w:val="both"/>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r w:rsidRPr="00D00D78">
        <w:rPr>
          <w:sz w:val="16"/>
          <w:szCs w:val="16"/>
        </w:rPr>
        <w:br w:type="page"/>
      </w:r>
    </w:p>
    <w:p w14:paraId="2ABB0505" w14:textId="391ACA2D" w:rsidR="003866E5" w:rsidRPr="003866E5" w:rsidRDefault="00B31666" w:rsidP="00C73927">
      <w:pPr>
        <w:pStyle w:val="tytuwykresu"/>
        <w:spacing w:before="360"/>
        <w:rPr>
          <w:shd w:val="clear" w:color="auto" w:fill="FFFFFF"/>
        </w:rPr>
      </w:pPr>
      <w:r>
        <w:lastRenderedPageBreak/>
        <w:t>Tablica</w:t>
      </w:r>
      <w:r w:rsidRPr="007A2201">
        <w:t xml:space="preserve"> 1.</w:t>
      </w:r>
      <w:r w:rsidRPr="007A2201">
        <w:rPr>
          <w:shd w:val="clear" w:color="auto" w:fill="FFFFFF"/>
        </w:rPr>
        <w:t xml:space="preserve"> </w:t>
      </w:r>
      <w:r>
        <w:rPr>
          <w:shd w:val="clear" w:color="auto" w:fill="FFFFFF"/>
        </w:rPr>
        <w:t>Mieszkania oddane do użytkowania (dok.)</w:t>
      </w:r>
    </w:p>
    <w:p w14:paraId="3BDDA8AF" w14:textId="73E7EBE6" w:rsidR="00597B41" w:rsidRPr="00597B41" w:rsidRDefault="00597B41" w:rsidP="00597B41">
      <w:pPr>
        <w:spacing w:before="0" w:after="0" w:line="240" w:lineRule="auto"/>
        <w:rPr>
          <w:sz w:val="2"/>
          <w:szCs w:val="2"/>
        </w:rPr>
      </w:pPr>
    </w:p>
    <w:tbl>
      <w:tblPr>
        <w:tblStyle w:val="Siatkatabelijasna"/>
        <w:tblW w:w="8080" w:type="dxa"/>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Caption w:val="Tablica 1. Mieszkania oddane do użytkowania (dok.)"/>
        <w:tblDescription w:val="Dane do tablicy dostępne w załączonym pliku excel."/>
      </w:tblPr>
      <w:tblGrid>
        <w:gridCol w:w="1985"/>
        <w:gridCol w:w="567"/>
        <w:gridCol w:w="1105"/>
        <w:gridCol w:w="29"/>
        <w:gridCol w:w="1077"/>
        <w:gridCol w:w="57"/>
        <w:gridCol w:w="992"/>
        <w:gridCol w:w="56"/>
        <w:gridCol w:w="1047"/>
        <w:gridCol w:w="59"/>
        <w:gridCol w:w="1106"/>
      </w:tblGrid>
      <w:tr w:rsidR="007B0DCB" w:rsidRPr="00852D08" w14:paraId="2F8D706E" w14:textId="77777777" w:rsidTr="00221F38">
        <w:trPr>
          <w:trHeight w:val="57"/>
        </w:trPr>
        <w:tc>
          <w:tcPr>
            <w:tcW w:w="2552" w:type="dxa"/>
            <w:gridSpan w:val="2"/>
            <w:vMerge w:val="restart"/>
            <w:tcBorders>
              <w:top w:val="single" w:sz="4" w:space="0" w:color="001D77"/>
              <w:right w:val="single" w:sz="4" w:space="0" w:color="001D77"/>
            </w:tcBorders>
            <w:vAlign w:val="center"/>
          </w:tcPr>
          <w:p w14:paraId="1C0A31CB" w14:textId="77777777" w:rsidR="007B0DCB" w:rsidRPr="00714A39" w:rsidRDefault="007B0DCB" w:rsidP="00714A39">
            <w:pPr>
              <w:pStyle w:val="Nagwek1"/>
              <w:tabs>
                <w:tab w:val="right" w:leader="dot" w:pos="4139"/>
              </w:tabs>
              <w:spacing w:before="120" w:line="240" w:lineRule="exact"/>
              <w:jc w:val="center"/>
              <w:outlineLvl w:val="0"/>
              <w:rPr>
                <w:rFonts w:ascii="Fira Sans" w:hAnsi="Fira Sans" w:cs="Arial"/>
                <w:color w:val="auto"/>
                <w:szCs w:val="19"/>
              </w:rPr>
            </w:pPr>
            <w:r w:rsidRPr="00714A39">
              <w:rPr>
                <w:rFonts w:ascii="Fira Sans" w:hAnsi="Fira Sans" w:cs="Arial"/>
                <w:color w:val="auto"/>
                <w:szCs w:val="19"/>
              </w:rPr>
              <w:t>LATA</w:t>
            </w:r>
          </w:p>
          <w:p w14:paraId="3488DE55" w14:textId="23C99689" w:rsidR="007B0DCB" w:rsidRPr="00714A39" w:rsidRDefault="00E14A12" w:rsidP="00714A39">
            <w:pPr>
              <w:pStyle w:val="Nagwek1"/>
              <w:tabs>
                <w:tab w:val="right" w:leader="dot" w:pos="4139"/>
              </w:tabs>
              <w:spacing w:before="120" w:line="240" w:lineRule="exact"/>
              <w:jc w:val="center"/>
              <w:outlineLvl w:val="0"/>
              <w:rPr>
                <w:rFonts w:ascii="Fira Sans" w:hAnsi="Fira Sans" w:cs="Arial"/>
                <w:b/>
                <w:bCs w:val="0"/>
                <w:color w:val="auto"/>
                <w:szCs w:val="19"/>
              </w:rPr>
            </w:pPr>
            <w:r w:rsidRPr="00714A39">
              <w:rPr>
                <w:rFonts w:ascii="Fira Sans" w:hAnsi="Fira Sans"/>
                <w:color w:val="000000" w:themeColor="text1"/>
                <w:szCs w:val="19"/>
              </w:rPr>
              <w:t>FORMY BUDOWNICTWA</w:t>
            </w:r>
          </w:p>
        </w:tc>
        <w:tc>
          <w:tcPr>
            <w:tcW w:w="2268" w:type="dxa"/>
            <w:gridSpan w:val="4"/>
            <w:tcBorders>
              <w:top w:val="single" w:sz="4" w:space="0" w:color="001D77"/>
              <w:left w:val="single" w:sz="4" w:space="0" w:color="001D77"/>
              <w:bottom w:val="single" w:sz="4" w:space="0" w:color="001D77"/>
              <w:right w:val="single" w:sz="4" w:space="0" w:color="001D77"/>
            </w:tcBorders>
            <w:vAlign w:val="center"/>
          </w:tcPr>
          <w:p w14:paraId="01C628DE" w14:textId="5E4A3DFC" w:rsidR="007B0DCB" w:rsidRPr="00714A39" w:rsidRDefault="007B0DCB" w:rsidP="00714A39">
            <w:pPr>
              <w:ind w:left="-57" w:right="-57"/>
              <w:jc w:val="center"/>
              <w:rPr>
                <w:szCs w:val="19"/>
              </w:rPr>
            </w:pPr>
            <w:r w:rsidRPr="00714A39">
              <w:rPr>
                <w:szCs w:val="19"/>
              </w:rPr>
              <w:t>Mieszkania</w:t>
            </w:r>
          </w:p>
        </w:tc>
        <w:tc>
          <w:tcPr>
            <w:tcW w:w="992" w:type="dxa"/>
            <w:vMerge w:val="restart"/>
            <w:tcBorders>
              <w:top w:val="single" w:sz="4" w:space="0" w:color="001D77"/>
              <w:left w:val="single" w:sz="4" w:space="0" w:color="001D77"/>
              <w:right w:val="single" w:sz="4" w:space="0" w:color="001D77"/>
            </w:tcBorders>
            <w:vAlign w:val="center"/>
          </w:tcPr>
          <w:p w14:paraId="2A1A72CA" w14:textId="77777777" w:rsidR="007B0DCB" w:rsidRPr="00714A39" w:rsidRDefault="007B0DCB" w:rsidP="00714A39">
            <w:pPr>
              <w:pStyle w:val="Nagwek3"/>
              <w:spacing w:before="120" w:after="120"/>
              <w:jc w:val="center"/>
              <w:outlineLvl w:val="2"/>
              <w:rPr>
                <w:rFonts w:ascii="Fira Sans" w:hAnsi="Fira Sans"/>
                <w:color w:val="auto"/>
                <w:sz w:val="19"/>
                <w:szCs w:val="19"/>
              </w:rPr>
            </w:pPr>
            <w:r w:rsidRPr="00714A39">
              <w:rPr>
                <w:rFonts w:ascii="Fira Sans" w:hAnsi="Fira Sans"/>
                <w:color w:val="auto"/>
                <w:sz w:val="19"/>
                <w:szCs w:val="19"/>
              </w:rPr>
              <w:t>Izby</w:t>
            </w:r>
          </w:p>
        </w:tc>
        <w:tc>
          <w:tcPr>
            <w:tcW w:w="2268" w:type="dxa"/>
            <w:gridSpan w:val="4"/>
            <w:tcBorders>
              <w:top w:val="single" w:sz="4" w:space="0" w:color="001D77"/>
              <w:left w:val="single" w:sz="4" w:space="0" w:color="001D77"/>
              <w:bottom w:val="single" w:sz="4" w:space="0" w:color="001D77"/>
              <w:right w:val="nil"/>
            </w:tcBorders>
            <w:vAlign w:val="center"/>
          </w:tcPr>
          <w:p w14:paraId="53B27451" w14:textId="15B4CAFD" w:rsidR="007B0DCB" w:rsidRPr="00714A39" w:rsidRDefault="007B0DCB" w:rsidP="00714A39">
            <w:pPr>
              <w:pStyle w:val="Nagwek3"/>
              <w:spacing w:before="120" w:after="120"/>
              <w:jc w:val="center"/>
              <w:outlineLvl w:val="2"/>
              <w:rPr>
                <w:rFonts w:ascii="Fira Sans" w:hAnsi="Fira Sans"/>
                <w:color w:val="auto"/>
                <w:sz w:val="19"/>
                <w:szCs w:val="19"/>
              </w:rPr>
            </w:pPr>
            <w:r w:rsidRPr="00714A39">
              <w:rPr>
                <w:rFonts w:ascii="Fira Sans" w:hAnsi="Fira Sans"/>
                <w:color w:val="auto"/>
                <w:sz w:val="19"/>
                <w:szCs w:val="19"/>
              </w:rPr>
              <w:t>Powierzchnia użytkowa mieszkań</w:t>
            </w:r>
          </w:p>
        </w:tc>
      </w:tr>
      <w:tr w:rsidR="007B0DCB" w:rsidRPr="00852D08" w14:paraId="7C997967" w14:textId="77777777" w:rsidTr="00221F38">
        <w:trPr>
          <w:trHeight w:val="864"/>
        </w:trPr>
        <w:tc>
          <w:tcPr>
            <w:tcW w:w="2552" w:type="dxa"/>
            <w:gridSpan w:val="2"/>
            <w:vMerge/>
            <w:tcBorders>
              <w:bottom w:val="single" w:sz="4" w:space="0" w:color="001D77"/>
              <w:right w:val="single" w:sz="4" w:space="0" w:color="001D77"/>
            </w:tcBorders>
            <w:vAlign w:val="center"/>
          </w:tcPr>
          <w:p w14:paraId="601F0593" w14:textId="77777777" w:rsidR="007B0DCB" w:rsidRPr="00714A39" w:rsidRDefault="007B0DCB" w:rsidP="00714A39">
            <w:pPr>
              <w:pStyle w:val="Nagwek1"/>
              <w:tabs>
                <w:tab w:val="right" w:leader="dot" w:pos="4139"/>
              </w:tabs>
              <w:spacing w:before="120" w:line="240" w:lineRule="exact"/>
              <w:jc w:val="center"/>
              <w:outlineLvl w:val="0"/>
              <w:rPr>
                <w:rFonts w:ascii="Fira Sans" w:hAnsi="Fira Sans" w:cs="Arial"/>
                <w:b/>
                <w:color w:val="auto"/>
                <w:szCs w:val="19"/>
              </w:rPr>
            </w:pPr>
          </w:p>
        </w:tc>
        <w:tc>
          <w:tcPr>
            <w:tcW w:w="1134" w:type="dxa"/>
            <w:gridSpan w:val="2"/>
            <w:tcBorders>
              <w:top w:val="single" w:sz="4" w:space="0" w:color="001D77"/>
              <w:left w:val="single" w:sz="4" w:space="0" w:color="001D77"/>
              <w:bottom w:val="single" w:sz="4" w:space="0" w:color="001D77"/>
              <w:right w:val="single" w:sz="4" w:space="0" w:color="001D77"/>
            </w:tcBorders>
            <w:vAlign w:val="center"/>
          </w:tcPr>
          <w:p w14:paraId="2125C9EC" w14:textId="7FCD598A" w:rsidR="007B0DCB" w:rsidRPr="00714A39" w:rsidRDefault="007B0DCB" w:rsidP="00714A39">
            <w:pPr>
              <w:jc w:val="center"/>
              <w:rPr>
                <w:szCs w:val="19"/>
              </w:rPr>
            </w:pPr>
            <w:r w:rsidRPr="00714A39">
              <w:rPr>
                <w:szCs w:val="19"/>
              </w:rPr>
              <w:t>ogółem</w:t>
            </w:r>
          </w:p>
        </w:tc>
        <w:tc>
          <w:tcPr>
            <w:tcW w:w="1134" w:type="dxa"/>
            <w:gridSpan w:val="2"/>
            <w:tcBorders>
              <w:top w:val="single" w:sz="4" w:space="0" w:color="001D77"/>
              <w:left w:val="single" w:sz="4" w:space="0" w:color="001D77"/>
              <w:bottom w:val="single" w:sz="4" w:space="0" w:color="001D77"/>
              <w:right w:val="single" w:sz="4" w:space="0" w:color="001D77"/>
            </w:tcBorders>
            <w:vAlign w:val="center"/>
          </w:tcPr>
          <w:p w14:paraId="41C01D54" w14:textId="2CA78DB4" w:rsidR="007B0DCB" w:rsidRPr="00714A39" w:rsidRDefault="007B0DCB" w:rsidP="00221F38">
            <w:pPr>
              <w:ind w:left="-85" w:right="-85"/>
              <w:jc w:val="center"/>
              <w:rPr>
                <w:szCs w:val="19"/>
              </w:rPr>
            </w:pPr>
            <w:r w:rsidRPr="00714A39">
              <w:rPr>
                <w:szCs w:val="19"/>
              </w:rPr>
              <w:t>w tym w</w:t>
            </w:r>
            <w:r w:rsidR="00700BA0" w:rsidRPr="00714A39">
              <w:rPr>
                <w:szCs w:val="19"/>
              </w:rPr>
              <w:t> </w:t>
            </w:r>
            <w:r w:rsidRPr="00714A39">
              <w:rPr>
                <w:szCs w:val="19"/>
              </w:rPr>
              <w:t>miastach</w:t>
            </w:r>
          </w:p>
        </w:tc>
        <w:tc>
          <w:tcPr>
            <w:tcW w:w="992" w:type="dxa"/>
            <w:vMerge/>
            <w:tcBorders>
              <w:left w:val="single" w:sz="4" w:space="0" w:color="001D77"/>
              <w:bottom w:val="single" w:sz="4" w:space="0" w:color="001D77"/>
              <w:right w:val="single" w:sz="4" w:space="0" w:color="001D77"/>
            </w:tcBorders>
            <w:vAlign w:val="center"/>
          </w:tcPr>
          <w:p w14:paraId="0231FB02" w14:textId="77777777" w:rsidR="007B0DCB" w:rsidRPr="00714A39" w:rsidRDefault="007B0DCB" w:rsidP="00714A39">
            <w:pPr>
              <w:ind w:left="-57" w:right="-57"/>
              <w:jc w:val="center"/>
              <w:rPr>
                <w:szCs w:val="19"/>
              </w:rPr>
            </w:pPr>
          </w:p>
        </w:tc>
        <w:tc>
          <w:tcPr>
            <w:tcW w:w="1103" w:type="dxa"/>
            <w:gridSpan w:val="2"/>
            <w:tcBorders>
              <w:top w:val="single" w:sz="4" w:space="0" w:color="001D77"/>
              <w:left w:val="single" w:sz="4" w:space="0" w:color="001D77"/>
              <w:bottom w:val="single" w:sz="4" w:space="0" w:color="001D77"/>
              <w:right w:val="single" w:sz="4" w:space="0" w:color="001D77"/>
            </w:tcBorders>
            <w:vAlign w:val="center"/>
          </w:tcPr>
          <w:p w14:paraId="527726E2" w14:textId="77777777" w:rsidR="007B0DCB" w:rsidRPr="00714A39" w:rsidRDefault="007B0DCB" w:rsidP="00714A39">
            <w:pPr>
              <w:ind w:left="-57" w:right="-57"/>
              <w:jc w:val="center"/>
              <w:rPr>
                <w:szCs w:val="19"/>
              </w:rPr>
            </w:pPr>
            <w:r w:rsidRPr="00714A39">
              <w:rPr>
                <w:szCs w:val="19"/>
              </w:rPr>
              <w:t>ogółem</w:t>
            </w:r>
          </w:p>
        </w:tc>
        <w:tc>
          <w:tcPr>
            <w:tcW w:w="1165" w:type="dxa"/>
            <w:gridSpan w:val="2"/>
            <w:tcBorders>
              <w:top w:val="single" w:sz="4" w:space="0" w:color="001D77"/>
              <w:left w:val="single" w:sz="4" w:space="0" w:color="001D77"/>
              <w:bottom w:val="single" w:sz="4" w:space="0" w:color="001D77"/>
              <w:right w:val="nil"/>
            </w:tcBorders>
            <w:vAlign w:val="center"/>
          </w:tcPr>
          <w:p w14:paraId="401B9DEC" w14:textId="1CC14EB5" w:rsidR="007B0DCB" w:rsidRPr="00714A39" w:rsidRDefault="007B0DCB" w:rsidP="00714A39">
            <w:pPr>
              <w:ind w:left="-113" w:right="-113"/>
              <w:jc w:val="center"/>
              <w:rPr>
                <w:szCs w:val="19"/>
              </w:rPr>
            </w:pPr>
            <w:r w:rsidRPr="00714A39">
              <w:rPr>
                <w:szCs w:val="19"/>
              </w:rPr>
              <w:t>w tym w</w:t>
            </w:r>
            <w:r w:rsidR="00700BA0" w:rsidRPr="00714A39">
              <w:rPr>
                <w:szCs w:val="19"/>
              </w:rPr>
              <w:t> </w:t>
            </w:r>
            <w:r w:rsidRPr="00714A39">
              <w:rPr>
                <w:szCs w:val="19"/>
              </w:rPr>
              <w:t>miastach</w:t>
            </w:r>
          </w:p>
        </w:tc>
      </w:tr>
      <w:tr w:rsidR="007B0DCB" w:rsidRPr="00852D08" w14:paraId="117A40AD" w14:textId="77777777" w:rsidTr="00714A39">
        <w:trPr>
          <w:trHeight w:val="57"/>
        </w:trPr>
        <w:tc>
          <w:tcPr>
            <w:tcW w:w="8080" w:type="dxa"/>
            <w:gridSpan w:val="11"/>
            <w:tcBorders>
              <w:top w:val="single" w:sz="4" w:space="0" w:color="001D77"/>
              <w:bottom w:val="nil"/>
              <w:right w:val="nil"/>
            </w:tcBorders>
            <w:vAlign w:val="center"/>
          </w:tcPr>
          <w:p w14:paraId="64D5490A" w14:textId="0C2C9123" w:rsidR="007B0DCB" w:rsidRPr="00714A39" w:rsidRDefault="007B0DCB" w:rsidP="00192D45">
            <w:pPr>
              <w:spacing w:before="40" w:after="40"/>
              <w:jc w:val="center"/>
              <w:rPr>
                <w:rFonts w:cs="Arial"/>
                <w:szCs w:val="19"/>
              </w:rPr>
            </w:pPr>
            <w:r w:rsidRPr="00714A39">
              <w:rPr>
                <w:rFonts w:cs="Arial"/>
                <w:szCs w:val="19"/>
              </w:rPr>
              <w:t>W odsetkach</w:t>
            </w:r>
          </w:p>
        </w:tc>
      </w:tr>
      <w:tr w:rsidR="00F07873" w:rsidRPr="00852D08" w14:paraId="573DE0F2" w14:textId="77777777" w:rsidTr="00192D45">
        <w:trPr>
          <w:trHeight w:val="20"/>
        </w:trPr>
        <w:tc>
          <w:tcPr>
            <w:tcW w:w="1985" w:type="dxa"/>
            <w:tcBorders>
              <w:top w:val="nil"/>
              <w:bottom w:val="nil"/>
              <w:right w:val="single" w:sz="4" w:space="0" w:color="001D77"/>
            </w:tcBorders>
            <w:vAlign w:val="center"/>
          </w:tcPr>
          <w:p w14:paraId="1A0FE9D8" w14:textId="77777777" w:rsidR="00F07873" w:rsidRPr="00714A39" w:rsidRDefault="00F07873" w:rsidP="00BB0916">
            <w:pPr>
              <w:pStyle w:val="Nagwek5"/>
              <w:tabs>
                <w:tab w:val="right" w:leader="dot" w:pos="4156"/>
              </w:tabs>
              <w:spacing w:before="0"/>
              <w:outlineLvl w:val="4"/>
              <w:rPr>
                <w:rFonts w:ascii="Fira Sans" w:hAnsi="Fira Sans"/>
                <w:b/>
                <w:color w:val="auto"/>
                <w:szCs w:val="19"/>
              </w:rPr>
            </w:pPr>
            <w:r w:rsidRPr="00714A39">
              <w:rPr>
                <w:rFonts w:ascii="Fira Sans" w:hAnsi="Fira Sans"/>
                <w:b/>
                <w:color w:val="auto"/>
                <w:szCs w:val="19"/>
              </w:rPr>
              <w:t xml:space="preserve">OGÓŁEM </w:t>
            </w:r>
          </w:p>
        </w:tc>
        <w:tc>
          <w:tcPr>
            <w:tcW w:w="567" w:type="dxa"/>
            <w:tcBorders>
              <w:top w:val="nil"/>
              <w:left w:val="single" w:sz="4" w:space="0" w:color="001D77"/>
              <w:bottom w:val="single" w:sz="4" w:space="0" w:color="001D77"/>
              <w:right w:val="single" w:sz="4" w:space="0" w:color="001D77"/>
            </w:tcBorders>
            <w:vAlign w:val="center"/>
          </w:tcPr>
          <w:p w14:paraId="6F8AB166" w14:textId="6E7CE2A3" w:rsidR="00F07873" w:rsidRPr="00714A39" w:rsidRDefault="00F07873" w:rsidP="00192D45">
            <w:pPr>
              <w:pStyle w:val="Nagwek5"/>
              <w:tabs>
                <w:tab w:val="right" w:leader="dot" w:pos="4156"/>
              </w:tabs>
              <w:spacing w:before="0"/>
              <w:ind w:left="-57" w:right="-57"/>
              <w:jc w:val="center"/>
              <w:outlineLvl w:val="4"/>
              <w:rPr>
                <w:rFonts w:ascii="Fira Sans" w:hAnsi="Fira Sans"/>
                <w:bCs/>
                <w:color w:val="auto"/>
                <w:szCs w:val="19"/>
              </w:rPr>
            </w:pPr>
            <w:r w:rsidRPr="00714A39">
              <w:rPr>
                <w:rFonts w:ascii="Fira Sans" w:hAnsi="Fira Sans"/>
                <w:bCs/>
                <w:color w:val="auto"/>
                <w:szCs w:val="19"/>
              </w:rPr>
              <w:t>2020</w:t>
            </w:r>
          </w:p>
        </w:tc>
        <w:tc>
          <w:tcPr>
            <w:tcW w:w="1105" w:type="dxa"/>
            <w:tcBorders>
              <w:top w:val="nil"/>
              <w:left w:val="single" w:sz="4" w:space="0" w:color="001D77"/>
              <w:bottom w:val="single" w:sz="4" w:space="0" w:color="001D77"/>
              <w:right w:val="single" w:sz="4" w:space="0" w:color="001D77"/>
            </w:tcBorders>
            <w:vAlign w:val="center"/>
          </w:tcPr>
          <w:p w14:paraId="36C47D28" w14:textId="480F6D31" w:rsidR="00F07873" w:rsidRPr="00714A39" w:rsidRDefault="00F07873" w:rsidP="00BB0916">
            <w:pPr>
              <w:spacing w:before="0" w:after="0"/>
              <w:jc w:val="right"/>
              <w:rPr>
                <w:rFonts w:cs="Arial"/>
                <w:bCs/>
                <w:color w:val="000000" w:themeColor="text1"/>
                <w:szCs w:val="19"/>
              </w:rPr>
            </w:pPr>
            <w:r w:rsidRPr="00714A39">
              <w:rPr>
                <w:rFonts w:cs="Arial"/>
                <w:bCs/>
                <w:color w:val="000000" w:themeColor="text1"/>
                <w:szCs w:val="19"/>
              </w:rPr>
              <w:t>100,0</w:t>
            </w:r>
          </w:p>
        </w:tc>
        <w:tc>
          <w:tcPr>
            <w:tcW w:w="1106" w:type="dxa"/>
            <w:gridSpan w:val="2"/>
            <w:tcBorders>
              <w:top w:val="nil"/>
              <w:left w:val="single" w:sz="4" w:space="0" w:color="001D77"/>
              <w:bottom w:val="single" w:sz="4" w:space="0" w:color="001D77"/>
              <w:right w:val="single" w:sz="4" w:space="0" w:color="001D77"/>
            </w:tcBorders>
            <w:vAlign w:val="center"/>
          </w:tcPr>
          <w:p w14:paraId="2B023EF9" w14:textId="12DCD2E3" w:rsidR="00F07873" w:rsidRPr="00714A39" w:rsidRDefault="00F07873" w:rsidP="00BB0916">
            <w:pPr>
              <w:spacing w:before="0" w:after="0"/>
              <w:jc w:val="right"/>
              <w:rPr>
                <w:rFonts w:cs="Arial"/>
                <w:bCs/>
                <w:color w:val="000000" w:themeColor="text1"/>
                <w:szCs w:val="19"/>
              </w:rPr>
            </w:pPr>
            <w:r w:rsidRPr="00714A39">
              <w:rPr>
                <w:rFonts w:cs="Arial"/>
                <w:bCs/>
                <w:color w:val="000000" w:themeColor="text1"/>
                <w:szCs w:val="19"/>
              </w:rPr>
              <w:t>100,0</w:t>
            </w:r>
          </w:p>
        </w:tc>
        <w:tc>
          <w:tcPr>
            <w:tcW w:w="1105" w:type="dxa"/>
            <w:gridSpan w:val="3"/>
            <w:tcBorders>
              <w:top w:val="nil"/>
              <w:left w:val="single" w:sz="4" w:space="0" w:color="001D77"/>
              <w:bottom w:val="single" w:sz="4" w:space="0" w:color="001D77"/>
              <w:right w:val="single" w:sz="4" w:space="0" w:color="001D77"/>
            </w:tcBorders>
            <w:vAlign w:val="center"/>
          </w:tcPr>
          <w:p w14:paraId="1036AF53" w14:textId="3C92F906" w:rsidR="00F07873" w:rsidRPr="00714A39" w:rsidRDefault="00F07873" w:rsidP="00BB0916">
            <w:pPr>
              <w:spacing w:before="0" w:after="0"/>
              <w:jc w:val="right"/>
              <w:rPr>
                <w:rFonts w:cs="Arial"/>
                <w:bCs/>
                <w:color w:val="000000" w:themeColor="text1"/>
                <w:szCs w:val="19"/>
              </w:rPr>
            </w:pPr>
            <w:r w:rsidRPr="00714A39">
              <w:rPr>
                <w:rFonts w:cs="Arial"/>
                <w:bCs/>
                <w:color w:val="000000" w:themeColor="text1"/>
                <w:szCs w:val="19"/>
              </w:rPr>
              <w:t>100,0</w:t>
            </w:r>
          </w:p>
        </w:tc>
        <w:tc>
          <w:tcPr>
            <w:tcW w:w="1106" w:type="dxa"/>
            <w:gridSpan w:val="2"/>
            <w:tcBorders>
              <w:top w:val="nil"/>
              <w:left w:val="single" w:sz="4" w:space="0" w:color="001D77"/>
              <w:bottom w:val="single" w:sz="4" w:space="0" w:color="001D77"/>
              <w:right w:val="single" w:sz="4" w:space="0" w:color="001D77"/>
            </w:tcBorders>
            <w:vAlign w:val="center"/>
          </w:tcPr>
          <w:p w14:paraId="1CF0C6F7" w14:textId="6D683B9C" w:rsidR="00F07873" w:rsidRPr="00714A39" w:rsidRDefault="00F07873" w:rsidP="00BB0916">
            <w:pPr>
              <w:spacing w:before="0" w:after="0"/>
              <w:jc w:val="right"/>
              <w:rPr>
                <w:rFonts w:cs="Arial"/>
                <w:bCs/>
                <w:color w:val="000000" w:themeColor="text1"/>
                <w:szCs w:val="19"/>
              </w:rPr>
            </w:pPr>
            <w:r w:rsidRPr="00714A39">
              <w:rPr>
                <w:rFonts w:cs="Arial"/>
                <w:bCs/>
                <w:color w:val="000000" w:themeColor="text1"/>
                <w:szCs w:val="19"/>
              </w:rPr>
              <w:t>100,0</w:t>
            </w:r>
          </w:p>
        </w:tc>
        <w:tc>
          <w:tcPr>
            <w:tcW w:w="1106" w:type="dxa"/>
            <w:tcBorders>
              <w:top w:val="nil"/>
              <w:left w:val="single" w:sz="4" w:space="0" w:color="001D77"/>
              <w:bottom w:val="single" w:sz="4" w:space="0" w:color="001D77"/>
              <w:right w:val="nil"/>
            </w:tcBorders>
            <w:vAlign w:val="center"/>
          </w:tcPr>
          <w:p w14:paraId="5C0DB3F7" w14:textId="52C3C71B" w:rsidR="00F07873" w:rsidRPr="00714A39" w:rsidRDefault="00F07873" w:rsidP="00BB0916">
            <w:pPr>
              <w:spacing w:before="0" w:after="0"/>
              <w:jc w:val="right"/>
              <w:rPr>
                <w:rFonts w:cs="Arial"/>
                <w:bCs/>
                <w:color w:val="000000" w:themeColor="text1"/>
                <w:szCs w:val="19"/>
              </w:rPr>
            </w:pPr>
            <w:r w:rsidRPr="00714A39">
              <w:rPr>
                <w:rFonts w:cs="Arial"/>
                <w:bCs/>
                <w:color w:val="000000" w:themeColor="text1"/>
                <w:szCs w:val="19"/>
              </w:rPr>
              <w:t>100,0</w:t>
            </w:r>
          </w:p>
        </w:tc>
      </w:tr>
      <w:tr w:rsidR="004004EE" w:rsidRPr="003715A3" w14:paraId="4F710013" w14:textId="77777777" w:rsidTr="00192D45">
        <w:trPr>
          <w:trHeight w:val="20"/>
        </w:trPr>
        <w:tc>
          <w:tcPr>
            <w:tcW w:w="1985" w:type="dxa"/>
            <w:tcBorders>
              <w:top w:val="nil"/>
              <w:bottom w:val="single" w:sz="4" w:space="0" w:color="001D77"/>
              <w:right w:val="single" w:sz="4" w:space="0" w:color="001D77"/>
            </w:tcBorders>
            <w:vAlign w:val="center"/>
          </w:tcPr>
          <w:p w14:paraId="0E6B42C2" w14:textId="77777777" w:rsidR="004004EE" w:rsidRPr="00714A39" w:rsidRDefault="004004EE" w:rsidP="00BB0916">
            <w:pPr>
              <w:pStyle w:val="Nagwek8"/>
              <w:tabs>
                <w:tab w:val="right" w:leader="dot" w:pos="4156"/>
              </w:tabs>
              <w:spacing w:before="0"/>
              <w:outlineLvl w:val="7"/>
              <w:rPr>
                <w:rFonts w:ascii="Fira Sans" w:hAnsi="Fira Sans"/>
                <w:color w:val="auto"/>
                <w:sz w:val="19"/>
                <w:szCs w:val="19"/>
              </w:rPr>
            </w:pPr>
          </w:p>
        </w:tc>
        <w:tc>
          <w:tcPr>
            <w:tcW w:w="567" w:type="dxa"/>
            <w:tcBorders>
              <w:top w:val="single" w:sz="4" w:space="0" w:color="001D77"/>
              <w:left w:val="single" w:sz="4" w:space="0" w:color="001D77"/>
              <w:bottom w:val="single" w:sz="4" w:space="0" w:color="001D77"/>
              <w:right w:val="single" w:sz="4" w:space="0" w:color="001D77"/>
            </w:tcBorders>
            <w:vAlign w:val="center"/>
          </w:tcPr>
          <w:p w14:paraId="43ECD36F" w14:textId="63EEAEFF" w:rsidR="004004EE" w:rsidRPr="00714A39" w:rsidRDefault="004004EE" w:rsidP="00192D45">
            <w:pPr>
              <w:pStyle w:val="Nagwek8"/>
              <w:tabs>
                <w:tab w:val="right" w:leader="dot" w:pos="4156"/>
              </w:tabs>
              <w:spacing w:before="0"/>
              <w:ind w:left="-57" w:right="-57"/>
              <w:jc w:val="center"/>
              <w:outlineLvl w:val="7"/>
              <w:rPr>
                <w:rFonts w:ascii="Fira Sans" w:hAnsi="Fira Sans"/>
                <w:b/>
                <w:color w:val="auto"/>
                <w:sz w:val="19"/>
                <w:szCs w:val="19"/>
              </w:rPr>
            </w:pPr>
            <w:r w:rsidRPr="00714A39">
              <w:rPr>
                <w:rFonts w:ascii="Fira Sans" w:hAnsi="Fira Sans"/>
                <w:b/>
                <w:color w:val="auto"/>
                <w:sz w:val="19"/>
                <w:szCs w:val="19"/>
              </w:rPr>
              <w:t>2021</w:t>
            </w:r>
          </w:p>
        </w:tc>
        <w:tc>
          <w:tcPr>
            <w:tcW w:w="1105" w:type="dxa"/>
            <w:tcBorders>
              <w:top w:val="single" w:sz="4" w:space="0" w:color="001D77"/>
              <w:left w:val="single" w:sz="4" w:space="0" w:color="001D77"/>
              <w:bottom w:val="single" w:sz="4" w:space="0" w:color="001D77"/>
              <w:right w:val="single" w:sz="4" w:space="0" w:color="001D77"/>
            </w:tcBorders>
            <w:vAlign w:val="center"/>
          </w:tcPr>
          <w:p w14:paraId="6F7823AF" w14:textId="4DA1628D" w:rsidR="004004EE" w:rsidRPr="00714A39" w:rsidRDefault="004004EE" w:rsidP="00BB0916">
            <w:pPr>
              <w:spacing w:before="0" w:after="0"/>
              <w:jc w:val="right"/>
              <w:rPr>
                <w:rFonts w:cs="Arial"/>
                <w:b/>
                <w:color w:val="000000" w:themeColor="text1"/>
                <w:szCs w:val="19"/>
              </w:rPr>
            </w:pPr>
            <w:r w:rsidRPr="00714A39">
              <w:rPr>
                <w:rFonts w:cs="Arial"/>
                <w:b/>
                <w:color w:val="000000" w:themeColor="text1"/>
                <w:szCs w:val="19"/>
              </w:rPr>
              <w:t>100,0</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6EFDF306" w14:textId="434E9A88" w:rsidR="004004EE" w:rsidRPr="00714A39" w:rsidRDefault="004004EE" w:rsidP="00BB0916">
            <w:pPr>
              <w:spacing w:before="0" w:after="0"/>
              <w:jc w:val="right"/>
              <w:rPr>
                <w:rFonts w:cs="Arial"/>
                <w:b/>
                <w:color w:val="000000" w:themeColor="text1"/>
                <w:szCs w:val="19"/>
              </w:rPr>
            </w:pPr>
            <w:r w:rsidRPr="00714A39">
              <w:rPr>
                <w:rFonts w:cs="Arial"/>
                <w:b/>
                <w:color w:val="000000" w:themeColor="text1"/>
                <w:szCs w:val="19"/>
              </w:rPr>
              <w:t>100,0</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1F61102A" w14:textId="398B2F0B" w:rsidR="004004EE" w:rsidRPr="00714A39" w:rsidRDefault="004004EE" w:rsidP="00BB0916">
            <w:pPr>
              <w:spacing w:before="0" w:after="0"/>
              <w:jc w:val="right"/>
              <w:rPr>
                <w:rFonts w:cs="Arial"/>
                <w:b/>
                <w:color w:val="000000" w:themeColor="text1"/>
                <w:szCs w:val="19"/>
              </w:rPr>
            </w:pPr>
            <w:r w:rsidRPr="00714A39">
              <w:rPr>
                <w:rFonts w:cs="Arial"/>
                <w:b/>
                <w:color w:val="000000" w:themeColor="text1"/>
                <w:szCs w:val="19"/>
              </w:rPr>
              <w:t>100,0</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69B5CCC8" w14:textId="2B989875" w:rsidR="004004EE" w:rsidRPr="00714A39" w:rsidRDefault="004004EE" w:rsidP="00BB0916">
            <w:pPr>
              <w:spacing w:before="0" w:after="0"/>
              <w:jc w:val="right"/>
              <w:rPr>
                <w:rFonts w:cs="Arial"/>
                <w:b/>
                <w:color w:val="000000" w:themeColor="text1"/>
                <w:szCs w:val="19"/>
              </w:rPr>
            </w:pPr>
            <w:r w:rsidRPr="00714A39">
              <w:rPr>
                <w:rFonts w:cs="Arial"/>
                <w:b/>
                <w:color w:val="000000" w:themeColor="text1"/>
                <w:szCs w:val="19"/>
              </w:rPr>
              <w:t>100,0</w:t>
            </w:r>
          </w:p>
        </w:tc>
        <w:tc>
          <w:tcPr>
            <w:tcW w:w="1106" w:type="dxa"/>
            <w:tcBorders>
              <w:top w:val="single" w:sz="4" w:space="0" w:color="001D77"/>
              <w:left w:val="single" w:sz="4" w:space="0" w:color="001D77"/>
              <w:bottom w:val="single" w:sz="4" w:space="0" w:color="001D77"/>
              <w:right w:val="nil"/>
            </w:tcBorders>
            <w:vAlign w:val="center"/>
          </w:tcPr>
          <w:p w14:paraId="7E7E1754" w14:textId="181D83B8" w:rsidR="004004EE" w:rsidRPr="00714A39" w:rsidRDefault="004004EE" w:rsidP="00BB0916">
            <w:pPr>
              <w:spacing w:before="0" w:after="0"/>
              <w:jc w:val="right"/>
              <w:rPr>
                <w:rFonts w:cs="Arial"/>
                <w:b/>
                <w:color w:val="000000" w:themeColor="text1"/>
                <w:szCs w:val="19"/>
              </w:rPr>
            </w:pPr>
            <w:r w:rsidRPr="00714A39">
              <w:rPr>
                <w:rFonts w:cs="Arial"/>
                <w:b/>
                <w:color w:val="000000" w:themeColor="text1"/>
                <w:szCs w:val="19"/>
              </w:rPr>
              <w:t>100,0</w:t>
            </w:r>
          </w:p>
        </w:tc>
      </w:tr>
      <w:tr w:rsidR="00F07873" w:rsidRPr="00266834" w14:paraId="13872DD1" w14:textId="77777777" w:rsidTr="00192D45">
        <w:trPr>
          <w:trHeight w:val="20"/>
        </w:trPr>
        <w:tc>
          <w:tcPr>
            <w:tcW w:w="1985" w:type="dxa"/>
            <w:vMerge w:val="restart"/>
            <w:tcBorders>
              <w:top w:val="single" w:sz="4" w:space="0" w:color="001D77"/>
              <w:right w:val="single" w:sz="4" w:space="0" w:color="001D77"/>
            </w:tcBorders>
          </w:tcPr>
          <w:p w14:paraId="509BCD61" w14:textId="6DA822A6" w:rsidR="00F07873" w:rsidRPr="00714A39" w:rsidRDefault="00F07873" w:rsidP="00BB0916">
            <w:pPr>
              <w:pStyle w:val="Nagwek5"/>
              <w:tabs>
                <w:tab w:val="right" w:leader="dot" w:pos="4156"/>
              </w:tabs>
              <w:spacing w:before="0"/>
              <w:outlineLvl w:val="4"/>
              <w:rPr>
                <w:rFonts w:ascii="Fira Sans" w:hAnsi="Fira Sans"/>
                <w:color w:val="auto"/>
                <w:szCs w:val="19"/>
              </w:rPr>
            </w:pPr>
            <w:r w:rsidRPr="00714A39">
              <w:rPr>
                <w:rFonts w:ascii="Fira Sans" w:hAnsi="Fira Sans"/>
                <w:color w:val="auto"/>
                <w:szCs w:val="19"/>
              </w:rPr>
              <w:t>Indywidualne</w:t>
            </w:r>
            <w:r w:rsidRPr="00D00D78">
              <w:rPr>
                <w:rFonts w:ascii="Fira Sans" w:hAnsi="Fira Sans" w:cs="Arial"/>
                <w:color w:val="000000"/>
                <w:position w:val="5"/>
                <w:szCs w:val="19"/>
                <w:vertAlign w:val="superscript"/>
              </w:rPr>
              <w:t>a</w:t>
            </w:r>
          </w:p>
        </w:tc>
        <w:tc>
          <w:tcPr>
            <w:tcW w:w="567" w:type="dxa"/>
            <w:tcBorders>
              <w:top w:val="single" w:sz="4" w:space="0" w:color="001D77"/>
              <w:left w:val="single" w:sz="4" w:space="0" w:color="001D77"/>
              <w:bottom w:val="single" w:sz="4" w:space="0" w:color="001D77"/>
              <w:right w:val="single" w:sz="4" w:space="0" w:color="001D77"/>
            </w:tcBorders>
            <w:vAlign w:val="center"/>
          </w:tcPr>
          <w:p w14:paraId="0422D483" w14:textId="39C28B1F" w:rsidR="00F07873" w:rsidRPr="00714A39" w:rsidRDefault="00F07873" w:rsidP="00192D45">
            <w:pPr>
              <w:pStyle w:val="Nagwek5"/>
              <w:tabs>
                <w:tab w:val="right" w:leader="dot" w:pos="4156"/>
              </w:tabs>
              <w:spacing w:before="0"/>
              <w:ind w:left="-57" w:right="-57"/>
              <w:jc w:val="center"/>
              <w:outlineLvl w:val="4"/>
              <w:rPr>
                <w:rFonts w:ascii="Fira Sans" w:hAnsi="Fira Sans"/>
                <w:color w:val="auto"/>
                <w:szCs w:val="19"/>
              </w:rPr>
            </w:pPr>
            <w:r w:rsidRPr="00714A39">
              <w:rPr>
                <w:rFonts w:ascii="Fira Sans" w:hAnsi="Fira Sans"/>
                <w:color w:val="auto"/>
                <w:szCs w:val="19"/>
              </w:rPr>
              <w:t>2020</w:t>
            </w:r>
          </w:p>
        </w:tc>
        <w:tc>
          <w:tcPr>
            <w:tcW w:w="1105" w:type="dxa"/>
            <w:tcBorders>
              <w:top w:val="single" w:sz="4" w:space="0" w:color="001D77"/>
              <w:left w:val="single" w:sz="4" w:space="0" w:color="001D77"/>
              <w:bottom w:val="single" w:sz="4" w:space="0" w:color="001D77"/>
              <w:right w:val="single" w:sz="4" w:space="0" w:color="001D77"/>
            </w:tcBorders>
            <w:vAlign w:val="center"/>
          </w:tcPr>
          <w:p w14:paraId="473F6A00" w14:textId="775FF136"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37,3</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66D2559E" w14:textId="36B5935D"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17,2</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2E2B8383" w14:textId="6EE31C3E"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52,9</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56610EC2" w14:textId="19BF5EFA"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60,0</w:t>
            </w:r>
          </w:p>
        </w:tc>
        <w:tc>
          <w:tcPr>
            <w:tcW w:w="1106" w:type="dxa"/>
            <w:tcBorders>
              <w:top w:val="single" w:sz="4" w:space="0" w:color="001D77"/>
              <w:left w:val="single" w:sz="4" w:space="0" w:color="001D77"/>
              <w:bottom w:val="single" w:sz="4" w:space="0" w:color="001D77"/>
              <w:right w:val="nil"/>
            </w:tcBorders>
            <w:vAlign w:val="center"/>
          </w:tcPr>
          <w:p w14:paraId="647FFDF8" w14:textId="5DAB5863"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37,8</w:t>
            </w:r>
          </w:p>
        </w:tc>
      </w:tr>
      <w:tr w:rsidR="004004EE" w:rsidRPr="003715A3" w14:paraId="5E212FA8" w14:textId="77777777" w:rsidTr="00192D45">
        <w:trPr>
          <w:trHeight w:val="20"/>
        </w:trPr>
        <w:tc>
          <w:tcPr>
            <w:tcW w:w="1985" w:type="dxa"/>
            <w:vMerge/>
            <w:tcBorders>
              <w:bottom w:val="single" w:sz="4" w:space="0" w:color="001D77"/>
              <w:right w:val="single" w:sz="4" w:space="0" w:color="001D77"/>
            </w:tcBorders>
            <w:vAlign w:val="center"/>
          </w:tcPr>
          <w:p w14:paraId="43F5636C" w14:textId="77777777" w:rsidR="004004EE" w:rsidRPr="00714A39" w:rsidRDefault="004004EE" w:rsidP="00BB0916">
            <w:pPr>
              <w:pStyle w:val="Nagwek8"/>
              <w:tabs>
                <w:tab w:val="right" w:leader="dot" w:pos="4156"/>
              </w:tabs>
              <w:spacing w:before="0"/>
              <w:outlineLvl w:val="7"/>
              <w:rPr>
                <w:rFonts w:ascii="Fira Sans" w:hAnsi="Fira Sans"/>
                <w:color w:val="auto"/>
                <w:sz w:val="19"/>
                <w:szCs w:val="19"/>
              </w:rPr>
            </w:pPr>
          </w:p>
        </w:tc>
        <w:tc>
          <w:tcPr>
            <w:tcW w:w="567" w:type="dxa"/>
            <w:tcBorders>
              <w:top w:val="single" w:sz="4" w:space="0" w:color="001D77"/>
              <w:left w:val="single" w:sz="4" w:space="0" w:color="001D77"/>
              <w:bottom w:val="single" w:sz="4" w:space="0" w:color="001D77"/>
              <w:right w:val="single" w:sz="4" w:space="0" w:color="001D77"/>
            </w:tcBorders>
            <w:vAlign w:val="center"/>
          </w:tcPr>
          <w:p w14:paraId="37F3FE6D" w14:textId="1C40FECD" w:rsidR="004004EE" w:rsidRPr="00714A39" w:rsidRDefault="004004EE" w:rsidP="00192D45">
            <w:pPr>
              <w:pStyle w:val="Nagwek5"/>
              <w:tabs>
                <w:tab w:val="right" w:leader="dot" w:pos="4156"/>
              </w:tabs>
              <w:spacing w:before="0"/>
              <w:ind w:left="-57" w:right="-57"/>
              <w:jc w:val="center"/>
              <w:outlineLvl w:val="4"/>
              <w:rPr>
                <w:rFonts w:ascii="Fira Sans" w:hAnsi="Fira Sans"/>
                <w:color w:val="auto"/>
                <w:szCs w:val="19"/>
              </w:rPr>
            </w:pPr>
            <w:r w:rsidRPr="00714A39">
              <w:rPr>
                <w:rFonts w:ascii="Fira Sans" w:hAnsi="Fira Sans"/>
                <w:color w:val="auto"/>
                <w:szCs w:val="19"/>
              </w:rPr>
              <w:t>2021</w:t>
            </w:r>
          </w:p>
        </w:tc>
        <w:tc>
          <w:tcPr>
            <w:tcW w:w="1105" w:type="dxa"/>
            <w:tcBorders>
              <w:top w:val="single" w:sz="4" w:space="0" w:color="001D77"/>
              <w:left w:val="single" w:sz="4" w:space="0" w:color="001D77"/>
              <w:bottom w:val="single" w:sz="4" w:space="0" w:color="001D77"/>
              <w:right w:val="single" w:sz="4" w:space="0" w:color="001D77"/>
            </w:tcBorders>
            <w:vAlign w:val="center"/>
          </w:tcPr>
          <w:p w14:paraId="26746D6C" w14:textId="6EDDB526"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33,1</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5B968932" w14:textId="4A7B557C"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13,6</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391A2F83" w14:textId="788B586D"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48,4</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3C9D8118" w14:textId="14CC3A66"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56,2</w:t>
            </w:r>
          </w:p>
        </w:tc>
        <w:tc>
          <w:tcPr>
            <w:tcW w:w="1106" w:type="dxa"/>
            <w:tcBorders>
              <w:top w:val="single" w:sz="4" w:space="0" w:color="001D77"/>
              <w:left w:val="single" w:sz="4" w:space="0" w:color="001D77"/>
              <w:bottom w:val="single" w:sz="4" w:space="0" w:color="001D77"/>
              <w:right w:val="nil"/>
            </w:tcBorders>
            <w:vAlign w:val="center"/>
          </w:tcPr>
          <w:p w14:paraId="016E3AA8" w14:textId="79E904A3"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31,6</w:t>
            </w:r>
          </w:p>
        </w:tc>
      </w:tr>
      <w:tr w:rsidR="00F07873" w:rsidRPr="00266834" w14:paraId="3A49ECFE" w14:textId="77777777" w:rsidTr="00192D45">
        <w:trPr>
          <w:trHeight w:val="20"/>
        </w:trPr>
        <w:tc>
          <w:tcPr>
            <w:tcW w:w="1985" w:type="dxa"/>
            <w:vMerge w:val="restart"/>
            <w:tcBorders>
              <w:top w:val="single" w:sz="4" w:space="0" w:color="001D77"/>
              <w:right w:val="single" w:sz="4" w:space="0" w:color="001D77"/>
            </w:tcBorders>
            <w:vAlign w:val="center"/>
          </w:tcPr>
          <w:p w14:paraId="41BD97B4" w14:textId="615754FE" w:rsidR="00F07873" w:rsidRPr="00714A39" w:rsidRDefault="00F07873" w:rsidP="00BB0916">
            <w:pPr>
              <w:pStyle w:val="Nagwek5"/>
              <w:tabs>
                <w:tab w:val="right" w:leader="dot" w:pos="4156"/>
              </w:tabs>
              <w:spacing w:before="0"/>
              <w:ind w:right="113"/>
              <w:outlineLvl w:val="4"/>
              <w:rPr>
                <w:rFonts w:ascii="Fira Sans" w:hAnsi="Fira Sans"/>
                <w:color w:val="auto"/>
                <w:szCs w:val="19"/>
              </w:rPr>
            </w:pPr>
            <w:r w:rsidRPr="00714A39">
              <w:rPr>
                <w:rFonts w:ascii="Fira Sans" w:hAnsi="Fira Sans"/>
                <w:color w:val="auto"/>
                <w:szCs w:val="19"/>
              </w:rPr>
              <w:t>Przeznaczone na sprzedaż</w:t>
            </w:r>
            <w:r w:rsidR="000F6DF3">
              <w:rPr>
                <w:rFonts w:ascii="Fira Sans" w:hAnsi="Fira Sans"/>
                <w:color w:val="auto"/>
                <w:szCs w:val="19"/>
              </w:rPr>
              <w:t xml:space="preserve"> </w:t>
            </w:r>
            <w:r w:rsidRPr="00714A39">
              <w:rPr>
                <w:rFonts w:ascii="Fira Sans" w:hAnsi="Fira Sans"/>
                <w:color w:val="auto"/>
                <w:szCs w:val="19"/>
              </w:rPr>
              <w:t>lub</w:t>
            </w:r>
            <w:r w:rsidR="00700BA0" w:rsidRPr="00714A39">
              <w:rPr>
                <w:rFonts w:ascii="Fira Sans" w:hAnsi="Fira Sans"/>
                <w:color w:val="auto"/>
                <w:szCs w:val="19"/>
              </w:rPr>
              <w:t> </w:t>
            </w:r>
            <w:r w:rsidRPr="00714A39">
              <w:rPr>
                <w:rFonts w:ascii="Fira Sans" w:hAnsi="Fira Sans"/>
                <w:color w:val="auto"/>
                <w:szCs w:val="19"/>
              </w:rPr>
              <w:t>wynajem</w:t>
            </w:r>
            <w:r w:rsidRPr="00D00D78">
              <w:rPr>
                <w:rFonts w:ascii="Fira Sans" w:hAnsi="Fira Sans" w:cs="Arial"/>
                <w:color w:val="000000"/>
                <w:position w:val="5"/>
                <w:szCs w:val="19"/>
                <w:vertAlign w:val="superscript"/>
              </w:rPr>
              <w:t>b</w:t>
            </w:r>
          </w:p>
        </w:tc>
        <w:tc>
          <w:tcPr>
            <w:tcW w:w="567" w:type="dxa"/>
            <w:tcBorders>
              <w:top w:val="single" w:sz="4" w:space="0" w:color="001D77"/>
              <w:left w:val="single" w:sz="4" w:space="0" w:color="001D77"/>
              <w:bottom w:val="single" w:sz="4" w:space="0" w:color="001D77"/>
              <w:right w:val="single" w:sz="4" w:space="0" w:color="001D77"/>
            </w:tcBorders>
            <w:vAlign w:val="center"/>
          </w:tcPr>
          <w:p w14:paraId="2171BDD1" w14:textId="59D589A9" w:rsidR="00F07873" w:rsidRPr="00714A39" w:rsidRDefault="00F07873" w:rsidP="00192D45">
            <w:pPr>
              <w:pStyle w:val="Nagwek5"/>
              <w:tabs>
                <w:tab w:val="right" w:leader="dot" w:pos="4156"/>
              </w:tabs>
              <w:spacing w:before="0"/>
              <w:ind w:left="-57" w:right="-57"/>
              <w:jc w:val="center"/>
              <w:outlineLvl w:val="4"/>
              <w:rPr>
                <w:rFonts w:ascii="Fira Sans" w:hAnsi="Fira Sans"/>
                <w:color w:val="auto"/>
                <w:szCs w:val="19"/>
              </w:rPr>
            </w:pPr>
            <w:r w:rsidRPr="00714A39">
              <w:rPr>
                <w:rFonts w:ascii="Fira Sans" w:hAnsi="Fira Sans"/>
                <w:color w:val="auto"/>
                <w:szCs w:val="19"/>
              </w:rPr>
              <w:t>2020</w:t>
            </w:r>
          </w:p>
        </w:tc>
        <w:tc>
          <w:tcPr>
            <w:tcW w:w="1105" w:type="dxa"/>
            <w:tcBorders>
              <w:top w:val="single" w:sz="4" w:space="0" w:color="001D77"/>
              <w:left w:val="single" w:sz="4" w:space="0" w:color="001D77"/>
              <w:bottom w:val="single" w:sz="4" w:space="0" w:color="001D77"/>
              <w:right w:val="single" w:sz="4" w:space="0" w:color="001D77"/>
            </w:tcBorders>
            <w:vAlign w:val="center"/>
          </w:tcPr>
          <w:p w14:paraId="238BC435" w14:textId="700F0B7B"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59,5</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43F2F175" w14:textId="0C386DE4"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78,1</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5A25E4ED" w14:textId="6BDC6F36"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44,8</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7ACC469D" w14:textId="02A34AFB"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38,3</w:t>
            </w:r>
          </w:p>
        </w:tc>
        <w:tc>
          <w:tcPr>
            <w:tcW w:w="1106" w:type="dxa"/>
            <w:tcBorders>
              <w:top w:val="single" w:sz="4" w:space="0" w:color="001D77"/>
              <w:left w:val="single" w:sz="4" w:space="0" w:color="001D77"/>
              <w:bottom w:val="single" w:sz="4" w:space="0" w:color="001D77"/>
              <w:right w:val="nil"/>
            </w:tcBorders>
            <w:vAlign w:val="center"/>
          </w:tcPr>
          <w:p w14:paraId="09BDF22B" w14:textId="4D802313" w:rsidR="00F07873" w:rsidRPr="00714A39" w:rsidRDefault="00F07873" w:rsidP="00BB0916">
            <w:pPr>
              <w:spacing w:before="0" w:after="0"/>
              <w:jc w:val="right"/>
              <w:rPr>
                <w:rFonts w:cs="Arial"/>
                <w:color w:val="000000" w:themeColor="text1"/>
                <w:szCs w:val="19"/>
              </w:rPr>
            </w:pPr>
            <w:r w:rsidRPr="00714A39">
              <w:rPr>
                <w:rFonts w:cs="Calibri"/>
                <w:color w:val="000000" w:themeColor="text1"/>
                <w:szCs w:val="19"/>
              </w:rPr>
              <w:t>58,9</w:t>
            </w:r>
          </w:p>
        </w:tc>
      </w:tr>
      <w:tr w:rsidR="004004EE" w:rsidRPr="003715A3" w14:paraId="2B89AB14" w14:textId="77777777" w:rsidTr="00192D45">
        <w:trPr>
          <w:trHeight w:val="20"/>
        </w:trPr>
        <w:tc>
          <w:tcPr>
            <w:tcW w:w="1985" w:type="dxa"/>
            <w:vMerge/>
            <w:tcBorders>
              <w:bottom w:val="single" w:sz="4" w:space="0" w:color="001D77"/>
              <w:right w:val="single" w:sz="4" w:space="0" w:color="001D77"/>
            </w:tcBorders>
            <w:vAlign w:val="center"/>
          </w:tcPr>
          <w:p w14:paraId="4115A942" w14:textId="77777777" w:rsidR="004004EE" w:rsidRPr="00714A39" w:rsidRDefault="004004EE" w:rsidP="00BB0916">
            <w:pPr>
              <w:pStyle w:val="Nagwek8"/>
              <w:tabs>
                <w:tab w:val="right" w:leader="dot" w:pos="4156"/>
              </w:tabs>
              <w:spacing w:before="0"/>
              <w:outlineLvl w:val="7"/>
              <w:rPr>
                <w:rFonts w:ascii="Fira Sans" w:hAnsi="Fira Sans"/>
                <w:color w:val="auto"/>
                <w:sz w:val="19"/>
                <w:szCs w:val="19"/>
              </w:rPr>
            </w:pPr>
          </w:p>
        </w:tc>
        <w:tc>
          <w:tcPr>
            <w:tcW w:w="567" w:type="dxa"/>
            <w:tcBorders>
              <w:top w:val="single" w:sz="4" w:space="0" w:color="001D77"/>
              <w:left w:val="single" w:sz="4" w:space="0" w:color="001D77"/>
              <w:bottom w:val="single" w:sz="4" w:space="0" w:color="001D77"/>
              <w:right w:val="single" w:sz="4" w:space="0" w:color="001D77"/>
            </w:tcBorders>
            <w:vAlign w:val="center"/>
          </w:tcPr>
          <w:p w14:paraId="770B32C6" w14:textId="1755CB47" w:rsidR="004004EE" w:rsidRPr="00714A39" w:rsidRDefault="004004EE" w:rsidP="00192D45">
            <w:pPr>
              <w:pStyle w:val="Nagwek5"/>
              <w:tabs>
                <w:tab w:val="right" w:leader="dot" w:pos="4156"/>
              </w:tabs>
              <w:spacing w:before="0"/>
              <w:ind w:left="-57" w:right="-57"/>
              <w:jc w:val="center"/>
              <w:outlineLvl w:val="4"/>
              <w:rPr>
                <w:rFonts w:ascii="Fira Sans" w:hAnsi="Fira Sans"/>
                <w:color w:val="auto"/>
                <w:szCs w:val="19"/>
              </w:rPr>
            </w:pPr>
            <w:r w:rsidRPr="00714A39">
              <w:rPr>
                <w:rFonts w:ascii="Fira Sans" w:hAnsi="Fira Sans"/>
                <w:color w:val="auto"/>
                <w:szCs w:val="19"/>
              </w:rPr>
              <w:t>2021</w:t>
            </w:r>
          </w:p>
        </w:tc>
        <w:tc>
          <w:tcPr>
            <w:tcW w:w="1105" w:type="dxa"/>
            <w:tcBorders>
              <w:top w:val="single" w:sz="4" w:space="0" w:color="001D77"/>
              <w:left w:val="single" w:sz="4" w:space="0" w:color="001D77"/>
              <w:bottom w:val="single" w:sz="4" w:space="0" w:color="001D77"/>
              <w:right w:val="single" w:sz="4" w:space="0" w:color="001D77"/>
            </w:tcBorders>
            <w:vAlign w:val="center"/>
          </w:tcPr>
          <w:p w14:paraId="03A7C20E" w14:textId="475279E7"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63,2</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55CC4AC2" w14:textId="421B5CCC"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81,1</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195CCCBF" w14:textId="2EC3DBB2"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48,5</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18276DD1" w14:textId="2AD0107C"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41,5</w:t>
            </w:r>
          </w:p>
        </w:tc>
        <w:tc>
          <w:tcPr>
            <w:tcW w:w="1106" w:type="dxa"/>
            <w:tcBorders>
              <w:top w:val="single" w:sz="4" w:space="0" w:color="001D77"/>
              <w:left w:val="single" w:sz="4" w:space="0" w:color="001D77"/>
              <w:bottom w:val="single" w:sz="4" w:space="0" w:color="001D77"/>
              <w:right w:val="nil"/>
            </w:tcBorders>
            <w:vAlign w:val="center"/>
          </w:tcPr>
          <w:p w14:paraId="3BACA7C5" w14:textId="0B153034" w:rsidR="004004EE" w:rsidRPr="00714A39" w:rsidRDefault="004004EE" w:rsidP="00BB0916">
            <w:pPr>
              <w:spacing w:before="0" w:after="0"/>
              <w:jc w:val="right"/>
              <w:rPr>
                <w:rFonts w:cs="Arial"/>
                <w:color w:val="000000" w:themeColor="text1"/>
                <w:szCs w:val="19"/>
              </w:rPr>
            </w:pPr>
            <w:r w:rsidRPr="00714A39">
              <w:rPr>
                <w:rFonts w:cs="Arial"/>
                <w:color w:val="000000" w:themeColor="text1"/>
                <w:szCs w:val="19"/>
              </w:rPr>
              <w:t>64,3</w:t>
            </w:r>
          </w:p>
        </w:tc>
      </w:tr>
      <w:tr w:rsidR="00B07BC6" w:rsidRPr="00852D08" w14:paraId="3E75BAE4" w14:textId="77777777" w:rsidTr="00192D45">
        <w:trPr>
          <w:trHeight w:val="20"/>
        </w:trPr>
        <w:tc>
          <w:tcPr>
            <w:tcW w:w="1985" w:type="dxa"/>
            <w:vMerge w:val="restart"/>
            <w:tcBorders>
              <w:top w:val="single" w:sz="4" w:space="0" w:color="001D77"/>
              <w:right w:val="single" w:sz="4" w:space="0" w:color="001D77"/>
            </w:tcBorders>
          </w:tcPr>
          <w:p w14:paraId="3490E04F" w14:textId="77777777" w:rsidR="00B07BC6" w:rsidRPr="00714A39" w:rsidRDefault="00B07BC6" w:rsidP="00BB0916">
            <w:pPr>
              <w:tabs>
                <w:tab w:val="right" w:leader="dot" w:pos="4156"/>
              </w:tabs>
              <w:spacing w:before="0" w:after="0"/>
              <w:ind w:right="-57"/>
              <w:rPr>
                <w:szCs w:val="19"/>
              </w:rPr>
            </w:pPr>
            <w:r w:rsidRPr="00714A39">
              <w:rPr>
                <w:szCs w:val="19"/>
              </w:rPr>
              <w:t>Spółdzielcze</w:t>
            </w:r>
          </w:p>
        </w:tc>
        <w:tc>
          <w:tcPr>
            <w:tcW w:w="567" w:type="dxa"/>
            <w:tcBorders>
              <w:top w:val="single" w:sz="4" w:space="0" w:color="001D77"/>
              <w:left w:val="single" w:sz="4" w:space="0" w:color="001D77"/>
              <w:bottom w:val="single" w:sz="4" w:space="0" w:color="001D77"/>
              <w:right w:val="single" w:sz="4" w:space="0" w:color="001D77"/>
            </w:tcBorders>
            <w:vAlign w:val="center"/>
          </w:tcPr>
          <w:p w14:paraId="34FA0FA4" w14:textId="64E1AB4F" w:rsidR="00B07BC6" w:rsidRPr="00714A39" w:rsidRDefault="00B07BC6" w:rsidP="00192D45">
            <w:pPr>
              <w:pStyle w:val="Nagwek5"/>
              <w:tabs>
                <w:tab w:val="right" w:leader="dot" w:pos="4156"/>
              </w:tabs>
              <w:spacing w:before="0"/>
              <w:ind w:left="-57" w:right="-57"/>
              <w:jc w:val="center"/>
              <w:outlineLvl w:val="4"/>
              <w:rPr>
                <w:rFonts w:ascii="Fira Sans" w:hAnsi="Fira Sans"/>
                <w:color w:val="auto"/>
                <w:szCs w:val="19"/>
              </w:rPr>
            </w:pPr>
            <w:r w:rsidRPr="00714A39">
              <w:rPr>
                <w:rFonts w:ascii="Fira Sans" w:hAnsi="Fira Sans"/>
                <w:color w:val="auto"/>
                <w:szCs w:val="19"/>
              </w:rPr>
              <w:t>2020</w:t>
            </w:r>
          </w:p>
        </w:tc>
        <w:tc>
          <w:tcPr>
            <w:tcW w:w="1105" w:type="dxa"/>
            <w:tcBorders>
              <w:top w:val="single" w:sz="4" w:space="0" w:color="001D77"/>
              <w:left w:val="single" w:sz="4" w:space="0" w:color="001D77"/>
              <w:bottom w:val="single" w:sz="4" w:space="0" w:color="001D77"/>
              <w:right w:val="single" w:sz="4" w:space="0" w:color="001D77"/>
            </w:tcBorders>
            <w:vAlign w:val="center"/>
          </w:tcPr>
          <w:p w14:paraId="7836D15A" w14:textId="4075F407" w:rsidR="00B07BC6" w:rsidRPr="00714A39" w:rsidRDefault="00B07BC6" w:rsidP="00BB0916">
            <w:pPr>
              <w:spacing w:before="0" w:after="0"/>
              <w:jc w:val="right"/>
              <w:rPr>
                <w:rFonts w:cs="Arial"/>
                <w:color w:val="000000" w:themeColor="text1"/>
                <w:szCs w:val="19"/>
              </w:rPr>
            </w:pPr>
            <w:r w:rsidRPr="00714A39">
              <w:rPr>
                <w:rFonts w:cs="Calibri"/>
                <w:color w:val="000000" w:themeColor="text1"/>
                <w:szCs w:val="19"/>
              </w:rPr>
              <w:t>1,4</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6A0A7489" w14:textId="081F93D4" w:rsidR="00B07BC6" w:rsidRPr="00714A39" w:rsidRDefault="00B07BC6" w:rsidP="00BB0916">
            <w:pPr>
              <w:spacing w:before="0" w:after="0"/>
              <w:jc w:val="right"/>
              <w:rPr>
                <w:rFonts w:cs="Arial"/>
                <w:color w:val="000000" w:themeColor="text1"/>
                <w:szCs w:val="19"/>
              </w:rPr>
            </w:pPr>
            <w:r w:rsidRPr="00714A39">
              <w:rPr>
                <w:rFonts w:cs="Calibri"/>
                <w:color w:val="000000" w:themeColor="text1"/>
                <w:szCs w:val="19"/>
              </w:rPr>
              <w:t>2,1</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2E259BF0" w14:textId="3E76D2FB" w:rsidR="00B07BC6" w:rsidRPr="00714A39" w:rsidRDefault="00B07BC6" w:rsidP="00BB0916">
            <w:pPr>
              <w:spacing w:before="0" w:after="0"/>
              <w:jc w:val="right"/>
              <w:rPr>
                <w:rFonts w:cs="Arial"/>
                <w:color w:val="000000" w:themeColor="text1"/>
                <w:szCs w:val="19"/>
              </w:rPr>
            </w:pPr>
            <w:r w:rsidRPr="00714A39">
              <w:rPr>
                <w:rFonts w:cs="Calibri"/>
                <w:color w:val="000000" w:themeColor="text1"/>
                <w:szCs w:val="19"/>
              </w:rPr>
              <w:t>1,1</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73DC1CCD" w14:textId="6F88AC0A" w:rsidR="00B07BC6" w:rsidRPr="00714A39" w:rsidRDefault="00B07BC6" w:rsidP="00BB0916">
            <w:pPr>
              <w:spacing w:before="0" w:after="0"/>
              <w:jc w:val="right"/>
              <w:rPr>
                <w:rFonts w:cs="Arial"/>
                <w:color w:val="000000" w:themeColor="text1"/>
                <w:szCs w:val="19"/>
              </w:rPr>
            </w:pPr>
            <w:r w:rsidRPr="00714A39">
              <w:rPr>
                <w:rFonts w:cs="Calibri"/>
                <w:color w:val="000000" w:themeColor="text1"/>
                <w:szCs w:val="19"/>
              </w:rPr>
              <w:t>0,8</w:t>
            </w:r>
          </w:p>
        </w:tc>
        <w:tc>
          <w:tcPr>
            <w:tcW w:w="1106" w:type="dxa"/>
            <w:tcBorders>
              <w:top w:val="single" w:sz="4" w:space="0" w:color="001D77"/>
              <w:left w:val="single" w:sz="4" w:space="0" w:color="001D77"/>
              <w:bottom w:val="single" w:sz="4" w:space="0" w:color="001D77"/>
              <w:right w:val="nil"/>
            </w:tcBorders>
            <w:vAlign w:val="center"/>
          </w:tcPr>
          <w:p w14:paraId="5E49E3C6" w14:textId="693CF910" w:rsidR="00B07BC6" w:rsidRPr="00714A39" w:rsidRDefault="00B07BC6" w:rsidP="00BB0916">
            <w:pPr>
              <w:spacing w:before="0" w:after="0"/>
              <w:jc w:val="right"/>
              <w:rPr>
                <w:rFonts w:cs="Arial"/>
                <w:color w:val="000000" w:themeColor="text1"/>
                <w:szCs w:val="19"/>
              </w:rPr>
            </w:pPr>
            <w:r w:rsidRPr="00714A39">
              <w:rPr>
                <w:rFonts w:cs="Calibri"/>
                <w:color w:val="000000" w:themeColor="text1"/>
                <w:szCs w:val="19"/>
              </w:rPr>
              <w:t>1,6</w:t>
            </w:r>
          </w:p>
        </w:tc>
      </w:tr>
      <w:tr w:rsidR="00B07BC6" w:rsidRPr="00560E5A" w14:paraId="38F1708E" w14:textId="77777777" w:rsidTr="00192D45">
        <w:trPr>
          <w:trHeight w:val="20"/>
        </w:trPr>
        <w:tc>
          <w:tcPr>
            <w:tcW w:w="1985" w:type="dxa"/>
            <w:vMerge/>
            <w:tcBorders>
              <w:bottom w:val="single" w:sz="4" w:space="0" w:color="001D77"/>
              <w:right w:val="single" w:sz="4" w:space="0" w:color="001D77"/>
            </w:tcBorders>
            <w:vAlign w:val="center"/>
          </w:tcPr>
          <w:p w14:paraId="458F8270" w14:textId="77777777" w:rsidR="00B07BC6" w:rsidRPr="00714A39" w:rsidRDefault="00B07BC6" w:rsidP="00BB0916">
            <w:pPr>
              <w:pStyle w:val="Nagwek9"/>
              <w:tabs>
                <w:tab w:val="right" w:leader="dot" w:pos="4156"/>
              </w:tabs>
              <w:spacing w:before="0"/>
              <w:outlineLvl w:val="8"/>
              <w:rPr>
                <w:rFonts w:ascii="Fira Sans" w:hAnsi="Fira Sans"/>
                <w:i w:val="0"/>
                <w:color w:val="auto"/>
                <w:sz w:val="19"/>
                <w:szCs w:val="19"/>
              </w:rPr>
            </w:pPr>
          </w:p>
        </w:tc>
        <w:tc>
          <w:tcPr>
            <w:tcW w:w="567" w:type="dxa"/>
            <w:tcBorders>
              <w:top w:val="single" w:sz="4" w:space="0" w:color="001D77"/>
              <w:left w:val="single" w:sz="4" w:space="0" w:color="001D77"/>
              <w:bottom w:val="single" w:sz="4" w:space="0" w:color="001D77"/>
              <w:right w:val="single" w:sz="4" w:space="0" w:color="001D77"/>
            </w:tcBorders>
            <w:vAlign w:val="center"/>
          </w:tcPr>
          <w:p w14:paraId="2D8BD2B6" w14:textId="120FE0B2" w:rsidR="00B07BC6" w:rsidRPr="00714A39" w:rsidRDefault="00B07BC6" w:rsidP="00192D45">
            <w:pPr>
              <w:pStyle w:val="Nagwek5"/>
              <w:tabs>
                <w:tab w:val="right" w:leader="dot" w:pos="4156"/>
              </w:tabs>
              <w:spacing w:before="0"/>
              <w:ind w:left="-57" w:right="-57"/>
              <w:jc w:val="center"/>
              <w:outlineLvl w:val="4"/>
              <w:rPr>
                <w:rFonts w:ascii="Fira Sans" w:hAnsi="Fira Sans"/>
                <w:color w:val="auto"/>
                <w:szCs w:val="19"/>
              </w:rPr>
            </w:pPr>
            <w:r w:rsidRPr="00714A39">
              <w:rPr>
                <w:rFonts w:ascii="Fira Sans" w:hAnsi="Fira Sans"/>
                <w:color w:val="auto"/>
                <w:szCs w:val="19"/>
              </w:rPr>
              <w:t>2021</w:t>
            </w:r>
          </w:p>
        </w:tc>
        <w:tc>
          <w:tcPr>
            <w:tcW w:w="1105" w:type="dxa"/>
            <w:tcBorders>
              <w:top w:val="single" w:sz="4" w:space="0" w:color="001D77"/>
              <w:left w:val="single" w:sz="4" w:space="0" w:color="001D77"/>
              <w:bottom w:val="single" w:sz="4" w:space="0" w:color="001D77"/>
              <w:right w:val="single" w:sz="4" w:space="0" w:color="001D77"/>
            </w:tcBorders>
            <w:vAlign w:val="center"/>
          </w:tcPr>
          <w:p w14:paraId="681F69A8" w14:textId="18CDE45D" w:rsidR="00B07BC6" w:rsidRPr="00714A39" w:rsidRDefault="00B07BC6" w:rsidP="00BB0916">
            <w:pPr>
              <w:spacing w:before="0" w:after="0"/>
              <w:jc w:val="right"/>
              <w:rPr>
                <w:rFonts w:cs="Arial"/>
                <w:color w:val="000000" w:themeColor="text1"/>
                <w:szCs w:val="19"/>
              </w:rPr>
            </w:pPr>
            <w:r w:rsidRPr="00714A39">
              <w:rPr>
                <w:rFonts w:cs="Arial"/>
                <w:color w:val="000000" w:themeColor="text1"/>
                <w:szCs w:val="19"/>
              </w:rPr>
              <w:t>3,7</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18252E32" w14:textId="2DBE9409" w:rsidR="00B07BC6" w:rsidRPr="00714A39" w:rsidRDefault="00B07BC6" w:rsidP="00BB0916">
            <w:pPr>
              <w:spacing w:before="0" w:after="0"/>
              <w:jc w:val="right"/>
              <w:rPr>
                <w:rFonts w:cs="Arial"/>
                <w:color w:val="000000" w:themeColor="text1"/>
                <w:szCs w:val="19"/>
              </w:rPr>
            </w:pPr>
            <w:r w:rsidRPr="00714A39">
              <w:rPr>
                <w:rFonts w:cs="Arial"/>
                <w:color w:val="000000" w:themeColor="text1"/>
                <w:szCs w:val="19"/>
              </w:rPr>
              <w:t>5,3</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6569F7AC" w14:textId="0341E55B" w:rsidR="00B07BC6" w:rsidRPr="00714A39" w:rsidRDefault="00B07BC6" w:rsidP="00BB0916">
            <w:pPr>
              <w:spacing w:before="0" w:after="0"/>
              <w:jc w:val="right"/>
              <w:rPr>
                <w:rFonts w:cs="Calibri"/>
                <w:color w:val="000000" w:themeColor="text1"/>
                <w:szCs w:val="19"/>
              </w:rPr>
            </w:pPr>
            <w:r w:rsidRPr="00714A39">
              <w:rPr>
                <w:rFonts w:cs="Calibri"/>
                <w:color w:val="000000" w:themeColor="text1"/>
                <w:szCs w:val="19"/>
              </w:rPr>
              <w:t>3,1</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2D4F7493" w14:textId="12087D7F" w:rsidR="00B07BC6" w:rsidRPr="00714A39" w:rsidRDefault="00B07BC6" w:rsidP="00BB0916">
            <w:pPr>
              <w:spacing w:before="0" w:after="0"/>
              <w:jc w:val="right"/>
              <w:rPr>
                <w:rFonts w:cs="Arial"/>
                <w:color w:val="000000" w:themeColor="text1"/>
                <w:szCs w:val="19"/>
              </w:rPr>
            </w:pPr>
            <w:r w:rsidRPr="00714A39">
              <w:rPr>
                <w:rFonts w:cs="Arial"/>
                <w:color w:val="000000" w:themeColor="text1"/>
                <w:szCs w:val="19"/>
              </w:rPr>
              <w:t>2,3</w:t>
            </w:r>
          </w:p>
        </w:tc>
        <w:tc>
          <w:tcPr>
            <w:tcW w:w="1106" w:type="dxa"/>
            <w:tcBorders>
              <w:top w:val="single" w:sz="4" w:space="0" w:color="001D77"/>
              <w:left w:val="single" w:sz="4" w:space="0" w:color="001D77"/>
              <w:bottom w:val="single" w:sz="4" w:space="0" w:color="001D77"/>
              <w:right w:val="nil"/>
            </w:tcBorders>
            <w:vAlign w:val="center"/>
          </w:tcPr>
          <w:p w14:paraId="5C38053D" w14:textId="6AC335C5" w:rsidR="00B07BC6" w:rsidRPr="00714A39" w:rsidRDefault="00B07BC6" w:rsidP="00BB0916">
            <w:pPr>
              <w:spacing w:before="0" w:after="0"/>
              <w:jc w:val="right"/>
              <w:rPr>
                <w:rFonts w:cs="Arial"/>
                <w:color w:val="000000" w:themeColor="text1"/>
                <w:szCs w:val="19"/>
              </w:rPr>
            </w:pPr>
            <w:r w:rsidRPr="00714A39">
              <w:rPr>
                <w:rFonts w:cs="Arial"/>
                <w:color w:val="000000" w:themeColor="text1"/>
                <w:szCs w:val="19"/>
              </w:rPr>
              <w:t>4,1</w:t>
            </w:r>
          </w:p>
        </w:tc>
      </w:tr>
      <w:tr w:rsidR="00192D45" w:rsidRPr="00560E5A" w14:paraId="50A31ADB" w14:textId="77777777" w:rsidTr="00192D45">
        <w:trPr>
          <w:trHeight w:val="20"/>
        </w:trPr>
        <w:tc>
          <w:tcPr>
            <w:tcW w:w="1985" w:type="dxa"/>
            <w:tcBorders>
              <w:top w:val="single" w:sz="4" w:space="0" w:color="001D77"/>
              <w:bottom w:val="single" w:sz="4" w:space="0" w:color="001D77"/>
              <w:right w:val="single" w:sz="4" w:space="0" w:color="001D77"/>
            </w:tcBorders>
            <w:vAlign w:val="center"/>
          </w:tcPr>
          <w:p w14:paraId="37DBAF1F" w14:textId="15D5D3C0" w:rsidR="00192D45" w:rsidRPr="00714A39" w:rsidRDefault="00192D45" w:rsidP="00192D45">
            <w:pPr>
              <w:pStyle w:val="Nagwek9"/>
              <w:tabs>
                <w:tab w:val="right" w:leader="dot" w:pos="4156"/>
              </w:tabs>
              <w:spacing w:before="0"/>
              <w:ind w:right="-57"/>
              <w:outlineLvl w:val="8"/>
              <w:rPr>
                <w:rFonts w:ascii="Fira Sans" w:hAnsi="Fira Sans"/>
                <w:i w:val="0"/>
                <w:color w:val="auto"/>
                <w:sz w:val="19"/>
                <w:szCs w:val="19"/>
              </w:rPr>
            </w:pPr>
            <w:r>
              <w:rPr>
                <w:rFonts w:ascii="Fira Sans" w:hAnsi="Fira Sans"/>
                <w:i w:val="0"/>
                <w:color w:val="auto"/>
                <w:sz w:val="19"/>
                <w:szCs w:val="19"/>
              </w:rPr>
              <w:t>Komunalne (gminne)</w:t>
            </w:r>
          </w:p>
        </w:tc>
        <w:tc>
          <w:tcPr>
            <w:tcW w:w="567" w:type="dxa"/>
            <w:tcBorders>
              <w:top w:val="single" w:sz="4" w:space="0" w:color="001D77"/>
              <w:left w:val="single" w:sz="4" w:space="0" w:color="001D77"/>
              <w:bottom w:val="single" w:sz="4" w:space="0" w:color="001D77"/>
              <w:right w:val="single" w:sz="4" w:space="0" w:color="001D77"/>
            </w:tcBorders>
            <w:vAlign w:val="center"/>
          </w:tcPr>
          <w:p w14:paraId="01DA1CBF" w14:textId="646A8B72" w:rsidR="00192D45" w:rsidRPr="00714A39" w:rsidRDefault="00192D45" w:rsidP="00192D45">
            <w:pPr>
              <w:pStyle w:val="Nagwek5"/>
              <w:tabs>
                <w:tab w:val="right" w:leader="dot" w:pos="4156"/>
              </w:tabs>
              <w:spacing w:before="0"/>
              <w:ind w:left="-57" w:right="-57"/>
              <w:jc w:val="center"/>
              <w:outlineLvl w:val="4"/>
              <w:rPr>
                <w:rFonts w:ascii="Fira Sans" w:hAnsi="Fira Sans"/>
                <w:color w:val="auto"/>
                <w:szCs w:val="19"/>
              </w:rPr>
            </w:pPr>
            <w:r>
              <w:rPr>
                <w:rFonts w:ascii="Fira Sans" w:hAnsi="Fira Sans"/>
                <w:color w:val="auto"/>
                <w:szCs w:val="19"/>
              </w:rPr>
              <w:t>2020</w:t>
            </w:r>
          </w:p>
        </w:tc>
        <w:tc>
          <w:tcPr>
            <w:tcW w:w="1105" w:type="dxa"/>
            <w:tcBorders>
              <w:top w:val="single" w:sz="4" w:space="0" w:color="001D77"/>
              <w:left w:val="single" w:sz="4" w:space="0" w:color="001D77"/>
              <w:bottom w:val="single" w:sz="4" w:space="0" w:color="001D77"/>
              <w:right w:val="single" w:sz="4" w:space="0" w:color="001D77"/>
            </w:tcBorders>
            <w:vAlign w:val="center"/>
          </w:tcPr>
          <w:p w14:paraId="278D6EC1" w14:textId="3A343899" w:rsidR="00192D45" w:rsidRPr="00714A39" w:rsidRDefault="00192D45" w:rsidP="00192D45">
            <w:pPr>
              <w:spacing w:before="0" w:after="0"/>
              <w:jc w:val="right"/>
              <w:rPr>
                <w:rFonts w:cs="Arial"/>
                <w:color w:val="000000" w:themeColor="text1"/>
                <w:szCs w:val="19"/>
              </w:rPr>
            </w:pPr>
            <w:r>
              <w:rPr>
                <w:rFonts w:cs="Arial"/>
                <w:color w:val="000000" w:themeColor="text1"/>
                <w:szCs w:val="19"/>
              </w:rPr>
              <w:t>0,0</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77DEB1C3" w14:textId="3B98A20B" w:rsidR="00192D45" w:rsidRPr="00714A39" w:rsidRDefault="00192D45" w:rsidP="00192D45">
            <w:pPr>
              <w:spacing w:before="0" w:after="0"/>
              <w:jc w:val="right"/>
              <w:rPr>
                <w:rFonts w:cs="Arial"/>
                <w:color w:val="000000" w:themeColor="text1"/>
                <w:szCs w:val="19"/>
              </w:rPr>
            </w:pPr>
            <w:r w:rsidRPr="00B07BC6">
              <w:rPr>
                <w:shd w:val="clear" w:color="auto" w:fill="FFFFFF"/>
              </w:rPr>
              <w:t>–</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355679E8" w14:textId="73F49CC0" w:rsidR="00192D45" w:rsidRPr="00714A39" w:rsidRDefault="00192D45" w:rsidP="00192D45">
            <w:pPr>
              <w:spacing w:before="0" w:after="0"/>
              <w:jc w:val="right"/>
              <w:rPr>
                <w:rFonts w:cs="Calibri"/>
                <w:color w:val="000000" w:themeColor="text1"/>
                <w:szCs w:val="19"/>
              </w:rPr>
            </w:pPr>
            <w:r>
              <w:rPr>
                <w:rFonts w:cs="Calibri"/>
                <w:color w:val="000000" w:themeColor="text1"/>
                <w:szCs w:val="19"/>
              </w:rPr>
              <w:t>0,0</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518F7AB1" w14:textId="677C0952" w:rsidR="00192D45" w:rsidRPr="00714A39" w:rsidRDefault="00192D45" w:rsidP="00192D45">
            <w:pPr>
              <w:spacing w:before="0" w:after="0"/>
              <w:jc w:val="right"/>
              <w:rPr>
                <w:rFonts w:cs="Arial"/>
                <w:color w:val="000000" w:themeColor="text1"/>
                <w:szCs w:val="19"/>
              </w:rPr>
            </w:pPr>
            <w:r>
              <w:rPr>
                <w:rFonts w:cs="Arial"/>
                <w:color w:val="000000" w:themeColor="text1"/>
                <w:szCs w:val="19"/>
              </w:rPr>
              <w:t>0,0</w:t>
            </w:r>
          </w:p>
        </w:tc>
        <w:tc>
          <w:tcPr>
            <w:tcW w:w="1106" w:type="dxa"/>
            <w:tcBorders>
              <w:top w:val="single" w:sz="4" w:space="0" w:color="001D77"/>
              <w:left w:val="single" w:sz="4" w:space="0" w:color="001D77"/>
              <w:bottom w:val="single" w:sz="4" w:space="0" w:color="001D77"/>
              <w:right w:val="nil"/>
            </w:tcBorders>
            <w:vAlign w:val="center"/>
          </w:tcPr>
          <w:p w14:paraId="0862C819" w14:textId="698D474A" w:rsidR="00192D45" w:rsidRPr="00714A39" w:rsidRDefault="00192D45" w:rsidP="00192D45">
            <w:pPr>
              <w:spacing w:before="0" w:after="0"/>
              <w:jc w:val="right"/>
              <w:rPr>
                <w:rFonts w:cs="Arial"/>
                <w:color w:val="000000" w:themeColor="text1"/>
                <w:szCs w:val="19"/>
              </w:rPr>
            </w:pPr>
            <w:r w:rsidRPr="00B07BC6">
              <w:rPr>
                <w:shd w:val="clear" w:color="auto" w:fill="FFFFFF"/>
              </w:rPr>
              <w:t>–</w:t>
            </w:r>
          </w:p>
        </w:tc>
      </w:tr>
      <w:tr w:rsidR="00192D45" w:rsidRPr="00560E5A" w14:paraId="294108AF" w14:textId="77777777" w:rsidTr="00192D45">
        <w:trPr>
          <w:trHeight w:val="20"/>
        </w:trPr>
        <w:tc>
          <w:tcPr>
            <w:tcW w:w="1985" w:type="dxa"/>
            <w:tcBorders>
              <w:top w:val="single" w:sz="4" w:space="0" w:color="001D77"/>
              <w:bottom w:val="single" w:sz="4" w:space="0" w:color="001D77"/>
              <w:right w:val="single" w:sz="4" w:space="0" w:color="001D77"/>
            </w:tcBorders>
            <w:vAlign w:val="center"/>
          </w:tcPr>
          <w:p w14:paraId="347E07C1" w14:textId="291D9728" w:rsidR="00192D45" w:rsidRPr="00714A39" w:rsidRDefault="00192D45" w:rsidP="00192D45">
            <w:pPr>
              <w:pStyle w:val="Nagwek9"/>
              <w:tabs>
                <w:tab w:val="right" w:leader="dot" w:pos="4156"/>
              </w:tabs>
              <w:spacing w:before="0"/>
              <w:outlineLvl w:val="8"/>
              <w:rPr>
                <w:rFonts w:ascii="Fira Sans" w:hAnsi="Fira Sans"/>
                <w:i w:val="0"/>
                <w:color w:val="auto"/>
                <w:sz w:val="19"/>
                <w:szCs w:val="19"/>
              </w:rPr>
            </w:pPr>
            <w:r>
              <w:rPr>
                <w:rFonts w:ascii="Fira Sans" w:hAnsi="Fira Sans"/>
                <w:i w:val="0"/>
                <w:color w:val="auto"/>
                <w:sz w:val="19"/>
                <w:szCs w:val="19"/>
              </w:rPr>
              <w:t>Społeczne czynszowe</w:t>
            </w:r>
          </w:p>
        </w:tc>
        <w:tc>
          <w:tcPr>
            <w:tcW w:w="567" w:type="dxa"/>
            <w:tcBorders>
              <w:top w:val="single" w:sz="4" w:space="0" w:color="001D77"/>
              <w:left w:val="single" w:sz="4" w:space="0" w:color="001D77"/>
              <w:bottom w:val="single" w:sz="4" w:space="0" w:color="001D77"/>
              <w:right w:val="single" w:sz="4" w:space="0" w:color="001D77"/>
            </w:tcBorders>
            <w:vAlign w:val="center"/>
          </w:tcPr>
          <w:p w14:paraId="61FC3DC5" w14:textId="66747B97" w:rsidR="00192D45" w:rsidRPr="00714A39" w:rsidRDefault="00192D45" w:rsidP="00192D45">
            <w:pPr>
              <w:pStyle w:val="Nagwek5"/>
              <w:tabs>
                <w:tab w:val="right" w:leader="dot" w:pos="4156"/>
              </w:tabs>
              <w:spacing w:before="0"/>
              <w:ind w:left="-57" w:right="-57"/>
              <w:jc w:val="center"/>
              <w:outlineLvl w:val="4"/>
              <w:rPr>
                <w:rFonts w:ascii="Fira Sans" w:hAnsi="Fira Sans"/>
                <w:color w:val="auto"/>
                <w:szCs w:val="19"/>
              </w:rPr>
            </w:pPr>
            <w:r>
              <w:rPr>
                <w:rFonts w:ascii="Fira Sans" w:hAnsi="Fira Sans"/>
                <w:color w:val="auto"/>
                <w:szCs w:val="19"/>
              </w:rPr>
              <w:t>2020</w:t>
            </w:r>
          </w:p>
        </w:tc>
        <w:tc>
          <w:tcPr>
            <w:tcW w:w="1105" w:type="dxa"/>
            <w:tcBorders>
              <w:top w:val="single" w:sz="4" w:space="0" w:color="001D77"/>
              <w:left w:val="single" w:sz="4" w:space="0" w:color="001D77"/>
              <w:bottom w:val="single" w:sz="4" w:space="0" w:color="001D77"/>
              <w:right w:val="single" w:sz="4" w:space="0" w:color="001D77"/>
            </w:tcBorders>
            <w:vAlign w:val="center"/>
          </w:tcPr>
          <w:p w14:paraId="24DA936C" w14:textId="54837B43" w:rsidR="00192D45" w:rsidRPr="00714A39" w:rsidRDefault="00192D45" w:rsidP="00192D45">
            <w:pPr>
              <w:spacing w:before="0" w:after="0"/>
              <w:jc w:val="right"/>
              <w:rPr>
                <w:rFonts w:cs="Arial"/>
                <w:color w:val="000000" w:themeColor="text1"/>
                <w:szCs w:val="19"/>
              </w:rPr>
            </w:pPr>
            <w:r>
              <w:rPr>
                <w:rFonts w:cs="Arial"/>
                <w:color w:val="000000" w:themeColor="text1"/>
                <w:szCs w:val="19"/>
              </w:rPr>
              <w:t>1,8</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70565C71" w14:textId="7A49FBCC" w:rsidR="00192D45" w:rsidRPr="00714A39" w:rsidRDefault="00192D45" w:rsidP="00192D45">
            <w:pPr>
              <w:spacing w:before="0" w:after="0"/>
              <w:jc w:val="right"/>
              <w:rPr>
                <w:rFonts w:cs="Arial"/>
                <w:color w:val="000000" w:themeColor="text1"/>
                <w:szCs w:val="19"/>
              </w:rPr>
            </w:pPr>
            <w:r>
              <w:rPr>
                <w:rFonts w:cs="Arial"/>
                <w:color w:val="000000" w:themeColor="text1"/>
                <w:szCs w:val="19"/>
              </w:rPr>
              <w:t>2,6</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3C253C75" w14:textId="1E65607F" w:rsidR="00192D45" w:rsidRPr="00714A39" w:rsidRDefault="00192D45" w:rsidP="00192D45">
            <w:pPr>
              <w:spacing w:before="0" w:after="0"/>
              <w:jc w:val="right"/>
              <w:rPr>
                <w:rFonts w:cs="Calibri"/>
                <w:color w:val="000000" w:themeColor="text1"/>
                <w:szCs w:val="19"/>
              </w:rPr>
            </w:pPr>
            <w:r>
              <w:rPr>
                <w:rFonts w:cs="Calibri"/>
                <w:color w:val="000000" w:themeColor="text1"/>
                <w:szCs w:val="19"/>
              </w:rPr>
              <w:t>1,2</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7B8D336F" w14:textId="515F173D" w:rsidR="00192D45" w:rsidRPr="00714A39" w:rsidRDefault="00192D45" w:rsidP="00192D45">
            <w:pPr>
              <w:spacing w:before="0" w:after="0"/>
              <w:jc w:val="right"/>
              <w:rPr>
                <w:rFonts w:cs="Arial"/>
                <w:color w:val="000000" w:themeColor="text1"/>
                <w:szCs w:val="19"/>
              </w:rPr>
            </w:pPr>
            <w:r>
              <w:rPr>
                <w:rFonts w:cs="Arial"/>
                <w:color w:val="000000" w:themeColor="text1"/>
                <w:szCs w:val="19"/>
              </w:rPr>
              <w:t>0,9</w:t>
            </w:r>
          </w:p>
        </w:tc>
        <w:tc>
          <w:tcPr>
            <w:tcW w:w="1106" w:type="dxa"/>
            <w:tcBorders>
              <w:top w:val="single" w:sz="4" w:space="0" w:color="001D77"/>
              <w:left w:val="single" w:sz="4" w:space="0" w:color="001D77"/>
              <w:bottom w:val="single" w:sz="4" w:space="0" w:color="001D77"/>
              <w:right w:val="nil"/>
            </w:tcBorders>
            <w:vAlign w:val="center"/>
          </w:tcPr>
          <w:p w14:paraId="72FB2ED8" w14:textId="327E7037" w:rsidR="00192D45" w:rsidRPr="00714A39" w:rsidRDefault="00192D45" w:rsidP="00192D45">
            <w:pPr>
              <w:spacing w:before="0" w:after="0"/>
              <w:jc w:val="right"/>
              <w:rPr>
                <w:rFonts w:cs="Arial"/>
                <w:color w:val="000000" w:themeColor="text1"/>
                <w:szCs w:val="19"/>
              </w:rPr>
            </w:pPr>
            <w:r>
              <w:rPr>
                <w:rFonts w:cs="Arial"/>
                <w:color w:val="000000" w:themeColor="text1"/>
                <w:szCs w:val="19"/>
              </w:rPr>
              <w:t>1,7</w:t>
            </w:r>
          </w:p>
        </w:tc>
      </w:tr>
      <w:tr w:rsidR="00192D45" w:rsidRPr="00560E5A" w14:paraId="709F9D26" w14:textId="77777777" w:rsidTr="00192D45">
        <w:trPr>
          <w:trHeight w:val="20"/>
        </w:trPr>
        <w:tc>
          <w:tcPr>
            <w:tcW w:w="1985" w:type="dxa"/>
            <w:tcBorders>
              <w:top w:val="single" w:sz="4" w:space="0" w:color="001D77"/>
              <w:bottom w:val="single" w:sz="4" w:space="0" w:color="001D77"/>
              <w:right w:val="single" w:sz="4" w:space="0" w:color="001D77"/>
            </w:tcBorders>
            <w:vAlign w:val="center"/>
          </w:tcPr>
          <w:p w14:paraId="5E35F1DD" w14:textId="6F3CB05F" w:rsidR="00192D45" w:rsidRPr="00714A39" w:rsidRDefault="00192D45" w:rsidP="00192D45">
            <w:pPr>
              <w:pStyle w:val="Nagwek9"/>
              <w:tabs>
                <w:tab w:val="right" w:leader="dot" w:pos="4156"/>
              </w:tabs>
              <w:spacing w:before="0"/>
              <w:outlineLvl w:val="8"/>
              <w:rPr>
                <w:rFonts w:ascii="Fira Sans" w:hAnsi="Fira Sans"/>
                <w:i w:val="0"/>
                <w:color w:val="auto"/>
                <w:sz w:val="19"/>
                <w:szCs w:val="19"/>
              </w:rPr>
            </w:pPr>
            <w:r>
              <w:rPr>
                <w:rFonts w:ascii="Fira Sans" w:hAnsi="Fira Sans"/>
                <w:i w:val="0"/>
                <w:color w:val="auto"/>
                <w:sz w:val="19"/>
                <w:szCs w:val="19"/>
              </w:rPr>
              <w:t>Zakładowe</w:t>
            </w:r>
          </w:p>
        </w:tc>
        <w:tc>
          <w:tcPr>
            <w:tcW w:w="567" w:type="dxa"/>
            <w:tcBorders>
              <w:top w:val="single" w:sz="4" w:space="0" w:color="001D77"/>
              <w:left w:val="single" w:sz="4" w:space="0" w:color="001D77"/>
              <w:bottom w:val="single" w:sz="4" w:space="0" w:color="001D77"/>
              <w:right w:val="single" w:sz="4" w:space="0" w:color="001D77"/>
            </w:tcBorders>
            <w:vAlign w:val="center"/>
          </w:tcPr>
          <w:p w14:paraId="568CA664" w14:textId="1DB62E44" w:rsidR="00192D45" w:rsidRPr="00714A39" w:rsidRDefault="00192D45" w:rsidP="00192D45">
            <w:pPr>
              <w:pStyle w:val="Nagwek5"/>
              <w:tabs>
                <w:tab w:val="right" w:leader="dot" w:pos="4156"/>
              </w:tabs>
              <w:spacing w:before="0"/>
              <w:ind w:left="-57" w:right="-57"/>
              <w:jc w:val="center"/>
              <w:outlineLvl w:val="4"/>
              <w:rPr>
                <w:rFonts w:ascii="Fira Sans" w:hAnsi="Fira Sans"/>
                <w:color w:val="auto"/>
                <w:szCs w:val="19"/>
              </w:rPr>
            </w:pPr>
            <w:r>
              <w:rPr>
                <w:rFonts w:ascii="Fira Sans" w:hAnsi="Fira Sans"/>
                <w:color w:val="auto"/>
                <w:szCs w:val="19"/>
              </w:rPr>
              <w:t>2020</w:t>
            </w:r>
          </w:p>
        </w:tc>
        <w:tc>
          <w:tcPr>
            <w:tcW w:w="1105" w:type="dxa"/>
            <w:tcBorders>
              <w:top w:val="single" w:sz="4" w:space="0" w:color="001D77"/>
              <w:left w:val="single" w:sz="4" w:space="0" w:color="001D77"/>
              <w:bottom w:val="single" w:sz="4" w:space="0" w:color="001D77"/>
              <w:right w:val="single" w:sz="4" w:space="0" w:color="001D77"/>
            </w:tcBorders>
            <w:vAlign w:val="center"/>
          </w:tcPr>
          <w:p w14:paraId="6CD834E0" w14:textId="6A549B52" w:rsidR="00192D45" w:rsidRPr="00714A39" w:rsidRDefault="00192D45" w:rsidP="00192D45">
            <w:pPr>
              <w:spacing w:before="0" w:after="0"/>
              <w:jc w:val="right"/>
              <w:rPr>
                <w:rFonts w:cs="Arial"/>
                <w:color w:val="000000" w:themeColor="text1"/>
                <w:szCs w:val="19"/>
              </w:rPr>
            </w:pPr>
            <w:r>
              <w:rPr>
                <w:rFonts w:cs="Arial"/>
                <w:color w:val="000000" w:themeColor="text1"/>
                <w:szCs w:val="19"/>
              </w:rPr>
              <w:t>0,0</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3D715A74" w14:textId="049FF010" w:rsidR="00192D45" w:rsidRPr="00714A39" w:rsidRDefault="00192D45" w:rsidP="00192D45">
            <w:pPr>
              <w:spacing w:before="0" w:after="0"/>
              <w:jc w:val="right"/>
              <w:rPr>
                <w:rFonts w:cs="Arial"/>
                <w:color w:val="000000" w:themeColor="text1"/>
                <w:szCs w:val="19"/>
              </w:rPr>
            </w:pPr>
            <w:r>
              <w:rPr>
                <w:rFonts w:cs="Arial"/>
                <w:color w:val="000000" w:themeColor="text1"/>
                <w:szCs w:val="19"/>
              </w:rPr>
              <w:t>0,0</w:t>
            </w:r>
          </w:p>
        </w:tc>
        <w:tc>
          <w:tcPr>
            <w:tcW w:w="1105" w:type="dxa"/>
            <w:gridSpan w:val="3"/>
            <w:tcBorders>
              <w:top w:val="single" w:sz="4" w:space="0" w:color="001D77"/>
              <w:left w:val="single" w:sz="4" w:space="0" w:color="001D77"/>
              <w:bottom w:val="single" w:sz="4" w:space="0" w:color="001D77"/>
              <w:right w:val="single" w:sz="4" w:space="0" w:color="001D77"/>
            </w:tcBorders>
            <w:vAlign w:val="center"/>
          </w:tcPr>
          <w:p w14:paraId="40A7EF54" w14:textId="7B53A9BE" w:rsidR="00192D45" w:rsidRPr="00714A39" w:rsidRDefault="00192D45" w:rsidP="00192D45">
            <w:pPr>
              <w:spacing w:before="0" w:after="0"/>
              <w:jc w:val="right"/>
              <w:rPr>
                <w:rFonts w:cs="Calibri"/>
                <w:color w:val="000000" w:themeColor="text1"/>
                <w:szCs w:val="19"/>
              </w:rPr>
            </w:pPr>
            <w:r>
              <w:rPr>
                <w:rFonts w:cs="Calibri"/>
                <w:color w:val="000000" w:themeColor="text1"/>
                <w:szCs w:val="19"/>
              </w:rPr>
              <w:t>0,0</w:t>
            </w:r>
          </w:p>
        </w:tc>
        <w:tc>
          <w:tcPr>
            <w:tcW w:w="1106" w:type="dxa"/>
            <w:gridSpan w:val="2"/>
            <w:tcBorders>
              <w:top w:val="single" w:sz="4" w:space="0" w:color="001D77"/>
              <w:left w:val="single" w:sz="4" w:space="0" w:color="001D77"/>
              <w:bottom w:val="single" w:sz="4" w:space="0" w:color="001D77"/>
              <w:right w:val="single" w:sz="4" w:space="0" w:color="001D77"/>
            </w:tcBorders>
            <w:vAlign w:val="center"/>
          </w:tcPr>
          <w:p w14:paraId="05954588" w14:textId="2AA60E0A" w:rsidR="00192D45" w:rsidRPr="00714A39" w:rsidRDefault="00192D45" w:rsidP="00192D45">
            <w:pPr>
              <w:spacing w:before="0" w:after="0"/>
              <w:jc w:val="right"/>
              <w:rPr>
                <w:rFonts w:cs="Arial"/>
                <w:color w:val="000000" w:themeColor="text1"/>
                <w:szCs w:val="19"/>
              </w:rPr>
            </w:pPr>
            <w:r>
              <w:rPr>
                <w:rFonts w:cs="Arial"/>
                <w:color w:val="000000" w:themeColor="text1"/>
                <w:szCs w:val="19"/>
              </w:rPr>
              <w:t>0,0</w:t>
            </w:r>
          </w:p>
        </w:tc>
        <w:tc>
          <w:tcPr>
            <w:tcW w:w="1106" w:type="dxa"/>
            <w:tcBorders>
              <w:top w:val="single" w:sz="4" w:space="0" w:color="001D77"/>
              <w:left w:val="single" w:sz="4" w:space="0" w:color="001D77"/>
              <w:bottom w:val="single" w:sz="4" w:space="0" w:color="001D77"/>
              <w:right w:val="nil"/>
            </w:tcBorders>
            <w:vAlign w:val="center"/>
          </w:tcPr>
          <w:p w14:paraId="4A9927FB" w14:textId="00E5B5B6" w:rsidR="00192D45" w:rsidRPr="00714A39" w:rsidRDefault="00192D45" w:rsidP="00192D45">
            <w:pPr>
              <w:spacing w:before="0" w:after="0"/>
              <w:jc w:val="right"/>
              <w:rPr>
                <w:rFonts w:cs="Arial"/>
                <w:color w:val="000000" w:themeColor="text1"/>
                <w:szCs w:val="19"/>
              </w:rPr>
            </w:pPr>
            <w:r>
              <w:rPr>
                <w:rFonts w:cs="Arial"/>
                <w:color w:val="000000" w:themeColor="text1"/>
                <w:szCs w:val="19"/>
              </w:rPr>
              <w:t>0,0</w:t>
            </w:r>
          </w:p>
        </w:tc>
      </w:tr>
    </w:tbl>
    <w:p w14:paraId="5E959EBD" w14:textId="4352476D" w:rsidR="00405A7B" w:rsidRPr="00D00D78" w:rsidRDefault="00AD4E77" w:rsidP="0001078F">
      <w:pPr>
        <w:pStyle w:val="Tekstpodstawowy"/>
        <w:jc w:val="both"/>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00405A7B" w:rsidRPr="00D00D78">
        <w:rPr>
          <w:rFonts w:cs="Arial"/>
          <w:color w:val="000000" w:themeColor="text1"/>
          <w:sz w:val="16"/>
          <w:szCs w:val="16"/>
        </w:rPr>
        <w:t xml:space="preserve">Realizowane na użytek własny inwestora. </w:t>
      </w:r>
      <w:r w:rsidR="00405A7B" w:rsidRPr="00D00D78">
        <w:rPr>
          <w:color w:val="000000" w:themeColor="text1"/>
          <w:sz w:val="16"/>
          <w:szCs w:val="16"/>
        </w:rPr>
        <w:t>b</w:t>
      </w:r>
      <w:r w:rsidR="00405A7B" w:rsidRPr="00D00D78">
        <w:rPr>
          <w:i/>
          <w:color w:val="000000" w:themeColor="text1"/>
          <w:sz w:val="16"/>
          <w:szCs w:val="16"/>
        </w:rPr>
        <w:t xml:space="preserve"> </w:t>
      </w:r>
      <w:r w:rsidR="00405A7B" w:rsidRPr="00D00D78">
        <w:rPr>
          <w:rFonts w:cs="Arial"/>
          <w:color w:val="000000" w:themeColor="text1"/>
          <w:sz w:val="16"/>
          <w:szCs w:val="16"/>
        </w:rPr>
        <w:t>Łącznie z budownictwem osób fizycznych przeznaczonym na sprzedaż lub wynajem w celu osiągnięcia zysku.</w:t>
      </w:r>
    </w:p>
    <w:p w14:paraId="38F09F29" w14:textId="40166DBA" w:rsidR="00237E58" w:rsidRPr="00FD080A" w:rsidRDefault="0086183C" w:rsidP="00B41CEC">
      <w:pPr>
        <w:spacing w:before="240" w:line="288" w:lineRule="auto"/>
        <w:rPr>
          <w:color w:val="000000" w:themeColor="text1"/>
          <w:szCs w:val="19"/>
        </w:rPr>
      </w:pPr>
      <w:r w:rsidRPr="00FD080A">
        <w:rPr>
          <w:noProof/>
          <w:color w:val="000000" w:themeColor="text1"/>
          <w:spacing w:val="-2"/>
          <w:lang w:eastAsia="pl-PL"/>
        </w:rPr>
        <mc:AlternateContent>
          <mc:Choice Requires="wps">
            <w:drawing>
              <wp:anchor distT="45720" distB="45720" distL="114300" distR="114300" simplePos="0" relativeHeight="251836416" behindDoc="1" locked="0" layoutInCell="1" allowOverlap="1" wp14:anchorId="25627AA0" wp14:editId="19E865E8">
                <wp:simplePos x="0" y="0"/>
                <wp:positionH relativeFrom="column">
                  <wp:posOffset>5251450</wp:posOffset>
                </wp:positionH>
                <wp:positionV relativeFrom="paragraph">
                  <wp:posOffset>593989</wp:posOffset>
                </wp:positionV>
                <wp:extent cx="1714500" cy="1190625"/>
                <wp:effectExtent l="0" t="0" r="0" b="0"/>
                <wp:wrapTight wrapText="bothSides">
                  <wp:wrapPolygon edited="0">
                    <wp:start x="720" y="0"/>
                    <wp:lineTo x="720" y="21082"/>
                    <wp:lineTo x="20640" y="21082"/>
                    <wp:lineTo x="20640" y="0"/>
                    <wp:lineTo x="720" y="0"/>
                  </wp:wrapPolygon>
                </wp:wrapTight>
                <wp:docPr id="2" name="Pole tekstowe 2" descr="Wśród mieszkań przekazanych do użytkowania dominowały lokale wybudowane na sprzedaż lub wynajem (63,2% ogółu) oraz przez inwestorów indywidualnych na użytek własny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90625"/>
                        </a:xfrm>
                        <a:prstGeom prst="rect">
                          <a:avLst/>
                        </a:prstGeom>
                        <a:noFill/>
                        <a:ln w="9525">
                          <a:noFill/>
                          <a:miter lim="800000"/>
                          <a:headEnd/>
                          <a:tailEnd/>
                        </a:ln>
                      </wps:spPr>
                      <wps:txbx>
                        <w:txbxContent>
                          <w:p w14:paraId="45469A8F" w14:textId="048DE90D" w:rsidR="00A10857" w:rsidRPr="004E612C" w:rsidRDefault="00A10857" w:rsidP="001D52F9">
                            <w:pPr>
                              <w:pStyle w:val="tekstzboku"/>
                              <w:spacing w:before="0"/>
                              <w:ind w:right="-170"/>
                            </w:pPr>
                            <w:r>
                              <w:t>Wśród mieszkań przekazanych do użytkowania dominowały lokale wybudowane na</w:t>
                            </w:r>
                            <w:r w:rsidR="00D9440C">
                              <w:t xml:space="preserve"> </w:t>
                            </w:r>
                            <w:r>
                              <w:t>sprzedaż</w:t>
                            </w:r>
                            <w:r w:rsidR="00D9440C">
                              <w:t> </w:t>
                            </w:r>
                            <w:r>
                              <w:t>lub</w:t>
                            </w:r>
                            <w:r w:rsidR="00D9440C">
                              <w:t> </w:t>
                            </w:r>
                            <w:r>
                              <w:t>wynajem (</w:t>
                            </w:r>
                            <w:r w:rsidR="003A0EC0">
                              <w:t>63,2</w:t>
                            </w:r>
                            <w:r w:rsidRPr="006159F3">
                              <w:t xml:space="preserve">% ogółu) oraz </w:t>
                            </w:r>
                            <w:r>
                              <w:t xml:space="preserve">przez </w:t>
                            </w:r>
                            <w:r w:rsidRPr="006159F3">
                              <w:t>in</w:t>
                            </w:r>
                            <w:r>
                              <w:t>westorów indywidualnych</w:t>
                            </w:r>
                            <w:r w:rsidR="0071709F">
                              <w:t xml:space="preserve"> na użytek własny</w:t>
                            </w:r>
                            <w:r>
                              <w:t xml:space="preserve"> (</w:t>
                            </w:r>
                            <w:r w:rsidR="003A0EC0">
                              <w:t>33,1</w:t>
                            </w:r>
                            <w:r>
                              <w:t>%)</w:t>
                            </w:r>
                          </w:p>
                          <w:p w14:paraId="40A4415B" w14:textId="77777777" w:rsidR="00A10857" w:rsidRPr="00DC719D" w:rsidRDefault="00A10857" w:rsidP="001D52F9">
                            <w:pPr>
                              <w:pStyle w:val="tekstzboku"/>
                            </w:pPr>
                          </w:p>
                          <w:p w14:paraId="786C1EFD" w14:textId="77777777" w:rsidR="00A10857" w:rsidRPr="00DC719D" w:rsidRDefault="00A10857" w:rsidP="001D52F9">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27AA0" id="_x0000_s1029" type="#_x0000_t202" alt="Wśród mieszkań przekazanych do użytkowania dominowały lokale wybudowane na sprzedaż lub wynajem (63,2% ogółu) oraz przez inwestorów indywidualnych na użytek własny (33,1%)" style="position:absolute;margin-left:413.5pt;margin-top:46.75pt;width:135pt;height:93.75pt;z-index:-25148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" filled="f" stroked="f">
                <v:textbox>
                  <w:txbxContent>
                    <w:p w14:paraId="45469A8F" w14:textId="048DE90D" w:rsidR="00A10857" w:rsidRPr="004E612C" w:rsidRDefault="00A10857" w:rsidP="001D52F9">
                      <w:pPr>
                        <w:pStyle w:val="tekstzboku"/>
                        <w:spacing w:before="0"/>
                        <w:ind w:right="-170"/>
                      </w:pPr>
                      <w:r>
                        <w:t>Wśród mieszkań przekazanych do użytkowania dominowały lokale wybudowane na</w:t>
                      </w:r>
                      <w:r w:rsidR="00D9440C">
                        <w:t xml:space="preserve"> </w:t>
                      </w:r>
                      <w:r>
                        <w:t>sprzedaż</w:t>
                      </w:r>
                      <w:r w:rsidR="00D9440C">
                        <w:t> </w:t>
                      </w:r>
                      <w:r>
                        <w:t>lub</w:t>
                      </w:r>
                      <w:r w:rsidR="00D9440C">
                        <w:t> </w:t>
                      </w:r>
                      <w:r>
                        <w:t>wynajem (</w:t>
                      </w:r>
                      <w:r w:rsidR="003A0EC0">
                        <w:t>63,2</w:t>
                      </w:r>
                      <w:r w:rsidRPr="006159F3">
                        <w:t xml:space="preserve">% ogółu) oraz </w:t>
                      </w:r>
                      <w:r>
                        <w:t xml:space="preserve">przez </w:t>
                      </w:r>
                      <w:r w:rsidRPr="006159F3">
                        <w:t>in</w:t>
                      </w:r>
                      <w:r>
                        <w:t>westorów indywidualnych</w:t>
                      </w:r>
                      <w:r w:rsidR="0071709F">
                        <w:t xml:space="preserve"> na użytek własny</w:t>
                      </w:r>
                      <w:r>
                        <w:t xml:space="preserve"> (</w:t>
                      </w:r>
                      <w:r w:rsidR="003A0EC0">
                        <w:t>33,1</w:t>
                      </w:r>
                      <w:r>
                        <w:t>%)</w:t>
                      </w:r>
                    </w:p>
                    <w:p w14:paraId="40A4415B" w14:textId="77777777" w:rsidR="00A10857" w:rsidRPr="00DC719D" w:rsidRDefault="00A10857" w:rsidP="001D52F9">
                      <w:pPr>
                        <w:pStyle w:val="tekstzboku"/>
                      </w:pPr>
                    </w:p>
                    <w:p w14:paraId="786C1EFD" w14:textId="77777777" w:rsidR="00A10857" w:rsidRPr="00DC719D" w:rsidRDefault="00A10857" w:rsidP="001D52F9">
                      <w:pPr>
                        <w:spacing w:after="0"/>
                        <w:rPr>
                          <w:rFonts w:eastAsia="Times New Roman" w:cs="Times New Roman"/>
                          <w:bCs/>
                          <w:color w:val="001D77"/>
                          <w:sz w:val="18"/>
                          <w:szCs w:val="18"/>
                          <w:lang w:eastAsia="pl-PL"/>
                        </w:rPr>
                      </w:pPr>
                    </w:p>
                  </w:txbxContent>
                </v:textbox>
                <w10:wrap type="tight"/>
              </v:shape>
            </w:pict>
          </mc:Fallback>
        </mc:AlternateContent>
      </w:r>
      <w:r w:rsidR="00C93216" w:rsidRPr="00FD080A">
        <w:rPr>
          <w:noProof/>
          <w:color w:val="000000" w:themeColor="text1"/>
          <w:spacing w:val="-2"/>
          <w:lang w:eastAsia="pl-PL"/>
        </w:rPr>
        <w:t>Wzrost</w:t>
      </w:r>
      <w:r w:rsidR="006512A7" w:rsidRPr="00FD080A">
        <w:rPr>
          <w:color w:val="000000" w:themeColor="text1"/>
          <w:shd w:val="clear" w:color="auto" w:fill="FFFFFF"/>
        </w:rPr>
        <w:t xml:space="preserve"> </w:t>
      </w:r>
      <w:r w:rsidR="00237E58" w:rsidRPr="00FD080A">
        <w:rPr>
          <w:color w:val="000000" w:themeColor="text1"/>
          <w:shd w:val="clear" w:color="auto" w:fill="FFFFFF"/>
        </w:rPr>
        <w:t>liczby zrealizowanych mieszkań w odniesieniu do poprzedniego roku zanotowano w</w:t>
      </w:r>
      <w:r w:rsidR="00432B87" w:rsidRPr="00FD080A">
        <w:rPr>
          <w:color w:val="000000" w:themeColor="text1"/>
          <w:shd w:val="clear" w:color="auto" w:fill="FFFFFF"/>
        </w:rPr>
        <w:t> </w:t>
      </w:r>
      <w:r w:rsidR="00237E58" w:rsidRPr="00FD080A">
        <w:rPr>
          <w:color w:val="000000" w:themeColor="text1"/>
          <w:shd w:val="clear" w:color="auto" w:fill="FFFFFF"/>
        </w:rPr>
        <w:t>budownictwie spółdzielczym (</w:t>
      </w:r>
      <w:r w:rsidR="000238FE" w:rsidRPr="00FD080A">
        <w:rPr>
          <w:color w:val="000000" w:themeColor="text1"/>
          <w:shd w:val="clear" w:color="auto" w:fill="FFFFFF"/>
        </w:rPr>
        <w:t>ponad 3-krotny), przeznaczonym na sprzedaż lub wynajem (o</w:t>
      </w:r>
      <w:r w:rsidR="00FD080A" w:rsidRPr="00FD080A">
        <w:rPr>
          <w:color w:val="000000" w:themeColor="text1"/>
          <w:shd w:val="clear" w:color="auto" w:fill="FFFFFF"/>
        </w:rPr>
        <w:t> </w:t>
      </w:r>
      <w:r w:rsidR="000238FE" w:rsidRPr="00FD080A">
        <w:rPr>
          <w:color w:val="000000" w:themeColor="text1"/>
          <w:shd w:val="clear" w:color="auto" w:fill="FFFFFF"/>
        </w:rPr>
        <w:t xml:space="preserve">27,9%) oraz </w:t>
      </w:r>
      <w:r w:rsidR="00237E58" w:rsidRPr="00FD080A">
        <w:rPr>
          <w:color w:val="000000" w:themeColor="text1"/>
          <w:shd w:val="clear" w:color="auto" w:fill="FFFFFF"/>
        </w:rPr>
        <w:t xml:space="preserve">indywidualnym (o </w:t>
      </w:r>
      <w:r w:rsidR="000238FE" w:rsidRPr="00FD080A">
        <w:rPr>
          <w:color w:val="000000" w:themeColor="text1"/>
          <w:shd w:val="clear" w:color="auto" w:fill="FFFFFF"/>
        </w:rPr>
        <w:t>6,8</w:t>
      </w:r>
      <w:r w:rsidR="00237E58" w:rsidRPr="00FD080A">
        <w:rPr>
          <w:color w:val="000000" w:themeColor="text1"/>
          <w:shd w:val="clear" w:color="auto" w:fill="FFFFFF"/>
        </w:rPr>
        <w:t>%)</w:t>
      </w:r>
      <w:r w:rsidR="000238FE" w:rsidRPr="00FD080A">
        <w:rPr>
          <w:color w:val="000000" w:themeColor="text1"/>
          <w:shd w:val="clear" w:color="auto" w:fill="FFFFFF"/>
        </w:rPr>
        <w:t xml:space="preserve">. </w:t>
      </w:r>
    </w:p>
    <w:p w14:paraId="0216CC4D" w14:textId="7F3E5324" w:rsidR="00237E58" w:rsidRPr="0071709F" w:rsidRDefault="00237E58" w:rsidP="00F829AE">
      <w:pPr>
        <w:spacing w:line="288" w:lineRule="auto"/>
        <w:rPr>
          <w:b/>
        </w:rPr>
      </w:pPr>
      <w:r w:rsidRPr="0071709F">
        <w:t>W 202</w:t>
      </w:r>
      <w:r w:rsidR="0071709F" w:rsidRPr="0071709F">
        <w:t>1</w:t>
      </w:r>
      <w:r w:rsidRPr="0071709F">
        <w:t xml:space="preserve"> r. wśród mieszkań oddanych do użytkowania przeważały lokale wybudowane z</w:t>
      </w:r>
      <w:r w:rsidR="00F829AE">
        <w:t> </w:t>
      </w:r>
      <w:r w:rsidRPr="0071709F">
        <w:t>przezna</w:t>
      </w:r>
      <w:r w:rsidRPr="0071709F">
        <w:softHyphen/>
        <w:t>czeniem na sprzedaż lub wynajem (</w:t>
      </w:r>
      <w:r w:rsidR="0071709F" w:rsidRPr="0071709F">
        <w:t>63,2</w:t>
      </w:r>
      <w:r w:rsidRPr="0071709F">
        <w:t>% ogółu) oraz przez inwestorów indywidualnych w celu zaspokojenia własnych potrzeb mieszkaniowych (3</w:t>
      </w:r>
      <w:r w:rsidR="0071709F" w:rsidRPr="0071709F">
        <w:t>3,1</w:t>
      </w:r>
      <w:r w:rsidRPr="0071709F">
        <w:t>%). W</w:t>
      </w:r>
      <w:r w:rsidR="00F829AE">
        <w:t> </w:t>
      </w:r>
      <w:r w:rsidRPr="0071709F">
        <w:t xml:space="preserve">poprzednim roku udział tych form budownictwa wyniósł odpowiednio </w:t>
      </w:r>
      <w:r w:rsidR="0071709F" w:rsidRPr="0071709F">
        <w:t>59,5</w:t>
      </w:r>
      <w:r w:rsidRPr="0071709F">
        <w:t>% i 3</w:t>
      </w:r>
      <w:r w:rsidR="0071709F" w:rsidRPr="0071709F">
        <w:t>7,3</w:t>
      </w:r>
      <w:r w:rsidRPr="0071709F">
        <w:t>%.</w:t>
      </w:r>
    </w:p>
    <w:p w14:paraId="6BC2DCAD" w14:textId="6C7DD8D5" w:rsidR="001E3ED9" w:rsidRPr="00905C6C" w:rsidRDefault="001E3ED9" w:rsidP="00177EBA">
      <w:pPr>
        <w:pStyle w:val="tytuwykresu"/>
        <w:spacing w:before="360" w:after="0"/>
        <w:rPr>
          <w:color w:val="000000" w:themeColor="text1"/>
        </w:rPr>
      </w:pPr>
      <w:r>
        <w:t>Wykres 1.</w:t>
      </w:r>
      <w:r w:rsidRPr="003C6ACA">
        <w:rPr>
          <w:color w:val="FF0000"/>
        </w:rPr>
        <w:t xml:space="preserve"> </w:t>
      </w:r>
      <w:r w:rsidRPr="00905C6C">
        <w:rPr>
          <w:color w:val="000000" w:themeColor="text1"/>
        </w:rPr>
        <w:t>Struktura mieszkań oddanych do użytkowania według form budownictwa</w:t>
      </w:r>
    </w:p>
    <w:p w14:paraId="58BDBCA5" w14:textId="40764CA5" w:rsidR="001E3ED9" w:rsidRPr="00D96AEE" w:rsidRDefault="00FA6DB9" w:rsidP="001E3ED9">
      <w:pPr>
        <w:pStyle w:val="tytuwykresu"/>
        <w:spacing w:before="0" w:after="0" w:line="240" w:lineRule="auto"/>
        <w:ind w:left="-567"/>
        <w:jc w:val="center"/>
        <w:rPr>
          <w:b w:val="0"/>
        </w:rPr>
      </w:pPr>
      <w:r>
        <w:rPr>
          <w:b w:val="0"/>
          <w:noProof/>
          <w:lang w:eastAsia="pl-PL"/>
        </w:rPr>
        <mc:AlternateContent>
          <mc:Choice Requires="wpg">
            <w:drawing>
              <wp:anchor distT="0" distB="0" distL="114300" distR="114300" simplePos="0" relativeHeight="251827200" behindDoc="0" locked="0" layoutInCell="1" allowOverlap="1" wp14:anchorId="5B0B472D" wp14:editId="7446B920">
                <wp:simplePos x="0" y="0"/>
                <wp:positionH relativeFrom="column">
                  <wp:posOffset>4209415</wp:posOffset>
                </wp:positionH>
                <wp:positionV relativeFrom="paragraph">
                  <wp:posOffset>453060</wp:posOffset>
                </wp:positionV>
                <wp:extent cx="1129030" cy="1175749"/>
                <wp:effectExtent l="0" t="0" r="0" b="5715"/>
                <wp:wrapNone/>
                <wp:docPr id="219" name="Grupa 219"/>
                <wp:cNvGraphicFramePr/>
                <a:graphic xmlns:a="http://schemas.openxmlformats.org/drawingml/2006/main">
                  <a:graphicData uri="http://schemas.microsoft.com/office/word/2010/wordprocessingGroup">
                    <wpg:wgp>
                      <wpg:cNvGrpSpPr/>
                      <wpg:grpSpPr>
                        <a:xfrm>
                          <a:off x="0" y="0"/>
                          <a:ext cx="1129030" cy="1175749"/>
                          <a:chOff x="0" y="0"/>
                          <a:chExt cx="1129664" cy="1176131"/>
                        </a:xfrm>
                      </wpg:grpSpPr>
                      <wps:wsp>
                        <wps:cNvPr id="132" name="Text Box 409"/>
                        <wps:cNvSpPr txBox="1">
                          <a:spLocks noChangeArrowheads="1"/>
                        </wps:cNvSpPr>
                        <wps:spPr bwMode="auto">
                          <a:xfrm>
                            <a:off x="225819" y="0"/>
                            <a:ext cx="903845" cy="33782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728F5" w14:textId="1767F2BD" w:rsidR="00A10857" w:rsidRPr="00D2181D" w:rsidRDefault="00A10857" w:rsidP="00D2181D">
                              <w:pPr>
                                <w:spacing w:after="20" w:line="180" w:lineRule="exact"/>
                                <w:ind w:right="-113"/>
                                <w:rPr>
                                  <w:sz w:val="16"/>
                                </w:rPr>
                              </w:pPr>
                              <w:r w:rsidRPr="00D2181D">
                                <w:rPr>
                                  <w:sz w:val="16"/>
                                </w:rPr>
                                <w:t>Indywidualne</w:t>
                              </w:r>
                              <w:r w:rsidRPr="004D435D">
                                <w:rPr>
                                  <w:sz w:val="2"/>
                                  <w:szCs w:val="2"/>
                                </w:rPr>
                                <w:t xml:space="preserve"> </w:t>
                              </w:r>
                              <w:r w:rsidRPr="00D76672">
                                <w:rPr>
                                  <w:rFonts w:cs="Arial"/>
                                  <w:color w:val="000000"/>
                                  <w:position w:val="5"/>
                                  <w:sz w:val="10"/>
                                  <w:szCs w:val="10"/>
                                </w:rPr>
                                <w:t>a</w:t>
                              </w:r>
                              <w:r w:rsidRPr="00A46312">
                                <w:rPr>
                                  <w:sz w:val="18"/>
                                  <w:vertAlign w:val="superscript"/>
                                </w:rPr>
                                <w:t xml:space="preserve"> </w:t>
                              </w:r>
                            </w:p>
                            <w:p w14:paraId="5D0B29C6" w14:textId="77777777" w:rsidR="00A10857" w:rsidRPr="00E14718" w:rsidRDefault="00A10857" w:rsidP="00D2181D">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wps:txbx>
                        <wps:bodyPr rot="0" vert="horz" wrap="square" lIns="91440" tIns="45720" rIns="91440" bIns="45720" anchor="t" anchorCtr="0" upright="1">
                          <a:noAutofit/>
                        </wps:bodyPr>
                      </wps:wsp>
                      <wps:wsp>
                        <wps:cNvPr id="136" name="Rectangle 1052"/>
                        <wps:cNvSpPr>
                          <a:spLocks noChangeArrowheads="1"/>
                        </wps:cNvSpPr>
                        <wps:spPr bwMode="auto">
                          <a:xfrm>
                            <a:off x="0" y="118334"/>
                            <a:ext cx="216000" cy="108000"/>
                          </a:xfrm>
                          <a:prstGeom prst="rect">
                            <a:avLst/>
                          </a:prstGeom>
                          <a:solidFill>
                            <a:srgbClr val="E6E6E6"/>
                          </a:solidFill>
                          <a:ln w="9525">
                            <a:noFill/>
                            <a:miter lim="800000"/>
                            <a:headEnd/>
                            <a:tailEnd/>
                          </a:ln>
                        </wps:spPr>
                        <wps:bodyPr rot="0" vert="horz" wrap="square" lIns="91440" tIns="45720" rIns="91440" bIns="45720" anchor="t" anchorCtr="0" upright="1">
                          <a:noAutofit/>
                        </wps:bodyPr>
                      </wps:wsp>
                      <wps:wsp>
                        <wps:cNvPr id="133" name="Text Box 409"/>
                        <wps:cNvSpPr txBox="1">
                          <a:spLocks noChangeArrowheads="1"/>
                        </wps:cNvSpPr>
                        <wps:spPr bwMode="auto">
                          <a:xfrm>
                            <a:off x="225910" y="172122"/>
                            <a:ext cx="794385" cy="51562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E8AEB" w14:textId="25EDB0BB" w:rsidR="00A10857" w:rsidRPr="00D2181D" w:rsidRDefault="00A10857" w:rsidP="00D2181D">
                              <w:pPr>
                                <w:spacing w:after="20" w:line="180" w:lineRule="exact"/>
                                <w:ind w:right="-113"/>
                                <w:rPr>
                                  <w:sz w:val="16"/>
                                </w:rPr>
                              </w:pPr>
                              <w:r w:rsidRPr="00D2181D">
                                <w:rPr>
                                  <w:sz w:val="16"/>
                                </w:rPr>
                                <w:t>Przeznaczone na sprzedaż lub wynajem</w:t>
                              </w:r>
                              <w:r w:rsidRPr="00A46312">
                                <w:rPr>
                                  <w:rFonts w:cs="Arial"/>
                                  <w:color w:val="000000"/>
                                  <w:position w:val="5"/>
                                  <w:sz w:val="10"/>
                                  <w:szCs w:val="10"/>
                                </w:rPr>
                                <w:t xml:space="preserve"> </w:t>
                              </w:r>
                              <w:r w:rsidRPr="00D76672">
                                <w:rPr>
                                  <w:rFonts w:cs="Arial"/>
                                  <w:color w:val="000000"/>
                                  <w:position w:val="5"/>
                                  <w:sz w:val="10"/>
                                  <w:szCs w:val="10"/>
                                </w:rPr>
                                <w:t>b</w:t>
                              </w:r>
                            </w:p>
                            <w:p w14:paraId="303401C2" w14:textId="77777777" w:rsidR="00A10857" w:rsidRDefault="00A10857" w:rsidP="001E3ED9">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wps:txbx>
                        <wps:bodyPr rot="0" vert="horz" wrap="square" lIns="91440" tIns="45720" rIns="91440" bIns="45720" anchor="t" anchorCtr="0" upright="1">
                          <a:noAutofit/>
                        </wps:bodyPr>
                      </wps:wsp>
                      <wps:wsp>
                        <wps:cNvPr id="137" name="Rectangle 1052"/>
                        <wps:cNvSpPr>
                          <a:spLocks noChangeArrowheads="1"/>
                        </wps:cNvSpPr>
                        <wps:spPr bwMode="auto">
                          <a:xfrm>
                            <a:off x="0" y="419548"/>
                            <a:ext cx="216000" cy="108000"/>
                          </a:xfrm>
                          <a:prstGeom prst="rect">
                            <a:avLst/>
                          </a:prstGeom>
                          <a:solidFill>
                            <a:srgbClr val="CCD2E4"/>
                          </a:solidFill>
                          <a:ln w="9525">
                            <a:noFill/>
                            <a:miter lim="800000"/>
                            <a:headEnd/>
                            <a:tailEnd/>
                          </a:ln>
                        </wps:spPr>
                        <wps:bodyPr rot="0" vert="horz" wrap="square" lIns="91440" tIns="45720" rIns="91440" bIns="45720" anchor="t" anchorCtr="0" upright="1">
                          <a:noAutofit/>
                        </wps:bodyPr>
                      </wps:wsp>
                      <wps:wsp>
                        <wps:cNvPr id="134" name="Text Box 409"/>
                        <wps:cNvSpPr txBox="1">
                          <a:spLocks noChangeArrowheads="1"/>
                        </wps:cNvSpPr>
                        <wps:spPr bwMode="auto">
                          <a:xfrm>
                            <a:off x="225910" y="570155"/>
                            <a:ext cx="738505" cy="267335"/>
                          </a:xfrm>
                          <a:prstGeom prst="rect">
                            <a:avLst/>
                          </a:prstGeom>
                          <a:noFill/>
                          <a:ln>
                            <a:noFill/>
                          </a:ln>
                        </wps:spPr>
                        <wps:txbx>
                          <w:txbxContent>
                            <w:p w14:paraId="563445A5" w14:textId="77777777" w:rsidR="00A10857" w:rsidRPr="00C1089A" w:rsidRDefault="00A10857" w:rsidP="00D2181D">
                              <w:pPr>
                                <w:spacing w:after="20" w:line="180" w:lineRule="exact"/>
                                <w:ind w:right="-113"/>
                                <w:rPr>
                                  <w:rFonts w:ascii="Myriad Pro" w:hAnsi="Myriad Pro"/>
                                  <w:sz w:val="16"/>
                                  <w:lang w:val="en-US"/>
                                </w:rPr>
                              </w:pPr>
                              <w:r w:rsidRPr="00D2181D">
                                <w:rPr>
                                  <w:sz w:val="16"/>
                                </w:rPr>
                                <w:t>Spółdzielcze</w:t>
                              </w:r>
                            </w:p>
                            <w:p w14:paraId="2E60A070" w14:textId="77777777" w:rsidR="00A10857" w:rsidRPr="00E14718" w:rsidRDefault="00A10857" w:rsidP="00D2181D">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s:wsp>
                        <wps:cNvPr id="138" name="Rectangle 1052"/>
                        <wps:cNvSpPr>
                          <a:spLocks noChangeArrowheads="1"/>
                        </wps:cNvSpPr>
                        <wps:spPr bwMode="auto">
                          <a:xfrm>
                            <a:off x="0" y="677731"/>
                            <a:ext cx="216000" cy="108000"/>
                          </a:xfrm>
                          <a:prstGeom prst="rect">
                            <a:avLst/>
                          </a:prstGeom>
                          <a:solidFill>
                            <a:srgbClr val="99A5C9"/>
                          </a:solidFill>
                          <a:ln w="9525">
                            <a:noFill/>
                            <a:miter lim="800000"/>
                            <a:headEnd/>
                            <a:tailEnd/>
                          </a:ln>
                        </wps:spPr>
                        <wps:bodyPr rot="0" vert="horz" wrap="square" lIns="91440" tIns="45720" rIns="91440" bIns="45720" anchor="t" anchorCtr="0" upright="1">
                          <a:noAutofit/>
                        </wps:bodyPr>
                      </wps:wsp>
                      <wps:wsp>
                        <wps:cNvPr id="139" name="Rectangle 1052"/>
                        <wps:cNvSpPr>
                          <a:spLocks noChangeArrowheads="1"/>
                        </wps:cNvSpPr>
                        <wps:spPr bwMode="auto">
                          <a:xfrm>
                            <a:off x="0" y="929035"/>
                            <a:ext cx="216000" cy="108000"/>
                          </a:xfrm>
                          <a:prstGeom prst="rect">
                            <a:avLst/>
                          </a:prstGeom>
                          <a:solidFill>
                            <a:srgbClr val="394A92"/>
                          </a:solidFill>
                          <a:ln w="9525">
                            <a:noFill/>
                            <a:miter lim="800000"/>
                            <a:headEnd/>
                            <a:tailEnd/>
                          </a:ln>
                        </wps:spPr>
                        <wps:bodyPr rot="0" vert="horz" wrap="square" lIns="91440" tIns="45720" rIns="91440" bIns="45720" anchor="t" anchorCtr="0" upright="1">
                          <a:noAutofit/>
                        </wps:bodyPr>
                      </wps:wsp>
                      <wps:wsp>
                        <wps:cNvPr id="140" name="Text Box 409"/>
                        <wps:cNvSpPr txBox="1">
                          <a:spLocks noChangeArrowheads="1"/>
                        </wps:cNvSpPr>
                        <wps:spPr bwMode="auto">
                          <a:xfrm>
                            <a:off x="225910" y="751666"/>
                            <a:ext cx="681355" cy="424465"/>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1D6F" w14:textId="3EF5282E" w:rsidR="00A10857" w:rsidRPr="00D2181D" w:rsidRDefault="00A10857" w:rsidP="001E3ED9">
                              <w:pPr>
                                <w:spacing w:after="20" w:line="180" w:lineRule="exact"/>
                                <w:rPr>
                                  <w:sz w:val="16"/>
                                  <w:lang w:val="en-US"/>
                                </w:rPr>
                              </w:pPr>
                              <w:r w:rsidRPr="00D2181D">
                                <w:rPr>
                                  <w:sz w:val="16"/>
                                </w:rPr>
                                <w:t>Społeczne czynszowe</w:t>
                              </w:r>
                            </w:p>
                            <w:p w14:paraId="7AC0F580" w14:textId="77777777" w:rsidR="00A10857" w:rsidRPr="00D2181D" w:rsidRDefault="00A10857" w:rsidP="001E3ED9">
                              <w:pPr>
                                <w:spacing w:line="180" w:lineRule="exact"/>
                                <w:rPr>
                                  <w:i/>
                                  <w:color w:val="4D4D4D"/>
                                  <w:sz w:val="16"/>
                                  <w:lang w:val="en-US"/>
                                </w:rPr>
                              </w:pPr>
                              <w:r w:rsidRPr="00D2181D">
                                <w:rPr>
                                  <w:i/>
                                  <w:color w:val="4D4D4D"/>
                                  <w:sz w:val="16"/>
                                  <w:lang w:val="en-US"/>
                                </w:rPr>
                                <w:t xml:space="preserve">Oats </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0B472D" id="Grupa 219" o:spid="_x0000_s1030" style="position:absolute;left:0;text-align:left;margin-left:331.45pt;margin-top:35.65pt;width:88.9pt;height:92.6pt;z-index:251827200;mso-width-relative:margin;mso-height-relative:margin" coordsize="11296,11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">
                <v:shape id="Text Box 409" o:spid="_x0000_s1031" type="#_x0000_t202" style="position:absolute;left:2258;width:9038;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" filled="f" fillcolor="#ffc" stroked="f">
                  <v:textbox>
                    <w:txbxContent>
                      <w:p w14:paraId="579728F5" w14:textId="1767F2BD" w:rsidR="00A10857" w:rsidRPr="00D2181D" w:rsidRDefault="00A10857" w:rsidP="00D2181D">
                        <w:pPr>
                          <w:spacing w:after="20" w:line="180" w:lineRule="exact"/>
                          <w:ind w:right="-113"/>
                          <w:rPr>
                            <w:sz w:val="16"/>
                          </w:rPr>
                        </w:pPr>
                        <w:r w:rsidRPr="00D2181D">
                          <w:rPr>
                            <w:sz w:val="16"/>
                          </w:rPr>
                          <w:t>Indywidualne</w:t>
                        </w:r>
                        <w:r w:rsidRPr="004D435D">
                          <w:rPr>
                            <w:sz w:val="2"/>
                            <w:szCs w:val="2"/>
                          </w:rPr>
                          <w:t xml:space="preserve"> </w:t>
                        </w:r>
                        <w:r w:rsidRPr="00D76672">
                          <w:rPr>
                            <w:rFonts w:cs="Arial"/>
                            <w:color w:val="000000"/>
                            <w:position w:val="5"/>
                            <w:sz w:val="10"/>
                            <w:szCs w:val="10"/>
                          </w:rPr>
                          <w:t>a</w:t>
                        </w:r>
                        <w:r w:rsidRPr="00A46312">
                          <w:rPr>
                            <w:sz w:val="18"/>
                            <w:vertAlign w:val="superscript"/>
                          </w:rPr>
                          <w:t xml:space="preserve"> </w:t>
                        </w:r>
                      </w:p>
                      <w:p w14:paraId="5D0B29C6" w14:textId="77777777" w:rsidR="00A10857" w:rsidRPr="00E14718" w:rsidRDefault="00A10857" w:rsidP="00D2181D">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v:textbox>
                </v:shape>
                <v:rect id="Rectangle 1052" o:spid="_x0000_s1032" style="position:absolute;top:1183;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" fillcolor="#e6e6e6" stroked="f"/>
                <v:shape id="Text Box 409" o:spid="_x0000_s1033" type="#_x0000_t202" style="position:absolute;left:2259;top:1721;width:7943;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" filled="f" fillcolor="#ffc" stroked="f">
                  <v:textbox>
                    <w:txbxContent>
                      <w:p w14:paraId="104E8AEB" w14:textId="25EDB0BB" w:rsidR="00A10857" w:rsidRPr="00D2181D" w:rsidRDefault="00A10857" w:rsidP="00D2181D">
                        <w:pPr>
                          <w:spacing w:after="20" w:line="180" w:lineRule="exact"/>
                          <w:ind w:right="-113"/>
                          <w:rPr>
                            <w:sz w:val="16"/>
                          </w:rPr>
                        </w:pPr>
                        <w:r w:rsidRPr="00D2181D">
                          <w:rPr>
                            <w:sz w:val="16"/>
                          </w:rPr>
                          <w:t>Przeznaczone na sprzedaż lub wynajem</w:t>
                        </w:r>
                        <w:r w:rsidRPr="00A46312">
                          <w:rPr>
                            <w:rFonts w:cs="Arial"/>
                            <w:color w:val="000000"/>
                            <w:position w:val="5"/>
                            <w:sz w:val="10"/>
                            <w:szCs w:val="10"/>
                          </w:rPr>
                          <w:t xml:space="preserve"> </w:t>
                        </w:r>
                        <w:r w:rsidRPr="00D76672">
                          <w:rPr>
                            <w:rFonts w:cs="Arial"/>
                            <w:color w:val="000000"/>
                            <w:position w:val="5"/>
                            <w:sz w:val="10"/>
                            <w:szCs w:val="10"/>
                          </w:rPr>
                          <w:t>b</w:t>
                        </w:r>
                      </w:p>
                      <w:p w14:paraId="303401C2" w14:textId="77777777" w:rsidR="00A10857" w:rsidRDefault="00A10857" w:rsidP="001E3ED9">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v:textbox>
                </v:shape>
                <v:rect id="Rectangle 1052" o:spid="_x0000_s1034" style="position:absolute;top:4195;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" fillcolor="#ccd2e4" stroked="f"/>
                <v:shape id="Text Box 409" o:spid="_x0000_s1035" type="#_x0000_t202" style="position:absolute;left:2259;top:5701;width:7385;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" filled="f" stroked="f">
                  <v:textbox inset=",,,0">
                    <w:txbxContent>
                      <w:p w14:paraId="563445A5" w14:textId="77777777" w:rsidR="00A10857" w:rsidRPr="00C1089A" w:rsidRDefault="00A10857" w:rsidP="00D2181D">
                        <w:pPr>
                          <w:spacing w:after="20" w:line="180" w:lineRule="exact"/>
                          <w:ind w:right="-113"/>
                          <w:rPr>
                            <w:rFonts w:ascii="Myriad Pro" w:hAnsi="Myriad Pro"/>
                            <w:sz w:val="16"/>
                            <w:lang w:val="en-US"/>
                          </w:rPr>
                        </w:pPr>
                        <w:r w:rsidRPr="00D2181D">
                          <w:rPr>
                            <w:sz w:val="16"/>
                          </w:rPr>
                          <w:t>Spółdzielcze</w:t>
                        </w:r>
                      </w:p>
                      <w:p w14:paraId="2E60A070" w14:textId="77777777" w:rsidR="00A10857" w:rsidRPr="00E14718" w:rsidRDefault="00A10857" w:rsidP="00D2181D">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rect id="Rectangle 1052" o:spid="_x0000_s1036" style="position:absolute;top:6777;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" fillcolor="#99a5c9" stroked="f"/>
                <v:rect id="Rectangle 1052" o:spid="_x0000_s1037" style="position:absolute;top:9290;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" fillcolor="#394a92" stroked="f"/>
                <v:shape id="Text Box 409" o:spid="_x0000_s1038" type="#_x0000_t202" style="position:absolute;left:2259;top:7516;width:6813;height:4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" filled="f" fillcolor="#ffc" stroked="f">
                  <v:textbox>
                    <w:txbxContent>
                      <w:p w14:paraId="1DC71D6F" w14:textId="3EF5282E" w:rsidR="00A10857" w:rsidRPr="00D2181D" w:rsidRDefault="00A10857" w:rsidP="001E3ED9">
                        <w:pPr>
                          <w:spacing w:after="20" w:line="180" w:lineRule="exact"/>
                          <w:rPr>
                            <w:sz w:val="16"/>
                            <w:lang w:val="en-US"/>
                          </w:rPr>
                        </w:pPr>
                        <w:r w:rsidRPr="00D2181D">
                          <w:rPr>
                            <w:sz w:val="16"/>
                          </w:rPr>
                          <w:t>Społeczne czynszowe</w:t>
                        </w:r>
                      </w:p>
                      <w:p w14:paraId="7AC0F580" w14:textId="77777777" w:rsidR="00A10857" w:rsidRPr="00D2181D" w:rsidRDefault="00A10857" w:rsidP="001E3ED9">
                        <w:pPr>
                          <w:spacing w:line="180" w:lineRule="exact"/>
                          <w:rPr>
                            <w:i/>
                            <w:color w:val="4D4D4D"/>
                            <w:sz w:val="16"/>
                            <w:lang w:val="en-US"/>
                          </w:rPr>
                        </w:pPr>
                        <w:r w:rsidRPr="00D2181D">
                          <w:rPr>
                            <w:i/>
                            <w:color w:val="4D4D4D"/>
                            <w:sz w:val="16"/>
                            <w:lang w:val="en-US"/>
                          </w:rPr>
                          <w:t xml:space="preserve">Oats </w:t>
                        </w:r>
                      </w:p>
                    </w:txbxContent>
                  </v:textbox>
                </v:shape>
              </v:group>
            </w:pict>
          </mc:Fallback>
        </mc:AlternateContent>
      </w:r>
      <w:r w:rsidR="00813804" w:rsidRPr="00713736">
        <w:rPr>
          <w:b w:val="0"/>
          <w:noProof/>
          <w:lang w:eastAsia="pl-PL"/>
        </w:rPr>
        <mc:AlternateContent>
          <mc:Choice Requires="wps">
            <w:drawing>
              <wp:anchor distT="45720" distB="45720" distL="114300" distR="114300" simplePos="0" relativeHeight="251952128" behindDoc="0" locked="0" layoutInCell="1" allowOverlap="1" wp14:anchorId="6ADED7E5" wp14:editId="5E1101B4">
                <wp:simplePos x="0" y="0"/>
                <wp:positionH relativeFrom="column">
                  <wp:posOffset>3354053</wp:posOffset>
                </wp:positionH>
                <wp:positionV relativeFrom="paragraph">
                  <wp:posOffset>171450</wp:posOffset>
                </wp:positionV>
                <wp:extent cx="423545" cy="219075"/>
                <wp:effectExtent l="0" t="0" r="0" b="0"/>
                <wp:wrapNone/>
                <wp:docPr id="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219075"/>
                        </a:xfrm>
                        <a:prstGeom prst="rect">
                          <a:avLst/>
                        </a:prstGeom>
                        <a:noFill/>
                        <a:ln w="9525">
                          <a:noFill/>
                          <a:miter lim="800000"/>
                          <a:headEnd/>
                          <a:tailEnd/>
                        </a:ln>
                      </wps:spPr>
                      <wps:txbx>
                        <w:txbxContent>
                          <w:p w14:paraId="5130C631" w14:textId="4F731699" w:rsidR="00813804" w:rsidRPr="00713736" w:rsidRDefault="00813804" w:rsidP="00813804">
                            <w:pPr>
                              <w:spacing w:before="0" w:after="0" w:line="240" w:lineRule="auto"/>
                              <w:rPr>
                                <w:sz w:val="16"/>
                                <w:szCs w:val="16"/>
                              </w:rPr>
                            </w:pPr>
                            <w:r>
                              <w:rPr>
                                <w:sz w:val="16"/>
                                <w:szCs w:val="16"/>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ED7E5" id="_x0000_s1039" type="#_x0000_t202" style="position:absolute;left:0;text-align:left;margin-left:264.1pt;margin-top:13.5pt;width:33.35pt;height:17.25pt;z-index:25195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" filled="f" stroked="f">
                <v:textbox>
                  <w:txbxContent>
                    <w:p w14:paraId="5130C631" w14:textId="4F731699" w:rsidR="00813804" w:rsidRPr="00713736" w:rsidRDefault="00813804" w:rsidP="00813804">
                      <w:pPr>
                        <w:spacing w:before="0" w:after="0" w:line="240" w:lineRule="auto"/>
                        <w:rPr>
                          <w:sz w:val="16"/>
                          <w:szCs w:val="16"/>
                        </w:rPr>
                      </w:pPr>
                      <w:r>
                        <w:rPr>
                          <w:sz w:val="16"/>
                          <w:szCs w:val="16"/>
                        </w:rPr>
                        <w:t>1,4%</w:t>
                      </w:r>
                    </w:p>
                  </w:txbxContent>
                </v:textbox>
              </v:shape>
            </w:pict>
          </mc:Fallback>
        </mc:AlternateContent>
      </w:r>
      <w:r w:rsidR="00A50DF8" w:rsidRPr="00713736">
        <w:rPr>
          <w:b w:val="0"/>
          <w:noProof/>
          <w:lang w:eastAsia="pl-PL"/>
        </w:rPr>
        <mc:AlternateContent>
          <mc:Choice Requires="wps">
            <w:drawing>
              <wp:anchor distT="45720" distB="45720" distL="114300" distR="114300" simplePos="0" relativeHeight="251916288" behindDoc="0" locked="0" layoutInCell="1" allowOverlap="1" wp14:anchorId="24C2FFE4" wp14:editId="21DB8423">
                <wp:simplePos x="0" y="0"/>
                <wp:positionH relativeFrom="column">
                  <wp:posOffset>3387091</wp:posOffset>
                </wp:positionH>
                <wp:positionV relativeFrom="paragraph">
                  <wp:posOffset>1029335</wp:posOffset>
                </wp:positionV>
                <wp:extent cx="415290" cy="219075"/>
                <wp:effectExtent l="0" t="0" r="0" b="0"/>
                <wp:wrapNone/>
                <wp:docPr id="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19075"/>
                        </a:xfrm>
                        <a:prstGeom prst="rect">
                          <a:avLst/>
                        </a:prstGeom>
                        <a:noFill/>
                        <a:ln w="9525">
                          <a:noFill/>
                          <a:miter lim="800000"/>
                          <a:headEnd/>
                          <a:tailEnd/>
                        </a:ln>
                      </wps:spPr>
                      <wps:txbx>
                        <w:txbxContent>
                          <w:p w14:paraId="0C20B0FF" w14:textId="325767FB" w:rsidR="00A10857" w:rsidRPr="00713736" w:rsidRDefault="00D03795" w:rsidP="0032100A">
                            <w:pPr>
                              <w:spacing w:before="0" w:after="0" w:line="240" w:lineRule="auto"/>
                              <w:rPr>
                                <w:sz w:val="16"/>
                                <w:szCs w:val="16"/>
                              </w:rPr>
                            </w:pPr>
                            <w:r>
                              <w:rPr>
                                <w:sz w:val="16"/>
                                <w:szCs w:val="16"/>
                              </w:rPr>
                              <w:t>3,7</w:t>
                            </w:r>
                            <w:r w:rsidR="00A10857">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2FFE4" id="_x0000_s1040" type="#_x0000_t202" style="position:absolute;left:0;text-align:left;margin-left:266.7pt;margin-top:81.05pt;width:32.7pt;height:17.25pt;z-index:25191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" filled="f" stroked="f">
                <v:textbox>
                  <w:txbxContent>
                    <w:p w14:paraId="0C20B0FF" w14:textId="325767FB" w:rsidR="00A10857" w:rsidRPr="00713736" w:rsidRDefault="00D03795" w:rsidP="0032100A">
                      <w:pPr>
                        <w:spacing w:before="0" w:after="0" w:line="240" w:lineRule="auto"/>
                        <w:rPr>
                          <w:sz w:val="16"/>
                          <w:szCs w:val="16"/>
                        </w:rPr>
                      </w:pPr>
                      <w:r>
                        <w:rPr>
                          <w:sz w:val="16"/>
                          <w:szCs w:val="16"/>
                        </w:rPr>
                        <w:t>3,7</w:t>
                      </w:r>
                      <w:r w:rsidR="00A10857">
                        <w:rPr>
                          <w:sz w:val="16"/>
                          <w:szCs w:val="16"/>
                        </w:rPr>
                        <w:t>%</w:t>
                      </w:r>
                    </w:p>
                  </w:txbxContent>
                </v:textbox>
              </v:shape>
            </w:pict>
          </mc:Fallback>
        </mc:AlternateContent>
      </w:r>
      <w:r w:rsidR="00517153" w:rsidRPr="00713736">
        <w:rPr>
          <w:b w:val="0"/>
          <w:noProof/>
          <w:lang w:eastAsia="pl-PL"/>
        </w:rPr>
        <mc:AlternateContent>
          <mc:Choice Requires="wps">
            <w:drawing>
              <wp:anchor distT="45720" distB="45720" distL="114300" distR="114300" simplePos="0" relativeHeight="251912192" behindDoc="0" locked="0" layoutInCell="1" allowOverlap="1" wp14:anchorId="4D55D025" wp14:editId="6A85C384">
                <wp:simplePos x="0" y="0"/>
                <wp:positionH relativeFrom="column">
                  <wp:posOffset>3832225</wp:posOffset>
                </wp:positionH>
                <wp:positionV relativeFrom="paragraph">
                  <wp:posOffset>179070</wp:posOffset>
                </wp:positionV>
                <wp:extent cx="423545" cy="219075"/>
                <wp:effectExtent l="0" t="0" r="0" b="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219075"/>
                        </a:xfrm>
                        <a:prstGeom prst="rect">
                          <a:avLst/>
                        </a:prstGeom>
                        <a:noFill/>
                        <a:ln w="9525">
                          <a:noFill/>
                          <a:miter lim="800000"/>
                          <a:headEnd/>
                          <a:tailEnd/>
                        </a:ln>
                      </wps:spPr>
                      <wps:txbx>
                        <w:txbxContent>
                          <w:p w14:paraId="0C4BE622" w14:textId="11709525" w:rsidR="00A10857" w:rsidRPr="00713736" w:rsidRDefault="000609B5" w:rsidP="00713736">
                            <w:pPr>
                              <w:spacing w:before="0" w:after="0" w:line="240" w:lineRule="auto"/>
                              <w:rPr>
                                <w:sz w:val="16"/>
                                <w:szCs w:val="16"/>
                              </w:rPr>
                            </w:pPr>
                            <w:r>
                              <w:rPr>
                                <w:sz w:val="16"/>
                                <w:szCs w:val="16"/>
                              </w:rPr>
                              <w:t>1,8</w:t>
                            </w:r>
                            <w:r w:rsidR="00A10857">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5D025" id="_x0000_s1041" type="#_x0000_t202" style="position:absolute;left:0;text-align:left;margin-left:301.75pt;margin-top:14.1pt;width:33.35pt;height:17.25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" filled="f" stroked="f">
                <v:textbox>
                  <w:txbxContent>
                    <w:p w14:paraId="0C4BE622" w14:textId="11709525" w:rsidR="00A10857" w:rsidRPr="00713736" w:rsidRDefault="000609B5" w:rsidP="00713736">
                      <w:pPr>
                        <w:spacing w:before="0" w:after="0" w:line="240" w:lineRule="auto"/>
                        <w:rPr>
                          <w:sz w:val="16"/>
                          <w:szCs w:val="16"/>
                        </w:rPr>
                      </w:pPr>
                      <w:r>
                        <w:rPr>
                          <w:sz w:val="16"/>
                          <w:szCs w:val="16"/>
                        </w:rPr>
                        <w:t>1,8</w:t>
                      </w:r>
                      <w:r w:rsidR="00A10857">
                        <w:rPr>
                          <w:sz w:val="16"/>
                          <w:szCs w:val="16"/>
                        </w:rPr>
                        <w:t>%</w:t>
                      </w:r>
                    </w:p>
                  </w:txbxContent>
                </v:textbox>
              </v:shape>
            </w:pict>
          </mc:Fallback>
        </mc:AlternateContent>
      </w:r>
      <w:r w:rsidR="00517153" w:rsidRPr="003416A6">
        <w:rPr>
          <w:b w:val="0"/>
          <w:noProof/>
          <w:lang w:eastAsia="pl-PL"/>
        </w:rPr>
        <mc:AlternateContent>
          <mc:Choice Requires="wps">
            <w:drawing>
              <wp:anchor distT="0" distB="0" distL="114300" distR="114300" simplePos="0" relativeHeight="251833344" behindDoc="0" locked="0" layoutInCell="1" allowOverlap="1" wp14:anchorId="39520443" wp14:editId="1F487673">
                <wp:simplePos x="0" y="0"/>
                <wp:positionH relativeFrom="column">
                  <wp:posOffset>3802063</wp:posOffset>
                </wp:positionH>
                <wp:positionV relativeFrom="paragraph">
                  <wp:posOffset>299402</wp:posOffset>
                </wp:positionV>
                <wp:extent cx="96520" cy="62865"/>
                <wp:effectExtent l="0" t="2223" r="34608" b="15557"/>
                <wp:wrapNone/>
                <wp:docPr id="163" name="Łącznik prosty 14"/>
                <wp:cNvGraphicFramePr/>
                <a:graphic xmlns:a="http://schemas.openxmlformats.org/drawingml/2006/main">
                  <a:graphicData uri="http://schemas.microsoft.com/office/word/2010/wordprocessingShape">
                    <wps:wsp>
                      <wps:cNvCnPr/>
                      <wps:spPr>
                        <a:xfrm rot="16200000">
                          <a:off x="0" y="0"/>
                          <a:ext cx="96520" cy="62865"/>
                        </a:xfrm>
                        <a:prstGeom prst="bentConnector3">
                          <a:avLst>
                            <a:gd name="adj1" fmla="val 95251"/>
                          </a:avLst>
                        </a:prstGeom>
                        <a:ln w="3810">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54BF3F" id="Łącznik prosty 14" o:spid="_x0000_s1026" type="#_x0000_t34" style="position:absolute;margin-left:299.4pt;margin-top:23.55pt;width:7.6pt;height:4.95pt;rotation:-9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" adj="20574" strokecolor="#4d4d4d" strokeweight=".3pt"/>
            </w:pict>
          </mc:Fallback>
        </mc:AlternateContent>
      </w:r>
      <w:r w:rsidR="00713736" w:rsidRPr="003416A6">
        <w:rPr>
          <w:b w:val="0"/>
          <w:noProof/>
          <w:lang w:eastAsia="pl-PL"/>
        </w:rPr>
        <mc:AlternateContent>
          <mc:Choice Requires="wps">
            <w:drawing>
              <wp:anchor distT="0" distB="0" distL="114300" distR="114300" simplePos="0" relativeHeight="251863040" behindDoc="0" locked="0" layoutInCell="1" allowOverlap="1" wp14:anchorId="246C299C" wp14:editId="77EE47BF">
                <wp:simplePos x="0" y="0"/>
                <wp:positionH relativeFrom="column">
                  <wp:posOffset>3682365</wp:posOffset>
                </wp:positionH>
                <wp:positionV relativeFrom="paragraph">
                  <wp:posOffset>299085</wp:posOffset>
                </wp:positionV>
                <wp:extent cx="94615" cy="60960"/>
                <wp:effectExtent l="0" t="2222" r="36512" b="17463"/>
                <wp:wrapNone/>
                <wp:docPr id="9" name="Łącznik prosty 14"/>
                <wp:cNvGraphicFramePr/>
                <a:graphic xmlns:a="http://schemas.openxmlformats.org/drawingml/2006/main">
                  <a:graphicData uri="http://schemas.microsoft.com/office/word/2010/wordprocessingShape">
                    <wps:wsp>
                      <wps:cNvCnPr/>
                      <wps:spPr>
                        <a:xfrm rot="16200000" flipV="1">
                          <a:off x="0" y="0"/>
                          <a:ext cx="94615" cy="60960"/>
                        </a:xfrm>
                        <a:prstGeom prst="bentConnector3">
                          <a:avLst>
                            <a:gd name="adj1" fmla="val 95251"/>
                          </a:avLst>
                        </a:prstGeom>
                        <a:ln w="3810">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6CF4CF" id="_x0000_t34" coordsize="21600,21600" o:spt="34" o:oned="t" adj="10800" path="m,l@0,0@0,21600,21600,21600e" filled="f">
                <v:stroke joinstyle="miter"/>
                <v:formulas>
                  <v:f eqn="val #0"/>
                </v:formulas>
                <v:path arrowok="t" fillok="f" o:connecttype="none"/>
                <v:handles>
                  <v:h position="#0,center"/>
                </v:handles>
                <o:lock v:ext="edit" shapetype="t"/>
              </v:shapetype>
              <v:shape id="Łącznik prosty 14" o:spid="_x0000_s1026" type="#_x0000_t34" style="position:absolute;margin-left:289.95pt;margin-top:23.55pt;width:7.45pt;height:4.8pt;rotation:90;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" adj="20574" strokecolor="#4d4d4d" strokeweight=".3pt"/>
            </w:pict>
          </mc:Fallback>
        </mc:AlternateContent>
      </w:r>
      <w:r w:rsidR="00713736" w:rsidRPr="003416A6">
        <w:rPr>
          <w:b w:val="0"/>
          <w:noProof/>
          <w:lang w:eastAsia="pl-PL"/>
        </w:rPr>
        <mc:AlternateContent>
          <mc:Choice Requires="wps">
            <w:drawing>
              <wp:anchor distT="0" distB="0" distL="114300" distR="114300" simplePos="0" relativeHeight="251904000" behindDoc="0" locked="0" layoutInCell="1" allowOverlap="1" wp14:anchorId="1E5DB047" wp14:editId="156730C2">
                <wp:simplePos x="0" y="0"/>
                <wp:positionH relativeFrom="column">
                  <wp:posOffset>3707781</wp:posOffset>
                </wp:positionH>
                <wp:positionV relativeFrom="paragraph">
                  <wp:posOffset>1153244</wp:posOffset>
                </wp:positionV>
                <wp:extent cx="94615" cy="60960"/>
                <wp:effectExtent l="0" t="2222" r="36512" b="17463"/>
                <wp:wrapNone/>
                <wp:docPr id="12" name="Łącznik prosty 14"/>
                <wp:cNvGraphicFramePr/>
                <a:graphic xmlns:a="http://schemas.openxmlformats.org/drawingml/2006/main">
                  <a:graphicData uri="http://schemas.microsoft.com/office/word/2010/wordprocessingShape">
                    <wps:wsp>
                      <wps:cNvCnPr/>
                      <wps:spPr>
                        <a:xfrm rot="16200000" flipV="1">
                          <a:off x="0" y="0"/>
                          <a:ext cx="94615" cy="60960"/>
                        </a:xfrm>
                        <a:prstGeom prst="bentConnector3">
                          <a:avLst>
                            <a:gd name="adj1" fmla="val 95251"/>
                          </a:avLst>
                        </a:prstGeom>
                        <a:ln w="3810">
                          <a:solidFill>
                            <a:srgbClr val="4D4D4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C03E08" id="_x0000_t34" coordsize="21600,21600" o:spt="34" o:oned="t" adj="10800" path="m,l@0,0@0,21600,21600,21600e" filled="f">
                <v:stroke joinstyle="miter"/>
                <v:formulas>
                  <v:f eqn="val #0"/>
                </v:formulas>
                <v:path arrowok="t" fillok="f" o:connecttype="none"/>
                <v:handles>
                  <v:h position="#0,center"/>
                </v:handles>
                <o:lock v:ext="edit" shapetype="t"/>
              </v:shapetype>
              <v:shape id="Łącznik prosty 14" o:spid="_x0000_s1026" type="#_x0000_t34" style="position:absolute;margin-left:291.95pt;margin-top:90.8pt;width:7.45pt;height:4.8pt;rotation:90;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" adj="20574" strokecolor="#4d4d4d" strokeweight=".3pt"/>
            </w:pict>
          </mc:Fallback>
        </mc:AlternateContent>
      </w:r>
      <w:r w:rsidR="001E3ED9">
        <w:rPr>
          <w:noProof/>
          <w:lang w:eastAsia="pl-PL"/>
        </w:rPr>
        <mc:AlternateContent>
          <mc:Choice Requires="wps">
            <w:drawing>
              <wp:anchor distT="0" distB="0" distL="114300" distR="114300" simplePos="0" relativeHeight="251768832" behindDoc="0" locked="0" layoutInCell="1" allowOverlap="1" wp14:anchorId="7EF74F43" wp14:editId="616A09D5">
                <wp:simplePos x="0" y="0"/>
                <wp:positionH relativeFrom="margin">
                  <wp:posOffset>-88265</wp:posOffset>
                </wp:positionH>
                <wp:positionV relativeFrom="paragraph">
                  <wp:posOffset>1341961</wp:posOffset>
                </wp:positionV>
                <wp:extent cx="382270" cy="184785"/>
                <wp:effectExtent l="0" t="0" r="0" b="5715"/>
                <wp:wrapNone/>
                <wp:docPr id="12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A87BF" w14:textId="37474423" w:rsidR="00A10857" w:rsidRPr="00D2181D" w:rsidRDefault="00A10857" w:rsidP="001E3ED9">
                            <w:pPr>
                              <w:spacing w:before="0" w:after="0"/>
                              <w:jc w:val="right"/>
                              <w:rPr>
                                <w:sz w:val="16"/>
                              </w:rPr>
                            </w:pPr>
                            <w:r>
                              <w:rPr>
                                <w:sz w:val="16"/>
                              </w:rPr>
                              <w:t>202</w:t>
                            </w:r>
                            <w:r w:rsidR="00DA14EC">
                              <w:rPr>
                                <w:sz w:val="16"/>
                              </w:rPr>
                              <w:t>1</w:t>
                            </w:r>
                          </w:p>
                          <w:p w14:paraId="1C1682BB" w14:textId="77777777" w:rsidR="00A10857" w:rsidRPr="005D37CB" w:rsidRDefault="00A10857" w:rsidP="001E3ED9">
                            <w:pPr>
                              <w:spacing w:before="0" w:after="0"/>
                              <w:rPr>
                                <w:rFonts w:ascii="Myriad Pro" w:hAnsi="Myriad Pro"/>
                              </w:rPr>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7EF74F43" id="Text Box 1028" o:spid="_x0000_s1042" type="#_x0000_t202" style="position:absolute;left:0;text-align:left;margin-left:-6.95pt;margin-top:105.65pt;width:30.1pt;height:14.55pt;z-index:251768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" filled="f" stroked="f">
                <v:textbox inset=".5mm,.5mm,2mm,.5mm">
                  <w:txbxContent>
                    <w:p w14:paraId="305A87BF" w14:textId="37474423" w:rsidR="00A10857" w:rsidRPr="00D2181D" w:rsidRDefault="00A10857" w:rsidP="001E3ED9">
                      <w:pPr>
                        <w:spacing w:before="0" w:after="0"/>
                        <w:jc w:val="right"/>
                        <w:rPr>
                          <w:sz w:val="16"/>
                        </w:rPr>
                      </w:pPr>
                      <w:r>
                        <w:rPr>
                          <w:sz w:val="16"/>
                        </w:rPr>
                        <w:t>202</w:t>
                      </w:r>
                      <w:r w:rsidR="00DA14EC">
                        <w:rPr>
                          <w:sz w:val="16"/>
                        </w:rPr>
                        <w:t>1</w:t>
                      </w:r>
                    </w:p>
                    <w:p w14:paraId="1C1682BB" w14:textId="77777777" w:rsidR="00A10857" w:rsidRPr="005D37CB" w:rsidRDefault="00A10857" w:rsidP="001E3ED9">
                      <w:pPr>
                        <w:spacing w:before="0" w:after="0"/>
                        <w:rPr>
                          <w:rFonts w:ascii="Myriad Pro" w:hAnsi="Myriad Pro"/>
                        </w:rPr>
                      </w:pPr>
                    </w:p>
                  </w:txbxContent>
                </v:textbox>
                <w10:wrap anchorx="margin"/>
              </v:shape>
            </w:pict>
          </mc:Fallback>
        </mc:AlternateContent>
      </w:r>
      <w:r w:rsidR="001E3ED9">
        <w:rPr>
          <w:noProof/>
          <w:lang w:eastAsia="pl-PL"/>
        </w:rPr>
        <mc:AlternateContent>
          <mc:Choice Requires="wps">
            <w:drawing>
              <wp:anchor distT="0" distB="0" distL="114300" distR="114300" simplePos="0" relativeHeight="251767808" behindDoc="0" locked="0" layoutInCell="1" allowOverlap="1" wp14:anchorId="121DCA75" wp14:editId="1F309102">
                <wp:simplePos x="0" y="0"/>
                <wp:positionH relativeFrom="margin">
                  <wp:posOffset>-88900</wp:posOffset>
                </wp:positionH>
                <wp:positionV relativeFrom="paragraph">
                  <wp:posOffset>472646</wp:posOffset>
                </wp:positionV>
                <wp:extent cx="382270" cy="184785"/>
                <wp:effectExtent l="0" t="0" r="0" b="5715"/>
                <wp:wrapNone/>
                <wp:docPr id="12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6EA9A" w14:textId="6BC130ED" w:rsidR="00A10857" w:rsidRPr="00905C6C" w:rsidRDefault="00A10857" w:rsidP="00905C6C">
                            <w:pPr>
                              <w:spacing w:before="0" w:after="0"/>
                              <w:jc w:val="right"/>
                              <w:rPr>
                                <w:sz w:val="16"/>
                              </w:rPr>
                            </w:pPr>
                            <w:r>
                              <w:rPr>
                                <w:sz w:val="16"/>
                              </w:rPr>
                              <w:t>20</w:t>
                            </w:r>
                            <w:r w:rsidR="00DA14EC">
                              <w:rPr>
                                <w:sz w:val="16"/>
                              </w:rPr>
                              <w:t>20</w:t>
                            </w: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121DCA75" id="_x0000_s1043" type="#_x0000_t202" style="position:absolute;left:0;text-align:left;margin-left:-7pt;margin-top:37.2pt;width:30.1pt;height:14.55pt;z-index:251767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" filled="f" stroked="f">
                <v:textbox inset=".5mm,.5mm,2mm,.5mm">
                  <w:txbxContent>
                    <w:p w14:paraId="2EE6EA9A" w14:textId="6BC130ED" w:rsidR="00A10857" w:rsidRPr="00905C6C" w:rsidRDefault="00A10857" w:rsidP="00905C6C">
                      <w:pPr>
                        <w:spacing w:before="0" w:after="0"/>
                        <w:jc w:val="right"/>
                        <w:rPr>
                          <w:sz w:val="16"/>
                        </w:rPr>
                      </w:pPr>
                      <w:r>
                        <w:rPr>
                          <w:sz w:val="16"/>
                        </w:rPr>
                        <w:t>20</w:t>
                      </w:r>
                      <w:r w:rsidR="00DA14EC">
                        <w:rPr>
                          <w:sz w:val="16"/>
                        </w:rPr>
                        <w:t>20</w:t>
                      </w:r>
                    </w:p>
                  </w:txbxContent>
                </v:textbox>
                <w10:wrap anchorx="margin"/>
              </v:shape>
            </w:pict>
          </mc:Fallback>
        </mc:AlternateContent>
      </w:r>
      <w:r w:rsidR="00160009">
        <w:rPr>
          <w:noProof/>
          <w:lang w:eastAsia="pl-PL"/>
        </w:rPr>
        <w:drawing>
          <wp:inline distT="0" distB="0" distL="0" distR="0" wp14:anchorId="24CDCB9C" wp14:editId="067BB9EA">
            <wp:extent cx="4225267" cy="1887600"/>
            <wp:effectExtent l="0" t="0" r="4445" b="0"/>
            <wp:docPr id="5" name="Wykres 5" descr="Wykres słupkowy prezentujący strukturę mieszkań oddanych do użytkowania według form budownictwa w latach 2020 i 2021. Dane do wykresu dostępne w załączonym pliku excel."/>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42F50B" w14:textId="082FE5B3" w:rsidR="00A46312" w:rsidRPr="00D00D78" w:rsidRDefault="00A46312" w:rsidP="00FF7A1C">
      <w:pPr>
        <w:pStyle w:val="Tekstpodstawowy"/>
        <w:spacing w:before="0"/>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 w celu osiągnięcia zysku.</w:t>
      </w:r>
    </w:p>
    <w:p w14:paraId="2A4B069B" w14:textId="333A23F8" w:rsidR="001D52F9" w:rsidRDefault="001D52F9" w:rsidP="00A55560">
      <w:pPr>
        <w:spacing w:before="240" w:line="288" w:lineRule="auto"/>
        <w:rPr>
          <w:color w:val="000000" w:themeColor="text1"/>
          <w:szCs w:val="19"/>
        </w:rPr>
      </w:pPr>
      <w:r w:rsidRPr="00B354B6">
        <w:rPr>
          <w:color w:val="000000" w:themeColor="text1"/>
          <w:szCs w:val="19"/>
        </w:rPr>
        <w:t xml:space="preserve">Spośród </w:t>
      </w:r>
      <w:r w:rsidR="0044591B" w:rsidRPr="00B354B6">
        <w:rPr>
          <w:color w:val="000000" w:themeColor="text1"/>
          <w:szCs w:val="19"/>
        </w:rPr>
        <w:t xml:space="preserve">lokali mieszkalnych przekazanych do eksploatacji w omawianym roku 5455 (70,5% ogółu) zostało zrealizowanych w miastach. W odniesieniu do poprzedniego roku oznacza to wzrost ich liczby o 27,8%. </w:t>
      </w:r>
      <w:r w:rsidR="0044591B">
        <w:rPr>
          <w:color w:val="000000" w:themeColor="text1"/>
          <w:szCs w:val="19"/>
        </w:rPr>
        <w:t>D</w:t>
      </w:r>
      <w:r w:rsidR="0044591B" w:rsidRPr="00B354B6">
        <w:rPr>
          <w:color w:val="000000" w:themeColor="text1"/>
          <w:szCs w:val="19"/>
        </w:rPr>
        <w:t xml:space="preserve">ominowały </w:t>
      </w:r>
      <w:r w:rsidR="0044591B">
        <w:rPr>
          <w:color w:val="000000" w:themeColor="text1"/>
          <w:szCs w:val="19"/>
        </w:rPr>
        <w:t xml:space="preserve">wśród nich </w:t>
      </w:r>
      <w:r w:rsidR="0044591B" w:rsidRPr="00B354B6">
        <w:rPr>
          <w:color w:val="000000" w:themeColor="text1"/>
          <w:szCs w:val="19"/>
        </w:rPr>
        <w:t xml:space="preserve">mieszkania przeznaczone na sprzedaż </w:t>
      </w:r>
      <w:r w:rsidR="0044591B" w:rsidRPr="00B354B6">
        <w:rPr>
          <w:color w:val="000000" w:themeColor="text1"/>
          <w:spacing w:val="-1"/>
          <w:szCs w:val="19"/>
        </w:rPr>
        <w:t xml:space="preserve">lub </w:t>
      </w:r>
      <w:r w:rsidR="0044591B" w:rsidRPr="00B354B6">
        <w:rPr>
          <w:color w:val="000000" w:themeColor="text1"/>
          <w:spacing w:val="-1"/>
          <w:szCs w:val="19"/>
        </w:rPr>
        <w:lastRenderedPageBreak/>
        <w:t>wynajem – 4423 (o 32,8% więcej niż przed rokiem) oraz zrealizowane przez inwestorów indywidualnych – 745 (o 1,8% więcej). Stanowiły</w:t>
      </w:r>
      <w:r w:rsidR="0044591B" w:rsidRPr="00B354B6">
        <w:rPr>
          <w:color w:val="000000" w:themeColor="text1"/>
          <w:szCs w:val="19"/>
        </w:rPr>
        <w:t xml:space="preserve"> one odpowiednio 81,1% i 13,6% wszystkich mieszkań oddanych do użytkowania na terenie miast województwa w 2021 r. wobec 78,1% oraz 17,2% w roku poprzednim.</w:t>
      </w:r>
    </w:p>
    <w:p w14:paraId="7FE63B6D" w14:textId="77777777" w:rsidR="00B33775" w:rsidRPr="003E238F" w:rsidRDefault="00B33775" w:rsidP="00B33775">
      <w:pPr>
        <w:spacing w:line="288" w:lineRule="auto"/>
        <w:rPr>
          <w:color w:val="FF0000"/>
          <w:szCs w:val="19"/>
        </w:rPr>
      </w:pPr>
      <w:r w:rsidRPr="00743359">
        <w:rPr>
          <w:color w:val="000000" w:themeColor="text1"/>
          <w:szCs w:val="19"/>
        </w:rPr>
        <w:t>Na obszarach wiejskich w 2021 r. przekazano do eksploatacji 2278 mieszkań, co oznacza wzrost ich liczby o 5,6% w stosunku do zanotowanej przed rokiem. Dominowały wśród nich lokale stanowiące własność osób fizycznych – 1814 mieszkań (o 8,9% więcej niż rok wcześniej). Drugą grupę tworzyły mieszkania przeznaczone na sprzedaż lub wynajem – 464 (o 5,3% mniej niż w poprzednim roku). Udział tych form budownictwa w ogólnej liczbie lokali mieszkalnych oddanych do użytkowania na wsi w analizowanym roku ukształtował się odpowiednio na poziomie 79,6% i 20,4%, podczas gdy w 20</w:t>
      </w:r>
      <w:r>
        <w:rPr>
          <w:color w:val="000000" w:themeColor="text1"/>
          <w:szCs w:val="19"/>
        </w:rPr>
        <w:t>20</w:t>
      </w:r>
      <w:r w:rsidRPr="00743359">
        <w:rPr>
          <w:color w:val="000000" w:themeColor="text1"/>
          <w:szCs w:val="19"/>
        </w:rPr>
        <w:t xml:space="preserve"> r. wyniósł 77,2% i 22,7%.</w:t>
      </w:r>
    </w:p>
    <w:p w14:paraId="2B7CED3B" w14:textId="789D90F3" w:rsidR="003B7A23" w:rsidRPr="0048281A" w:rsidRDefault="003B7A23" w:rsidP="00B33775">
      <w:pPr>
        <w:pStyle w:val="tytuwykresu"/>
        <w:spacing w:before="360"/>
        <w:rPr>
          <w:shd w:val="clear" w:color="auto" w:fill="FFFFFF"/>
        </w:rPr>
      </w:pPr>
      <w:r>
        <w:t>Tablica</w:t>
      </w:r>
      <w:r w:rsidRPr="007A2201">
        <w:t xml:space="preserve"> </w:t>
      </w:r>
      <w:r w:rsidR="008964C4">
        <w:t>2</w:t>
      </w:r>
      <w:r w:rsidRPr="007A2201">
        <w:t>.</w:t>
      </w:r>
      <w:r w:rsidRPr="007A2201">
        <w:rPr>
          <w:shd w:val="clear" w:color="auto" w:fill="FFFFFF"/>
        </w:rPr>
        <w:t xml:space="preserve"> </w:t>
      </w:r>
      <w:r w:rsidR="00B27FD9">
        <w:rPr>
          <w:shd w:val="clear" w:color="auto" w:fill="FFFFFF"/>
        </w:rPr>
        <w:t>Mieszkania oddane do użytkowania według powiatów w</w:t>
      </w:r>
      <w:r w:rsidR="00D2181D">
        <w:rPr>
          <w:shd w:val="clear" w:color="auto" w:fill="FFFFFF"/>
        </w:rPr>
        <w:t xml:space="preserve"> </w:t>
      </w:r>
      <w:r w:rsidR="00B4317E">
        <w:rPr>
          <w:shd w:val="clear" w:color="auto" w:fill="FFFFFF"/>
        </w:rPr>
        <w:t>202</w:t>
      </w:r>
      <w:r w:rsidR="003E238F">
        <w:rPr>
          <w:shd w:val="clear" w:color="auto" w:fill="FFFFFF"/>
        </w:rPr>
        <w:t>1</w:t>
      </w:r>
      <w:r w:rsidR="00B27FD9">
        <w:rPr>
          <w:shd w:val="clear" w:color="auto" w:fill="FFFFFF"/>
        </w:rPr>
        <w:t xml:space="preserve"> r.</w:t>
      </w:r>
    </w:p>
    <w:tbl>
      <w:tblPr>
        <w:tblStyle w:val="Siatkatabelijasna"/>
        <w:tblW w:w="8063" w:type="dxa"/>
        <w:jc w:val="center"/>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Caption w:val="Tablica 2. Mieszkania oddane do użytkowania według powiatów w 2021 r."/>
        <w:tblDescription w:val="Dane do tablicy dostępne w załączonym pliku excel."/>
      </w:tblPr>
      <w:tblGrid>
        <w:gridCol w:w="2529"/>
        <w:gridCol w:w="1384"/>
        <w:gridCol w:w="1385"/>
        <w:gridCol w:w="1384"/>
        <w:gridCol w:w="1381"/>
      </w:tblGrid>
      <w:tr w:rsidR="00FE3CC6" w:rsidRPr="00852D08" w14:paraId="0DEF0A70" w14:textId="77777777" w:rsidTr="00A345AC">
        <w:trPr>
          <w:trHeight w:val="57"/>
          <w:jc w:val="center"/>
        </w:trPr>
        <w:tc>
          <w:tcPr>
            <w:tcW w:w="2529" w:type="dxa"/>
            <w:vMerge w:val="restart"/>
            <w:tcBorders>
              <w:top w:val="single" w:sz="4" w:space="0" w:color="001D77"/>
              <w:right w:val="single" w:sz="4" w:space="0" w:color="001D77"/>
            </w:tcBorders>
            <w:vAlign w:val="center"/>
          </w:tcPr>
          <w:p w14:paraId="704E9BFF" w14:textId="66149E27" w:rsidR="00FE3CC6" w:rsidRPr="00714A39" w:rsidRDefault="00FE3CC6" w:rsidP="00B33775">
            <w:pPr>
              <w:pStyle w:val="Nagwek1"/>
              <w:tabs>
                <w:tab w:val="right" w:leader="dot" w:pos="4139"/>
              </w:tabs>
              <w:spacing w:before="80" w:after="80" w:line="240" w:lineRule="exact"/>
              <w:jc w:val="center"/>
              <w:outlineLvl w:val="0"/>
              <w:rPr>
                <w:rFonts w:ascii="Fira Sans" w:hAnsi="Fira Sans"/>
                <w:color w:val="000000" w:themeColor="text1"/>
                <w:szCs w:val="19"/>
              </w:rPr>
            </w:pPr>
            <w:r w:rsidRPr="00714A39">
              <w:rPr>
                <w:rFonts w:ascii="Fira Sans" w:hAnsi="Fira Sans"/>
                <w:color w:val="000000" w:themeColor="text1"/>
                <w:szCs w:val="19"/>
              </w:rPr>
              <w:t>W</w:t>
            </w:r>
            <w:r w:rsidR="005A4109" w:rsidRPr="00714A39">
              <w:rPr>
                <w:rFonts w:ascii="Fira Sans" w:hAnsi="Fira Sans"/>
                <w:color w:val="000000" w:themeColor="text1"/>
                <w:szCs w:val="19"/>
              </w:rPr>
              <w:t>YSZCZEGÓLNIENIE</w:t>
            </w:r>
          </w:p>
        </w:tc>
        <w:tc>
          <w:tcPr>
            <w:tcW w:w="1384" w:type="dxa"/>
            <w:vMerge w:val="restart"/>
            <w:tcBorders>
              <w:top w:val="single" w:sz="4" w:space="0" w:color="001D77"/>
              <w:left w:val="single" w:sz="4" w:space="0" w:color="001D77"/>
              <w:right w:val="single" w:sz="4" w:space="0" w:color="001D77"/>
            </w:tcBorders>
            <w:vAlign w:val="center"/>
          </w:tcPr>
          <w:p w14:paraId="12C3805F" w14:textId="597F63B2" w:rsidR="00FE3CC6" w:rsidRPr="00714A39" w:rsidRDefault="00FE3CC6" w:rsidP="00B33775">
            <w:pPr>
              <w:spacing w:before="80" w:after="80"/>
              <w:jc w:val="center"/>
              <w:rPr>
                <w:szCs w:val="19"/>
              </w:rPr>
            </w:pPr>
            <w:r w:rsidRPr="00714A39">
              <w:rPr>
                <w:szCs w:val="19"/>
              </w:rPr>
              <w:t>Mieszkania</w:t>
            </w:r>
          </w:p>
        </w:tc>
        <w:tc>
          <w:tcPr>
            <w:tcW w:w="1385" w:type="dxa"/>
            <w:vMerge w:val="restart"/>
            <w:tcBorders>
              <w:top w:val="single" w:sz="4" w:space="0" w:color="001D77"/>
              <w:left w:val="single" w:sz="4" w:space="0" w:color="001D77"/>
              <w:right w:val="single" w:sz="4" w:space="0" w:color="001D77"/>
            </w:tcBorders>
            <w:vAlign w:val="center"/>
          </w:tcPr>
          <w:p w14:paraId="7120845E" w14:textId="22CD89AC" w:rsidR="00FE3CC6" w:rsidRPr="00714A39" w:rsidRDefault="00FE3CC6" w:rsidP="00B33775">
            <w:pPr>
              <w:spacing w:before="80" w:after="80"/>
              <w:jc w:val="center"/>
              <w:rPr>
                <w:szCs w:val="19"/>
              </w:rPr>
            </w:pPr>
            <w:r w:rsidRPr="00714A39">
              <w:rPr>
                <w:szCs w:val="19"/>
              </w:rPr>
              <w:t>Izby</w:t>
            </w:r>
          </w:p>
        </w:tc>
        <w:tc>
          <w:tcPr>
            <w:tcW w:w="2765" w:type="dxa"/>
            <w:gridSpan w:val="2"/>
            <w:tcBorders>
              <w:top w:val="single" w:sz="4" w:space="0" w:color="001D77"/>
              <w:left w:val="single" w:sz="4" w:space="0" w:color="001D77"/>
              <w:bottom w:val="single" w:sz="4" w:space="0" w:color="001D77"/>
            </w:tcBorders>
            <w:vAlign w:val="center"/>
          </w:tcPr>
          <w:p w14:paraId="448DC5EE" w14:textId="1E7CA3E3" w:rsidR="00FE3CC6" w:rsidRPr="00714A39" w:rsidRDefault="00FE3CC6" w:rsidP="00B33775">
            <w:pPr>
              <w:spacing w:before="80" w:after="80"/>
              <w:jc w:val="center"/>
              <w:rPr>
                <w:szCs w:val="19"/>
              </w:rPr>
            </w:pPr>
            <w:r w:rsidRPr="00714A39">
              <w:rPr>
                <w:szCs w:val="19"/>
              </w:rPr>
              <w:t>Powierzchnia użytkowa w m</w:t>
            </w:r>
            <w:r w:rsidRPr="00714A39">
              <w:rPr>
                <w:szCs w:val="19"/>
                <w:vertAlign w:val="superscript"/>
              </w:rPr>
              <w:t>2</w:t>
            </w:r>
          </w:p>
        </w:tc>
      </w:tr>
      <w:tr w:rsidR="00FE3CC6" w:rsidRPr="00852D08" w14:paraId="53207FF8" w14:textId="77777777" w:rsidTr="00714A39">
        <w:trPr>
          <w:trHeight w:val="57"/>
          <w:jc w:val="center"/>
        </w:trPr>
        <w:tc>
          <w:tcPr>
            <w:tcW w:w="2529" w:type="dxa"/>
            <w:vMerge/>
            <w:tcBorders>
              <w:bottom w:val="single" w:sz="4" w:space="0" w:color="001D77"/>
              <w:right w:val="single" w:sz="4" w:space="0" w:color="001D77"/>
            </w:tcBorders>
            <w:vAlign w:val="center"/>
          </w:tcPr>
          <w:p w14:paraId="3735E67A" w14:textId="7FBAD671" w:rsidR="00FE3CC6" w:rsidRPr="00714A39" w:rsidRDefault="00FE3CC6" w:rsidP="00B33775">
            <w:pPr>
              <w:pStyle w:val="Nagwek1"/>
              <w:tabs>
                <w:tab w:val="right" w:leader="dot" w:pos="4139"/>
              </w:tabs>
              <w:spacing w:before="80" w:after="80" w:line="240" w:lineRule="exact"/>
              <w:jc w:val="center"/>
              <w:outlineLvl w:val="0"/>
              <w:rPr>
                <w:rFonts w:ascii="Fira Sans" w:hAnsi="Fira Sans" w:cs="Arial"/>
                <w:b/>
                <w:color w:val="auto"/>
                <w:szCs w:val="19"/>
              </w:rPr>
            </w:pPr>
          </w:p>
        </w:tc>
        <w:tc>
          <w:tcPr>
            <w:tcW w:w="1384" w:type="dxa"/>
            <w:vMerge/>
            <w:tcBorders>
              <w:left w:val="single" w:sz="4" w:space="0" w:color="001D77"/>
              <w:bottom w:val="single" w:sz="4" w:space="0" w:color="001D77"/>
              <w:right w:val="single" w:sz="4" w:space="0" w:color="001D77"/>
            </w:tcBorders>
            <w:vAlign w:val="center"/>
          </w:tcPr>
          <w:p w14:paraId="46D1353A" w14:textId="6039B123" w:rsidR="00FE3CC6" w:rsidRPr="00714A39" w:rsidRDefault="00FE3CC6" w:rsidP="00B33775">
            <w:pPr>
              <w:spacing w:before="80" w:after="80"/>
              <w:jc w:val="center"/>
              <w:rPr>
                <w:szCs w:val="19"/>
              </w:rPr>
            </w:pPr>
          </w:p>
        </w:tc>
        <w:tc>
          <w:tcPr>
            <w:tcW w:w="1385" w:type="dxa"/>
            <w:vMerge/>
            <w:tcBorders>
              <w:left w:val="single" w:sz="4" w:space="0" w:color="001D77"/>
              <w:bottom w:val="single" w:sz="4" w:space="0" w:color="001D77"/>
              <w:right w:val="single" w:sz="4" w:space="0" w:color="001D77"/>
            </w:tcBorders>
            <w:vAlign w:val="center"/>
          </w:tcPr>
          <w:p w14:paraId="62F3D307" w14:textId="4E424ABA" w:rsidR="00FE3CC6" w:rsidRPr="00714A39" w:rsidRDefault="00FE3CC6" w:rsidP="00B33775">
            <w:pPr>
              <w:spacing w:before="80" w:after="80"/>
              <w:jc w:val="center"/>
              <w:rPr>
                <w:szCs w:val="19"/>
              </w:rPr>
            </w:pPr>
          </w:p>
        </w:tc>
        <w:tc>
          <w:tcPr>
            <w:tcW w:w="1384" w:type="dxa"/>
            <w:tcBorders>
              <w:top w:val="single" w:sz="4" w:space="0" w:color="001D77"/>
              <w:left w:val="single" w:sz="4" w:space="0" w:color="001D77"/>
              <w:bottom w:val="single" w:sz="4" w:space="0" w:color="001D77"/>
              <w:right w:val="single" w:sz="4" w:space="0" w:color="001D77"/>
            </w:tcBorders>
            <w:vAlign w:val="center"/>
          </w:tcPr>
          <w:p w14:paraId="3EF38F08" w14:textId="42275344" w:rsidR="00FE3CC6" w:rsidRPr="00714A39" w:rsidRDefault="00FE3CC6" w:rsidP="00B33775">
            <w:pPr>
              <w:spacing w:before="80" w:after="80"/>
              <w:jc w:val="center"/>
              <w:rPr>
                <w:szCs w:val="19"/>
              </w:rPr>
            </w:pPr>
            <w:r w:rsidRPr="00714A39">
              <w:rPr>
                <w:szCs w:val="19"/>
              </w:rPr>
              <w:t>mieszkań</w:t>
            </w:r>
          </w:p>
        </w:tc>
        <w:tc>
          <w:tcPr>
            <w:tcW w:w="1381" w:type="dxa"/>
            <w:tcBorders>
              <w:top w:val="single" w:sz="4" w:space="0" w:color="001D77"/>
              <w:left w:val="single" w:sz="4" w:space="0" w:color="001D77"/>
              <w:bottom w:val="single" w:sz="4" w:space="0" w:color="001D77"/>
            </w:tcBorders>
            <w:vAlign w:val="center"/>
          </w:tcPr>
          <w:p w14:paraId="29D7B3FB" w14:textId="3C1CCBF0" w:rsidR="00FE3CC6" w:rsidRPr="00714A39" w:rsidRDefault="00FE3CC6" w:rsidP="00B33775">
            <w:pPr>
              <w:spacing w:before="80" w:after="80"/>
              <w:jc w:val="center"/>
              <w:rPr>
                <w:szCs w:val="19"/>
              </w:rPr>
            </w:pPr>
            <w:r w:rsidRPr="00714A39">
              <w:rPr>
                <w:szCs w:val="19"/>
              </w:rPr>
              <w:t>przeciętna 1</w:t>
            </w:r>
            <w:r w:rsidR="00700BA0" w:rsidRPr="00714A39">
              <w:rPr>
                <w:szCs w:val="19"/>
              </w:rPr>
              <w:t> </w:t>
            </w:r>
            <w:r w:rsidRPr="00714A39">
              <w:rPr>
                <w:szCs w:val="19"/>
              </w:rPr>
              <w:t>mieszkania</w:t>
            </w:r>
          </w:p>
        </w:tc>
      </w:tr>
      <w:tr w:rsidR="00DF39F3" w:rsidRPr="00852D08" w14:paraId="09B0B7C8"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54F686FD" w14:textId="2C74496F" w:rsidR="00DF39F3" w:rsidRPr="00714A39" w:rsidRDefault="00DF39F3" w:rsidP="00B33775">
            <w:pPr>
              <w:pStyle w:val="Nagwek2"/>
              <w:tabs>
                <w:tab w:val="right" w:leader="dot" w:pos="4156"/>
              </w:tabs>
              <w:spacing w:before="0"/>
              <w:outlineLvl w:val="1"/>
              <w:rPr>
                <w:rFonts w:ascii="Fira Sans" w:hAnsi="Fira Sans"/>
                <w:b/>
                <w:color w:val="auto"/>
                <w:sz w:val="19"/>
                <w:szCs w:val="19"/>
              </w:rPr>
            </w:pPr>
            <w:r w:rsidRPr="00714A39">
              <w:rPr>
                <w:rFonts w:ascii="Fira Sans" w:hAnsi="Fira Sans"/>
                <w:b/>
                <w:color w:val="auto"/>
                <w:sz w:val="19"/>
                <w:szCs w:val="19"/>
              </w:rPr>
              <w:t>WOJEWÓDZTWO</w:t>
            </w:r>
          </w:p>
        </w:tc>
        <w:tc>
          <w:tcPr>
            <w:tcW w:w="1384" w:type="dxa"/>
            <w:tcBorders>
              <w:top w:val="single" w:sz="4" w:space="0" w:color="001D77"/>
              <w:left w:val="single" w:sz="4" w:space="0" w:color="001D77"/>
              <w:bottom w:val="single" w:sz="4" w:space="0" w:color="001D77"/>
              <w:right w:val="single" w:sz="4" w:space="0" w:color="001D77"/>
            </w:tcBorders>
          </w:tcPr>
          <w:p w14:paraId="4E2A8EA1" w14:textId="6E9FA11E" w:rsidR="00DF39F3" w:rsidRPr="00714A39" w:rsidRDefault="00DF39F3" w:rsidP="00B33775">
            <w:pPr>
              <w:spacing w:before="0" w:after="0"/>
              <w:jc w:val="right"/>
              <w:rPr>
                <w:rFonts w:cs="Arial"/>
                <w:b/>
                <w:szCs w:val="19"/>
              </w:rPr>
            </w:pPr>
            <w:r w:rsidRPr="00714A39">
              <w:rPr>
                <w:rFonts w:cs="Arial"/>
                <w:b/>
                <w:szCs w:val="19"/>
              </w:rPr>
              <w:t>7733</w:t>
            </w:r>
          </w:p>
        </w:tc>
        <w:tc>
          <w:tcPr>
            <w:tcW w:w="1385" w:type="dxa"/>
            <w:tcBorders>
              <w:top w:val="single" w:sz="4" w:space="0" w:color="001D77"/>
              <w:left w:val="single" w:sz="4" w:space="0" w:color="001D77"/>
              <w:bottom w:val="single" w:sz="4" w:space="0" w:color="001D77"/>
              <w:right w:val="single" w:sz="4" w:space="0" w:color="001D77"/>
            </w:tcBorders>
          </w:tcPr>
          <w:p w14:paraId="51AE8E4E" w14:textId="7CF4E099" w:rsidR="00DF39F3" w:rsidRPr="00714A39" w:rsidRDefault="00DF39F3" w:rsidP="00B33775">
            <w:pPr>
              <w:spacing w:before="0" w:after="0"/>
              <w:jc w:val="right"/>
              <w:rPr>
                <w:rFonts w:cs="Arial"/>
                <w:b/>
                <w:szCs w:val="19"/>
              </w:rPr>
            </w:pPr>
            <w:r w:rsidRPr="00714A39">
              <w:rPr>
                <w:rFonts w:cs="Arial"/>
                <w:b/>
                <w:szCs w:val="19"/>
              </w:rPr>
              <w:t>30364</w:t>
            </w:r>
          </w:p>
        </w:tc>
        <w:tc>
          <w:tcPr>
            <w:tcW w:w="1384" w:type="dxa"/>
            <w:tcBorders>
              <w:top w:val="single" w:sz="4" w:space="0" w:color="001D77"/>
              <w:left w:val="single" w:sz="4" w:space="0" w:color="001D77"/>
              <w:bottom w:val="single" w:sz="4" w:space="0" w:color="001D77"/>
              <w:right w:val="single" w:sz="4" w:space="0" w:color="001D77"/>
            </w:tcBorders>
          </w:tcPr>
          <w:p w14:paraId="4E85E499" w14:textId="59595294" w:rsidR="00DF39F3" w:rsidRPr="00714A39" w:rsidRDefault="00DF39F3" w:rsidP="00B33775">
            <w:pPr>
              <w:spacing w:before="0" w:after="0"/>
              <w:jc w:val="right"/>
              <w:rPr>
                <w:rFonts w:cs="Arial"/>
                <w:b/>
                <w:szCs w:val="19"/>
              </w:rPr>
            </w:pPr>
            <w:r w:rsidRPr="00714A39">
              <w:rPr>
                <w:rFonts w:cs="Arial"/>
                <w:b/>
                <w:szCs w:val="19"/>
              </w:rPr>
              <w:t>707680</w:t>
            </w:r>
          </w:p>
        </w:tc>
        <w:tc>
          <w:tcPr>
            <w:tcW w:w="1381" w:type="dxa"/>
            <w:tcBorders>
              <w:top w:val="single" w:sz="4" w:space="0" w:color="001D77"/>
              <w:left w:val="single" w:sz="4" w:space="0" w:color="001D77"/>
              <w:bottom w:val="single" w:sz="4" w:space="0" w:color="001D77"/>
            </w:tcBorders>
          </w:tcPr>
          <w:p w14:paraId="30961BAE" w14:textId="52C1E17D" w:rsidR="00DF39F3" w:rsidRPr="00714A39" w:rsidRDefault="00DF39F3" w:rsidP="00B33775">
            <w:pPr>
              <w:spacing w:before="0" w:after="0"/>
              <w:jc w:val="right"/>
              <w:rPr>
                <w:rFonts w:cs="Arial"/>
                <w:b/>
                <w:szCs w:val="19"/>
              </w:rPr>
            </w:pPr>
            <w:r w:rsidRPr="00714A39">
              <w:rPr>
                <w:rFonts w:cs="Arial"/>
                <w:b/>
                <w:szCs w:val="19"/>
              </w:rPr>
              <w:t>91,5</w:t>
            </w:r>
          </w:p>
        </w:tc>
      </w:tr>
      <w:tr w:rsidR="00DF39F3" w:rsidRPr="00852D08" w14:paraId="563D39DC"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23E56797" w14:textId="71DFFE38" w:rsidR="00DF39F3" w:rsidRPr="00714A39" w:rsidRDefault="00DF39F3" w:rsidP="00B33775">
            <w:pPr>
              <w:pStyle w:val="Nagwek2"/>
              <w:tabs>
                <w:tab w:val="right" w:leader="dot" w:pos="4156"/>
              </w:tabs>
              <w:spacing w:before="0"/>
              <w:outlineLvl w:val="1"/>
              <w:rPr>
                <w:rFonts w:ascii="Fira Sans" w:hAnsi="Fira Sans"/>
                <w:color w:val="auto"/>
                <w:sz w:val="19"/>
                <w:szCs w:val="19"/>
              </w:rPr>
            </w:pPr>
            <w:r w:rsidRPr="00714A39">
              <w:rPr>
                <w:rFonts w:ascii="Fira Sans" w:hAnsi="Fira Sans"/>
                <w:color w:val="auto"/>
                <w:sz w:val="19"/>
                <w:szCs w:val="19"/>
              </w:rPr>
              <w:t>Powiaty:</w:t>
            </w:r>
          </w:p>
        </w:tc>
        <w:tc>
          <w:tcPr>
            <w:tcW w:w="1384" w:type="dxa"/>
            <w:tcBorders>
              <w:top w:val="single" w:sz="4" w:space="0" w:color="001D77"/>
              <w:left w:val="single" w:sz="4" w:space="0" w:color="001D77"/>
              <w:bottom w:val="single" w:sz="4" w:space="0" w:color="001D77"/>
              <w:right w:val="single" w:sz="4" w:space="0" w:color="001D77"/>
            </w:tcBorders>
            <w:vAlign w:val="center"/>
          </w:tcPr>
          <w:p w14:paraId="48797D21" w14:textId="755BC450" w:rsidR="00DF39F3" w:rsidRPr="00714A39" w:rsidRDefault="00DF39F3" w:rsidP="00B33775">
            <w:pPr>
              <w:spacing w:before="0" w:after="0"/>
              <w:jc w:val="right"/>
              <w:rPr>
                <w:rFonts w:cs="Arial"/>
                <w:szCs w:val="19"/>
              </w:rPr>
            </w:pPr>
          </w:p>
        </w:tc>
        <w:tc>
          <w:tcPr>
            <w:tcW w:w="1385" w:type="dxa"/>
            <w:tcBorders>
              <w:top w:val="single" w:sz="4" w:space="0" w:color="001D77"/>
              <w:left w:val="single" w:sz="4" w:space="0" w:color="001D77"/>
              <w:bottom w:val="single" w:sz="4" w:space="0" w:color="001D77"/>
              <w:right w:val="single" w:sz="4" w:space="0" w:color="001D77"/>
            </w:tcBorders>
            <w:vAlign w:val="center"/>
          </w:tcPr>
          <w:p w14:paraId="77C23892" w14:textId="6EE8D5B7" w:rsidR="00DF39F3" w:rsidRPr="00714A39" w:rsidRDefault="00DF39F3" w:rsidP="00B33775">
            <w:pPr>
              <w:spacing w:before="0" w:after="0"/>
              <w:jc w:val="right"/>
              <w:rPr>
                <w:rFonts w:cs="Arial"/>
                <w:szCs w:val="19"/>
              </w:rPr>
            </w:pPr>
          </w:p>
        </w:tc>
        <w:tc>
          <w:tcPr>
            <w:tcW w:w="1384" w:type="dxa"/>
            <w:tcBorders>
              <w:top w:val="single" w:sz="4" w:space="0" w:color="001D77"/>
              <w:left w:val="single" w:sz="4" w:space="0" w:color="001D77"/>
              <w:bottom w:val="single" w:sz="4" w:space="0" w:color="001D77"/>
              <w:right w:val="single" w:sz="4" w:space="0" w:color="001D77"/>
            </w:tcBorders>
            <w:vAlign w:val="center"/>
          </w:tcPr>
          <w:p w14:paraId="150BE098" w14:textId="77777777" w:rsidR="00DF39F3" w:rsidRPr="00714A39" w:rsidRDefault="00DF39F3" w:rsidP="00B33775">
            <w:pPr>
              <w:spacing w:before="0" w:after="0"/>
              <w:jc w:val="right"/>
              <w:rPr>
                <w:rFonts w:cs="Arial"/>
                <w:szCs w:val="19"/>
              </w:rPr>
            </w:pPr>
          </w:p>
        </w:tc>
        <w:tc>
          <w:tcPr>
            <w:tcW w:w="1381" w:type="dxa"/>
            <w:tcBorders>
              <w:top w:val="single" w:sz="4" w:space="0" w:color="001D77"/>
              <w:left w:val="single" w:sz="4" w:space="0" w:color="001D77"/>
              <w:bottom w:val="single" w:sz="4" w:space="0" w:color="001D77"/>
            </w:tcBorders>
            <w:vAlign w:val="center"/>
          </w:tcPr>
          <w:p w14:paraId="71013438" w14:textId="4F0F325C" w:rsidR="00DF39F3" w:rsidRPr="00714A39" w:rsidRDefault="00DF39F3" w:rsidP="00B33775">
            <w:pPr>
              <w:spacing w:before="0" w:after="0"/>
              <w:jc w:val="right"/>
              <w:rPr>
                <w:rFonts w:cs="Arial"/>
                <w:szCs w:val="19"/>
              </w:rPr>
            </w:pPr>
          </w:p>
        </w:tc>
      </w:tr>
      <w:tr w:rsidR="00DF39F3" w:rsidRPr="00852D08" w14:paraId="0B6EB01F"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05E18DF5" w14:textId="2805A670"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augustowski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183448E1" w14:textId="72F45D90"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261</w:t>
            </w:r>
          </w:p>
        </w:tc>
        <w:tc>
          <w:tcPr>
            <w:tcW w:w="1385" w:type="dxa"/>
            <w:tcBorders>
              <w:top w:val="single" w:sz="4" w:space="0" w:color="001D77"/>
              <w:left w:val="single" w:sz="4" w:space="0" w:color="001D77"/>
              <w:bottom w:val="single" w:sz="4" w:space="0" w:color="001D77"/>
              <w:right w:val="single" w:sz="4" w:space="0" w:color="001D77"/>
            </w:tcBorders>
            <w:vAlign w:val="bottom"/>
          </w:tcPr>
          <w:p w14:paraId="28DC8C53" w14:textId="23B63F65"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1210</w:t>
            </w:r>
          </w:p>
        </w:tc>
        <w:tc>
          <w:tcPr>
            <w:tcW w:w="1384" w:type="dxa"/>
            <w:tcBorders>
              <w:top w:val="single" w:sz="4" w:space="0" w:color="001D77"/>
              <w:left w:val="single" w:sz="4" w:space="0" w:color="001D77"/>
              <w:bottom w:val="single" w:sz="4" w:space="0" w:color="001D77"/>
              <w:right w:val="single" w:sz="4" w:space="0" w:color="001D77"/>
            </w:tcBorders>
            <w:vAlign w:val="bottom"/>
          </w:tcPr>
          <w:p w14:paraId="7E84FDF2" w14:textId="21AAD6B1"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30308</w:t>
            </w:r>
          </w:p>
        </w:tc>
        <w:tc>
          <w:tcPr>
            <w:tcW w:w="1381" w:type="dxa"/>
            <w:tcBorders>
              <w:top w:val="single" w:sz="4" w:space="0" w:color="001D77"/>
              <w:left w:val="single" w:sz="4" w:space="0" w:color="001D77"/>
              <w:bottom w:val="single" w:sz="4" w:space="0" w:color="001D77"/>
            </w:tcBorders>
            <w:vAlign w:val="bottom"/>
          </w:tcPr>
          <w:p w14:paraId="3000028D" w14:textId="31FB0557"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116,1</w:t>
            </w:r>
          </w:p>
        </w:tc>
      </w:tr>
      <w:tr w:rsidR="00DF39F3" w:rsidRPr="00852D08" w14:paraId="31DA62CB"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30674105" w14:textId="48147495"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białostocki</w:t>
            </w:r>
          </w:p>
        </w:tc>
        <w:tc>
          <w:tcPr>
            <w:tcW w:w="1384" w:type="dxa"/>
            <w:tcBorders>
              <w:top w:val="single" w:sz="4" w:space="0" w:color="001D77"/>
              <w:left w:val="single" w:sz="4" w:space="0" w:color="001D77"/>
              <w:bottom w:val="single" w:sz="4" w:space="0" w:color="001D77"/>
              <w:right w:val="single" w:sz="4" w:space="0" w:color="001D77"/>
            </w:tcBorders>
            <w:vAlign w:val="bottom"/>
          </w:tcPr>
          <w:p w14:paraId="75180A67" w14:textId="0608A790"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1663</w:t>
            </w:r>
          </w:p>
        </w:tc>
        <w:tc>
          <w:tcPr>
            <w:tcW w:w="1385" w:type="dxa"/>
            <w:tcBorders>
              <w:top w:val="single" w:sz="4" w:space="0" w:color="001D77"/>
              <w:left w:val="single" w:sz="4" w:space="0" w:color="001D77"/>
              <w:bottom w:val="single" w:sz="4" w:space="0" w:color="001D77"/>
              <w:right w:val="single" w:sz="4" w:space="0" w:color="001D77"/>
            </w:tcBorders>
            <w:vAlign w:val="bottom"/>
          </w:tcPr>
          <w:p w14:paraId="365414FE" w14:textId="1510E155"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8075</w:t>
            </w:r>
          </w:p>
        </w:tc>
        <w:tc>
          <w:tcPr>
            <w:tcW w:w="1384" w:type="dxa"/>
            <w:tcBorders>
              <w:top w:val="single" w:sz="4" w:space="0" w:color="001D77"/>
              <w:left w:val="single" w:sz="4" w:space="0" w:color="001D77"/>
              <w:bottom w:val="single" w:sz="4" w:space="0" w:color="001D77"/>
              <w:right w:val="single" w:sz="4" w:space="0" w:color="001D77"/>
            </w:tcBorders>
            <w:vAlign w:val="bottom"/>
          </w:tcPr>
          <w:p w14:paraId="14104AE7" w14:textId="43A13F30"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184023</w:t>
            </w:r>
          </w:p>
        </w:tc>
        <w:tc>
          <w:tcPr>
            <w:tcW w:w="1381" w:type="dxa"/>
            <w:tcBorders>
              <w:top w:val="single" w:sz="4" w:space="0" w:color="001D77"/>
              <w:left w:val="single" w:sz="4" w:space="0" w:color="001D77"/>
              <w:bottom w:val="single" w:sz="4" w:space="0" w:color="001D77"/>
            </w:tcBorders>
            <w:vAlign w:val="bottom"/>
          </w:tcPr>
          <w:p w14:paraId="52B62C9D" w14:textId="1C01EEF4"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110,7</w:t>
            </w:r>
          </w:p>
        </w:tc>
      </w:tr>
      <w:tr w:rsidR="00DF39F3" w:rsidRPr="00852D08" w14:paraId="0B9C40F7"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008C292E" w14:textId="6FA4CE61"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bielski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615E74DA" w14:textId="1138CA4E"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133</w:t>
            </w:r>
          </w:p>
        </w:tc>
        <w:tc>
          <w:tcPr>
            <w:tcW w:w="1385" w:type="dxa"/>
            <w:tcBorders>
              <w:top w:val="single" w:sz="4" w:space="0" w:color="001D77"/>
              <w:left w:val="single" w:sz="4" w:space="0" w:color="001D77"/>
              <w:bottom w:val="single" w:sz="4" w:space="0" w:color="001D77"/>
              <w:right w:val="single" w:sz="4" w:space="0" w:color="001D77"/>
            </w:tcBorders>
            <w:vAlign w:val="bottom"/>
          </w:tcPr>
          <w:p w14:paraId="7FB5B4F2" w14:textId="4AB5C6A3"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739</w:t>
            </w:r>
          </w:p>
        </w:tc>
        <w:tc>
          <w:tcPr>
            <w:tcW w:w="1384" w:type="dxa"/>
            <w:tcBorders>
              <w:top w:val="single" w:sz="4" w:space="0" w:color="001D77"/>
              <w:left w:val="single" w:sz="4" w:space="0" w:color="001D77"/>
              <w:bottom w:val="single" w:sz="4" w:space="0" w:color="001D77"/>
              <w:right w:val="single" w:sz="4" w:space="0" w:color="001D77"/>
            </w:tcBorders>
            <w:vAlign w:val="bottom"/>
          </w:tcPr>
          <w:p w14:paraId="78EB9B60" w14:textId="3A922CD0"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22189</w:t>
            </w:r>
          </w:p>
        </w:tc>
        <w:tc>
          <w:tcPr>
            <w:tcW w:w="1381" w:type="dxa"/>
            <w:tcBorders>
              <w:top w:val="single" w:sz="4" w:space="0" w:color="001D77"/>
              <w:left w:val="single" w:sz="4" w:space="0" w:color="001D77"/>
              <w:bottom w:val="single" w:sz="4" w:space="0" w:color="001D77"/>
            </w:tcBorders>
            <w:vAlign w:val="bottom"/>
          </w:tcPr>
          <w:p w14:paraId="01B4AEA2" w14:textId="14CDF9FD"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166,8</w:t>
            </w:r>
          </w:p>
        </w:tc>
      </w:tr>
      <w:tr w:rsidR="00DF39F3" w:rsidRPr="00852D08" w14:paraId="629BB402"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25B01679" w14:textId="115D7EE3"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grajewski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327407D2" w14:textId="3CFC0AE5"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79</w:t>
            </w:r>
          </w:p>
        </w:tc>
        <w:tc>
          <w:tcPr>
            <w:tcW w:w="1385" w:type="dxa"/>
            <w:tcBorders>
              <w:top w:val="single" w:sz="4" w:space="0" w:color="001D77"/>
              <w:left w:val="single" w:sz="4" w:space="0" w:color="001D77"/>
              <w:bottom w:val="single" w:sz="4" w:space="0" w:color="001D77"/>
              <w:right w:val="single" w:sz="4" w:space="0" w:color="001D77"/>
            </w:tcBorders>
            <w:vAlign w:val="bottom"/>
          </w:tcPr>
          <w:p w14:paraId="285CD6C3" w14:textId="2C3ABE92"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402</w:t>
            </w:r>
          </w:p>
        </w:tc>
        <w:tc>
          <w:tcPr>
            <w:tcW w:w="1384" w:type="dxa"/>
            <w:tcBorders>
              <w:top w:val="single" w:sz="4" w:space="0" w:color="001D77"/>
              <w:left w:val="single" w:sz="4" w:space="0" w:color="001D77"/>
              <w:bottom w:val="single" w:sz="4" w:space="0" w:color="001D77"/>
              <w:right w:val="single" w:sz="4" w:space="0" w:color="001D77"/>
            </w:tcBorders>
            <w:vAlign w:val="bottom"/>
          </w:tcPr>
          <w:p w14:paraId="0CA7B7A8" w14:textId="64ADB689"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10615</w:t>
            </w:r>
          </w:p>
        </w:tc>
        <w:tc>
          <w:tcPr>
            <w:tcW w:w="1381" w:type="dxa"/>
            <w:tcBorders>
              <w:top w:val="single" w:sz="4" w:space="0" w:color="001D77"/>
              <w:left w:val="single" w:sz="4" w:space="0" w:color="001D77"/>
              <w:bottom w:val="single" w:sz="4" w:space="0" w:color="001D77"/>
            </w:tcBorders>
            <w:vAlign w:val="bottom"/>
          </w:tcPr>
          <w:p w14:paraId="193D6015" w14:textId="77409B41"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134,4</w:t>
            </w:r>
          </w:p>
        </w:tc>
      </w:tr>
      <w:tr w:rsidR="00DF39F3" w:rsidRPr="00852D08" w14:paraId="65B0F7CC"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7CE1CC05" w14:textId="1542B268"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hajnowski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65B702FE" w14:textId="049105A0"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97</w:t>
            </w:r>
          </w:p>
        </w:tc>
        <w:tc>
          <w:tcPr>
            <w:tcW w:w="1385" w:type="dxa"/>
            <w:tcBorders>
              <w:top w:val="single" w:sz="4" w:space="0" w:color="001D77"/>
              <w:left w:val="single" w:sz="4" w:space="0" w:color="001D77"/>
              <w:bottom w:val="single" w:sz="4" w:space="0" w:color="001D77"/>
              <w:right w:val="single" w:sz="4" w:space="0" w:color="001D77"/>
            </w:tcBorders>
            <w:vAlign w:val="bottom"/>
          </w:tcPr>
          <w:p w14:paraId="38FAAFCD" w14:textId="4A918C16"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493</w:t>
            </w:r>
          </w:p>
        </w:tc>
        <w:tc>
          <w:tcPr>
            <w:tcW w:w="1384" w:type="dxa"/>
            <w:tcBorders>
              <w:top w:val="single" w:sz="4" w:space="0" w:color="001D77"/>
              <w:left w:val="single" w:sz="4" w:space="0" w:color="001D77"/>
              <w:bottom w:val="single" w:sz="4" w:space="0" w:color="001D77"/>
              <w:right w:val="single" w:sz="4" w:space="0" w:color="001D77"/>
            </w:tcBorders>
            <w:vAlign w:val="bottom"/>
          </w:tcPr>
          <w:p w14:paraId="04372A09" w14:textId="4CB81457"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13220</w:t>
            </w:r>
          </w:p>
        </w:tc>
        <w:tc>
          <w:tcPr>
            <w:tcW w:w="1381" w:type="dxa"/>
            <w:tcBorders>
              <w:top w:val="single" w:sz="4" w:space="0" w:color="001D77"/>
              <w:left w:val="single" w:sz="4" w:space="0" w:color="001D77"/>
              <w:bottom w:val="single" w:sz="4" w:space="0" w:color="001D77"/>
            </w:tcBorders>
            <w:vAlign w:val="bottom"/>
          </w:tcPr>
          <w:p w14:paraId="53545796" w14:textId="4CF11A1B"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136,3</w:t>
            </w:r>
          </w:p>
        </w:tc>
      </w:tr>
      <w:tr w:rsidR="00DF39F3" w:rsidRPr="00852D08" w14:paraId="77550030"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6CCF7009" w14:textId="64DE126E"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kolneński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09C56E70" w14:textId="5883691B"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79</w:t>
            </w:r>
          </w:p>
        </w:tc>
        <w:tc>
          <w:tcPr>
            <w:tcW w:w="1385" w:type="dxa"/>
            <w:tcBorders>
              <w:top w:val="single" w:sz="4" w:space="0" w:color="001D77"/>
              <w:left w:val="single" w:sz="4" w:space="0" w:color="001D77"/>
              <w:bottom w:val="single" w:sz="4" w:space="0" w:color="001D77"/>
              <w:right w:val="single" w:sz="4" w:space="0" w:color="001D77"/>
            </w:tcBorders>
            <w:vAlign w:val="bottom"/>
          </w:tcPr>
          <w:p w14:paraId="762A69FE" w14:textId="44640ED8"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410</w:t>
            </w:r>
          </w:p>
        </w:tc>
        <w:tc>
          <w:tcPr>
            <w:tcW w:w="1384" w:type="dxa"/>
            <w:tcBorders>
              <w:top w:val="single" w:sz="4" w:space="0" w:color="001D77"/>
              <w:left w:val="single" w:sz="4" w:space="0" w:color="001D77"/>
              <w:bottom w:val="single" w:sz="4" w:space="0" w:color="001D77"/>
              <w:right w:val="single" w:sz="4" w:space="0" w:color="001D77"/>
            </w:tcBorders>
            <w:vAlign w:val="bottom"/>
          </w:tcPr>
          <w:p w14:paraId="54313506" w14:textId="4D9A4CBC"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10742</w:t>
            </w:r>
          </w:p>
        </w:tc>
        <w:tc>
          <w:tcPr>
            <w:tcW w:w="1381" w:type="dxa"/>
            <w:tcBorders>
              <w:top w:val="single" w:sz="4" w:space="0" w:color="001D77"/>
              <w:left w:val="single" w:sz="4" w:space="0" w:color="001D77"/>
              <w:bottom w:val="single" w:sz="4" w:space="0" w:color="001D77"/>
            </w:tcBorders>
            <w:vAlign w:val="bottom"/>
          </w:tcPr>
          <w:p w14:paraId="7ECC1BD7" w14:textId="337EA117"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136,0</w:t>
            </w:r>
          </w:p>
        </w:tc>
      </w:tr>
      <w:tr w:rsidR="00DF39F3" w:rsidRPr="00852D08" w14:paraId="1F61785F"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44C45E57" w14:textId="65FA4BE8"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łomżyński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3F7D81E8" w14:textId="1BF6AC33"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207</w:t>
            </w:r>
          </w:p>
        </w:tc>
        <w:tc>
          <w:tcPr>
            <w:tcW w:w="1385" w:type="dxa"/>
            <w:tcBorders>
              <w:top w:val="single" w:sz="4" w:space="0" w:color="001D77"/>
              <w:left w:val="single" w:sz="4" w:space="0" w:color="001D77"/>
              <w:bottom w:val="single" w:sz="4" w:space="0" w:color="001D77"/>
              <w:right w:val="single" w:sz="4" w:space="0" w:color="001D77"/>
            </w:tcBorders>
            <w:vAlign w:val="bottom"/>
          </w:tcPr>
          <w:p w14:paraId="4CED7A12" w14:textId="6138E6E2"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1258</w:t>
            </w:r>
          </w:p>
        </w:tc>
        <w:tc>
          <w:tcPr>
            <w:tcW w:w="1384" w:type="dxa"/>
            <w:tcBorders>
              <w:top w:val="single" w:sz="4" w:space="0" w:color="001D77"/>
              <w:left w:val="single" w:sz="4" w:space="0" w:color="001D77"/>
              <w:bottom w:val="single" w:sz="4" w:space="0" w:color="001D77"/>
              <w:right w:val="single" w:sz="4" w:space="0" w:color="001D77"/>
            </w:tcBorders>
            <w:vAlign w:val="bottom"/>
          </w:tcPr>
          <w:p w14:paraId="4D70E7BE" w14:textId="5EFE5B72"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33092</w:t>
            </w:r>
          </w:p>
        </w:tc>
        <w:tc>
          <w:tcPr>
            <w:tcW w:w="1381" w:type="dxa"/>
            <w:tcBorders>
              <w:top w:val="single" w:sz="4" w:space="0" w:color="001D77"/>
              <w:left w:val="single" w:sz="4" w:space="0" w:color="001D77"/>
              <w:bottom w:val="single" w:sz="4" w:space="0" w:color="001D77"/>
            </w:tcBorders>
            <w:vAlign w:val="bottom"/>
          </w:tcPr>
          <w:p w14:paraId="7F7750BE" w14:textId="5F06FB1B"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159,9</w:t>
            </w:r>
          </w:p>
        </w:tc>
      </w:tr>
      <w:tr w:rsidR="00DF39F3" w:rsidRPr="00852D08" w14:paraId="223865A8"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75338973" w14:textId="5EE646B7"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moniecki</w:t>
            </w:r>
          </w:p>
        </w:tc>
        <w:tc>
          <w:tcPr>
            <w:tcW w:w="1384" w:type="dxa"/>
            <w:tcBorders>
              <w:top w:val="single" w:sz="4" w:space="0" w:color="001D77"/>
              <w:left w:val="single" w:sz="4" w:space="0" w:color="001D77"/>
              <w:bottom w:val="single" w:sz="4" w:space="0" w:color="001D77"/>
              <w:right w:val="single" w:sz="4" w:space="0" w:color="001D77"/>
            </w:tcBorders>
            <w:vAlign w:val="bottom"/>
          </w:tcPr>
          <w:p w14:paraId="0A137C24" w14:textId="29DC1AB8"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84</w:t>
            </w:r>
          </w:p>
        </w:tc>
        <w:tc>
          <w:tcPr>
            <w:tcW w:w="1385" w:type="dxa"/>
            <w:tcBorders>
              <w:top w:val="single" w:sz="4" w:space="0" w:color="001D77"/>
              <w:left w:val="single" w:sz="4" w:space="0" w:color="001D77"/>
              <w:bottom w:val="single" w:sz="4" w:space="0" w:color="001D77"/>
              <w:right w:val="single" w:sz="4" w:space="0" w:color="001D77"/>
            </w:tcBorders>
            <w:vAlign w:val="bottom"/>
          </w:tcPr>
          <w:p w14:paraId="288E19EA" w14:textId="7BF9CB7F"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455</w:t>
            </w:r>
          </w:p>
        </w:tc>
        <w:tc>
          <w:tcPr>
            <w:tcW w:w="1384" w:type="dxa"/>
            <w:tcBorders>
              <w:top w:val="single" w:sz="4" w:space="0" w:color="001D77"/>
              <w:left w:val="single" w:sz="4" w:space="0" w:color="001D77"/>
              <w:bottom w:val="single" w:sz="4" w:space="0" w:color="001D77"/>
              <w:right w:val="single" w:sz="4" w:space="0" w:color="001D77"/>
            </w:tcBorders>
            <w:vAlign w:val="bottom"/>
          </w:tcPr>
          <w:p w14:paraId="6E84FF9F" w14:textId="3900D25B"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13799</w:t>
            </w:r>
          </w:p>
        </w:tc>
        <w:tc>
          <w:tcPr>
            <w:tcW w:w="1381" w:type="dxa"/>
            <w:tcBorders>
              <w:top w:val="single" w:sz="4" w:space="0" w:color="001D77"/>
              <w:left w:val="single" w:sz="4" w:space="0" w:color="001D77"/>
              <w:bottom w:val="single" w:sz="4" w:space="0" w:color="001D77"/>
            </w:tcBorders>
            <w:vAlign w:val="bottom"/>
          </w:tcPr>
          <w:p w14:paraId="7F4F59E3" w14:textId="6F92B36A"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164,3</w:t>
            </w:r>
          </w:p>
        </w:tc>
      </w:tr>
      <w:tr w:rsidR="00DF39F3" w:rsidRPr="00852D08" w14:paraId="73463149"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5DE94F01" w14:textId="31D5DCBF"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sejneński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55CBA5D1" w14:textId="69F9D8D9"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51</w:t>
            </w:r>
          </w:p>
        </w:tc>
        <w:tc>
          <w:tcPr>
            <w:tcW w:w="1385" w:type="dxa"/>
            <w:tcBorders>
              <w:top w:val="single" w:sz="4" w:space="0" w:color="001D77"/>
              <w:left w:val="single" w:sz="4" w:space="0" w:color="001D77"/>
              <w:bottom w:val="single" w:sz="4" w:space="0" w:color="001D77"/>
              <w:right w:val="single" w:sz="4" w:space="0" w:color="001D77"/>
            </w:tcBorders>
            <w:vAlign w:val="bottom"/>
          </w:tcPr>
          <w:p w14:paraId="00A53259" w14:textId="3100FA0A"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280</w:t>
            </w:r>
          </w:p>
        </w:tc>
        <w:tc>
          <w:tcPr>
            <w:tcW w:w="1384" w:type="dxa"/>
            <w:tcBorders>
              <w:top w:val="single" w:sz="4" w:space="0" w:color="001D77"/>
              <w:left w:val="single" w:sz="4" w:space="0" w:color="001D77"/>
              <w:bottom w:val="single" w:sz="4" w:space="0" w:color="001D77"/>
              <w:right w:val="single" w:sz="4" w:space="0" w:color="001D77"/>
            </w:tcBorders>
            <w:vAlign w:val="bottom"/>
          </w:tcPr>
          <w:p w14:paraId="5C8937A1" w14:textId="0D85191E"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7454</w:t>
            </w:r>
          </w:p>
        </w:tc>
        <w:tc>
          <w:tcPr>
            <w:tcW w:w="1381" w:type="dxa"/>
            <w:tcBorders>
              <w:top w:val="single" w:sz="4" w:space="0" w:color="001D77"/>
              <w:left w:val="single" w:sz="4" w:space="0" w:color="001D77"/>
              <w:bottom w:val="single" w:sz="4" w:space="0" w:color="001D77"/>
            </w:tcBorders>
            <w:vAlign w:val="bottom"/>
          </w:tcPr>
          <w:p w14:paraId="1727F748" w14:textId="46215250"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146,2</w:t>
            </w:r>
          </w:p>
        </w:tc>
      </w:tr>
      <w:tr w:rsidR="00DF39F3" w:rsidRPr="00852D08" w14:paraId="5BF7D16E"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2B0B6A53" w14:textId="47E86576"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siemiatycki</w:t>
            </w:r>
          </w:p>
        </w:tc>
        <w:tc>
          <w:tcPr>
            <w:tcW w:w="1384" w:type="dxa"/>
            <w:tcBorders>
              <w:top w:val="single" w:sz="4" w:space="0" w:color="001D77"/>
              <w:left w:val="single" w:sz="4" w:space="0" w:color="001D77"/>
              <w:bottom w:val="single" w:sz="4" w:space="0" w:color="001D77"/>
              <w:right w:val="single" w:sz="4" w:space="0" w:color="001D77"/>
            </w:tcBorders>
            <w:vAlign w:val="bottom"/>
          </w:tcPr>
          <w:p w14:paraId="32BEDBC2" w14:textId="075FACAB"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95</w:t>
            </w:r>
          </w:p>
        </w:tc>
        <w:tc>
          <w:tcPr>
            <w:tcW w:w="1385" w:type="dxa"/>
            <w:tcBorders>
              <w:top w:val="single" w:sz="4" w:space="0" w:color="001D77"/>
              <w:left w:val="single" w:sz="4" w:space="0" w:color="001D77"/>
              <w:bottom w:val="single" w:sz="4" w:space="0" w:color="001D77"/>
              <w:right w:val="single" w:sz="4" w:space="0" w:color="001D77"/>
            </w:tcBorders>
            <w:vAlign w:val="bottom"/>
          </w:tcPr>
          <w:p w14:paraId="5F017DF0" w14:textId="7C6FDB48"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339</w:t>
            </w:r>
          </w:p>
        </w:tc>
        <w:tc>
          <w:tcPr>
            <w:tcW w:w="1384" w:type="dxa"/>
            <w:tcBorders>
              <w:top w:val="single" w:sz="4" w:space="0" w:color="001D77"/>
              <w:left w:val="single" w:sz="4" w:space="0" w:color="001D77"/>
              <w:bottom w:val="single" w:sz="4" w:space="0" w:color="001D77"/>
              <w:right w:val="single" w:sz="4" w:space="0" w:color="001D77"/>
            </w:tcBorders>
            <w:vAlign w:val="bottom"/>
          </w:tcPr>
          <w:p w14:paraId="57494B12" w14:textId="6A3C5E14"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8095</w:t>
            </w:r>
          </w:p>
        </w:tc>
        <w:tc>
          <w:tcPr>
            <w:tcW w:w="1381" w:type="dxa"/>
            <w:tcBorders>
              <w:top w:val="single" w:sz="4" w:space="0" w:color="001D77"/>
              <w:left w:val="single" w:sz="4" w:space="0" w:color="001D77"/>
              <w:bottom w:val="single" w:sz="4" w:space="0" w:color="001D77"/>
            </w:tcBorders>
            <w:vAlign w:val="bottom"/>
          </w:tcPr>
          <w:p w14:paraId="31D1E2D5" w14:textId="28F20819"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85,2</w:t>
            </w:r>
          </w:p>
        </w:tc>
      </w:tr>
      <w:tr w:rsidR="00DF39F3" w:rsidRPr="00852D08" w14:paraId="40F53576"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2587EF7F" w14:textId="5EC879D3"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sokólski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0F08A941" w14:textId="682D70F6"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116</w:t>
            </w:r>
          </w:p>
        </w:tc>
        <w:tc>
          <w:tcPr>
            <w:tcW w:w="1385" w:type="dxa"/>
            <w:tcBorders>
              <w:top w:val="single" w:sz="4" w:space="0" w:color="001D77"/>
              <w:left w:val="single" w:sz="4" w:space="0" w:color="001D77"/>
              <w:bottom w:val="single" w:sz="4" w:space="0" w:color="001D77"/>
              <w:right w:val="single" w:sz="4" w:space="0" w:color="001D77"/>
            </w:tcBorders>
            <w:vAlign w:val="bottom"/>
          </w:tcPr>
          <w:p w14:paraId="5A51CB86" w14:textId="32536AF4"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641</w:t>
            </w:r>
          </w:p>
        </w:tc>
        <w:tc>
          <w:tcPr>
            <w:tcW w:w="1384" w:type="dxa"/>
            <w:tcBorders>
              <w:top w:val="single" w:sz="4" w:space="0" w:color="001D77"/>
              <w:left w:val="single" w:sz="4" w:space="0" w:color="001D77"/>
              <w:bottom w:val="single" w:sz="4" w:space="0" w:color="001D77"/>
              <w:right w:val="single" w:sz="4" w:space="0" w:color="001D77"/>
            </w:tcBorders>
            <w:vAlign w:val="bottom"/>
          </w:tcPr>
          <w:p w14:paraId="0EF9B444" w14:textId="453AE776"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20636</w:t>
            </w:r>
          </w:p>
        </w:tc>
        <w:tc>
          <w:tcPr>
            <w:tcW w:w="1381" w:type="dxa"/>
            <w:tcBorders>
              <w:top w:val="single" w:sz="4" w:space="0" w:color="001D77"/>
              <w:left w:val="single" w:sz="4" w:space="0" w:color="001D77"/>
              <w:bottom w:val="single" w:sz="4" w:space="0" w:color="001D77"/>
            </w:tcBorders>
            <w:vAlign w:val="bottom"/>
          </w:tcPr>
          <w:p w14:paraId="1C854D5A" w14:textId="7FCE6504"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177,9</w:t>
            </w:r>
          </w:p>
        </w:tc>
      </w:tr>
      <w:tr w:rsidR="00DF39F3" w:rsidRPr="00852D08" w14:paraId="0808F018"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62C5FFF1" w14:textId="4868C5B8"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suwalski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275F5F2D" w14:textId="2C0651C6"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175</w:t>
            </w:r>
          </w:p>
        </w:tc>
        <w:tc>
          <w:tcPr>
            <w:tcW w:w="1385" w:type="dxa"/>
            <w:tcBorders>
              <w:top w:val="single" w:sz="4" w:space="0" w:color="001D77"/>
              <w:left w:val="single" w:sz="4" w:space="0" w:color="001D77"/>
              <w:bottom w:val="single" w:sz="4" w:space="0" w:color="001D77"/>
              <w:right w:val="single" w:sz="4" w:space="0" w:color="001D77"/>
            </w:tcBorders>
            <w:vAlign w:val="bottom"/>
          </w:tcPr>
          <w:p w14:paraId="10D319EB" w14:textId="097BF492"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1030</w:t>
            </w:r>
          </w:p>
        </w:tc>
        <w:tc>
          <w:tcPr>
            <w:tcW w:w="1384" w:type="dxa"/>
            <w:tcBorders>
              <w:top w:val="single" w:sz="4" w:space="0" w:color="001D77"/>
              <w:left w:val="single" w:sz="4" w:space="0" w:color="001D77"/>
              <w:bottom w:val="single" w:sz="4" w:space="0" w:color="001D77"/>
              <w:right w:val="single" w:sz="4" w:space="0" w:color="001D77"/>
            </w:tcBorders>
            <w:vAlign w:val="bottom"/>
          </w:tcPr>
          <w:p w14:paraId="0D95F450" w14:textId="73623E22"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30458</w:t>
            </w:r>
          </w:p>
        </w:tc>
        <w:tc>
          <w:tcPr>
            <w:tcW w:w="1381" w:type="dxa"/>
            <w:tcBorders>
              <w:top w:val="single" w:sz="4" w:space="0" w:color="001D77"/>
              <w:left w:val="single" w:sz="4" w:space="0" w:color="001D77"/>
              <w:bottom w:val="single" w:sz="4" w:space="0" w:color="001D77"/>
            </w:tcBorders>
            <w:vAlign w:val="bottom"/>
          </w:tcPr>
          <w:p w14:paraId="4CCA4D6B" w14:textId="1AF687EE"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174,0</w:t>
            </w:r>
          </w:p>
        </w:tc>
      </w:tr>
      <w:tr w:rsidR="00DF39F3" w:rsidRPr="00852D08" w14:paraId="47FF1DC3"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43F8AAE5" w14:textId="29E2199B"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wysokomazowiecki</w:t>
            </w:r>
          </w:p>
        </w:tc>
        <w:tc>
          <w:tcPr>
            <w:tcW w:w="1384" w:type="dxa"/>
            <w:tcBorders>
              <w:top w:val="single" w:sz="4" w:space="0" w:color="001D77"/>
              <w:left w:val="single" w:sz="4" w:space="0" w:color="001D77"/>
              <w:bottom w:val="single" w:sz="4" w:space="0" w:color="001D77"/>
              <w:right w:val="single" w:sz="4" w:space="0" w:color="001D77"/>
            </w:tcBorders>
            <w:vAlign w:val="bottom"/>
          </w:tcPr>
          <w:p w14:paraId="3974041F" w14:textId="7EC96663"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154</w:t>
            </w:r>
          </w:p>
        </w:tc>
        <w:tc>
          <w:tcPr>
            <w:tcW w:w="1385" w:type="dxa"/>
            <w:tcBorders>
              <w:top w:val="single" w:sz="4" w:space="0" w:color="001D77"/>
              <w:left w:val="single" w:sz="4" w:space="0" w:color="001D77"/>
              <w:bottom w:val="single" w:sz="4" w:space="0" w:color="001D77"/>
              <w:right w:val="single" w:sz="4" w:space="0" w:color="001D77"/>
            </w:tcBorders>
            <w:vAlign w:val="bottom"/>
          </w:tcPr>
          <w:p w14:paraId="32CEF9FF" w14:textId="0F69D542"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849</w:t>
            </w:r>
          </w:p>
        </w:tc>
        <w:tc>
          <w:tcPr>
            <w:tcW w:w="1384" w:type="dxa"/>
            <w:tcBorders>
              <w:top w:val="single" w:sz="4" w:space="0" w:color="001D77"/>
              <w:left w:val="single" w:sz="4" w:space="0" w:color="001D77"/>
              <w:bottom w:val="single" w:sz="4" w:space="0" w:color="001D77"/>
              <w:right w:val="single" w:sz="4" w:space="0" w:color="001D77"/>
            </w:tcBorders>
            <w:vAlign w:val="bottom"/>
          </w:tcPr>
          <w:p w14:paraId="49597238" w14:textId="6A271107"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21761</w:t>
            </w:r>
          </w:p>
        </w:tc>
        <w:tc>
          <w:tcPr>
            <w:tcW w:w="1381" w:type="dxa"/>
            <w:tcBorders>
              <w:top w:val="single" w:sz="4" w:space="0" w:color="001D77"/>
              <w:left w:val="single" w:sz="4" w:space="0" w:color="001D77"/>
              <w:bottom w:val="single" w:sz="4" w:space="0" w:color="001D77"/>
            </w:tcBorders>
            <w:vAlign w:val="bottom"/>
          </w:tcPr>
          <w:p w14:paraId="077FAC3C" w14:textId="77C52164"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141,3</w:t>
            </w:r>
          </w:p>
        </w:tc>
      </w:tr>
      <w:tr w:rsidR="00DF39F3" w:rsidRPr="00852D08" w14:paraId="7B7DBFA7"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07F17D4D" w14:textId="475171CA"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zambrowski</w:t>
            </w:r>
          </w:p>
        </w:tc>
        <w:tc>
          <w:tcPr>
            <w:tcW w:w="1384" w:type="dxa"/>
            <w:tcBorders>
              <w:top w:val="single" w:sz="4" w:space="0" w:color="001D77"/>
              <w:left w:val="single" w:sz="4" w:space="0" w:color="001D77"/>
              <w:bottom w:val="single" w:sz="4" w:space="0" w:color="001D77"/>
              <w:right w:val="single" w:sz="4" w:space="0" w:color="001D77"/>
            </w:tcBorders>
            <w:vAlign w:val="bottom"/>
          </w:tcPr>
          <w:p w14:paraId="2C67AFCB" w14:textId="609EF016"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269</w:t>
            </w:r>
          </w:p>
        </w:tc>
        <w:tc>
          <w:tcPr>
            <w:tcW w:w="1385" w:type="dxa"/>
            <w:tcBorders>
              <w:top w:val="single" w:sz="4" w:space="0" w:color="001D77"/>
              <w:left w:val="single" w:sz="4" w:space="0" w:color="001D77"/>
              <w:bottom w:val="single" w:sz="4" w:space="0" w:color="001D77"/>
              <w:right w:val="single" w:sz="4" w:space="0" w:color="001D77"/>
            </w:tcBorders>
            <w:vAlign w:val="bottom"/>
          </w:tcPr>
          <w:p w14:paraId="20CFDBF6" w14:textId="4C6D7873"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1138</w:t>
            </w:r>
          </w:p>
        </w:tc>
        <w:tc>
          <w:tcPr>
            <w:tcW w:w="1384" w:type="dxa"/>
            <w:tcBorders>
              <w:top w:val="single" w:sz="4" w:space="0" w:color="001D77"/>
              <w:left w:val="single" w:sz="4" w:space="0" w:color="001D77"/>
              <w:bottom w:val="single" w:sz="4" w:space="0" w:color="001D77"/>
              <w:right w:val="single" w:sz="4" w:space="0" w:color="001D77"/>
            </w:tcBorders>
            <w:vAlign w:val="bottom"/>
          </w:tcPr>
          <w:p w14:paraId="61361E58" w14:textId="1EB2A24E"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24000</w:t>
            </w:r>
          </w:p>
        </w:tc>
        <w:tc>
          <w:tcPr>
            <w:tcW w:w="1381" w:type="dxa"/>
            <w:tcBorders>
              <w:top w:val="single" w:sz="4" w:space="0" w:color="001D77"/>
              <w:left w:val="single" w:sz="4" w:space="0" w:color="001D77"/>
              <w:bottom w:val="single" w:sz="4" w:space="0" w:color="001D77"/>
            </w:tcBorders>
            <w:vAlign w:val="bottom"/>
          </w:tcPr>
          <w:p w14:paraId="7436F5B9" w14:textId="46094B99"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89,2</w:t>
            </w:r>
          </w:p>
        </w:tc>
      </w:tr>
      <w:tr w:rsidR="00DF39F3" w:rsidRPr="00852D08" w14:paraId="2568F261"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3B19FBA4" w14:textId="216A4F53" w:rsidR="00DF39F3" w:rsidRPr="00714A39" w:rsidRDefault="00DF39F3" w:rsidP="00B33775">
            <w:pPr>
              <w:pStyle w:val="Nagwek2"/>
              <w:tabs>
                <w:tab w:val="right" w:leader="dot" w:pos="4156"/>
              </w:tabs>
              <w:spacing w:before="0"/>
              <w:outlineLvl w:val="1"/>
              <w:rPr>
                <w:rFonts w:ascii="Fira Sans" w:hAnsi="Fira Sans"/>
                <w:color w:val="auto"/>
                <w:sz w:val="19"/>
                <w:szCs w:val="19"/>
              </w:rPr>
            </w:pPr>
            <w:r w:rsidRPr="00714A39">
              <w:rPr>
                <w:rFonts w:ascii="Fira Sans" w:hAnsi="Fira Sans"/>
                <w:color w:val="auto"/>
                <w:sz w:val="19"/>
                <w:szCs w:val="19"/>
              </w:rPr>
              <w:t>Miasta na prawach powiatu:</w:t>
            </w:r>
          </w:p>
        </w:tc>
        <w:tc>
          <w:tcPr>
            <w:tcW w:w="1384" w:type="dxa"/>
            <w:tcBorders>
              <w:top w:val="single" w:sz="4" w:space="0" w:color="001D77"/>
              <w:left w:val="single" w:sz="4" w:space="0" w:color="001D77"/>
              <w:bottom w:val="single" w:sz="4" w:space="0" w:color="001D77"/>
              <w:right w:val="single" w:sz="4" w:space="0" w:color="001D77"/>
            </w:tcBorders>
            <w:vAlign w:val="center"/>
          </w:tcPr>
          <w:p w14:paraId="1F3B988A" w14:textId="77777777" w:rsidR="00DF39F3" w:rsidRPr="00714A39" w:rsidRDefault="00DF39F3" w:rsidP="00B33775">
            <w:pPr>
              <w:spacing w:before="0" w:after="0"/>
              <w:jc w:val="right"/>
              <w:rPr>
                <w:rFonts w:cs="Arial"/>
                <w:color w:val="000000" w:themeColor="text1"/>
                <w:szCs w:val="19"/>
              </w:rPr>
            </w:pPr>
          </w:p>
        </w:tc>
        <w:tc>
          <w:tcPr>
            <w:tcW w:w="1385" w:type="dxa"/>
            <w:tcBorders>
              <w:top w:val="single" w:sz="4" w:space="0" w:color="001D77"/>
              <w:left w:val="single" w:sz="4" w:space="0" w:color="001D77"/>
              <w:bottom w:val="single" w:sz="4" w:space="0" w:color="001D77"/>
              <w:right w:val="single" w:sz="4" w:space="0" w:color="001D77"/>
            </w:tcBorders>
            <w:vAlign w:val="center"/>
          </w:tcPr>
          <w:p w14:paraId="4C57A7EB" w14:textId="77777777" w:rsidR="00DF39F3" w:rsidRPr="00714A39" w:rsidRDefault="00DF39F3" w:rsidP="00B33775">
            <w:pPr>
              <w:spacing w:before="0" w:after="0"/>
              <w:jc w:val="right"/>
              <w:rPr>
                <w:rFonts w:cs="Arial"/>
                <w:color w:val="000000" w:themeColor="text1"/>
                <w:szCs w:val="19"/>
              </w:rPr>
            </w:pPr>
          </w:p>
        </w:tc>
        <w:tc>
          <w:tcPr>
            <w:tcW w:w="1384" w:type="dxa"/>
            <w:tcBorders>
              <w:top w:val="single" w:sz="4" w:space="0" w:color="001D77"/>
              <w:left w:val="single" w:sz="4" w:space="0" w:color="001D77"/>
              <w:bottom w:val="single" w:sz="4" w:space="0" w:color="001D77"/>
              <w:right w:val="single" w:sz="4" w:space="0" w:color="001D77"/>
            </w:tcBorders>
            <w:vAlign w:val="center"/>
          </w:tcPr>
          <w:p w14:paraId="59D1CEA4" w14:textId="77777777" w:rsidR="00DF39F3" w:rsidRPr="00714A39" w:rsidRDefault="00DF39F3" w:rsidP="00B33775">
            <w:pPr>
              <w:spacing w:before="0" w:after="0"/>
              <w:jc w:val="right"/>
              <w:rPr>
                <w:rFonts w:cs="Arial"/>
                <w:color w:val="000000" w:themeColor="text1"/>
                <w:szCs w:val="19"/>
              </w:rPr>
            </w:pPr>
          </w:p>
        </w:tc>
        <w:tc>
          <w:tcPr>
            <w:tcW w:w="1381" w:type="dxa"/>
            <w:tcBorders>
              <w:top w:val="single" w:sz="4" w:space="0" w:color="001D77"/>
              <w:left w:val="single" w:sz="4" w:space="0" w:color="001D77"/>
              <w:bottom w:val="single" w:sz="4" w:space="0" w:color="001D77"/>
            </w:tcBorders>
            <w:vAlign w:val="center"/>
          </w:tcPr>
          <w:p w14:paraId="60F15579" w14:textId="5115E886" w:rsidR="00DF39F3" w:rsidRPr="00714A39" w:rsidRDefault="00DF39F3" w:rsidP="00B33775">
            <w:pPr>
              <w:spacing w:before="0" w:after="0"/>
              <w:jc w:val="right"/>
              <w:rPr>
                <w:rFonts w:cs="Arial"/>
                <w:color w:val="000000" w:themeColor="text1"/>
                <w:szCs w:val="19"/>
              </w:rPr>
            </w:pPr>
          </w:p>
        </w:tc>
      </w:tr>
      <w:tr w:rsidR="00DF39F3" w:rsidRPr="00852D08" w14:paraId="172334CA"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2B451A47" w14:textId="2A1FFE6D"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Białystok</w:t>
            </w:r>
          </w:p>
        </w:tc>
        <w:tc>
          <w:tcPr>
            <w:tcW w:w="1384" w:type="dxa"/>
            <w:tcBorders>
              <w:top w:val="single" w:sz="4" w:space="0" w:color="001D77"/>
              <w:left w:val="single" w:sz="4" w:space="0" w:color="001D77"/>
              <w:bottom w:val="single" w:sz="4" w:space="0" w:color="001D77"/>
              <w:right w:val="single" w:sz="4" w:space="0" w:color="001D77"/>
            </w:tcBorders>
            <w:vAlign w:val="bottom"/>
          </w:tcPr>
          <w:p w14:paraId="7A212205" w14:textId="6DA60E70"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3234</w:t>
            </w:r>
          </w:p>
        </w:tc>
        <w:tc>
          <w:tcPr>
            <w:tcW w:w="1385" w:type="dxa"/>
            <w:tcBorders>
              <w:top w:val="single" w:sz="4" w:space="0" w:color="001D77"/>
              <w:left w:val="single" w:sz="4" w:space="0" w:color="001D77"/>
              <w:bottom w:val="single" w:sz="4" w:space="0" w:color="001D77"/>
              <w:right w:val="single" w:sz="4" w:space="0" w:color="001D77"/>
            </w:tcBorders>
            <w:vAlign w:val="bottom"/>
          </w:tcPr>
          <w:p w14:paraId="6423044A" w14:textId="1684C112"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9400</w:t>
            </w:r>
          </w:p>
        </w:tc>
        <w:tc>
          <w:tcPr>
            <w:tcW w:w="1384" w:type="dxa"/>
            <w:tcBorders>
              <w:top w:val="single" w:sz="4" w:space="0" w:color="001D77"/>
              <w:left w:val="single" w:sz="4" w:space="0" w:color="001D77"/>
              <w:bottom w:val="single" w:sz="4" w:space="0" w:color="001D77"/>
              <w:right w:val="single" w:sz="4" w:space="0" w:color="001D77"/>
            </w:tcBorders>
            <w:vAlign w:val="bottom"/>
          </w:tcPr>
          <w:p w14:paraId="2E686912" w14:textId="7DEF960B"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200532</w:t>
            </w:r>
          </w:p>
        </w:tc>
        <w:tc>
          <w:tcPr>
            <w:tcW w:w="1381" w:type="dxa"/>
            <w:tcBorders>
              <w:top w:val="single" w:sz="4" w:space="0" w:color="001D77"/>
              <w:left w:val="single" w:sz="4" w:space="0" w:color="001D77"/>
              <w:bottom w:val="single" w:sz="4" w:space="0" w:color="001D77"/>
            </w:tcBorders>
            <w:vAlign w:val="bottom"/>
          </w:tcPr>
          <w:p w14:paraId="76939760" w14:textId="6B5C2146"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62,0</w:t>
            </w:r>
          </w:p>
        </w:tc>
      </w:tr>
      <w:tr w:rsidR="00DF39F3" w:rsidRPr="00852D08" w14:paraId="4683DE44"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369A0D12" w14:textId="2870718B"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Łomża</w:t>
            </w:r>
          </w:p>
        </w:tc>
        <w:tc>
          <w:tcPr>
            <w:tcW w:w="1384" w:type="dxa"/>
            <w:tcBorders>
              <w:top w:val="single" w:sz="4" w:space="0" w:color="001D77"/>
              <w:left w:val="single" w:sz="4" w:space="0" w:color="001D77"/>
              <w:bottom w:val="single" w:sz="4" w:space="0" w:color="001D77"/>
              <w:right w:val="single" w:sz="4" w:space="0" w:color="001D77"/>
            </w:tcBorders>
            <w:vAlign w:val="bottom"/>
          </w:tcPr>
          <w:p w14:paraId="00A8B801" w14:textId="48756F3E"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559</w:t>
            </w:r>
          </w:p>
        </w:tc>
        <w:tc>
          <w:tcPr>
            <w:tcW w:w="1385" w:type="dxa"/>
            <w:tcBorders>
              <w:top w:val="single" w:sz="4" w:space="0" w:color="001D77"/>
              <w:left w:val="single" w:sz="4" w:space="0" w:color="001D77"/>
              <w:bottom w:val="single" w:sz="4" w:space="0" w:color="001D77"/>
              <w:right w:val="single" w:sz="4" w:space="0" w:color="001D77"/>
            </w:tcBorders>
            <w:vAlign w:val="bottom"/>
          </w:tcPr>
          <w:p w14:paraId="63A7ADDE" w14:textId="5C397E41"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1979</w:t>
            </w:r>
          </w:p>
        </w:tc>
        <w:tc>
          <w:tcPr>
            <w:tcW w:w="1384" w:type="dxa"/>
            <w:tcBorders>
              <w:top w:val="single" w:sz="4" w:space="0" w:color="001D77"/>
              <w:left w:val="single" w:sz="4" w:space="0" w:color="001D77"/>
              <w:bottom w:val="single" w:sz="4" w:space="0" w:color="001D77"/>
              <w:right w:val="single" w:sz="4" w:space="0" w:color="001D77"/>
            </w:tcBorders>
            <w:vAlign w:val="bottom"/>
          </w:tcPr>
          <w:p w14:paraId="32C5FDA2" w14:textId="24AD7090"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37533</w:t>
            </w:r>
          </w:p>
        </w:tc>
        <w:tc>
          <w:tcPr>
            <w:tcW w:w="1381" w:type="dxa"/>
            <w:tcBorders>
              <w:top w:val="single" w:sz="4" w:space="0" w:color="001D77"/>
              <w:left w:val="single" w:sz="4" w:space="0" w:color="001D77"/>
              <w:bottom w:val="single" w:sz="4" w:space="0" w:color="001D77"/>
            </w:tcBorders>
            <w:vAlign w:val="bottom"/>
          </w:tcPr>
          <w:p w14:paraId="70A008F0" w14:textId="2CC3FBD6"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67,1</w:t>
            </w:r>
          </w:p>
        </w:tc>
      </w:tr>
      <w:tr w:rsidR="00DF39F3" w:rsidRPr="00852D08" w14:paraId="19EECB6F" w14:textId="77777777" w:rsidTr="00B33775">
        <w:trPr>
          <w:trHeight w:val="340"/>
          <w:jc w:val="center"/>
        </w:trPr>
        <w:tc>
          <w:tcPr>
            <w:tcW w:w="2529" w:type="dxa"/>
            <w:tcBorders>
              <w:top w:val="single" w:sz="4" w:space="0" w:color="001D77"/>
              <w:bottom w:val="single" w:sz="4" w:space="0" w:color="001D77"/>
              <w:right w:val="single" w:sz="4" w:space="0" w:color="001D77"/>
            </w:tcBorders>
            <w:vAlign w:val="center"/>
          </w:tcPr>
          <w:p w14:paraId="63CEEB16" w14:textId="7CC0A215" w:rsidR="00DF39F3" w:rsidRPr="00714A39" w:rsidRDefault="00DF39F3" w:rsidP="00B33775">
            <w:pPr>
              <w:pStyle w:val="Nagwek2"/>
              <w:tabs>
                <w:tab w:val="right" w:leader="dot" w:pos="4156"/>
              </w:tabs>
              <w:spacing w:before="0"/>
              <w:ind w:left="176"/>
              <w:outlineLvl w:val="1"/>
              <w:rPr>
                <w:rFonts w:ascii="Fira Sans" w:hAnsi="Fira Sans"/>
                <w:color w:val="auto"/>
                <w:sz w:val="19"/>
                <w:szCs w:val="19"/>
              </w:rPr>
            </w:pPr>
            <w:r w:rsidRPr="00714A39">
              <w:rPr>
                <w:rFonts w:ascii="Fira Sans" w:hAnsi="Fira Sans"/>
                <w:color w:val="auto"/>
                <w:sz w:val="19"/>
                <w:szCs w:val="19"/>
              </w:rPr>
              <w:t>Suwałki</w:t>
            </w:r>
          </w:p>
        </w:tc>
        <w:tc>
          <w:tcPr>
            <w:tcW w:w="1384" w:type="dxa"/>
            <w:tcBorders>
              <w:top w:val="single" w:sz="4" w:space="0" w:color="001D77"/>
              <w:left w:val="single" w:sz="4" w:space="0" w:color="001D77"/>
              <w:bottom w:val="single" w:sz="4" w:space="0" w:color="001D77"/>
              <w:right w:val="single" w:sz="4" w:space="0" w:color="001D77"/>
            </w:tcBorders>
            <w:vAlign w:val="bottom"/>
          </w:tcPr>
          <w:p w14:paraId="03F673C9" w14:textId="75A10B11"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477</w:t>
            </w:r>
          </w:p>
        </w:tc>
        <w:tc>
          <w:tcPr>
            <w:tcW w:w="1385" w:type="dxa"/>
            <w:tcBorders>
              <w:top w:val="single" w:sz="4" w:space="0" w:color="001D77"/>
              <w:left w:val="single" w:sz="4" w:space="0" w:color="001D77"/>
              <w:bottom w:val="single" w:sz="4" w:space="0" w:color="001D77"/>
              <w:right w:val="single" w:sz="4" w:space="0" w:color="001D77"/>
            </w:tcBorders>
            <w:vAlign w:val="bottom"/>
          </w:tcPr>
          <w:p w14:paraId="20C4A869" w14:textId="2243977E"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1666</w:t>
            </w:r>
          </w:p>
        </w:tc>
        <w:tc>
          <w:tcPr>
            <w:tcW w:w="1384" w:type="dxa"/>
            <w:tcBorders>
              <w:top w:val="single" w:sz="4" w:space="0" w:color="001D77"/>
              <w:left w:val="single" w:sz="4" w:space="0" w:color="001D77"/>
              <w:bottom w:val="single" w:sz="4" w:space="0" w:color="001D77"/>
              <w:right w:val="single" w:sz="4" w:space="0" w:color="001D77"/>
            </w:tcBorders>
            <w:vAlign w:val="bottom"/>
          </w:tcPr>
          <w:p w14:paraId="337D7513" w14:textId="352DCD92"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39223</w:t>
            </w:r>
          </w:p>
        </w:tc>
        <w:tc>
          <w:tcPr>
            <w:tcW w:w="1381" w:type="dxa"/>
            <w:tcBorders>
              <w:top w:val="single" w:sz="4" w:space="0" w:color="001D77"/>
              <w:left w:val="single" w:sz="4" w:space="0" w:color="001D77"/>
              <w:bottom w:val="single" w:sz="4" w:space="0" w:color="001D77"/>
            </w:tcBorders>
            <w:vAlign w:val="bottom"/>
          </w:tcPr>
          <w:p w14:paraId="6F0124D4" w14:textId="39342E69" w:rsidR="00DF39F3" w:rsidRPr="00714A39" w:rsidRDefault="00DF39F3" w:rsidP="00B33775">
            <w:pPr>
              <w:spacing w:before="0" w:after="0"/>
              <w:jc w:val="right"/>
              <w:rPr>
                <w:rFonts w:cs="Arial"/>
                <w:color w:val="000000" w:themeColor="text1"/>
                <w:szCs w:val="19"/>
              </w:rPr>
            </w:pPr>
            <w:r w:rsidRPr="00714A39">
              <w:rPr>
                <w:rFonts w:cs="Arial"/>
                <w:color w:val="000000" w:themeColor="text1"/>
                <w:szCs w:val="19"/>
              </w:rPr>
              <w:t>82,2</w:t>
            </w:r>
          </w:p>
        </w:tc>
      </w:tr>
    </w:tbl>
    <w:p w14:paraId="38D908D3" w14:textId="77777777" w:rsidR="00B33775" w:rsidRDefault="00B33775" w:rsidP="002643C8">
      <w:pPr>
        <w:spacing w:before="240" w:line="288" w:lineRule="auto"/>
        <w:rPr>
          <w:color w:val="000000" w:themeColor="text1"/>
          <w:szCs w:val="19"/>
        </w:rPr>
      </w:pPr>
    </w:p>
    <w:p w14:paraId="18F6DD0C" w14:textId="3E82BEA8" w:rsidR="002643C8" w:rsidRPr="00C73927" w:rsidRDefault="007726DB" w:rsidP="002643C8">
      <w:pPr>
        <w:spacing w:before="240" w:line="288" w:lineRule="auto"/>
        <w:rPr>
          <w:color w:val="000000" w:themeColor="text1"/>
          <w:szCs w:val="19"/>
        </w:rPr>
      </w:pPr>
      <w:r w:rsidRPr="00B57E0A">
        <w:rPr>
          <w:b/>
          <w:noProof/>
          <w:color w:val="000000" w:themeColor="text1"/>
          <w:spacing w:val="-2"/>
          <w:szCs w:val="19"/>
          <w:lang w:eastAsia="pl-PL"/>
        </w:rPr>
        <w:lastRenderedPageBreak/>
        <mc:AlternateContent>
          <mc:Choice Requires="wps">
            <w:drawing>
              <wp:anchor distT="45720" distB="45720" distL="114300" distR="114300" simplePos="0" relativeHeight="251842560" behindDoc="1" locked="0" layoutInCell="1" allowOverlap="1" wp14:anchorId="104B1F15" wp14:editId="5F176E8E">
                <wp:simplePos x="0" y="0"/>
                <wp:positionH relativeFrom="column">
                  <wp:posOffset>5231765</wp:posOffset>
                </wp:positionH>
                <wp:positionV relativeFrom="paragraph">
                  <wp:posOffset>923290</wp:posOffset>
                </wp:positionV>
                <wp:extent cx="1724025" cy="1119505"/>
                <wp:effectExtent l="0" t="0" r="0" b="4445"/>
                <wp:wrapTight wrapText="bothSides">
                  <wp:wrapPolygon edited="0">
                    <wp:start x="716" y="0"/>
                    <wp:lineTo x="716" y="21318"/>
                    <wp:lineTo x="20765" y="21318"/>
                    <wp:lineTo x="20765" y="0"/>
                    <wp:lineTo x="716" y="0"/>
                  </wp:wrapPolygon>
                </wp:wrapTight>
                <wp:docPr id="41" name="Pole tekstowe 41" descr="Najwięcej mieszkań w przeliczeniu na 1000 ludności oddano do użytkowania w powiecie białostockim (11,0), a najmniej w powiecie grajewski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19505"/>
                        </a:xfrm>
                        <a:prstGeom prst="rect">
                          <a:avLst/>
                        </a:prstGeom>
                        <a:noFill/>
                        <a:ln w="9525">
                          <a:noFill/>
                          <a:miter lim="800000"/>
                          <a:headEnd/>
                          <a:tailEnd/>
                        </a:ln>
                      </wps:spPr>
                      <wps:txbx>
                        <w:txbxContent>
                          <w:p w14:paraId="22B0DA5D" w14:textId="28505764" w:rsidR="00A10857" w:rsidRPr="004E612C" w:rsidRDefault="00A10857" w:rsidP="006C6B17">
                            <w:pPr>
                              <w:pStyle w:val="tekstzboku"/>
                              <w:spacing w:before="0"/>
                              <w:ind w:right="-170"/>
                            </w:pPr>
                            <w:r>
                              <w:t xml:space="preserve">Najwięcej mieszkań </w:t>
                            </w:r>
                            <w:r w:rsidRPr="00D07823">
                              <w:rPr>
                                <w:spacing w:val="-2"/>
                              </w:rPr>
                              <w:t>w</w:t>
                            </w:r>
                            <w:r w:rsidR="00EC1F06">
                              <w:rPr>
                                <w:spacing w:val="-2"/>
                              </w:rPr>
                              <w:t> </w:t>
                            </w:r>
                            <w:r w:rsidRPr="00D07823">
                              <w:rPr>
                                <w:spacing w:val="-2"/>
                              </w:rPr>
                              <w:t>przeliczeniu na 1000 ludności</w:t>
                            </w:r>
                            <w:r>
                              <w:t xml:space="preserve"> </w:t>
                            </w:r>
                            <w:r w:rsidRPr="00A2749E">
                              <w:t>oddano do użytk</w:t>
                            </w:r>
                            <w:r>
                              <w:t>owania w</w:t>
                            </w:r>
                            <w:r w:rsidR="00EC1F06">
                              <w:t> </w:t>
                            </w:r>
                            <w:r w:rsidR="00754CE0">
                              <w:t>powiecie białostockim</w:t>
                            </w:r>
                            <w:r>
                              <w:t xml:space="preserve"> (</w:t>
                            </w:r>
                            <w:r w:rsidR="00754CE0">
                              <w:t>11,0</w:t>
                            </w:r>
                            <w:r w:rsidRPr="00A2749E">
                              <w:t>), a</w:t>
                            </w:r>
                            <w:r w:rsidR="00EC1F06">
                              <w:t> </w:t>
                            </w:r>
                            <w:r w:rsidRPr="00A2749E">
                              <w:t xml:space="preserve">najmniej w powiecie </w:t>
                            </w:r>
                            <w:r w:rsidR="00754CE0">
                              <w:t>grajewskim</w:t>
                            </w:r>
                            <w:r>
                              <w:t xml:space="preserve"> (1,</w:t>
                            </w:r>
                            <w:r w:rsidR="00754CE0">
                              <w:t>7</w:t>
                            </w:r>
                            <w:r w:rsidRPr="00A2749E">
                              <w:t>)</w:t>
                            </w:r>
                          </w:p>
                          <w:p w14:paraId="75B5E298" w14:textId="77777777" w:rsidR="00A10857" w:rsidRPr="00DC719D" w:rsidRDefault="00A10857" w:rsidP="006C6B17">
                            <w:pPr>
                              <w:pStyle w:val="tekstzboku"/>
                              <w:spacing w:before="0"/>
                            </w:pPr>
                          </w:p>
                          <w:p w14:paraId="5DC2E5FD" w14:textId="77777777" w:rsidR="00A10857" w:rsidRPr="00DC719D" w:rsidRDefault="00A10857" w:rsidP="006C6B17">
                            <w:pPr>
                              <w:spacing w:before="0" w:after="0"/>
                              <w:rPr>
                                <w:rFonts w:eastAsia="Times New Roman" w:cs="Times New Roman"/>
                                <w:bCs/>
                                <w:color w:val="001D77"/>
                                <w:sz w:val="18"/>
                                <w:szCs w:val="18"/>
                                <w:lang w:eastAsia="pl-PL"/>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B1F15" id="Pole tekstowe 41" o:spid="_x0000_s1044" type="#_x0000_t202" alt="Najwięcej mieszkań w przeliczeniu na 1000 ludności oddano do użytkowania w powiecie białostockim (11,0), a najmniej w powiecie grajewskim (1,7)" style="position:absolute;margin-left:411.95pt;margin-top:72.7pt;width:135.75pt;height:88.15pt;z-index:-25147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" filled="f" stroked="f">
                <v:textbox inset=",0">
                  <w:txbxContent>
                    <w:p w14:paraId="22B0DA5D" w14:textId="28505764" w:rsidR="00A10857" w:rsidRPr="004E612C" w:rsidRDefault="00A10857" w:rsidP="006C6B17">
                      <w:pPr>
                        <w:pStyle w:val="tekstzboku"/>
                        <w:spacing w:before="0"/>
                        <w:ind w:right="-170"/>
                      </w:pPr>
                      <w:r>
                        <w:t xml:space="preserve">Najwięcej mieszkań </w:t>
                      </w:r>
                      <w:r w:rsidRPr="00D07823">
                        <w:rPr>
                          <w:spacing w:val="-2"/>
                        </w:rPr>
                        <w:t>w</w:t>
                      </w:r>
                      <w:r w:rsidR="00EC1F06">
                        <w:rPr>
                          <w:spacing w:val="-2"/>
                        </w:rPr>
                        <w:t> </w:t>
                      </w:r>
                      <w:r w:rsidRPr="00D07823">
                        <w:rPr>
                          <w:spacing w:val="-2"/>
                        </w:rPr>
                        <w:t>przeliczeniu na 1000 ludności</w:t>
                      </w:r>
                      <w:r>
                        <w:t xml:space="preserve"> </w:t>
                      </w:r>
                      <w:r w:rsidRPr="00A2749E">
                        <w:t>oddano do użytk</w:t>
                      </w:r>
                      <w:r>
                        <w:t>owania w</w:t>
                      </w:r>
                      <w:r w:rsidR="00EC1F06">
                        <w:t> </w:t>
                      </w:r>
                      <w:r w:rsidR="00754CE0">
                        <w:t>powiecie białostockim</w:t>
                      </w:r>
                      <w:r>
                        <w:t xml:space="preserve"> (</w:t>
                      </w:r>
                      <w:r w:rsidR="00754CE0">
                        <w:t>11,0</w:t>
                      </w:r>
                      <w:r w:rsidRPr="00A2749E">
                        <w:t>), a</w:t>
                      </w:r>
                      <w:r w:rsidR="00EC1F06">
                        <w:t> </w:t>
                      </w:r>
                      <w:r w:rsidRPr="00A2749E">
                        <w:t xml:space="preserve">najmniej w powiecie </w:t>
                      </w:r>
                      <w:r w:rsidR="00754CE0">
                        <w:t>grajewskim</w:t>
                      </w:r>
                      <w:r>
                        <w:t xml:space="preserve"> (1,</w:t>
                      </w:r>
                      <w:r w:rsidR="00754CE0">
                        <w:t>7</w:t>
                      </w:r>
                      <w:r w:rsidRPr="00A2749E">
                        <w:t>)</w:t>
                      </w:r>
                    </w:p>
                    <w:p w14:paraId="75B5E298" w14:textId="77777777" w:rsidR="00A10857" w:rsidRPr="00DC719D" w:rsidRDefault="00A10857" w:rsidP="006C6B17">
                      <w:pPr>
                        <w:pStyle w:val="tekstzboku"/>
                        <w:spacing w:before="0"/>
                      </w:pPr>
                    </w:p>
                    <w:p w14:paraId="5DC2E5FD" w14:textId="77777777" w:rsidR="00A10857" w:rsidRPr="00DC719D" w:rsidRDefault="00A10857" w:rsidP="006C6B17">
                      <w:pPr>
                        <w:spacing w:before="0" w:after="0"/>
                        <w:rPr>
                          <w:rFonts w:eastAsia="Times New Roman" w:cs="Times New Roman"/>
                          <w:bCs/>
                          <w:color w:val="001D77"/>
                          <w:sz w:val="18"/>
                          <w:szCs w:val="18"/>
                          <w:lang w:eastAsia="pl-PL"/>
                        </w:rPr>
                      </w:pPr>
                    </w:p>
                  </w:txbxContent>
                </v:textbox>
                <w10:wrap type="tight"/>
              </v:shape>
            </w:pict>
          </mc:Fallback>
        </mc:AlternateContent>
      </w:r>
      <w:r w:rsidRPr="00743359">
        <w:rPr>
          <w:b/>
          <w:noProof/>
          <w:color w:val="000000" w:themeColor="text1"/>
          <w:spacing w:val="-2"/>
          <w:szCs w:val="19"/>
          <w:lang w:eastAsia="pl-PL"/>
        </w:rPr>
        <mc:AlternateContent>
          <mc:Choice Requires="wps">
            <w:drawing>
              <wp:anchor distT="45720" distB="45720" distL="114300" distR="114300" simplePos="0" relativeHeight="251838464" behindDoc="0" locked="0" layoutInCell="1" allowOverlap="1" wp14:anchorId="61A2CDD8" wp14:editId="0CE7CDB6">
                <wp:simplePos x="0" y="0"/>
                <wp:positionH relativeFrom="column">
                  <wp:posOffset>5213350</wp:posOffset>
                </wp:positionH>
                <wp:positionV relativeFrom="paragraph">
                  <wp:posOffset>-54610</wp:posOffset>
                </wp:positionV>
                <wp:extent cx="1724400" cy="864000"/>
                <wp:effectExtent l="0" t="0" r="0" b="0"/>
                <wp:wrapNone/>
                <wp:docPr id="141" name="Pole tekstowe 141" descr="Na 1000 ludności przypadało przeciętnie 6,6 mieszkania oddanego do użytkowania oraz  26,0 izb w tych mieszkania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864000"/>
                        </a:xfrm>
                        <a:prstGeom prst="rect">
                          <a:avLst/>
                        </a:prstGeom>
                        <a:noFill/>
                        <a:ln w="9525">
                          <a:noFill/>
                          <a:miter lim="800000"/>
                          <a:headEnd/>
                          <a:tailEnd/>
                        </a:ln>
                      </wps:spPr>
                      <wps:txbx>
                        <w:txbxContent>
                          <w:p w14:paraId="355573DF" w14:textId="3484B214" w:rsidR="00A10857" w:rsidRPr="002C1DAA" w:rsidRDefault="00A10857" w:rsidP="002C1DAA">
                            <w:pPr>
                              <w:pStyle w:val="tekstzboku"/>
                              <w:spacing w:before="0"/>
                              <w:ind w:right="-170"/>
                            </w:pPr>
                            <w:r>
                              <w:t xml:space="preserve">Na 1000 ludności przypadało przeciętnie </w:t>
                            </w:r>
                            <w:r w:rsidR="00CA370B">
                              <w:t>6,6</w:t>
                            </w:r>
                            <w:r w:rsidRPr="00742572">
                              <w:t xml:space="preserve"> mieszkania oddanego do użytkowania oraz</w:t>
                            </w:r>
                            <w:r>
                              <w:t xml:space="preserve"> </w:t>
                            </w:r>
                            <w:r w:rsidR="00EC1F06">
                              <w:t> </w:t>
                            </w:r>
                            <w:r>
                              <w:t>2</w:t>
                            </w:r>
                            <w:r w:rsidR="00CA370B">
                              <w:t>6,0</w:t>
                            </w:r>
                            <w:r>
                              <w:t xml:space="preserve"> izb w tych mieszkaniach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2CDD8" id="Pole tekstowe 141" o:spid="_x0000_s1045" type="#_x0000_t202" alt="Na 1000 ludności przypadało przeciętnie 6,6 mieszkania oddanego do użytkowania oraz  26,0 izb w tych mieszkaniach" style="position:absolute;margin-left:410.5pt;margin-top:-4.3pt;width:135.8pt;height:68.05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" filled="f" stroked="f">
                <v:textbox>
                  <w:txbxContent>
                    <w:p w14:paraId="355573DF" w14:textId="3484B214" w:rsidR="00A10857" w:rsidRPr="002C1DAA" w:rsidRDefault="00A10857" w:rsidP="002C1DAA">
                      <w:pPr>
                        <w:pStyle w:val="tekstzboku"/>
                        <w:spacing w:before="0"/>
                        <w:ind w:right="-170"/>
                      </w:pPr>
                      <w:r>
                        <w:t xml:space="preserve">Na 1000 ludności przypadało przeciętnie </w:t>
                      </w:r>
                      <w:r w:rsidR="00CA370B">
                        <w:t>6,6</w:t>
                      </w:r>
                      <w:r w:rsidRPr="00742572">
                        <w:t xml:space="preserve"> mieszkania oddanego do użytkowania oraz</w:t>
                      </w:r>
                      <w:r>
                        <w:t xml:space="preserve"> </w:t>
                      </w:r>
                      <w:r w:rsidR="00EC1F06">
                        <w:t> </w:t>
                      </w:r>
                      <w:r>
                        <w:t>2</w:t>
                      </w:r>
                      <w:r w:rsidR="00CA370B">
                        <w:t>6,0</w:t>
                      </w:r>
                      <w:r>
                        <w:t xml:space="preserve"> izb w tych mieszkaniach</w:t>
                      </w:r>
                    </w:p>
                  </w:txbxContent>
                </v:textbox>
              </v:shape>
            </w:pict>
          </mc:Fallback>
        </mc:AlternateContent>
      </w:r>
      <w:r w:rsidR="002643C8" w:rsidRPr="0072283F">
        <w:rPr>
          <w:color w:val="000000" w:themeColor="text1"/>
          <w:szCs w:val="19"/>
        </w:rPr>
        <w:t xml:space="preserve">Na </w:t>
      </w:r>
      <w:r w:rsidR="0044591B" w:rsidRPr="0072283F">
        <w:rPr>
          <w:color w:val="000000" w:themeColor="text1"/>
          <w:szCs w:val="19"/>
        </w:rPr>
        <w:t>1000 ludności w województwie podlaskim w omawianym roku przypadało przeciętnie 6,6 mieszkania przekazanego do eksploatacji (rok wcześniej – 5,5) oraz 26,0 izb w tych mieszkaniach</w:t>
      </w:r>
      <w:r w:rsidR="0044591B">
        <w:rPr>
          <w:color w:val="000000" w:themeColor="text1"/>
          <w:szCs w:val="19"/>
        </w:rPr>
        <w:t xml:space="preserve"> </w:t>
      </w:r>
      <w:r w:rsidR="0044591B" w:rsidRPr="0072283F">
        <w:rPr>
          <w:color w:val="000000" w:themeColor="text1"/>
          <w:szCs w:val="19"/>
        </w:rPr>
        <w:t>(w poprzednim roku – 21,9). W miastach w przeliczeniu na 1000 mieszkańców oddano do użytkowania 7,7 mieszka</w:t>
      </w:r>
      <w:r w:rsidR="0044591B">
        <w:rPr>
          <w:color w:val="000000" w:themeColor="text1"/>
          <w:szCs w:val="19"/>
        </w:rPr>
        <w:t>nia</w:t>
      </w:r>
      <w:r w:rsidR="0044591B" w:rsidRPr="0072283F">
        <w:rPr>
          <w:color w:val="000000" w:themeColor="text1"/>
          <w:szCs w:val="19"/>
        </w:rPr>
        <w:t xml:space="preserve"> (w 2020 r. – 6,0), podczas gdy na terenach wiejskich przekazano 5,0 mieszka</w:t>
      </w:r>
      <w:r w:rsidR="0044591B">
        <w:rPr>
          <w:color w:val="000000" w:themeColor="text1"/>
          <w:szCs w:val="19"/>
        </w:rPr>
        <w:t>ń</w:t>
      </w:r>
      <w:r w:rsidR="0044591B" w:rsidRPr="0072283F">
        <w:rPr>
          <w:color w:val="000000" w:themeColor="text1"/>
          <w:szCs w:val="19"/>
        </w:rPr>
        <w:t xml:space="preserve"> (przed rokiem – 4,7).</w:t>
      </w:r>
    </w:p>
    <w:p w14:paraId="02F81B56" w14:textId="7E4B0BB0" w:rsidR="005A4109" w:rsidRPr="003E238F" w:rsidRDefault="005A4109" w:rsidP="007726DB">
      <w:pPr>
        <w:tabs>
          <w:tab w:val="center" w:pos="7330"/>
        </w:tabs>
        <w:spacing w:line="288" w:lineRule="auto"/>
        <w:rPr>
          <w:color w:val="FF0000"/>
          <w:szCs w:val="19"/>
        </w:rPr>
      </w:pPr>
      <w:r w:rsidRPr="00B57E0A">
        <w:rPr>
          <w:color w:val="000000" w:themeColor="text1"/>
          <w:szCs w:val="19"/>
        </w:rPr>
        <w:t>Analizując efekty budownictwa mieszkaniowego w przekroju terytor</w:t>
      </w:r>
      <w:r w:rsidR="00F150DB" w:rsidRPr="00B57E0A">
        <w:rPr>
          <w:color w:val="000000" w:themeColor="text1"/>
          <w:szCs w:val="19"/>
        </w:rPr>
        <w:t xml:space="preserve">ialnym, </w:t>
      </w:r>
      <w:r w:rsidR="00246FA5" w:rsidRPr="00B57E0A">
        <w:rPr>
          <w:color w:val="000000" w:themeColor="text1"/>
          <w:szCs w:val="19"/>
        </w:rPr>
        <w:t>stwierdzono</w:t>
      </w:r>
      <w:r w:rsidR="00F150DB" w:rsidRPr="00B57E0A">
        <w:rPr>
          <w:color w:val="000000" w:themeColor="text1"/>
          <w:szCs w:val="19"/>
        </w:rPr>
        <w:t xml:space="preserve">, że </w:t>
      </w:r>
      <w:r w:rsidR="00253591" w:rsidRPr="00B57E0A">
        <w:rPr>
          <w:color w:val="000000" w:themeColor="text1"/>
          <w:szCs w:val="19"/>
        </w:rPr>
        <w:t>w</w:t>
      </w:r>
      <w:r w:rsidR="00432B87" w:rsidRPr="00B57E0A">
        <w:rPr>
          <w:color w:val="000000" w:themeColor="text1"/>
          <w:szCs w:val="19"/>
        </w:rPr>
        <w:t> </w:t>
      </w:r>
      <w:r w:rsidR="00253591" w:rsidRPr="00B57E0A">
        <w:rPr>
          <w:color w:val="000000" w:themeColor="text1"/>
          <w:szCs w:val="19"/>
        </w:rPr>
        <w:t>202</w:t>
      </w:r>
      <w:r w:rsidR="00B57E0A" w:rsidRPr="00B57E0A">
        <w:rPr>
          <w:color w:val="000000" w:themeColor="text1"/>
          <w:szCs w:val="19"/>
        </w:rPr>
        <w:t>1</w:t>
      </w:r>
      <w:r w:rsidRPr="00B57E0A">
        <w:rPr>
          <w:color w:val="000000" w:themeColor="text1"/>
          <w:szCs w:val="19"/>
        </w:rPr>
        <w:t xml:space="preserve"> r. najwięcej mieszkań </w:t>
      </w:r>
      <w:r w:rsidR="00246FA5" w:rsidRPr="00B57E0A">
        <w:rPr>
          <w:color w:val="000000" w:themeColor="text1"/>
          <w:szCs w:val="19"/>
        </w:rPr>
        <w:t>zostało zrealizowanych</w:t>
      </w:r>
      <w:r w:rsidR="00253591" w:rsidRPr="00B57E0A">
        <w:rPr>
          <w:color w:val="000000" w:themeColor="text1"/>
          <w:szCs w:val="19"/>
        </w:rPr>
        <w:t xml:space="preserve"> w mieście Białystok (4</w:t>
      </w:r>
      <w:r w:rsidR="00B57E0A" w:rsidRPr="00B57E0A">
        <w:rPr>
          <w:color w:val="000000" w:themeColor="text1"/>
          <w:szCs w:val="19"/>
        </w:rPr>
        <w:t>1,8</w:t>
      </w:r>
      <w:r w:rsidR="00246FA5" w:rsidRPr="00B57E0A">
        <w:rPr>
          <w:color w:val="000000" w:themeColor="text1"/>
          <w:szCs w:val="19"/>
        </w:rPr>
        <w:t xml:space="preserve">% ogólnej ich </w:t>
      </w:r>
      <w:r w:rsidR="00246FA5" w:rsidRPr="00ED4E7F">
        <w:rPr>
          <w:color w:val="000000" w:themeColor="text1"/>
          <w:szCs w:val="19"/>
        </w:rPr>
        <w:t xml:space="preserve">liczby </w:t>
      </w:r>
      <w:r w:rsidRPr="00ED4E7F">
        <w:rPr>
          <w:color w:val="000000" w:themeColor="text1"/>
          <w:szCs w:val="19"/>
        </w:rPr>
        <w:t xml:space="preserve">w województwie), </w:t>
      </w:r>
      <w:r w:rsidR="00F97C43" w:rsidRPr="00ED4E7F">
        <w:rPr>
          <w:color w:val="000000" w:themeColor="text1"/>
          <w:szCs w:val="19"/>
        </w:rPr>
        <w:t>w powiecie białostockim (</w:t>
      </w:r>
      <w:r w:rsidR="00B57E0A" w:rsidRPr="00ED4E7F">
        <w:rPr>
          <w:color w:val="000000" w:themeColor="text1"/>
          <w:szCs w:val="19"/>
        </w:rPr>
        <w:t>21,5</w:t>
      </w:r>
      <w:r w:rsidR="00F97C43" w:rsidRPr="00ED4E7F">
        <w:rPr>
          <w:color w:val="000000" w:themeColor="text1"/>
          <w:szCs w:val="19"/>
        </w:rPr>
        <w:t xml:space="preserve">%) oraz w mieście </w:t>
      </w:r>
      <w:r w:rsidR="00B57E0A" w:rsidRPr="00ED4E7F">
        <w:rPr>
          <w:color w:val="000000" w:themeColor="text1"/>
          <w:szCs w:val="19"/>
        </w:rPr>
        <w:t>Łomża</w:t>
      </w:r>
      <w:r w:rsidR="00F97C43" w:rsidRPr="00ED4E7F">
        <w:rPr>
          <w:color w:val="000000" w:themeColor="text1"/>
          <w:szCs w:val="19"/>
        </w:rPr>
        <w:t xml:space="preserve"> (</w:t>
      </w:r>
      <w:r w:rsidR="00B57E0A" w:rsidRPr="00ED4E7F">
        <w:rPr>
          <w:color w:val="000000" w:themeColor="text1"/>
          <w:szCs w:val="19"/>
        </w:rPr>
        <w:t>7,2</w:t>
      </w:r>
      <w:r w:rsidRPr="00ED4E7F">
        <w:rPr>
          <w:color w:val="000000" w:themeColor="text1"/>
          <w:szCs w:val="19"/>
        </w:rPr>
        <w:t>%). Najmniej lokali mieszkalnych oddano do użytkowania w powiatach</w:t>
      </w:r>
      <w:r w:rsidR="002B6A56" w:rsidRPr="00ED4E7F">
        <w:rPr>
          <w:color w:val="000000" w:themeColor="text1"/>
          <w:szCs w:val="19"/>
        </w:rPr>
        <w:t>:</w:t>
      </w:r>
      <w:r w:rsidRPr="00ED4E7F">
        <w:rPr>
          <w:color w:val="000000" w:themeColor="text1"/>
          <w:szCs w:val="19"/>
        </w:rPr>
        <w:t xml:space="preserve"> sejneńskim </w:t>
      </w:r>
      <w:r w:rsidR="00F97C43" w:rsidRPr="00ED4E7F">
        <w:rPr>
          <w:color w:val="000000" w:themeColor="text1"/>
          <w:szCs w:val="19"/>
        </w:rPr>
        <w:t>(0,</w:t>
      </w:r>
      <w:r w:rsidR="00B57E0A" w:rsidRPr="00ED4E7F">
        <w:rPr>
          <w:color w:val="000000" w:themeColor="text1"/>
          <w:szCs w:val="19"/>
        </w:rPr>
        <w:t>7</w:t>
      </w:r>
      <w:r w:rsidR="002B6A56" w:rsidRPr="00ED4E7F">
        <w:rPr>
          <w:color w:val="000000" w:themeColor="text1"/>
          <w:szCs w:val="19"/>
        </w:rPr>
        <w:t>% ogółu)</w:t>
      </w:r>
      <w:r w:rsidR="00B57E0A" w:rsidRPr="00ED4E7F">
        <w:rPr>
          <w:color w:val="000000" w:themeColor="text1"/>
          <w:szCs w:val="19"/>
        </w:rPr>
        <w:t xml:space="preserve"> oraz</w:t>
      </w:r>
      <w:r w:rsidR="002B6A56" w:rsidRPr="00ED4E7F">
        <w:rPr>
          <w:color w:val="000000" w:themeColor="text1"/>
          <w:szCs w:val="19"/>
        </w:rPr>
        <w:t xml:space="preserve"> </w:t>
      </w:r>
      <w:r w:rsidR="00B57E0A" w:rsidRPr="00ED4E7F">
        <w:rPr>
          <w:color w:val="000000" w:themeColor="text1"/>
          <w:szCs w:val="19"/>
        </w:rPr>
        <w:t xml:space="preserve">grajewskim i </w:t>
      </w:r>
      <w:r w:rsidR="00F97C43" w:rsidRPr="00ED4E7F">
        <w:rPr>
          <w:color w:val="000000" w:themeColor="text1"/>
          <w:szCs w:val="19"/>
        </w:rPr>
        <w:t>kolneńskim (</w:t>
      </w:r>
      <w:r w:rsidR="00B57E0A" w:rsidRPr="00ED4E7F">
        <w:rPr>
          <w:color w:val="000000" w:themeColor="text1"/>
          <w:szCs w:val="19"/>
        </w:rPr>
        <w:t xml:space="preserve">po </w:t>
      </w:r>
      <w:r w:rsidR="00F97C43" w:rsidRPr="00ED4E7F">
        <w:rPr>
          <w:color w:val="000000" w:themeColor="text1"/>
          <w:szCs w:val="19"/>
        </w:rPr>
        <w:t>1,</w:t>
      </w:r>
      <w:r w:rsidR="00B57E0A" w:rsidRPr="00ED4E7F">
        <w:rPr>
          <w:color w:val="000000" w:themeColor="text1"/>
          <w:szCs w:val="19"/>
        </w:rPr>
        <w:t>0</w:t>
      </w:r>
      <w:r w:rsidR="002B6A56" w:rsidRPr="00ED4E7F">
        <w:rPr>
          <w:color w:val="000000" w:themeColor="text1"/>
          <w:szCs w:val="19"/>
        </w:rPr>
        <w:t>%</w:t>
      </w:r>
      <w:r w:rsidR="00644CF7" w:rsidRPr="00ED4E7F">
        <w:rPr>
          <w:color w:val="000000" w:themeColor="text1"/>
          <w:szCs w:val="19"/>
        </w:rPr>
        <w:t xml:space="preserve">). </w:t>
      </w:r>
      <w:r w:rsidRPr="00ED4E7F">
        <w:rPr>
          <w:color w:val="000000" w:themeColor="text1"/>
          <w:szCs w:val="19"/>
        </w:rPr>
        <w:t xml:space="preserve">Uwzględniając liczbę mieszkańców, największą intensywnością budowy mieszkań charakteryzował się w analizowanym roku </w:t>
      </w:r>
      <w:r w:rsidR="00B57E0A" w:rsidRPr="00ED4E7F">
        <w:rPr>
          <w:color w:val="000000" w:themeColor="text1"/>
          <w:szCs w:val="19"/>
        </w:rPr>
        <w:t>powiat</w:t>
      </w:r>
      <w:r w:rsidR="00246FA5" w:rsidRPr="00ED4E7F">
        <w:rPr>
          <w:color w:val="000000" w:themeColor="text1"/>
          <w:szCs w:val="19"/>
        </w:rPr>
        <w:t xml:space="preserve"> </w:t>
      </w:r>
      <w:r w:rsidR="00B57E0A" w:rsidRPr="00ED4E7F">
        <w:rPr>
          <w:color w:val="000000" w:themeColor="text1"/>
          <w:szCs w:val="19"/>
        </w:rPr>
        <w:t>b</w:t>
      </w:r>
      <w:r w:rsidR="00246FA5" w:rsidRPr="00ED4E7F">
        <w:rPr>
          <w:color w:val="000000" w:themeColor="text1"/>
          <w:szCs w:val="19"/>
        </w:rPr>
        <w:t>iał</w:t>
      </w:r>
      <w:r w:rsidR="00B57E0A" w:rsidRPr="00ED4E7F">
        <w:rPr>
          <w:color w:val="000000" w:themeColor="text1"/>
          <w:szCs w:val="19"/>
        </w:rPr>
        <w:t>ostocki</w:t>
      </w:r>
      <w:r w:rsidR="00246FA5" w:rsidRPr="00ED4E7F">
        <w:rPr>
          <w:color w:val="000000" w:themeColor="text1"/>
          <w:szCs w:val="19"/>
        </w:rPr>
        <w:t xml:space="preserve"> </w:t>
      </w:r>
      <w:r w:rsidR="00F97C43" w:rsidRPr="00ED4E7F">
        <w:rPr>
          <w:color w:val="000000" w:themeColor="text1"/>
          <w:szCs w:val="19"/>
        </w:rPr>
        <w:t>(</w:t>
      </w:r>
      <w:r w:rsidR="00B57E0A" w:rsidRPr="00ED4E7F">
        <w:rPr>
          <w:color w:val="000000" w:themeColor="text1"/>
          <w:szCs w:val="19"/>
        </w:rPr>
        <w:t>11,0</w:t>
      </w:r>
      <w:r w:rsidRPr="00ED4E7F">
        <w:rPr>
          <w:color w:val="000000" w:themeColor="text1"/>
          <w:szCs w:val="19"/>
        </w:rPr>
        <w:t xml:space="preserve"> </w:t>
      </w:r>
      <w:r w:rsidR="0044591B" w:rsidRPr="00ED4E7F">
        <w:rPr>
          <w:color w:val="000000" w:themeColor="text1"/>
          <w:szCs w:val="19"/>
        </w:rPr>
        <w:t>mieszka</w:t>
      </w:r>
      <w:r w:rsidR="0044591B">
        <w:rPr>
          <w:color w:val="000000" w:themeColor="text1"/>
          <w:szCs w:val="19"/>
        </w:rPr>
        <w:t>ń</w:t>
      </w:r>
      <w:r w:rsidR="0044591B" w:rsidRPr="00ED4E7F">
        <w:rPr>
          <w:color w:val="000000" w:themeColor="text1"/>
          <w:szCs w:val="19"/>
        </w:rPr>
        <w:t xml:space="preserve"> oddan</w:t>
      </w:r>
      <w:r w:rsidR="0044591B">
        <w:rPr>
          <w:color w:val="000000" w:themeColor="text1"/>
          <w:szCs w:val="19"/>
        </w:rPr>
        <w:t>ych</w:t>
      </w:r>
      <w:r w:rsidR="0044591B" w:rsidRPr="00ED4E7F">
        <w:rPr>
          <w:color w:val="000000" w:themeColor="text1"/>
          <w:szCs w:val="19"/>
        </w:rPr>
        <w:t xml:space="preserve"> </w:t>
      </w:r>
      <w:r w:rsidRPr="00ED4E7F">
        <w:rPr>
          <w:color w:val="000000" w:themeColor="text1"/>
          <w:szCs w:val="19"/>
        </w:rPr>
        <w:t xml:space="preserve">do użytkowania na 1000 ludności), </w:t>
      </w:r>
      <w:r w:rsidR="00B57E0A" w:rsidRPr="00ED4E7F">
        <w:rPr>
          <w:color w:val="000000" w:themeColor="text1"/>
          <w:szCs w:val="19"/>
        </w:rPr>
        <w:t>miasto Białystok</w:t>
      </w:r>
      <w:r w:rsidR="00750FCA" w:rsidRPr="00ED4E7F">
        <w:rPr>
          <w:color w:val="000000" w:themeColor="text1"/>
          <w:szCs w:val="19"/>
        </w:rPr>
        <w:t xml:space="preserve"> </w:t>
      </w:r>
      <w:r w:rsidR="00644CF7" w:rsidRPr="00ED4E7F">
        <w:rPr>
          <w:color w:val="000000" w:themeColor="text1"/>
          <w:szCs w:val="19"/>
        </w:rPr>
        <w:t>(</w:t>
      </w:r>
      <w:r w:rsidR="00B57E0A" w:rsidRPr="00ED4E7F">
        <w:rPr>
          <w:color w:val="000000" w:themeColor="text1"/>
          <w:szCs w:val="19"/>
        </w:rPr>
        <w:t>10,9</w:t>
      </w:r>
      <w:r w:rsidR="00644CF7" w:rsidRPr="00ED4E7F">
        <w:rPr>
          <w:color w:val="000000" w:themeColor="text1"/>
          <w:szCs w:val="19"/>
        </w:rPr>
        <w:t xml:space="preserve">) oraz miasto </w:t>
      </w:r>
      <w:r w:rsidR="00B57E0A" w:rsidRPr="00ED4E7F">
        <w:rPr>
          <w:color w:val="000000" w:themeColor="text1"/>
          <w:szCs w:val="19"/>
        </w:rPr>
        <w:t>Łomża</w:t>
      </w:r>
      <w:r w:rsidR="00644CF7" w:rsidRPr="00ED4E7F">
        <w:rPr>
          <w:color w:val="000000" w:themeColor="text1"/>
          <w:szCs w:val="19"/>
        </w:rPr>
        <w:t xml:space="preserve"> (</w:t>
      </w:r>
      <w:r w:rsidR="00B57E0A" w:rsidRPr="00ED4E7F">
        <w:rPr>
          <w:color w:val="000000" w:themeColor="text1"/>
          <w:szCs w:val="19"/>
        </w:rPr>
        <w:t>9,0</w:t>
      </w:r>
      <w:r w:rsidRPr="00ED4E7F">
        <w:rPr>
          <w:color w:val="000000" w:themeColor="text1"/>
          <w:szCs w:val="19"/>
        </w:rPr>
        <w:t xml:space="preserve">). Najmniej nowo wybudowanych mieszkań w przeliczeniu na 1000 mieszkańców </w:t>
      </w:r>
      <w:r w:rsidR="00246FA5" w:rsidRPr="00ED4E7F">
        <w:rPr>
          <w:color w:val="000000" w:themeColor="text1"/>
          <w:szCs w:val="19"/>
        </w:rPr>
        <w:t>zanotowano</w:t>
      </w:r>
      <w:r w:rsidRPr="00ED4E7F">
        <w:rPr>
          <w:color w:val="000000" w:themeColor="text1"/>
          <w:szCs w:val="19"/>
        </w:rPr>
        <w:t xml:space="preserve"> natomiast w powiatach: </w:t>
      </w:r>
      <w:r w:rsidR="00B57E0A" w:rsidRPr="00ED4E7F">
        <w:rPr>
          <w:color w:val="000000" w:themeColor="text1"/>
          <w:szCs w:val="19"/>
        </w:rPr>
        <w:t>grajewskim</w:t>
      </w:r>
      <w:r w:rsidR="00644CF7" w:rsidRPr="00ED4E7F">
        <w:rPr>
          <w:color w:val="000000" w:themeColor="text1"/>
          <w:szCs w:val="19"/>
        </w:rPr>
        <w:t xml:space="preserve"> (1,</w:t>
      </w:r>
      <w:r w:rsidR="00B57E0A" w:rsidRPr="00ED4E7F">
        <w:rPr>
          <w:color w:val="000000" w:themeColor="text1"/>
          <w:szCs w:val="19"/>
        </w:rPr>
        <w:t>7</w:t>
      </w:r>
      <w:r w:rsidRPr="00ED4E7F">
        <w:rPr>
          <w:color w:val="000000" w:themeColor="text1"/>
          <w:szCs w:val="19"/>
        </w:rPr>
        <w:t xml:space="preserve">), </w:t>
      </w:r>
      <w:r w:rsidR="00644CF7" w:rsidRPr="00ED4E7F">
        <w:rPr>
          <w:color w:val="000000" w:themeColor="text1"/>
          <w:szCs w:val="19"/>
        </w:rPr>
        <w:t>sokólskim (1,</w:t>
      </w:r>
      <w:r w:rsidR="00B57E0A" w:rsidRPr="00ED4E7F">
        <w:rPr>
          <w:color w:val="000000" w:themeColor="text1"/>
          <w:szCs w:val="19"/>
        </w:rPr>
        <w:t>8</w:t>
      </w:r>
      <w:r w:rsidRPr="00ED4E7F">
        <w:rPr>
          <w:color w:val="000000" w:themeColor="text1"/>
          <w:szCs w:val="19"/>
        </w:rPr>
        <w:t xml:space="preserve">) </w:t>
      </w:r>
      <w:r w:rsidR="00B57E0A" w:rsidRPr="00ED4E7F">
        <w:rPr>
          <w:color w:val="000000" w:themeColor="text1"/>
          <w:szCs w:val="19"/>
        </w:rPr>
        <w:t xml:space="preserve">oraz </w:t>
      </w:r>
      <w:r w:rsidR="00C316A4" w:rsidRPr="00ED4E7F">
        <w:rPr>
          <w:color w:val="000000" w:themeColor="text1"/>
          <w:szCs w:val="19"/>
        </w:rPr>
        <w:t>kolneńskim </w:t>
      </w:r>
      <w:r w:rsidR="00C316A4">
        <w:rPr>
          <w:color w:val="000000" w:themeColor="text1"/>
          <w:szCs w:val="19"/>
        </w:rPr>
        <w:t>i</w:t>
      </w:r>
      <w:r w:rsidR="00C316A4" w:rsidRPr="00ED4E7F">
        <w:rPr>
          <w:color w:val="000000" w:themeColor="text1"/>
          <w:szCs w:val="19"/>
        </w:rPr>
        <w:t xml:space="preserve"> </w:t>
      </w:r>
      <w:r w:rsidR="00B57E0A" w:rsidRPr="00ED4E7F">
        <w:rPr>
          <w:color w:val="000000" w:themeColor="text1"/>
          <w:szCs w:val="19"/>
        </w:rPr>
        <w:t>monieckim</w:t>
      </w:r>
      <w:r w:rsidR="00C316A4" w:rsidRPr="00ED4E7F">
        <w:rPr>
          <w:color w:val="000000" w:themeColor="text1"/>
          <w:szCs w:val="19"/>
        </w:rPr>
        <w:t xml:space="preserve"> </w:t>
      </w:r>
      <w:r w:rsidR="00644CF7" w:rsidRPr="00ED4E7F">
        <w:rPr>
          <w:color w:val="000000" w:themeColor="text1"/>
          <w:szCs w:val="19"/>
        </w:rPr>
        <w:t>(</w:t>
      </w:r>
      <w:r w:rsidR="00B57E0A" w:rsidRPr="00ED4E7F">
        <w:rPr>
          <w:color w:val="000000" w:themeColor="text1"/>
          <w:szCs w:val="19"/>
        </w:rPr>
        <w:t xml:space="preserve">po </w:t>
      </w:r>
      <w:r w:rsidR="00644CF7" w:rsidRPr="00ED4E7F">
        <w:rPr>
          <w:color w:val="000000" w:themeColor="text1"/>
          <w:szCs w:val="19"/>
        </w:rPr>
        <w:t>2,</w:t>
      </w:r>
      <w:r w:rsidR="00B57E0A" w:rsidRPr="00ED4E7F">
        <w:rPr>
          <w:color w:val="000000" w:themeColor="text1"/>
          <w:szCs w:val="19"/>
        </w:rPr>
        <w:t>1</w:t>
      </w:r>
      <w:r w:rsidRPr="00ED4E7F">
        <w:rPr>
          <w:color w:val="000000" w:themeColor="text1"/>
          <w:szCs w:val="19"/>
        </w:rPr>
        <w:t>)</w:t>
      </w:r>
      <w:r w:rsidR="003F033B" w:rsidRPr="00ED4E7F">
        <w:rPr>
          <w:color w:val="000000" w:themeColor="text1"/>
          <w:szCs w:val="19"/>
        </w:rPr>
        <w:t>.</w:t>
      </w:r>
    </w:p>
    <w:p w14:paraId="70B69AEE" w14:textId="4F0889B5" w:rsidR="00D26026" w:rsidRPr="00325BC1" w:rsidRDefault="00D26026" w:rsidP="00C73927">
      <w:pPr>
        <w:pStyle w:val="tytuwykresu"/>
        <w:spacing w:before="360"/>
        <w:rPr>
          <w:color w:val="000000" w:themeColor="text1"/>
        </w:rPr>
      </w:pPr>
      <w:r w:rsidRPr="00325BC1">
        <w:rPr>
          <w:color w:val="000000" w:themeColor="text1"/>
        </w:rPr>
        <w:t>Mapa 1. Mieszkania oddane do użytkowania na 100</w:t>
      </w:r>
      <w:r w:rsidR="003C6ACA" w:rsidRPr="00325BC1">
        <w:rPr>
          <w:color w:val="000000" w:themeColor="text1"/>
        </w:rPr>
        <w:t>0 ludności według powiatów w 202</w:t>
      </w:r>
      <w:r w:rsidR="003E238F" w:rsidRPr="00325BC1">
        <w:rPr>
          <w:color w:val="000000" w:themeColor="text1"/>
        </w:rPr>
        <w:t>1</w:t>
      </w:r>
      <w:r w:rsidRPr="00325BC1">
        <w:rPr>
          <w:color w:val="000000" w:themeColor="text1"/>
        </w:rPr>
        <w:t xml:space="preserve"> r.</w:t>
      </w:r>
    </w:p>
    <w:p w14:paraId="1597B1B5" w14:textId="23336FED" w:rsidR="00AB6B7C" w:rsidRPr="003E238F" w:rsidRDefault="00AB6B7C" w:rsidP="00AB6B7C">
      <w:pPr>
        <w:pStyle w:val="tytuwykresu"/>
        <w:spacing w:before="340" w:after="0" w:line="240" w:lineRule="auto"/>
        <w:rPr>
          <w:color w:val="FF0000"/>
        </w:rPr>
      </w:pPr>
      <w:r>
        <w:rPr>
          <w:noProof/>
          <w:color w:val="FF0000"/>
        </w:rPr>
        <w:drawing>
          <wp:inline distT="0" distB="0" distL="0" distR="0" wp14:anchorId="08D35ABB" wp14:editId="6DDE67DD">
            <wp:extent cx="3605551" cy="3657600"/>
            <wp:effectExtent l="0" t="0" r="0" b="0"/>
            <wp:docPr id="59" name="Obraz 59" descr="Mapa 1. Mieszkania oddane do użytkowania na 1000 ludności według powiatów w 2021 r. &#10;&#10;Na mapie przedstawiono mieszkania oddane do użytkowania na 1000 ludności według powiatów województwa podlaskiego w 2021 r. Dane do mapy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Mapa 1. Mieszkania oddane do użytkowania na 1000 ludności według powiatów w 2021 r. &#10;&#10;Na mapie przedstawiono mieszkania oddane do użytkowania na 1000 ludności według powiatów województwa podlaskiego w 2021 r. Dane do mapy dostępne w załączonym pliku exc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5551" cy="3657600"/>
                    </a:xfrm>
                    <a:prstGeom prst="rect">
                      <a:avLst/>
                    </a:prstGeom>
                    <a:noFill/>
                    <a:ln>
                      <a:noFill/>
                    </a:ln>
                  </pic:spPr>
                </pic:pic>
              </a:graphicData>
            </a:graphic>
          </wp:inline>
        </w:drawing>
      </w:r>
    </w:p>
    <w:p w14:paraId="7FDE8775" w14:textId="0AE36FF7" w:rsidR="00686FFF" w:rsidRPr="00686FFF" w:rsidRDefault="00424287" w:rsidP="006C78C5">
      <w:pPr>
        <w:tabs>
          <w:tab w:val="center" w:pos="7330"/>
        </w:tabs>
        <w:spacing w:before="0"/>
        <w:rPr>
          <w:sz w:val="10"/>
          <w:szCs w:val="10"/>
        </w:rPr>
      </w:pPr>
      <w:r w:rsidRPr="00352902">
        <w:rPr>
          <w:b/>
          <w:noProof/>
          <w:spacing w:val="-2"/>
          <w:szCs w:val="19"/>
          <w:lang w:eastAsia="pl-PL"/>
        </w:rPr>
        <mc:AlternateContent>
          <mc:Choice Requires="wps">
            <w:drawing>
              <wp:anchor distT="45720" distB="45720" distL="114300" distR="114300" simplePos="0" relativeHeight="251848704" behindDoc="1" locked="0" layoutInCell="1" allowOverlap="1" wp14:anchorId="64F7F303" wp14:editId="6AD4ED1E">
                <wp:simplePos x="0" y="0"/>
                <wp:positionH relativeFrom="column">
                  <wp:posOffset>5244465</wp:posOffset>
                </wp:positionH>
                <wp:positionV relativeFrom="paragraph">
                  <wp:posOffset>176753</wp:posOffset>
                </wp:positionV>
                <wp:extent cx="1731010" cy="1190625"/>
                <wp:effectExtent l="0" t="0" r="0" b="0"/>
                <wp:wrapTight wrapText="bothSides">
                  <wp:wrapPolygon edited="0">
                    <wp:start x="713" y="0"/>
                    <wp:lineTo x="713" y="21082"/>
                    <wp:lineTo x="20681" y="21082"/>
                    <wp:lineTo x="20681" y="0"/>
                    <wp:lineTo x="713" y="0"/>
                  </wp:wrapPolygon>
                </wp:wrapTight>
                <wp:docPr id="148" name="Pole tekstowe 148" descr="Przeciętna powierzchnia użytkowa mieszkania przekazanego do użytkowania zmniejszyła się o 5,0 m2 w odniesieniu do zanotowanej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1190625"/>
                        </a:xfrm>
                        <a:prstGeom prst="rect">
                          <a:avLst/>
                        </a:prstGeom>
                        <a:noFill/>
                        <a:ln w="9525">
                          <a:noFill/>
                          <a:miter lim="800000"/>
                          <a:headEnd/>
                          <a:tailEnd/>
                        </a:ln>
                      </wps:spPr>
                      <wps:txbx>
                        <w:txbxContent>
                          <w:p w14:paraId="772DBD2E" w14:textId="0188ABB9" w:rsidR="00A10857" w:rsidRPr="0093754C" w:rsidRDefault="00A10857" w:rsidP="0093754C">
                            <w:pPr>
                              <w:pStyle w:val="tekstzboku"/>
                            </w:pPr>
                            <w:r w:rsidRPr="0093754C">
                              <w:t xml:space="preserve">Przeciętna powierzchnia użytkowa mieszkania przekazanego do użytkowania </w:t>
                            </w:r>
                            <w:r w:rsidR="001939A6" w:rsidRPr="0093754C">
                              <w:t>zmniejszyła</w:t>
                            </w:r>
                            <w:r w:rsidRPr="0093754C">
                              <w:t xml:space="preserve"> się o </w:t>
                            </w:r>
                            <w:r w:rsidR="004A6320" w:rsidRPr="0093754C">
                              <w:t>5,0</w:t>
                            </w:r>
                            <w:r w:rsidRPr="0093754C">
                              <w:t xml:space="preserve"> m</w:t>
                            </w:r>
                            <w:r w:rsidRPr="0093754C">
                              <w:rPr>
                                <w:vertAlign w:val="superscript"/>
                              </w:rPr>
                              <w:t>2</w:t>
                            </w:r>
                            <w:r w:rsidRPr="0093754C">
                              <w:t xml:space="preserve"> w</w:t>
                            </w:r>
                            <w:r w:rsidR="00EC1F06" w:rsidRPr="0093754C">
                              <w:t> </w:t>
                            </w:r>
                            <w:r w:rsidRPr="0093754C">
                              <w:t>odniesieniu do zanotowanej przed rokiem</w:t>
                            </w:r>
                          </w:p>
                          <w:p w14:paraId="30BF88E5" w14:textId="77777777" w:rsidR="00A10857" w:rsidRPr="0093754C" w:rsidRDefault="00A10857" w:rsidP="006C6B17">
                            <w:pPr>
                              <w:spacing w:before="0"/>
                              <w:rPr>
                                <w:sz w:val="18"/>
                                <w:szCs w:val="18"/>
                              </w:rPr>
                            </w:pPr>
                          </w:p>
                          <w:p w14:paraId="3EF38458" w14:textId="77777777" w:rsidR="00A10857" w:rsidRPr="0093754C" w:rsidRDefault="00A10857" w:rsidP="006C6B17">
                            <w:pPr>
                              <w:spacing w:before="0" w:after="0"/>
                              <w:rPr>
                                <w:rFonts w:eastAsia="Times New Roman" w:cs="Times New Roman"/>
                                <w:bCs/>
                                <w:color w:val="001D77"/>
                                <w:sz w:val="18"/>
                                <w:szCs w:val="18"/>
                                <w:lang w:eastAsia="pl-PL"/>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7F303" id="Pole tekstowe 148" o:spid="_x0000_s1046" type="#_x0000_t202" alt="Przeciętna powierzchnia użytkowa mieszkania przekazanego do użytkowania zmniejszyła się o 5,0 m2 w odniesieniu do zanotowanej przed rokiem" style="position:absolute;margin-left:412.95pt;margin-top:13.9pt;width:136.3pt;height:93.75pt;z-index:-25146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" filled="f" stroked="f">
                <v:textbox inset=",0">
                  <w:txbxContent>
                    <w:p w14:paraId="772DBD2E" w14:textId="0188ABB9" w:rsidR="00A10857" w:rsidRPr="0093754C" w:rsidRDefault="00A10857" w:rsidP="0093754C">
                      <w:pPr>
                        <w:pStyle w:val="tekstzboku"/>
                      </w:pPr>
                      <w:r w:rsidRPr="0093754C">
                        <w:t xml:space="preserve">Przeciętna powierzchnia użytkowa mieszkania przekazanego do użytkowania </w:t>
                      </w:r>
                      <w:r w:rsidR="001939A6" w:rsidRPr="0093754C">
                        <w:t>zmniejszyła</w:t>
                      </w:r>
                      <w:r w:rsidRPr="0093754C">
                        <w:t xml:space="preserve"> się o </w:t>
                      </w:r>
                      <w:r w:rsidR="004A6320" w:rsidRPr="0093754C">
                        <w:t>5,0</w:t>
                      </w:r>
                      <w:r w:rsidRPr="0093754C">
                        <w:t xml:space="preserve"> m</w:t>
                      </w:r>
                      <w:r w:rsidRPr="0093754C">
                        <w:rPr>
                          <w:vertAlign w:val="superscript"/>
                        </w:rPr>
                        <w:t>2</w:t>
                      </w:r>
                      <w:r w:rsidRPr="0093754C">
                        <w:t xml:space="preserve"> w</w:t>
                      </w:r>
                      <w:r w:rsidR="00EC1F06" w:rsidRPr="0093754C">
                        <w:t> </w:t>
                      </w:r>
                      <w:r w:rsidRPr="0093754C">
                        <w:t>odniesieniu do zanotowanej przed rokiem</w:t>
                      </w:r>
                    </w:p>
                    <w:p w14:paraId="30BF88E5" w14:textId="77777777" w:rsidR="00A10857" w:rsidRPr="0093754C" w:rsidRDefault="00A10857" w:rsidP="006C6B17">
                      <w:pPr>
                        <w:spacing w:before="0"/>
                        <w:rPr>
                          <w:sz w:val="18"/>
                          <w:szCs w:val="18"/>
                        </w:rPr>
                      </w:pPr>
                    </w:p>
                    <w:p w14:paraId="3EF38458" w14:textId="77777777" w:rsidR="00A10857" w:rsidRPr="0093754C" w:rsidRDefault="00A10857" w:rsidP="006C6B17">
                      <w:pPr>
                        <w:spacing w:before="0" w:after="0"/>
                        <w:rPr>
                          <w:rFonts w:eastAsia="Times New Roman" w:cs="Times New Roman"/>
                          <w:bCs/>
                          <w:color w:val="001D77"/>
                          <w:sz w:val="18"/>
                          <w:szCs w:val="18"/>
                          <w:lang w:eastAsia="pl-PL"/>
                        </w:rPr>
                      </w:pPr>
                    </w:p>
                  </w:txbxContent>
                </v:textbox>
                <w10:wrap type="tight"/>
              </v:shape>
            </w:pict>
          </mc:Fallback>
        </mc:AlternateContent>
      </w:r>
    </w:p>
    <w:p w14:paraId="5D960A4D" w14:textId="7332C8B7" w:rsidR="001D52F9" w:rsidRPr="003E238F" w:rsidRDefault="001D52F9" w:rsidP="00BC418C">
      <w:pPr>
        <w:spacing w:before="200" w:line="288" w:lineRule="auto"/>
        <w:rPr>
          <w:color w:val="FF0000"/>
          <w:szCs w:val="19"/>
        </w:rPr>
      </w:pPr>
      <w:r w:rsidRPr="009E1EFD">
        <w:rPr>
          <w:color w:val="000000" w:themeColor="text1"/>
          <w:szCs w:val="19"/>
        </w:rPr>
        <w:t>Przeciętna powierzchnia użytkowa mieszkania oddanego do użytkowania</w:t>
      </w:r>
      <w:r w:rsidR="005A5BFF" w:rsidRPr="009E1EFD">
        <w:rPr>
          <w:color w:val="000000" w:themeColor="text1"/>
          <w:szCs w:val="19"/>
        </w:rPr>
        <w:t xml:space="preserve"> w województwie podlaskim w 202</w:t>
      </w:r>
      <w:r w:rsidR="009E1EFD" w:rsidRPr="009E1EFD">
        <w:rPr>
          <w:color w:val="000000" w:themeColor="text1"/>
          <w:szCs w:val="19"/>
        </w:rPr>
        <w:t>1</w:t>
      </w:r>
      <w:r w:rsidRPr="009E1EFD">
        <w:rPr>
          <w:color w:val="000000" w:themeColor="text1"/>
          <w:szCs w:val="19"/>
        </w:rPr>
        <w:t xml:space="preserve"> r. wyniosła </w:t>
      </w:r>
      <w:r w:rsidR="005A5BFF" w:rsidRPr="009E1EFD">
        <w:rPr>
          <w:color w:val="000000" w:themeColor="text1"/>
          <w:szCs w:val="19"/>
        </w:rPr>
        <w:t>9</w:t>
      </w:r>
      <w:r w:rsidR="009E1EFD" w:rsidRPr="009E1EFD">
        <w:rPr>
          <w:color w:val="000000" w:themeColor="text1"/>
          <w:szCs w:val="19"/>
        </w:rPr>
        <w:t>1,5</w:t>
      </w:r>
      <w:r w:rsidRPr="009E1EFD">
        <w:rPr>
          <w:color w:val="000000" w:themeColor="text1"/>
          <w:szCs w:val="19"/>
        </w:rPr>
        <w:t xml:space="preserve"> m</w:t>
      </w:r>
      <w:r w:rsidRPr="009E1EFD">
        <w:rPr>
          <w:color w:val="000000" w:themeColor="text1"/>
          <w:szCs w:val="19"/>
          <w:vertAlign w:val="superscript"/>
        </w:rPr>
        <w:t>2</w:t>
      </w:r>
      <w:r w:rsidR="00271AC6" w:rsidRPr="009E1EFD">
        <w:rPr>
          <w:color w:val="000000" w:themeColor="text1"/>
          <w:szCs w:val="19"/>
        </w:rPr>
        <w:t xml:space="preserve"> i </w:t>
      </w:r>
      <w:r w:rsidR="009E1EFD" w:rsidRPr="009E1EFD">
        <w:rPr>
          <w:color w:val="000000" w:themeColor="text1"/>
          <w:szCs w:val="19"/>
        </w:rPr>
        <w:t>zmniejszyła</w:t>
      </w:r>
      <w:r w:rsidR="005A5BFF" w:rsidRPr="009E1EFD">
        <w:rPr>
          <w:color w:val="000000" w:themeColor="text1"/>
          <w:szCs w:val="19"/>
        </w:rPr>
        <w:t xml:space="preserve"> się o </w:t>
      </w:r>
      <w:r w:rsidR="009E1EFD" w:rsidRPr="009E1EFD">
        <w:rPr>
          <w:color w:val="000000" w:themeColor="text1"/>
          <w:szCs w:val="19"/>
        </w:rPr>
        <w:t>5,0</w:t>
      </w:r>
      <w:r w:rsidRPr="009E1EFD">
        <w:rPr>
          <w:color w:val="000000" w:themeColor="text1"/>
          <w:szCs w:val="19"/>
        </w:rPr>
        <w:t xml:space="preserve"> m</w:t>
      </w:r>
      <w:r w:rsidRPr="009E1EFD">
        <w:rPr>
          <w:color w:val="000000" w:themeColor="text1"/>
          <w:szCs w:val="19"/>
          <w:vertAlign w:val="superscript"/>
        </w:rPr>
        <w:t>2</w:t>
      </w:r>
      <w:r w:rsidRPr="009E1EFD">
        <w:rPr>
          <w:color w:val="000000" w:themeColor="text1"/>
          <w:szCs w:val="19"/>
        </w:rPr>
        <w:t xml:space="preserve"> w stosunku do zanotowanej w</w:t>
      </w:r>
      <w:r w:rsidR="00432B87" w:rsidRPr="009E1EFD">
        <w:rPr>
          <w:color w:val="000000" w:themeColor="text1"/>
          <w:szCs w:val="19"/>
        </w:rPr>
        <w:t> </w:t>
      </w:r>
      <w:r w:rsidR="00387DE8" w:rsidRPr="009E1EFD">
        <w:rPr>
          <w:color w:val="000000" w:themeColor="text1"/>
          <w:szCs w:val="19"/>
        </w:rPr>
        <w:t xml:space="preserve">poprzednim </w:t>
      </w:r>
      <w:r w:rsidRPr="009E1EFD">
        <w:rPr>
          <w:color w:val="000000" w:themeColor="text1"/>
          <w:szCs w:val="19"/>
        </w:rPr>
        <w:t xml:space="preserve">roku. W budownictwie indywidualnym ukształtowała się ona na poziomie </w:t>
      </w:r>
      <w:r w:rsidR="005A5BFF" w:rsidRPr="009E1EFD">
        <w:rPr>
          <w:color w:val="000000" w:themeColor="text1"/>
          <w:szCs w:val="19"/>
        </w:rPr>
        <w:t>155,</w:t>
      </w:r>
      <w:r w:rsidR="009E1EFD" w:rsidRPr="009E1EFD">
        <w:rPr>
          <w:color w:val="000000" w:themeColor="text1"/>
          <w:szCs w:val="19"/>
        </w:rPr>
        <w:t>5</w:t>
      </w:r>
      <w:r w:rsidR="00432B87" w:rsidRPr="009E1EFD">
        <w:rPr>
          <w:color w:val="000000" w:themeColor="text1"/>
          <w:szCs w:val="19"/>
        </w:rPr>
        <w:t> </w:t>
      </w:r>
      <w:r w:rsidRPr="009E1EFD">
        <w:rPr>
          <w:color w:val="000000" w:themeColor="text1"/>
          <w:szCs w:val="19"/>
        </w:rPr>
        <w:t>m</w:t>
      </w:r>
      <w:r w:rsidRPr="009E1EFD">
        <w:rPr>
          <w:color w:val="000000" w:themeColor="text1"/>
          <w:szCs w:val="19"/>
          <w:vertAlign w:val="superscript"/>
        </w:rPr>
        <w:t>2</w:t>
      </w:r>
      <w:r w:rsidRPr="009E1EFD">
        <w:rPr>
          <w:color w:val="000000" w:themeColor="text1"/>
          <w:szCs w:val="19"/>
        </w:rPr>
        <w:t xml:space="preserve"> (rok wcześn</w:t>
      </w:r>
      <w:r w:rsidR="005A5BFF" w:rsidRPr="009E1EFD">
        <w:rPr>
          <w:color w:val="000000" w:themeColor="text1"/>
          <w:szCs w:val="19"/>
        </w:rPr>
        <w:t>iej – 15</w:t>
      </w:r>
      <w:r w:rsidR="009E1EFD" w:rsidRPr="009E1EFD">
        <w:rPr>
          <w:color w:val="000000" w:themeColor="text1"/>
          <w:szCs w:val="19"/>
        </w:rPr>
        <w:t>5,0</w:t>
      </w:r>
      <w:r w:rsidRPr="009E1EFD">
        <w:rPr>
          <w:color w:val="000000" w:themeColor="text1"/>
          <w:szCs w:val="19"/>
        </w:rPr>
        <w:t xml:space="preserve"> m</w:t>
      </w:r>
      <w:r w:rsidRPr="009E1EFD">
        <w:rPr>
          <w:color w:val="000000" w:themeColor="text1"/>
          <w:szCs w:val="19"/>
          <w:vertAlign w:val="superscript"/>
        </w:rPr>
        <w:t>2</w:t>
      </w:r>
      <w:r w:rsidRPr="009E1EFD">
        <w:rPr>
          <w:color w:val="000000" w:themeColor="text1"/>
          <w:szCs w:val="19"/>
        </w:rPr>
        <w:t>), zaś w pozostałych fo</w:t>
      </w:r>
      <w:r w:rsidR="005A5BFF" w:rsidRPr="009E1EFD">
        <w:rPr>
          <w:color w:val="000000" w:themeColor="text1"/>
          <w:szCs w:val="19"/>
        </w:rPr>
        <w:t xml:space="preserve">rmach budownictwa osiągnęła </w:t>
      </w:r>
      <w:r w:rsidR="009E1EFD" w:rsidRPr="009E1EFD">
        <w:rPr>
          <w:color w:val="000000" w:themeColor="text1"/>
          <w:szCs w:val="19"/>
        </w:rPr>
        <w:t>59,9</w:t>
      </w:r>
      <w:r w:rsidRPr="009E1EFD">
        <w:rPr>
          <w:color w:val="000000" w:themeColor="text1"/>
          <w:szCs w:val="19"/>
        </w:rPr>
        <w:t xml:space="preserve"> m</w:t>
      </w:r>
      <w:r w:rsidRPr="009E1EFD">
        <w:rPr>
          <w:color w:val="000000" w:themeColor="text1"/>
          <w:szCs w:val="19"/>
          <w:vertAlign w:val="superscript"/>
        </w:rPr>
        <w:t>2</w:t>
      </w:r>
      <w:r w:rsidR="005A5BFF" w:rsidRPr="009E1EFD">
        <w:rPr>
          <w:color w:val="000000" w:themeColor="text1"/>
          <w:szCs w:val="19"/>
        </w:rPr>
        <w:t xml:space="preserve"> (przed rokiem – 6</w:t>
      </w:r>
      <w:r w:rsidR="009E1EFD" w:rsidRPr="009E1EFD">
        <w:rPr>
          <w:color w:val="000000" w:themeColor="text1"/>
          <w:szCs w:val="19"/>
        </w:rPr>
        <w:t>1,6</w:t>
      </w:r>
      <w:r w:rsidRPr="009E1EFD">
        <w:rPr>
          <w:color w:val="000000" w:themeColor="text1"/>
          <w:szCs w:val="19"/>
        </w:rPr>
        <w:t xml:space="preserve"> m</w:t>
      </w:r>
      <w:r w:rsidRPr="009E1EFD">
        <w:rPr>
          <w:color w:val="000000" w:themeColor="text1"/>
          <w:szCs w:val="19"/>
          <w:vertAlign w:val="superscript"/>
        </w:rPr>
        <w:t>2</w:t>
      </w:r>
      <w:r w:rsidRPr="009E1EFD">
        <w:rPr>
          <w:color w:val="000000" w:themeColor="text1"/>
          <w:szCs w:val="19"/>
        </w:rPr>
        <w:t xml:space="preserve">). Mieszkania budowane w miastach były zdecydowanie mniejsze niż na terenach wiejskich. Ich średnia powierzchnia użytkowa w omawianym roku wyniosła odpowiednio </w:t>
      </w:r>
      <w:r w:rsidR="005A5BFF" w:rsidRPr="009E1EFD">
        <w:rPr>
          <w:color w:val="000000" w:themeColor="text1"/>
          <w:szCs w:val="19"/>
        </w:rPr>
        <w:t>7</w:t>
      </w:r>
      <w:r w:rsidR="009E1EFD" w:rsidRPr="009E1EFD">
        <w:rPr>
          <w:color w:val="000000" w:themeColor="text1"/>
          <w:szCs w:val="19"/>
        </w:rPr>
        <w:t>1,6</w:t>
      </w:r>
      <w:r w:rsidRPr="009E1EFD">
        <w:rPr>
          <w:color w:val="000000" w:themeColor="text1"/>
          <w:szCs w:val="19"/>
        </w:rPr>
        <w:t xml:space="preserve"> m</w:t>
      </w:r>
      <w:r w:rsidRPr="009E1EFD">
        <w:rPr>
          <w:color w:val="000000" w:themeColor="text1"/>
          <w:szCs w:val="19"/>
          <w:vertAlign w:val="superscript"/>
        </w:rPr>
        <w:t>2</w:t>
      </w:r>
      <w:r w:rsidR="005A5BFF" w:rsidRPr="009E1EFD">
        <w:rPr>
          <w:color w:val="000000" w:themeColor="text1"/>
          <w:szCs w:val="19"/>
        </w:rPr>
        <w:t xml:space="preserve"> wobec 1</w:t>
      </w:r>
      <w:r w:rsidR="009E1EFD" w:rsidRPr="009E1EFD">
        <w:rPr>
          <w:color w:val="000000" w:themeColor="text1"/>
          <w:szCs w:val="19"/>
        </w:rPr>
        <w:t>39,3</w:t>
      </w:r>
      <w:r w:rsidR="005A5BFF" w:rsidRPr="009E1EFD">
        <w:rPr>
          <w:color w:val="000000" w:themeColor="text1"/>
          <w:szCs w:val="19"/>
        </w:rPr>
        <w:t xml:space="preserve"> </w:t>
      </w:r>
      <w:r w:rsidRPr="009E1EFD">
        <w:rPr>
          <w:color w:val="000000" w:themeColor="text1"/>
          <w:szCs w:val="19"/>
        </w:rPr>
        <w:t>m</w:t>
      </w:r>
      <w:r w:rsidRPr="009E1EFD">
        <w:rPr>
          <w:color w:val="000000" w:themeColor="text1"/>
          <w:szCs w:val="19"/>
          <w:vertAlign w:val="superscript"/>
        </w:rPr>
        <w:t>2</w:t>
      </w:r>
      <w:r w:rsidR="005A5BFF" w:rsidRPr="009E1EFD">
        <w:rPr>
          <w:color w:val="000000" w:themeColor="text1"/>
          <w:szCs w:val="19"/>
        </w:rPr>
        <w:t xml:space="preserve"> (w 20</w:t>
      </w:r>
      <w:r w:rsidR="009E1EFD" w:rsidRPr="009E1EFD">
        <w:rPr>
          <w:color w:val="000000" w:themeColor="text1"/>
          <w:szCs w:val="19"/>
        </w:rPr>
        <w:t>20</w:t>
      </w:r>
      <w:r w:rsidRPr="009E1EFD">
        <w:rPr>
          <w:color w:val="000000" w:themeColor="text1"/>
          <w:szCs w:val="19"/>
        </w:rPr>
        <w:t xml:space="preserve"> r. </w:t>
      </w:r>
      <w:r w:rsidR="005A4109" w:rsidRPr="009E1EFD">
        <w:rPr>
          <w:color w:val="000000" w:themeColor="text1"/>
          <w:szCs w:val="19"/>
        </w:rPr>
        <w:t xml:space="preserve">– </w:t>
      </w:r>
      <w:r w:rsidR="005A5BFF" w:rsidRPr="009E1EFD">
        <w:rPr>
          <w:color w:val="000000" w:themeColor="text1"/>
          <w:szCs w:val="19"/>
        </w:rPr>
        <w:t>7</w:t>
      </w:r>
      <w:r w:rsidR="009E1EFD" w:rsidRPr="009E1EFD">
        <w:rPr>
          <w:color w:val="000000" w:themeColor="text1"/>
          <w:szCs w:val="19"/>
        </w:rPr>
        <w:t>4,3</w:t>
      </w:r>
      <w:r w:rsidRPr="009E1EFD">
        <w:rPr>
          <w:color w:val="000000" w:themeColor="text1"/>
          <w:szCs w:val="19"/>
        </w:rPr>
        <w:t xml:space="preserve"> m</w:t>
      </w:r>
      <w:r w:rsidRPr="009E1EFD">
        <w:rPr>
          <w:color w:val="000000" w:themeColor="text1"/>
          <w:szCs w:val="19"/>
          <w:vertAlign w:val="superscript"/>
        </w:rPr>
        <w:t>2</w:t>
      </w:r>
      <w:r w:rsidR="005A5BFF" w:rsidRPr="009E1EFD">
        <w:rPr>
          <w:color w:val="000000" w:themeColor="text1"/>
          <w:szCs w:val="19"/>
        </w:rPr>
        <w:t xml:space="preserve"> i 14</w:t>
      </w:r>
      <w:r w:rsidR="009E1EFD" w:rsidRPr="009E1EFD">
        <w:rPr>
          <w:color w:val="000000" w:themeColor="text1"/>
          <w:szCs w:val="19"/>
        </w:rPr>
        <w:t>0,3</w:t>
      </w:r>
      <w:r w:rsidRPr="009E1EFD">
        <w:rPr>
          <w:color w:val="000000" w:themeColor="text1"/>
          <w:szCs w:val="19"/>
        </w:rPr>
        <w:t xml:space="preserve"> m</w:t>
      </w:r>
      <w:r w:rsidRPr="009E1EFD">
        <w:rPr>
          <w:color w:val="000000" w:themeColor="text1"/>
          <w:szCs w:val="19"/>
          <w:vertAlign w:val="superscript"/>
        </w:rPr>
        <w:t>2</w:t>
      </w:r>
      <w:r w:rsidRPr="009E1EFD">
        <w:rPr>
          <w:color w:val="000000" w:themeColor="text1"/>
          <w:szCs w:val="19"/>
        </w:rPr>
        <w:t xml:space="preserve">). </w:t>
      </w:r>
    </w:p>
    <w:p w14:paraId="601622CF" w14:textId="21ADCF9B" w:rsidR="001D52F9" w:rsidRPr="001979D1" w:rsidRDefault="00575DB7" w:rsidP="00BC418C">
      <w:pPr>
        <w:spacing w:line="288" w:lineRule="auto"/>
        <w:rPr>
          <w:color w:val="000000" w:themeColor="text1"/>
          <w:szCs w:val="19"/>
        </w:rPr>
      </w:pPr>
      <w:r w:rsidRPr="001979D1">
        <w:rPr>
          <w:color w:val="000000" w:themeColor="text1"/>
          <w:szCs w:val="19"/>
        </w:rPr>
        <w:t>W 202</w:t>
      </w:r>
      <w:r w:rsidR="001979D1" w:rsidRPr="001979D1">
        <w:rPr>
          <w:color w:val="000000" w:themeColor="text1"/>
          <w:szCs w:val="19"/>
        </w:rPr>
        <w:t>1</w:t>
      </w:r>
      <w:r w:rsidR="001D52F9" w:rsidRPr="001979D1">
        <w:rPr>
          <w:color w:val="000000" w:themeColor="text1"/>
          <w:szCs w:val="19"/>
        </w:rPr>
        <w:t xml:space="preserve"> r. zaobserwowano znaczne zróżnicowanie przeciętnej powierzchni użytkowej mieszka</w:t>
      </w:r>
      <w:r w:rsidR="001D52F9" w:rsidRPr="001979D1">
        <w:rPr>
          <w:color w:val="000000" w:themeColor="text1"/>
          <w:spacing w:val="-2"/>
          <w:szCs w:val="19"/>
        </w:rPr>
        <w:t xml:space="preserve">nia przekazanego do eksploatacji w poszczególnych częściach województwa. Największą średnią powierzchnię wybudowanych mieszkań zanotowano w </w:t>
      </w:r>
      <w:r w:rsidR="00AD0A6F" w:rsidRPr="001979D1">
        <w:rPr>
          <w:color w:val="000000" w:themeColor="text1"/>
          <w:spacing w:val="-2"/>
          <w:szCs w:val="19"/>
        </w:rPr>
        <w:t>powiatach</w:t>
      </w:r>
      <w:r w:rsidR="001D52F9" w:rsidRPr="001979D1">
        <w:rPr>
          <w:color w:val="000000" w:themeColor="text1"/>
          <w:spacing w:val="-2"/>
          <w:szCs w:val="19"/>
        </w:rPr>
        <w:t xml:space="preserve"> </w:t>
      </w:r>
      <w:r w:rsidR="001979D1" w:rsidRPr="001979D1">
        <w:rPr>
          <w:color w:val="000000" w:themeColor="text1"/>
          <w:spacing w:val="-2"/>
          <w:szCs w:val="19"/>
        </w:rPr>
        <w:t>sokólskim</w:t>
      </w:r>
      <w:r w:rsidRPr="001979D1">
        <w:rPr>
          <w:color w:val="000000" w:themeColor="text1"/>
          <w:spacing w:val="-2"/>
          <w:szCs w:val="19"/>
        </w:rPr>
        <w:t xml:space="preserve"> (17</w:t>
      </w:r>
      <w:r w:rsidR="001979D1" w:rsidRPr="001979D1">
        <w:rPr>
          <w:color w:val="000000" w:themeColor="text1"/>
          <w:spacing w:val="-2"/>
          <w:szCs w:val="19"/>
        </w:rPr>
        <w:t>7,9</w:t>
      </w:r>
      <w:r w:rsidR="001D52F9" w:rsidRPr="001979D1">
        <w:rPr>
          <w:color w:val="000000" w:themeColor="text1"/>
          <w:spacing w:val="-2"/>
          <w:szCs w:val="19"/>
        </w:rPr>
        <w:t xml:space="preserve"> m</w:t>
      </w:r>
      <w:r w:rsidR="001D52F9" w:rsidRPr="001979D1">
        <w:rPr>
          <w:color w:val="000000" w:themeColor="text1"/>
          <w:spacing w:val="-2"/>
          <w:szCs w:val="19"/>
          <w:vertAlign w:val="superscript"/>
        </w:rPr>
        <w:t>2</w:t>
      </w:r>
      <w:r w:rsidR="001D52F9" w:rsidRPr="001979D1">
        <w:rPr>
          <w:color w:val="000000" w:themeColor="text1"/>
          <w:spacing w:val="-2"/>
          <w:szCs w:val="19"/>
        </w:rPr>
        <w:t>)</w:t>
      </w:r>
      <w:r w:rsidR="001D52F9" w:rsidRPr="001979D1">
        <w:rPr>
          <w:color w:val="000000" w:themeColor="text1"/>
          <w:szCs w:val="19"/>
        </w:rPr>
        <w:t xml:space="preserve"> oraz </w:t>
      </w:r>
      <w:r w:rsidR="001979D1" w:rsidRPr="001979D1">
        <w:rPr>
          <w:color w:val="000000" w:themeColor="text1"/>
          <w:szCs w:val="19"/>
        </w:rPr>
        <w:t>suwalskim</w:t>
      </w:r>
      <w:r w:rsidRPr="001979D1">
        <w:rPr>
          <w:color w:val="000000" w:themeColor="text1"/>
          <w:szCs w:val="19"/>
        </w:rPr>
        <w:t xml:space="preserve"> (17</w:t>
      </w:r>
      <w:r w:rsidR="001979D1" w:rsidRPr="001979D1">
        <w:rPr>
          <w:color w:val="000000" w:themeColor="text1"/>
          <w:szCs w:val="19"/>
        </w:rPr>
        <w:t>4,0</w:t>
      </w:r>
      <w:r w:rsidR="001D52F9" w:rsidRPr="001979D1">
        <w:rPr>
          <w:color w:val="000000" w:themeColor="text1"/>
          <w:szCs w:val="19"/>
        </w:rPr>
        <w:t xml:space="preserve"> m</w:t>
      </w:r>
      <w:r w:rsidR="001D52F9" w:rsidRPr="001979D1">
        <w:rPr>
          <w:color w:val="000000" w:themeColor="text1"/>
          <w:szCs w:val="19"/>
          <w:vertAlign w:val="superscript"/>
        </w:rPr>
        <w:t>2</w:t>
      </w:r>
      <w:r w:rsidR="001D52F9" w:rsidRPr="001979D1">
        <w:rPr>
          <w:color w:val="000000" w:themeColor="text1"/>
          <w:szCs w:val="19"/>
        </w:rPr>
        <w:t xml:space="preserve">), zaś mieszkania </w:t>
      </w:r>
      <w:r w:rsidR="00AD0A6F" w:rsidRPr="001979D1">
        <w:rPr>
          <w:color w:val="000000" w:themeColor="text1"/>
          <w:szCs w:val="19"/>
        </w:rPr>
        <w:t xml:space="preserve">o najmniejszej przeciętnej powierzchni użytkowej </w:t>
      </w:r>
      <w:r w:rsidR="001D52F9" w:rsidRPr="001979D1">
        <w:rPr>
          <w:color w:val="000000" w:themeColor="text1"/>
          <w:szCs w:val="19"/>
        </w:rPr>
        <w:t xml:space="preserve">oddano do użytkowania </w:t>
      </w:r>
      <w:r w:rsidR="00367960" w:rsidRPr="001979D1">
        <w:rPr>
          <w:color w:val="000000" w:themeColor="text1"/>
          <w:szCs w:val="19"/>
        </w:rPr>
        <w:t>w miastach</w:t>
      </w:r>
      <w:r w:rsidR="004D435D" w:rsidRPr="001979D1">
        <w:rPr>
          <w:color w:val="000000" w:themeColor="text1"/>
          <w:szCs w:val="19"/>
        </w:rPr>
        <w:t>:</w:t>
      </w:r>
      <w:r w:rsidR="001D52F9" w:rsidRPr="001979D1">
        <w:rPr>
          <w:color w:val="000000" w:themeColor="text1"/>
          <w:szCs w:val="19"/>
        </w:rPr>
        <w:t xml:space="preserve"> </w:t>
      </w:r>
      <w:r w:rsidR="00367960" w:rsidRPr="001979D1">
        <w:rPr>
          <w:color w:val="000000" w:themeColor="text1"/>
          <w:szCs w:val="19"/>
        </w:rPr>
        <w:t>Białysto</w:t>
      </w:r>
      <w:r w:rsidRPr="001979D1">
        <w:rPr>
          <w:color w:val="000000" w:themeColor="text1"/>
          <w:szCs w:val="19"/>
        </w:rPr>
        <w:t>k (62</w:t>
      </w:r>
      <w:r w:rsidR="001979D1" w:rsidRPr="001979D1">
        <w:rPr>
          <w:color w:val="000000" w:themeColor="text1"/>
          <w:szCs w:val="19"/>
        </w:rPr>
        <w:t>,0</w:t>
      </w:r>
      <w:r w:rsidR="001D52F9" w:rsidRPr="001979D1">
        <w:rPr>
          <w:color w:val="000000" w:themeColor="text1"/>
          <w:szCs w:val="19"/>
        </w:rPr>
        <w:t xml:space="preserve"> m</w:t>
      </w:r>
      <w:r w:rsidR="001D52F9" w:rsidRPr="001979D1">
        <w:rPr>
          <w:color w:val="000000" w:themeColor="text1"/>
          <w:szCs w:val="19"/>
          <w:vertAlign w:val="superscript"/>
        </w:rPr>
        <w:t>2</w:t>
      </w:r>
      <w:r w:rsidRPr="001979D1">
        <w:rPr>
          <w:color w:val="000000" w:themeColor="text1"/>
          <w:szCs w:val="19"/>
        </w:rPr>
        <w:t xml:space="preserve">), </w:t>
      </w:r>
      <w:r w:rsidR="001979D1" w:rsidRPr="001979D1">
        <w:rPr>
          <w:color w:val="000000" w:themeColor="text1"/>
          <w:szCs w:val="19"/>
        </w:rPr>
        <w:t xml:space="preserve">Łomża </w:t>
      </w:r>
      <w:r w:rsidR="003905B2" w:rsidRPr="001979D1">
        <w:rPr>
          <w:color w:val="000000" w:themeColor="text1"/>
          <w:szCs w:val="19"/>
        </w:rPr>
        <w:t>(</w:t>
      </w:r>
      <w:r w:rsidR="001979D1" w:rsidRPr="001979D1">
        <w:rPr>
          <w:color w:val="000000" w:themeColor="text1"/>
          <w:szCs w:val="19"/>
        </w:rPr>
        <w:t>67,1</w:t>
      </w:r>
      <w:r w:rsidR="001D52F9" w:rsidRPr="001979D1">
        <w:rPr>
          <w:color w:val="000000" w:themeColor="text1"/>
          <w:szCs w:val="19"/>
        </w:rPr>
        <w:t xml:space="preserve"> m</w:t>
      </w:r>
      <w:r w:rsidR="001D52F9" w:rsidRPr="001979D1">
        <w:rPr>
          <w:color w:val="000000" w:themeColor="text1"/>
          <w:szCs w:val="19"/>
          <w:vertAlign w:val="superscript"/>
        </w:rPr>
        <w:t>2</w:t>
      </w:r>
      <w:r w:rsidRPr="001979D1">
        <w:rPr>
          <w:color w:val="000000" w:themeColor="text1"/>
          <w:szCs w:val="19"/>
        </w:rPr>
        <w:t xml:space="preserve">) i </w:t>
      </w:r>
      <w:r w:rsidR="001979D1" w:rsidRPr="001979D1">
        <w:rPr>
          <w:color w:val="000000" w:themeColor="text1"/>
          <w:szCs w:val="19"/>
        </w:rPr>
        <w:t xml:space="preserve">Suwałki </w:t>
      </w:r>
      <w:r w:rsidRPr="001979D1">
        <w:rPr>
          <w:color w:val="000000" w:themeColor="text1"/>
          <w:szCs w:val="19"/>
        </w:rPr>
        <w:t>(8</w:t>
      </w:r>
      <w:r w:rsidR="001979D1" w:rsidRPr="001979D1">
        <w:rPr>
          <w:color w:val="000000" w:themeColor="text1"/>
          <w:szCs w:val="19"/>
        </w:rPr>
        <w:t>2,2</w:t>
      </w:r>
      <w:r w:rsidRPr="001979D1">
        <w:rPr>
          <w:color w:val="000000" w:themeColor="text1"/>
          <w:szCs w:val="19"/>
        </w:rPr>
        <w:t xml:space="preserve"> m</w:t>
      </w:r>
      <w:r w:rsidRPr="001979D1">
        <w:rPr>
          <w:color w:val="000000" w:themeColor="text1"/>
          <w:szCs w:val="19"/>
          <w:vertAlign w:val="superscript"/>
        </w:rPr>
        <w:t>2</w:t>
      </w:r>
      <w:r w:rsidRPr="001979D1">
        <w:rPr>
          <w:color w:val="000000" w:themeColor="text1"/>
          <w:szCs w:val="19"/>
        </w:rPr>
        <w:t>).</w:t>
      </w:r>
    </w:p>
    <w:p w14:paraId="31B28ADA" w14:textId="7E4476A0" w:rsidR="00D26026" w:rsidRPr="00CA2068" w:rsidRDefault="00421E0F" w:rsidP="002C1DAA">
      <w:pPr>
        <w:pStyle w:val="tytuwykresu"/>
        <w:spacing w:before="0" w:after="0"/>
        <w:rPr>
          <w:color w:val="000000" w:themeColor="text1"/>
        </w:rPr>
      </w:pPr>
      <w:r w:rsidRPr="00CA2068">
        <w:rPr>
          <w:color w:val="000000" w:themeColor="text1"/>
        </w:rPr>
        <w:lastRenderedPageBreak/>
        <w:t>Wykres 2</w:t>
      </w:r>
      <w:r w:rsidR="00192055" w:rsidRPr="00CA2068">
        <w:rPr>
          <w:color w:val="000000" w:themeColor="text1"/>
        </w:rPr>
        <w:t xml:space="preserve">. </w:t>
      </w:r>
      <w:r w:rsidR="005908BD" w:rsidRPr="00CA2068">
        <w:rPr>
          <w:color w:val="000000" w:themeColor="text1"/>
        </w:rPr>
        <w:t>Przeciętna powierzchnia użytkowa 1 mieszkania oddanego do użytkowania</w:t>
      </w:r>
    </w:p>
    <w:p w14:paraId="63B77CAF" w14:textId="5B124FD4" w:rsidR="00192055" w:rsidRPr="00CA2068" w:rsidRDefault="003C6ACA" w:rsidP="00700BA0">
      <w:pPr>
        <w:pStyle w:val="tytuwykresu"/>
        <w:spacing w:before="0" w:after="0"/>
        <w:ind w:firstLine="794"/>
        <w:rPr>
          <w:color w:val="000000" w:themeColor="text1"/>
        </w:rPr>
      </w:pPr>
      <w:r w:rsidRPr="00CA2068">
        <w:rPr>
          <w:color w:val="000000" w:themeColor="text1"/>
        </w:rPr>
        <w:t>według powiatów w 202</w:t>
      </w:r>
      <w:r w:rsidR="003E238F" w:rsidRPr="00CA2068">
        <w:rPr>
          <w:color w:val="000000" w:themeColor="text1"/>
        </w:rPr>
        <w:t>1</w:t>
      </w:r>
      <w:r w:rsidR="005908BD" w:rsidRPr="00CA2068">
        <w:rPr>
          <w:color w:val="000000" w:themeColor="text1"/>
        </w:rPr>
        <w:t xml:space="preserve"> r.</w:t>
      </w:r>
    </w:p>
    <w:p w14:paraId="71DAC1AD" w14:textId="579530B5" w:rsidR="00D96AEE" w:rsidRDefault="004D435D" w:rsidP="006E1F0D">
      <w:pPr>
        <w:pStyle w:val="tytuwykresu"/>
        <w:spacing w:after="0" w:line="240" w:lineRule="auto"/>
        <w:ind w:left="794"/>
        <w:jc w:val="center"/>
        <w:rPr>
          <w:b w:val="0"/>
        </w:rPr>
      </w:pPr>
      <w:r>
        <w:rPr>
          <w:noProof/>
          <w:lang w:eastAsia="pl-PL"/>
        </w:rPr>
        <mc:AlternateContent>
          <mc:Choice Requires="wps">
            <w:drawing>
              <wp:anchor distT="0" distB="0" distL="114300" distR="114300" simplePos="0" relativeHeight="251710464" behindDoc="0" locked="0" layoutInCell="1" allowOverlap="1" wp14:anchorId="76E5DB6A" wp14:editId="23F79270">
                <wp:simplePos x="0" y="0"/>
                <wp:positionH relativeFrom="column">
                  <wp:posOffset>271145</wp:posOffset>
                </wp:positionH>
                <wp:positionV relativeFrom="paragraph">
                  <wp:posOffset>3267710</wp:posOffset>
                </wp:positionV>
                <wp:extent cx="1075055" cy="184785"/>
                <wp:effectExtent l="0" t="0" r="0" b="5715"/>
                <wp:wrapNone/>
                <wp:docPr id="3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848BD" w14:textId="5C559143" w:rsidR="00A10857" w:rsidRPr="006E1F0D" w:rsidRDefault="00A10857" w:rsidP="00ED4AF2">
                            <w:pPr>
                              <w:spacing w:before="0" w:after="0"/>
                              <w:jc w:val="right"/>
                              <w:rPr>
                                <w:sz w:val="16"/>
                              </w:rPr>
                            </w:pPr>
                            <w:r w:rsidRPr="006E1F0D">
                              <w:rPr>
                                <w:sz w:val="16"/>
                              </w:rPr>
                              <w:t>Łomża</w:t>
                            </w:r>
                          </w:p>
                          <w:p w14:paraId="27DB3615" w14:textId="77777777" w:rsidR="00A10857" w:rsidRPr="006E1F0D" w:rsidRDefault="00A10857" w:rsidP="00ED4AF2"/>
                        </w:txbxContent>
                      </wps:txbx>
                      <wps:bodyPr rot="0" vert="horz" wrap="square" lIns="18000" tIns="18000" rIns="72000" bIns="18000" anchor="ctr" anchorCtr="0" upright="1">
                        <a:noAutofit/>
                      </wps:bodyPr>
                    </wps:wsp>
                  </a:graphicData>
                </a:graphic>
              </wp:anchor>
            </w:drawing>
          </mc:Choice>
          <mc:Fallback>
            <w:pict>
              <v:shape w14:anchorId="76E5DB6A" id="_x0000_s1047" type="#_x0000_t202" style="position:absolute;left:0;text-align:left;margin-left:21.35pt;margin-top:257.3pt;width:84.65pt;height:14.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" filled="f" stroked="f">
                <v:textbox inset=".5mm,.5mm,2mm,.5mm">
                  <w:txbxContent>
                    <w:p w14:paraId="1B0848BD" w14:textId="5C559143" w:rsidR="00A10857" w:rsidRPr="006E1F0D" w:rsidRDefault="00A10857" w:rsidP="00ED4AF2">
                      <w:pPr>
                        <w:spacing w:before="0" w:after="0"/>
                        <w:jc w:val="right"/>
                        <w:rPr>
                          <w:sz w:val="16"/>
                        </w:rPr>
                      </w:pPr>
                      <w:r w:rsidRPr="006E1F0D">
                        <w:rPr>
                          <w:sz w:val="16"/>
                        </w:rPr>
                        <w:t>Łomża</w:t>
                      </w:r>
                    </w:p>
                    <w:p w14:paraId="27DB3615" w14:textId="77777777" w:rsidR="00A10857" w:rsidRPr="006E1F0D" w:rsidRDefault="00A10857" w:rsidP="00ED4AF2"/>
                  </w:txbxContent>
                </v:textbox>
              </v:shape>
            </w:pict>
          </mc:Fallback>
        </mc:AlternateContent>
      </w:r>
      <w:r>
        <w:rPr>
          <w:noProof/>
          <w:lang w:eastAsia="pl-PL"/>
        </w:rPr>
        <mc:AlternateContent>
          <mc:Choice Requires="wps">
            <w:drawing>
              <wp:anchor distT="0" distB="0" distL="114300" distR="114300" simplePos="0" relativeHeight="251685888" behindDoc="0" locked="0" layoutInCell="1" allowOverlap="1" wp14:anchorId="0CFE3D6F" wp14:editId="35C46FA5">
                <wp:simplePos x="0" y="0"/>
                <wp:positionH relativeFrom="column">
                  <wp:posOffset>270510</wp:posOffset>
                </wp:positionH>
                <wp:positionV relativeFrom="paragraph">
                  <wp:posOffset>3089910</wp:posOffset>
                </wp:positionV>
                <wp:extent cx="1075690" cy="185420"/>
                <wp:effectExtent l="0" t="0" r="0" b="5080"/>
                <wp:wrapNone/>
                <wp:docPr id="3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14DC1" w14:textId="00D699D2" w:rsidR="00A10857" w:rsidRPr="00DF58AA" w:rsidRDefault="00A10857" w:rsidP="00ED4AF2">
                            <w:pPr>
                              <w:spacing w:before="0" w:after="0"/>
                              <w:jc w:val="right"/>
                              <w:rPr>
                                <w:rFonts w:ascii="Myriad Pro" w:hAnsi="Myriad Pro"/>
                                <w:sz w:val="16"/>
                              </w:rPr>
                            </w:pPr>
                            <w:r w:rsidRPr="00DF58AA">
                              <w:rPr>
                                <w:sz w:val="16"/>
                              </w:rPr>
                              <w:t>Białystok</w:t>
                            </w:r>
                          </w:p>
                          <w:p w14:paraId="5D50C94B" w14:textId="77777777" w:rsidR="00A10857" w:rsidRPr="005D37CB" w:rsidRDefault="00A10857" w:rsidP="00ED4AF2">
                            <w:pPr>
                              <w:rPr>
                                <w:rFonts w:ascii="Myriad Pro" w:hAnsi="Myriad Pro"/>
                              </w:rPr>
                            </w:pPr>
                          </w:p>
                        </w:txbxContent>
                      </wps:txbx>
                      <wps:bodyPr rot="0" vert="horz" wrap="square" lIns="18000" tIns="18000" rIns="72000" bIns="18000" anchor="ctr" anchorCtr="0" upright="1">
                        <a:noAutofit/>
                      </wps:bodyPr>
                    </wps:wsp>
                  </a:graphicData>
                </a:graphic>
              </wp:anchor>
            </w:drawing>
          </mc:Choice>
          <mc:Fallback>
            <w:pict>
              <v:shape w14:anchorId="0CFE3D6F" id="_x0000_s1048" type="#_x0000_t202" style="position:absolute;left:0;text-align:left;margin-left:21.3pt;margin-top:243.3pt;width:84.7pt;height:14.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" filled="f" stroked="f">
                <v:textbox inset=".5mm,.5mm,2mm,.5mm">
                  <w:txbxContent>
                    <w:p w14:paraId="4D414DC1" w14:textId="00D699D2" w:rsidR="00A10857" w:rsidRPr="00DF58AA" w:rsidRDefault="00A10857" w:rsidP="00ED4AF2">
                      <w:pPr>
                        <w:spacing w:before="0" w:after="0"/>
                        <w:jc w:val="right"/>
                        <w:rPr>
                          <w:rFonts w:ascii="Myriad Pro" w:hAnsi="Myriad Pro"/>
                          <w:sz w:val="16"/>
                        </w:rPr>
                      </w:pPr>
                      <w:r w:rsidRPr="00DF58AA">
                        <w:rPr>
                          <w:sz w:val="16"/>
                        </w:rPr>
                        <w:t>Białystok</w:t>
                      </w:r>
                    </w:p>
                    <w:p w14:paraId="5D50C94B" w14:textId="77777777" w:rsidR="00A10857" w:rsidRPr="005D37CB" w:rsidRDefault="00A10857" w:rsidP="00ED4AF2">
                      <w:pPr>
                        <w:rPr>
                          <w:rFonts w:ascii="Myriad Pro" w:hAnsi="Myriad Pro"/>
                        </w:rPr>
                      </w:pPr>
                    </w:p>
                  </w:txbxContent>
                </v:textbox>
              </v:shape>
            </w:pict>
          </mc:Fallback>
        </mc:AlternateContent>
      </w:r>
      <w:r>
        <w:rPr>
          <w:noProof/>
          <w:lang w:eastAsia="pl-PL"/>
        </w:rPr>
        <mc:AlternateContent>
          <mc:Choice Requires="wps">
            <w:drawing>
              <wp:anchor distT="0" distB="0" distL="114300" distR="114300" simplePos="0" relativeHeight="251692032" behindDoc="0" locked="0" layoutInCell="1" allowOverlap="1" wp14:anchorId="355C8ED4" wp14:editId="34B24316">
                <wp:simplePos x="0" y="0"/>
                <wp:positionH relativeFrom="column">
                  <wp:posOffset>398145</wp:posOffset>
                </wp:positionH>
                <wp:positionV relativeFrom="paragraph">
                  <wp:posOffset>55245</wp:posOffset>
                </wp:positionV>
                <wp:extent cx="1075055" cy="184785"/>
                <wp:effectExtent l="0" t="0" r="0" b="5715"/>
                <wp:wrapNone/>
                <wp:docPr id="1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1CCA5" w14:textId="0B21EC12" w:rsidR="00A10857" w:rsidRPr="006E1F0D" w:rsidRDefault="00A10857" w:rsidP="00ED4AF2">
                            <w:pPr>
                              <w:spacing w:before="0" w:after="0"/>
                              <w:jc w:val="right"/>
                              <w:rPr>
                                <w:b/>
                                <w:sz w:val="16"/>
                              </w:rPr>
                            </w:pPr>
                            <w:r w:rsidRPr="006E1F0D">
                              <w:rPr>
                                <w:b/>
                                <w:sz w:val="16"/>
                              </w:rPr>
                              <w:t>Województwo</w:t>
                            </w:r>
                          </w:p>
                          <w:p w14:paraId="2CB4D219" w14:textId="77777777" w:rsidR="00A10857" w:rsidRPr="006E1F0D" w:rsidRDefault="00A10857" w:rsidP="00ED4AF2"/>
                        </w:txbxContent>
                      </wps:txbx>
                      <wps:bodyPr rot="0" vert="horz" wrap="square" lIns="18000" tIns="18000" rIns="72000" bIns="18000" anchor="t" anchorCtr="0" upright="1">
                        <a:noAutofit/>
                      </wps:bodyPr>
                    </wps:wsp>
                  </a:graphicData>
                </a:graphic>
              </wp:anchor>
            </w:drawing>
          </mc:Choice>
          <mc:Fallback>
            <w:pict>
              <v:shape w14:anchorId="355C8ED4" id="_x0000_s1049" type="#_x0000_t202" style="position:absolute;left:0;text-align:left;margin-left:31.35pt;margin-top:4.35pt;width:84.65pt;height:14.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" filled="f" stroked="f">
                <v:textbox inset=".5mm,.5mm,2mm,.5mm">
                  <w:txbxContent>
                    <w:p w14:paraId="7521CCA5" w14:textId="0B21EC12" w:rsidR="00A10857" w:rsidRPr="006E1F0D" w:rsidRDefault="00A10857" w:rsidP="00ED4AF2">
                      <w:pPr>
                        <w:spacing w:before="0" w:after="0"/>
                        <w:jc w:val="right"/>
                        <w:rPr>
                          <w:b/>
                          <w:sz w:val="16"/>
                        </w:rPr>
                      </w:pPr>
                      <w:r w:rsidRPr="006E1F0D">
                        <w:rPr>
                          <w:b/>
                          <w:sz w:val="16"/>
                        </w:rPr>
                        <w:t>Województwo</w:t>
                      </w:r>
                    </w:p>
                    <w:p w14:paraId="2CB4D219" w14:textId="77777777" w:rsidR="00A10857" w:rsidRPr="006E1F0D" w:rsidRDefault="00A10857" w:rsidP="00ED4AF2"/>
                  </w:txbxContent>
                </v:textbox>
              </v:shape>
            </w:pict>
          </mc:Fallback>
        </mc:AlternateContent>
      </w:r>
      <w:r>
        <w:rPr>
          <w:noProof/>
          <w:lang w:eastAsia="pl-PL"/>
        </w:rPr>
        <mc:AlternateContent>
          <mc:Choice Requires="wps">
            <w:drawing>
              <wp:anchor distT="0" distB="0" distL="114300" distR="114300" simplePos="0" relativeHeight="251711488" behindDoc="0" locked="0" layoutInCell="1" allowOverlap="1" wp14:anchorId="0943675A" wp14:editId="108E0DC0">
                <wp:simplePos x="0" y="0"/>
                <wp:positionH relativeFrom="column">
                  <wp:posOffset>271145</wp:posOffset>
                </wp:positionH>
                <wp:positionV relativeFrom="paragraph">
                  <wp:posOffset>3450590</wp:posOffset>
                </wp:positionV>
                <wp:extent cx="1075055" cy="184785"/>
                <wp:effectExtent l="0" t="0" r="0" b="5715"/>
                <wp:wrapNone/>
                <wp:docPr id="4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137D" w14:textId="1542D9DE" w:rsidR="00A10857" w:rsidRPr="006E1F0D" w:rsidRDefault="00A10857" w:rsidP="00ED4AF2">
                            <w:pPr>
                              <w:spacing w:before="0" w:after="0"/>
                              <w:jc w:val="right"/>
                              <w:rPr>
                                <w:sz w:val="16"/>
                              </w:rPr>
                            </w:pPr>
                            <w:r w:rsidRPr="006E1F0D">
                              <w:rPr>
                                <w:sz w:val="16"/>
                              </w:rPr>
                              <w:t>Suwałki</w:t>
                            </w:r>
                          </w:p>
                          <w:p w14:paraId="787D8A08" w14:textId="77777777" w:rsidR="00A10857" w:rsidRPr="006E1F0D" w:rsidRDefault="00A10857" w:rsidP="00ED4AF2"/>
                        </w:txbxContent>
                      </wps:txbx>
                      <wps:bodyPr rot="0" vert="horz" wrap="square" lIns="18000" tIns="18000" rIns="72000" bIns="18000" anchor="ctr" anchorCtr="0" upright="1">
                        <a:noAutofit/>
                      </wps:bodyPr>
                    </wps:wsp>
                  </a:graphicData>
                </a:graphic>
              </wp:anchor>
            </w:drawing>
          </mc:Choice>
          <mc:Fallback>
            <w:pict>
              <v:shape w14:anchorId="0943675A" id="_x0000_s1050" type="#_x0000_t202" style="position:absolute;left:0;text-align:left;margin-left:21.35pt;margin-top:271.7pt;width:84.65pt;height:14.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" filled="f" stroked="f">
                <v:textbox inset=".5mm,.5mm,2mm,.5mm">
                  <w:txbxContent>
                    <w:p w14:paraId="7249137D" w14:textId="1542D9DE" w:rsidR="00A10857" w:rsidRPr="006E1F0D" w:rsidRDefault="00A10857" w:rsidP="00ED4AF2">
                      <w:pPr>
                        <w:spacing w:before="0" w:after="0"/>
                        <w:jc w:val="right"/>
                        <w:rPr>
                          <w:sz w:val="16"/>
                        </w:rPr>
                      </w:pPr>
                      <w:r w:rsidRPr="006E1F0D">
                        <w:rPr>
                          <w:sz w:val="16"/>
                        </w:rPr>
                        <w:t>Suwałki</w:t>
                      </w:r>
                    </w:p>
                    <w:p w14:paraId="787D8A08" w14:textId="77777777" w:rsidR="00A10857" w:rsidRPr="006E1F0D" w:rsidRDefault="00A10857" w:rsidP="00ED4AF2"/>
                  </w:txbxContent>
                </v:textbox>
              </v:shape>
            </w:pict>
          </mc:Fallback>
        </mc:AlternateContent>
      </w:r>
      <w:r>
        <w:rPr>
          <w:noProof/>
          <w:lang w:eastAsia="pl-PL"/>
        </w:rPr>
        <mc:AlternateContent>
          <mc:Choice Requires="wpg">
            <w:drawing>
              <wp:anchor distT="0" distB="0" distL="114300" distR="114300" simplePos="0" relativeHeight="251709440" behindDoc="0" locked="0" layoutInCell="1" allowOverlap="1" wp14:anchorId="04061F42" wp14:editId="36164CD3">
                <wp:simplePos x="0" y="0"/>
                <wp:positionH relativeFrom="column">
                  <wp:posOffset>270510</wp:posOffset>
                </wp:positionH>
                <wp:positionV relativeFrom="paragraph">
                  <wp:posOffset>400685</wp:posOffset>
                </wp:positionV>
                <wp:extent cx="1075055" cy="2525395"/>
                <wp:effectExtent l="0" t="0" r="0" b="8255"/>
                <wp:wrapNone/>
                <wp:docPr id="167" name="Grupa 167"/>
                <wp:cNvGraphicFramePr/>
                <a:graphic xmlns:a="http://schemas.openxmlformats.org/drawingml/2006/main">
                  <a:graphicData uri="http://schemas.microsoft.com/office/word/2010/wordprocessingGroup">
                    <wpg:wgp>
                      <wpg:cNvGrpSpPr/>
                      <wpg:grpSpPr>
                        <a:xfrm>
                          <a:off x="0" y="0"/>
                          <a:ext cx="1075055" cy="2525395"/>
                          <a:chOff x="0" y="0"/>
                          <a:chExt cx="1075055" cy="2525818"/>
                        </a:xfrm>
                      </wpg:grpSpPr>
                      <wps:wsp>
                        <wps:cNvPr id="17" name="Text Box 1028"/>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E1BD4" w14:textId="23359F68" w:rsidR="00A10857" w:rsidRPr="006E1F0D" w:rsidRDefault="00A10857" w:rsidP="00ED4AF2">
                              <w:pPr>
                                <w:spacing w:before="0" w:after="0"/>
                                <w:jc w:val="right"/>
                                <w:rPr>
                                  <w:sz w:val="16"/>
                                </w:rPr>
                              </w:pPr>
                              <w:r>
                                <w:rPr>
                                  <w:sz w:val="16"/>
                                </w:rPr>
                                <w:t>a</w:t>
                              </w:r>
                              <w:r w:rsidRPr="006E1F0D">
                                <w:rPr>
                                  <w:sz w:val="16"/>
                                </w:rPr>
                                <w:t>ugustowski</w:t>
                              </w:r>
                            </w:p>
                            <w:p w14:paraId="06BE7C2B" w14:textId="77777777" w:rsidR="00A10857" w:rsidRPr="006E1F0D" w:rsidRDefault="00A10857" w:rsidP="00ED4AF2"/>
                          </w:txbxContent>
                        </wps:txbx>
                        <wps:bodyPr rot="0" vert="horz" wrap="square" lIns="18000" tIns="18000" rIns="72000" bIns="18000" anchor="t" anchorCtr="0" upright="1">
                          <a:noAutofit/>
                        </wps:bodyPr>
                      </wps:wsp>
                      <wps:wsp>
                        <wps:cNvPr id="1" name="Text Box 1028"/>
                        <wps:cNvSpPr txBox="1">
                          <a:spLocks noChangeArrowheads="1"/>
                        </wps:cNvSpPr>
                        <wps:spPr bwMode="auto">
                          <a:xfrm>
                            <a:off x="0" y="1820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17DF1" w14:textId="05B85A3F" w:rsidR="00A10857" w:rsidRPr="006E1F0D" w:rsidRDefault="00A10857" w:rsidP="00ED4AF2">
                              <w:pPr>
                                <w:spacing w:before="0" w:after="0"/>
                                <w:jc w:val="right"/>
                                <w:rPr>
                                  <w:sz w:val="16"/>
                                </w:rPr>
                              </w:pPr>
                              <w:r>
                                <w:rPr>
                                  <w:sz w:val="16"/>
                                </w:rPr>
                                <w:t>b</w:t>
                              </w:r>
                              <w:r w:rsidRPr="006E1F0D">
                                <w:rPr>
                                  <w:sz w:val="16"/>
                                </w:rPr>
                                <w:t>iałostocki</w:t>
                              </w:r>
                            </w:p>
                            <w:p w14:paraId="03294F9C" w14:textId="77777777" w:rsidR="00A10857" w:rsidRPr="006E1F0D" w:rsidRDefault="00A10857" w:rsidP="00ED4AF2"/>
                          </w:txbxContent>
                        </wps:txbx>
                        <wps:bodyPr rot="0" vert="horz" wrap="square" lIns="18000" tIns="18000" rIns="72000" bIns="18000" anchor="t" anchorCtr="0" upright="1">
                          <a:noAutofit/>
                        </wps:bodyPr>
                      </wps:wsp>
                      <wps:wsp>
                        <wps:cNvPr id="19" name="Text Box 1028"/>
                        <wps:cNvSpPr txBox="1">
                          <a:spLocks noChangeArrowheads="1"/>
                        </wps:cNvSpPr>
                        <wps:spPr bwMode="auto">
                          <a:xfrm>
                            <a:off x="0" y="3683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A67E2" w14:textId="7710BD96" w:rsidR="00A10857" w:rsidRPr="006E1F0D" w:rsidRDefault="00A10857" w:rsidP="00ED4AF2">
                              <w:pPr>
                                <w:spacing w:before="0" w:after="0"/>
                                <w:jc w:val="right"/>
                                <w:rPr>
                                  <w:sz w:val="16"/>
                                </w:rPr>
                              </w:pPr>
                              <w:r>
                                <w:rPr>
                                  <w:sz w:val="16"/>
                                </w:rPr>
                                <w:t>b</w:t>
                              </w:r>
                              <w:r w:rsidRPr="006E1F0D">
                                <w:rPr>
                                  <w:sz w:val="16"/>
                                </w:rPr>
                                <w:t>ielski</w:t>
                              </w:r>
                            </w:p>
                            <w:p w14:paraId="78F02722" w14:textId="77777777" w:rsidR="00A10857" w:rsidRPr="006E1F0D" w:rsidRDefault="00A10857" w:rsidP="00ED4AF2"/>
                          </w:txbxContent>
                        </wps:txbx>
                        <wps:bodyPr rot="0" vert="horz" wrap="square" lIns="18000" tIns="18000" rIns="72000" bIns="18000" anchor="t" anchorCtr="0" upright="1">
                          <a:noAutofit/>
                        </wps:bodyPr>
                      </wps:wsp>
                      <wps:wsp>
                        <wps:cNvPr id="20" name="Text Box 1028"/>
                        <wps:cNvSpPr txBox="1">
                          <a:spLocks noChangeArrowheads="1"/>
                        </wps:cNvSpPr>
                        <wps:spPr bwMode="auto">
                          <a:xfrm>
                            <a:off x="0" y="5418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131F" w14:textId="15EE142D" w:rsidR="00A10857" w:rsidRPr="006E1F0D" w:rsidRDefault="00A10857" w:rsidP="00ED4AF2">
                              <w:pPr>
                                <w:spacing w:before="0" w:after="0"/>
                                <w:jc w:val="right"/>
                                <w:rPr>
                                  <w:sz w:val="16"/>
                                </w:rPr>
                              </w:pPr>
                              <w:r>
                                <w:rPr>
                                  <w:sz w:val="16"/>
                                </w:rPr>
                                <w:t>g</w:t>
                              </w:r>
                              <w:r w:rsidRPr="006E1F0D">
                                <w:rPr>
                                  <w:sz w:val="16"/>
                                </w:rPr>
                                <w:t>rajewski</w:t>
                              </w:r>
                            </w:p>
                          </w:txbxContent>
                        </wps:txbx>
                        <wps:bodyPr rot="0" vert="horz" wrap="square" lIns="18000" tIns="18000" rIns="72000" bIns="18000" anchor="t" anchorCtr="0" upright="1">
                          <a:noAutofit/>
                        </wps:bodyPr>
                      </wps:wsp>
                      <wps:wsp>
                        <wps:cNvPr id="22" name="Text Box 1028"/>
                        <wps:cNvSpPr txBox="1">
                          <a:spLocks noChangeArrowheads="1"/>
                        </wps:cNvSpPr>
                        <wps:spPr bwMode="auto">
                          <a:xfrm>
                            <a:off x="0" y="7239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BBD0C" w14:textId="3CD3CFE7" w:rsidR="00A10857" w:rsidRPr="006E1F0D" w:rsidRDefault="00A10857" w:rsidP="00ED4AF2">
                              <w:pPr>
                                <w:spacing w:before="0" w:after="0"/>
                                <w:jc w:val="right"/>
                                <w:rPr>
                                  <w:sz w:val="16"/>
                                </w:rPr>
                              </w:pPr>
                              <w:r>
                                <w:rPr>
                                  <w:sz w:val="16"/>
                                </w:rPr>
                                <w:t>h</w:t>
                              </w:r>
                              <w:r w:rsidRPr="006E1F0D">
                                <w:rPr>
                                  <w:sz w:val="16"/>
                                </w:rPr>
                                <w:t>ajnowski</w:t>
                              </w:r>
                            </w:p>
                            <w:p w14:paraId="7B204D06" w14:textId="77777777" w:rsidR="00A10857" w:rsidRPr="006E1F0D" w:rsidRDefault="00A10857" w:rsidP="00ED4AF2"/>
                          </w:txbxContent>
                        </wps:txbx>
                        <wps:bodyPr rot="0" vert="horz" wrap="square" lIns="18000" tIns="18000" rIns="72000" bIns="18000" anchor="t" anchorCtr="0" upright="1">
                          <a:noAutofit/>
                        </wps:bodyPr>
                      </wps:wsp>
                      <wps:wsp>
                        <wps:cNvPr id="23" name="Text Box 1028"/>
                        <wps:cNvSpPr txBox="1">
                          <a:spLocks noChangeArrowheads="1"/>
                        </wps:cNvSpPr>
                        <wps:spPr bwMode="auto">
                          <a:xfrm>
                            <a:off x="0" y="10922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E6429" w14:textId="3B421D51" w:rsidR="00A10857" w:rsidRPr="006E1F0D" w:rsidRDefault="00A10857" w:rsidP="00ED4AF2">
                              <w:pPr>
                                <w:spacing w:before="0" w:after="0"/>
                                <w:jc w:val="right"/>
                                <w:rPr>
                                  <w:sz w:val="16"/>
                                </w:rPr>
                              </w:pPr>
                              <w:r>
                                <w:rPr>
                                  <w:sz w:val="16"/>
                                </w:rPr>
                                <w:t>ł</w:t>
                              </w:r>
                              <w:r w:rsidRPr="006E1F0D">
                                <w:rPr>
                                  <w:sz w:val="16"/>
                                </w:rPr>
                                <w:t>omżyński</w:t>
                              </w:r>
                            </w:p>
                            <w:p w14:paraId="47156996" w14:textId="77777777" w:rsidR="00A10857" w:rsidRPr="006E1F0D" w:rsidRDefault="00A10857" w:rsidP="00ED4AF2"/>
                          </w:txbxContent>
                        </wps:txbx>
                        <wps:bodyPr rot="0" vert="horz" wrap="square" lIns="18000" tIns="18000" rIns="72000" bIns="18000" anchor="ctr" anchorCtr="0" upright="1">
                          <a:noAutofit/>
                        </wps:bodyPr>
                      </wps:wsp>
                      <wps:wsp>
                        <wps:cNvPr id="28" name="Text Box 1028"/>
                        <wps:cNvSpPr txBox="1">
                          <a:spLocks noChangeArrowheads="1"/>
                        </wps:cNvSpPr>
                        <wps:spPr bwMode="auto">
                          <a:xfrm>
                            <a:off x="0" y="12700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F7723" w14:textId="207282BE" w:rsidR="00A10857" w:rsidRPr="006E1F0D" w:rsidRDefault="00A10857" w:rsidP="00ED4AF2">
                              <w:pPr>
                                <w:spacing w:before="0" w:after="0"/>
                                <w:jc w:val="right"/>
                                <w:rPr>
                                  <w:sz w:val="16"/>
                                </w:rPr>
                              </w:pPr>
                              <w:r>
                                <w:rPr>
                                  <w:sz w:val="16"/>
                                </w:rPr>
                                <w:t>m</w:t>
                              </w:r>
                              <w:r w:rsidRPr="006E1F0D">
                                <w:rPr>
                                  <w:sz w:val="16"/>
                                </w:rPr>
                                <w:t>oniecki</w:t>
                              </w:r>
                            </w:p>
                            <w:p w14:paraId="511A471D" w14:textId="77777777" w:rsidR="00A10857" w:rsidRPr="006E1F0D" w:rsidRDefault="00A10857" w:rsidP="00ED4AF2">
                              <w:pPr>
                                <w:jc w:val="right"/>
                              </w:pPr>
                            </w:p>
                          </w:txbxContent>
                        </wps:txbx>
                        <wps:bodyPr rot="0" vert="horz" wrap="square" lIns="18000" tIns="18000" rIns="72000" bIns="18000" anchor="ctr" anchorCtr="0" upright="1">
                          <a:noAutofit/>
                        </wps:bodyPr>
                      </wps:wsp>
                      <wps:wsp>
                        <wps:cNvPr id="29" name="Text Box 1028"/>
                        <wps:cNvSpPr txBox="1">
                          <a:spLocks noChangeArrowheads="1"/>
                        </wps:cNvSpPr>
                        <wps:spPr bwMode="auto">
                          <a:xfrm>
                            <a:off x="0" y="14478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95385" w14:textId="18E37E23" w:rsidR="00A10857" w:rsidRPr="006E1F0D" w:rsidRDefault="00A10857" w:rsidP="00ED4AF2">
                              <w:pPr>
                                <w:spacing w:before="0" w:after="0"/>
                                <w:jc w:val="right"/>
                                <w:rPr>
                                  <w:sz w:val="16"/>
                                </w:rPr>
                              </w:pPr>
                              <w:r>
                                <w:rPr>
                                  <w:sz w:val="16"/>
                                </w:rPr>
                                <w:t>s</w:t>
                              </w:r>
                              <w:r w:rsidRPr="006E1F0D">
                                <w:rPr>
                                  <w:sz w:val="16"/>
                                </w:rPr>
                                <w:t>ejneński</w:t>
                              </w:r>
                            </w:p>
                            <w:p w14:paraId="5F85CBCA" w14:textId="77777777" w:rsidR="00A10857" w:rsidRPr="006E1F0D" w:rsidRDefault="00A10857" w:rsidP="00ED4AF2"/>
                          </w:txbxContent>
                        </wps:txbx>
                        <wps:bodyPr rot="0" vert="horz" wrap="square" lIns="18000" tIns="18000" rIns="72000" bIns="18000" anchor="ctr" anchorCtr="0" upright="1">
                          <a:noAutofit/>
                        </wps:bodyPr>
                      </wps:wsp>
                      <wps:wsp>
                        <wps:cNvPr id="30" name="Text Box 1028"/>
                        <wps:cNvSpPr txBox="1">
                          <a:spLocks noChangeArrowheads="1"/>
                        </wps:cNvSpPr>
                        <wps:spPr bwMode="auto">
                          <a:xfrm>
                            <a:off x="0" y="16256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29EE4" w14:textId="1F00153F" w:rsidR="00A10857" w:rsidRPr="006E1F0D" w:rsidRDefault="00A10857" w:rsidP="00ED4AF2">
                              <w:pPr>
                                <w:spacing w:before="0" w:after="0"/>
                                <w:jc w:val="right"/>
                                <w:rPr>
                                  <w:sz w:val="16"/>
                                </w:rPr>
                              </w:pPr>
                              <w:r>
                                <w:rPr>
                                  <w:sz w:val="16"/>
                                </w:rPr>
                                <w:t>s</w:t>
                              </w:r>
                              <w:r w:rsidRPr="006E1F0D">
                                <w:rPr>
                                  <w:sz w:val="16"/>
                                </w:rPr>
                                <w:t>iemiatycki</w:t>
                              </w:r>
                            </w:p>
                            <w:p w14:paraId="3FE647AD" w14:textId="77777777" w:rsidR="00A10857" w:rsidRPr="006E1F0D" w:rsidRDefault="00A10857" w:rsidP="00ED4AF2"/>
                          </w:txbxContent>
                        </wps:txbx>
                        <wps:bodyPr rot="0" vert="horz" wrap="square" lIns="18000" tIns="18000" rIns="72000" bIns="18000" anchor="ctr" anchorCtr="0" upright="1">
                          <a:noAutofit/>
                        </wps:bodyPr>
                      </wps:wsp>
                      <wps:wsp>
                        <wps:cNvPr id="31" name="Text Box 1028"/>
                        <wps:cNvSpPr txBox="1">
                          <a:spLocks noChangeArrowheads="1"/>
                        </wps:cNvSpPr>
                        <wps:spPr bwMode="auto">
                          <a:xfrm>
                            <a:off x="0" y="18034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06132" w14:textId="4E7F41E7" w:rsidR="00A10857" w:rsidRPr="006E1F0D" w:rsidRDefault="00A10857" w:rsidP="00ED4AF2">
                              <w:pPr>
                                <w:spacing w:before="0" w:after="0"/>
                                <w:jc w:val="right"/>
                                <w:rPr>
                                  <w:sz w:val="16"/>
                                </w:rPr>
                              </w:pPr>
                              <w:r>
                                <w:rPr>
                                  <w:sz w:val="16"/>
                                </w:rPr>
                                <w:t>s</w:t>
                              </w:r>
                              <w:r w:rsidRPr="006E1F0D">
                                <w:rPr>
                                  <w:sz w:val="16"/>
                                </w:rPr>
                                <w:t>okólski</w:t>
                              </w:r>
                            </w:p>
                            <w:p w14:paraId="03BD9A41" w14:textId="77777777" w:rsidR="00A10857" w:rsidRPr="006E1F0D" w:rsidRDefault="00A10857" w:rsidP="00ED4AF2"/>
                          </w:txbxContent>
                        </wps:txbx>
                        <wps:bodyPr rot="0" vert="horz" wrap="square" lIns="18000" tIns="18000" rIns="72000" bIns="18000" anchor="ctr" anchorCtr="0" upright="1">
                          <a:noAutofit/>
                        </wps:bodyPr>
                      </wps:wsp>
                      <wps:wsp>
                        <wps:cNvPr id="32" name="Text Box 1028"/>
                        <wps:cNvSpPr txBox="1">
                          <a:spLocks noChangeArrowheads="1"/>
                        </wps:cNvSpPr>
                        <wps:spPr bwMode="auto">
                          <a:xfrm>
                            <a:off x="0" y="19854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8232D" w14:textId="1C57D860" w:rsidR="00A10857" w:rsidRPr="006E1F0D" w:rsidRDefault="00A10857" w:rsidP="00ED4AF2">
                              <w:pPr>
                                <w:spacing w:before="0" w:after="0"/>
                                <w:jc w:val="right"/>
                                <w:rPr>
                                  <w:sz w:val="16"/>
                                </w:rPr>
                              </w:pPr>
                              <w:r>
                                <w:rPr>
                                  <w:sz w:val="16"/>
                                </w:rPr>
                                <w:t>s</w:t>
                              </w:r>
                              <w:r w:rsidRPr="006E1F0D">
                                <w:rPr>
                                  <w:sz w:val="16"/>
                                </w:rPr>
                                <w:t>uwalski</w:t>
                              </w:r>
                            </w:p>
                            <w:p w14:paraId="7CCA45D1" w14:textId="77777777" w:rsidR="00A10857" w:rsidRPr="006E1F0D" w:rsidRDefault="00A10857" w:rsidP="00ED4AF2"/>
                          </w:txbxContent>
                        </wps:txbx>
                        <wps:bodyPr rot="0" vert="horz" wrap="square" lIns="18000" tIns="18000" rIns="72000" bIns="18000" anchor="ctr" anchorCtr="0" upright="1">
                          <a:noAutofit/>
                        </wps:bodyPr>
                      </wps:wsp>
                      <wps:wsp>
                        <wps:cNvPr id="33" name="Text Box 1028"/>
                        <wps:cNvSpPr txBox="1">
                          <a:spLocks noChangeArrowheads="1"/>
                        </wps:cNvSpPr>
                        <wps:spPr bwMode="auto">
                          <a:xfrm>
                            <a:off x="0" y="215900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4D" w14:textId="3BF98321" w:rsidR="00A10857" w:rsidRPr="006E1F0D" w:rsidRDefault="00A10857" w:rsidP="00ED4AF2">
                              <w:pPr>
                                <w:spacing w:before="0" w:after="0"/>
                                <w:jc w:val="right"/>
                                <w:rPr>
                                  <w:sz w:val="16"/>
                                </w:rPr>
                              </w:pPr>
                              <w:r>
                                <w:rPr>
                                  <w:sz w:val="16"/>
                                </w:rPr>
                                <w:t>w</w:t>
                              </w:r>
                              <w:r w:rsidRPr="006E1F0D">
                                <w:rPr>
                                  <w:sz w:val="16"/>
                                </w:rPr>
                                <w:t>ysokomazowiecki</w:t>
                              </w:r>
                            </w:p>
                            <w:p w14:paraId="3C4DFE23" w14:textId="77777777" w:rsidR="00A10857" w:rsidRPr="006E1F0D" w:rsidRDefault="00A10857" w:rsidP="00ED4AF2">
                              <w:pPr>
                                <w:spacing w:before="0" w:after="0"/>
                              </w:pPr>
                            </w:p>
                          </w:txbxContent>
                        </wps:txbx>
                        <wps:bodyPr rot="0" vert="horz" wrap="square" lIns="18000" tIns="18000" rIns="72000" bIns="18000" anchor="ctr" anchorCtr="0" upright="1">
                          <a:noAutofit/>
                        </wps:bodyPr>
                      </wps:wsp>
                      <wps:wsp>
                        <wps:cNvPr id="34" name="Text Box 1028"/>
                        <wps:cNvSpPr txBox="1">
                          <a:spLocks noChangeArrowheads="1"/>
                        </wps:cNvSpPr>
                        <wps:spPr bwMode="auto">
                          <a:xfrm>
                            <a:off x="0" y="2341033"/>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2933C" w14:textId="1F896380" w:rsidR="00A10857" w:rsidRPr="006E1F0D" w:rsidRDefault="00A10857" w:rsidP="00ED4AF2">
                              <w:pPr>
                                <w:spacing w:before="0" w:after="0"/>
                                <w:jc w:val="right"/>
                                <w:rPr>
                                  <w:sz w:val="16"/>
                                </w:rPr>
                              </w:pPr>
                              <w:r>
                                <w:rPr>
                                  <w:sz w:val="16"/>
                                </w:rPr>
                                <w:t>z</w:t>
                              </w:r>
                              <w:r w:rsidRPr="006E1F0D">
                                <w:rPr>
                                  <w:sz w:val="16"/>
                                </w:rPr>
                                <w:t>ambrowski</w:t>
                              </w:r>
                            </w:p>
                            <w:p w14:paraId="10A71833" w14:textId="77777777" w:rsidR="00A10857" w:rsidRPr="006E1F0D" w:rsidRDefault="00A10857" w:rsidP="00ED4AF2"/>
                          </w:txbxContent>
                        </wps:txbx>
                        <wps:bodyPr rot="0" vert="horz" wrap="square" lIns="18000" tIns="18000" rIns="72000" bIns="18000" anchor="ctr" anchorCtr="0" upright="1">
                          <a:noAutofit/>
                        </wps:bodyPr>
                      </wps:wsp>
                      <wps:wsp>
                        <wps:cNvPr id="36" name="Text Box 1028"/>
                        <wps:cNvSpPr txBox="1">
                          <a:spLocks noChangeArrowheads="1"/>
                        </wps:cNvSpPr>
                        <wps:spPr bwMode="auto">
                          <a:xfrm>
                            <a:off x="0" y="897466"/>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E930D" w14:textId="191612F4" w:rsidR="00A10857" w:rsidRPr="006E1F0D" w:rsidRDefault="00A10857" w:rsidP="00ED4AF2">
                              <w:pPr>
                                <w:spacing w:before="0" w:after="0"/>
                                <w:jc w:val="right"/>
                                <w:rPr>
                                  <w:sz w:val="16"/>
                                </w:rPr>
                              </w:pPr>
                              <w:r>
                                <w:rPr>
                                  <w:sz w:val="16"/>
                                </w:rPr>
                                <w:t>k</w:t>
                              </w:r>
                              <w:r w:rsidRPr="006E1F0D">
                                <w:rPr>
                                  <w:sz w:val="16"/>
                                </w:rPr>
                                <w:t>olneński</w:t>
                              </w:r>
                            </w:p>
                            <w:p w14:paraId="792C46AA" w14:textId="77777777" w:rsidR="00A10857" w:rsidRPr="006E1F0D" w:rsidRDefault="00A10857" w:rsidP="00ED4AF2">
                              <w:pPr>
                                <w:spacing w:before="0" w:after="0"/>
                              </w:pPr>
                            </w:p>
                          </w:txbxContent>
                        </wps:txbx>
                        <wps:bodyPr rot="0" vert="horz" wrap="square" lIns="18000" tIns="18000" rIns="72000" bIns="18000" anchor="t" anchorCtr="0" upright="1">
                          <a:noAutofit/>
                        </wps:bodyPr>
                      </wps:wsp>
                    </wpg:wgp>
                  </a:graphicData>
                </a:graphic>
              </wp:anchor>
            </w:drawing>
          </mc:Choice>
          <mc:Fallback>
            <w:pict>
              <v:group w14:anchorId="04061F42" id="Grupa 167" o:spid="_x0000_s1051" style="position:absolute;left:0;text-align:left;margin-left:21.3pt;margin-top:31.55pt;width:84.65pt;height:198.85pt;z-index:251709440" coordsize="10750,2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">
                <v:shape id="_x0000_s1052" type="#_x0000_t202" style="position:absolute;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" filled="f" stroked="f">
                  <v:textbox inset=".5mm,.5mm,2mm,.5mm">
                    <w:txbxContent>
                      <w:p w14:paraId="413E1BD4" w14:textId="23359F68" w:rsidR="00A10857" w:rsidRPr="006E1F0D" w:rsidRDefault="00A10857" w:rsidP="00ED4AF2">
                        <w:pPr>
                          <w:spacing w:before="0" w:after="0"/>
                          <w:jc w:val="right"/>
                          <w:rPr>
                            <w:sz w:val="16"/>
                          </w:rPr>
                        </w:pPr>
                        <w:r>
                          <w:rPr>
                            <w:sz w:val="16"/>
                          </w:rPr>
                          <w:t>a</w:t>
                        </w:r>
                        <w:r w:rsidRPr="006E1F0D">
                          <w:rPr>
                            <w:sz w:val="16"/>
                          </w:rPr>
                          <w:t>ugustowski</w:t>
                        </w:r>
                      </w:p>
                      <w:p w14:paraId="06BE7C2B" w14:textId="77777777" w:rsidR="00A10857" w:rsidRPr="006E1F0D" w:rsidRDefault="00A10857" w:rsidP="00ED4AF2"/>
                    </w:txbxContent>
                  </v:textbox>
                </v:shape>
                <v:shape id="_x0000_s1053" type="#_x0000_t202" style="position:absolute;top:1820;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" filled="f" stroked="f">
                  <v:textbox inset=".5mm,.5mm,2mm,.5mm">
                    <w:txbxContent>
                      <w:p w14:paraId="3C617DF1" w14:textId="05B85A3F" w:rsidR="00A10857" w:rsidRPr="006E1F0D" w:rsidRDefault="00A10857" w:rsidP="00ED4AF2">
                        <w:pPr>
                          <w:spacing w:before="0" w:after="0"/>
                          <w:jc w:val="right"/>
                          <w:rPr>
                            <w:sz w:val="16"/>
                          </w:rPr>
                        </w:pPr>
                        <w:r>
                          <w:rPr>
                            <w:sz w:val="16"/>
                          </w:rPr>
                          <w:t>b</w:t>
                        </w:r>
                        <w:r w:rsidRPr="006E1F0D">
                          <w:rPr>
                            <w:sz w:val="16"/>
                          </w:rPr>
                          <w:t>iałostocki</w:t>
                        </w:r>
                      </w:p>
                      <w:p w14:paraId="03294F9C" w14:textId="77777777" w:rsidR="00A10857" w:rsidRPr="006E1F0D" w:rsidRDefault="00A10857" w:rsidP="00ED4AF2"/>
                    </w:txbxContent>
                  </v:textbox>
                </v:shape>
                <v:shape id="_x0000_s1054" type="#_x0000_t202" style="position:absolute;top:3683;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" filled="f" stroked="f">
                  <v:textbox inset=".5mm,.5mm,2mm,.5mm">
                    <w:txbxContent>
                      <w:p w14:paraId="3E7A67E2" w14:textId="7710BD96" w:rsidR="00A10857" w:rsidRPr="006E1F0D" w:rsidRDefault="00A10857" w:rsidP="00ED4AF2">
                        <w:pPr>
                          <w:spacing w:before="0" w:after="0"/>
                          <w:jc w:val="right"/>
                          <w:rPr>
                            <w:sz w:val="16"/>
                          </w:rPr>
                        </w:pPr>
                        <w:r>
                          <w:rPr>
                            <w:sz w:val="16"/>
                          </w:rPr>
                          <w:t>b</w:t>
                        </w:r>
                        <w:r w:rsidRPr="006E1F0D">
                          <w:rPr>
                            <w:sz w:val="16"/>
                          </w:rPr>
                          <w:t>ielski</w:t>
                        </w:r>
                      </w:p>
                      <w:p w14:paraId="78F02722" w14:textId="77777777" w:rsidR="00A10857" w:rsidRPr="006E1F0D" w:rsidRDefault="00A10857" w:rsidP="00ED4AF2"/>
                    </w:txbxContent>
                  </v:textbox>
                </v:shape>
                <v:shape id="_x0000_s1055" type="#_x0000_t202" style="position:absolute;top:5418;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" filled="f" stroked="f">
                  <v:textbox inset=".5mm,.5mm,2mm,.5mm">
                    <w:txbxContent>
                      <w:p w14:paraId="7A62131F" w14:textId="15EE142D" w:rsidR="00A10857" w:rsidRPr="006E1F0D" w:rsidRDefault="00A10857" w:rsidP="00ED4AF2">
                        <w:pPr>
                          <w:spacing w:before="0" w:after="0"/>
                          <w:jc w:val="right"/>
                          <w:rPr>
                            <w:sz w:val="16"/>
                          </w:rPr>
                        </w:pPr>
                        <w:r>
                          <w:rPr>
                            <w:sz w:val="16"/>
                          </w:rPr>
                          <w:t>g</w:t>
                        </w:r>
                        <w:r w:rsidRPr="006E1F0D">
                          <w:rPr>
                            <w:sz w:val="16"/>
                          </w:rPr>
                          <w:t>rajewski</w:t>
                        </w:r>
                      </w:p>
                    </w:txbxContent>
                  </v:textbox>
                </v:shape>
                <v:shape id="_x0000_s1056" type="#_x0000_t202" style="position:absolute;top:7239;width:1075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" filled="f" stroked="f">
                  <v:textbox inset=".5mm,.5mm,2mm,.5mm">
                    <w:txbxContent>
                      <w:p w14:paraId="38CBBD0C" w14:textId="3CD3CFE7" w:rsidR="00A10857" w:rsidRPr="006E1F0D" w:rsidRDefault="00A10857" w:rsidP="00ED4AF2">
                        <w:pPr>
                          <w:spacing w:before="0" w:after="0"/>
                          <w:jc w:val="right"/>
                          <w:rPr>
                            <w:sz w:val="16"/>
                          </w:rPr>
                        </w:pPr>
                        <w:r>
                          <w:rPr>
                            <w:sz w:val="16"/>
                          </w:rPr>
                          <w:t>h</w:t>
                        </w:r>
                        <w:r w:rsidRPr="006E1F0D">
                          <w:rPr>
                            <w:sz w:val="16"/>
                          </w:rPr>
                          <w:t>ajnowski</w:t>
                        </w:r>
                      </w:p>
                      <w:p w14:paraId="7B204D06" w14:textId="77777777" w:rsidR="00A10857" w:rsidRPr="006E1F0D" w:rsidRDefault="00A10857" w:rsidP="00ED4AF2"/>
                    </w:txbxContent>
                  </v:textbox>
                </v:shape>
                <v:shape id="_x0000_s1057" type="#_x0000_t202" style="position:absolute;top:10922;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" filled="f" stroked="f">
                  <v:textbox inset=".5mm,.5mm,2mm,.5mm">
                    <w:txbxContent>
                      <w:p w14:paraId="74BE6429" w14:textId="3B421D51" w:rsidR="00A10857" w:rsidRPr="006E1F0D" w:rsidRDefault="00A10857" w:rsidP="00ED4AF2">
                        <w:pPr>
                          <w:spacing w:before="0" w:after="0"/>
                          <w:jc w:val="right"/>
                          <w:rPr>
                            <w:sz w:val="16"/>
                          </w:rPr>
                        </w:pPr>
                        <w:r>
                          <w:rPr>
                            <w:sz w:val="16"/>
                          </w:rPr>
                          <w:t>ł</w:t>
                        </w:r>
                        <w:r w:rsidRPr="006E1F0D">
                          <w:rPr>
                            <w:sz w:val="16"/>
                          </w:rPr>
                          <w:t>omżyński</w:t>
                        </w:r>
                      </w:p>
                      <w:p w14:paraId="47156996" w14:textId="77777777" w:rsidR="00A10857" w:rsidRPr="006E1F0D" w:rsidRDefault="00A10857" w:rsidP="00ED4AF2"/>
                    </w:txbxContent>
                  </v:textbox>
                </v:shape>
                <v:shape id="_x0000_s1058" type="#_x0000_t202" style="position:absolute;top:12700;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" filled="f" stroked="f">
                  <v:textbox inset=".5mm,.5mm,2mm,.5mm">
                    <w:txbxContent>
                      <w:p w14:paraId="2BCF7723" w14:textId="207282BE" w:rsidR="00A10857" w:rsidRPr="006E1F0D" w:rsidRDefault="00A10857" w:rsidP="00ED4AF2">
                        <w:pPr>
                          <w:spacing w:before="0" w:after="0"/>
                          <w:jc w:val="right"/>
                          <w:rPr>
                            <w:sz w:val="16"/>
                          </w:rPr>
                        </w:pPr>
                        <w:r>
                          <w:rPr>
                            <w:sz w:val="16"/>
                          </w:rPr>
                          <w:t>m</w:t>
                        </w:r>
                        <w:r w:rsidRPr="006E1F0D">
                          <w:rPr>
                            <w:sz w:val="16"/>
                          </w:rPr>
                          <w:t>oniecki</w:t>
                        </w:r>
                      </w:p>
                      <w:p w14:paraId="511A471D" w14:textId="77777777" w:rsidR="00A10857" w:rsidRPr="006E1F0D" w:rsidRDefault="00A10857" w:rsidP="00ED4AF2">
                        <w:pPr>
                          <w:jc w:val="right"/>
                        </w:pPr>
                      </w:p>
                    </w:txbxContent>
                  </v:textbox>
                </v:shape>
                <v:shape id="_x0000_s1059" type="#_x0000_t202" style="position:absolute;top:14478;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" filled="f" stroked="f">
                  <v:textbox inset=".5mm,.5mm,2mm,.5mm">
                    <w:txbxContent>
                      <w:p w14:paraId="0E795385" w14:textId="18E37E23" w:rsidR="00A10857" w:rsidRPr="006E1F0D" w:rsidRDefault="00A10857" w:rsidP="00ED4AF2">
                        <w:pPr>
                          <w:spacing w:before="0" w:after="0"/>
                          <w:jc w:val="right"/>
                          <w:rPr>
                            <w:sz w:val="16"/>
                          </w:rPr>
                        </w:pPr>
                        <w:r>
                          <w:rPr>
                            <w:sz w:val="16"/>
                          </w:rPr>
                          <w:t>s</w:t>
                        </w:r>
                        <w:r w:rsidRPr="006E1F0D">
                          <w:rPr>
                            <w:sz w:val="16"/>
                          </w:rPr>
                          <w:t>ejneński</w:t>
                        </w:r>
                      </w:p>
                      <w:p w14:paraId="5F85CBCA" w14:textId="77777777" w:rsidR="00A10857" w:rsidRPr="006E1F0D" w:rsidRDefault="00A10857" w:rsidP="00ED4AF2"/>
                    </w:txbxContent>
                  </v:textbox>
                </v:shape>
                <v:shape id="_x0000_s1060" type="#_x0000_t202" style="position:absolute;top:16256;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" filled="f" stroked="f">
                  <v:textbox inset=".5mm,.5mm,2mm,.5mm">
                    <w:txbxContent>
                      <w:p w14:paraId="1C929EE4" w14:textId="1F00153F" w:rsidR="00A10857" w:rsidRPr="006E1F0D" w:rsidRDefault="00A10857" w:rsidP="00ED4AF2">
                        <w:pPr>
                          <w:spacing w:before="0" w:after="0"/>
                          <w:jc w:val="right"/>
                          <w:rPr>
                            <w:sz w:val="16"/>
                          </w:rPr>
                        </w:pPr>
                        <w:r>
                          <w:rPr>
                            <w:sz w:val="16"/>
                          </w:rPr>
                          <w:t>s</w:t>
                        </w:r>
                        <w:r w:rsidRPr="006E1F0D">
                          <w:rPr>
                            <w:sz w:val="16"/>
                          </w:rPr>
                          <w:t>iemiatycki</w:t>
                        </w:r>
                      </w:p>
                      <w:p w14:paraId="3FE647AD" w14:textId="77777777" w:rsidR="00A10857" w:rsidRPr="006E1F0D" w:rsidRDefault="00A10857" w:rsidP="00ED4AF2"/>
                    </w:txbxContent>
                  </v:textbox>
                </v:shape>
                <v:shape id="_x0000_s1061" type="#_x0000_t202" style="position:absolute;top:18034;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" filled="f" stroked="f">
                  <v:textbox inset=".5mm,.5mm,2mm,.5mm">
                    <w:txbxContent>
                      <w:p w14:paraId="60A06132" w14:textId="4E7F41E7" w:rsidR="00A10857" w:rsidRPr="006E1F0D" w:rsidRDefault="00A10857" w:rsidP="00ED4AF2">
                        <w:pPr>
                          <w:spacing w:before="0" w:after="0"/>
                          <w:jc w:val="right"/>
                          <w:rPr>
                            <w:sz w:val="16"/>
                          </w:rPr>
                        </w:pPr>
                        <w:r>
                          <w:rPr>
                            <w:sz w:val="16"/>
                          </w:rPr>
                          <w:t>s</w:t>
                        </w:r>
                        <w:r w:rsidRPr="006E1F0D">
                          <w:rPr>
                            <w:sz w:val="16"/>
                          </w:rPr>
                          <w:t>okólski</w:t>
                        </w:r>
                      </w:p>
                      <w:p w14:paraId="03BD9A41" w14:textId="77777777" w:rsidR="00A10857" w:rsidRPr="006E1F0D" w:rsidRDefault="00A10857" w:rsidP="00ED4AF2"/>
                    </w:txbxContent>
                  </v:textbox>
                </v:shape>
                <v:shape id="_x0000_s1062" type="#_x0000_t202" style="position:absolute;top:19854;width:10750;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" filled="f" stroked="f">
                  <v:textbox inset=".5mm,.5mm,2mm,.5mm">
                    <w:txbxContent>
                      <w:p w14:paraId="16D8232D" w14:textId="1C57D860" w:rsidR="00A10857" w:rsidRPr="006E1F0D" w:rsidRDefault="00A10857" w:rsidP="00ED4AF2">
                        <w:pPr>
                          <w:spacing w:before="0" w:after="0"/>
                          <w:jc w:val="right"/>
                          <w:rPr>
                            <w:sz w:val="16"/>
                          </w:rPr>
                        </w:pPr>
                        <w:r>
                          <w:rPr>
                            <w:sz w:val="16"/>
                          </w:rPr>
                          <w:t>s</w:t>
                        </w:r>
                        <w:r w:rsidRPr="006E1F0D">
                          <w:rPr>
                            <w:sz w:val="16"/>
                          </w:rPr>
                          <w:t>uwalski</w:t>
                        </w:r>
                      </w:p>
                      <w:p w14:paraId="7CCA45D1" w14:textId="77777777" w:rsidR="00A10857" w:rsidRPr="006E1F0D" w:rsidRDefault="00A10857" w:rsidP="00ED4AF2"/>
                    </w:txbxContent>
                  </v:textbox>
                </v:shape>
                <v:shape id="_x0000_s1063" type="#_x0000_t202" style="position:absolute;top:21590;width:10750;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" filled="f" stroked="f">
                  <v:textbox inset=".5mm,.5mm,2mm,.5mm">
                    <w:txbxContent>
                      <w:p w14:paraId="5991754D" w14:textId="3BF98321" w:rsidR="00A10857" w:rsidRPr="006E1F0D" w:rsidRDefault="00A10857" w:rsidP="00ED4AF2">
                        <w:pPr>
                          <w:spacing w:before="0" w:after="0"/>
                          <w:jc w:val="right"/>
                          <w:rPr>
                            <w:sz w:val="16"/>
                          </w:rPr>
                        </w:pPr>
                        <w:r>
                          <w:rPr>
                            <w:sz w:val="16"/>
                          </w:rPr>
                          <w:t>w</w:t>
                        </w:r>
                        <w:r w:rsidRPr="006E1F0D">
                          <w:rPr>
                            <w:sz w:val="16"/>
                          </w:rPr>
                          <w:t>ysokomazowiecki</w:t>
                        </w:r>
                      </w:p>
                      <w:p w14:paraId="3C4DFE23" w14:textId="77777777" w:rsidR="00A10857" w:rsidRPr="006E1F0D" w:rsidRDefault="00A10857" w:rsidP="00ED4AF2">
                        <w:pPr>
                          <w:spacing w:before="0" w:after="0"/>
                        </w:pPr>
                      </w:p>
                    </w:txbxContent>
                  </v:textbox>
                </v:shape>
                <v:shape id="_x0000_s1064" type="#_x0000_t202" style="position:absolute;top:23410;width:10750;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" filled="f" stroked="f">
                  <v:textbox inset=".5mm,.5mm,2mm,.5mm">
                    <w:txbxContent>
                      <w:p w14:paraId="1112933C" w14:textId="1F896380" w:rsidR="00A10857" w:rsidRPr="006E1F0D" w:rsidRDefault="00A10857" w:rsidP="00ED4AF2">
                        <w:pPr>
                          <w:spacing w:before="0" w:after="0"/>
                          <w:jc w:val="right"/>
                          <w:rPr>
                            <w:sz w:val="16"/>
                          </w:rPr>
                        </w:pPr>
                        <w:r>
                          <w:rPr>
                            <w:sz w:val="16"/>
                          </w:rPr>
                          <w:t>z</w:t>
                        </w:r>
                        <w:r w:rsidRPr="006E1F0D">
                          <w:rPr>
                            <w:sz w:val="16"/>
                          </w:rPr>
                          <w:t>ambrowski</w:t>
                        </w:r>
                      </w:p>
                      <w:p w14:paraId="10A71833" w14:textId="77777777" w:rsidR="00A10857" w:rsidRPr="006E1F0D" w:rsidRDefault="00A10857" w:rsidP="00ED4AF2"/>
                    </w:txbxContent>
                  </v:textbox>
                </v:shape>
                <v:shape id="_x0000_s1065" type="#_x0000_t202" style="position:absolute;top:8974;width:10750;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" filled="f" stroked="f">
                  <v:textbox inset=".5mm,.5mm,2mm,.5mm">
                    <w:txbxContent>
                      <w:p w14:paraId="7B0E930D" w14:textId="191612F4" w:rsidR="00A10857" w:rsidRPr="006E1F0D" w:rsidRDefault="00A10857" w:rsidP="00ED4AF2">
                        <w:pPr>
                          <w:spacing w:before="0" w:after="0"/>
                          <w:jc w:val="right"/>
                          <w:rPr>
                            <w:sz w:val="16"/>
                          </w:rPr>
                        </w:pPr>
                        <w:r>
                          <w:rPr>
                            <w:sz w:val="16"/>
                          </w:rPr>
                          <w:t>k</w:t>
                        </w:r>
                        <w:r w:rsidRPr="006E1F0D">
                          <w:rPr>
                            <w:sz w:val="16"/>
                          </w:rPr>
                          <w:t>olneński</w:t>
                        </w:r>
                      </w:p>
                      <w:p w14:paraId="792C46AA" w14:textId="77777777" w:rsidR="00A10857" w:rsidRPr="006E1F0D" w:rsidRDefault="00A10857" w:rsidP="00ED4AF2">
                        <w:pPr>
                          <w:spacing w:before="0" w:after="0"/>
                        </w:pPr>
                      </w:p>
                    </w:txbxContent>
                  </v:textbox>
                </v:shape>
              </v:group>
            </w:pict>
          </mc:Fallback>
        </mc:AlternateContent>
      </w:r>
      <w:r>
        <w:rPr>
          <w:noProof/>
          <w:lang w:eastAsia="pl-PL"/>
        </w:rPr>
        <mc:AlternateContent>
          <mc:Choice Requires="wps">
            <w:drawing>
              <wp:anchor distT="0" distB="0" distL="114300" distR="114300" simplePos="0" relativeHeight="251693056" behindDoc="0" locked="0" layoutInCell="1" allowOverlap="1" wp14:anchorId="2ACA7CC5" wp14:editId="67E778E8">
                <wp:simplePos x="0" y="0"/>
                <wp:positionH relativeFrom="column">
                  <wp:posOffset>398145</wp:posOffset>
                </wp:positionH>
                <wp:positionV relativeFrom="paragraph">
                  <wp:posOffset>227330</wp:posOffset>
                </wp:positionV>
                <wp:extent cx="1075055" cy="184785"/>
                <wp:effectExtent l="0" t="0" r="0" b="5715"/>
                <wp:wrapNone/>
                <wp:docPr id="1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D8AB3" w14:textId="3BDB1B93" w:rsidR="00A10857" w:rsidRPr="006E1F0D" w:rsidRDefault="00A10857" w:rsidP="00ED4AF2">
                            <w:pPr>
                              <w:spacing w:before="0" w:after="0"/>
                              <w:jc w:val="right"/>
                              <w:rPr>
                                <w:sz w:val="16"/>
                              </w:rPr>
                            </w:pPr>
                            <w:r w:rsidRPr="006E1F0D">
                              <w:rPr>
                                <w:sz w:val="16"/>
                              </w:rPr>
                              <w:t>Powiaty:</w:t>
                            </w:r>
                          </w:p>
                          <w:p w14:paraId="75AED143" w14:textId="77777777" w:rsidR="00A10857" w:rsidRPr="006E1F0D" w:rsidRDefault="00A10857" w:rsidP="00ED4AF2">
                            <w:pPr>
                              <w:spacing w:before="0" w:after="0"/>
                            </w:pPr>
                          </w:p>
                        </w:txbxContent>
                      </wps:txbx>
                      <wps:bodyPr rot="0" vert="horz" wrap="square" lIns="18000" tIns="18000" rIns="72000" bIns="18000" anchor="t" anchorCtr="0" upright="1">
                        <a:noAutofit/>
                      </wps:bodyPr>
                    </wps:wsp>
                  </a:graphicData>
                </a:graphic>
              </wp:anchor>
            </w:drawing>
          </mc:Choice>
          <mc:Fallback>
            <w:pict>
              <v:shape w14:anchorId="2ACA7CC5" id="_x0000_s1066" type="#_x0000_t202" style="position:absolute;left:0;text-align:left;margin-left:31.35pt;margin-top:17.9pt;width:84.65pt;height:14.5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" filled="f" stroked="f">
                <v:textbox inset=".5mm,.5mm,2mm,.5mm">
                  <w:txbxContent>
                    <w:p w14:paraId="2DAD8AB3" w14:textId="3BDB1B93" w:rsidR="00A10857" w:rsidRPr="006E1F0D" w:rsidRDefault="00A10857" w:rsidP="00ED4AF2">
                      <w:pPr>
                        <w:spacing w:before="0" w:after="0"/>
                        <w:jc w:val="right"/>
                        <w:rPr>
                          <w:sz w:val="16"/>
                        </w:rPr>
                      </w:pPr>
                      <w:r w:rsidRPr="006E1F0D">
                        <w:rPr>
                          <w:sz w:val="16"/>
                        </w:rPr>
                        <w:t>Powiaty:</w:t>
                      </w:r>
                    </w:p>
                    <w:p w14:paraId="75AED143" w14:textId="77777777" w:rsidR="00A10857" w:rsidRPr="006E1F0D" w:rsidRDefault="00A10857" w:rsidP="00ED4AF2">
                      <w:pPr>
                        <w:spacing w:before="0" w:after="0"/>
                      </w:pPr>
                    </w:p>
                  </w:txbxContent>
                </v:textbox>
              </v:shape>
            </w:pict>
          </mc:Fallback>
        </mc:AlternateContent>
      </w:r>
      <w:r>
        <w:rPr>
          <w:noProof/>
          <w:lang w:eastAsia="pl-PL"/>
        </w:rPr>
        <mc:AlternateContent>
          <mc:Choice Requires="wps">
            <w:drawing>
              <wp:anchor distT="0" distB="0" distL="114300" distR="114300" simplePos="0" relativeHeight="251707392" behindDoc="0" locked="0" layoutInCell="1" allowOverlap="1" wp14:anchorId="3937B03B" wp14:editId="4C1C0287">
                <wp:simplePos x="0" y="0"/>
                <wp:positionH relativeFrom="column">
                  <wp:posOffset>20117</wp:posOffset>
                </wp:positionH>
                <wp:positionV relativeFrom="paragraph">
                  <wp:posOffset>2917825</wp:posOffset>
                </wp:positionV>
                <wp:extent cx="1457960" cy="186690"/>
                <wp:effectExtent l="0" t="0" r="0" b="3810"/>
                <wp:wrapNone/>
                <wp:docPr id="3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5DFF1" w14:textId="0054E039" w:rsidR="00A10857" w:rsidRPr="006E1F0D" w:rsidRDefault="00A10857" w:rsidP="00ED4AF2">
                            <w:pPr>
                              <w:spacing w:before="0" w:after="0"/>
                              <w:jc w:val="right"/>
                              <w:rPr>
                                <w:sz w:val="16"/>
                              </w:rPr>
                            </w:pPr>
                            <w:r w:rsidRPr="006E1F0D">
                              <w:rPr>
                                <w:sz w:val="16"/>
                              </w:rPr>
                              <w:t>Miasta na prawach powiatu:</w:t>
                            </w:r>
                          </w:p>
                          <w:p w14:paraId="7ACD14C3" w14:textId="77777777" w:rsidR="00A10857" w:rsidRPr="006E1F0D" w:rsidRDefault="00A10857" w:rsidP="00ED4AF2"/>
                        </w:txbxContent>
                      </wps:txbx>
                      <wps:bodyPr rot="0" vert="horz" wrap="square" lIns="18000" tIns="18000" rIns="72000" bIns="18000" anchor="ctr" anchorCtr="0" upright="1">
                        <a:noAutofit/>
                      </wps:bodyPr>
                    </wps:wsp>
                  </a:graphicData>
                </a:graphic>
              </wp:anchor>
            </w:drawing>
          </mc:Choice>
          <mc:Fallback>
            <w:pict>
              <v:shape w14:anchorId="3937B03B" id="_x0000_s1067" type="#_x0000_t202" style="position:absolute;left:0;text-align:left;margin-left:1.6pt;margin-top:229.75pt;width:114.8pt;height:14.7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" filled="f" stroked="f">
                <v:textbox inset=".5mm,.5mm,2mm,.5mm">
                  <w:txbxContent>
                    <w:p w14:paraId="51E5DFF1" w14:textId="0054E039" w:rsidR="00A10857" w:rsidRPr="006E1F0D" w:rsidRDefault="00A10857" w:rsidP="00ED4AF2">
                      <w:pPr>
                        <w:spacing w:before="0" w:after="0"/>
                        <w:jc w:val="right"/>
                        <w:rPr>
                          <w:sz w:val="16"/>
                        </w:rPr>
                      </w:pPr>
                      <w:r w:rsidRPr="006E1F0D">
                        <w:rPr>
                          <w:sz w:val="16"/>
                        </w:rPr>
                        <w:t>Miasta na prawach powiatu:</w:t>
                      </w:r>
                    </w:p>
                    <w:p w14:paraId="7ACD14C3" w14:textId="77777777" w:rsidR="00A10857" w:rsidRPr="006E1F0D" w:rsidRDefault="00A10857" w:rsidP="00ED4AF2"/>
                  </w:txbxContent>
                </v:textbox>
              </v:shape>
            </w:pict>
          </mc:Fallback>
        </mc:AlternateContent>
      </w:r>
      <w:r w:rsidR="00CB1974">
        <w:rPr>
          <w:noProof/>
          <w:lang w:eastAsia="pl-PL"/>
        </w:rPr>
        <mc:AlternateContent>
          <mc:Choice Requires="wps">
            <w:drawing>
              <wp:anchor distT="0" distB="0" distL="114300" distR="114300" simplePos="0" relativeHeight="251713536" behindDoc="0" locked="0" layoutInCell="1" allowOverlap="1" wp14:anchorId="37C21590" wp14:editId="35449D9A">
                <wp:simplePos x="0" y="0"/>
                <wp:positionH relativeFrom="margin">
                  <wp:posOffset>4053205</wp:posOffset>
                </wp:positionH>
                <wp:positionV relativeFrom="paragraph">
                  <wp:posOffset>3655695</wp:posOffset>
                </wp:positionV>
                <wp:extent cx="382270" cy="184785"/>
                <wp:effectExtent l="0" t="0" r="0" b="5715"/>
                <wp:wrapNone/>
                <wp:docPr id="4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F8077" w14:textId="1D31766F" w:rsidR="00A10857" w:rsidRPr="005D37CB" w:rsidRDefault="00A10857" w:rsidP="00ED4AF2">
                            <w:pPr>
                              <w:spacing w:before="0" w:after="0"/>
                              <w:jc w:val="right"/>
                              <w:rPr>
                                <w:rFonts w:ascii="Myriad Pro" w:hAnsi="Myriad Pro"/>
                                <w:sz w:val="16"/>
                              </w:rPr>
                            </w:pPr>
                            <w:r w:rsidRPr="006E1F0D">
                              <w:rPr>
                                <w:sz w:val="16"/>
                              </w:rPr>
                              <w:t>m</w:t>
                            </w:r>
                            <w:r w:rsidRPr="006E1F0D">
                              <w:rPr>
                                <w:sz w:val="16"/>
                                <w:vertAlign w:val="superscript"/>
                              </w:rPr>
                              <w:t>2</w:t>
                            </w:r>
                          </w:p>
                          <w:p w14:paraId="4370428D" w14:textId="77777777" w:rsidR="00A10857" w:rsidRPr="005D37CB" w:rsidRDefault="00A10857" w:rsidP="00ED4AF2">
                            <w:pPr>
                              <w:spacing w:before="0" w:after="0"/>
                              <w:rPr>
                                <w:rFonts w:ascii="Myriad Pro" w:hAnsi="Myriad Pro"/>
                              </w:rPr>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37C21590" id="_x0000_s1068" type="#_x0000_t202" style="position:absolute;left:0;text-align:left;margin-left:319.15pt;margin-top:287.85pt;width:30.1pt;height:14.5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" filled="f" stroked="f">
                <v:textbox inset=".5mm,.5mm,2mm,.5mm">
                  <w:txbxContent>
                    <w:p w14:paraId="717F8077" w14:textId="1D31766F" w:rsidR="00A10857" w:rsidRPr="005D37CB" w:rsidRDefault="00A10857" w:rsidP="00ED4AF2">
                      <w:pPr>
                        <w:spacing w:before="0" w:after="0"/>
                        <w:jc w:val="right"/>
                        <w:rPr>
                          <w:rFonts w:ascii="Myriad Pro" w:hAnsi="Myriad Pro"/>
                          <w:sz w:val="16"/>
                        </w:rPr>
                      </w:pPr>
                      <w:r w:rsidRPr="006E1F0D">
                        <w:rPr>
                          <w:sz w:val="16"/>
                        </w:rPr>
                        <w:t>m</w:t>
                      </w:r>
                      <w:r w:rsidRPr="006E1F0D">
                        <w:rPr>
                          <w:sz w:val="16"/>
                          <w:vertAlign w:val="superscript"/>
                        </w:rPr>
                        <w:t>2</w:t>
                      </w:r>
                    </w:p>
                    <w:p w14:paraId="4370428D" w14:textId="77777777" w:rsidR="00A10857" w:rsidRPr="005D37CB" w:rsidRDefault="00A10857" w:rsidP="00ED4AF2">
                      <w:pPr>
                        <w:spacing w:before="0" w:after="0"/>
                        <w:rPr>
                          <w:rFonts w:ascii="Myriad Pro" w:hAnsi="Myriad Pro"/>
                        </w:rPr>
                      </w:pPr>
                    </w:p>
                  </w:txbxContent>
                </v:textbox>
                <w10:wrap anchorx="margin"/>
              </v:shape>
            </w:pict>
          </mc:Fallback>
        </mc:AlternateContent>
      </w:r>
      <w:r w:rsidR="00045338">
        <w:rPr>
          <w:noProof/>
          <w:lang w:eastAsia="pl-PL"/>
        </w:rPr>
        <w:drawing>
          <wp:inline distT="0" distB="0" distL="0" distR="0" wp14:anchorId="4FB68EA9" wp14:editId="10E50099">
            <wp:extent cx="2880000" cy="3780000"/>
            <wp:effectExtent l="0" t="0" r="0" b="0"/>
            <wp:docPr id="4" name="Wykres 4" descr="Wykres słupkowy prezentujący przeciętną powierzchnię użytkową 1 mieszkania oddanego do użytkowania według powiatów w 2021 r. Dane do wykresu dostępne w załączonym pliku excel."/>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1D9B4C" w14:textId="40F52B71" w:rsidR="00AE3F9A" w:rsidRDefault="00AE3F9A" w:rsidP="00AE3F9A">
      <w:pPr>
        <w:spacing w:before="0" w:after="0"/>
        <w:rPr>
          <w:szCs w:val="19"/>
        </w:rPr>
      </w:pPr>
    </w:p>
    <w:p w14:paraId="07C359D4" w14:textId="074301D5" w:rsidR="006A4693" w:rsidRPr="00A34054" w:rsidRDefault="006A4693" w:rsidP="007E73F0">
      <w:pPr>
        <w:tabs>
          <w:tab w:val="left" w:pos="4395"/>
        </w:tabs>
        <w:spacing w:before="0" w:after="0" w:line="264" w:lineRule="auto"/>
        <w:rPr>
          <w:color w:val="000000" w:themeColor="text1"/>
          <w:szCs w:val="19"/>
        </w:rPr>
      </w:pPr>
      <w:r w:rsidRPr="00A34054">
        <w:rPr>
          <w:color w:val="000000" w:themeColor="text1"/>
          <w:szCs w:val="19"/>
        </w:rPr>
        <w:t>Największą przeciętną powierzchnię użytkową mieszk</w:t>
      </w:r>
      <w:r w:rsidR="004D435D" w:rsidRPr="00A34054">
        <w:rPr>
          <w:color w:val="000000" w:themeColor="text1"/>
          <w:szCs w:val="19"/>
        </w:rPr>
        <w:t xml:space="preserve">ań zanotowano w powiatach, </w:t>
      </w:r>
      <w:r w:rsidRPr="00A34054">
        <w:rPr>
          <w:color w:val="000000" w:themeColor="text1"/>
          <w:szCs w:val="19"/>
        </w:rPr>
        <w:t>w których mieszkania oddane do użytkowania b</w:t>
      </w:r>
      <w:r w:rsidR="004D435D" w:rsidRPr="00A34054">
        <w:rPr>
          <w:color w:val="000000" w:themeColor="text1"/>
          <w:szCs w:val="19"/>
        </w:rPr>
        <w:t xml:space="preserve">yły zrealizowane wyłącznie </w:t>
      </w:r>
      <w:r w:rsidRPr="00A34054">
        <w:rPr>
          <w:color w:val="000000" w:themeColor="text1"/>
          <w:szCs w:val="19"/>
        </w:rPr>
        <w:t xml:space="preserve">przez inwestorów indywidualnych, a najmniejszą – w </w:t>
      </w:r>
      <w:r w:rsidR="001C0208" w:rsidRPr="00A34054">
        <w:rPr>
          <w:color w:val="000000" w:themeColor="text1"/>
          <w:szCs w:val="19"/>
        </w:rPr>
        <w:t>powiatach,</w:t>
      </w:r>
      <w:r w:rsidR="004D435D" w:rsidRPr="00A34054">
        <w:rPr>
          <w:color w:val="000000" w:themeColor="text1"/>
          <w:szCs w:val="19"/>
        </w:rPr>
        <w:t xml:space="preserve"> </w:t>
      </w:r>
      <w:r w:rsidRPr="00A34054">
        <w:rPr>
          <w:color w:val="000000" w:themeColor="text1"/>
          <w:szCs w:val="19"/>
        </w:rPr>
        <w:t>gdzie stosunkowo wysoki odsetek</w:t>
      </w:r>
      <w:r w:rsidR="001C0208" w:rsidRPr="00A34054">
        <w:rPr>
          <w:color w:val="000000" w:themeColor="text1"/>
          <w:szCs w:val="19"/>
        </w:rPr>
        <w:t xml:space="preserve"> stanowiły mieszkania budowane </w:t>
      </w:r>
      <w:r w:rsidRPr="00A34054">
        <w:rPr>
          <w:color w:val="000000" w:themeColor="text1"/>
          <w:szCs w:val="19"/>
        </w:rPr>
        <w:t>z przezna</w:t>
      </w:r>
      <w:r w:rsidR="00AD0A6F" w:rsidRPr="00A34054">
        <w:rPr>
          <w:color w:val="000000" w:themeColor="text1"/>
          <w:szCs w:val="19"/>
        </w:rPr>
        <w:t>c</w:t>
      </w:r>
      <w:r w:rsidR="00D75132" w:rsidRPr="00A34054">
        <w:rPr>
          <w:color w:val="000000" w:themeColor="text1"/>
          <w:szCs w:val="19"/>
        </w:rPr>
        <w:t>zeniem na sprzedaż lub wynajem.</w:t>
      </w:r>
    </w:p>
    <w:p w14:paraId="662D20E2" w14:textId="508B5654" w:rsidR="005908BD" w:rsidRPr="00CA2068" w:rsidRDefault="0011678E" w:rsidP="00700BA0">
      <w:pPr>
        <w:pStyle w:val="tytuwykresu"/>
        <w:spacing w:before="360" w:after="0"/>
        <w:ind w:left="794" w:hanging="794"/>
        <w:rPr>
          <w:color w:val="000000" w:themeColor="text1"/>
        </w:rPr>
      </w:pPr>
      <w:r w:rsidRPr="00CA2068">
        <w:rPr>
          <w:color w:val="000000" w:themeColor="text1"/>
        </w:rPr>
        <w:t>Wykres 3</w:t>
      </w:r>
      <w:r w:rsidR="005908BD" w:rsidRPr="00CA2068">
        <w:rPr>
          <w:color w:val="000000" w:themeColor="text1"/>
        </w:rPr>
        <w:t>. Struktura mieszkań oddanych do użyt</w:t>
      </w:r>
      <w:r w:rsidR="003F033B" w:rsidRPr="00CA2068">
        <w:rPr>
          <w:color w:val="000000" w:themeColor="text1"/>
        </w:rPr>
        <w:t>kowania według form budownictwa</w:t>
      </w:r>
      <w:r w:rsidR="00FB7E6B" w:rsidRPr="00CA2068">
        <w:rPr>
          <w:color w:val="000000" w:themeColor="text1"/>
        </w:rPr>
        <w:t xml:space="preserve"> </w:t>
      </w:r>
      <w:r w:rsidR="003C6ACA" w:rsidRPr="00CA2068">
        <w:rPr>
          <w:color w:val="000000" w:themeColor="text1"/>
        </w:rPr>
        <w:t>i</w:t>
      </w:r>
      <w:r w:rsidR="00700BA0" w:rsidRPr="00CA2068">
        <w:rPr>
          <w:color w:val="000000" w:themeColor="text1"/>
        </w:rPr>
        <w:t> </w:t>
      </w:r>
      <w:r w:rsidR="003C6ACA" w:rsidRPr="00CA2068">
        <w:rPr>
          <w:color w:val="000000" w:themeColor="text1"/>
        </w:rPr>
        <w:t>powiatów</w:t>
      </w:r>
      <w:r w:rsidR="00700BA0" w:rsidRPr="00CA2068">
        <w:rPr>
          <w:color w:val="000000" w:themeColor="text1"/>
        </w:rPr>
        <w:t> </w:t>
      </w:r>
      <w:r w:rsidR="003C6ACA" w:rsidRPr="00CA2068">
        <w:rPr>
          <w:color w:val="000000" w:themeColor="text1"/>
        </w:rPr>
        <w:t>w</w:t>
      </w:r>
      <w:r w:rsidR="00700BA0" w:rsidRPr="00CA2068">
        <w:rPr>
          <w:color w:val="000000" w:themeColor="text1"/>
        </w:rPr>
        <w:t> </w:t>
      </w:r>
      <w:r w:rsidR="003C6ACA" w:rsidRPr="00CA2068">
        <w:rPr>
          <w:color w:val="000000" w:themeColor="text1"/>
        </w:rPr>
        <w:t>202</w:t>
      </w:r>
      <w:r w:rsidR="003E238F" w:rsidRPr="00CA2068">
        <w:rPr>
          <w:color w:val="000000" w:themeColor="text1"/>
        </w:rPr>
        <w:t>1</w:t>
      </w:r>
      <w:r w:rsidR="005908BD" w:rsidRPr="00CA2068">
        <w:rPr>
          <w:color w:val="000000" w:themeColor="text1"/>
        </w:rPr>
        <w:t xml:space="preserve"> r.</w:t>
      </w:r>
    </w:p>
    <w:p w14:paraId="2404EC13" w14:textId="1C3F7863" w:rsidR="00F17432" w:rsidRDefault="002C1DAA" w:rsidP="00F17432">
      <w:pPr>
        <w:pStyle w:val="tytuwykresu"/>
        <w:spacing w:line="240" w:lineRule="auto"/>
        <w:ind w:left="794"/>
        <w:jc w:val="center"/>
      </w:pPr>
      <w:r w:rsidRPr="004D435D">
        <w:rPr>
          <w:noProof/>
          <w:color w:val="000000" w:themeColor="text1"/>
          <w:sz w:val="15"/>
          <w:szCs w:val="15"/>
          <w:lang w:eastAsia="pl-PL"/>
        </w:rPr>
        <mc:AlternateContent>
          <mc:Choice Requires="wps">
            <w:drawing>
              <wp:anchor distT="45720" distB="45720" distL="114300" distR="114300" simplePos="0" relativeHeight="251920384" behindDoc="0" locked="0" layoutInCell="1" allowOverlap="1" wp14:anchorId="70455FE9" wp14:editId="417FCCD6">
                <wp:simplePos x="0" y="0"/>
                <wp:positionH relativeFrom="margin">
                  <wp:posOffset>0</wp:posOffset>
                </wp:positionH>
                <wp:positionV relativeFrom="paragraph">
                  <wp:posOffset>3730642</wp:posOffset>
                </wp:positionV>
                <wp:extent cx="5267960" cy="1404620"/>
                <wp:effectExtent l="0" t="0" r="0" b="0"/>
                <wp:wrapNone/>
                <wp:docPr id="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1404620"/>
                        </a:xfrm>
                        <a:prstGeom prst="rect">
                          <a:avLst/>
                        </a:prstGeom>
                        <a:noFill/>
                        <a:ln w="9525">
                          <a:noFill/>
                          <a:miter lim="800000"/>
                          <a:headEnd/>
                          <a:tailEnd/>
                        </a:ln>
                      </wps:spPr>
                      <wps:txbx>
                        <w:txbxContent>
                          <w:p w14:paraId="19293D62" w14:textId="5B6D95F6" w:rsidR="00A10857" w:rsidRPr="00D00D78" w:rsidRDefault="00A10857" w:rsidP="0001078F">
                            <w:pPr>
                              <w:pStyle w:val="Tekstpodstawowy"/>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w:t>
                            </w:r>
                            <w:r w:rsidR="00432B87" w:rsidRPr="00D00D78">
                              <w:rPr>
                                <w:rFonts w:cs="Arial"/>
                                <w:color w:val="000000" w:themeColor="text1"/>
                                <w:sz w:val="16"/>
                                <w:szCs w:val="16"/>
                              </w:rPr>
                              <w:t> </w:t>
                            </w:r>
                            <w:r w:rsidRPr="00D00D78">
                              <w:rPr>
                                <w:rFonts w:cs="Arial"/>
                                <w:color w:val="000000" w:themeColor="text1"/>
                                <w:sz w:val="16"/>
                                <w:szCs w:val="16"/>
                              </w:rPr>
                              <w:t>w celu osiągnięcia zysku.</w:t>
                            </w:r>
                          </w:p>
                          <w:p w14:paraId="7F2CCC19" w14:textId="4CF3E9AF" w:rsidR="00A10857" w:rsidRDefault="00A1085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55FE9" id="_x0000_s1069" type="#_x0000_t202" style="position:absolute;left:0;text-align:left;margin-left:0;margin-top:293.75pt;width:414.8pt;height:110.6pt;z-index:251920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" filled="f" stroked="f">
                <v:textbox style="mso-fit-shape-to-text:t">
                  <w:txbxContent>
                    <w:p w14:paraId="19293D62" w14:textId="5B6D95F6" w:rsidR="00A10857" w:rsidRPr="00D00D78" w:rsidRDefault="00A10857" w:rsidP="0001078F">
                      <w:pPr>
                        <w:pStyle w:val="Tekstpodstawowy"/>
                        <w:rPr>
                          <w:rFonts w:cs="Arial"/>
                          <w:color w:val="000000" w:themeColor="text1"/>
                          <w:sz w:val="16"/>
                          <w:szCs w:val="16"/>
                        </w:rPr>
                      </w:pPr>
                      <w:r w:rsidRPr="00D00D78">
                        <w:rPr>
                          <w:color w:val="000000" w:themeColor="text1"/>
                          <w:sz w:val="16"/>
                          <w:szCs w:val="16"/>
                        </w:rPr>
                        <w:t>a</w:t>
                      </w:r>
                      <w:r w:rsidRPr="00D00D78">
                        <w:rPr>
                          <w:i/>
                          <w:color w:val="000000" w:themeColor="text1"/>
                          <w:sz w:val="16"/>
                          <w:szCs w:val="16"/>
                        </w:rPr>
                        <w:t xml:space="preserve"> </w:t>
                      </w:r>
                      <w:r w:rsidRPr="00D00D78">
                        <w:rPr>
                          <w:rFonts w:cs="Arial"/>
                          <w:color w:val="000000" w:themeColor="text1"/>
                          <w:sz w:val="16"/>
                          <w:szCs w:val="16"/>
                        </w:rPr>
                        <w:t xml:space="preserve">Realizowane na użytek własny inwestora. </w:t>
                      </w:r>
                      <w:r w:rsidRPr="00D00D78">
                        <w:rPr>
                          <w:color w:val="000000" w:themeColor="text1"/>
                          <w:sz w:val="16"/>
                          <w:szCs w:val="16"/>
                        </w:rPr>
                        <w:t>b</w:t>
                      </w:r>
                      <w:r w:rsidRPr="00D00D78">
                        <w:rPr>
                          <w:i/>
                          <w:color w:val="000000" w:themeColor="text1"/>
                          <w:sz w:val="16"/>
                          <w:szCs w:val="16"/>
                        </w:rPr>
                        <w:t xml:space="preserve"> </w:t>
                      </w:r>
                      <w:r w:rsidRPr="00D00D78">
                        <w:rPr>
                          <w:rFonts w:cs="Arial"/>
                          <w:color w:val="000000" w:themeColor="text1"/>
                          <w:sz w:val="16"/>
                          <w:szCs w:val="16"/>
                        </w:rPr>
                        <w:t>Łącznie z budownictwem osób fizycznych przeznaczonym na sprzedaż lub wynajem</w:t>
                      </w:r>
                      <w:r w:rsidR="00432B87" w:rsidRPr="00D00D78">
                        <w:rPr>
                          <w:rFonts w:cs="Arial"/>
                          <w:color w:val="000000" w:themeColor="text1"/>
                          <w:sz w:val="16"/>
                          <w:szCs w:val="16"/>
                        </w:rPr>
                        <w:t> </w:t>
                      </w:r>
                      <w:r w:rsidRPr="00D00D78">
                        <w:rPr>
                          <w:rFonts w:cs="Arial"/>
                          <w:color w:val="000000" w:themeColor="text1"/>
                          <w:sz w:val="16"/>
                          <w:szCs w:val="16"/>
                        </w:rPr>
                        <w:t>w celu osiągnięcia zysku.</w:t>
                      </w:r>
                    </w:p>
                    <w:p w14:paraId="7F2CCC19" w14:textId="4CF3E9AF" w:rsidR="00A10857" w:rsidRDefault="00A10857"/>
                  </w:txbxContent>
                </v:textbox>
                <w10:wrap anchorx="margin"/>
              </v:shape>
            </w:pict>
          </mc:Fallback>
        </mc:AlternateContent>
      </w:r>
      <w:r w:rsidR="00CA2068">
        <w:rPr>
          <w:b w:val="0"/>
          <w:noProof/>
          <w:lang w:eastAsia="pl-PL"/>
        </w:rPr>
        <mc:AlternateContent>
          <mc:Choice Requires="wpg">
            <w:drawing>
              <wp:anchor distT="0" distB="0" distL="114300" distR="114300" simplePos="0" relativeHeight="251932672" behindDoc="0" locked="0" layoutInCell="1" allowOverlap="1" wp14:anchorId="7DDBA72A" wp14:editId="49FA257D">
                <wp:simplePos x="0" y="0"/>
                <wp:positionH relativeFrom="column">
                  <wp:posOffset>4247515</wp:posOffset>
                </wp:positionH>
                <wp:positionV relativeFrom="paragraph">
                  <wp:posOffset>1284059</wp:posOffset>
                </wp:positionV>
                <wp:extent cx="1129030" cy="837217"/>
                <wp:effectExtent l="0" t="0" r="0" b="1270"/>
                <wp:wrapNone/>
                <wp:docPr id="61" name="Grupa 61"/>
                <wp:cNvGraphicFramePr/>
                <a:graphic xmlns:a="http://schemas.openxmlformats.org/drawingml/2006/main">
                  <a:graphicData uri="http://schemas.microsoft.com/office/word/2010/wordprocessingGroup">
                    <wpg:wgp>
                      <wpg:cNvGrpSpPr/>
                      <wpg:grpSpPr>
                        <a:xfrm>
                          <a:off x="0" y="0"/>
                          <a:ext cx="1129030" cy="837217"/>
                          <a:chOff x="0" y="0"/>
                          <a:chExt cx="1129664" cy="837490"/>
                        </a:xfrm>
                      </wpg:grpSpPr>
                      <wps:wsp>
                        <wps:cNvPr id="62" name="Text Box 409"/>
                        <wps:cNvSpPr txBox="1">
                          <a:spLocks noChangeArrowheads="1"/>
                        </wps:cNvSpPr>
                        <wps:spPr bwMode="auto">
                          <a:xfrm>
                            <a:off x="225819" y="0"/>
                            <a:ext cx="903845" cy="33782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B1B6B" w14:textId="77777777" w:rsidR="00A10857" w:rsidRPr="00D2181D" w:rsidRDefault="00A10857" w:rsidP="009B4538">
                              <w:pPr>
                                <w:spacing w:after="20" w:line="180" w:lineRule="exact"/>
                                <w:ind w:right="-113"/>
                                <w:rPr>
                                  <w:sz w:val="16"/>
                                </w:rPr>
                              </w:pPr>
                              <w:r w:rsidRPr="00D2181D">
                                <w:rPr>
                                  <w:sz w:val="16"/>
                                </w:rPr>
                                <w:t>Indywidualne</w:t>
                              </w:r>
                              <w:r w:rsidRPr="004D435D">
                                <w:rPr>
                                  <w:sz w:val="2"/>
                                  <w:szCs w:val="2"/>
                                </w:rPr>
                                <w:t xml:space="preserve"> </w:t>
                              </w:r>
                              <w:r w:rsidRPr="00D76672">
                                <w:rPr>
                                  <w:rFonts w:cs="Arial"/>
                                  <w:color w:val="000000"/>
                                  <w:position w:val="5"/>
                                  <w:sz w:val="10"/>
                                  <w:szCs w:val="10"/>
                                </w:rPr>
                                <w:t>a</w:t>
                              </w:r>
                              <w:r w:rsidRPr="00A46312">
                                <w:rPr>
                                  <w:sz w:val="18"/>
                                  <w:vertAlign w:val="superscript"/>
                                </w:rPr>
                                <w:t xml:space="preserve"> </w:t>
                              </w:r>
                            </w:p>
                            <w:p w14:paraId="30C79BC2"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wps:txbx>
                        <wps:bodyPr rot="0" vert="horz" wrap="square" lIns="91440" tIns="45720" rIns="91440" bIns="45720" anchor="t" anchorCtr="0" upright="1">
                          <a:noAutofit/>
                        </wps:bodyPr>
                      </wps:wsp>
                      <wps:wsp>
                        <wps:cNvPr id="63" name="Rectangle 1052"/>
                        <wps:cNvSpPr>
                          <a:spLocks noChangeArrowheads="1"/>
                        </wps:cNvSpPr>
                        <wps:spPr bwMode="auto">
                          <a:xfrm>
                            <a:off x="0" y="118334"/>
                            <a:ext cx="216000" cy="108000"/>
                          </a:xfrm>
                          <a:prstGeom prst="rect">
                            <a:avLst/>
                          </a:prstGeom>
                          <a:solidFill>
                            <a:srgbClr val="CCD2E4"/>
                          </a:solidFill>
                          <a:ln w="9525">
                            <a:noFill/>
                            <a:miter lim="800000"/>
                            <a:headEnd/>
                            <a:tailEnd/>
                          </a:ln>
                        </wps:spPr>
                        <wps:bodyPr rot="0" vert="horz" wrap="square" lIns="91440" tIns="45720" rIns="91440" bIns="45720" anchor="t" anchorCtr="0" upright="1">
                          <a:noAutofit/>
                        </wps:bodyPr>
                      </wps:wsp>
                      <wps:wsp>
                        <wps:cNvPr id="131" name="Text Box 409"/>
                        <wps:cNvSpPr txBox="1">
                          <a:spLocks noChangeArrowheads="1"/>
                        </wps:cNvSpPr>
                        <wps:spPr bwMode="auto">
                          <a:xfrm>
                            <a:off x="225910" y="172122"/>
                            <a:ext cx="794385" cy="51562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F2AAE" w14:textId="6B280312" w:rsidR="00A10857" w:rsidRPr="00D2181D" w:rsidRDefault="00A10857" w:rsidP="009B4538">
                              <w:pPr>
                                <w:spacing w:after="20" w:line="180" w:lineRule="exact"/>
                                <w:ind w:right="-113"/>
                                <w:rPr>
                                  <w:sz w:val="16"/>
                                </w:rPr>
                              </w:pPr>
                              <w:proofErr w:type="spellStart"/>
                              <w:r w:rsidRPr="00D2181D">
                                <w:rPr>
                                  <w:sz w:val="16"/>
                                </w:rPr>
                                <w:t>Przeznaczonena</w:t>
                              </w:r>
                              <w:proofErr w:type="spellEnd"/>
                              <w:r w:rsidRPr="00D2181D">
                                <w:rPr>
                                  <w:sz w:val="16"/>
                                </w:rPr>
                                <w:t xml:space="preserve"> sprzedaż lub wynajem</w:t>
                              </w:r>
                              <w:r w:rsidRPr="00125723">
                                <w:rPr>
                                  <w:rFonts w:cs="Arial"/>
                                  <w:color w:val="000000"/>
                                  <w:position w:val="5"/>
                                  <w:sz w:val="2"/>
                                  <w:szCs w:val="2"/>
                                </w:rPr>
                                <w:t xml:space="preserve"> </w:t>
                              </w:r>
                              <w:r w:rsidRPr="00D76672">
                                <w:rPr>
                                  <w:rFonts w:cs="Arial"/>
                                  <w:color w:val="000000"/>
                                  <w:position w:val="5"/>
                                  <w:sz w:val="10"/>
                                  <w:szCs w:val="10"/>
                                </w:rPr>
                                <w:t>b</w:t>
                              </w:r>
                            </w:p>
                            <w:p w14:paraId="7F0540CE" w14:textId="77777777" w:rsidR="00A10857" w:rsidRDefault="00A10857" w:rsidP="009B4538">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wps:txbx>
                        <wps:bodyPr rot="0" vert="horz" wrap="square" lIns="91440" tIns="45720" rIns="91440" bIns="45720" anchor="t" anchorCtr="0" upright="1">
                          <a:noAutofit/>
                        </wps:bodyPr>
                      </wps:wsp>
                      <wps:wsp>
                        <wps:cNvPr id="143" name="Rectangle 1052"/>
                        <wps:cNvSpPr>
                          <a:spLocks noChangeArrowheads="1"/>
                        </wps:cNvSpPr>
                        <wps:spPr bwMode="auto">
                          <a:xfrm>
                            <a:off x="0" y="419548"/>
                            <a:ext cx="216000" cy="108000"/>
                          </a:xfrm>
                          <a:prstGeom prst="rect">
                            <a:avLst/>
                          </a:prstGeom>
                          <a:solidFill>
                            <a:srgbClr val="99A5C9"/>
                          </a:solidFill>
                          <a:ln w="9525">
                            <a:noFill/>
                            <a:miter lim="800000"/>
                            <a:headEnd/>
                            <a:tailEnd/>
                          </a:ln>
                        </wps:spPr>
                        <wps:bodyPr rot="0" vert="horz" wrap="square" lIns="91440" tIns="45720" rIns="91440" bIns="45720" anchor="t" anchorCtr="0" upright="1">
                          <a:noAutofit/>
                        </wps:bodyPr>
                      </wps:wsp>
                      <wps:wsp>
                        <wps:cNvPr id="144" name="Text Box 409"/>
                        <wps:cNvSpPr txBox="1">
                          <a:spLocks noChangeArrowheads="1"/>
                        </wps:cNvSpPr>
                        <wps:spPr bwMode="auto">
                          <a:xfrm>
                            <a:off x="225910" y="570155"/>
                            <a:ext cx="738505" cy="267335"/>
                          </a:xfrm>
                          <a:prstGeom prst="rect">
                            <a:avLst/>
                          </a:prstGeom>
                          <a:noFill/>
                          <a:ln>
                            <a:noFill/>
                          </a:ln>
                        </wps:spPr>
                        <wps:txbx>
                          <w:txbxContent>
                            <w:p w14:paraId="57861F3E" w14:textId="77777777" w:rsidR="00A10857" w:rsidRPr="00C1089A" w:rsidRDefault="00A10857" w:rsidP="009B4538">
                              <w:pPr>
                                <w:spacing w:after="20" w:line="180" w:lineRule="exact"/>
                                <w:ind w:right="-113"/>
                                <w:rPr>
                                  <w:rFonts w:ascii="Myriad Pro" w:hAnsi="Myriad Pro"/>
                                  <w:sz w:val="16"/>
                                  <w:lang w:val="en-US"/>
                                </w:rPr>
                              </w:pPr>
                              <w:r w:rsidRPr="00D2181D">
                                <w:rPr>
                                  <w:sz w:val="16"/>
                                </w:rPr>
                                <w:t>Spółdzielcze</w:t>
                              </w:r>
                            </w:p>
                            <w:p w14:paraId="4F696EC8"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wps:txbx>
                        <wps:bodyPr rot="0" vert="horz" wrap="square" lIns="91440" tIns="45720" rIns="91440" bIns="0" anchor="t" anchorCtr="0" upright="1">
                          <a:noAutofit/>
                        </wps:bodyPr>
                      </wps:wsp>
                      <wps:wsp>
                        <wps:cNvPr id="145" name="Rectangle 1052"/>
                        <wps:cNvSpPr>
                          <a:spLocks noChangeArrowheads="1"/>
                        </wps:cNvSpPr>
                        <wps:spPr bwMode="auto">
                          <a:xfrm>
                            <a:off x="0" y="677731"/>
                            <a:ext cx="216000" cy="108000"/>
                          </a:xfrm>
                          <a:prstGeom prst="rect">
                            <a:avLst/>
                          </a:prstGeom>
                          <a:solidFill>
                            <a:srgbClr val="6677AD"/>
                          </a:solidFill>
                          <a:ln w="9525">
                            <a:noFill/>
                            <a:miter lim="800000"/>
                            <a:headEnd/>
                            <a:tailEnd/>
                          </a:ln>
                        </wps:spPr>
                        <wps:bodyPr rot="0" vert="horz" wrap="square" lIns="91440" tIns="45720" rIns="91440" bIns="45720" anchor="t" anchorCtr="0" upright="1">
                          <a:noAutofit/>
                        </wps:bodyPr>
                      </wps:wsp>
                      <wps:wsp>
                        <wps:cNvPr id="147" name="Rectangle 1052"/>
                        <wps:cNvSpPr>
                          <a:spLocks noChangeArrowheads="1"/>
                        </wps:cNvSpPr>
                        <wps:spPr bwMode="auto">
                          <a:xfrm>
                            <a:off x="0" y="680161"/>
                            <a:ext cx="216000" cy="108000"/>
                          </a:xfrm>
                          <a:prstGeom prst="rect">
                            <a:avLst/>
                          </a:prstGeom>
                          <a:solidFill>
                            <a:srgbClr val="394A92"/>
                          </a:solidFill>
                          <a:ln w="9525">
                            <a:no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DBA72A" id="Grupa 61" o:spid="_x0000_s1070" style="position:absolute;left:0;text-align:left;margin-left:334.45pt;margin-top:101.1pt;width:88.9pt;height:65.9pt;z-index:251932672;mso-width-relative:margin;mso-height-relative:margin" coordsize="11296,8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">
                <v:shape id="Text Box 409" o:spid="_x0000_s1071" type="#_x0000_t202" style="position:absolute;left:2258;width:9038;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" filled="f" fillcolor="#ffc" stroked="f">
                  <v:textbox>
                    <w:txbxContent>
                      <w:p w14:paraId="202B1B6B" w14:textId="77777777" w:rsidR="00A10857" w:rsidRPr="00D2181D" w:rsidRDefault="00A10857" w:rsidP="009B4538">
                        <w:pPr>
                          <w:spacing w:after="20" w:line="180" w:lineRule="exact"/>
                          <w:ind w:right="-113"/>
                          <w:rPr>
                            <w:sz w:val="16"/>
                          </w:rPr>
                        </w:pPr>
                        <w:r w:rsidRPr="00D2181D">
                          <w:rPr>
                            <w:sz w:val="16"/>
                          </w:rPr>
                          <w:t>Indywidualne</w:t>
                        </w:r>
                        <w:r w:rsidRPr="004D435D">
                          <w:rPr>
                            <w:sz w:val="2"/>
                            <w:szCs w:val="2"/>
                          </w:rPr>
                          <w:t xml:space="preserve"> </w:t>
                        </w:r>
                        <w:r w:rsidRPr="00D76672">
                          <w:rPr>
                            <w:rFonts w:cs="Arial"/>
                            <w:color w:val="000000"/>
                            <w:position w:val="5"/>
                            <w:sz w:val="10"/>
                            <w:szCs w:val="10"/>
                          </w:rPr>
                          <w:t>a</w:t>
                        </w:r>
                        <w:r w:rsidRPr="00A46312">
                          <w:rPr>
                            <w:sz w:val="18"/>
                            <w:vertAlign w:val="superscript"/>
                          </w:rPr>
                          <w:t xml:space="preserve"> </w:t>
                        </w:r>
                      </w:p>
                      <w:p w14:paraId="30C79BC2"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Wheat</w:t>
                        </w:r>
                      </w:p>
                    </w:txbxContent>
                  </v:textbox>
                </v:shape>
                <v:rect id="Rectangle 1052" o:spid="_x0000_s1072" style="position:absolute;top:1183;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" fillcolor="#ccd2e4" stroked="f"/>
                <v:shape id="Text Box 409" o:spid="_x0000_s1073" type="#_x0000_t202" style="position:absolute;left:2259;top:1721;width:7943;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" filled="f" fillcolor="#ffc" stroked="f">
                  <v:textbox>
                    <w:txbxContent>
                      <w:p w14:paraId="74AF2AAE" w14:textId="6B280312" w:rsidR="00A10857" w:rsidRPr="00D2181D" w:rsidRDefault="00A10857" w:rsidP="009B4538">
                        <w:pPr>
                          <w:spacing w:after="20" w:line="180" w:lineRule="exact"/>
                          <w:ind w:right="-113"/>
                          <w:rPr>
                            <w:sz w:val="16"/>
                          </w:rPr>
                        </w:pPr>
                        <w:proofErr w:type="spellStart"/>
                        <w:r w:rsidRPr="00D2181D">
                          <w:rPr>
                            <w:sz w:val="16"/>
                          </w:rPr>
                          <w:t>Przeznaczonena</w:t>
                        </w:r>
                        <w:proofErr w:type="spellEnd"/>
                        <w:r w:rsidRPr="00D2181D">
                          <w:rPr>
                            <w:sz w:val="16"/>
                          </w:rPr>
                          <w:t xml:space="preserve"> sprzedaż lub wynajem</w:t>
                        </w:r>
                        <w:r w:rsidRPr="00125723">
                          <w:rPr>
                            <w:rFonts w:cs="Arial"/>
                            <w:color w:val="000000"/>
                            <w:position w:val="5"/>
                            <w:sz w:val="2"/>
                            <w:szCs w:val="2"/>
                          </w:rPr>
                          <w:t xml:space="preserve"> </w:t>
                        </w:r>
                        <w:r w:rsidRPr="00D76672">
                          <w:rPr>
                            <w:rFonts w:cs="Arial"/>
                            <w:color w:val="000000"/>
                            <w:position w:val="5"/>
                            <w:sz w:val="10"/>
                            <w:szCs w:val="10"/>
                          </w:rPr>
                          <w:t>b</w:t>
                        </w:r>
                      </w:p>
                      <w:p w14:paraId="7F0540CE" w14:textId="77777777" w:rsidR="00A10857" w:rsidRDefault="00A10857" w:rsidP="009B4538">
                        <w:pPr>
                          <w:spacing w:line="180" w:lineRule="exact"/>
                          <w:rPr>
                            <w:rFonts w:ascii="Myriad Pro" w:hAnsi="Myriad Pro"/>
                            <w:i/>
                            <w:color w:val="4D4D4D"/>
                            <w:sz w:val="16"/>
                          </w:rPr>
                        </w:pPr>
                        <w:proofErr w:type="spellStart"/>
                        <w:r w:rsidRPr="00410667">
                          <w:rPr>
                            <w:rFonts w:ascii="Myriad Pro" w:hAnsi="Myriad Pro"/>
                            <w:i/>
                            <w:color w:val="4D4D4D"/>
                            <w:sz w:val="16"/>
                          </w:rPr>
                          <w:t>Rye</w:t>
                        </w:r>
                        <w:proofErr w:type="spellEnd"/>
                      </w:p>
                    </w:txbxContent>
                  </v:textbox>
                </v:shape>
                <v:rect id="Rectangle 1052" o:spid="_x0000_s1074" style="position:absolute;top:4195;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" fillcolor="#99a5c9" stroked="f"/>
                <v:shape id="Text Box 409" o:spid="_x0000_s1075" type="#_x0000_t202" style="position:absolute;left:2259;top:5701;width:7385;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" filled="f" stroked="f">
                  <v:textbox inset=",,,0">
                    <w:txbxContent>
                      <w:p w14:paraId="57861F3E" w14:textId="77777777" w:rsidR="00A10857" w:rsidRPr="00C1089A" w:rsidRDefault="00A10857" w:rsidP="009B4538">
                        <w:pPr>
                          <w:spacing w:after="20" w:line="180" w:lineRule="exact"/>
                          <w:ind w:right="-113"/>
                          <w:rPr>
                            <w:rFonts w:ascii="Myriad Pro" w:hAnsi="Myriad Pro"/>
                            <w:sz w:val="16"/>
                            <w:lang w:val="en-US"/>
                          </w:rPr>
                        </w:pPr>
                        <w:r w:rsidRPr="00D2181D">
                          <w:rPr>
                            <w:sz w:val="16"/>
                          </w:rPr>
                          <w:t>Spółdzielcze</w:t>
                        </w:r>
                      </w:p>
                      <w:p w14:paraId="4F696EC8" w14:textId="77777777" w:rsidR="00A10857" w:rsidRPr="00E14718" w:rsidRDefault="00A10857" w:rsidP="009B4538">
                        <w:pPr>
                          <w:spacing w:line="180" w:lineRule="exact"/>
                          <w:ind w:right="-113"/>
                          <w:rPr>
                            <w:rFonts w:ascii="Myriad Pro" w:hAnsi="Myriad Pro"/>
                            <w:i/>
                            <w:color w:val="4D4D4D"/>
                            <w:sz w:val="16"/>
                            <w:lang w:val="en-US"/>
                          </w:rPr>
                        </w:pPr>
                        <w:r>
                          <w:rPr>
                            <w:rFonts w:ascii="Myriad Pro" w:hAnsi="Myriad Pro"/>
                            <w:i/>
                            <w:color w:val="4D4D4D"/>
                            <w:sz w:val="16"/>
                            <w:lang w:val="en-US"/>
                          </w:rPr>
                          <w:t xml:space="preserve">Barley </w:t>
                        </w:r>
                      </w:p>
                    </w:txbxContent>
                  </v:textbox>
                </v:shape>
                <v:rect id="Rectangle 1052" o:spid="_x0000_s1076" style="position:absolute;top:6777;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" fillcolor="#6677ad" stroked="f"/>
                <v:rect id="Rectangle 1052" o:spid="_x0000_s1077" style="position:absolute;top:6801;width:21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" fillcolor="#394a92" stroked="f"/>
              </v:group>
            </w:pict>
          </mc:Fallback>
        </mc:AlternateContent>
      </w:r>
      <w:r w:rsidR="002463DC" w:rsidRPr="00F17432">
        <w:rPr>
          <w:noProof/>
          <w:color w:val="FF0000"/>
          <w:lang w:eastAsia="pl-PL"/>
        </w:rPr>
        <mc:AlternateContent>
          <mc:Choice Requires="wps">
            <w:drawing>
              <wp:anchor distT="0" distB="0" distL="114300" distR="114300" simplePos="0" relativeHeight="251898880" behindDoc="0" locked="0" layoutInCell="1" allowOverlap="1" wp14:anchorId="3F295CDF" wp14:editId="2A3E7CB1">
                <wp:simplePos x="0" y="0"/>
                <wp:positionH relativeFrom="column">
                  <wp:posOffset>276225</wp:posOffset>
                </wp:positionH>
                <wp:positionV relativeFrom="paragraph">
                  <wp:posOffset>3091815</wp:posOffset>
                </wp:positionV>
                <wp:extent cx="1075690" cy="185420"/>
                <wp:effectExtent l="0" t="0" r="0" b="5080"/>
                <wp:wrapNone/>
                <wp:docPr id="18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EBD9" w14:textId="77777777" w:rsidR="00A10857" w:rsidRPr="00CB1974" w:rsidRDefault="00A10857" w:rsidP="00F17432">
                            <w:pPr>
                              <w:spacing w:before="0" w:after="0"/>
                              <w:jc w:val="right"/>
                              <w:rPr>
                                <w:sz w:val="16"/>
                              </w:rPr>
                            </w:pPr>
                            <w:r w:rsidRPr="00CB1974">
                              <w:rPr>
                                <w:sz w:val="16"/>
                              </w:rPr>
                              <w:t>Białystok</w:t>
                            </w:r>
                          </w:p>
                          <w:p w14:paraId="055CA45A"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3F295CDF" id="_x0000_s1078" type="#_x0000_t202" style="position:absolute;left:0;text-align:left;margin-left:21.75pt;margin-top:243.45pt;width:84.7pt;height:14.6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" filled="f" stroked="f">
                <v:textbox inset=".5mm,.5mm,2mm,.5mm">
                  <w:txbxContent>
                    <w:p w14:paraId="0358EBD9" w14:textId="77777777" w:rsidR="00A10857" w:rsidRPr="00CB1974" w:rsidRDefault="00A10857" w:rsidP="00F17432">
                      <w:pPr>
                        <w:spacing w:before="0" w:after="0"/>
                        <w:jc w:val="right"/>
                        <w:rPr>
                          <w:sz w:val="16"/>
                        </w:rPr>
                      </w:pPr>
                      <w:r w:rsidRPr="00CB1974">
                        <w:rPr>
                          <w:sz w:val="16"/>
                        </w:rPr>
                        <w:t>Białystok</w:t>
                      </w:r>
                    </w:p>
                    <w:p w14:paraId="055CA45A"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97856" behindDoc="0" locked="0" layoutInCell="1" allowOverlap="1" wp14:anchorId="589EA5B6" wp14:editId="2CBB587D">
                <wp:simplePos x="0" y="0"/>
                <wp:positionH relativeFrom="column">
                  <wp:posOffset>281305</wp:posOffset>
                </wp:positionH>
                <wp:positionV relativeFrom="paragraph">
                  <wp:posOffset>3452495</wp:posOffset>
                </wp:positionV>
                <wp:extent cx="1075055" cy="184785"/>
                <wp:effectExtent l="0" t="0" r="0" b="5715"/>
                <wp:wrapNone/>
                <wp:docPr id="18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037EC" w14:textId="77777777" w:rsidR="00A10857" w:rsidRPr="00CB1974" w:rsidRDefault="00A10857" w:rsidP="00F17432">
                            <w:pPr>
                              <w:spacing w:before="0" w:after="0"/>
                              <w:jc w:val="right"/>
                              <w:rPr>
                                <w:sz w:val="16"/>
                              </w:rPr>
                            </w:pPr>
                            <w:r w:rsidRPr="00CB1974">
                              <w:rPr>
                                <w:sz w:val="16"/>
                              </w:rPr>
                              <w:t>Suwałki</w:t>
                            </w:r>
                          </w:p>
                          <w:p w14:paraId="503E502B"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589EA5B6" id="_x0000_s1079" type="#_x0000_t202" style="position:absolute;left:0;text-align:left;margin-left:22.15pt;margin-top:271.85pt;width:84.65pt;height:14.55pt;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" filled="f" stroked="f">
                <v:textbox inset=".5mm,.5mm,2mm,.5mm">
                  <w:txbxContent>
                    <w:p w14:paraId="731037EC" w14:textId="77777777" w:rsidR="00A10857" w:rsidRPr="00CB1974" w:rsidRDefault="00A10857" w:rsidP="00F17432">
                      <w:pPr>
                        <w:spacing w:before="0" w:after="0"/>
                        <w:jc w:val="right"/>
                        <w:rPr>
                          <w:sz w:val="16"/>
                        </w:rPr>
                      </w:pPr>
                      <w:r w:rsidRPr="00CB1974">
                        <w:rPr>
                          <w:sz w:val="16"/>
                        </w:rPr>
                        <w:t>Suwałki</w:t>
                      </w:r>
                    </w:p>
                    <w:p w14:paraId="503E502B"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96832" behindDoc="0" locked="0" layoutInCell="1" allowOverlap="1" wp14:anchorId="40097A09" wp14:editId="7FBE9EDA">
                <wp:simplePos x="0" y="0"/>
                <wp:positionH relativeFrom="column">
                  <wp:posOffset>274955</wp:posOffset>
                </wp:positionH>
                <wp:positionV relativeFrom="paragraph">
                  <wp:posOffset>3271149</wp:posOffset>
                </wp:positionV>
                <wp:extent cx="1075055" cy="184785"/>
                <wp:effectExtent l="0" t="0" r="0" b="5715"/>
                <wp:wrapNone/>
                <wp:docPr id="18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B941" w14:textId="77777777" w:rsidR="00A10857" w:rsidRPr="00CB1974" w:rsidRDefault="00A10857" w:rsidP="00F17432">
                            <w:pPr>
                              <w:spacing w:before="0" w:after="0"/>
                              <w:jc w:val="right"/>
                              <w:rPr>
                                <w:sz w:val="16"/>
                              </w:rPr>
                            </w:pPr>
                            <w:r>
                              <w:rPr>
                                <w:sz w:val="16"/>
                              </w:rPr>
                              <w:t>Łomża</w:t>
                            </w:r>
                          </w:p>
                          <w:p w14:paraId="6BFCD4B1"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40097A09" id="_x0000_s1080" type="#_x0000_t202" style="position:absolute;left:0;text-align:left;margin-left:21.65pt;margin-top:257.55pt;width:84.65pt;height:14.5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" filled="f" stroked="f">
                <v:textbox inset=".5mm,.5mm,2mm,.5mm">
                  <w:txbxContent>
                    <w:p w14:paraId="3D11B941" w14:textId="77777777" w:rsidR="00A10857" w:rsidRPr="00CB1974" w:rsidRDefault="00A10857" w:rsidP="00F17432">
                      <w:pPr>
                        <w:spacing w:before="0" w:after="0"/>
                        <w:jc w:val="right"/>
                        <w:rPr>
                          <w:sz w:val="16"/>
                        </w:rPr>
                      </w:pPr>
                      <w:r>
                        <w:rPr>
                          <w:sz w:val="16"/>
                        </w:rPr>
                        <w:t>Łomża</w:t>
                      </w:r>
                    </w:p>
                    <w:p w14:paraId="6BFCD4B1"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94784" behindDoc="0" locked="0" layoutInCell="1" allowOverlap="1" wp14:anchorId="3BFE765A" wp14:editId="37FBF0BF">
                <wp:simplePos x="0" y="0"/>
                <wp:positionH relativeFrom="column">
                  <wp:posOffset>0</wp:posOffset>
                </wp:positionH>
                <wp:positionV relativeFrom="paragraph">
                  <wp:posOffset>2940949</wp:posOffset>
                </wp:positionV>
                <wp:extent cx="1457325" cy="186690"/>
                <wp:effectExtent l="0" t="0" r="0" b="3810"/>
                <wp:wrapNone/>
                <wp:docPr id="18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8CA99" w14:textId="77777777" w:rsidR="00A10857" w:rsidRPr="00CB1974" w:rsidRDefault="00A10857" w:rsidP="00F17432">
                            <w:pPr>
                              <w:spacing w:before="0" w:after="0"/>
                              <w:jc w:val="right"/>
                              <w:rPr>
                                <w:sz w:val="16"/>
                              </w:rPr>
                            </w:pPr>
                            <w:r w:rsidRPr="00CB1974">
                              <w:rPr>
                                <w:sz w:val="16"/>
                              </w:rPr>
                              <w:t>Miasta na prawach powiatu:</w:t>
                            </w:r>
                          </w:p>
                          <w:p w14:paraId="36F10AC7"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3BFE765A" id="_x0000_s1081" type="#_x0000_t202" style="position:absolute;left:0;text-align:left;margin-left:0;margin-top:231.55pt;width:114.75pt;height:14.7pt;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" filled="f" stroked="f">
                <v:textbox inset=".5mm,.5mm,2mm,.5mm">
                  <w:txbxContent>
                    <w:p w14:paraId="0B28CA99" w14:textId="77777777" w:rsidR="00A10857" w:rsidRPr="00CB1974" w:rsidRDefault="00A10857" w:rsidP="00F17432">
                      <w:pPr>
                        <w:spacing w:before="0" w:after="0"/>
                        <w:jc w:val="right"/>
                        <w:rPr>
                          <w:sz w:val="16"/>
                        </w:rPr>
                      </w:pPr>
                      <w:r w:rsidRPr="00CB1974">
                        <w:rPr>
                          <w:sz w:val="16"/>
                        </w:rPr>
                        <w:t>Miasta na prawach powiatu:</w:t>
                      </w:r>
                    </w:p>
                    <w:p w14:paraId="36F10AC7"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91712" behindDoc="0" locked="0" layoutInCell="1" allowOverlap="1" wp14:anchorId="3875DC77" wp14:editId="574FAB53">
                <wp:simplePos x="0" y="0"/>
                <wp:positionH relativeFrom="column">
                  <wp:posOffset>294005</wp:posOffset>
                </wp:positionH>
                <wp:positionV relativeFrom="paragraph">
                  <wp:posOffset>2408926</wp:posOffset>
                </wp:positionV>
                <wp:extent cx="1075055" cy="184785"/>
                <wp:effectExtent l="0" t="0" r="0" b="5715"/>
                <wp:wrapNone/>
                <wp:docPr id="17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D1CB4" w14:textId="77777777" w:rsidR="00A10857" w:rsidRPr="00CB1974" w:rsidRDefault="00A10857" w:rsidP="00F17432">
                            <w:pPr>
                              <w:spacing w:before="0" w:after="0"/>
                              <w:jc w:val="right"/>
                              <w:rPr>
                                <w:sz w:val="16"/>
                              </w:rPr>
                            </w:pPr>
                            <w:r>
                              <w:rPr>
                                <w:sz w:val="16"/>
                              </w:rPr>
                              <w:t>s</w:t>
                            </w:r>
                            <w:r w:rsidRPr="00CB1974">
                              <w:rPr>
                                <w:sz w:val="16"/>
                              </w:rPr>
                              <w:t>uwalski</w:t>
                            </w:r>
                          </w:p>
                          <w:p w14:paraId="02C312A4"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3875DC77" id="_x0000_s1082" type="#_x0000_t202" style="position:absolute;left:0;text-align:left;margin-left:23.15pt;margin-top:189.7pt;width:84.65pt;height:14.55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" filled="f" stroked="f">
                <v:textbox inset=".5mm,.5mm,2mm,.5mm">
                  <w:txbxContent>
                    <w:p w14:paraId="487D1CB4" w14:textId="77777777" w:rsidR="00A10857" w:rsidRPr="00CB1974" w:rsidRDefault="00A10857" w:rsidP="00F17432">
                      <w:pPr>
                        <w:spacing w:before="0" w:after="0"/>
                        <w:jc w:val="right"/>
                        <w:rPr>
                          <w:sz w:val="16"/>
                        </w:rPr>
                      </w:pPr>
                      <w:r>
                        <w:rPr>
                          <w:sz w:val="16"/>
                        </w:rPr>
                        <w:t>s</w:t>
                      </w:r>
                      <w:r w:rsidRPr="00CB1974">
                        <w:rPr>
                          <w:sz w:val="16"/>
                        </w:rPr>
                        <w:t>uwalski</w:t>
                      </w:r>
                    </w:p>
                    <w:p w14:paraId="02C312A4"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92736" behindDoc="0" locked="0" layoutInCell="1" allowOverlap="1" wp14:anchorId="7ECBB737" wp14:editId="266C641F">
                <wp:simplePos x="0" y="0"/>
                <wp:positionH relativeFrom="column">
                  <wp:posOffset>294005</wp:posOffset>
                </wp:positionH>
                <wp:positionV relativeFrom="paragraph">
                  <wp:posOffset>2586726</wp:posOffset>
                </wp:positionV>
                <wp:extent cx="1075055" cy="184785"/>
                <wp:effectExtent l="0" t="0" r="0" b="5715"/>
                <wp:wrapNone/>
                <wp:docPr id="17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A2E2" w14:textId="77777777" w:rsidR="00A10857" w:rsidRPr="00CB1974" w:rsidRDefault="00A10857" w:rsidP="00F17432">
                            <w:pPr>
                              <w:spacing w:before="0" w:after="0"/>
                              <w:jc w:val="right"/>
                              <w:rPr>
                                <w:sz w:val="16"/>
                              </w:rPr>
                            </w:pPr>
                            <w:r>
                              <w:rPr>
                                <w:sz w:val="16"/>
                              </w:rPr>
                              <w:t>w</w:t>
                            </w:r>
                            <w:r w:rsidRPr="00CB1974">
                              <w:rPr>
                                <w:sz w:val="16"/>
                              </w:rPr>
                              <w:t>ysokomazowiecki</w:t>
                            </w:r>
                          </w:p>
                          <w:p w14:paraId="33388B46" w14:textId="77777777" w:rsidR="00A10857" w:rsidRPr="00CB1974" w:rsidRDefault="00A10857" w:rsidP="00F17432">
                            <w:pPr>
                              <w:spacing w:before="0" w:after="0"/>
                            </w:pPr>
                          </w:p>
                        </w:txbxContent>
                      </wps:txbx>
                      <wps:bodyPr rot="0" vert="horz" wrap="square" lIns="18000" tIns="18000" rIns="72000" bIns="18000" anchor="ctr" anchorCtr="0" upright="1">
                        <a:noAutofit/>
                      </wps:bodyPr>
                    </wps:wsp>
                  </a:graphicData>
                </a:graphic>
              </wp:anchor>
            </w:drawing>
          </mc:Choice>
          <mc:Fallback>
            <w:pict>
              <v:shape w14:anchorId="7ECBB737" id="_x0000_s1083" type="#_x0000_t202" style="position:absolute;left:0;text-align:left;margin-left:23.15pt;margin-top:203.7pt;width:84.65pt;height:14.55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" filled="f" stroked="f">
                <v:textbox inset=".5mm,.5mm,2mm,.5mm">
                  <w:txbxContent>
                    <w:p w14:paraId="1C9FA2E2" w14:textId="77777777" w:rsidR="00A10857" w:rsidRPr="00CB1974" w:rsidRDefault="00A10857" w:rsidP="00F17432">
                      <w:pPr>
                        <w:spacing w:before="0" w:after="0"/>
                        <w:jc w:val="right"/>
                        <w:rPr>
                          <w:sz w:val="16"/>
                        </w:rPr>
                      </w:pPr>
                      <w:r>
                        <w:rPr>
                          <w:sz w:val="16"/>
                        </w:rPr>
                        <w:t>w</w:t>
                      </w:r>
                      <w:r w:rsidRPr="00CB1974">
                        <w:rPr>
                          <w:sz w:val="16"/>
                        </w:rPr>
                        <w:t>ysokomazowiecki</w:t>
                      </w:r>
                    </w:p>
                    <w:p w14:paraId="33388B46" w14:textId="77777777" w:rsidR="00A10857" w:rsidRPr="00CB1974" w:rsidRDefault="00A10857" w:rsidP="00F17432">
                      <w:pPr>
                        <w:spacing w:before="0" w:after="0"/>
                      </w:pP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93760" behindDoc="0" locked="0" layoutInCell="1" allowOverlap="1" wp14:anchorId="17E19CD2" wp14:editId="2749D25A">
                <wp:simplePos x="0" y="0"/>
                <wp:positionH relativeFrom="column">
                  <wp:posOffset>302260</wp:posOffset>
                </wp:positionH>
                <wp:positionV relativeFrom="paragraph">
                  <wp:posOffset>2757541</wp:posOffset>
                </wp:positionV>
                <wp:extent cx="1075055" cy="184785"/>
                <wp:effectExtent l="0" t="0" r="0" b="5715"/>
                <wp:wrapNone/>
                <wp:docPr id="18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3FD5" w14:textId="77777777" w:rsidR="00A10857" w:rsidRPr="00CB1974" w:rsidRDefault="00A10857" w:rsidP="00F17432">
                            <w:pPr>
                              <w:spacing w:before="0" w:after="0"/>
                              <w:jc w:val="right"/>
                              <w:rPr>
                                <w:sz w:val="16"/>
                              </w:rPr>
                            </w:pPr>
                            <w:r>
                              <w:rPr>
                                <w:sz w:val="16"/>
                              </w:rPr>
                              <w:t>z</w:t>
                            </w:r>
                            <w:r w:rsidRPr="00CB1974">
                              <w:rPr>
                                <w:sz w:val="16"/>
                              </w:rPr>
                              <w:t>ambrowski</w:t>
                            </w:r>
                          </w:p>
                          <w:p w14:paraId="78677B42"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17E19CD2" id="_x0000_s1084" type="#_x0000_t202" style="position:absolute;left:0;text-align:left;margin-left:23.8pt;margin-top:217.15pt;width:84.65pt;height:14.5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" filled="f" stroked="f">
                <v:textbox inset=".5mm,.5mm,2mm,.5mm">
                  <w:txbxContent>
                    <w:p w14:paraId="12523FD5" w14:textId="77777777" w:rsidR="00A10857" w:rsidRPr="00CB1974" w:rsidRDefault="00A10857" w:rsidP="00F17432">
                      <w:pPr>
                        <w:spacing w:before="0" w:after="0"/>
                        <w:jc w:val="right"/>
                        <w:rPr>
                          <w:sz w:val="16"/>
                        </w:rPr>
                      </w:pPr>
                      <w:r>
                        <w:rPr>
                          <w:sz w:val="16"/>
                        </w:rPr>
                        <w:t>z</w:t>
                      </w:r>
                      <w:r w:rsidRPr="00CB1974">
                        <w:rPr>
                          <w:sz w:val="16"/>
                        </w:rPr>
                        <w:t>ambrowski</w:t>
                      </w:r>
                    </w:p>
                    <w:p w14:paraId="78677B42"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90688" behindDoc="0" locked="0" layoutInCell="1" allowOverlap="1" wp14:anchorId="1A2C57A5" wp14:editId="56179F69">
                <wp:simplePos x="0" y="0"/>
                <wp:positionH relativeFrom="column">
                  <wp:posOffset>294005</wp:posOffset>
                </wp:positionH>
                <wp:positionV relativeFrom="paragraph">
                  <wp:posOffset>2213610</wp:posOffset>
                </wp:positionV>
                <wp:extent cx="1075055" cy="184785"/>
                <wp:effectExtent l="0" t="0" r="0" b="5715"/>
                <wp:wrapNone/>
                <wp:docPr id="17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49524" w14:textId="77777777" w:rsidR="00A10857" w:rsidRPr="00CB1974" w:rsidRDefault="00A10857" w:rsidP="00F17432">
                            <w:pPr>
                              <w:spacing w:before="0" w:after="0"/>
                              <w:jc w:val="right"/>
                              <w:rPr>
                                <w:sz w:val="16"/>
                              </w:rPr>
                            </w:pPr>
                            <w:r>
                              <w:rPr>
                                <w:sz w:val="16"/>
                              </w:rPr>
                              <w:t>s</w:t>
                            </w:r>
                            <w:r w:rsidRPr="00CB1974">
                              <w:rPr>
                                <w:sz w:val="16"/>
                              </w:rPr>
                              <w:t>okólski</w:t>
                            </w:r>
                          </w:p>
                          <w:p w14:paraId="6ECA3069"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1A2C57A5" id="_x0000_s1085" type="#_x0000_t202" style="position:absolute;left:0;text-align:left;margin-left:23.15pt;margin-top:174.3pt;width:84.65pt;height:14.5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" filled="f" stroked="f">
                <v:textbox inset=".5mm,.5mm,2mm,.5mm">
                  <w:txbxContent>
                    <w:p w14:paraId="14B49524" w14:textId="77777777" w:rsidR="00A10857" w:rsidRPr="00CB1974" w:rsidRDefault="00A10857" w:rsidP="00F17432">
                      <w:pPr>
                        <w:spacing w:before="0" w:after="0"/>
                        <w:jc w:val="right"/>
                        <w:rPr>
                          <w:sz w:val="16"/>
                        </w:rPr>
                      </w:pPr>
                      <w:r>
                        <w:rPr>
                          <w:sz w:val="16"/>
                        </w:rPr>
                        <w:t>s</w:t>
                      </w:r>
                      <w:r w:rsidRPr="00CB1974">
                        <w:rPr>
                          <w:sz w:val="16"/>
                        </w:rPr>
                        <w:t>okólski</w:t>
                      </w:r>
                    </w:p>
                    <w:p w14:paraId="6ECA3069"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9664" behindDoc="0" locked="0" layoutInCell="1" allowOverlap="1" wp14:anchorId="6EE125EF" wp14:editId="634B5B61">
                <wp:simplePos x="0" y="0"/>
                <wp:positionH relativeFrom="column">
                  <wp:posOffset>294005</wp:posOffset>
                </wp:positionH>
                <wp:positionV relativeFrom="paragraph">
                  <wp:posOffset>2030730</wp:posOffset>
                </wp:positionV>
                <wp:extent cx="1075055" cy="184785"/>
                <wp:effectExtent l="0" t="0" r="0" b="5715"/>
                <wp:wrapNone/>
                <wp:docPr id="17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D1114" w14:textId="77777777" w:rsidR="00A10857" w:rsidRPr="00CB1974" w:rsidRDefault="00A10857" w:rsidP="00F17432">
                            <w:pPr>
                              <w:spacing w:before="0" w:after="0"/>
                              <w:jc w:val="right"/>
                              <w:rPr>
                                <w:sz w:val="16"/>
                              </w:rPr>
                            </w:pPr>
                            <w:r>
                              <w:rPr>
                                <w:sz w:val="16"/>
                              </w:rPr>
                              <w:t>s</w:t>
                            </w:r>
                            <w:r w:rsidRPr="00CB1974">
                              <w:rPr>
                                <w:sz w:val="16"/>
                              </w:rPr>
                              <w:t>iemiatycki</w:t>
                            </w:r>
                          </w:p>
                          <w:p w14:paraId="5024E7E8"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6EE125EF" id="_x0000_s1086" type="#_x0000_t202" style="position:absolute;left:0;text-align:left;margin-left:23.15pt;margin-top:159.9pt;width:84.65pt;height:14.5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" filled="f" stroked="f">
                <v:textbox inset=".5mm,.5mm,2mm,.5mm">
                  <w:txbxContent>
                    <w:p w14:paraId="221D1114" w14:textId="77777777" w:rsidR="00A10857" w:rsidRPr="00CB1974" w:rsidRDefault="00A10857" w:rsidP="00F17432">
                      <w:pPr>
                        <w:spacing w:before="0" w:after="0"/>
                        <w:jc w:val="right"/>
                        <w:rPr>
                          <w:sz w:val="16"/>
                        </w:rPr>
                      </w:pPr>
                      <w:r>
                        <w:rPr>
                          <w:sz w:val="16"/>
                        </w:rPr>
                        <w:t>s</w:t>
                      </w:r>
                      <w:r w:rsidRPr="00CB1974">
                        <w:rPr>
                          <w:sz w:val="16"/>
                        </w:rPr>
                        <w:t>iemiatycki</w:t>
                      </w:r>
                    </w:p>
                    <w:p w14:paraId="5024E7E8"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7616" behindDoc="0" locked="0" layoutInCell="1" allowOverlap="1" wp14:anchorId="46A91F7A" wp14:editId="5CFD8914">
                <wp:simplePos x="0" y="0"/>
                <wp:positionH relativeFrom="column">
                  <wp:posOffset>294005</wp:posOffset>
                </wp:positionH>
                <wp:positionV relativeFrom="paragraph">
                  <wp:posOffset>1682750</wp:posOffset>
                </wp:positionV>
                <wp:extent cx="1075055" cy="184785"/>
                <wp:effectExtent l="0" t="0" r="0" b="5715"/>
                <wp:wrapNone/>
                <wp:docPr id="17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9258" w14:textId="77777777" w:rsidR="00A10857" w:rsidRPr="00CB1974" w:rsidRDefault="00A10857" w:rsidP="00F17432">
                            <w:pPr>
                              <w:spacing w:before="0" w:after="0"/>
                              <w:jc w:val="right"/>
                              <w:rPr>
                                <w:sz w:val="16"/>
                              </w:rPr>
                            </w:pPr>
                            <w:r>
                              <w:rPr>
                                <w:sz w:val="16"/>
                              </w:rPr>
                              <w:t>m</w:t>
                            </w:r>
                            <w:r w:rsidRPr="00CB1974">
                              <w:rPr>
                                <w:sz w:val="16"/>
                              </w:rPr>
                              <w:t>oniecki</w:t>
                            </w:r>
                          </w:p>
                          <w:p w14:paraId="126D0C2B" w14:textId="77777777" w:rsidR="00A10857" w:rsidRPr="00CB1974" w:rsidRDefault="00A10857" w:rsidP="00F17432">
                            <w:pPr>
                              <w:jc w:val="right"/>
                            </w:pPr>
                          </w:p>
                        </w:txbxContent>
                      </wps:txbx>
                      <wps:bodyPr rot="0" vert="horz" wrap="square" lIns="18000" tIns="18000" rIns="72000" bIns="18000" anchor="ctr" anchorCtr="0" upright="1">
                        <a:noAutofit/>
                      </wps:bodyPr>
                    </wps:wsp>
                  </a:graphicData>
                </a:graphic>
              </wp:anchor>
            </w:drawing>
          </mc:Choice>
          <mc:Fallback>
            <w:pict>
              <v:shape w14:anchorId="46A91F7A" id="_x0000_s1087" type="#_x0000_t202" style="position:absolute;left:0;text-align:left;margin-left:23.15pt;margin-top:132.5pt;width:84.65pt;height:14.5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" filled="f" stroked="f">
                <v:textbox inset=".5mm,.5mm,2mm,.5mm">
                  <w:txbxContent>
                    <w:p w14:paraId="2C1A9258" w14:textId="77777777" w:rsidR="00A10857" w:rsidRPr="00CB1974" w:rsidRDefault="00A10857" w:rsidP="00F17432">
                      <w:pPr>
                        <w:spacing w:before="0" w:after="0"/>
                        <w:jc w:val="right"/>
                        <w:rPr>
                          <w:sz w:val="16"/>
                        </w:rPr>
                      </w:pPr>
                      <w:r>
                        <w:rPr>
                          <w:sz w:val="16"/>
                        </w:rPr>
                        <w:t>m</w:t>
                      </w:r>
                      <w:r w:rsidRPr="00CB1974">
                        <w:rPr>
                          <w:sz w:val="16"/>
                        </w:rPr>
                        <w:t>oniecki</w:t>
                      </w:r>
                    </w:p>
                    <w:p w14:paraId="126D0C2B" w14:textId="77777777" w:rsidR="00A10857" w:rsidRPr="00CB1974" w:rsidRDefault="00A10857" w:rsidP="00F17432">
                      <w:pPr>
                        <w:jc w:val="right"/>
                      </w:pP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8640" behindDoc="0" locked="0" layoutInCell="1" allowOverlap="1" wp14:anchorId="0D7677EC" wp14:editId="0580B33D">
                <wp:simplePos x="0" y="0"/>
                <wp:positionH relativeFrom="column">
                  <wp:posOffset>294005</wp:posOffset>
                </wp:positionH>
                <wp:positionV relativeFrom="paragraph">
                  <wp:posOffset>1864360</wp:posOffset>
                </wp:positionV>
                <wp:extent cx="1075055" cy="184785"/>
                <wp:effectExtent l="0" t="0" r="0" b="5715"/>
                <wp:wrapNone/>
                <wp:docPr id="17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BBC8E" w14:textId="77777777" w:rsidR="00A10857" w:rsidRPr="00CB1974" w:rsidRDefault="00A10857" w:rsidP="00F17432">
                            <w:pPr>
                              <w:spacing w:before="0" w:after="0"/>
                              <w:jc w:val="right"/>
                              <w:rPr>
                                <w:sz w:val="16"/>
                              </w:rPr>
                            </w:pPr>
                            <w:r>
                              <w:rPr>
                                <w:sz w:val="16"/>
                              </w:rPr>
                              <w:t>s</w:t>
                            </w:r>
                            <w:r w:rsidRPr="00CB1974">
                              <w:rPr>
                                <w:sz w:val="16"/>
                              </w:rPr>
                              <w:t>ejneński</w:t>
                            </w:r>
                          </w:p>
                          <w:p w14:paraId="20FD620A"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0D7677EC" id="_x0000_s1088" type="#_x0000_t202" style="position:absolute;left:0;text-align:left;margin-left:23.15pt;margin-top:146.8pt;width:84.65pt;height:14.55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" filled="f" stroked="f">
                <v:textbox inset=".5mm,.5mm,2mm,.5mm">
                  <w:txbxContent>
                    <w:p w14:paraId="377BBC8E" w14:textId="77777777" w:rsidR="00A10857" w:rsidRPr="00CB1974" w:rsidRDefault="00A10857" w:rsidP="00F17432">
                      <w:pPr>
                        <w:spacing w:before="0" w:after="0"/>
                        <w:jc w:val="right"/>
                        <w:rPr>
                          <w:sz w:val="16"/>
                        </w:rPr>
                      </w:pPr>
                      <w:r>
                        <w:rPr>
                          <w:sz w:val="16"/>
                        </w:rPr>
                        <w:t>s</w:t>
                      </w:r>
                      <w:r w:rsidRPr="00CB1974">
                        <w:rPr>
                          <w:sz w:val="16"/>
                        </w:rPr>
                        <w:t>ejneński</w:t>
                      </w:r>
                    </w:p>
                    <w:p w14:paraId="20FD620A"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6592" behindDoc="0" locked="0" layoutInCell="1" allowOverlap="1" wp14:anchorId="3097C643" wp14:editId="3568DF03">
                <wp:simplePos x="0" y="0"/>
                <wp:positionH relativeFrom="column">
                  <wp:posOffset>294005</wp:posOffset>
                </wp:positionH>
                <wp:positionV relativeFrom="paragraph">
                  <wp:posOffset>1510030</wp:posOffset>
                </wp:positionV>
                <wp:extent cx="1075055" cy="184785"/>
                <wp:effectExtent l="0" t="0" r="0" b="5715"/>
                <wp:wrapNone/>
                <wp:docPr id="17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6D952" w14:textId="77777777" w:rsidR="00A10857" w:rsidRPr="00CB1974" w:rsidRDefault="00A10857" w:rsidP="00F17432">
                            <w:pPr>
                              <w:spacing w:before="0" w:after="0"/>
                              <w:jc w:val="right"/>
                              <w:rPr>
                                <w:sz w:val="16"/>
                              </w:rPr>
                            </w:pPr>
                            <w:r>
                              <w:rPr>
                                <w:sz w:val="16"/>
                              </w:rPr>
                              <w:t>ł</w:t>
                            </w:r>
                            <w:r w:rsidRPr="00CB1974">
                              <w:rPr>
                                <w:sz w:val="16"/>
                              </w:rPr>
                              <w:t>omżyński</w:t>
                            </w:r>
                          </w:p>
                          <w:p w14:paraId="1E8BF1BD" w14:textId="77777777" w:rsidR="00A10857" w:rsidRPr="00CB1974" w:rsidRDefault="00A10857" w:rsidP="00F17432"/>
                        </w:txbxContent>
                      </wps:txbx>
                      <wps:bodyPr rot="0" vert="horz" wrap="square" lIns="18000" tIns="18000" rIns="72000" bIns="18000" anchor="ctr" anchorCtr="0" upright="1">
                        <a:noAutofit/>
                      </wps:bodyPr>
                    </wps:wsp>
                  </a:graphicData>
                </a:graphic>
              </wp:anchor>
            </w:drawing>
          </mc:Choice>
          <mc:Fallback>
            <w:pict>
              <v:shape w14:anchorId="3097C643" id="_x0000_s1089" type="#_x0000_t202" style="position:absolute;left:0;text-align:left;margin-left:23.15pt;margin-top:118.9pt;width:84.65pt;height:14.5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" filled="f" stroked="f">
                <v:textbox inset=".5mm,.5mm,2mm,.5mm">
                  <w:txbxContent>
                    <w:p w14:paraId="23C6D952" w14:textId="77777777" w:rsidR="00A10857" w:rsidRPr="00CB1974" w:rsidRDefault="00A10857" w:rsidP="00F17432">
                      <w:pPr>
                        <w:spacing w:before="0" w:after="0"/>
                        <w:jc w:val="right"/>
                        <w:rPr>
                          <w:sz w:val="16"/>
                        </w:rPr>
                      </w:pPr>
                      <w:r>
                        <w:rPr>
                          <w:sz w:val="16"/>
                        </w:rPr>
                        <w:t>ł</w:t>
                      </w:r>
                      <w:r w:rsidRPr="00CB1974">
                        <w:rPr>
                          <w:sz w:val="16"/>
                        </w:rPr>
                        <w:t>omżyński</w:t>
                      </w:r>
                    </w:p>
                    <w:p w14:paraId="1E8BF1BD"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1472" behindDoc="0" locked="0" layoutInCell="1" allowOverlap="1" wp14:anchorId="71ABF5B2" wp14:editId="1340443E">
                <wp:simplePos x="0" y="0"/>
                <wp:positionH relativeFrom="column">
                  <wp:posOffset>294005</wp:posOffset>
                </wp:positionH>
                <wp:positionV relativeFrom="paragraph">
                  <wp:posOffset>422275</wp:posOffset>
                </wp:positionV>
                <wp:extent cx="1075055" cy="184785"/>
                <wp:effectExtent l="0" t="0" r="0" b="5715"/>
                <wp:wrapNone/>
                <wp:docPr id="16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B597D" w14:textId="77777777" w:rsidR="00A10857" w:rsidRPr="00CB1974" w:rsidRDefault="00A10857" w:rsidP="00F17432">
                            <w:pPr>
                              <w:spacing w:before="0" w:after="0"/>
                              <w:jc w:val="right"/>
                              <w:rPr>
                                <w:sz w:val="16"/>
                              </w:rPr>
                            </w:pPr>
                            <w:r>
                              <w:rPr>
                                <w:sz w:val="16"/>
                              </w:rPr>
                              <w:t>a</w:t>
                            </w:r>
                            <w:r w:rsidRPr="00CB1974">
                              <w:rPr>
                                <w:sz w:val="16"/>
                              </w:rPr>
                              <w:t>ugustowski</w:t>
                            </w:r>
                          </w:p>
                          <w:p w14:paraId="5854ED78"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71ABF5B2" id="_x0000_s1090" type="#_x0000_t202" style="position:absolute;left:0;text-align:left;margin-left:23.15pt;margin-top:33.25pt;width:84.65pt;height:14.55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" filled="f" stroked="f">
                <v:textbox inset=".5mm,.5mm,2mm,.5mm">
                  <w:txbxContent>
                    <w:p w14:paraId="536B597D" w14:textId="77777777" w:rsidR="00A10857" w:rsidRPr="00CB1974" w:rsidRDefault="00A10857" w:rsidP="00F17432">
                      <w:pPr>
                        <w:spacing w:before="0" w:after="0"/>
                        <w:jc w:val="right"/>
                        <w:rPr>
                          <w:sz w:val="16"/>
                        </w:rPr>
                      </w:pPr>
                      <w:r>
                        <w:rPr>
                          <w:sz w:val="16"/>
                        </w:rPr>
                        <w:t>a</w:t>
                      </w:r>
                      <w:r w:rsidRPr="00CB1974">
                        <w:rPr>
                          <w:sz w:val="16"/>
                        </w:rPr>
                        <w:t>ugustowski</w:t>
                      </w:r>
                    </w:p>
                    <w:p w14:paraId="5854ED78"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2496" behindDoc="0" locked="0" layoutInCell="1" allowOverlap="1" wp14:anchorId="5BC486CE" wp14:editId="2386C34F">
                <wp:simplePos x="0" y="0"/>
                <wp:positionH relativeFrom="column">
                  <wp:posOffset>294005</wp:posOffset>
                </wp:positionH>
                <wp:positionV relativeFrom="paragraph">
                  <wp:posOffset>596900</wp:posOffset>
                </wp:positionV>
                <wp:extent cx="1075055" cy="184785"/>
                <wp:effectExtent l="0" t="0" r="0" b="5715"/>
                <wp:wrapNone/>
                <wp:docPr id="16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5826B" w14:textId="77777777" w:rsidR="00A10857" w:rsidRPr="00CB1974" w:rsidRDefault="00A10857" w:rsidP="00F17432">
                            <w:pPr>
                              <w:spacing w:before="0" w:after="0"/>
                              <w:jc w:val="right"/>
                              <w:rPr>
                                <w:sz w:val="16"/>
                              </w:rPr>
                            </w:pPr>
                            <w:r>
                              <w:rPr>
                                <w:sz w:val="16"/>
                              </w:rPr>
                              <w:t>b</w:t>
                            </w:r>
                            <w:r w:rsidRPr="00CB1974">
                              <w:rPr>
                                <w:sz w:val="16"/>
                              </w:rPr>
                              <w:t>iałostocki</w:t>
                            </w:r>
                          </w:p>
                          <w:p w14:paraId="07694793"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5BC486CE" id="_x0000_s1091" type="#_x0000_t202" style="position:absolute;left:0;text-align:left;margin-left:23.15pt;margin-top:47pt;width:84.65pt;height:14.55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" filled="f" stroked="f">
                <v:textbox inset=".5mm,.5mm,2mm,.5mm">
                  <w:txbxContent>
                    <w:p w14:paraId="6D05826B" w14:textId="77777777" w:rsidR="00A10857" w:rsidRPr="00CB1974" w:rsidRDefault="00A10857" w:rsidP="00F17432">
                      <w:pPr>
                        <w:spacing w:before="0" w:after="0"/>
                        <w:jc w:val="right"/>
                        <w:rPr>
                          <w:sz w:val="16"/>
                        </w:rPr>
                      </w:pPr>
                      <w:r>
                        <w:rPr>
                          <w:sz w:val="16"/>
                        </w:rPr>
                        <w:t>b</w:t>
                      </w:r>
                      <w:r w:rsidRPr="00CB1974">
                        <w:rPr>
                          <w:sz w:val="16"/>
                        </w:rPr>
                        <w:t>iałostocki</w:t>
                      </w:r>
                    </w:p>
                    <w:p w14:paraId="07694793"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3520" behindDoc="0" locked="0" layoutInCell="1" allowOverlap="1" wp14:anchorId="1679C22D" wp14:editId="03FF7DCD">
                <wp:simplePos x="0" y="0"/>
                <wp:positionH relativeFrom="column">
                  <wp:posOffset>294005</wp:posOffset>
                </wp:positionH>
                <wp:positionV relativeFrom="paragraph">
                  <wp:posOffset>786765</wp:posOffset>
                </wp:positionV>
                <wp:extent cx="1075055" cy="184785"/>
                <wp:effectExtent l="0" t="0" r="0" b="5715"/>
                <wp:wrapNone/>
                <wp:docPr id="17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EF1B" w14:textId="77777777" w:rsidR="00A10857" w:rsidRPr="00CB1974" w:rsidRDefault="00A10857" w:rsidP="00F17432">
                            <w:pPr>
                              <w:spacing w:before="0" w:after="0"/>
                              <w:jc w:val="right"/>
                              <w:rPr>
                                <w:sz w:val="16"/>
                              </w:rPr>
                            </w:pPr>
                            <w:r>
                              <w:rPr>
                                <w:sz w:val="16"/>
                              </w:rPr>
                              <w:t>b</w:t>
                            </w:r>
                            <w:r w:rsidRPr="00CB1974">
                              <w:rPr>
                                <w:sz w:val="16"/>
                              </w:rPr>
                              <w:t>ielski</w:t>
                            </w:r>
                          </w:p>
                          <w:p w14:paraId="1874992E"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1679C22D" id="_x0000_s1092" type="#_x0000_t202" style="position:absolute;left:0;text-align:left;margin-left:23.15pt;margin-top:61.95pt;width:84.65pt;height:14.5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" filled="f" stroked="f">
                <v:textbox inset=".5mm,.5mm,2mm,.5mm">
                  <w:txbxContent>
                    <w:p w14:paraId="20AFEF1B" w14:textId="77777777" w:rsidR="00A10857" w:rsidRPr="00CB1974" w:rsidRDefault="00A10857" w:rsidP="00F17432">
                      <w:pPr>
                        <w:spacing w:before="0" w:after="0"/>
                        <w:jc w:val="right"/>
                        <w:rPr>
                          <w:sz w:val="16"/>
                        </w:rPr>
                      </w:pPr>
                      <w:r>
                        <w:rPr>
                          <w:sz w:val="16"/>
                        </w:rPr>
                        <w:t>b</w:t>
                      </w:r>
                      <w:r w:rsidRPr="00CB1974">
                        <w:rPr>
                          <w:sz w:val="16"/>
                        </w:rPr>
                        <w:t>ielski</w:t>
                      </w:r>
                    </w:p>
                    <w:p w14:paraId="1874992E"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4544" behindDoc="0" locked="0" layoutInCell="1" allowOverlap="1" wp14:anchorId="1E1A7534" wp14:editId="7B89DB9D">
                <wp:simplePos x="0" y="0"/>
                <wp:positionH relativeFrom="column">
                  <wp:posOffset>294005</wp:posOffset>
                </wp:positionH>
                <wp:positionV relativeFrom="paragraph">
                  <wp:posOffset>955675</wp:posOffset>
                </wp:positionV>
                <wp:extent cx="1075055" cy="184785"/>
                <wp:effectExtent l="0" t="0" r="0" b="5715"/>
                <wp:wrapNone/>
                <wp:docPr id="17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5B21" w14:textId="77777777" w:rsidR="00A10857" w:rsidRPr="00CB1974" w:rsidRDefault="00A10857" w:rsidP="00F17432">
                            <w:pPr>
                              <w:spacing w:before="0" w:after="0"/>
                              <w:jc w:val="right"/>
                              <w:rPr>
                                <w:sz w:val="16"/>
                              </w:rPr>
                            </w:pPr>
                            <w:r>
                              <w:rPr>
                                <w:sz w:val="16"/>
                              </w:rPr>
                              <w:t>g</w:t>
                            </w:r>
                            <w:r w:rsidRPr="00CB1974">
                              <w:rPr>
                                <w:sz w:val="16"/>
                              </w:rPr>
                              <w:t>rajewski</w:t>
                            </w:r>
                          </w:p>
                        </w:txbxContent>
                      </wps:txbx>
                      <wps:bodyPr rot="0" vert="horz" wrap="square" lIns="18000" tIns="18000" rIns="72000" bIns="18000" anchor="t" anchorCtr="0" upright="1">
                        <a:noAutofit/>
                      </wps:bodyPr>
                    </wps:wsp>
                  </a:graphicData>
                </a:graphic>
              </wp:anchor>
            </w:drawing>
          </mc:Choice>
          <mc:Fallback>
            <w:pict>
              <v:shape w14:anchorId="1E1A7534" id="_x0000_s1093" type="#_x0000_t202" style="position:absolute;left:0;text-align:left;margin-left:23.15pt;margin-top:75.25pt;width:84.65pt;height:14.5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" filled="f" stroked="f">
                <v:textbox inset=".5mm,.5mm,2mm,.5mm">
                  <w:txbxContent>
                    <w:p w14:paraId="4C205B21" w14:textId="77777777" w:rsidR="00A10857" w:rsidRPr="00CB1974" w:rsidRDefault="00A10857" w:rsidP="00F17432">
                      <w:pPr>
                        <w:spacing w:before="0" w:after="0"/>
                        <w:jc w:val="right"/>
                        <w:rPr>
                          <w:sz w:val="16"/>
                        </w:rPr>
                      </w:pPr>
                      <w:r>
                        <w:rPr>
                          <w:sz w:val="16"/>
                        </w:rPr>
                        <w:t>g</w:t>
                      </w:r>
                      <w:r w:rsidRPr="00CB1974">
                        <w:rPr>
                          <w:sz w:val="16"/>
                        </w:rPr>
                        <w:t>rajewski</w:t>
                      </w: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5568" behindDoc="0" locked="0" layoutInCell="1" allowOverlap="1" wp14:anchorId="7410F7AD" wp14:editId="72BB1470">
                <wp:simplePos x="0" y="0"/>
                <wp:positionH relativeFrom="column">
                  <wp:posOffset>294005</wp:posOffset>
                </wp:positionH>
                <wp:positionV relativeFrom="paragraph">
                  <wp:posOffset>1136650</wp:posOffset>
                </wp:positionV>
                <wp:extent cx="1075055" cy="184785"/>
                <wp:effectExtent l="0" t="0" r="0" b="5715"/>
                <wp:wrapNone/>
                <wp:docPr id="172"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8813F" w14:textId="77777777" w:rsidR="00A10857" w:rsidRPr="00CB1974" w:rsidRDefault="00A10857" w:rsidP="00F17432">
                            <w:pPr>
                              <w:spacing w:before="0" w:after="0"/>
                              <w:jc w:val="right"/>
                              <w:rPr>
                                <w:sz w:val="16"/>
                              </w:rPr>
                            </w:pPr>
                            <w:r>
                              <w:rPr>
                                <w:sz w:val="16"/>
                              </w:rPr>
                              <w:t>h</w:t>
                            </w:r>
                            <w:r w:rsidRPr="00CB1974">
                              <w:rPr>
                                <w:sz w:val="16"/>
                              </w:rPr>
                              <w:t>ajnowski</w:t>
                            </w:r>
                          </w:p>
                          <w:p w14:paraId="181309FB"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7410F7AD" id="_x0000_s1094" type="#_x0000_t202" style="position:absolute;left:0;text-align:left;margin-left:23.15pt;margin-top:89.5pt;width:84.65pt;height:14.5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" filled="f" stroked="f">
                <v:textbox inset=".5mm,.5mm,2mm,.5mm">
                  <w:txbxContent>
                    <w:p w14:paraId="25C8813F" w14:textId="77777777" w:rsidR="00A10857" w:rsidRPr="00CB1974" w:rsidRDefault="00A10857" w:rsidP="00F17432">
                      <w:pPr>
                        <w:spacing w:before="0" w:after="0"/>
                        <w:jc w:val="right"/>
                        <w:rPr>
                          <w:sz w:val="16"/>
                        </w:rPr>
                      </w:pPr>
                      <w:r>
                        <w:rPr>
                          <w:sz w:val="16"/>
                        </w:rPr>
                        <w:t>h</w:t>
                      </w:r>
                      <w:r w:rsidRPr="00CB1974">
                        <w:rPr>
                          <w:sz w:val="16"/>
                        </w:rPr>
                        <w:t>ajnowski</w:t>
                      </w:r>
                    </w:p>
                    <w:p w14:paraId="181309FB" w14:textId="77777777" w:rsidR="00A10857" w:rsidRPr="00CB1974" w:rsidRDefault="00A10857" w:rsidP="00F17432"/>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95808" behindDoc="0" locked="0" layoutInCell="1" allowOverlap="1" wp14:anchorId="5C963201" wp14:editId="0E0BF704">
                <wp:simplePos x="0" y="0"/>
                <wp:positionH relativeFrom="column">
                  <wp:posOffset>294005</wp:posOffset>
                </wp:positionH>
                <wp:positionV relativeFrom="paragraph">
                  <wp:posOffset>1331224</wp:posOffset>
                </wp:positionV>
                <wp:extent cx="1075055" cy="184785"/>
                <wp:effectExtent l="0" t="0" r="0" b="5715"/>
                <wp:wrapNone/>
                <wp:docPr id="182"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7A163" w14:textId="77777777" w:rsidR="00A10857" w:rsidRPr="00CB1974" w:rsidRDefault="00A10857" w:rsidP="00F17432">
                            <w:pPr>
                              <w:spacing w:before="0" w:after="0"/>
                              <w:jc w:val="right"/>
                              <w:rPr>
                                <w:sz w:val="16"/>
                              </w:rPr>
                            </w:pPr>
                            <w:r>
                              <w:rPr>
                                <w:sz w:val="16"/>
                              </w:rPr>
                              <w:t>k</w:t>
                            </w:r>
                            <w:r w:rsidRPr="00CB1974">
                              <w:rPr>
                                <w:sz w:val="16"/>
                              </w:rPr>
                              <w:t>olneński</w:t>
                            </w:r>
                          </w:p>
                          <w:p w14:paraId="405747C7" w14:textId="77777777" w:rsidR="00A10857" w:rsidRPr="00CB1974" w:rsidRDefault="00A10857" w:rsidP="00F17432">
                            <w:pPr>
                              <w:spacing w:before="0" w:after="0"/>
                            </w:pPr>
                          </w:p>
                        </w:txbxContent>
                      </wps:txbx>
                      <wps:bodyPr rot="0" vert="horz" wrap="square" lIns="18000" tIns="18000" rIns="72000" bIns="18000" anchor="t" anchorCtr="0" upright="1">
                        <a:noAutofit/>
                      </wps:bodyPr>
                    </wps:wsp>
                  </a:graphicData>
                </a:graphic>
              </wp:anchor>
            </w:drawing>
          </mc:Choice>
          <mc:Fallback>
            <w:pict>
              <v:shape w14:anchorId="5C963201" id="_x0000_s1095" type="#_x0000_t202" style="position:absolute;left:0;text-align:left;margin-left:23.15pt;margin-top:104.8pt;width:84.65pt;height:14.5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" filled="f" stroked="f">
                <v:textbox inset=".5mm,.5mm,2mm,.5mm">
                  <w:txbxContent>
                    <w:p w14:paraId="59D7A163" w14:textId="77777777" w:rsidR="00A10857" w:rsidRPr="00CB1974" w:rsidRDefault="00A10857" w:rsidP="00F17432">
                      <w:pPr>
                        <w:spacing w:before="0" w:after="0"/>
                        <w:jc w:val="right"/>
                        <w:rPr>
                          <w:sz w:val="16"/>
                        </w:rPr>
                      </w:pPr>
                      <w:r>
                        <w:rPr>
                          <w:sz w:val="16"/>
                        </w:rPr>
                        <w:t>k</w:t>
                      </w:r>
                      <w:r w:rsidRPr="00CB1974">
                        <w:rPr>
                          <w:sz w:val="16"/>
                        </w:rPr>
                        <w:t>olneński</w:t>
                      </w:r>
                    </w:p>
                    <w:p w14:paraId="405747C7" w14:textId="77777777" w:rsidR="00A10857" w:rsidRPr="00CB1974" w:rsidRDefault="00A10857" w:rsidP="00F17432">
                      <w:pPr>
                        <w:spacing w:before="0" w:after="0"/>
                      </w:pP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80448" behindDoc="0" locked="0" layoutInCell="1" allowOverlap="1" wp14:anchorId="0E35BC44" wp14:editId="7C0FFE56">
                <wp:simplePos x="0" y="0"/>
                <wp:positionH relativeFrom="column">
                  <wp:posOffset>378460</wp:posOffset>
                </wp:positionH>
                <wp:positionV relativeFrom="paragraph">
                  <wp:posOffset>262255</wp:posOffset>
                </wp:positionV>
                <wp:extent cx="1075055" cy="184785"/>
                <wp:effectExtent l="0" t="0" r="0" b="5715"/>
                <wp:wrapNone/>
                <wp:docPr id="16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26712" w14:textId="77777777" w:rsidR="00A10857" w:rsidRPr="00CB1974" w:rsidRDefault="00A10857" w:rsidP="00F17432">
                            <w:pPr>
                              <w:spacing w:before="0" w:after="0"/>
                              <w:jc w:val="right"/>
                              <w:rPr>
                                <w:sz w:val="16"/>
                              </w:rPr>
                            </w:pPr>
                            <w:r w:rsidRPr="00CB1974">
                              <w:rPr>
                                <w:sz w:val="16"/>
                              </w:rPr>
                              <w:t>Powiaty:</w:t>
                            </w:r>
                          </w:p>
                          <w:p w14:paraId="10D8DBA8" w14:textId="77777777" w:rsidR="00A10857" w:rsidRPr="00CB1974" w:rsidRDefault="00A10857" w:rsidP="00F17432">
                            <w:pPr>
                              <w:spacing w:before="0" w:after="0"/>
                            </w:pPr>
                          </w:p>
                        </w:txbxContent>
                      </wps:txbx>
                      <wps:bodyPr rot="0" vert="horz" wrap="square" lIns="18000" tIns="18000" rIns="72000" bIns="18000" anchor="t" anchorCtr="0" upright="1">
                        <a:noAutofit/>
                      </wps:bodyPr>
                    </wps:wsp>
                  </a:graphicData>
                </a:graphic>
              </wp:anchor>
            </w:drawing>
          </mc:Choice>
          <mc:Fallback>
            <w:pict>
              <v:shape w14:anchorId="0E35BC44" id="_x0000_s1096" type="#_x0000_t202" style="position:absolute;left:0;text-align:left;margin-left:29.8pt;margin-top:20.65pt;width:84.65pt;height:14.55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" filled="f" stroked="f">
                <v:textbox inset=".5mm,.5mm,2mm,.5mm">
                  <w:txbxContent>
                    <w:p w14:paraId="26226712" w14:textId="77777777" w:rsidR="00A10857" w:rsidRPr="00CB1974" w:rsidRDefault="00A10857" w:rsidP="00F17432">
                      <w:pPr>
                        <w:spacing w:before="0" w:after="0"/>
                        <w:jc w:val="right"/>
                        <w:rPr>
                          <w:sz w:val="16"/>
                        </w:rPr>
                      </w:pPr>
                      <w:r w:rsidRPr="00CB1974">
                        <w:rPr>
                          <w:sz w:val="16"/>
                        </w:rPr>
                        <w:t>Powiaty:</w:t>
                      </w:r>
                    </w:p>
                    <w:p w14:paraId="10D8DBA8" w14:textId="77777777" w:rsidR="00A10857" w:rsidRPr="00CB1974" w:rsidRDefault="00A10857" w:rsidP="00F17432">
                      <w:pPr>
                        <w:spacing w:before="0" w:after="0"/>
                      </w:pPr>
                    </w:p>
                  </w:txbxContent>
                </v:textbox>
              </v:shape>
            </w:pict>
          </mc:Fallback>
        </mc:AlternateContent>
      </w:r>
      <w:r w:rsidR="002463DC" w:rsidRPr="00F17432">
        <w:rPr>
          <w:noProof/>
          <w:color w:val="FF0000"/>
          <w:lang w:eastAsia="pl-PL"/>
        </w:rPr>
        <mc:AlternateContent>
          <mc:Choice Requires="wps">
            <w:drawing>
              <wp:anchor distT="0" distB="0" distL="114300" distR="114300" simplePos="0" relativeHeight="251879424" behindDoc="0" locked="0" layoutInCell="1" allowOverlap="1" wp14:anchorId="111D98F7" wp14:editId="2B46A9DD">
                <wp:simplePos x="0" y="0"/>
                <wp:positionH relativeFrom="column">
                  <wp:posOffset>384810</wp:posOffset>
                </wp:positionH>
                <wp:positionV relativeFrom="paragraph">
                  <wp:posOffset>61595</wp:posOffset>
                </wp:positionV>
                <wp:extent cx="1075055" cy="184785"/>
                <wp:effectExtent l="0" t="0" r="0" b="5715"/>
                <wp:wrapNone/>
                <wp:docPr id="16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2D40" w14:textId="77777777" w:rsidR="00A10857" w:rsidRPr="00CB1974" w:rsidRDefault="00A10857" w:rsidP="00F17432">
                            <w:pPr>
                              <w:spacing w:before="0" w:after="0"/>
                              <w:jc w:val="right"/>
                              <w:rPr>
                                <w:b/>
                                <w:sz w:val="16"/>
                              </w:rPr>
                            </w:pPr>
                            <w:r w:rsidRPr="00CB1974">
                              <w:rPr>
                                <w:b/>
                                <w:sz w:val="16"/>
                              </w:rPr>
                              <w:t>Województwo</w:t>
                            </w:r>
                          </w:p>
                          <w:p w14:paraId="2D06DDDF" w14:textId="77777777" w:rsidR="00A10857" w:rsidRPr="00CB1974" w:rsidRDefault="00A10857" w:rsidP="00F17432"/>
                        </w:txbxContent>
                      </wps:txbx>
                      <wps:bodyPr rot="0" vert="horz" wrap="square" lIns="18000" tIns="18000" rIns="72000" bIns="18000" anchor="t" anchorCtr="0" upright="1">
                        <a:noAutofit/>
                      </wps:bodyPr>
                    </wps:wsp>
                  </a:graphicData>
                </a:graphic>
              </wp:anchor>
            </w:drawing>
          </mc:Choice>
          <mc:Fallback>
            <w:pict>
              <v:shape w14:anchorId="111D98F7" id="_x0000_s1097" type="#_x0000_t202" style="position:absolute;left:0;text-align:left;margin-left:30.3pt;margin-top:4.85pt;width:84.65pt;height:14.55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" filled="f" stroked="f">
                <v:textbox inset=".5mm,.5mm,2mm,.5mm">
                  <w:txbxContent>
                    <w:p w14:paraId="60DA2D40" w14:textId="77777777" w:rsidR="00A10857" w:rsidRPr="00CB1974" w:rsidRDefault="00A10857" w:rsidP="00F17432">
                      <w:pPr>
                        <w:spacing w:before="0" w:after="0"/>
                        <w:jc w:val="right"/>
                        <w:rPr>
                          <w:b/>
                          <w:sz w:val="16"/>
                        </w:rPr>
                      </w:pPr>
                      <w:r w:rsidRPr="00CB1974">
                        <w:rPr>
                          <w:b/>
                          <w:sz w:val="16"/>
                        </w:rPr>
                        <w:t>Województwo</w:t>
                      </w:r>
                    </w:p>
                    <w:p w14:paraId="2D06DDDF" w14:textId="77777777" w:rsidR="00A10857" w:rsidRPr="00CB1974" w:rsidRDefault="00A10857" w:rsidP="00F17432"/>
                  </w:txbxContent>
                </v:textbox>
              </v:shape>
            </w:pict>
          </mc:Fallback>
        </mc:AlternateContent>
      </w:r>
      <w:r w:rsidR="00F17432">
        <w:rPr>
          <w:noProof/>
          <w:lang w:eastAsia="pl-PL"/>
        </w:rPr>
        <mc:AlternateContent>
          <mc:Choice Requires="wps">
            <w:drawing>
              <wp:anchor distT="0" distB="0" distL="114300" distR="114300" simplePos="0" relativeHeight="251901952" behindDoc="0" locked="0" layoutInCell="1" allowOverlap="1" wp14:anchorId="7F7E2EB9" wp14:editId="19BC271F">
                <wp:simplePos x="0" y="0"/>
                <wp:positionH relativeFrom="margin">
                  <wp:posOffset>3981450</wp:posOffset>
                </wp:positionH>
                <wp:positionV relativeFrom="paragraph">
                  <wp:posOffset>3665334</wp:posOffset>
                </wp:positionV>
                <wp:extent cx="382270" cy="184785"/>
                <wp:effectExtent l="0" t="0" r="0" b="5715"/>
                <wp:wrapNone/>
                <wp:docPr id="20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27EA" w14:textId="77777777" w:rsidR="00A10857" w:rsidRPr="00786D2F" w:rsidRDefault="00A10857" w:rsidP="00F17432">
                            <w:pPr>
                              <w:spacing w:before="0" w:after="0"/>
                              <w:jc w:val="right"/>
                              <w:rPr>
                                <w:sz w:val="16"/>
                              </w:rPr>
                            </w:pPr>
                            <w:r w:rsidRPr="00786D2F">
                              <w:rPr>
                                <w:sz w:val="16"/>
                              </w:rPr>
                              <w:t>%</w:t>
                            </w:r>
                          </w:p>
                          <w:p w14:paraId="4A3F2A87" w14:textId="77777777" w:rsidR="00A10857" w:rsidRPr="00786D2F" w:rsidRDefault="00A10857" w:rsidP="00F17432">
                            <w:pPr>
                              <w:spacing w:before="0" w:after="0"/>
                            </w:pPr>
                          </w:p>
                        </w:txbxContent>
                      </wps:txbx>
                      <wps:bodyPr rot="0" vert="horz" wrap="square" lIns="18000" tIns="18000" rIns="72000" bIns="18000" anchor="t" anchorCtr="0" upright="1">
                        <a:noAutofit/>
                      </wps:bodyPr>
                    </wps:wsp>
                  </a:graphicData>
                </a:graphic>
                <wp14:sizeRelH relativeFrom="margin">
                  <wp14:pctWidth>0</wp14:pctWidth>
                </wp14:sizeRelH>
              </wp:anchor>
            </w:drawing>
          </mc:Choice>
          <mc:Fallback>
            <w:pict>
              <v:shape w14:anchorId="7F7E2EB9" id="_x0000_s1098" type="#_x0000_t202" style="position:absolute;left:0;text-align:left;margin-left:313.5pt;margin-top:288.6pt;width:30.1pt;height:14.55pt;z-index:2519019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" filled="f" stroked="f">
                <v:textbox inset=".5mm,.5mm,2mm,.5mm">
                  <w:txbxContent>
                    <w:p w14:paraId="6CA327EA" w14:textId="77777777" w:rsidR="00A10857" w:rsidRPr="00786D2F" w:rsidRDefault="00A10857" w:rsidP="00F17432">
                      <w:pPr>
                        <w:spacing w:before="0" w:after="0"/>
                        <w:jc w:val="right"/>
                        <w:rPr>
                          <w:sz w:val="16"/>
                        </w:rPr>
                      </w:pPr>
                      <w:r w:rsidRPr="00786D2F">
                        <w:rPr>
                          <w:sz w:val="16"/>
                        </w:rPr>
                        <w:t>%</w:t>
                      </w:r>
                    </w:p>
                    <w:p w14:paraId="4A3F2A87" w14:textId="77777777" w:rsidR="00A10857" w:rsidRPr="00786D2F" w:rsidRDefault="00A10857" w:rsidP="00F17432">
                      <w:pPr>
                        <w:spacing w:before="0" w:after="0"/>
                      </w:pPr>
                    </w:p>
                  </w:txbxContent>
                </v:textbox>
                <w10:wrap anchorx="margin"/>
              </v:shape>
            </w:pict>
          </mc:Fallback>
        </mc:AlternateContent>
      </w:r>
      <w:r w:rsidR="00F17432" w:rsidRPr="00C42482">
        <w:rPr>
          <w:noProof/>
          <w:shd w:val="clear" w:color="auto" w:fill="394A92"/>
          <w:lang w:eastAsia="pl-PL"/>
        </w:rPr>
        <w:drawing>
          <wp:inline distT="0" distB="0" distL="0" distR="0" wp14:anchorId="0DCAC4CA" wp14:editId="70268BAC">
            <wp:extent cx="2880000" cy="3780000"/>
            <wp:effectExtent l="0" t="0" r="0" b="0"/>
            <wp:docPr id="164" name="Wykres 164" descr="Wykres słupkowy prezentujący strukturę mieszkań oddanych do użytkowania według form budownictwa i powiatów w 2021 r. Dane do wykresu dostępne w załączonym pliku excel."/>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2E95191" w14:textId="257CE3D2" w:rsidR="006A4693" w:rsidRPr="00A34054" w:rsidRDefault="006A4693" w:rsidP="00BC418C">
      <w:pPr>
        <w:spacing w:before="0" w:line="288" w:lineRule="auto"/>
        <w:rPr>
          <w:color w:val="000000" w:themeColor="text1"/>
          <w:szCs w:val="19"/>
        </w:rPr>
      </w:pPr>
      <w:r w:rsidRPr="00A34054">
        <w:rPr>
          <w:color w:val="000000" w:themeColor="text1"/>
          <w:szCs w:val="19"/>
        </w:rPr>
        <w:lastRenderedPageBreak/>
        <w:t xml:space="preserve">Wszystkie mieszkania </w:t>
      </w:r>
      <w:r w:rsidR="008C1CC6" w:rsidRPr="00A34054">
        <w:rPr>
          <w:color w:val="000000" w:themeColor="text1"/>
          <w:szCs w:val="19"/>
        </w:rPr>
        <w:t>przekazane do użytkowania w 202</w:t>
      </w:r>
      <w:r w:rsidR="00A34054" w:rsidRPr="00A34054">
        <w:rPr>
          <w:color w:val="000000" w:themeColor="text1"/>
          <w:szCs w:val="19"/>
        </w:rPr>
        <w:t>1</w:t>
      </w:r>
      <w:r w:rsidRPr="00A34054">
        <w:rPr>
          <w:color w:val="000000" w:themeColor="text1"/>
          <w:szCs w:val="19"/>
        </w:rPr>
        <w:t xml:space="preserve"> r. w województwie podla</w:t>
      </w:r>
      <w:r w:rsidR="0026469E" w:rsidRPr="00A34054">
        <w:rPr>
          <w:color w:val="000000" w:themeColor="text1"/>
          <w:szCs w:val="19"/>
        </w:rPr>
        <w:t>skim były wyposażone w wodociąg</w:t>
      </w:r>
      <w:r w:rsidR="002B20BC" w:rsidRPr="00A34054">
        <w:rPr>
          <w:color w:val="000000" w:themeColor="text1"/>
          <w:szCs w:val="19"/>
        </w:rPr>
        <w:t>,</w:t>
      </w:r>
      <w:r w:rsidRPr="00A34054">
        <w:rPr>
          <w:color w:val="000000" w:themeColor="text1"/>
          <w:szCs w:val="19"/>
        </w:rPr>
        <w:t xml:space="preserve"> kanalizację</w:t>
      </w:r>
      <w:r w:rsidR="002B20BC" w:rsidRPr="00A34054">
        <w:rPr>
          <w:color w:val="000000" w:themeColor="text1"/>
          <w:szCs w:val="19"/>
        </w:rPr>
        <w:t xml:space="preserve"> i centralne ogrzewanie</w:t>
      </w:r>
      <w:r w:rsidR="0026469E" w:rsidRPr="00A34054">
        <w:rPr>
          <w:color w:val="000000" w:themeColor="text1"/>
          <w:szCs w:val="19"/>
        </w:rPr>
        <w:t>, a odsetek ich przyłączeń do</w:t>
      </w:r>
      <w:r w:rsidR="008C1CC6" w:rsidRPr="00A34054">
        <w:rPr>
          <w:color w:val="000000" w:themeColor="text1"/>
          <w:szCs w:val="19"/>
        </w:rPr>
        <w:t xml:space="preserve"> sieci wyniósł odpowiednio: </w:t>
      </w:r>
      <w:r w:rsidR="00A34054" w:rsidRPr="00A34054">
        <w:rPr>
          <w:color w:val="000000" w:themeColor="text1"/>
          <w:szCs w:val="19"/>
        </w:rPr>
        <w:t>89,9</w:t>
      </w:r>
      <w:r w:rsidR="008C1CC6" w:rsidRPr="00A34054">
        <w:rPr>
          <w:color w:val="000000" w:themeColor="text1"/>
          <w:szCs w:val="19"/>
        </w:rPr>
        <w:t>%, 7</w:t>
      </w:r>
      <w:r w:rsidR="00A34054" w:rsidRPr="00A34054">
        <w:rPr>
          <w:color w:val="000000" w:themeColor="text1"/>
          <w:szCs w:val="19"/>
        </w:rPr>
        <w:t>9,2%</w:t>
      </w:r>
      <w:r w:rsidR="008C1CC6" w:rsidRPr="00A34054">
        <w:rPr>
          <w:color w:val="000000" w:themeColor="text1"/>
          <w:szCs w:val="19"/>
        </w:rPr>
        <w:t xml:space="preserve"> oraz 50,</w:t>
      </w:r>
      <w:r w:rsidR="00A34054" w:rsidRPr="00A34054">
        <w:rPr>
          <w:color w:val="000000" w:themeColor="text1"/>
          <w:szCs w:val="19"/>
        </w:rPr>
        <w:t>1</w:t>
      </w:r>
      <w:r w:rsidR="0026469E" w:rsidRPr="00A34054">
        <w:rPr>
          <w:color w:val="000000" w:themeColor="text1"/>
          <w:szCs w:val="19"/>
        </w:rPr>
        <w:t>%</w:t>
      </w:r>
      <w:r w:rsidRPr="00A34054">
        <w:rPr>
          <w:color w:val="000000" w:themeColor="text1"/>
          <w:szCs w:val="19"/>
        </w:rPr>
        <w:t xml:space="preserve">. </w:t>
      </w:r>
      <w:r w:rsidR="008C1CC6" w:rsidRPr="00A34054">
        <w:rPr>
          <w:color w:val="000000" w:themeColor="text1"/>
          <w:szCs w:val="19"/>
        </w:rPr>
        <w:t>Niemal</w:t>
      </w:r>
      <w:r w:rsidR="0026469E" w:rsidRPr="00A34054">
        <w:rPr>
          <w:color w:val="000000" w:themeColor="text1"/>
          <w:szCs w:val="19"/>
        </w:rPr>
        <w:t xml:space="preserve"> połowa</w:t>
      </w:r>
      <w:r w:rsidRPr="00A34054">
        <w:rPr>
          <w:color w:val="000000" w:themeColor="text1"/>
          <w:szCs w:val="19"/>
        </w:rPr>
        <w:t xml:space="preserve"> lokal</w:t>
      </w:r>
      <w:r w:rsidR="0026469E" w:rsidRPr="00A34054">
        <w:rPr>
          <w:color w:val="000000" w:themeColor="text1"/>
          <w:szCs w:val="19"/>
        </w:rPr>
        <w:t xml:space="preserve">i mieszkalnych </w:t>
      </w:r>
      <w:r w:rsidR="00F73981" w:rsidRPr="00A34054">
        <w:rPr>
          <w:color w:val="000000" w:themeColor="text1"/>
          <w:szCs w:val="19"/>
        </w:rPr>
        <w:t>–</w:t>
      </w:r>
      <w:r w:rsidR="00432B87" w:rsidRPr="00A34054">
        <w:rPr>
          <w:color w:val="000000" w:themeColor="text1"/>
          <w:szCs w:val="19"/>
        </w:rPr>
        <w:t> </w:t>
      </w:r>
      <w:r w:rsidR="00A34054" w:rsidRPr="00A34054">
        <w:rPr>
          <w:color w:val="000000" w:themeColor="text1"/>
          <w:szCs w:val="19"/>
        </w:rPr>
        <w:t>3509</w:t>
      </w:r>
      <w:r w:rsidR="008C1CC6" w:rsidRPr="00A34054">
        <w:rPr>
          <w:color w:val="000000" w:themeColor="text1"/>
          <w:szCs w:val="19"/>
        </w:rPr>
        <w:t>, tj. 4</w:t>
      </w:r>
      <w:r w:rsidR="00A34054" w:rsidRPr="00A34054">
        <w:rPr>
          <w:color w:val="000000" w:themeColor="text1"/>
          <w:szCs w:val="19"/>
        </w:rPr>
        <w:t>5,4</w:t>
      </w:r>
      <w:r w:rsidR="0026469E" w:rsidRPr="00A34054">
        <w:rPr>
          <w:color w:val="000000" w:themeColor="text1"/>
          <w:szCs w:val="19"/>
        </w:rPr>
        <w:t xml:space="preserve">% ogółu było zaopatrywanych w ciepłą wodę dostarczaną centralnie, </w:t>
      </w:r>
      <w:r w:rsidR="00C10B5D" w:rsidRPr="00A34054">
        <w:rPr>
          <w:color w:val="000000" w:themeColor="text1"/>
          <w:szCs w:val="19"/>
        </w:rPr>
        <w:t xml:space="preserve">a </w:t>
      </w:r>
      <w:r w:rsidR="00A34054" w:rsidRPr="00A34054">
        <w:rPr>
          <w:color w:val="000000" w:themeColor="text1"/>
          <w:szCs w:val="19"/>
        </w:rPr>
        <w:t>3273</w:t>
      </w:r>
      <w:r w:rsidR="008C1CC6" w:rsidRPr="00A34054">
        <w:rPr>
          <w:color w:val="000000" w:themeColor="text1"/>
          <w:szCs w:val="19"/>
        </w:rPr>
        <w:t xml:space="preserve"> mieszkań, tj. </w:t>
      </w:r>
      <w:r w:rsidR="00A34054" w:rsidRPr="00A34054">
        <w:rPr>
          <w:color w:val="000000" w:themeColor="text1"/>
          <w:szCs w:val="19"/>
        </w:rPr>
        <w:t>42,3</w:t>
      </w:r>
      <w:r w:rsidR="0026469E" w:rsidRPr="00A34054">
        <w:rPr>
          <w:color w:val="000000" w:themeColor="text1"/>
          <w:szCs w:val="19"/>
        </w:rPr>
        <w:t>% miało doprowadzony gaz z sieci</w:t>
      </w:r>
      <w:r w:rsidR="003F033B" w:rsidRPr="00A34054">
        <w:rPr>
          <w:color w:val="000000" w:themeColor="text1"/>
          <w:szCs w:val="19"/>
        </w:rPr>
        <w:t>.</w:t>
      </w:r>
      <w:r w:rsidRPr="00A34054">
        <w:rPr>
          <w:color w:val="000000" w:themeColor="text1"/>
          <w:szCs w:val="19"/>
        </w:rPr>
        <w:t xml:space="preserve"> </w:t>
      </w:r>
    </w:p>
    <w:p w14:paraId="69945738" w14:textId="2A28B4A7" w:rsidR="00192055" w:rsidRDefault="00192055" w:rsidP="0001078F">
      <w:pPr>
        <w:pStyle w:val="Nagwek1"/>
        <w:spacing w:before="480"/>
      </w:pPr>
      <w:r w:rsidRPr="00633014">
        <w:rPr>
          <w:rFonts w:ascii="Fira Sans" w:hAnsi="Fira Sans"/>
          <w:b/>
          <w:noProof/>
          <w:spacing w:val="-2"/>
          <w:szCs w:val="19"/>
        </w:rPr>
        <mc:AlternateContent>
          <mc:Choice Requires="wps">
            <w:drawing>
              <wp:anchor distT="45720" distB="45720" distL="114300" distR="114300" simplePos="0" relativeHeight="251627520" behindDoc="1" locked="0" layoutInCell="1" allowOverlap="1" wp14:anchorId="0E3DDB25" wp14:editId="0697E7F5">
                <wp:simplePos x="0" y="0"/>
                <wp:positionH relativeFrom="column">
                  <wp:posOffset>5240020</wp:posOffset>
                </wp:positionH>
                <wp:positionV relativeFrom="paragraph">
                  <wp:posOffset>445564</wp:posOffset>
                </wp:positionV>
                <wp:extent cx="1725295" cy="1892300"/>
                <wp:effectExtent l="0" t="0" r="0" b="0"/>
                <wp:wrapTight wrapText="bothSides">
                  <wp:wrapPolygon edited="0">
                    <wp:start x="715" y="0"/>
                    <wp:lineTo x="715" y="21310"/>
                    <wp:lineTo x="20749" y="21310"/>
                    <wp:lineTo x="20749" y="0"/>
                    <wp:lineTo x="715" y="0"/>
                  </wp:wrapPolygon>
                </wp:wrapTight>
                <wp:docPr id="39" name="Pole tekstowe 39" descr="W porównaniu z 2020 r. zwiększyła się liczba lokali mieszkalnych, na których realizację wydano pozwolenia lub dokonano zgłoszenia z projektem budowlanym (o 14,7%) oraz liczba mieszkań, których budowę rozpoczęto (o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2300"/>
                        </a:xfrm>
                        <a:prstGeom prst="rect">
                          <a:avLst/>
                        </a:prstGeom>
                        <a:noFill/>
                        <a:ln w="9525">
                          <a:noFill/>
                          <a:miter lim="800000"/>
                          <a:headEnd/>
                          <a:tailEnd/>
                        </a:ln>
                      </wps:spPr>
                      <wps:txbx>
                        <w:txbxContent>
                          <w:p w14:paraId="657A47E8" w14:textId="50F2A503" w:rsidR="00A10857" w:rsidRPr="00074DD8" w:rsidRDefault="00A10857" w:rsidP="007A079C">
                            <w:pPr>
                              <w:pStyle w:val="tekstzboku"/>
                            </w:pPr>
                            <w:r>
                              <w:t xml:space="preserve">W porównaniu z </w:t>
                            </w:r>
                            <w:r w:rsidR="002475F6">
                              <w:t>2020</w:t>
                            </w:r>
                            <w:r>
                              <w:t xml:space="preserve"> r. zwiększyła się liczba lokali mieszkalnych, na których realizację wydano pozwolenia lub dokonano zgłoszenia z projektem budowlanym (o </w:t>
                            </w:r>
                            <w:r w:rsidR="002475F6">
                              <w:t>14,7</w:t>
                            </w:r>
                            <w:r w:rsidRPr="003F033B">
                              <w:t>%)</w:t>
                            </w:r>
                            <w:r>
                              <w:t xml:space="preserve"> </w:t>
                            </w:r>
                            <w:r w:rsidR="002475F6">
                              <w:t>oraz</w:t>
                            </w:r>
                            <w:r>
                              <w:t xml:space="preserve"> liczba </w:t>
                            </w:r>
                            <w:r w:rsidRPr="003F033B">
                              <w:t>mieszkań, któryc</w:t>
                            </w:r>
                            <w:r>
                              <w:t xml:space="preserve">h budowę rozpoczęto (o </w:t>
                            </w:r>
                            <w:r w:rsidR="002475F6">
                              <w:t>13,9</w:t>
                            </w:r>
                            <w:r w:rsidRPr="003F033B">
                              <w:t>%)</w:t>
                            </w:r>
                          </w:p>
                          <w:p w14:paraId="61F7D571" w14:textId="77777777" w:rsidR="00A10857" w:rsidRPr="00D616D2" w:rsidRDefault="00A10857" w:rsidP="00192055">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DDB25" id="Pole tekstowe 39" o:spid="_x0000_s1099" type="#_x0000_t202" alt="W porównaniu z 2020 r. zwiększyła się liczba lokali mieszkalnych, na których realizację wydano pozwolenia lub dokonano zgłoszenia z projektem budowlanym (o 14,7%) oraz liczba mieszkań, których budowę rozpoczęto (o 13,9%)" style="position:absolute;margin-left:412.6pt;margin-top:35.1pt;width:135.85pt;height:14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" filled="f" stroked="f">
                <v:textbox>
                  <w:txbxContent>
                    <w:p w14:paraId="657A47E8" w14:textId="50F2A503" w:rsidR="00A10857" w:rsidRPr="00074DD8" w:rsidRDefault="00A10857" w:rsidP="007A079C">
                      <w:pPr>
                        <w:pStyle w:val="tekstzboku"/>
                      </w:pPr>
                      <w:r>
                        <w:t xml:space="preserve">W porównaniu z </w:t>
                      </w:r>
                      <w:r w:rsidR="002475F6">
                        <w:t>2020</w:t>
                      </w:r>
                      <w:r>
                        <w:t xml:space="preserve"> r. zwiększyła się liczba lokali mieszkalnych, na których realizację wydano pozwolenia lub dokonano zgłoszenia z projektem budowlanym (o </w:t>
                      </w:r>
                      <w:r w:rsidR="002475F6">
                        <w:t>14,7</w:t>
                      </w:r>
                      <w:r w:rsidRPr="003F033B">
                        <w:t>%)</w:t>
                      </w:r>
                      <w:r>
                        <w:t xml:space="preserve"> </w:t>
                      </w:r>
                      <w:r w:rsidR="002475F6">
                        <w:t>oraz</w:t>
                      </w:r>
                      <w:r>
                        <w:t xml:space="preserve"> liczba </w:t>
                      </w:r>
                      <w:r w:rsidRPr="003F033B">
                        <w:t>mieszkań, któryc</w:t>
                      </w:r>
                      <w:r>
                        <w:t xml:space="preserve">h budowę rozpoczęto (o </w:t>
                      </w:r>
                      <w:r w:rsidR="002475F6">
                        <w:t>13,9</w:t>
                      </w:r>
                      <w:r w:rsidRPr="003F033B">
                        <w:t>%)</w:t>
                      </w:r>
                    </w:p>
                    <w:p w14:paraId="61F7D571" w14:textId="77777777" w:rsidR="00A10857" w:rsidRPr="00D616D2" w:rsidRDefault="00A10857" w:rsidP="00192055">
                      <w:pPr>
                        <w:spacing w:after="0"/>
                        <w:rPr>
                          <w:rFonts w:eastAsia="Times New Roman" w:cs="Times New Roman"/>
                          <w:bCs/>
                          <w:color w:val="001D77"/>
                          <w:sz w:val="18"/>
                          <w:szCs w:val="18"/>
                          <w:lang w:eastAsia="pl-PL"/>
                        </w:rPr>
                      </w:pPr>
                    </w:p>
                  </w:txbxContent>
                </v:textbox>
                <w10:wrap type="tight"/>
              </v:shape>
            </w:pict>
          </mc:Fallback>
        </mc:AlternateContent>
      </w:r>
      <w:r w:rsidR="0073683E">
        <w:rPr>
          <w:rFonts w:ascii="Fira Sans" w:hAnsi="Fira Sans"/>
          <w:b/>
          <w:noProof/>
          <w:spacing w:val="-2"/>
          <w:szCs w:val="19"/>
        </w:rPr>
        <w:t>Mieszkania, na których budowę wydano pozwolenia</w:t>
      </w:r>
      <w:r w:rsidR="006C6B17">
        <w:rPr>
          <w:rFonts w:ascii="Fira Sans" w:hAnsi="Fira Sans"/>
          <w:b/>
          <w:noProof/>
          <w:spacing w:val="-2"/>
          <w:szCs w:val="19"/>
        </w:rPr>
        <w:t xml:space="preserve"> lub dokonano zgłoszenia z projektem budowlanym</w:t>
      </w:r>
      <w:r w:rsidR="0073683E">
        <w:rPr>
          <w:rFonts w:ascii="Fira Sans" w:hAnsi="Fira Sans"/>
          <w:b/>
          <w:noProof/>
          <w:spacing w:val="-2"/>
          <w:szCs w:val="19"/>
        </w:rPr>
        <w:t xml:space="preserve"> i których budowę rozpoczęto</w:t>
      </w:r>
    </w:p>
    <w:p w14:paraId="1B2FEC8E" w14:textId="7F79800F" w:rsidR="001D52F9" w:rsidRPr="00F64209" w:rsidRDefault="00F150DB" w:rsidP="00BC418C">
      <w:pPr>
        <w:spacing w:line="288" w:lineRule="auto"/>
        <w:rPr>
          <w:color w:val="000000" w:themeColor="text1"/>
          <w:szCs w:val="19"/>
        </w:rPr>
      </w:pPr>
      <w:r w:rsidRPr="00F64209">
        <w:rPr>
          <w:color w:val="000000" w:themeColor="text1"/>
          <w:szCs w:val="19"/>
        </w:rPr>
        <w:t xml:space="preserve">W ciągu </w:t>
      </w:r>
      <w:r w:rsidR="00C84E6B" w:rsidRPr="00F64209">
        <w:rPr>
          <w:color w:val="000000" w:themeColor="text1"/>
          <w:szCs w:val="19"/>
        </w:rPr>
        <w:t>202</w:t>
      </w:r>
      <w:r w:rsidR="00F64209" w:rsidRPr="00F64209">
        <w:rPr>
          <w:color w:val="000000" w:themeColor="text1"/>
          <w:szCs w:val="19"/>
        </w:rPr>
        <w:t>1</w:t>
      </w:r>
      <w:r w:rsidR="001D52F9" w:rsidRPr="00F64209">
        <w:rPr>
          <w:color w:val="000000" w:themeColor="text1"/>
          <w:szCs w:val="19"/>
        </w:rPr>
        <w:t xml:space="preserve"> r. wydano pozwolenia na budowę lub dokonano zgłoszenia z projektem budowlanym </w:t>
      </w:r>
      <w:r w:rsidR="00F64209" w:rsidRPr="00F64209">
        <w:rPr>
          <w:color w:val="000000" w:themeColor="text1"/>
          <w:szCs w:val="19"/>
        </w:rPr>
        <w:t>10444</w:t>
      </w:r>
      <w:r w:rsidR="00C84E6B" w:rsidRPr="00F64209">
        <w:rPr>
          <w:color w:val="000000" w:themeColor="text1"/>
          <w:szCs w:val="19"/>
        </w:rPr>
        <w:t xml:space="preserve"> mieszkań, tj. o </w:t>
      </w:r>
      <w:r w:rsidR="00F64209" w:rsidRPr="00F64209">
        <w:rPr>
          <w:color w:val="000000" w:themeColor="text1"/>
          <w:szCs w:val="19"/>
        </w:rPr>
        <w:t>14,7</w:t>
      </w:r>
      <w:r w:rsidR="001D52F9" w:rsidRPr="00F64209">
        <w:rPr>
          <w:color w:val="000000" w:themeColor="text1"/>
          <w:szCs w:val="19"/>
        </w:rPr>
        <w:t xml:space="preserve">% więcej niż rok wcześniej. </w:t>
      </w:r>
      <w:r w:rsidR="00075C9A" w:rsidRPr="00F64209">
        <w:rPr>
          <w:color w:val="000000" w:themeColor="text1"/>
          <w:szCs w:val="19"/>
        </w:rPr>
        <w:t>W zdecydowanej większości uzyskali je inwestorzy realizujący lokale mieszkalne z przeznaczeni</w:t>
      </w:r>
      <w:r w:rsidR="00C84E6B" w:rsidRPr="00F64209">
        <w:rPr>
          <w:color w:val="000000" w:themeColor="text1"/>
          <w:szCs w:val="19"/>
        </w:rPr>
        <w:t>em na sprzedaż lub wynajem (</w:t>
      </w:r>
      <w:r w:rsidR="00F64209" w:rsidRPr="00F64209">
        <w:rPr>
          <w:color w:val="000000" w:themeColor="text1"/>
          <w:szCs w:val="19"/>
        </w:rPr>
        <w:t>58,3</w:t>
      </w:r>
      <w:r w:rsidR="00075C9A" w:rsidRPr="00F64209">
        <w:rPr>
          <w:color w:val="000000" w:themeColor="text1"/>
          <w:szCs w:val="19"/>
        </w:rPr>
        <w:t>% ogólnej ich liczby)</w:t>
      </w:r>
      <w:r w:rsidR="0033171D" w:rsidRPr="00F64209">
        <w:rPr>
          <w:color w:val="000000" w:themeColor="text1"/>
          <w:szCs w:val="19"/>
        </w:rPr>
        <w:t xml:space="preserve"> </w:t>
      </w:r>
      <w:r w:rsidR="00075C9A" w:rsidRPr="00F64209">
        <w:rPr>
          <w:color w:val="000000" w:themeColor="text1"/>
          <w:szCs w:val="19"/>
        </w:rPr>
        <w:t>oraz inwestorzy indywidualni budujący w celu zaspokojenia własn</w:t>
      </w:r>
      <w:r w:rsidR="00C84E6B" w:rsidRPr="00F64209">
        <w:rPr>
          <w:color w:val="000000" w:themeColor="text1"/>
          <w:szCs w:val="19"/>
        </w:rPr>
        <w:t>ych potrzeb mieszkaniowych (3</w:t>
      </w:r>
      <w:r w:rsidR="00F64209" w:rsidRPr="00F64209">
        <w:rPr>
          <w:color w:val="000000" w:themeColor="text1"/>
          <w:szCs w:val="19"/>
        </w:rPr>
        <w:t>3,2</w:t>
      </w:r>
      <w:r w:rsidR="00075C9A" w:rsidRPr="00F64209">
        <w:rPr>
          <w:color w:val="000000" w:themeColor="text1"/>
          <w:szCs w:val="19"/>
        </w:rPr>
        <w:t>%).</w:t>
      </w:r>
    </w:p>
    <w:p w14:paraId="1892C1DB" w14:textId="00E640F4" w:rsidR="001D52F9" w:rsidRPr="00F64209" w:rsidRDefault="001D52F9" w:rsidP="00BC418C">
      <w:pPr>
        <w:spacing w:line="288" w:lineRule="auto"/>
        <w:rPr>
          <w:color w:val="000000" w:themeColor="text1"/>
          <w:szCs w:val="19"/>
        </w:rPr>
      </w:pPr>
      <w:r w:rsidRPr="00F64209">
        <w:rPr>
          <w:color w:val="000000" w:themeColor="text1"/>
          <w:szCs w:val="19"/>
        </w:rPr>
        <w:t xml:space="preserve">W omawianym roku rozpoczęto budowę </w:t>
      </w:r>
      <w:r w:rsidR="00F64209" w:rsidRPr="00F64209">
        <w:rPr>
          <w:color w:val="000000" w:themeColor="text1"/>
          <w:szCs w:val="19"/>
        </w:rPr>
        <w:t>8378</w:t>
      </w:r>
      <w:r w:rsidR="00C84E6B" w:rsidRPr="00F64209">
        <w:rPr>
          <w:color w:val="000000" w:themeColor="text1"/>
          <w:szCs w:val="19"/>
        </w:rPr>
        <w:t xml:space="preserve"> mieszkań (o </w:t>
      </w:r>
      <w:r w:rsidR="00F64209" w:rsidRPr="00F64209">
        <w:rPr>
          <w:color w:val="000000" w:themeColor="text1"/>
          <w:szCs w:val="19"/>
        </w:rPr>
        <w:t>13,9</w:t>
      </w:r>
      <w:r w:rsidRPr="00F64209">
        <w:rPr>
          <w:color w:val="000000" w:themeColor="text1"/>
          <w:szCs w:val="19"/>
        </w:rPr>
        <w:t xml:space="preserve">% </w:t>
      </w:r>
      <w:r w:rsidR="00F64209" w:rsidRPr="00F64209">
        <w:rPr>
          <w:color w:val="000000" w:themeColor="text1"/>
          <w:szCs w:val="19"/>
        </w:rPr>
        <w:t>więcej</w:t>
      </w:r>
      <w:r w:rsidRPr="00F64209">
        <w:rPr>
          <w:color w:val="000000" w:themeColor="text1"/>
          <w:szCs w:val="19"/>
        </w:rPr>
        <w:t xml:space="preserve"> niż rok wcześniej), a</w:t>
      </w:r>
      <w:r w:rsidR="00432B87" w:rsidRPr="00F64209">
        <w:rPr>
          <w:color w:val="000000" w:themeColor="text1"/>
          <w:szCs w:val="19"/>
        </w:rPr>
        <w:t> </w:t>
      </w:r>
      <w:r w:rsidRPr="00F64209">
        <w:rPr>
          <w:color w:val="000000" w:themeColor="text1"/>
          <w:szCs w:val="19"/>
        </w:rPr>
        <w:t>były one realizowane głównie przez podmioty budujące z przeznaczeni</w:t>
      </w:r>
      <w:r w:rsidR="00C84E6B" w:rsidRPr="00F64209">
        <w:rPr>
          <w:color w:val="000000" w:themeColor="text1"/>
          <w:szCs w:val="19"/>
        </w:rPr>
        <w:t>em na sprzedaż lub wynajem (62</w:t>
      </w:r>
      <w:r w:rsidR="00F64209" w:rsidRPr="00F64209">
        <w:rPr>
          <w:color w:val="000000" w:themeColor="text1"/>
          <w:szCs w:val="19"/>
        </w:rPr>
        <w:t>,5</w:t>
      </w:r>
      <w:r w:rsidRPr="00F64209">
        <w:rPr>
          <w:color w:val="000000" w:themeColor="text1"/>
          <w:szCs w:val="19"/>
        </w:rPr>
        <w:t>% ogółu) oraz</w:t>
      </w:r>
      <w:r w:rsidR="00AD0A6F" w:rsidRPr="00F64209">
        <w:rPr>
          <w:color w:val="000000" w:themeColor="text1"/>
          <w:szCs w:val="19"/>
        </w:rPr>
        <w:t xml:space="preserve"> przez</w:t>
      </w:r>
      <w:r w:rsidR="005E3D0D" w:rsidRPr="00F64209">
        <w:rPr>
          <w:color w:val="000000" w:themeColor="text1"/>
          <w:szCs w:val="19"/>
        </w:rPr>
        <w:t xml:space="preserve"> inwestorów</w:t>
      </w:r>
      <w:r w:rsidR="00C84E6B" w:rsidRPr="00F64209">
        <w:rPr>
          <w:color w:val="000000" w:themeColor="text1"/>
          <w:szCs w:val="19"/>
        </w:rPr>
        <w:t xml:space="preserve"> indywidualnych (35,</w:t>
      </w:r>
      <w:r w:rsidR="00F64209" w:rsidRPr="00F64209">
        <w:rPr>
          <w:color w:val="000000" w:themeColor="text1"/>
          <w:szCs w:val="19"/>
        </w:rPr>
        <w:t>5</w:t>
      </w:r>
      <w:r w:rsidRPr="00F64209">
        <w:rPr>
          <w:color w:val="000000" w:themeColor="text1"/>
          <w:szCs w:val="19"/>
        </w:rPr>
        <w:t xml:space="preserve">%). </w:t>
      </w:r>
    </w:p>
    <w:p w14:paraId="288D2797" w14:textId="1BA2D504" w:rsidR="0073683E" w:rsidRPr="0048281A" w:rsidRDefault="0073683E" w:rsidP="00C73927">
      <w:pPr>
        <w:pStyle w:val="tytuwykresu"/>
        <w:spacing w:before="360"/>
        <w:ind w:left="794" w:hanging="794"/>
        <w:rPr>
          <w:shd w:val="clear" w:color="auto" w:fill="FFFFFF"/>
        </w:rPr>
      </w:pPr>
      <w:r>
        <w:t>Tablica</w:t>
      </w:r>
      <w:r w:rsidRPr="007A2201">
        <w:t xml:space="preserve"> </w:t>
      </w:r>
      <w:r>
        <w:t>3</w:t>
      </w:r>
      <w:r w:rsidRPr="007A2201">
        <w:t>.</w:t>
      </w:r>
      <w:r w:rsidRPr="007A2201">
        <w:rPr>
          <w:shd w:val="clear" w:color="auto" w:fill="FFFFFF"/>
        </w:rPr>
        <w:t xml:space="preserve"> </w:t>
      </w:r>
      <w:r>
        <w:rPr>
          <w:shd w:val="clear" w:color="auto" w:fill="FFFFFF"/>
        </w:rPr>
        <w:t>Mieszkania, na których budowę wydano pozwolenia</w:t>
      </w:r>
      <w:r w:rsidR="006C6B17" w:rsidRPr="006C6B17">
        <w:rPr>
          <w:b w:val="0"/>
          <w:noProof/>
          <w:szCs w:val="19"/>
        </w:rPr>
        <w:t xml:space="preserve"> </w:t>
      </w:r>
      <w:r w:rsidR="006C6B17" w:rsidRPr="006C6B17">
        <w:rPr>
          <w:noProof/>
          <w:szCs w:val="19"/>
        </w:rPr>
        <w:t xml:space="preserve">lub dokonano zgłoszenia z projektem </w:t>
      </w:r>
      <w:r w:rsidR="006C6B17">
        <w:rPr>
          <w:noProof/>
          <w:szCs w:val="19"/>
        </w:rPr>
        <w:t xml:space="preserve">  </w:t>
      </w:r>
      <w:r w:rsidR="006C6B17" w:rsidRPr="006C6B17">
        <w:rPr>
          <w:noProof/>
          <w:szCs w:val="19"/>
        </w:rPr>
        <w:t>budowlanym</w:t>
      </w:r>
      <w:r>
        <w:rPr>
          <w:shd w:val="clear" w:color="auto" w:fill="FFFFFF"/>
        </w:rPr>
        <w:t xml:space="preserve"> i </w:t>
      </w:r>
      <w:r w:rsidR="00A77CC3">
        <w:rPr>
          <w:shd w:val="clear" w:color="auto" w:fill="FFFFFF"/>
        </w:rPr>
        <w:t xml:space="preserve">mieszkania, </w:t>
      </w:r>
      <w:r>
        <w:rPr>
          <w:shd w:val="clear" w:color="auto" w:fill="FFFFFF"/>
        </w:rPr>
        <w:t xml:space="preserve">których budowę rozpoczęto </w:t>
      </w:r>
    </w:p>
    <w:tbl>
      <w:tblPr>
        <w:tblStyle w:val="Siatkatabelijasna"/>
        <w:tblW w:w="8063" w:type="dxa"/>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Caption w:val="Tablica 3. Mieszkania, na których budowę wydano pozwolenia lub dokonano zgłoszenia z projektem   budowlanym i mieszkania, których budowę rozpoczęto "/>
        <w:tblDescription w:val="Dane do tablicy dostępne w załączonym pliku excel."/>
      </w:tblPr>
      <w:tblGrid>
        <w:gridCol w:w="1778"/>
        <w:gridCol w:w="588"/>
        <w:gridCol w:w="1424"/>
        <w:gridCol w:w="1424"/>
        <w:gridCol w:w="1424"/>
        <w:gridCol w:w="1425"/>
      </w:tblGrid>
      <w:tr w:rsidR="00CF5F7B" w:rsidRPr="00852D08" w14:paraId="7E1303F5" w14:textId="77777777" w:rsidTr="00A345AC">
        <w:trPr>
          <w:trHeight w:val="57"/>
        </w:trPr>
        <w:tc>
          <w:tcPr>
            <w:tcW w:w="2366" w:type="dxa"/>
            <w:gridSpan w:val="2"/>
            <w:vMerge w:val="restart"/>
            <w:tcBorders>
              <w:top w:val="single" w:sz="4" w:space="0" w:color="001D77"/>
              <w:right w:val="single" w:sz="4" w:space="0" w:color="001D77"/>
            </w:tcBorders>
            <w:vAlign w:val="center"/>
          </w:tcPr>
          <w:p w14:paraId="5AEA7CB3" w14:textId="3C0F0F59" w:rsidR="00CF5F7B" w:rsidRPr="00714A39" w:rsidRDefault="00C23258" w:rsidP="00714A39">
            <w:pPr>
              <w:pStyle w:val="Nagwek1"/>
              <w:tabs>
                <w:tab w:val="right" w:leader="dot" w:pos="4139"/>
              </w:tabs>
              <w:spacing w:before="120" w:line="240" w:lineRule="exact"/>
              <w:jc w:val="center"/>
              <w:outlineLvl w:val="0"/>
              <w:rPr>
                <w:rFonts w:ascii="Fira Sans" w:hAnsi="Fira Sans"/>
                <w:color w:val="000000" w:themeColor="text1"/>
                <w:szCs w:val="19"/>
              </w:rPr>
            </w:pPr>
            <w:r w:rsidRPr="00714A39">
              <w:rPr>
                <w:rFonts w:ascii="Fira Sans" w:hAnsi="Fira Sans"/>
                <w:color w:val="000000" w:themeColor="text1"/>
                <w:szCs w:val="19"/>
              </w:rPr>
              <w:t>LATA</w:t>
            </w:r>
          </w:p>
          <w:p w14:paraId="47B31EBA" w14:textId="6D07A538" w:rsidR="00CF5F7B" w:rsidRPr="00714A39" w:rsidRDefault="00CF5F7B" w:rsidP="00714A39">
            <w:pPr>
              <w:pStyle w:val="Nagwek1"/>
              <w:tabs>
                <w:tab w:val="right" w:leader="dot" w:pos="4139"/>
              </w:tabs>
              <w:spacing w:before="120" w:line="240" w:lineRule="exact"/>
              <w:jc w:val="center"/>
              <w:outlineLvl w:val="0"/>
              <w:rPr>
                <w:szCs w:val="19"/>
              </w:rPr>
            </w:pPr>
            <w:r w:rsidRPr="00714A39">
              <w:rPr>
                <w:rFonts w:ascii="Fira Sans" w:hAnsi="Fira Sans"/>
                <w:color w:val="000000" w:themeColor="text1"/>
                <w:szCs w:val="19"/>
              </w:rPr>
              <w:t>F</w:t>
            </w:r>
            <w:r w:rsidR="00C23258" w:rsidRPr="00714A39">
              <w:rPr>
                <w:rFonts w:ascii="Fira Sans" w:hAnsi="Fira Sans"/>
                <w:color w:val="000000" w:themeColor="text1"/>
                <w:szCs w:val="19"/>
              </w:rPr>
              <w:t>ORMY BUDOWNICTWA</w:t>
            </w:r>
          </w:p>
        </w:tc>
        <w:tc>
          <w:tcPr>
            <w:tcW w:w="2848" w:type="dxa"/>
            <w:gridSpan w:val="2"/>
            <w:tcBorders>
              <w:top w:val="single" w:sz="4" w:space="0" w:color="001D77"/>
              <w:left w:val="single" w:sz="4" w:space="0" w:color="001D77"/>
              <w:bottom w:val="single" w:sz="4" w:space="0" w:color="001D77"/>
              <w:right w:val="single" w:sz="4" w:space="0" w:color="001D77"/>
            </w:tcBorders>
            <w:vAlign w:val="center"/>
          </w:tcPr>
          <w:p w14:paraId="6ED5D46F" w14:textId="7C3DDE73" w:rsidR="00CF5F7B" w:rsidRPr="00714A39" w:rsidRDefault="001D52F9" w:rsidP="00B33775">
            <w:pPr>
              <w:ind w:left="-57" w:right="-57"/>
              <w:jc w:val="center"/>
              <w:rPr>
                <w:szCs w:val="19"/>
              </w:rPr>
            </w:pPr>
            <w:r w:rsidRPr="00714A39">
              <w:rPr>
                <w:szCs w:val="19"/>
              </w:rPr>
              <w:t>Mieszkania, na których budowę wydano pozwolenia lub dokonano zgłoszenia z</w:t>
            </w:r>
            <w:r w:rsidR="002C1DAA">
              <w:rPr>
                <w:szCs w:val="19"/>
              </w:rPr>
              <w:t> </w:t>
            </w:r>
            <w:r w:rsidRPr="00714A39">
              <w:rPr>
                <w:szCs w:val="19"/>
              </w:rPr>
              <w:t>projektem budowlanym</w:t>
            </w:r>
          </w:p>
        </w:tc>
        <w:tc>
          <w:tcPr>
            <w:tcW w:w="2849" w:type="dxa"/>
            <w:gridSpan w:val="2"/>
            <w:tcBorders>
              <w:top w:val="single" w:sz="4" w:space="0" w:color="001D77"/>
              <w:left w:val="single" w:sz="4" w:space="0" w:color="001D77"/>
              <w:bottom w:val="single" w:sz="4" w:space="0" w:color="001D77"/>
            </w:tcBorders>
            <w:vAlign w:val="center"/>
          </w:tcPr>
          <w:p w14:paraId="6A529B0C" w14:textId="2B49AE09" w:rsidR="00CF5F7B" w:rsidRPr="00714A39" w:rsidRDefault="00CF5F7B" w:rsidP="00B33775">
            <w:pPr>
              <w:jc w:val="center"/>
              <w:rPr>
                <w:szCs w:val="19"/>
              </w:rPr>
            </w:pPr>
            <w:r w:rsidRPr="00714A39">
              <w:rPr>
                <w:szCs w:val="19"/>
              </w:rPr>
              <w:t>Mieszkania, których budowę rozpoczęto</w:t>
            </w:r>
          </w:p>
        </w:tc>
      </w:tr>
      <w:tr w:rsidR="00CF5F7B" w:rsidRPr="00852D08" w14:paraId="51278448" w14:textId="77777777" w:rsidTr="00714A39">
        <w:trPr>
          <w:trHeight w:val="57"/>
        </w:trPr>
        <w:tc>
          <w:tcPr>
            <w:tcW w:w="2366" w:type="dxa"/>
            <w:gridSpan w:val="2"/>
            <w:vMerge/>
            <w:tcBorders>
              <w:bottom w:val="single" w:sz="4" w:space="0" w:color="001D77"/>
              <w:right w:val="single" w:sz="4" w:space="0" w:color="001D77"/>
            </w:tcBorders>
            <w:vAlign w:val="center"/>
          </w:tcPr>
          <w:p w14:paraId="4A34A64B" w14:textId="27FE2006" w:rsidR="00CF5F7B" w:rsidRPr="00714A39" w:rsidRDefault="00CF5F7B" w:rsidP="00714A39">
            <w:pPr>
              <w:pStyle w:val="Nagwek1"/>
              <w:tabs>
                <w:tab w:val="right" w:leader="dot" w:pos="4139"/>
              </w:tabs>
              <w:spacing w:before="120" w:line="240" w:lineRule="exact"/>
              <w:jc w:val="center"/>
              <w:outlineLvl w:val="0"/>
              <w:rPr>
                <w:rFonts w:cs="Arial"/>
                <w:b/>
                <w:color w:val="auto"/>
                <w:szCs w:val="19"/>
              </w:rPr>
            </w:pPr>
          </w:p>
        </w:tc>
        <w:tc>
          <w:tcPr>
            <w:tcW w:w="1424" w:type="dxa"/>
            <w:tcBorders>
              <w:top w:val="single" w:sz="4" w:space="0" w:color="001D77"/>
              <w:left w:val="single" w:sz="4" w:space="0" w:color="001D77"/>
              <w:bottom w:val="single" w:sz="4" w:space="0" w:color="001D77"/>
              <w:right w:val="single" w:sz="4" w:space="0" w:color="001D77"/>
            </w:tcBorders>
            <w:vAlign w:val="center"/>
          </w:tcPr>
          <w:p w14:paraId="6EC009B2" w14:textId="3B2196A0" w:rsidR="00CF5F7B" w:rsidRPr="00714A39" w:rsidRDefault="00CF5F7B" w:rsidP="00B33775">
            <w:pPr>
              <w:ind w:left="-57" w:right="-57"/>
              <w:jc w:val="center"/>
              <w:rPr>
                <w:szCs w:val="19"/>
              </w:rPr>
            </w:pPr>
            <w:r w:rsidRPr="00714A39">
              <w:rPr>
                <w:szCs w:val="19"/>
              </w:rPr>
              <w:t>w liczbach bezwzględnych</w:t>
            </w:r>
          </w:p>
        </w:tc>
        <w:tc>
          <w:tcPr>
            <w:tcW w:w="1424" w:type="dxa"/>
            <w:tcBorders>
              <w:top w:val="single" w:sz="4" w:space="0" w:color="001D77"/>
              <w:left w:val="single" w:sz="4" w:space="0" w:color="001D77"/>
              <w:bottom w:val="single" w:sz="4" w:space="0" w:color="001D77"/>
              <w:right w:val="single" w:sz="4" w:space="0" w:color="001D77"/>
            </w:tcBorders>
            <w:vAlign w:val="center"/>
          </w:tcPr>
          <w:p w14:paraId="5840EDF8" w14:textId="5C38B6F5" w:rsidR="00CF5F7B" w:rsidRPr="00714A39" w:rsidRDefault="00CF5F7B" w:rsidP="00B33775">
            <w:pPr>
              <w:ind w:left="-57" w:right="-57"/>
              <w:jc w:val="center"/>
              <w:rPr>
                <w:szCs w:val="19"/>
              </w:rPr>
            </w:pPr>
            <w:r w:rsidRPr="00714A39">
              <w:rPr>
                <w:szCs w:val="19"/>
              </w:rPr>
              <w:t>w odsetkach</w:t>
            </w:r>
          </w:p>
        </w:tc>
        <w:tc>
          <w:tcPr>
            <w:tcW w:w="1424" w:type="dxa"/>
            <w:tcBorders>
              <w:top w:val="single" w:sz="4" w:space="0" w:color="001D77"/>
              <w:left w:val="single" w:sz="4" w:space="0" w:color="001D77"/>
              <w:bottom w:val="single" w:sz="4" w:space="0" w:color="001D77"/>
              <w:right w:val="single" w:sz="4" w:space="0" w:color="001D77"/>
            </w:tcBorders>
            <w:vAlign w:val="center"/>
          </w:tcPr>
          <w:p w14:paraId="4DF62A1F" w14:textId="129C5291" w:rsidR="00CF5F7B" w:rsidRPr="00714A39" w:rsidRDefault="00CF5F7B" w:rsidP="00B33775">
            <w:pPr>
              <w:ind w:left="-57" w:right="-57"/>
              <w:jc w:val="center"/>
              <w:rPr>
                <w:szCs w:val="19"/>
              </w:rPr>
            </w:pPr>
            <w:r w:rsidRPr="00714A39">
              <w:rPr>
                <w:szCs w:val="19"/>
              </w:rPr>
              <w:t>w liczbach bezwzględnych</w:t>
            </w:r>
          </w:p>
        </w:tc>
        <w:tc>
          <w:tcPr>
            <w:tcW w:w="1425" w:type="dxa"/>
            <w:tcBorders>
              <w:top w:val="single" w:sz="4" w:space="0" w:color="001D77"/>
              <w:left w:val="single" w:sz="4" w:space="0" w:color="001D77"/>
              <w:bottom w:val="single" w:sz="4" w:space="0" w:color="001D77"/>
            </w:tcBorders>
            <w:vAlign w:val="center"/>
          </w:tcPr>
          <w:p w14:paraId="77BAB7BB" w14:textId="072A3485" w:rsidR="00CF5F7B" w:rsidRPr="00714A39" w:rsidRDefault="00CF5F7B" w:rsidP="00B33775">
            <w:pPr>
              <w:jc w:val="center"/>
              <w:rPr>
                <w:szCs w:val="19"/>
              </w:rPr>
            </w:pPr>
            <w:r w:rsidRPr="00714A39">
              <w:rPr>
                <w:szCs w:val="19"/>
              </w:rPr>
              <w:t>w odsetkach</w:t>
            </w:r>
          </w:p>
        </w:tc>
      </w:tr>
      <w:tr w:rsidR="0099753E" w:rsidRPr="00852D08" w14:paraId="509716BD" w14:textId="77777777" w:rsidTr="002C1DAA">
        <w:trPr>
          <w:trHeight w:val="20"/>
        </w:trPr>
        <w:tc>
          <w:tcPr>
            <w:tcW w:w="1778" w:type="dxa"/>
            <w:tcBorders>
              <w:top w:val="single" w:sz="4" w:space="0" w:color="001D77"/>
              <w:bottom w:val="nil"/>
              <w:right w:val="single" w:sz="4" w:space="0" w:color="001D77"/>
            </w:tcBorders>
            <w:vAlign w:val="center"/>
          </w:tcPr>
          <w:p w14:paraId="557AABB1" w14:textId="7EEB992E" w:rsidR="0099753E" w:rsidRPr="00714A39" w:rsidRDefault="0099753E" w:rsidP="002C1DAA">
            <w:pPr>
              <w:pStyle w:val="Nagwek2"/>
              <w:tabs>
                <w:tab w:val="right" w:leader="dot" w:pos="4156"/>
              </w:tabs>
              <w:spacing w:before="20" w:after="20"/>
              <w:outlineLvl w:val="1"/>
              <w:rPr>
                <w:rFonts w:ascii="Fira Sans" w:hAnsi="Fira Sans"/>
                <w:b/>
                <w:color w:val="auto"/>
                <w:sz w:val="19"/>
                <w:szCs w:val="19"/>
              </w:rPr>
            </w:pPr>
            <w:r w:rsidRPr="00714A39">
              <w:rPr>
                <w:rFonts w:ascii="Fira Sans" w:hAnsi="Fira Sans"/>
                <w:b/>
                <w:color w:val="auto"/>
                <w:sz w:val="19"/>
                <w:szCs w:val="19"/>
              </w:rPr>
              <w:t>OGÓŁEM</w:t>
            </w:r>
          </w:p>
        </w:tc>
        <w:tc>
          <w:tcPr>
            <w:tcW w:w="588" w:type="dxa"/>
            <w:tcBorders>
              <w:top w:val="single" w:sz="4" w:space="0" w:color="001D77"/>
              <w:left w:val="single" w:sz="4" w:space="0" w:color="001D77"/>
              <w:bottom w:val="single" w:sz="4" w:space="0" w:color="001D77"/>
              <w:right w:val="single" w:sz="4" w:space="0" w:color="001D77"/>
            </w:tcBorders>
            <w:vAlign w:val="center"/>
          </w:tcPr>
          <w:p w14:paraId="5E1976F9" w14:textId="7D0F1AA8" w:rsidR="0099753E" w:rsidRPr="00714A39" w:rsidRDefault="0099753E" w:rsidP="00B33775">
            <w:pPr>
              <w:pStyle w:val="Nagwek2"/>
              <w:tabs>
                <w:tab w:val="right" w:leader="dot" w:pos="4156"/>
              </w:tabs>
              <w:spacing w:before="8" w:after="8"/>
              <w:ind w:left="-57"/>
              <w:jc w:val="right"/>
              <w:outlineLvl w:val="1"/>
              <w:rPr>
                <w:rFonts w:ascii="Fira Sans" w:hAnsi="Fira Sans"/>
                <w:color w:val="auto"/>
                <w:sz w:val="19"/>
                <w:szCs w:val="19"/>
              </w:rPr>
            </w:pPr>
            <w:r w:rsidRPr="00714A39">
              <w:rPr>
                <w:rFonts w:ascii="Fira Sans" w:hAnsi="Fira Sans"/>
                <w:color w:val="auto"/>
                <w:sz w:val="19"/>
                <w:szCs w:val="19"/>
              </w:rPr>
              <w:t>2020</w:t>
            </w:r>
          </w:p>
        </w:tc>
        <w:tc>
          <w:tcPr>
            <w:tcW w:w="1424" w:type="dxa"/>
            <w:tcBorders>
              <w:top w:val="single" w:sz="4" w:space="0" w:color="001D77"/>
              <w:left w:val="single" w:sz="4" w:space="0" w:color="001D77"/>
              <w:bottom w:val="single" w:sz="4" w:space="0" w:color="001D77"/>
              <w:right w:val="single" w:sz="4" w:space="0" w:color="001D77"/>
            </w:tcBorders>
            <w:vAlign w:val="center"/>
          </w:tcPr>
          <w:p w14:paraId="2B2EB134" w14:textId="19B24C78" w:rsidR="0099753E" w:rsidRPr="00714A39" w:rsidRDefault="0099753E" w:rsidP="00B33775">
            <w:pPr>
              <w:spacing w:before="8" w:after="8"/>
              <w:jc w:val="right"/>
              <w:rPr>
                <w:rFonts w:cs="Arial"/>
                <w:bCs/>
                <w:szCs w:val="19"/>
              </w:rPr>
            </w:pPr>
            <w:r w:rsidRPr="00714A39">
              <w:rPr>
                <w:rFonts w:cs="Arial"/>
                <w:bCs/>
                <w:szCs w:val="19"/>
              </w:rPr>
              <w:t>9104</w:t>
            </w:r>
          </w:p>
        </w:tc>
        <w:tc>
          <w:tcPr>
            <w:tcW w:w="1424" w:type="dxa"/>
            <w:tcBorders>
              <w:top w:val="single" w:sz="4" w:space="0" w:color="001D77"/>
              <w:left w:val="single" w:sz="4" w:space="0" w:color="001D77"/>
              <w:bottom w:val="single" w:sz="4" w:space="0" w:color="001D77"/>
              <w:right w:val="single" w:sz="4" w:space="0" w:color="001D77"/>
            </w:tcBorders>
            <w:vAlign w:val="center"/>
          </w:tcPr>
          <w:p w14:paraId="3950E3DE" w14:textId="682C5974" w:rsidR="0099753E" w:rsidRPr="00714A39" w:rsidRDefault="0099753E" w:rsidP="00B33775">
            <w:pPr>
              <w:spacing w:before="8" w:after="8"/>
              <w:jc w:val="right"/>
              <w:rPr>
                <w:rFonts w:cs="Arial"/>
                <w:bCs/>
                <w:szCs w:val="19"/>
              </w:rPr>
            </w:pPr>
            <w:r w:rsidRPr="00714A39">
              <w:rPr>
                <w:rFonts w:cs="Arial"/>
                <w:bCs/>
                <w:szCs w:val="19"/>
              </w:rPr>
              <w:t>100,0</w:t>
            </w:r>
          </w:p>
        </w:tc>
        <w:tc>
          <w:tcPr>
            <w:tcW w:w="1424" w:type="dxa"/>
            <w:tcBorders>
              <w:top w:val="single" w:sz="4" w:space="0" w:color="001D77"/>
              <w:left w:val="single" w:sz="4" w:space="0" w:color="001D77"/>
              <w:bottom w:val="single" w:sz="4" w:space="0" w:color="001D77"/>
              <w:right w:val="single" w:sz="4" w:space="0" w:color="001D77"/>
            </w:tcBorders>
            <w:vAlign w:val="center"/>
          </w:tcPr>
          <w:p w14:paraId="6F429C87" w14:textId="0870AA62" w:rsidR="0099753E" w:rsidRPr="00714A39" w:rsidRDefault="0099753E" w:rsidP="00B33775">
            <w:pPr>
              <w:spacing w:before="8" w:after="8"/>
              <w:jc w:val="right"/>
              <w:rPr>
                <w:rFonts w:cs="Arial"/>
                <w:bCs/>
                <w:szCs w:val="19"/>
              </w:rPr>
            </w:pPr>
            <w:r w:rsidRPr="00714A39">
              <w:rPr>
                <w:rFonts w:cs="Arial"/>
                <w:bCs/>
                <w:szCs w:val="19"/>
              </w:rPr>
              <w:t>7353</w:t>
            </w:r>
          </w:p>
        </w:tc>
        <w:tc>
          <w:tcPr>
            <w:tcW w:w="1425" w:type="dxa"/>
            <w:tcBorders>
              <w:top w:val="single" w:sz="4" w:space="0" w:color="001D77"/>
              <w:left w:val="single" w:sz="4" w:space="0" w:color="001D77"/>
              <w:bottom w:val="single" w:sz="4" w:space="0" w:color="001D77"/>
            </w:tcBorders>
            <w:vAlign w:val="center"/>
          </w:tcPr>
          <w:p w14:paraId="697BE1EC" w14:textId="65453303" w:rsidR="0099753E" w:rsidRPr="00714A39" w:rsidRDefault="0099753E" w:rsidP="00B33775">
            <w:pPr>
              <w:spacing w:before="8" w:after="8"/>
              <w:jc w:val="right"/>
              <w:rPr>
                <w:rFonts w:cs="Arial"/>
                <w:bCs/>
                <w:szCs w:val="19"/>
              </w:rPr>
            </w:pPr>
            <w:r w:rsidRPr="00714A39">
              <w:rPr>
                <w:rFonts w:cs="Arial"/>
                <w:bCs/>
                <w:szCs w:val="19"/>
              </w:rPr>
              <w:t>100,0</w:t>
            </w:r>
          </w:p>
        </w:tc>
      </w:tr>
      <w:tr w:rsidR="00D54DAF" w:rsidRPr="00852D08" w14:paraId="3420413E" w14:textId="77777777" w:rsidTr="002C1DAA">
        <w:trPr>
          <w:trHeight w:val="20"/>
        </w:trPr>
        <w:tc>
          <w:tcPr>
            <w:tcW w:w="1778" w:type="dxa"/>
            <w:tcBorders>
              <w:top w:val="nil"/>
              <w:bottom w:val="single" w:sz="4" w:space="0" w:color="001D77"/>
              <w:right w:val="single" w:sz="4" w:space="0" w:color="001D77"/>
            </w:tcBorders>
            <w:vAlign w:val="center"/>
          </w:tcPr>
          <w:p w14:paraId="4F50421A" w14:textId="77777777" w:rsidR="00D54DAF" w:rsidRPr="00714A39" w:rsidRDefault="00D54DAF" w:rsidP="002C1DAA">
            <w:pPr>
              <w:pStyle w:val="Nagwek2"/>
              <w:tabs>
                <w:tab w:val="right" w:leader="dot" w:pos="4156"/>
              </w:tabs>
              <w:spacing w:before="20" w:after="20"/>
              <w:outlineLvl w:val="1"/>
              <w:rPr>
                <w:rFonts w:ascii="Fira Sans" w:hAnsi="Fira Sans"/>
                <w:color w:val="auto"/>
                <w:sz w:val="19"/>
                <w:szCs w:val="19"/>
                <w:lang w:val="en-US"/>
              </w:rPr>
            </w:pPr>
          </w:p>
        </w:tc>
        <w:tc>
          <w:tcPr>
            <w:tcW w:w="588" w:type="dxa"/>
            <w:tcBorders>
              <w:top w:val="single" w:sz="4" w:space="0" w:color="001D77"/>
              <w:left w:val="single" w:sz="4" w:space="0" w:color="001D77"/>
              <w:bottom w:val="single" w:sz="4" w:space="0" w:color="001D77"/>
              <w:right w:val="single" w:sz="4" w:space="0" w:color="001D77"/>
            </w:tcBorders>
            <w:vAlign w:val="center"/>
          </w:tcPr>
          <w:p w14:paraId="5504B96F" w14:textId="5E2B83ED" w:rsidR="00D54DAF" w:rsidRPr="00714A39" w:rsidRDefault="00D54DAF" w:rsidP="00B33775">
            <w:pPr>
              <w:pStyle w:val="Nagwek2"/>
              <w:tabs>
                <w:tab w:val="right" w:leader="dot" w:pos="4156"/>
              </w:tabs>
              <w:spacing w:before="8" w:after="8"/>
              <w:ind w:left="-57"/>
              <w:jc w:val="right"/>
              <w:outlineLvl w:val="1"/>
              <w:rPr>
                <w:rFonts w:ascii="Fira Sans" w:hAnsi="Fira Sans"/>
                <w:b/>
                <w:color w:val="auto"/>
                <w:sz w:val="19"/>
                <w:szCs w:val="19"/>
                <w:lang w:val="en-US"/>
              </w:rPr>
            </w:pPr>
            <w:r w:rsidRPr="00714A39">
              <w:rPr>
                <w:rFonts w:ascii="Fira Sans" w:hAnsi="Fira Sans"/>
                <w:b/>
                <w:color w:val="auto"/>
                <w:sz w:val="19"/>
                <w:szCs w:val="19"/>
                <w:lang w:val="en-US"/>
              </w:rPr>
              <w:t>2021</w:t>
            </w:r>
          </w:p>
        </w:tc>
        <w:tc>
          <w:tcPr>
            <w:tcW w:w="1424" w:type="dxa"/>
            <w:tcBorders>
              <w:top w:val="single" w:sz="4" w:space="0" w:color="001D77"/>
              <w:left w:val="single" w:sz="4" w:space="0" w:color="001D77"/>
              <w:bottom w:val="single" w:sz="4" w:space="0" w:color="001D77"/>
              <w:right w:val="single" w:sz="4" w:space="0" w:color="001D77"/>
            </w:tcBorders>
            <w:vAlign w:val="center"/>
          </w:tcPr>
          <w:p w14:paraId="59C9826E" w14:textId="244F4A80" w:rsidR="00D54DAF" w:rsidRPr="00714A39" w:rsidRDefault="00D54DAF" w:rsidP="00B33775">
            <w:pPr>
              <w:spacing w:before="8" w:after="8"/>
              <w:jc w:val="right"/>
              <w:rPr>
                <w:rFonts w:cs="Arial"/>
                <w:b/>
                <w:szCs w:val="19"/>
              </w:rPr>
            </w:pPr>
            <w:r w:rsidRPr="00714A39">
              <w:rPr>
                <w:rFonts w:cs="Arial"/>
                <w:b/>
                <w:szCs w:val="19"/>
              </w:rPr>
              <w:t>10444</w:t>
            </w:r>
          </w:p>
        </w:tc>
        <w:tc>
          <w:tcPr>
            <w:tcW w:w="1424" w:type="dxa"/>
            <w:tcBorders>
              <w:top w:val="single" w:sz="4" w:space="0" w:color="001D77"/>
              <w:left w:val="single" w:sz="4" w:space="0" w:color="001D77"/>
              <w:bottom w:val="single" w:sz="4" w:space="0" w:color="001D77"/>
              <w:right w:val="single" w:sz="4" w:space="0" w:color="001D77"/>
            </w:tcBorders>
            <w:vAlign w:val="center"/>
          </w:tcPr>
          <w:p w14:paraId="229DA109" w14:textId="54D4E564" w:rsidR="00D54DAF" w:rsidRPr="00714A39" w:rsidRDefault="00D54DAF" w:rsidP="00B33775">
            <w:pPr>
              <w:spacing w:before="8" w:after="8"/>
              <w:jc w:val="right"/>
              <w:rPr>
                <w:rFonts w:cs="Arial"/>
                <w:b/>
                <w:szCs w:val="19"/>
              </w:rPr>
            </w:pPr>
            <w:r w:rsidRPr="00714A39">
              <w:rPr>
                <w:rFonts w:cs="Arial"/>
                <w:b/>
                <w:szCs w:val="19"/>
              </w:rPr>
              <w:t>100,</w:t>
            </w:r>
            <w:r w:rsidR="006C2A56">
              <w:rPr>
                <w:rFonts w:cs="Arial"/>
                <w:b/>
                <w:szCs w:val="19"/>
              </w:rPr>
              <w:t>0</w:t>
            </w:r>
          </w:p>
        </w:tc>
        <w:tc>
          <w:tcPr>
            <w:tcW w:w="1424" w:type="dxa"/>
            <w:tcBorders>
              <w:top w:val="single" w:sz="4" w:space="0" w:color="001D77"/>
              <w:left w:val="single" w:sz="4" w:space="0" w:color="001D77"/>
              <w:bottom w:val="single" w:sz="4" w:space="0" w:color="001D77"/>
              <w:right w:val="single" w:sz="4" w:space="0" w:color="001D77"/>
            </w:tcBorders>
            <w:vAlign w:val="center"/>
          </w:tcPr>
          <w:p w14:paraId="14379F67" w14:textId="759122A6" w:rsidR="00D54DAF" w:rsidRPr="00714A39" w:rsidRDefault="00D54DAF" w:rsidP="00B33775">
            <w:pPr>
              <w:spacing w:before="8" w:after="8"/>
              <w:jc w:val="right"/>
              <w:rPr>
                <w:rFonts w:cs="Arial"/>
                <w:b/>
                <w:szCs w:val="19"/>
              </w:rPr>
            </w:pPr>
            <w:r w:rsidRPr="00714A39">
              <w:rPr>
                <w:rFonts w:cs="Arial"/>
                <w:b/>
                <w:szCs w:val="19"/>
              </w:rPr>
              <w:t>8378</w:t>
            </w:r>
          </w:p>
        </w:tc>
        <w:tc>
          <w:tcPr>
            <w:tcW w:w="1425" w:type="dxa"/>
            <w:tcBorders>
              <w:top w:val="single" w:sz="4" w:space="0" w:color="001D77"/>
              <w:left w:val="single" w:sz="4" w:space="0" w:color="001D77"/>
              <w:bottom w:val="single" w:sz="4" w:space="0" w:color="001D77"/>
            </w:tcBorders>
            <w:vAlign w:val="center"/>
          </w:tcPr>
          <w:p w14:paraId="34EAF0AF" w14:textId="5BEB3BC8" w:rsidR="00D54DAF" w:rsidRPr="00714A39" w:rsidRDefault="00D54DAF" w:rsidP="00B33775">
            <w:pPr>
              <w:spacing w:before="8" w:after="8"/>
              <w:jc w:val="right"/>
              <w:rPr>
                <w:rFonts w:cs="Arial"/>
                <w:b/>
                <w:szCs w:val="19"/>
              </w:rPr>
            </w:pPr>
            <w:r w:rsidRPr="00714A39">
              <w:rPr>
                <w:rFonts w:cs="Arial"/>
                <w:b/>
                <w:szCs w:val="19"/>
              </w:rPr>
              <w:t>100,0</w:t>
            </w:r>
          </w:p>
        </w:tc>
      </w:tr>
      <w:tr w:rsidR="00AB5269" w:rsidRPr="00852D08" w14:paraId="55B83D40" w14:textId="77777777" w:rsidTr="002C1DAA">
        <w:trPr>
          <w:trHeight w:val="20"/>
        </w:trPr>
        <w:tc>
          <w:tcPr>
            <w:tcW w:w="2366" w:type="dxa"/>
            <w:gridSpan w:val="2"/>
            <w:tcBorders>
              <w:top w:val="single" w:sz="4" w:space="0" w:color="001D77"/>
              <w:bottom w:val="single" w:sz="4" w:space="0" w:color="001D77"/>
              <w:right w:val="single" w:sz="4" w:space="0" w:color="001D77"/>
            </w:tcBorders>
            <w:vAlign w:val="center"/>
          </w:tcPr>
          <w:p w14:paraId="5473AEEE" w14:textId="5CA9DB40" w:rsidR="00AB5269" w:rsidRPr="00714A39" w:rsidRDefault="00AB5269" w:rsidP="00B33775">
            <w:pPr>
              <w:pStyle w:val="Nagwek2"/>
              <w:tabs>
                <w:tab w:val="right" w:leader="dot" w:pos="4156"/>
              </w:tabs>
              <w:spacing w:before="10" w:after="10"/>
              <w:outlineLvl w:val="1"/>
              <w:rPr>
                <w:rFonts w:ascii="Fira Sans" w:hAnsi="Fira Sans"/>
                <w:color w:val="auto"/>
                <w:sz w:val="19"/>
                <w:szCs w:val="19"/>
              </w:rPr>
            </w:pPr>
            <w:r w:rsidRPr="00714A39">
              <w:rPr>
                <w:rFonts w:ascii="Fira Sans" w:hAnsi="Fira Sans"/>
                <w:color w:val="auto"/>
                <w:sz w:val="19"/>
                <w:szCs w:val="19"/>
              </w:rPr>
              <w:t>Indywidualne</w:t>
            </w:r>
            <w:r w:rsidRPr="00D00D78">
              <w:rPr>
                <w:rFonts w:ascii="Fira Sans" w:hAnsi="Fira Sans" w:cs="Arial"/>
                <w:color w:val="000000"/>
                <w:position w:val="5"/>
                <w:sz w:val="19"/>
                <w:szCs w:val="19"/>
                <w:vertAlign w:val="superscript"/>
              </w:rPr>
              <w:t>a</w:t>
            </w:r>
          </w:p>
        </w:tc>
        <w:tc>
          <w:tcPr>
            <w:tcW w:w="1424" w:type="dxa"/>
            <w:tcBorders>
              <w:top w:val="single" w:sz="4" w:space="0" w:color="001D77"/>
              <w:left w:val="single" w:sz="4" w:space="0" w:color="001D77"/>
              <w:bottom w:val="single" w:sz="4" w:space="0" w:color="001D77"/>
              <w:right w:val="single" w:sz="4" w:space="0" w:color="001D77"/>
            </w:tcBorders>
            <w:vAlign w:val="center"/>
          </w:tcPr>
          <w:p w14:paraId="7BD2989C" w14:textId="593F4E04"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3473</w:t>
            </w:r>
          </w:p>
        </w:tc>
        <w:tc>
          <w:tcPr>
            <w:tcW w:w="1424" w:type="dxa"/>
            <w:tcBorders>
              <w:top w:val="single" w:sz="4" w:space="0" w:color="001D77"/>
              <w:left w:val="single" w:sz="4" w:space="0" w:color="001D77"/>
              <w:bottom w:val="single" w:sz="4" w:space="0" w:color="001D77"/>
              <w:right w:val="single" w:sz="4" w:space="0" w:color="001D77"/>
            </w:tcBorders>
            <w:vAlign w:val="center"/>
          </w:tcPr>
          <w:p w14:paraId="593581B8" w14:textId="6CA0CB76"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33,2</w:t>
            </w:r>
          </w:p>
        </w:tc>
        <w:tc>
          <w:tcPr>
            <w:tcW w:w="1424" w:type="dxa"/>
            <w:tcBorders>
              <w:top w:val="single" w:sz="4" w:space="0" w:color="001D77"/>
              <w:left w:val="single" w:sz="4" w:space="0" w:color="001D77"/>
              <w:bottom w:val="single" w:sz="4" w:space="0" w:color="001D77"/>
              <w:right w:val="single" w:sz="4" w:space="0" w:color="001D77"/>
            </w:tcBorders>
            <w:vAlign w:val="center"/>
          </w:tcPr>
          <w:p w14:paraId="74BE6328" w14:textId="6FAA702A"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2976</w:t>
            </w:r>
          </w:p>
        </w:tc>
        <w:tc>
          <w:tcPr>
            <w:tcW w:w="1425" w:type="dxa"/>
            <w:tcBorders>
              <w:top w:val="single" w:sz="4" w:space="0" w:color="001D77"/>
              <w:left w:val="single" w:sz="4" w:space="0" w:color="001D77"/>
              <w:bottom w:val="single" w:sz="4" w:space="0" w:color="001D77"/>
            </w:tcBorders>
            <w:vAlign w:val="center"/>
          </w:tcPr>
          <w:p w14:paraId="46EEE446" w14:textId="789DF6A9"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35,5</w:t>
            </w:r>
          </w:p>
        </w:tc>
      </w:tr>
      <w:tr w:rsidR="00AB5269" w:rsidRPr="00852D08" w14:paraId="55017614" w14:textId="77777777" w:rsidTr="002C1DAA">
        <w:trPr>
          <w:trHeight w:val="20"/>
        </w:trPr>
        <w:tc>
          <w:tcPr>
            <w:tcW w:w="2366" w:type="dxa"/>
            <w:gridSpan w:val="2"/>
            <w:tcBorders>
              <w:top w:val="single" w:sz="4" w:space="0" w:color="001D77"/>
              <w:bottom w:val="single" w:sz="4" w:space="0" w:color="001D77"/>
              <w:right w:val="single" w:sz="4" w:space="0" w:color="001D77"/>
            </w:tcBorders>
            <w:vAlign w:val="center"/>
          </w:tcPr>
          <w:p w14:paraId="1812A8B4" w14:textId="7B4D107F" w:rsidR="00AB5269" w:rsidRPr="00714A39" w:rsidRDefault="00AB5269" w:rsidP="00B33775">
            <w:pPr>
              <w:pStyle w:val="Nagwek2"/>
              <w:tabs>
                <w:tab w:val="right" w:leader="dot" w:pos="4156"/>
              </w:tabs>
              <w:spacing w:before="10" w:after="10"/>
              <w:outlineLvl w:val="1"/>
              <w:rPr>
                <w:rFonts w:ascii="Fira Sans" w:hAnsi="Fira Sans"/>
                <w:color w:val="auto"/>
                <w:sz w:val="19"/>
                <w:szCs w:val="19"/>
              </w:rPr>
            </w:pPr>
            <w:r w:rsidRPr="00714A39">
              <w:rPr>
                <w:rFonts w:ascii="Fira Sans" w:hAnsi="Fira Sans"/>
                <w:color w:val="auto"/>
                <w:sz w:val="19"/>
                <w:szCs w:val="19"/>
              </w:rPr>
              <w:t>Przeznaczone na sprzedaż lub wynajem</w:t>
            </w:r>
            <w:r w:rsidRPr="00D00D78">
              <w:rPr>
                <w:rFonts w:ascii="Fira Sans" w:hAnsi="Fira Sans" w:cs="Arial"/>
                <w:color w:val="000000"/>
                <w:position w:val="5"/>
                <w:sz w:val="19"/>
                <w:szCs w:val="19"/>
                <w:vertAlign w:val="superscript"/>
              </w:rPr>
              <w:t>b</w:t>
            </w:r>
          </w:p>
        </w:tc>
        <w:tc>
          <w:tcPr>
            <w:tcW w:w="1424" w:type="dxa"/>
            <w:tcBorders>
              <w:top w:val="single" w:sz="4" w:space="0" w:color="001D77"/>
              <w:left w:val="single" w:sz="4" w:space="0" w:color="001D77"/>
              <w:bottom w:val="single" w:sz="4" w:space="0" w:color="001D77"/>
              <w:right w:val="single" w:sz="4" w:space="0" w:color="001D77"/>
            </w:tcBorders>
            <w:vAlign w:val="center"/>
          </w:tcPr>
          <w:p w14:paraId="6F024D96" w14:textId="5F0CB7E4"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6093</w:t>
            </w:r>
          </w:p>
        </w:tc>
        <w:tc>
          <w:tcPr>
            <w:tcW w:w="1424" w:type="dxa"/>
            <w:tcBorders>
              <w:top w:val="single" w:sz="4" w:space="0" w:color="001D77"/>
              <w:left w:val="single" w:sz="4" w:space="0" w:color="001D77"/>
              <w:bottom w:val="single" w:sz="4" w:space="0" w:color="001D77"/>
              <w:right w:val="single" w:sz="4" w:space="0" w:color="001D77"/>
            </w:tcBorders>
            <w:vAlign w:val="center"/>
          </w:tcPr>
          <w:p w14:paraId="4667696E" w14:textId="05F78178"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58,3</w:t>
            </w:r>
          </w:p>
        </w:tc>
        <w:tc>
          <w:tcPr>
            <w:tcW w:w="1424" w:type="dxa"/>
            <w:tcBorders>
              <w:top w:val="single" w:sz="4" w:space="0" w:color="001D77"/>
              <w:left w:val="single" w:sz="4" w:space="0" w:color="001D77"/>
              <w:bottom w:val="single" w:sz="4" w:space="0" w:color="001D77"/>
              <w:right w:val="single" w:sz="4" w:space="0" w:color="001D77"/>
            </w:tcBorders>
            <w:vAlign w:val="center"/>
          </w:tcPr>
          <w:p w14:paraId="08447735" w14:textId="032E91B1"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5233</w:t>
            </w:r>
          </w:p>
        </w:tc>
        <w:tc>
          <w:tcPr>
            <w:tcW w:w="1425" w:type="dxa"/>
            <w:tcBorders>
              <w:top w:val="single" w:sz="4" w:space="0" w:color="001D77"/>
              <w:left w:val="single" w:sz="4" w:space="0" w:color="001D77"/>
              <w:bottom w:val="single" w:sz="4" w:space="0" w:color="001D77"/>
            </w:tcBorders>
            <w:vAlign w:val="center"/>
          </w:tcPr>
          <w:p w14:paraId="459DE25A" w14:textId="2C97F683"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62,5</w:t>
            </w:r>
          </w:p>
        </w:tc>
      </w:tr>
      <w:tr w:rsidR="00AB5269" w:rsidRPr="00852D08" w14:paraId="5C618F9F" w14:textId="77777777" w:rsidTr="002C1DAA">
        <w:trPr>
          <w:trHeight w:val="20"/>
        </w:trPr>
        <w:tc>
          <w:tcPr>
            <w:tcW w:w="2366" w:type="dxa"/>
            <w:gridSpan w:val="2"/>
            <w:tcBorders>
              <w:top w:val="single" w:sz="4" w:space="0" w:color="001D77"/>
              <w:bottom w:val="single" w:sz="4" w:space="0" w:color="001D77"/>
              <w:right w:val="single" w:sz="4" w:space="0" w:color="001D77"/>
            </w:tcBorders>
            <w:vAlign w:val="center"/>
          </w:tcPr>
          <w:p w14:paraId="341BBFDF" w14:textId="352AA6E6" w:rsidR="00AB5269" w:rsidRPr="00714A39" w:rsidRDefault="00AB5269" w:rsidP="00B33775">
            <w:pPr>
              <w:pStyle w:val="Nagwek2"/>
              <w:tabs>
                <w:tab w:val="right" w:leader="dot" w:pos="4156"/>
              </w:tabs>
              <w:spacing w:before="10" w:after="10"/>
              <w:outlineLvl w:val="1"/>
              <w:rPr>
                <w:rFonts w:ascii="Fira Sans" w:hAnsi="Fira Sans"/>
                <w:color w:val="auto"/>
                <w:sz w:val="19"/>
                <w:szCs w:val="19"/>
              </w:rPr>
            </w:pPr>
            <w:r w:rsidRPr="00714A39">
              <w:rPr>
                <w:rFonts w:ascii="Fira Sans" w:hAnsi="Fira Sans"/>
                <w:color w:val="auto"/>
                <w:sz w:val="19"/>
                <w:szCs w:val="19"/>
              </w:rPr>
              <w:t>Spółdzielcze</w:t>
            </w:r>
          </w:p>
        </w:tc>
        <w:tc>
          <w:tcPr>
            <w:tcW w:w="1424" w:type="dxa"/>
            <w:tcBorders>
              <w:top w:val="single" w:sz="4" w:space="0" w:color="001D77"/>
              <w:left w:val="single" w:sz="4" w:space="0" w:color="001D77"/>
              <w:bottom w:val="single" w:sz="4" w:space="0" w:color="001D77"/>
              <w:right w:val="single" w:sz="4" w:space="0" w:color="001D77"/>
            </w:tcBorders>
            <w:vAlign w:val="center"/>
          </w:tcPr>
          <w:p w14:paraId="32E68EDA" w14:textId="5CD8D6CF"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135</w:t>
            </w:r>
          </w:p>
        </w:tc>
        <w:tc>
          <w:tcPr>
            <w:tcW w:w="1424" w:type="dxa"/>
            <w:tcBorders>
              <w:top w:val="single" w:sz="4" w:space="0" w:color="001D77"/>
              <w:left w:val="single" w:sz="4" w:space="0" w:color="001D77"/>
              <w:bottom w:val="single" w:sz="4" w:space="0" w:color="001D77"/>
              <w:right w:val="single" w:sz="4" w:space="0" w:color="001D77"/>
            </w:tcBorders>
            <w:vAlign w:val="center"/>
          </w:tcPr>
          <w:p w14:paraId="520316EA" w14:textId="05B59E2B"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1,3</w:t>
            </w:r>
          </w:p>
        </w:tc>
        <w:tc>
          <w:tcPr>
            <w:tcW w:w="1424" w:type="dxa"/>
            <w:tcBorders>
              <w:top w:val="single" w:sz="4" w:space="0" w:color="001D77"/>
              <w:left w:val="single" w:sz="4" w:space="0" w:color="001D77"/>
              <w:bottom w:val="single" w:sz="4" w:space="0" w:color="001D77"/>
              <w:right w:val="single" w:sz="4" w:space="0" w:color="001D77"/>
            </w:tcBorders>
            <w:vAlign w:val="center"/>
          </w:tcPr>
          <w:p w14:paraId="5B92E10E" w14:textId="2381785E"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129</w:t>
            </w:r>
          </w:p>
        </w:tc>
        <w:tc>
          <w:tcPr>
            <w:tcW w:w="1425" w:type="dxa"/>
            <w:tcBorders>
              <w:top w:val="single" w:sz="4" w:space="0" w:color="001D77"/>
              <w:left w:val="single" w:sz="4" w:space="0" w:color="001D77"/>
              <w:bottom w:val="single" w:sz="4" w:space="0" w:color="001D77"/>
            </w:tcBorders>
            <w:vAlign w:val="center"/>
          </w:tcPr>
          <w:p w14:paraId="2CD0ABF5" w14:textId="38F37016"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1,5</w:t>
            </w:r>
          </w:p>
        </w:tc>
      </w:tr>
      <w:tr w:rsidR="00AB5269" w:rsidRPr="00852D08" w14:paraId="1F668376" w14:textId="77777777" w:rsidTr="00565F82">
        <w:trPr>
          <w:trHeight w:val="20"/>
        </w:trPr>
        <w:tc>
          <w:tcPr>
            <w:tcW w:w="2366" w:type="dxa"/>
            <w:gridSpan w:val="2"/>
            <w:tcBorders>
              <w:top w:val="single" w:sz="4" w:space="0" w:color="001D77"/>
              <w:bottom w:val="single" w:sz="4" w:space="0" w:color="001D77"/>
              <w:right w:val="single" w:sz="4" w:space="0" w:color="001D77"/>
            </w:tcBorders>
            <w:vAlign w:val="center"/>
          </w:tcPr>
          <w:p w14:paraId="0A54AAC5" w14:textId="77777777" w:rsidR="00AB5269" w:rsidRPr="00714A39" w:rsidRDefault="00AB5269" w:rsidP="00B33775">
            <w:pPr>
              <w:pStyle w:val="Nagwek2"/>
              <w:tabs>
                <w:tab w:val="right" w:leader="dot" w:pos="4156"/>
              </w:tabs>
              <w:spacing w:before="10" w:after="10"/>
              <w:outlineLvl w:val="1"/>
              <w:rPr>
                <w:rFonts w:ascii="Fira Sans" w:hAnsi="Fira Sans"/>
                <w:color w:val="auto"/>
                <w:sz w:val="19"/>
                <w:szCs w:val="19"/>
              </w:rPr>
            </w:pPr>
            <w:r w:rsidRPr="00714A39">
              <w:rPr>
                <w:rFonts w:ascii="Fira Sans" w:hAnsi="Fira Sans"/>
                <w:color w:val="auto"/>
                <w:sz w:val="19"/>
                <w:szCs w:val="19"/>
              </w:rPr>
              <w:t>Komunalne (gminne)</w:t>
            </w:r>
          </w:p>
        </w:tc>
        <w:tc>
          <w:tcPr>
            <w:tcW w:w="1424" w:type="dxa"/>
            <w:tcBorders>
              <w:top w:val="single" w:sz="4" w:space="0" w:color="001D77"/>
              <w:left w:val="single" w:sz="4" w:space="0" w:color="001D77"/>
              <w:bottom w:val="single" w:sz="4" w:space="0" w:color="001D77"/>
              <w:right w:val="single" w:sz="4" w:space="0" w:color="001D77"/>
            </w:tcBorders>
            <w:vAlign w:val="center"/>
          </w:tcPr>
          <w:p w14:paraId="6D27FB0A" w14:textId="55752865"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632</w:t>
            </w:r>
          </w:p>
        </w:tc>
        <w:tc>
          <w:tcPr>
            <w:tcW w:w="1424" w:type="dxa"/>
            <w:tcBorders>
              <w:top w:val="single" w:sz="4" w:space="0" w:color="001D77"/>
              <w:left w:val="single" w:sz="4" w:space="0" w:color="001D77"/>
              <w:bottom w:val="single" w:sz="4" w:space="0" w:color="001D77"/>
              <w:right w:val="single" w:sz="4" w:space="0" w:color="001D77"/>
            </w:tcBorders>
            <w:vAlign w:val="center"/>
          </w:tcPr>
          <w:p w14:paraId="31D6A6AB" w14:textId="0E968049" w:rsidR="00AB5269" w:rsidRPr="00714A39" w:rsidRDefault="00AB5269" w:rsidP="00B33775">
            <w:pPr>
              <w:spacing w:before="10" w:after="10"/>
              <w:jc w:val="right"/>
              <w:rPr>
                <w:rFonts w:cs="Arial"/>
                <w:b/>
                <w:color w:val="000000" w:themeColor="text1"/>
                <w:szCs w:val="19"/>
              </w:rPr>
            </w:pPr>
            <w:r w:rsidRPr="00714A39">
              <w:rPr>
                <w:rFonts w:cs="Arial"/>
                <w:color w:val="000000" w:themeColor="text1"/>
                <w:szCs w:val="19"/>
              </w:rPr>
              <w:t>6,1</w:t>
            </w:r>
          </w:p>
        </w:tc>
        <w:tc>
          <w:tcPr>
            <w:tcW w:w="1424" w:type="dxa"/>
            <w:tcBorders>
              <w:top w:val="single" w:sz="4" w:space="0" w:color="001D77"/>
              <w:left w:val="single" w:sz="4" w:space="0" w:color="001D77"/>
              <w:bottom w:val="single" w:sz="4" w:space="0" w:color="001D77"/>
              <w:right w:val="single" w:sz="4" w:space="0" w:color="001D77"/>
            </w:tcBorders>
            <w:vAlign w:val="center"/>
          </w:tcPr>
          <w:p w14:paraId="12C4C7AA" w14:textId="3EC41ADB"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40</w:t>
            </w:r>
          </w:p>
        </w:tc>
        <w:tc>
          <w:tcPr>
            <w:tcW w:w="1425" w:type="dxa"/>
            <w:tcBorders>
              <w:top w:val="single" w:sz="4" w:space="0" w:color="001D77"/>
              <w:left w:val="single" w:sz="4" w:space="0" w:color="001D77"/>
              <w:bottom w:val="single" w:sz="4" w:space="0" w:color="001D77"/>
            </w:tcBorders>
            <w:vAlign w:val="center"/>
          </w:tcPr>
          <w:p w14:paraId="222C7A8F" w14:textId="04470F17"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0,5</w:t>
            </w:r>
          </w:p>
        </w:tc>
      </w:tr>
      <w:tr w:rsidR="00AB5269" w:rsidRPr="00852D08" w14:paraId="5532EE67" w14:textId="77777777" w:rsidTr="00565F82">
        <w:trPr>
          <w:trHeight w:val="20"/>
        </w:trPr>
        <w:tc>
          <w:tcPr>
            <w:tcW w:w="2366" w:type="dxa"/>
            <w:gridSpan w:val="2"/>
            <w:tcBorders>
              <w:top w:val="single" w:sz="4" w:space="0" w:color="001D77"/>
              <w:bottom w:val="single" w:sz="4" w:space="0" w:color="001D77"/>
              <w:right w:val="single" w:sz="4" w:space="0" w:color="001D77"/>
            </w:tcBorders>
            <w:vAlign w:val="center"/>
          </w:tcPr>
          <w:p w14:paraId="25CFBAC1" w14:textId="43C07B3A" w:rsidR="00AB5269" w:rsidRPr="00714A39" w:rsidRDefault="00AB5269" w:rsidP="00B33775">
            <w:pPr>
              <w:pStyle w:val="Nagwek2"/>
              <w:tabs>
                <w:tab w:val="right" w:leader="dot" w:pos="4156"/>
              </w:tabs>
              <w:spacing w:before="10" w:after="10"/>
              <w:outlineLvl w:val="1"/>
              <w:rPr>
                <w:rFonts w:ascii="Fira Sans" w:hAnsi="Fira Sans"/>
                <w:color w:val="auto"/>
                <w:sz w:val="19"/>
                <w:szCs w:val="19"/>
              </w:rPr>
            </w:pPr>
            <w:r w:rsidRPr="00714A39">
              <w:rPr>
                <w:rFonts w:ascii="Fira Sans" w:hAnsi="Fira Sans"/>
                <w:color w:val="auto"/>
                <w:sz w:val="19"/>
                <w:szCs w:val="19"/>
              </w:rPr>
              <w:t>Społeczne czynszowe</w:t>
            </w:r>
          </w:p>
        </w:tc>
        <w:tc>
          <w:tcPr>
            <w:tcW w:w="1424" w:type="dxa"/>
            <w:tcBorders>
              <w:top w:val="single" w:sz="4" w:space="0" w:color="001D77"/>
              <w:left w:val="single" w:sz="4" w:space="0" w:color="001D77"/>
              <w:bottom w:val="single" w:sz="4" w:space="0" w:color="001D77"/>
              <w:right w:val="single" w:sz="4" w:space="0" w:color="001D77"/>
            </w:tcBorders>
            <w:vAlign w:val="center"/>
          </w:tcPr>
          <w:p w14:paraId="5EAB055F" w14:textId="69D1294D"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111</w:t>
            </w:r>
          </w:p>
        </w:tc>
        <w:tc>
          <w:tcPr>
            <w:tcW w:w="1424" w:type="dxa"/>
            <w:tcBorders>
              <w:top w:val="single" w:sz="4" w:space="0" w:color="001D77"/>
              <w:left w:val="single" w:sz="4" w:space="0" w:color="001D77"/>
              <w:bottom w:val="single" w:sz="4" w:space="0" w:color="001D77"/>
              <w:right w:val="single" w:sz="4" w:space="0" w:color="001D77"/>
            </w:tcBorders>
            <w:vAlign w:val="center"/>
          </w:tcPr>
          <w:p w14:paraId="61F9FE47" w14:textId="04B8DE31" w:rsidR="00AB5269" w:rsidRPr="00714A39" w:rsidRDefault="00AB5269" w:rsidP="00B33775">
            <w:pPr>
              <w:spacing w:before="10" w:after="10"/>
              <w:jc w:val="right"/>
              <w:rPr>
                <w:rFonts w:cs="Arial"/>
                <w:bCs/>
                <w:color w:val="000000" w:themeColor="text1"/>
                <w:szCs w:val="19"/>
              </w:rPr>
            </w:pPr>
            <w:r w:rsidRPr="00714A39">
              <w:rPr>
                <w:rFonts w:cs="Arial"/>
                <w:bCs/>
                <w:color w:val="000000" w:themeColor="text1"/>
                <w:szCs w:val="19"/>
              </w:rPr>
              <w:t>1,1</w:t>
            </w:r>
          </w:p>
        </w:tc>
        <w:tc>
          <w:tcPr>
            <w:tcW w:w="1424" w:type="dxa"/>
            <w:tcBorders>
              <w:top w:val="single" w:sz="4" w:space="0" w:color="001D77"/>
              <w:left w:val="single" w:sz="4" w:space="0" w:color="001D77"/>
              <w:bottom w:val="single" w:sz="4" w:space="0" w:color="001D77"/>
              <w:right w:val="single" w:sz="4" w:space="0" w:color="001D77"/>
            </w:tcBorders>
            <w:vAlign w:val="center"/>
          </w:tcPr>
          <w:p w14:paraId="4E9CD1CB" w14:textId="7DB1FFB2"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w:t>
            </w:r>
          </w:p>
        </w:tc>
        <w:tc>
          <w:tcPr>
            <w:tcW w:w="1425" w:type="dxa"/>
            <w:tcBorders>
              <w:top w:val="single" w:sz="4" w:space="0" w:color="001D77"/>
              <w:left w:val="single" w:sz="4" w:space="0" w:color="001D77"/>
              <w:bottom w:val="single" w:sz="4" w:space="0" w:color="001D77"/>
            </w:tcBorders>
            <w:vAlign w:val="center"/>
          </w:tcPr>
          <w:p w14:paraId="71293714" w14:textId="30AB4B86" w:rsidR="00AB5269" w:rsidRPr="00714A39" w:rsidRDefault="00AB5269" w:rsidP="00B33775">
            <w:pPr>
              <w:spacing w:before="10" w:after="10"/>
              <w:jc w:val="right"/>
              <w:rPr>
                <w:rFonts w:cs="Arial"/>
                <w:color w:val="000000" w:themeColor="text1"/>
                <w:szCs w:val="19"/>
              </w:rPr>
            </w:pPr>
            <w:r w:rsidRPr="00714A39">
              <w:rPr>
                <w:rFonts w:cs="Arial"/>
                <w:color w:val="000000" w:themeColor="text1"/>
                <w:szCs w:val="19"/>
              </w:rPr>
              <w:t>–</w:t>
            </w:r>
          </w:p>
        </w:tc>
      </w:tr>
    </w:tbl>
    <w:p w14:paraId="0A5284BA" w14:textId="5EE1F838" w:rsidR="00405A7B" w:rsidRDefault="00405A7B" w:rsidP="0001078F">
      <w:pPr>
        <w:pStyle w:val="Tekstpodstawowy"/>
        <w:jc w:val="both"/>
        <w:rPr>
          <w:rFonts w:cs="Arial"/>
          <w:color w:val="000000" w:themeColor="text1"/>
          <w:sz w:val="16"/>
          <w:szCs w:val="16"/>
        </w:rPr>
      </w:pPr>
      <w:r w:rsidRPr="00D00D78">
        <w:rPr>
          <w:color w:val="000000" w:themeColor="text1"/>
          <w:sz w:val="16"/>
          <w:szCs w:val="16"/>
        </w:rPr>
        <w:t xml:space="preserve">a </w:t>
      </w:r>
      <w:r w:rsidRPr="00D00D78">
        <w:rPr>
          <w:rFonts w:cs="Arial"/>
          <w:color w:val="000000" w:themeColor="text1"/>
          <w:sz w:val="16"/>
          <w:szCs w:val="16"/>
        </w:rPr>
        <w:t xml:space="preserve">Realizowane na użytek własny inwestora. </w:t>
      </w:r>
      <w:r w:rsidRPr="00D00D78">
        <w:rPr>
          <w:color w:val="000000" w:themeColor="text1"/>
          <w:sz w:val="16"/>
          <w:szCs w:val="16"/>
        </w:rPr>
        <w:t xml:space="preserve">b </w:t>
      </w:r>
      <w:r w:rsidRPr="00D00D78">
        <w:rPr>
          <w:rFonts w:cs="Arial"/>
          <w:color w:val="000000" w:themeColor="text1"/>
          <w:sz w:val="16"/>
          <w:szCs w:val="16"/>
        </w:rPr>
        <w:t>Łącznie z budownictwem osób fizycznych przeznaczonym na sprzedaż lub wynajem w celu osiągnięcia zysku.</w:t>
      </w:r>
    </w:p>
    <w:p w14:paraId="2DE9D069" w14:textId="7DED1F9C" w:rsidR="00B33775" w:rsidRDefault="00B33775" w:rsidP="00960B0A">
      <w:pPr>
        <w:pStyle w:val="Nagwek1"/>
        <w:spacing w:before="480"/>
        <w:rPr>
          <w:noProof/>
        </w:rPr>
      </w:pPr>
    </w:p>
    <w:p w14:paraId="0CE2B137" w14:textId="6FB54319" w:rsidR="00B33775" w:rsidRDefault="00B33775" w:rsidP="00B33775">
      <w:pPr>
        <w:rPr>
          <w:lang w:eastAsia="pl-PL"/>
        </w:rPr>
      </w:pPr>
    </w:p>
    <w:p w14:paraId="17DC1829" w14:textId="77777777" w:rsidR="00B33775" w:rsidRPr="00B33775" w:rsidRDefault="00B33775" w:rsidP="00B33775">
      <w:pPr>
        <w:rPr>
          <w:lang w:eastAsia="pl-PL"/>
        </w:rPr>
      </w:pPr>
    </w:p>
    <w:p w14:paraId="789BD5C0" w14:textId="1864F93A" w:rsidR="00314C20" w:rsidRPr="00FD399C" w:rsidRDefault="001A4841" w:rsidP="00960B0A">
      <w:pPr>
        <w:pStyle w:val="Nagwek1"/>
        <w:spacing w:before="480"/>
        <w:rPr>
          <w:rFonts w:ascii="Times New Roman" w:hAnsi="Times New Roman"/>
          <w:sz w:val="24"/>
        </w:rPr>
      </w:pPr>
      <w:r w:rsidRPr="00633014">
        <w:rPr>
          <w:noProof/>
        </w:rPr>
        <w:lastRenderedPageBreak/>
        <mc:AlternateContent>
          <mc:Choice Requires="wps">
            <w:drawing>
              <wp:anchor distT="45720" distB="45720" distL="114300" distR="114300" simplePos="0" relativeHeight="251643904" behindDoc="1" locked="0" layoutInCell="1" allowOverlap="1" wp14:anchorId="33408F1F" wp14:editId="3BA9F0DA">
                <wp:simplePos x="0" y="0"/>
                <wp:positionH relativeFrom="page">
                  <wp:posOffset>5695950</wp:posOffset>
                </wp:positionH>
                <wp:positionV relativeFrom="paragraph">
                  <wp:posOffset>95885</wp:posOffset>
                </wp:positionV>
                <wp:extent cx="1828800" cy="628650"/>
                <wp:effectExtent l="0" t="0" r="0" b="0"/>
                <wp:wrapTight wrapText="bothSides">
                  <wp:wrapPolygon edited="0">
                    <wp:start x="675" y="0"/>
                    <wp:lineTo x="675" y="20945"/>
                    <wp:lineTo x="20700" y="20945"/>
                    <wp:lineTo x="20700" y="0"/>
                    <wp:lineTo x="675" y="0"/>
                  </wp:wrapPolygon>
                </wp:wrapTight>
                <wp:docPr id="25" name="Pole tekstowe 25" descr="Oddano do użytkowania o 5,6% więcej nowych budynków mieszkalnych niż rok wcześni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28650"/>
                        </a:xfrm>
                        <a:prstGeom prst="rect">
                          <a:avLst/>
                        </a:prstGeom>
                        <a:noFill/>
                        <a:ln w="9525">
                          <a:noFill/>
                          <a:miter lim="800000"/>
                          <a:headEnd/>
                          <a:tailEnd/>
                        </a:ln>
                      </wps:spPr>
                      <wps:txbx>
                        <w:txbxContent>
                          <w:p w14:paraId="1C630C5D" w14:textId="3B99BDD3" w:rsidR="00A10857" w:rsidRPr="00C263DE" w:rsidRDefault="00C263DE" w:rsidP="00D2643C">
                            <w:pPr>
                              <w:pStyle w:val="tekstzboku"/>
                              <w:rPr>
                                <w:spacing w:val="1"/>
                              </w:rPr>
                            </w:pPr>
                            <w:r w:rsidRPr="00C263DE">
                              <w:rPr>
                                <w:spacing w:val="-2"/>
                              </w:rPr>
                              <w:t xml:space="preserve">Oddano do użytkowania o </w:t>
                            </w:r>
                            <w:r w:rsidR="00032A30">
                              <w:rPr>
                                <w:spacing w:val="-2"/>
                              </w:rPr>
                              <w:t>5,</w:t>
                            </w:r>
                            <w:r w:rsidR="006C2A56">
                              <w:rPr>
                                <w:spacing w:val="-2"/>
                              </w:rPr>
                              <w:t>6</w:t>
                            </w:r>
                            <w:r w:rsidR="00A10857" w:rsidRPr="00C263DE">
                              <w:rPr>
                                <w:spacing w:val="-2"/>
                              </w:rPr>
                              <w:t>%</w:t>
                            </w:r>
                            <w:r w:rsidR="00A10857" w:rsidRPr="00C263DE">
                              <w:rPr>
                                <w:spacing w:val="1"/>
                              </w:rPr>
                              <w:t xml:space="preserve"> więcej nowych budynków mieszkalnych</w:t>
                            </w:r>
                            <w:r w:rsidRPr="00C263DE">
                              <w:rPr>
                                <w:spacing w:val="1"/>
                              </w:rPr>
                              <w:t xml:space="preserve"> niż rok wcześniej</w:t>
                            </w:r>
                          </w:p>
                          <w:p w14:paraId="4A98BF68" w14:textId="77777777" w:rsidR="00A10857" w:rsidRPr="00D616D2" w:rsidRDefault="00A10857" w:rsidP="000450E1">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08F1F" id="Pole tekstowe 25" o:spid="_x0000_s1100" type="#_x0000_t202" alt="Oddano do użytkowania o 5,6% więcej nowych budynków mieszkalnych niż rok wcześniej" style="position:absolute;margin-left:448.5pt;margin-top:7.55pt;width:2in;height:49.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" filled="f" stroked="f">
                <v:textbox>
                  <w:txbxContent>
                    <w:p w14:paraId="1C630C5D" w14:textId="3B99BDD3" w:rsidR="00A10857" w:rsidRPr="00C263DE" w:rsidRDefault="00C263DE" w:rsidP="00D2643C">
                      <w:pPr>
                        <w:pStyle w:val="tekstzboku"/>
                        <w:rPr>
                          <w:spacing w:val="1"/>
                        </w:rPr>
                      </w:pPr>
                      <w:r w:rsidRPr="00C263DE">
                        <w:rPr>
                          <w:spacing w:val="-2"/>
                        </w:rPr>
                        <w:t xml:space="preserve">Oddano do użytkowania o </w:t>
                      </w:r>
                      <w:r w:rsidR="00032A30">
                        <w:rPr>
                          <w:spacing w:val="-2"/>
                        </w:rPr>
                        <w:t>5,</w:t>
                      </w:r>
                      <w:r w:rsidR="006C2A56">
                        <w:rPr>
                          <w:spacing w:val="-2"/>
                        </w:rPr>
                        <w:t>6</w:t>
                      </w:r>
                      <w:r w:rsidR="00A10857" w:rsidRPr="00C263DE">
                        <w:rPr>
                          <w:spacing w:val="-2"/>
                        </w:rPr>
                        <w:t>%</w:t>
                      </w:r>
                      <w:r w:rsidR="00A10857" w:rsidRPr="00C263DE">
                        <w:rPr>
                          <w:spacing w:val="1"/>
                        </w:rPr>
                        <w:t xml:space="preserve"> więcej nowych budynków mieszkalnych</w:t>
                      </w:r>
                      <w:r w:rsidRPr="00C263DE">
                        <w:rPr>
                          <w:spacing w:val="1"/>
                        </w:rPr>
                        <w:t xml:space="preserve"> niż rok wcześniej</w:t>
                      </w:r>
                    </w:p>
                    <w:p w14:paraId="4A98BF68" w14:textId="77777777" w:rsidR="00A10857" w:rsidRPr="00D616D2" w:rsidRDefault="00A10857" w:rsidP="000450E1">
                      <w:pPr>
                        <w:spacing w:after="0"/>
                        <w:rPr>
                          <w:rFonts w:eastAsia="Times New Roman" w:cs="Times New Roman"/>
                          <w:bCs/>
                          <w:color w:val="001D77"/>
                          <w:sz w:val="18"/>
                          <w:szCs w:val="18"/>
                          <w:lang w:eastAsia="pl-PL"/>
                        </w:rPr>
                      </w:pPr>
                    </w:p>
                  </w:txbxContent>
                </v:textbox>
                <w10:wrap type="tight" anchorx="page"/>
              </v:shape>
            </w:pict>
          </mc:Fallback>
        </mc:AlternateContent>
      </w:r>
      <w:r w:rsidR="00345088" w:rsidRPr="00A77CC3">
        <w:rPr>
          <w:noProof/>
        </w:rPr>
        <w:t xml:space="preserve">Budynki mieszkalne </w:t>
      </w:r>
      <w:r w:rsidR="00A77CC3" w:rsidRPr="00A77CC3">
        <w:rPr>
          <w:noProof/>
        </w:rPr>
        <w:t>nowe</w:t>
      </w:r>
      <w:r w:rsidR="00A77CC3" w:rsidRPr="00A77CC3">
        <w:rPr>
          <w:rStyle w:val="Odwoanieprzypisudolnego"/>
          <w:b/>
          <w:noProof/>
          <w:spacing w:val="-2"/>
          <w:szCs w:val="19"/>
        </w:rPr>
        <w:footnoteReference w:id="1"/>
      </w:r>
      <w:r w:rsidR="00A77CC3" w:rsidRPr="00A77CC3">
        <w:rPr>
          <w:noProof/>
        </w:rPr>
        <w:t xml:space="preserve"> </w:t>
      </w:r>
      <w:r w:rsidR="00345088" w:rsidRPr="00A77CC3">
        <w:rPr>
          <w:noProof/>
        </w:rPr>
        <w:t>oddane do użytkowania</w:t>
      </w:r>
      <w:r w:rsidR="000450E1" w:rsidRPr="00A77CC3">
        <w:rPr>
          <w:noProof/>
        </w:rPr>
        <w:t xml:space="preserve"> </w:t>
      </w:r>
    </w:p>
    <w:p w14:paraId="31C67AE6" w14:textId="4D68AB0A" w:rsidR="001D52F9" w:rsidRPr="000F5FC1" w:rsidRDefault="001A4841" w:rsidP="00BC418C">
      <w:pPr>
        <w:spacing w:before="160" w:line="288" w:lineRule="auto"/>
        <w:rPr>
          <w:color w:val="000000" w:themeColor="text1"/>
          <w:spacing w:val="-2"/>
          <w:szCs w:val="19"/>
        </w:rPr>
      </w:pPr>
      <w:r w:rsidRPr="000F5FC1">
        <w:rPr>
          <w:b/>
          <w:noProof/>
          <w:color w:val="000000" w:themeColor="text1"/>
          <w:spacing w:val="-2"/>
          <w:szCs w:val="19"/>
          <w:lang w:eastAsia="pl-PL"/>
        </w:rPr>
        <mc:AlternateContent>
          <mc:Choice Requires="wps">
            <w:drawing>
              <wp:anchor distT="45720" distB="45720" distL="114300" distR="114300" simplePos="0" relativeHeight="251805696" behindDoc="1" locked="0" layoutInCell="1" allowOverlap="1" wp14:anchorId="36A38690" wp14:editId="5B7A28E1">
                <wp:simplePos x="0" y="0"/>
                <wp:positionH relativeFrom="column">
                  <wp:posOffset>5259070</wp:posOffset>
                </wp:positionH>
                <wp:positionV relativeFrom="paragraph">
                  <wp:posOffset>514350</wp:posOffset>
                </wp:positionV>
                <wp:extent cx="1725295" cy="1092200"/>
                <wp:effectExtent l="0" t="0" r="0" b="0"/>
                <wp:wrapTight wrapText="bothSides">
                  <wp:wrapPolygon edited="0">
                    <wp:start x="715" y="0"/>
                    <wp:lineTo x="715" y="21098"/>
                    <wp:lineTo x="20749" y="21098"/>
                    <wp:lineTo x="20749" y="0"/>
                    <wp:lineTo x="715" y="0"/>
                  </wp:wrapPolygon>
                </wp:wrapTight>
                <wp:docPr id="142" name="Pole tekstowe 142" descr="Spośród nowych budynków mieszkalnych oddanych &#10;do użytkowania 78,8% &#10;zrealizowali inwestorzy &#10;indywidualn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2200"/>
                        </a:xfrm>
                        <a:prstGeom prst="rect">
                          <a:avLst/>
                        </a:prstGeom>
                        <a:noFill/>
                        <a:ln w="9525">
                          <a:noFill/>
                          <a:miter lim="800000"/>
                          <a:headEnd/>
                          <a:tailEnd/>
                        </a:ln>
                      </wps:spPr>
                      <wps:txbx>
                        <w:txbxContent>
                          <w:p w14:paraId="2595BED6" w14:textId="614069DF" w:rsidR="00A10857" w:rsidRPr="00EC1F06" w:rsidRDefault="00A10857" w:rsidP="00EC1F06">
                            <w:pPr>
                              <w:pStyle w:val="tekstzboku"/>
                            </w:pPr>
                            <w:r>
                              <w:t>Spośród nowych budynków mieszkalnych oddanych do</w:t>
                            </w:r>
                            <w:r w:rsidR="00EC1F06">
                              <w:t> </w:t>
                            </w:r>
                            <w:r>
                              <w:t>użytkowania 7</w:t>
                            </w:r>
                            <w:r w:rsidR="006C2A56">
                              <w:t>8,8</w:t>
                            </w:r>
                            <w:r w:rsidRPr="003F033B">
                              <w:t>%</w:t>
                            </w:r>
                            <w:r>
                              <w:t xml:space="preserve"> zrealizowali inwestorzy indywidualni</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38690" id="Pole tekstowe 142" o:spid="_x0000_s1101" type="#_x0000_t202" alt="Spośród nowych budynków mieszkalnych oddanych &#10;do użytkowania 78,8% &#10;zrealizowali inwestorzy &#10;indywidualni" style="position:absolute;margin-left:414.1pt;margin-top:40.5pt;width:135.85pt;height:86pt;z-index:-25151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" filled="f" stroked="f">
                <v:textbox inset=",0">
                  <w:txbxContent>
                    <w:p w14:paraId="2595BED6" w14:textId="614069DF" w:rsidR="00A10857" w:rsidRPr="00EC1F06" w:rsidRDefault="00A10857" w:rsidP="00EC1F06">
                      <w:pPr>
                        <w:pStyle w:val="tekstzboku"/>
                      </w:pPr>
                      <w:r>
                        <w:t>Spośród nowych budynków mieszkalnych oddanych do</w:t>
                      </w:r>
                      <w:r w:rsidR="00EC1F06">
                        <w:t> </w:t>
                      </w:r>
                      <w:r>
                        <w:t>użytkowania 7</w:t>
                      </w:r>
                      <w:r w:rsidR="006C2A56">
                        <w:t>8,8</w:t>
                      </w:r>
                      <w:r w:rsidRPr="003F033B">
                        <w:t>%</w:t>
                      </w:r>
                      <w:r>
                        <w:t xml:space="preserve"> zrealizowali inwestorzy indywidualni</w:t>
                      </w:r>
                    </w:p>
                  </w:txbxContent>
                </v:textbox>
                <w10:wrap type="tight"/>
              </v:shape>
            </w:pict>
          </mc:Fallback>
        </mc:AlternateContent>
      </w:r>
      <w:r w:rsidR="005F57D1" w:rsidRPr="000F5FC1">
        <w:rPr>
          <w:color w:val="000000" w:themeColor="text1"/>
          <w:spacing w:val="-2"/>
          <w:szCs w:val="19"/>
        </w:rPr>
        <w:t>W 202</w:t>
      </w:r>
      <w:r w:rsidR="002811FE" w:rsidRPr="000F5FC1">
        <w:rPr>
          <w:color w:val="000000" w:themeColor="text1"/>
          <w:spacing w:val="-2"/>
          <w:szCs w:val="19"/>
        </w:rPr>
        <w:t>1</w:t>
      </w:r>
      <w:r w:rsidR="001D52F9" w:rsidRPr="000F5FC1">
        <w:rPr>
          <w:color w:val="000000" w:themeColor="text1"/>
          <w:spacing w:val="-2"/>
          <w:szCs w:val="19"/>
        </w:rPr>
        <w:t xml:space="preserve"> r. w województwie podlaskim przekazano do użytkowania </w:t>
      </w:r>
      <w:r w:rsidR="002811FE" w:rsidRPr="000F5FC1">
        <w:rPr>
          <w:color w:val="000000" w:themeColor="text1"/>
          <w:spacing w:val="-2"/>
          <w:szCs w:val="19"/>
        </w:rPr>
        <w:t>3152</w:t>
      </w:r>
      <w:r w:rsidR="0066434B" w:rsidRPr="000F5FC1">
        <w:rPr>
          <w:color w:val="000000" w:themeColor="text1"/>
          <w:spacing w:val="-2"/>
          <w:szCs w:val="19"/>
        </w:rPr>
        <w:t xml:space="preserve"> now</w:t>
      </w:r>
      <w:r w:rsidR="002811FE" w:rsidRPr="000F5FC1">
        <w:rPr>
          <w:color w:val="000000" w:themeColor="text1"/>
          <w:spacing w:val="-2"/>
          <w:szCs w:val="19"/>
        </w:rPr>
        <w:t>e</w:t>
      </w:r>
      <w:r w:rsidR="0066434B" w:rsidRPr="000F5FC1">
        <w:rPr>
          <w:color w:val="000000" w:themeColor="text1"/>
          <w:spacing w:val="-2"/>
          <w:szCs w:val="19"/>
        </w:rPr>
        <w:t xml:space="preserve"> budyn</w:t>
      </w:r>
      <w:r w:rsidR="002811FE" w:rsidRPr="000F5FC1">
        <w:rPr>
          <w:color w:val="000000" w:themeColor="text1"/>
          <w:spacing w:val="-2"/>
          <w:szCs w:val="19"/>
        </w:rPr>
        <w:t>ki</w:t>
      </w:r>
      <w:r w:rsidR="0066434B" w:rsidRPr="000F5FC1">
        <w:rPr>
          <w:color w:val="000000" w:themeColor="text1"/>
          <w:spacing w:val="-2"/>
          <w:szCs w:val="19"/>
        </w:rPr>
        <w:t xml:space="preserve"> mieszkaln</w:t>
      </w:r>
      <w:r w:rsidR="002811FE" w:rsidRPr="000F5FC1">
        <w:rPr>
          <w:color w:val="000000" w:themeColor="text1"/>
          <w:spacing w:val="-2"/>
          <w:szCs w:val="19"/>
        </w:rPr>
        <w:t>e</w:t>
      </w:r>
      <w:r w:rsidR="004C0046" w:rsidRPr="000F5FC1">
        <w:rPr>
          <w:color w:val="000000" w:themeColor="text1"/>
          <w:spacing w:val="-2"/>
          <w:szCs w:val="19"/>
        </w:rPr>
        <w:t xml:space="preserve"> (o </w:t>
      </w:r>
      <w:r w:rsidR="002811FE" w:rsidRPr="000F5FC1">
        <w:rPr>
          <w:color w:val="000000" w:themeColor="text1"/>
          <w:spacing w:val="-2"/>
          <w:szCs w:val="19"/>
        </w:rPr>
        <w:t>5,6</w:t>
      </w:r>
      <w:r w:rsidR="001D52F9" w:rsidRPr="000F5FC1">
        <w:rPr>
          <w:color w:val="000000" w:themeColor="text1"/>
          <w:spacing w:val="-2"/>
          <w:szCs w:val="19"/>
        </w:rPr>
        <w:t xml:space="preserve">% </w:t>
      </w:r>
      <w:r w:rsidR="00882ECE" w:rsidRPr="000F5FC1">
        <w:rPr>
          <w:color w:val="000000" w:themeColor="text1"/>
          <w:spacing w:val="-2"/>
          <w:szCs w:val="19"/>
        </w:rPr>
        <w:t>więcej</w:t>
      </w:r>
      <w:r w:rsidR="001D52F9" w:rsidRPr="000F5FC1">
        <w:rPr>
          <w:color w:val="000000" w:themeColor="text1"/>
          <w:spacing w:val="-2"/>
          <w:szCs w:val="19"/>
        </w:rPr>
        <w:t xml:space="preserve"> niż przed rokiem). Mieszkania</w:t>
      </w:r>
      <w:r w:rsidR="004C0046" w:rsidRPr="000F5FC1">
        <w:rPr>
          <w:color w:val="000000" w:themeColor="text1"/>
          <w:spacing w:val="-2"/>
          <w:szCs w:val="19"/>
        </w:rPr>
        <w:t xml:space="preserve"> w tych budynkach stanowiły </w:t>
      </w:r>
      <w:r w:rsidR="002811FE" w:rsidRPr="000F5FC1">
        <w:rPr>
          <w:color w:val="000000" w:themeColor="text1"/>
          <w:spacing w:val="-2"/>
          <w:szCs w:val="19"/>
        </w:rPr>
        <w:t>97,1</w:t>
      </w:r>
      <w:r w:rsidR="001D52F9" w:rsidRPr="000F5FC1">
        <w:rPr>
          <w:color w:val="000000" w:themeColor="text1"/>
          <w:spacing w:val="-2"/>
          <w:szCs w:val="19"/>
        </w:rPr>
        <w:t xml:space="preserve">% wszystkich lokali mieszkalnych oddanych do eksploatacji (w </w:t>
      </w:r>
      <w:r w:rsidR="00387DE8" w:rsidRPr="000F5FC1">
        <w:rPr>
          <w:color w:val="000000" w:themeColor="text1"/>
          <w:spacing w:val="-2"/>
          <w:szCs w:val="19"/>
        </w:rPr>
        <w:t xml:space="preserve">poprzednim </w:t>
      </w:r>
      <w:r w:rsidR="004C0046" w:rsidRPr="000F5FC1">
        <w:rPr>
          <w:color w:val="000000" w:themeColor="text1"/>
          <w:spacing w:val="-2"/>
          <w:szCs w:val="19"/>
        </w:rPr>
        <w:t>roku – 98,</w:t>
      </w:r>
      <w:r w:rsidR="002811FE" w:rsidRPr="000F5FC1">
        <w:rPr>
          <w:color w:val="000000" w:themeColor="text1"/>
          <w:spacing w:val="-2"/>
          <w:szCs w:val="19"/>
        </w:rPr>
        <w:t>9</w:t>
      </w:r>
      <w:r w:rsidR="001D52F9" w:rsidRPr="000F5FC1">
        <w:rPr>
          <w:color w:val="000000" w:themeColor="text1"/>
          <w:spacing w:val="-2"/>
          <w:szCs w:val="19"/>
        </w:rPr>
        <w:t>%).</w:t>
      </w:r>
    </w:p>
    <w:p w14:paraId="640A2486" w14:textId="3202291A" w:rsidR="00FD399C" w:rsidRPr="000304D4" w:rsidRDefault="004E764B" w:rsidP="00F829AE">
      <w:pPr>
        <w:spacing w:line="288" w:lineRule="auto"/>
        <w:rPr>
          <w:b/>
        </w:rPr>
      </w:pPr>
      <w:r w:rsidRPr="00E8486B">
        <w:t>Inwestorzy indywidualni zrealizowali 7</w:t>
      </w:r>
      <w:r w:rsidR="00E8486B" w:rsidRPr="00E8486B">
        <w:t>8,8</w:t>
      </w:r>
      <w:r w:rsidRPr="00E8486B">
        <w:t>% ogólnej liczby nowych budynków mieszkalnych przekazanych do użytkowania w analizowanym roku. Mieszkania zlokalizowane w tych budynkach obejm</w:t>
      </w:r>
      <w:r w:rsidRPr="000304D4">
        <w:t>owały 3</w:t>
      </w:r>
      <w:r w:rsidR="00E8486B" w:rsidRPr="000304D4">
        <w:t>3,3</w:t>
      </w:r>
      <w:r w:rsidRPr="000304D4">
        <w:t>% ogółu mieszkań w nowych budynkach mieszkalnych, a ich przeciętna powierzchnia użytkowa wyniosła 1</w:t>
      </w:r>
      <w:r w:rsidR="00E8486B" w:rsidRPr="000304D4">
        <w:t>56,2</w:t>
      </w:r>
      <w:r w:rsidRPr="000304D4">
        <w:t xml:space="preserve"> m</w:t>
      </w:r>
      <w:r w:rsidRPr="000304D4">
        <w:rPr>
          <w:vertAlign w:val="superscript"/>
        </w:rPr>
        <w:t>2</w:t>
      </w:r>
      <w:r w:rsidRPr="000304D4">
        <w:t xml:space="preserve"> (w 20</w:t>
      </w:r>
      <w:r w:rsidR="00E8486B" w:rsidRPr="000304D4">
        <w:t>20</w:t>
      </w:r>
      <w:r w:rsidRPr="000304D4">
        <w:t xml:space="preserve"> r. – </w:t>
      </w:r>
      <w:r w:rsidR="006C2A56" w:rsidRPr="000304D4">
        <w:t>156,4</w:t>
      </w:r>
      <w:r w:rsidRPr="000304D4">
        <w:t xml:space="preserve"> m</w:t>
      </w:r>
      <w:r w:rsidRPr="000304D4">
        <w:rPr>
          <w:vertAlign w:val="superscript"/>
        </w:rPr>
        <w:t>2</w:t>
      </w:r>
      <w:r w:rsidRPr="000304D4">
        <w:t xml:space="preserve">). Prace przy budowie omawianych budynków trwały średnio </w:t>
      </w:r>
      <w:r w:rsidR="00271BFD" w:rsidRPr="000304D4">
        <w:t>51,6</w:t>
      </w:r>
      <w:r w:rsidRPr="000304D4">
        <w:t xml:space="preserve"> miesiąc</w:t>
      </w:r>
      <w:r w:rsidR="00271BFD" w:rsidRPr="000304D4">
        <w:t>a</w:t>
      </w:r>
      <w:r w:rsidRPr="000304D4">
        <w:t xml:space="preserve"> (w poprzednim roku – </w:t>
      </w:r>
      <w:r w:rsidR="00271BFD" w:rsidRPr="000304D4">
        <w:t>48,5</w:t>
      </w:r>
      <w:r w:rsidRPr="000304D4">
        <w:t xml:space="preserve"> miesiąca).</w:t>
      </w:r>
    </w:p>
    <w:p w14:paraId="707FAA44" w14:textId="64930F4E" w:rsidR="009D2235" w:rsidRPr="00271BFD" w:rsidRDefault="00001A14" w:rsidP="00F829AE">
      <w:pPr>
        <w:spacing w:line="288" w:lineRule="auto"/>
        <w:rPr>
          <w:b/>
        </w:rPr>
      </w:pPr>
      <w:r w:rsidRPr="000304D4">
        <w:t>Poza budownictwem indywidualnym w 202</w:t>
      </w:r>
      <w:r w:rsidR="00271BFD" w:rsidRPr="000304D4">
        <w:t>1</w:t>
      </w:r>
      <w:r w:rsidRPr="000304D4">
        <w:t xml:space="preserve"> r. zrealizowano 2</w:t>
      </w:r>
      <w:r w:rsidR="00271BFD" w:rsidRPr="000304D4">
        <w:t>1,2</w:t>
      </w:r>
      <w:r w:rsidRPr="000304D4">
        <w:t>% ogółu nowych budynków mieszkalnych. Dominowały wśród nich budynki przeznaczone na sprzedaż lub wynajem,</w:t>
      </w:r>
      <w:r w:rsidR="00432B87" w:rsidRPr="000304D4">
        <w:t xml:space="preserve"> </w:t>
      </w:r>
      <w:r w:rsidR="009D2235" w:rsidRPr="000304D4">
        <w:t>w</w:t>
      </w:r>
      <w:r w:rsidR="00432B87" w:rsidRPr="000304D4">
        <w:t> </w:t>
      </w:r>
      <w:r w:rsidR="009D2235" w:rsidRPr="000304D4">
        <w:t>których znajdowało się aż</w:t>
      </w:r>
      <w:r w:rsidR="00BE4B6F" w:rsidRPr="000304D4">
        <w:t xml:space="preserve"> 62,9</w:t>
      </w:r>
      <w:r w:rsidR="009D2235" w:rsidRPr="000304D4">
        <w:t xml:space="preserve">% ogólnej liczby mieszkań oddanych do użytkowania </w:t>
      </w:r>
      <w:r w:rsidR="009D0473" w:rsidRPr="000304D4">
        <w:t>w</w:t>
      </w:r>
      <w:r w:rsidR="00432B87" w:rsidRPr="000304D4">
        <w:t> </w:t>
      </w:r>
      <w:r w:rsidR="009D0473" w:rsidRPr="000304D4">
        <w:t>nowych</w:t>
      </w:r>
      <w:r w:rsidR="00432B87" w:rsidRPr="000304D4">
        <w:t> </w:t>
      </w:r>
      <w:r w:rsidR="009D0473" w:rsidRPr="000304D4">
        <w:t xml:space="preserve">budynkach mieszkalnych. Prace przy budowie tych budynków trwały przeciętnie </w:t>
      </w:r>
      <w:r w:rsidR="00BE4B6F" w:rsidRPr="000304D4">
        <w:t>24,4</w:t>
      </w:r>
      <w:r w:rsidR="009D2235" w:rsidRPr="00271BFD">
        <w:t xml:space="preserve"> miesiąc</w:t>
      </w:r>
      <w:r w:rsidR="00C316A4" w:rsidRPr="00960B0A">
        <w:rPr>
          <w:bCs/>
        </w:rPr>
        <w:t>a</w:t>
      </w:r>
      <w:r w:rsidR="009D2235" w:rsidRPr="00271BFD">
        <w:t xml:space="preserve"> (w poprzednim roku – 22,</w:t>
      </w:r>
      <w:r w:rsidR="00271BFD" w:rsidRPr="00271BFD">
        <w:t>2</w:t>
      </w:r>
      <w:r w:rsidR="009D2235" w:rsidRPr="00271BFD">
        <w:t xml:space="preserve"> miesiąc</w:t>
      </w:r>
      <w:r w:rsidR="00BE4B6F">
        <w:t>a</w:t>
      </w:r>
      <w:r w:rsidR="009D2235" w:rsidRPr="00271BFD">
        <w:t>).</w:t>
      </w:r>
    </w:p>
    <w:p w14:paraId="47DCF2BD" w14:textId="6CB3DBAD" w:rsidR="00345088" w:rsidRPr="0048281A" w:rsidRDefault="00345088" w:rsidP="00C73927">
      <w:pPr>
        <w:pStyle w:val="tytuwykresu"/>
        <w:spacing w:before="360"/>
        <w:rPr>
          <w:shd w:val="clear" w:color="auto" w:fill="FFFFFF"/>
        </w:rPr>
      </w:pPr>
      <w:r>
        <w:t>Tablica</w:t>
      </w:r>
      <w:r w:rsidRPr="007A2201">
        <w:t xml:space="preserve"> </w:t>
      </w:r>
      <w:r w:rsidR="00E7149B">
        <w:t>4</w:t>
      </w:r>
      <w:r w:rsidRPr="007A2201">
        <w:t>.</w:t>
      </w:r>
      <w:r w:rsidRPr="007A2201">
        <w:rPr>
          <w:shd w:val="clear" w:color="auto" w:fill="FFFFFF"/>
        </w:rPr>
        <w:t xml:space="preserve"> </w:t>
      </w:r>
      <w:r>
        <w:rPr>
          <w:shd w:val="clear" w:color="auto" w:fill="FFFFFF"/>
        </w:rPr>
        <w:t xml:space="preserve">Budynki mieszkalne nowe oddane do użytkowania według form budownictwa </w:t>
      </w:r>
    </w:p>
    <w:tbl>
      <w:tblPr>
        <w:tblStyle w:val="Siatkatabelijasna"/>
        <w:tblW w:w="8060" w:type="dxa"/>
        <w:jc w:val="center"/>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Caption w:val="Tablica 4. Budynki mieszkalne nowe oddane do użytkowania według form budownictwa "/>
        <w:tblDescription w:val="Dane do tablicy dostępne w załączonym pliku excel."/>
      </w:tblPr>
      <w:tblGrid>
        <w:gridCol w:w="1778"/>
        <w:gridCol w:w="632"/>
        <w:gridCol w:w="941"/>
        <w:gridCol w:w="942"/>
        <w:gridCol w:w="942"/>
        <w:gridCol w:w="941"/>
        <w:gridCol w:w="942"/>
        <w:gridCol w:w="942"/>
      </w:tblGrid>
      <w:tr w:rsidR="003F6A4D" w:rsidRPr="00852D08" w14:paraId="5129CA61" w14:textId="77777777" w:rsidTr="00A345AC">
        <w:trPr>
          <w:trHeight w:val="57"/>
          <w:jc w:val="center"/>
        </w:trPr>
        <w:tc>
          <w:tcPr>
            <w:tcW w:w="2410" w:type="dxa"/>
            <w:gridSpan w:val="2"/>
            <w:tcBorders>
              <w:top w:val="single" w:sz="4" w:space="0" w:color="001D77"/>
              <w:bottom w:val="single" w:sz="4" w:space="0" w:color="001D77"/>
              <w:right w:val="single" w:sz="4" w:space="0" w:color="001D77"/>
            </w:tcBorders>
            <w:vAlign w:val="center"/>
          </w:tcPr>
          <w:p w14:paraId="7ECCBEA0" w14:textId="77777777" w:rsidR="00C23258" w:rsidRPr="00714A39" w:rsidRDefault="00C23258" w:rsidP="00714A39">
            <w:pPr>
              <w:pStyle w:val="Nagwek1"/>
              <w:tabs>
                <w:tab w:val="right" w:leader="dot" w:pos="4139"/>
              </w:tabs>
              <w:spacing w:before="120" w:line="240" w:lineRule="exact"/>
              <w:jc w:val="center"/>
              <w:outlineLvl w:val="0"/>
              <w:rPr>
                <w:rFonts w:ascii="Fira Sans" w:hAnsi="Fira Sans"/>
                <w:color w:val="000000" w:themeColor="text1"/>
                <w:szCs w:val="19"/>
              </w:rPr>
            </w:pPr>
            <w:r w:rsidRPr="00714A39">
              <w:rPr>
                <w:rFonts w:ascii="Fira Sans" w:hAnsi="Fira Sans"/>
                <w:color w:val="000000" w:themeColor="text1"/>
                <w:szCs w:val="19"/>
              </w:rPr>
              <w:t>LATA</w:t>
            </w:r>
          </w:p>
          <w:p w14:paraId="02590798" w14:textId="0FBA068D" w:rsidR="00345088" w:rsidRPr="00714A39" w:rsidRDefault="00C23258" w:rsidP="00714A39">
            <w:pPr>
              <w:pStyle w:val="Nagwek1"/>
              <w:tabs>
                <w:tab w:val="right" w:leader="dot" w:pos="4139"/>
              </w:tabs>
              <w:spacing w:before="120" w:line="240" w:lineRule="exact"/>
              <w:jc w:val="center"/>
              <w:outlineLvl w:val="0"/>
              <w:rPr>
                <w:rFonts w:ascii="Fira Sans" w:hAnsi="Fira Sans" w:cs="Arial"/>
                <w:b/>
                <w:color w:val="auto"/>
                <w:szCs w:val="19"/>
              </w:rPr>
            </w:pPr>
            <w:r w:rsidRPr="00714A39">
              <w:rPr>
                <w:rFonts w:ascii="Fira Sans" w:hAnsi="Fira Sans"/>
                <w:color w:val="000000" w:themeColor="text1"/>
                <w:szCs w:val="19"/>
              </w:rPr>
              <w:t>FORMY BUDOWNICTWA</w:t>
            </w:r>
          </w:p>
        </w:tc>
        <w:tc>
          <w:tcPr>
            <w:tcW w:w="941" w:type="dxa"/>
            <w:tcBorders>
              <w:top w:val="single" w:sz="4" w:space="0" w:color="001D77"/>
              <w:left w:val="single" w:sz="4" w:space="0" w:color="001D77"/>
              <w:bottom w:val="single" w:sz="4" w:space="0" w:color="001D77"/>
              <w:right w:val="single" w:sz="4" w:space="0" w:color="001D77"/>
            </w:tcBorders>
            <w:vAlign w:val="center"/>
          </w:tcPr>
          <w:p w14:paraId="2C84F7E9" w14:textId="65AB5F08" w:rsidR="00345088" w:rsidRPr="007E73F0" w:rsidRDefault="003F6A4D" w:rsidP="00714A39">
            <w:pPr>
              <w:ind w:left="-57" w:right="-57"/>
              <w:jc w:val="center"/>
              <w:rPr>
                <w:spacing w:val="-2"/>
                <w:szCs w:val="19"/>
              </w:rPr>
            </w:pPr>
            <w:r w:rsidRPr="007E73F0">
              <w:rPr>
                <w:spacing w:val="-2"/>
                <w:szCs w:val="19"/>
              </w:rPr>
              <w:t>Budynki</w:t>
            </w:r>
          </w:p>
        </w:tc>
        <w:tc>
          <w:tcPr>
            <w:tcW w:w="942" w:type="dxa"/>
            <w:tcBorders>
              <w:top w:val="single" w:sz="4" w:space="0" w:color="001D77"/>
              <w:left w:val="single" w:sz="4" w:space="0" w:color="001D77"/>
              <w:bottom w:val="single" w:sz="4" w:space="0" w:color="001D77"/>
              <w:right w:val="single" w:sz="4" w:space="0" w:color="001D77"/>
            </w:tcBorders>
            <w:vAlign w:val="center"/>
          </w:tcPr>
          <w:p w14:paraId="04276723" w14:textId="45856F57" w:rsidR="00345088" w:rsidRPr="007E73F0" w:rsidRDefault="003F6A4D" w:rsidP="00714A39">
            <w:pPr>
              <w:ind w:left="-57" w:right="-57"/>
              <w:jc w:val="center"/>
              <w:rPr>
                <w:spacing w:val="-2"/>
                <w:szCs w:val="19"/>
              </w:rPr>
            </w:pPr>
            <w:r w:rsidRPr="007E73F0">
              <w:rPr>
                <w:spacing w:val="-2"/>
                <w:szCs w:val="19"/>
              </w:rPr>
              <w:t xml:space="preserve">Kubatura </w:t>
            </w:r>
            <w:proofErr w:type="spellStart"/>
            <w:r w:rsidRPr="007E73F0">
              <w:rPr>
                <w:spacing w:val="-2"/>
                <w:szCs w:val="19"/>
              </w:rPr>
              <w:t>budyn</w:t>
            </w:r>
            <w:r w:rsidR="007E73F0">
              <w:rPr>
                <w:spacing w:val="-2"/>
                <w:szCs w:val="19"/>
              </w:rPr>
              <w:t>-</w:t>
            </w:r>
            <w:r w:rsidRPr="007E73F0">
              <w:rPr>
                <w:spacing w:val="-2"/>
                <w:szCs w:val="19"/>
              </w:rPr>
              <w:t>ków</w:t>
            </w:r>
            <w:proofErr w:type="spellEnd"/>
            <w:r w:rsidRPr="007E73F0">
              <w:rPr>
                <w:spacing w:val="-2"/>
                <w:szCs w:val="19"/>
              </w:rPr>
              <w:t xml:space="preserve"> w</w:t>
            </w:r>
            <w:r w:rsidR="0044591B">
              <w:rPr>
                <w:spacing w:val="-2"/>
                <w:szCs w:val="19"/>
              </w:rPr>
              <w:t> </w:t>
            </w:r>
            <w:r w:rsidRPr="007E73F0">
              <w:rPr>
                <w:spacing w:val="-2"/>
                <w:szCs w:val="19"/>
              </w:rPr>
              <w:t>tys. m</w:t>
            </w:r>
            <w:r w:rsidRPr="007E73F0">
              <w:rPr>
                <w:spacing w:val="-2"/>
                <w:szCs w:val="19"/>
                <w:vertAlign w:val="superscript"/>
              </w:rPr>
              <w:t>3</w:t>
            </w:r>
          </w:p>
        </w:tc>
        <w:tc>
          <w:tcPr>
            <w:tcW w:w="942" w:type="dxa"/>
            <w:tcBorders>
              <w:top w:val="single" w:sz="4" w:space="0" w:color="001D77"/>
              <w:left w:val="single" w:sz="4" w:space="0" w:color="001D77"/>
              <w:bottom w:val="single" w:sz="4" w:space="0" w:color="001D77"/>
              <w:right w:val="single" w:sz="4" w:space="0" w:color="001D77"/>
            </w:tcBorders>
            <w:vAlign w:val="center"/>
          </w:tcPr>
          <w:p w14:paraId="76AC6AC0" w14:textId="15CA7F4B" w:rsidR="00345088" w:rsidRPr="007E73F0" w:rsidRDefault="003F6A4D" w:rsidP="00714A39">
            <w:pPr>
              <w:ind w:left="-57" w:right="-57"/>
              <w:jc w:val="center"/>
              <w:rPr>
                <w:spacing w:val="-2"/>
                <w:szCs w:val="19"/>
              </w:rPr>
            </w:pPr>
            <w:r w:rsidRPr="007E73F0">
              <w:rPr>
                <w:spacing w:val="-2"/>
                <w:szCs w:val="19"/>
              </w:rPr>
              <w:t>Mieszka</w:t>
            </w:r>
            <w:r w:rsidR="007E73F0">
              <w:rPr>
                <w:spacing w:val="-2"/>
                <w:szCs w:val="19"/>
              </w:rPr>
              <w:t>-</w:t>
            </w:r>
            <w:proofErr w:type="spellStart"/>
            <w:r w:rsidRPr="007E73F0">
              <w:rPr>
                <w:spacing w:val="-2"/>
                <w:szCs w:val="19"/>
              </w:rPr>
              <w:t>nia</w:t>
            </w:r>
            <w:proofErr w:type="spellEnd"/>
          </w:p>
        </w:tc>
        <w:tc>
          <w:tcPr>
            <w:tcW w:w="941" w:type="dxa"/>
            <w:tcBorders>
              <w:top w:val="single" w:sz="4" w:space="0" w:color="001D77"/>
              <w:left w:val="single" w:sz="4" w:space="0" w:color="001D77"/>
              <w:bottom w:val="single" w:sz="4" w:space="0" w:color="001D77"/>
              <w:right w:val="single" w:sz="4" w:space="0" w:color="001D77"/>
            </w:tcBorders>
            <w:vAlign w:val="center"/>
          </w:tcPr>
          <w:p w14:paraId="4F883B10" w14:textId="4D1AA4A7" w:rsidR="00345088" w:rsidRPr="007E73F0" w:rsidRDefault="003F6A4D" w:rsidP="00714A39">
            <w:pPr>
              <w:ind w:left="-57" w:right="-57"/>
              <w:jc w:val="center"/>
              <w:rPr>
                <w:spacing w:val="-2"/>
                <w:szCs w:val="19"/>
              </w:rPr>
            </w:pPr>
            <w:r w:rsidRPr="007E73F0">
              <w:rPr>
                <w:spacing w:val="-2"/>
                <w:szCs w:val="19"/>
              </w:rPr>
              <w:t>Izby</w:t>
            </w:r>
          </w:p>
        </w:tc>
        <w:tc>
          <w:tcPr>
            <w:tcW w:w="942" w:type="dxa"/>
            <w:tcBorders>
              <w:top w:val="single" w:sz="4" w:space="0" w:color="001D77"/>
              <w:left w:val="single" w:sz="4" w:space="0" w:color="001D77"/>
              <w:bottom w:val="single" w:sz="4" w:space="0" w:color="001D77"/>
              <w:right w:val="single" w:sz="4" w:space="0" w:color="001D77"/>
            </w:tcBorders>
            <w:vAlign w:val="center"/>
          </w:tcPr>
          <w:p w14:paraId="384EC3A2" w14:textId="450F23A1" w:rsidR="00345088" w:rsidRPr="007E73F0" w:rsidRDefault="003F6A4D" w:rsidP="00714A39">
            <w:pPr>
              <w:ind w:left="-57" w:right="-57"/>
              <w:jc w:val="center"/>
              <w:rPr>
                <w:spacing w:val="-2"/>
                <w:szCs w:val="19"/>
              </w:rPr>
            </w:pPr>
            <w:r w:rsidRPr="007E73F0">
              <w:rPr>
                <w:spacing w:val="-2"/>
                <w:szCs w:val="19"/>
              </w:rPr>
              <w:t>Powierz</w:t>
            </w:r>
            <w:r w:rsidR="00FC458C" w:rsidRPr="007E73F0">
              <w:rPr>
                <w:spacing w:val="-2"/>
                <w:szCs w:val="19"/>
              </w:rPr>
              <w:softHyphen/>
              <w:t>chn</w:t>
            </w:r>
            <w:r w:rsidRPr="007E73F0">
              <w:rPr>
                <w:spacing w:val="-2"/>
                <w:szCs w:val="19"/>
              </w:rPr>
              <w:t>ia użytkowa mieszkań w</w:t>
            </w:r>
            <w:r w:rsidR="00700BA0" w:rsidRPr="007E73F0">
              <w:rPr>
                <w:spacing w:val="-2"/>
                <w:szCs w:val="19"/>
              </w:rPr>
              <w:t> </w:t>
            </w:r>
            <w:r w:rsidRPr="007E73F0">
              <w:rPr>
                <w:spacing w:val="-2"/>
                <w:szCs w:val="19"/>
              </w:rPr>
              <w:t>m</w:t>
            </w:r>
            <w:r w:rsidR="008B29EF" w:rsidRPr="007E73F0">
              <w:rPr>
                <w:spacing w:val="-2"/>
                <w:szCs w:val="19"/>
                <w:vertAlign w:val="superscript"/>
              </w:rPr>
              <w:t>2</w:t>
            </w:r>
          </w:p>
        </w:tc>
        <w:tc>
          <w:tcPr>
            <w:tcW w:w="942" w:type="dxa"/>
            <w:tcBorders>
              <w:top w:val="single" w:sz="4" w:space="0" w:color="001D77"/>
              <w:left w:val="single" w:sz="4" w:space="0" w:color="001D77"/>
              <w:bottom w:val="single" w:sz="4" w:space="0" w:color="001D77"/>
            </w:tcBorders>
            <w:vAlign w:val="center"/>
          </w:tcPr>
          <w:p w14:paraId="40B3EA21" w14:textId="14821560" w:rsidR="00345088" w:rsidRPr="007E73F0" w:rsidRDefault="003F6A4D" w:rsidP="00714A39">
            <w:pPr>
              <w:ind w:left="-57" w:right="-57"/>
              <w:jc w:val="center"/>
              <w:rPr>
                <w:spacing w:val="-2"/>
                <w:szCs w:val="19"/>
              </w:rPr>
            </w:pPr>
            <w:proofErr w:type="spellStart"/>
            <w:r w:rsidRPr="007E73F0">
              <w:rPr>
                <w:spacing w:val="-2"/>
                <w:szCs w:val="19"/>
              </w:rPr>
              <w:t>Przecię</w:t>
            </w:r>
            <w:r w:rsidR="007E73F0">
              <w:rPr>
                <w:spacing w:val="-2"/>
                <w:szCs w:val="19"/>
              </w:rPr>
              <w:t>-</w:t>
            </w:r>
            <w:r w:rsidRPr="007E73F0">
              <w:rPr>
                <w:spacing w:val="-2"/>
                <w:szCs w:val="19"/>
              </w:rPr>
              <w:t>tny</w:t>
            </w:r>
            <w:proofErr w:type="spellEnd"/>
            <w:r w:rsidRPr="007E73F0">
              <w:rPr>
                <w:spacing w:val="-2"/>
                <w:szCs w:val="19"/>
              </w:rPr>
              <w:t xml:space="preserve"> czas trwania budowy w</w:t>
            </w:r>
            <w:r w:rsidR="00700BA0" w:rsidRPr="007E73F0">
              <w:rPr>
                <w:spacing w:val="-2"/>
                <w:szCs w:val="19"/>
              </w:rPr>
              <w:t> </w:t>
            </w:r>
            <w:proofErr w:type="spellStart"/>
            <w:r w:rsidR="00700BA0" w:rsidRPr="007E73F0">
              <w:rPr>
                <w:spacing w:val="-2"/>
                <w:szCs w:val="19"/>
              </w:rPr>
              <w:t>m</w:t>
            </w:r>
            <w:r w:rsidRPr="007E73F0">
              <w:rPr>
                <w:spacing w:val="-2"/>
                <w:szCs w:val="19"/>
              </w:rPr>
              <w:t>iesią</w:t>
            </w:r>
            <w:r w:rsidR="00700BA0" w:rsidRPr="007E73F0">
              <w:rPr>
                <w:spacing w:val="-2"/>
                <w:szCs w:val="19"/>
              </w:rPr>
              <w:t>-</w:t>
            </w:r>
            <w:r w:rsidRPr="007E73F0">
              <w:rPr>
                <w:spacing w:val="-2"/>
                <w:szCs w:val="19"/>
              </w:rPr>
              <w:t>cach</w:t>
            </w:r>
            <w:proofErr w:type="spellEnd"/>
          </w:p>
        </w:tc>
      </w:tr>
      <w:tr w:rsidR="0099753E" w:rsidRPr="00852D08" w14:paraId="2427C9C5" w14:textId="77777777" w:rsidTr="00714A39">
        <w:trPr>
          <w:trHeight w:val="57"/>
          <w:jc w:val="center"/>
        </w:trPr>
        <w:tc>
          <w:tcPr>
            <w:tcW w:w="1778" w:type="dxa"/>
            <w:tcBorders>
              <w:top w:val="single" w:sz="4" w:space="0" w:color="001D77"/>
              <w:bottom w:val="nil"/>
              <w:right w:val="single" w:sz="4" w:space="0" w:color="001D77"/>
            </w:tcBorders>
            <w:vAlign w:val="center"/>
          </w:tcPr>
          <w:p w14:paraId="12D1776B" w14:textId="79B9F1AC" w:rsidR="0099753E" w:rsidRPr="00714A39" w:rsidRDefault="0099753E" w:rsidP="007E73F0">
            <w:pPr>
              <w:pStyle w:val="Nagwek2"/>
              <w:tabs>
                <w:tab w:val="right" w:leader="dot" w:pos="4156"/>
              </w:tabs>
              <w:spacing w:after="40"/>
              <w:outlineLvl w:val="1"/>
              <w:rPr>
                <w:rFonts w:ascii="Fira Sans" w:hAnsi="Fira Sans"/>
                <w:color w:val="auto"/>
                <w:sz w:val="19"/>
                <w:szCs w:val="19"/>
              </w:rPr>
            </w:pPr>
            <w:r w:rsidRPr="00714A39">
              <w:rPr>
                <w:rFonts w:ascii="Fira Sans" w:hAnsi="Fira Sans"/>
                <w:b/>
                <w:color w:val="auto"/>
                <w:sz w:val="19"/>
                <w:szCs w:val="19"/>
              </w:rPr>
              <w:t>OGÓŁEM</w:t>
            </w:r>
          </w:p>
        </w:tc>
        <w:tc>
          <w:tcPr>
            <w:tcW w:w="632" w:type="dxa"/>
            <w:tcBorders>
              <w:top w:val="single" w:sz="4" w:space="0" w:color="001D77"/>
              <w:left w:val="single" w:sz="4" w:space="0" w:color="001D77"/>
              <w:bottom w:val="single" w:sz="4" w:space="0" w:color="001D77"/>
              <w:right w:val="single" w:sz="4" w:space="0" w:color="001D77"/>
            </w:tcBorders>
            <w:vAlign w:val="center"/>
          </w:tcPr>
          <w:p w14:paraId="08DEF1CE" w14:textId="30A4887B" w:rsidR="0099753E" w:rsidRPr="00714A39" w:rsidRDefault="0099753E" w:rsidP="007E73F0">
            <w:pPr>
              <w:pStyle w:val="Nagwek2"/>
              <w:tabs>
                <w:tab w:val="right" w:leader="dot" w:pos="4156"/>
              </w:tabs>
              <w:spacing w:after="40"/>
              <w:jc w:val="right"/>
              <w:outlineLvl w:val="1"/>
              <w:rPr>
                <w:rFonts w:ascii="Fira Sans" w:hAnsi="Fira Sans"/>
                <w:color w:val="auto"/>
                <w:sz w:val="19"/>
                <w:szCs w:val="19"/>
              </w:rPr>
            </w:pPr>
            <w:r w:rsidRPr="00714A39">
              <w:rPr>
                <w:rFonts w:ascii="Fira Sans" w:hAnsi="Fira Sans"/>
                <w:color w:val="auto"/>
                <w:sz w:val="19"/>
                <w:szCs w:val="19"/>
              </w:rPr>
              <w:t>2020</w:t>
            </w:r>
          </w:p>
        </w:tc>
        <w:tc>
          <w:tcPr>
            <w:tcW w:w="941" w:type="dxa"/>
            <w:tcBorders>
              <w:top w:val="single" w:sz="4" w:space="0" w:color="001D77"/>
              <w:left w:val="single" w:sz="4" w:space="0" w:color="001D77"/>
              <w:bottom w:val="single" w:sz="4" w:space="0" w:color="001D77"/>
              <w:right w:val="single" w:sz="4" w:space="0" w:color="001D77"/>
            </w:tcBorders>
            <w:vAlign w:val="bottom"/>
          </w:tcPr>
          <w:p w14:paraId="6BEF2C92" w14:textId="752AEBA8" w:rsidR="0099753E" w:rsidRPr="00714A39" w:rsidRDefault="0099753E" w:rsidP="007E73F0">
            <w:pPr>
              <w:spacing w:before="40" w:after="40"/>
              <w:jc w:val="right"/>
              <w:rPr>
                <w:rFonts w:cs="Arial"/>
                <w:bCs/>
                <w:szCs w:val="19"/>
              </w:rPr>
            </w:pPr>
            <w:r w:rsidRPr="00714A39">
              <w:rPr>
                <w:rFonts w:cs="Arial"/>
                <w:bCs/>
                <w:color w:val="000000" w:themeColor="text1"/>
                <w:szCs w:val="19"/>
              </w:rPr>
              <w:t>2986</w:t>
            </w:r>
          </w:p>
        </w:tc>
        <w:tc>
          <w:tcPr>
            <w:tcW w:w="942" w:type="dxa"/>
            <w:tcBorders>
              <w:top w:val="single" w:sz="4" w:space="0" w:color="001D77"/>
              <w:left w:val="single" w:sz="4" w:space="0" w:color="001D77"/>
              <w:bottom w:val="single" w:sz="4" w:space="0" w:color="001D77"/>
              <w:right w:val="single" w:sz="4" w:space="0" w:color="001D77"/>
            </w:tcBorders>
            <w:vAlign w:val="bottom"/>
          </w:tcPr>
          <w:p w14:paraId="518DDAD8" w14:textId="0A9F820C" w:rsidR="0099753E" w:rsidRPr="00714A39" w:rsidRDefault="0099753E" w:rsidP="007E73F0">
            <w:pPr>
              <w:spacing w:before="40" w:after="40"/>
              <w:jc w:val="right"/>
              <w:rPr>
                <w:rFonts w:cs="Arial"/>
                <w:bCs/>
                <w:color w:val="000000" w:themeColor="text1"/>
                <w:szCs w:val="19"/>
              </w:rPr>
            </w:pPr>
            <w:r w:rsidRPr="00714A39">
              <w:rPr>
                <w:rFonts w:cs="Arial"/>
                <w:bCs/>
                <w:color w:val="000000" w:themeColor="text1"/>
                <w:szCs w:val="19"/>
              </w:rPr>
              <w:t>3385,1</w:t>
            </w:r>
          </w:p>
        </w:tc>
        <w:tc>
          <w:tcPr>
            <w:tcW w:w="942" w:type="dxa"/>
            <w:tcBorders>
              <w:top w:val="single" w:sz="4" w:space="0" w:color="001D77"/>
              <w:left w:val="single" w:sz="4" w:space="0" w:color="001D77"/>
              <w:bottom w:val="single" w:sz="4" w:space="0" w:color="001D77"/>
              <w:right w:val="single" w:sz="4" w:space="0" w:color="001D77"/>
            </w:tcBorders>
            <w:vAlign w:val="bottom"/>
          </w:tcPr>
          <w:p w14:paraId="4A116969" w14:textId="244CBD22" w:rsidR="0099753E" w:rsidRPr="00714A39" w:rsidRDefault="0099753E" w:rsidP="007E73F0">
            <w:pPr>
              <w:spacing w:before="40" w:after="40"/>
              <w:jc w:val="right"/>
              <w:rPr>
                <w:rFonts w:cs="Arial"/>
                <w:bCs/>
                <w:color w:val="000000" w:themeColor="text1"/>
                <w:szCs w:val="19"/>
              </w:rPr>
            </w:pPr>
            <w:r w:rsidRPr="00714A39">
              <w:rPr>
                <w:rFonts w:cs="Arial"/>
                <w:bCs/>
                <w:color w:val="000000" w:themeColor="text1"/>
                <w:szCs w:val="19"/>
              </w:rPr>
              <w:t>6356</w:t>
            </w:r>
          </w:p>
        </w:tc>
        <w:tc>
          <w:tcPr>
            <w:tcW w:w="941" w:type="dxa"/>
            <w:tcBorders>
              <w:top w:val="single" w:sz="4" w:space="0" w:color="001D77"/>
              <w:left w:val="single" w:sz="4" w:space="0" w:color="001D77"/>
              <w:bottom w:val="single" w:sz="4" w:space="0" w:color="001D77"/>
              <w:right w:val="single" w:sz="4" w:space="0" w:color="001D77"/>
            </w:tcBorders>
            <w:vAlign w:val="bottom"/>
          </w:tcPr>
          <w:p w14:paraId="1905ABED" w14:textId="2F0092BA" w:rsidR="0099753E" w:rsidRPr="00714A39" w:rsidRDefault="0099753E" w:rsidP="007E73F0">
            <w:pPr>
              <w:spacing w:before="40" w:after="40"/>
              <w:jc w:val="right"/>
              <w:rPr>
                <w:rFonts w:cs="Arial"/>
                <w:bCs/>
                <w:color w:val="000000" w:themeColor="text1"/>
                <w:szCs w:val="19"/>
              </w:rPr>
            </w:pPr>
            <w:r w:rsidRPr="00714A39">
              <w:rPr>
                <w:rFonts w:cs="Arial"/>
                <w:bCs/>
                <w:color w:val="000000" w:themeColor="text1"/>
                <w:szCs w:val="19"/>
              </w:rPr>
              <w:t>25433</w:t>
            </w:r>
          </w:p>
        </w:tc>
        <w:tc>
          <w:tcPr>
            <w:tcW w:w="942" w:type="dxa"/>
            <w:tcBorders>
              <w:top w:val="single" w:sz="4" w:space="0" w:color="001D77"/>
              <w:left w:val="single" w:sz="4" w:space="0" w:color="001D77"/>
              <w:bottom w:val="single" w:sz="4" w:space="0" w:color="001D77"/>
              <w:right w:val="single" w:sz="4" w:space="0" w:color="001D77"/>
            </w:tcBorders>
            <w:vAlign w:val="bottom"/>
          </w:tcPr>
          <w:p w14:paraId="09A16138" w14:textId="4409A716" w:rsidR="0099753E" w:rsidRPr="00714A39" w:rsidRDefault="0099753E" w:rsidP="007E73F0">
            <w:pPr>
              <w:spacing w:before="40" w:after="40"/>
              <w:jc w:val="right"/>
              <w:rPr>
                <w:rFonts w:cs="Arial"/>
                <w:bCs/>
                <w:color w:val="000000" w:themeColor="text1"/>
                <w:szCs w:val="19"/>
              </w:rPr>
            </w:pPr>
            <w:r w:rsidRPr="00714A39">
              <w:rPr>
                <w:rFonts w:cs="Arial"/>
                <w:bCs/>
                <w:color w:val="000000" w:themeColor="text1"/>
                <w:szCs w:val="19"/>
              </w:rPr>
              <w:t>612490</w:t>
            </w:r>
          </w:p>
        </w:tc>
        <w:tc>
          <w:tcPr>
            <w:tcW w:w="942" w:type="dxa"/>
            <w:tcBorders>
              <w:top w:val="single" w:sz="4" w:space="0" w:color="001D77"/>
              <w:left w:val="single" w:sz="4" w:space="0" w:color="001D77"/>
              <w:bottom w:val="single" w:sz="4" w:space="0" w:color="001D77"/>
            </w:tcBorders>
          </w:tcPr>
          <w:p w14:paraId="0F1B44B7" w14:textId="415BD5B4" w:rsidR="0099753E" w:rsidRPr="00714A39" w:rsidRDefault="0099753E" w:rsidP="007E73F0">
            <w:pPr>
              <w:spacing w:before="40" w:after="40"/>
              <w:jc w:val="right"/>
              <w:rPr>
                <w:rFonts w:cs="Arial"/>
                <w:bCs/>
                <w:color w:val="000000" w:themeColor="text1"/>
                <w:szCs w:val="19"/>
              </w:rPr>
            </w:pPr>
            <w:r w:rsidRPr="00714A39">
              <w:rPr>
                <w:rFonts w:cs="Arial"/>
                <w:bCs/>
                <w:color w:val="000000" w:themeColor="text1"/>
                <w:szCs w:val="19"/>
              </w:rPr>
              <w:t>37,1</w:t>
            </w:r>
          </w:p>
        </w:tc>
      </w:tr>
      <w:tr w:rsidR="00F64209" w:rsidRPr="00852D08" w14:paraId="0EECAABA" w14:textId="77777777" w:rsidTr="00D50B56">
        <w:trPr>
          <w:trHeight w:val="57"/>
          <w:jc w:val="center"/>
        </w:trPr>
        <w:tc>
          <w:tcPr>
            <w:tcW w:w="1778" w:type="dxa"/>
            <w:tcBorders>
              <w:top w:val="nil"/>
              <w:bottom w:val="single" w:sz="4" w:space="0" w:color="001D77"/>
              <w:right w:val="single" w:sz="4" w:space="0" w:color="001D77"/>
            </w:tcBorders>
            <w:vAlign w:val="center"/>
          </w:tcPr>
          <w:p w14:paraId="25744144" w14:textId="77777777" w:rsidR="00F64209" w:rsidRPr="00714A39" w:rsidRDefault="00F64209" w:rsidP="007E73F0">
            <w:pPr>
              <w:pStyle w:val="Nagwek2"/>
              <w:tabs>
                <w:tab w:val="right" w:leader="dot" w:pos="4156"/>
              </w:tabs>
              <w:spacing w:after="40"/>
              <w:outlineLvl w:val="1"/>
              <w:rPr>
                <w:rFonts w:ascii="Fira Sans" w:hAnsi="Fira Sans"/>
                <w:color w:val="auto"/>
                <w:sz w:val="19"/>
                <w:szCs w:val="19"/>
              </w:rPr>
            </w:pPr>
          </w:p>
        </w:tc>
        <w:tc>
          <w:tcPr>
            <w:tcW w:w="632" w:type="dxa"/>
            <w:tcBorders>
              <w:top w:val="single" w:sz="4" w:space="0" w:color="001D77"/>
              <w:left w:val="single" w:sz="4" w:space="0" w:color="001D77"/>
              <w:bottom w:val="single" w:sz="4" w:space="0" w:color="001D77"/>
              <w:right w:val="single" w:sz="4" w:space="0" w:color="001D77"/>
            </w:tcBorders>
            <w:vAlign w:val="bottom"/>
          </w:tcPr>
          <w:p w14:paraId="77F8981B" w14:textId="23B2B687" w:rsidR="00F64209" w:rsidRPr="00714A39" w:rsidRDefault="00ED4E7F" w:rsidP="007E73F0">
            <w:pPr>
              <w:pStyle w:val="Nagwek2"/>
              <w:tabs>
                <w:tab w:val="right" w:leader="dot" w:pos="4156"/>
              </w:tabs>
              <w:spacing w:after="40"/>
              <w:jc w:val="right"/>
              <w:outlineLvl w:val="1"/>
              <w:rPr>
                <w:rFonts w:ascii="Fira Sans" w:hAnsi="Fira Sans"/>
                <w:b/>
                <w:color w:val="auto"/>
                <w:sz w:val="19"/>
                <w:szCs w:val="19"/>
              </w:rPr>
            </w:pPr>
            <w:r w:rsidRPr="00714A39">
              <w:rPr>
                <w:rFonts w:ascii="Fira Sans" w:hAnsi="Fira Sans" w:cs="Arial"/>
                <w:b/>
                <w:color w:val="000000" w:themeColor="text1"/>
                <w:sz w:val="19"/>
                <w:szCs w:val="19"/>
              </w:rPr>
              <w:t>2021</w:t>
            </w:r>
          </w:p>
        </w:tc>
        <w:tc>
          <w:tcPr>
            <w:tcW w:w="941" w:type="dxa"/>
            <w:tcBorders>
              <w:top w:val="single" w:sz="4" w:space="0" w:color="001D77"/>
              <w:left w:val="single" w:sz="4" w:space="0" w:color="001D77"/>
              <w:bottom w:val="single" w:sz="4" w:space="0" w:color="001D77"/>
              <w:right w:val="single" w:sz="4" w:space="0" w:color="001D77"/>
            </w:tcBorders>
            <w:vAlign w:val="bottom"/>
          </w:tcPr>
          <w:p w14:paraId="16F02BD0" w14:textId="500320A5" w:rsidR="00F64209" w:rsidRPr="00714A39" w:rsidRDefault="00F64209" w:rsidP="007E73F0">
            <w:pPr>
              <w:spacing w:before="40" w:after="40"/>
              <w:jc w:val="right"/>
              <w:rPr>
                <w:rFonts w:cs="Arial"/>
                <w:b/>
                <w:color w:val="000000" w:themeColor="text1"/>
                <w:szCs w:val="19"/>
              </w:rPr>
            </w:pPr>
            <w:r w:rsidRPr="00714A39">
              <w:rPr>
                <w:rFonts w:cs="Arial"/>
                <w:b/>
                <w:color w:val="000000" w:themeColor="text1"/>
                <w:szCs w:val="19"/>
              </w:rPr>
              <w:t>3152</w:t>
            </w:r>
          </w:p>
        </w:tc>
        <w:tc>
          <w:tcPr>
            <w:tcW w:w="942" w:type="dxa"/>
            <w:tcBorders>
              <w:top w:val="single" w:sz="4" w:space="0" w:color="001D77"/>
              <w:left w:val="single" w:sz="4" w:space="0" w:color="001D77"/>
              <w:bottom w:val="single" w:sz="4" w:space="0" w:color="001D77"/>
              <w:right w:val="single" w:sz="4" w:space="0" w:color="001D77"/>
            </w:tcBorders>
            <w:vAlign w:val="bottom"/>
          </w:tcPr>
          <w:p w14:paraId="16CD8289" w14:textId="22D5218A" w:rsidR="00F64209" w:rsidRPr="00714A39" w:rsidRDefault="00F64209" w:rsidP="007E73F0">
            <w:pPr>
              <w:spacing w:before="40" w:after="40"/>
              <w:jc w:val="right"/>
              <w:rPr>
                <w:rFonts w:cs="Arial"/>
                <w:b/>
                <w:color w:val="000000" w:themeColor="text1"/>
                <w:szCs w:val="19"/>
              </w:rPr>
            </w:pPr>
            <w:r w:rsidRPr="00714A39">
              <w:rPr>
                <w:rFonts w:cs="Arial"/>
                <w:b/>
                <w:color w:val="000000" w:themeColor="text1"/>
                <w:szCs w:val="19"/>
              </w:rPr>
              <w:t>3937,3</w:t>
            </w:r>
          </w:p>
        </w:tc>
        <w:tc>
          <w:tcPr>
            <w:tcW w:w="942" w:type="dxa"/>
            <w:tcBorders>
              <w:top w:val="single" w:sz="4" w:space="0" w:color="001D77"/>
              <w:left w:val="single" w:sz="4" w:space="0" w:color="001D77"/>
              <w:bottom w:val="single" w:sz="4" w:space="0" w:color="001D77"/>
              <w:right w:val="single" w:sz="4" w:space="0" w:color="001D77"/>
            </w:tcBorders>
            <w:vAlign w:val="bottom"/>
          </w:tcPr>
          <w:p w14:paraId="65158F8B" w14:textId="657462F4" w:rsidR="00F64209" w:rsidRPr="00714A39" w:rsidRDefault="00F64209" w:rsidP="007E73F0">
            <w:pPr>
              <w:spacing w:before="40" w:after="40"/>
              <w:jc w:val="right"/>
              <w:rPr>
                <w:rFonts w:cs="Arial"/>
                <w:b/>
                <w:color w:val="000000" w:themeColor="text1"/>
                <w:szCs w:val="19"/>
              </w:rPr>
            </w:pPr>
            <w:r w:rsidRPr="00714A39">
              <w:rPr>
                <w:rFonts w:cs="Arial"/>
                <w:b/>
                <w:color w:val="000000" w:themeColor="text1"/>
                <w:szCs w:val="19"/>
              </w:rPr>
              <w:t>7508</w:t>
            </w:r>
          </w:p>
        </w:tc>
        <w:tc>
          <w:tcPr>
            <w:tcW w:w="941" w:type="dxa"/>
            <w:tcBorders>
              <w:top w:val="single" w:sz="4" w:space="0" w:color="001D77"/>
              <w:left w:val="single" w:sz="4" w:space="0" w:color="001D77"/>
              <w:bottom w:val="single" w:sz="4" w:space="0" w:color="001D77"/>
              <w:right w:val="single" w:sz="4" w:space="0" w:color="001D77"/>
            </w:tcBorders>
            <w:vAlign w:val="bottom"/>
          </w:tcPr>
          <w:p w14:paraId="0730B62B" w14:textId="3D0527D9" w:rsidR="00F64209" w:rsidRPr="00714A39" w:rsidRDefault="00F64209" w:rsidP="007E73F0">
            <w:pPr>
              <w:spacing w:before="40" w:after="40"/>
              <w:jc w:val="right"/>
              <w:rPr>
                <w:rFonts w:cs="Arial"/>
                <w:b/>
                <w:color w:val="000000" w:themeColor="text1"/>
                <w:szCs w:val="19"/>
              </w:rPr>
            </w:pPr>
            <w:r w:rsidRPr="00714A39">
              <w:rPr>
                <w:rFonts w:cs="Arial"/>
                <w:b/>
                <w:color w:val="000000" w:themeColor="text1"/>
                <w:szCs w:val="19"/>
              </w:rPr>
              <w:t>29632</w:t>
            </w:r>
          </w:p>
        </w:tc>
        <w:tc>
          <w:tcPr>
            <w:tcW w:w="942" w:type="dxa"/>
            <w:tcBorders>
              <w:top w:val="single" w:sz="4" w:space="0" w:color="001D77"/>
              <w:left w:val="single" w:sz="4" w:space="0" w:color="001D77"/>
              <w:bottom w:val="single" w:sz="4" w:space="0" w:color="001D77"/>
              <w:right w:val="single" w:sz="4" w:space="0" w:color="001D77"/>
            </w:tcBorders>
            <w:vAlign w:val="bottom"/>
          </w:tcPr>
          <w:p w14:paraId="72C94DF5" w14:textId="09D67751" w:rsidR="00F64209" w:rsidRPr="00714A39" w:rsidRDefault="00F64209" w:rsidP="007E73F0">
            <w:pPr>
              <w:spacing w:before="40" w:after="40"/>
              <w:jc w:val="right"/>
              <w:rPr>
                <w:rFonts w:cs="Arial"/>
                <w:b/>
                <w:color w:val="000000" w:themeColor="text1"/>
                <w:szCs w:val="19"/>
              </w:rPr>
            </w:pPr>
            <w:r w:rsidRPr="00714A39">
              <w:rPr>
                <w:rFonts w:cs="Arial"/>
                <w:b/>
                <w:color w:val="000000" w:themeColor="text1"/>
                <w:szCs w:val="19"/>
              </w:rPr>
              <w:t>690508</w:t>
            </w:r>
          </w:p>
        </w:tc>
        <w:tc>
          <w:tcPr>
            <w:tcW w:w="942" w:type="dxa"/>
            <w:tcBorders>
              <w:top w:val="single" w:sz="4" w:space="0" w:color="001D77"/>
              <w:left w:val="single" w:sz="4" w:space="0" w:color="001D77"/>
              <w:bottom w:val="single" w:sz="4" w:space="0" w:color="001D77"/>
            </w:tcBorders>
          </w:tcPr>
          <w:p w14:paraId="2FC0B501" w14:textId="03AC1CD8" w:rsidR="00F64209" w:rsidRPr="00714A39" w:rsidRDefault="00F64209" w:rsidP="007E73F0">
            <w:pPr>
              <w:spacing w:before="40" w:after="40"/>
              <w:jc w:val="right"/>
              <w:rPr>
                <w:rFonts w:cs="Arial"/>
                <w:b/>
                <w:color w:val="000000" w:themeColor="text1"/>
                <w:szCs w:val="19"/>
              </w:rPr>
            </w:pPr>
            <w:r w:rsidRPr="00714A39">
              <w:rPr>
                <w:rFonts w:cs="Arial"/>
                <w:b/>
                <w:color w:val="000000" w:themeColor="text1"/>
                <w:szCs w:val="19"/>
              </w:rPr>
              <w:t>39,1</w:t>
            </w:r>
          </w:p>
        </w:tc>
      </w:tr>
      <w:tr w:rsidR="00F64209" w:rsidRPr="00852D08" w14:paraId="46299BDF" w14:textId="77777777" w:rsidTr="0050025F">
        <w:trPr>
          <w:trHeight w:val="57"/>
          <w:jc w:val="center"/>
        </w:trPr>
        <w:tc>
          <w:tcPr>
            <w:tcW w:w="2410" w:type="dxa"/>
            <w:gridSpan w:val="2"/>
            <w:tcBorders>
              <w:top w:val="single" w:sz="4" w:space="0" w:color="001D77"/>
              <w:bottom w:val="single" w:sz="4" w:space="0" w:color="001D77"/>
              <w:right w:val="single" w:sz="4" w:space="0" w:color="001D77"/>
            </w:tcBorders>
            <w:vAlign w:val="center"/>
          </w:tcPr>
          <w:p w14:paraId="792278E7" w14:textId="640A1779" w:rsidR="00F64209" w:rsidRPr="00714A39" w:rsidRDefault="00F64209" w:rsidP="007E73F0">
            <w:pPr>
              <w:pStyle w:val="Nagwek2"/>
              <w:tabs>
                <w:tab w:val="right" w:leader="dot" w:pos="4156"/>
              </w:tabs>
              <w:spacing w:after="40"/>
              <w:outlineLvl w:val="1"/>
              <w:rPr>
                <w:rFonts w:ascii="Fira Sans" w:hAnsi="Fira Sans"/>
                <w:b/>
                <w:color w:val="auto"/>
                <w:sz w:val="19"/>
                <w:szCs w:val="19"/>
              </w:rPr>
            </w:pPr>
            <w:r w:rsidRPr="00714A39">
              <w:rPr>
                <w:rFonts w:ascii="Fira Sans" w:hAnsi="Fira Sans"/>
                <w:color w:val="auto"/>
                <w:sz w:val="19"/>
                <w:szCs w:val="19"/>
              </w:rPr>
              <w:t>Indywidualne</w:t>
            </w:r>
          </w:p>
        </w:tc>
        <w:tc>
          <w:tcPr>
            <w:tcW w:w="941" w:type="dxa"/>
            <w:tcBorders>
              <w:top w:val="single" w:sz="4" w:space="0" w:color="001D77"/>
              <w:left w:val="single" w:sz="4" w:space="0" w:color="001D77"/>
              <w:bottom w:val="single" w:sz="4" w:space="0" w:color="001D77"/>
              <w:right w:val="single" w:sz="4" w:space="0" w:color="001D77"/>
            </w:tcBorders>
            <w:vAlign w:val="bottom"/>
          </w:tcPr>
          <w:p w14:paraId="3A852EB4" w14:textId="76A1B8F2"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2484</w:t>
            </w:r>
          </w:p>
        </w:tc>
        <w:tc>
          <w:tcPr>
            <w:tcW w:w="942" w:type="dxa"/>
            <w:tcBorders>
              <w:top w:val="single" w:sz="4" w:space="0" w:color="001D77"/>
              <w:left w:val="single" w:sz="4" w:space="0" w:color="001D77"/>
              <w:bottom w:val="single" w:sz="4" w:space="0" w:color="001D77"/>
              <w:right w:val="single" w:sz="4" w:space="0" w:color="001D77"/>
            </w:tcBorders>
            <w:vAlign w:val="bottom"/>
          </w:tcPr>
          <w:p w14:paraId="225D81BD" w14:textId="52B22392"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2107,5</w:t>
            </w:r>
          </w:p>
        </w:tc>
        <w:tc>
          <w:tcPr>
            <w:tcW w:w="942" w:type="dxa"/>
            <w:tcBorders>
              <w:top w:val="single" w:sz="4" w:space="0" w:color="001D77"/>
              <w:left w:val="single" w:sz="4" w:space="0" w:color="001D77"/>
              <w:bottom w:val="single" w:sz="4" w:space="0" w:color="001D77"/>
              <w:right w:val="single" w:sz="4" w:space="0" w:color="001D77"/>
            </w:tcBorders>
            <w:vAlign w:val="bottom"/>
          </w:tcPr>
          <w:p w14:paraId="7846FB09" w14:textId="41CA695C"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2498</w:t>
            </w:r>
          </w:p>
        </w:tc>
        <w:tc>
          <w:tcPr>
            <w:tcW w:w="941" w:type="dxa"/>
            <w:tcBorders>
              <w:top w:val="single" w:sz="4" w:space="0" w:color="001D77"/>
              <w:left w:val="single" w:sz="4" w:space="0" w:color="001D77"/>
              <w:bottom w:val="single" w:sz="4" w:space="0" w:color="001D77"/>
              <w:right w:val="single" w:sz="4" w:space="0" w:color="001D77"/>
            </w:tcBorders>
            <w:vAlign w:val="bottom"/>
          </w:tcPr>
          <w:p w14:paraId="56197E21" w14:textId="0D38BE60"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14382</w:t>
            </w:r>
          </w:p>
        </w:tc>
        <w:tc>
          <w:tcPr>
            <w:tcW w:w="942" w:type="dxa"/>
            <w:tcBorders>
              <w:top w:val="single" w:sz="4" w:space="0" w:color="001D77"/>
              <w:left w:val="single" w:sz="4" w:space="0" w:color="001D77"/>
              <w:bottom w:val="single" w:sz="4" w:space="0" w:color="001D77"/>
              <w:right w:val="single" w:sz="4" w:space="0" w:color="001D77"/>
            </w:tcBorders>
            <w:vAlign w:val="bottom"/>
          </w:tcPr>
          <w:p w14:paraId="2B08AD8D" w14:textId="54EC1515"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390128</w:t>
            </w:r>
          </w:p>
        </w:tc>
        <w:tc>
          <w:tcPr>
            <w:tcW w:w="942" w:type="dxa"/>
            <w:tcBorders>
              <w:top w:val="single" w:sz="4" w:space="0" w:color="001D77"/>
              <w:left w:val="single" w:sz="4" w:space="0" w:color="001D77"/>
              <w:bottom w:val="single" w:sz="4" w:space="0" w:color="001D77"/>
            </w:tcBorders>
            <w:vAlign w:val="bottom"/>
          </w:tcPr>
          <w:p w14:paraId="06F6D3D7" w14:textId="685D630E"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51,6</w:t>
            </w:r>
          </w:p>
        </w:tc>
      </w:tr>
      <w:tr w:rsidR="00F64209" w:rsidRPr="00852D08" w14:paraId="0BD62169" w14:textId="77777777" w:rsidTr="0050025F">
        <w:trPr>
          <w:trHeight w:val="57"/>
          <w:jc w:val="center"/>
        </w:trPr>
        <w:tc>
          <w:tcPr>
            <w:tcW w:w="2410" w:type="dxa"/>
            <w:gridSpan w:val="2"/>
            <w:tcBorders>
              <w:top w:val="single" w:sz="4" w:space="0" w:color="001D77"/>
              <w:bottom w:val="single" w:sz="4" w:space="0" w:color="001D77"/>
              <w:right w:val="single" w:sz="4" w:space="0" w:color="001D77"/>
            </w:tcBorders>
            <w:vAlign w:val="center"/>
          </w:tcPr>
          <w:p w14:paraId="2F6F8452" w14:textId="55C41BEE" w:rsidR="00F64209" w:rsidRPr="00714A39" w:rsidRDefault="00F64209" w:rsidP="007E73F0">
            <w:pPr>
              <w:pStyle w:val="Nagwek2"/>
              <w:tabs>
                <w:tab w:val="right" w:leader="dot" w:pos="4156"/>
              </w:tabs>
              <w:spacing w:after="40"/>
              <w:outlineLvl w:val="1"/>
              <w:rPr>
                <w:rFonts w:ascii="Fira Sans" w:hAnsi="Fira Sans"/>
                <w:color w:val="auto"/>
                <w:sz w:val="19"/>
                <w:szCs w:val="19"/>
              </w:rPr>
            </w:pPr>
            <w:r w:rsidRPr="00714A39">
              <w:rPr>
                <w:rFonts w:ascii="Fira Sans" w:hAnsi="Fira Sans"/>
                <w:color w:val="auto"/>
                <w:sz w:val="19"/>
                <w:szCs w:val="19"/>
              </w:rPr>
              <w:t>Inne niż indywidualne</w:t>
            </w:r>
          </w:p>
        </w:tc>
        <w:tc>
          <w:tcPr>
            <w:tcW w:w="941" w:type="dxa"/>
            <w:tcBorders>
              <w:top w:val="single" w:sz="4" w:space="0" w:color="001D77"/>
              <w:left w:val="single" w:sz="4" w:space="0" w:color="001D77"/>
              <w:bottom w:val="single" w:sz="4" w:space="0" w:color="001D77"/>
              <w:right w:val="single" w:sz="4" w:space="0" w:color="001D77"/>
            </w:tcBorders>
            <w:vAlign w:val="bottom"/>
          </w:tcPr>
          <w:p w14:paraId="643414EE" w14:textId="35410D82"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668</w:t>
            </w:r>
          </w:p>
        </w:tc>
        <w:tc>
          <w:tcPr>
            <w:tcW w:w="942" w:type="dxa"/>
            <w:tcBorders>
              <w:top w:val="single" w:sz="4" w:space="0" w:color="001D77"/>
              <w:left w:val="single" w:sz="4" w:space="0" w:color="001D77"/>
              <w:bottom w:val="single" w:sz="4" w:space="0" w:color="001D77"/>
              <w:right w:val="single" w:sz="4" w:space="0" w:color="001D77"/>
            </w:tcBorders>
            <w:vAlign w:val="bottom"/>
          </w:tcPr>
          <w:p w14:paraId="3D13D1D1" w14:textId="170B6944"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1829,8</w:t>
            </w:r>
          </w:p>
        </w:tc>
        <w:tc>
          <w:tcPr>
            <w:tcW w:w="942" w:type="dxa"/>
            <w:tcBorders>
              <w:top w:val="single" w:sz="4" w:space="0" w:color="001D77"/>
              <w:left w:val="single" w:sz="4" w:space="0" w:color="001D77"/>
              <w:bottom w:val="single" w:sz="4" w:space="0" w:color="001D77"/>
              <w:right w:val="single" w:sz="4" w:space="0" w:color="001D77"/>
            </w:tcBorders>
            <w:vAlign w:val="bottom"/>
          </w:tcPr>
          <w:p w14:paraId="3C651338" w14:textId="7FF1A6E8"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5010</w:t>
            </w:r>
          </w:p>
        </w:tc>
        <w:tc>
          <w:tcPr>
            <w:tcW w:w="941" w:type="dxa"/>
            <w:tcBorders>
              <w:top w:val="single" w:sz="4" w:space="0" w:color="001D77"/>
              <w:left w:val="single" w:sz="4" w:space="0" w:color="001D77"/>
              <w:bottom w:val="single" w:sz="4" w:space="0" w:color="001D77"/>
              <w:right w:val="single" w:sz="4" w:space="0" w:color="001D77"/>
            </w:tcBorders>
            <w:vAlign w:val="bottom"/>
          </w:tcPr>
          <w:p w14:paraId="0C9F3273" w14:textId="749D2224"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15250</w:t>
            </w:r>
          </w:p>
        </w:tc>
        <w:tc>
          <w:tcPr>
            <w:tcW w:w="942" w:type="dxa"/>
            <w:tcBorders>
              <w:top w:val="single" w:sz="4" w:space="0" w:color="001D77"/>
              <w:left w:val="single" w:sz="4" w:space="0" w:color="001D77"/>
              <w:bottom w:val="single" w:sz="4" w:space="0" w:color="001D77"/>
              <w:right w:val="single" w:sz="4" w:space="0" w:color="001D77"/>
            </w:tcBorders>
            <w:vAlign w:val="bottom"/>
          </w:tcPr>
          <w:p w14:paraId="525F16DB" w14:textId="4B33B5B0"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300380</w:t>
            </w:r>
          </w:p>
        </w:tc>
        <w:tc>
          <w:tcPr>
            <w:tcW w:w="942" w:type="dxa"/>
            <w:tcBorders>
              <w:top w:val="single" w:sz="4" w:space="0" w:color="001D77"/>
              <w:left w:val="single" w:sz="4" w:space="0" w:color="001D77"/>
              <w:bottom w:val="single" w:sz="4" w:space="0" w:color="001D77"/>
            </w:tcBorders>
            <w:vAlign w:val="bottom"/>
          </w:tcPr>
          <w:p w14:paraId="24FCA86D" w14:textId="42CFC018"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24,</w:t>
            </w:r>
            <w:r w:rsidR="00771CCC">
              <w:rPr>
                <w:rFonts w:cs="Arial"/>
                <w:color w:val="000000" w:themeColor="text1"/>
                <w:szCs w:val="19"/>
              </w:rPr>
              <w:t>6</w:t>
            </w:r>
          </w:p>
        </w:tc>
      </w:tr>
      <w:tr w:rsidR="00F64209" w:rsidRPr="00852D08" w14:paraId="667A0309" w14:textId="77777777" w:rsidTr="0050025F">
        <w:trPr>
          <w:trHeight w:val="57"/>
          <w:jc w:val="center"/>
        </w:trPr>
        <w:tc>
          <w:tcPr>
            <w:tcW w:w="2410" w:type="dxa"/>
            <w:gridSpan w:val="2"/>
            <w:tcBorders>
              <w:top w:val="single" w:sz="4" w:space="0" w:color="001D77"/>
              <w:bottom w:val="single" w:sz="4" w:space="0" w:color="001D77"/>
              <w:right w:val="single" w:sz="4" w:space="0" w:color="001D77"/>
            </w:tcBorders>
            <w:vAlign w:val="center"/>
          </w:tcPr>
          <w:p w14:paraId="6E1D9605" w14:textId="3C0A202D" w:rsidR="00F64209" w:rsidRPr="00714A39" w:rsidRDefault="00F64209" w:rsidP="007E73F0">
            <w:pPr>
              <w:pStyle w:val="Nagwek2"/>
              <w:tabs>
                <w:tab w:val="right" w:leader="dot" w:pos="4156"/>
              </w:tabs>
              <w:spacing w:after="40"/>
              <w:ind w:left="176"/>
              <w:outlineLvl w:val="1"/>
              <w:rPr>
                <w:rFonts w:ascii="Fira Sans" w:hAnsi="Fira Sans"/>
                <w:color w:val="auto"/>
                <w:sz w:val="19"/>
                <w:szCs w:val="19"/>
              </w:rPr>
            </w:pPr>
            <w:r w:rsidRPr="00714A39">
              <w:rPr>
                <w:rFonts w:ascii="Fira Sans" w:hAnsi="Fira Sans"/>
                <w:color w:val="auto"/>
                <w:sz w:val="19"/>
                <w:szCs w:val="19"/>
              </w:rPr>
              <w:t>przeznaczone na sprzedaż lub wynajem</w:t>
            </w:r>
          </w:p>
        </w:tc>
        <w:tc>
          <w:tcPr>
            <w:tcW w:w="941" w:type="dxa"/>
            <w:tcBorders>
              <w:top w:val="single" w:sz="4" w:space="0" w:color="001D77"/>
              <w:left w:val="single" w:sz="4" w:space="0" w:color="001D77"/>
              <w:bottom w:val="single" w:sz="4" w:space="0" w:color="001D77"/>
              <w:right w:val="single" w:sz="4" w:space="0" w:color="001D77"/>
            </w:tcBorders>
            <w:vAlign w:val="bottom"/>
          </w:tcPr>
          <w:p w14:paraId="0011290B" w14:textId="1BAFF5CB"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665</w:t>
            </w:r>
          </w:p>
        </w:tc>
        <w:tc>
          <w:tcPr>
            <w:tcW w:w="942" w:type="dxa"/>
            <w:tcBorders>
              <w:top w:val="single" w:sz="4" w:space="0" w:color="001D77"/>
              <w:left w:val="single" w:sz="4" w:space="0" w:color="001D77"/>
              <w:bottom w:val="single" w:sz="4" w:space="0" w:color="001D77"/>
              <w:right w:val="single" w:sz="4" w:space="0" w:color="001D77"/>
            </w:tcBorders>
            <w:vAlign w:val="bottom"/>
          </w:tcPr>
          <w:p w14:paraId="2D603BC7" w14:textId="2BD20549"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1721,1</w:t>
            </w:r>
          </w:p>
        </w:tc>
        <w:tc>
          <w:tcPr>
            <w:tcW w:w="942" w:type="dxa"/>
            <w:tcBorders>
              <w:top w:val="single" w:sz="4" w:space="0" w:color="001D77"/>
              <w:left w:val="single" w:sz="4" w:space="0" w:color="001D77"/>
              <w:bottom w:val="single" w:sz="4" w:space="0" w:color="001D77"/>
              <w:right w:val="single" w:sz="4" w:space="0" w:color="001D77"/>
            </w:tcBorders>
            <w:vAlign w:val="bottom"/>
          </w:tcPr>
          <w:p w14:paraId="5FE1FE49" w14:textId="19CE0F76"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4723</w:t>
            </w:r>
          </w:p>
        </w:tc>
        <w:tc>
          <w:tcPr>
            <w:tcW w:w="941" w:type="dxa"/>
            <w:tcBorders>
              <w:top w:val="single" w:sz="4" w:space="0" w:color="001D77"/>
              <w:left w:val="single" w:sz="4" w:space="0" w:color="001D77"/>
              <w:bottom w:val="single" w:sz="4" w:space="0" w:color="001D77"/>
              <w:right w:val="single" w:sz="4" w:space="0" w:color="001D77"/>
            </w:tcBorders>
            <w:vAlign w:val="bottom"/>
          </w:tcPr>
          <w:p w14:paraId="7BE51873" w14:textId="1133D246"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14305</w:t>
            </w:r>
          </w:p>
        </w:tc>
        <w:tc>
          <w:tcPr>
            <w:tcW w:w="942" w:type="dxa"/>
            <w:tcBorders>
              <w:top w:val="single" w:sz="4" w:space="0" w:color="001D77"/>
              <w:left w:val="single" w:sz="4" w:space="0" w:color="001D77"/>
              <w:bottom w:val="single" w:sz="4" w:space="0" w:color="001D77"/>
              <w:right w:val="single" w:sz="4" w:space="0" w:color="001D77"/>
            </w:tcBorders>
            <w:vAlign w:val="bottom"/>
          </w:tcPr>
          <w:p w14:paraId="1EE7DD21" w14:textId="0C1687F2"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284470</w:t>
            </w:r>
          </w:p>
        </w:tc>
        <w:tc>
          <w:tcPr>
            <w:tcW w:w="942" w:type="dxa"/>
            <w:tcBorders>
              <w:top w:val="single" w:sz="4" w:space="0" w:color="001D77"/>
              <w:left w:val="single" w:sz="4" w:space="0" w:color="001D77"/>
              <w:bottom w:val="single" w:sz="4" w:space="0" w:color="001D77"/>
            </w:tcBorders>
            <w:vAlign w:val="bottom"/>
          </w:tcPr>
          <w:p w14:paraId="401AFD73" w14:textId="44D3926C"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24,4</w:t>
            </w:r>
          </w:p>
        </w:tc>
      </w:tr>
      <w:tr w:rsidR="00F64209" w:rsidRPr="00852D08" w14:paraId="54DCC987" w14:textId="77777777" w:rsidTr="0050025F">
        <w:trPr>
          <w:trHeight w:val="57"/>
          <w:jc w:val="center"/>
        </w:trPr>
        <w:tc>
          <w:tcPr>
            <w:tcW w:w="2410" w:type="dxa"/>
            <w:gridSpan w:val="2"/>
            <w:tcBorders>
              <w:top w:val="single" w:sz="4" w:space="0" w:color="001D77"/>
              <w:bottom w:val="single" w:sz="4" w:space="0" w:color="001D77"/>
              <w:right w:val="single" w:sz="4" w:space="0" w:color="001D77"/>
            </w:tcBorders>
            <w:vAlign w:val="center"/>
          </w:tcPr>
          <w:p w14:paraId="5A023701" w14:textId="19DB7AED" w:rsidR="00F64209" w:rsidRPr="00714A39" w:rsidRDefault="00F64209" w:rsidP="007E73F0">
            <w:pPr>
              <w:pStyle w:val="Nagwek2"/>
              <w:tabs>
                <w:tab w:val="right" w:leader="dot" w:pos="4156"/>
              </w:tabs>
              <w:spacing w:after="40"/>
              <w:ind w:left="176"/>
              <w:outlineLvl w:val="1"/>
              <w:rPr>
                <w:rFonts w:ascii="Fira Sans" w:hAnsi="Fira Sans"/>
                <w:color w:val="auto"/>
                <w:sz w:val="19"/>
                <w:szCs w:val="19"/>
              </w:rPr>
            </w:pPr>
            <w:r w:rsidRPr="00714A39">
              <w:rPr>
                <w:rFonts w:ascii="Fira Sans" w:hAnsi="Fira Sans"/>
                <w:color w:val="auto"/>
                <w:sz w:val="19"/>
                <w:szCs w:val="19"/>
              </w:rPr>
              <w:t>spółdzielcze</w:t>
            </w:r>
          </w:p>
        </w:tc>
        <w:tc>
          <w:tcPr>
            <w:tcW w:w="941" w:type="dxa"/>
            <w:tcBorders>
              <w:top w:val="single" w:sz="4" w:space="0" w:color="001D77"/>
              <w:left w:val="single" w:sz="4" w:space="0" w:color="001D77"/>
              <w:bottom w:val="single" w:sz="4" w:space="0" w:color="001D77"/>
              <w:right w:val="single" w:sz="4" w:space="0" w:color="001D77"/>
            </w:tcBorders>
            <w:vAlign w:val="bottom"/>
          </w:tcPr>
          <w:p w14:paraId="2204F7E8" w14:textId="48751DC0"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3</w:t>
            </w:r>
          </w:p>
        </w:tc>
        <w:tc>
          <w:tcPr>
            <w:tcW w:w="942" w:type="dxa"/>
            <w:tcBorders>
              <w:top w:val="single" w:sz="4" w:space="0" w:color="001D77"/>
              <w:left w:val="single" w:sz="4" w:space="0" w:color="001D77"/>
              <w:bottom w:val="single" w:sz="4" w:space="0" w:color="001D77"/>
              <w:right w:val="single" w:sz="4" w:space="0" w:color="001D77"/>
            </w:tcBorders>
            <w:vAlign w:val="bottom"/>
          </w:tcPr>
          <w:p w14:paraId="33A75141" w14:textId="3321821C"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108,7</w:t>
            </w:r>
          </w:p>
        </w:tc>
        <w:tc>
          <w:tcPr>
            <w:tcW w:w="942" w:type="dxa"/>
            <w:tcBorders>
              <w:top w:val="single" w:sz="4" w:space="0" w:color="001D77"/>
              <w:left w:val="single" w:sz="4" w:space="0" w:color="001D77"/>
              <w:bottom w:val="single" w:sz="4" w:space="0" w:color="001D77"/>
              <w:right w:val="single" w:sz="4" w:space="0" w:color="001D77"/>
            </w:tcBorders>
            <w:vAlign w:val="bottom"/>
          </w:tcPr>
          <w:p w14:paraId="34E4F984" w14:textId="576A1173"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287</w:t>
            </w:r>
          </w:p>
        </w:tc>
        <w:tc>
          <w:tcPr>
            <w:tcW w:w="941" w:type="dxa"/>
            <w:tcBorders>
              <w:top w:val="single" w:sz="4" w:space="0" w:color="001D77"/>
              <w:left w:val="single" w:sz="4" w:space="0" w:color="001D77"/>
              <w:bottom w:val="single" w:sz="4" w:space="0" w:color="001D77"/>
              <w:right w:val="single" w:sz="4" w:space="0" w:color="001D77"/>
            </w:tcBorders>
            <w:vAlign w:val="bottom"/>
          </w:tcPr>
          <w:p w14:paraId="4F44FAB2" w14:textId="1B2C4E02"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945</w:t>
            </w:r>
          </w:p>
        </w:tc>
        <w:tc>
          <w:tcPr>
            <w:tcW w:w="942" w:type="dxa"/>
            <w:tcBorders>
              <w:top w:val="single" w:sz="4" w:space="0" w:color="001D77"/>
              <w:left w:val="single" w:sz="4" w:space="0" w:color="001D77"/>
              <w:bottom w:val="single" w:sz="4" w:space="0" w:color="001D77"/>
              <w:right w:val="single" w:sz="4" w:space="0" w:color="001D77"/>
            </w:tcBorders>
            <w:vAlign w:val="bottom"/>
          </w:tcPr>
          <w:p w14:paraId="24524BEB" w14:textId="0DB9656B"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15910</w:t>
            </w:r>
          </w:p>
        </w:tc>
        <w:tc>
          <w:tcPr>
            <w:tcW w:w="942" w:type="dxa"/>
            <w:tcBorders>
              <w:top w:val="single" w:sz="4" w:space="0" w:color="001D77"/>
              <w:left w:val="single" w:sz="4" w:space="0" w:color="001D77"/>
              <w:bottom w:val="single" w:sz="4" w:space="0" w:color="001D77"/>
            </w:tcBorders>
            <w:vAlign w:val="bottom"/>
          </w:tcPr>
          <w:p w14:paraId="04373444" w14:textId="144D145C" w:rsidR="00F64209" w:rsidRPr="00714A39" w:rsidRDefault="00F64209" w:rsidP="007E73F0">
            <w:pPr>
              <w:spacing w:before="40" w:after="40"/>
              <w:jc w:val="right"/>
              <w:rPr>
                <w:rFonts w:cs="Arial"/>
                <w:color w:val="000000" w:themeColor="text1"/>
                <w:szCs w:val="19"/>
              </w:rPr>
            </w:pPr>
            <w:r w:rsidRPr="00714A39">
              <w:rPr>
                <w:rFonts w:cs="Arial"/>
                <w:color w:val="000000" w:themeColor="text1"/>
                <w:szCs w:val="19"/>
              </w:rPr>
              <w:t>28,0</w:t>
            </w:r>
          </w:p>
        </w:tc>
      </w:tr>
    </w:tbl>
    <w:p w14:paraId="78D0402D" w14:textId="2F4B63EB" w:rsidR="009976C7" w:rsidRDefault="00D56189" w:rsidP="007E73F0">
      <w:pPr>
        <w:spacing w:before="240" w:line="288" w:lineRule="auto"/>
        <w:rPr>
          <w:color w:val="000000" w:themeColor="text1"/>
          <w:szCs w:val="19"/>
        </w:rPr>
      </w:pPr>
      <w:r w:rsidRPr="00BC418C">
        <w:rPr>
          <w:b/>
          <w:noProof/>
          <w:color w:val="000000" w:themeColor="text1"/>
          <w:spacing w:val="-2"/>
          <w:sz w:val="16"/>
          <w:szCs w:val="19"/>
          <w:lang w:eastAsia="pl-PL"/>
        </w:rPr>
        <mc:AlternateContent>
          <mc:Choice Requires="wps">
            <w:drawing>
              <wp:anchor distT="45720" distB="45720" distL="114300" distR="114300" simplePos="0" relativeHeight="251850752" behindDoc="1" locked="0" layoutInCell="1" allowOverlap="1" wp14:anchorId="4A6E1875" wp14:editId="3B4779F7">
                <wp:simplePos x="0" y="0"/>
                <wp:positionH relativeFrom="column">
                  <wp:posOffset>5251450</wp:posOffset>
                </wp:positionH>
                <wp:positionV relativeFrom="paragraph">
                  <wp:posOffset>62865</wp:posOffset>
                </wp:positionV>
                <wp:extent cx="1725295" cy="1238250"/>
                <wp:effectExtent l="0" t="0" r="0" b="0"/>
                <wp:wrapTight wrapText="bothSides">
                  <wp:wrapPolygon edited="0">
                    <wp:start x="715" y="0"/>
                    <wp:lineTo x="715" y="21268"/>
                    <wp:lineTo x="20749" y="21268"/>
                    <wp:lineTo x="20749" y="0"/>
                    <wp:lineTo x="715" y="0"/>
                  </wp:wrapPolygon>
                </wp:wrapTight>
                <wp:docPr id="152" name="Pole tekstowe 152" descr="Wśród nowych budynków mieszkalnych oddanych do użytkowania dominowały budynki dwukondygnacyjne (74,6% ogółu) oraz jednorodzinne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38250"/>
                        </a:xfrm>
                        <a:prstGeom prst="rect">
                          <a:avLst/>
                        </a:prstGeom>
                        <a:noFill/>
                        <a:ln w="9525">
                          <a:noFill/>
                          <a:miter lim="800000"/>
                          <a:headEnd/>
                          <a:tailEnd/>
                        </a:ln>
                      </wps:spPr>
                      <wps:txbx>
                        <w:txbxContent>
                          <w:p w14:paraId="614FF82C" w14:textId="06F237FA" w:rsidR="00A10857" w:rsidRPr="00EC1F06" w:rsidRDefault="00A10857" w:rsidP="0093754C">
                            <w:pPr>
                              <w:pStyle w:val="tekstzboku"/>
                            </w:pPr>
                            <w:r w:rsidRPr="005804A4">
                              <w:t>Wśród nowych budynków mieszkalnych oddanych do</w:t>
                            </w:r>
                            <w:r w:rsidR="00EC1F06">
                              <w:t> </w:t>
                            </w:r>
                            <w:r w:rsidRPr="005804A4">
                              <w:t>użytkowania</w:t>
                            </w:r>
                            <w:r w:rsidR="00EC1F06">
                              <w:t xml:space="preserve"> </w:t>
                            </w:r>
                            <w:r w:rsidRPr="005804A4">
                              <w:t>dominowały</w:t>
                            </w:r>
                            <w:r w:rsidR="00EC1F06">
                              <w:t> </w:t>
                            </w:r>
                            <w:r w:rsidRPr="005804A4">
                              <w:t>budynki dwukon</w:t>
                            </w:r>
                            <w:r w:rsidRPr="003F033B">
                              <w:t>dygnacyj</w:t>
                            </w:r>
                            <w:r>
                              <w:t>ne (7</w:t>
                            </w:r>
                            <w:r w:rsidR="00176385">
                              <w:t>4,6</w:t>
                            </w:r>
                            <w:r w:rsidRPr="003F033B">
                              <w:t>%</w:t>
                            </w:r>
                            <w:r>
                              <w:t xml:space="preserve"> ogółu) oraz jednorodzinne (9</w:t>
                            </w:r>
                            <w:r w:rsidR="00176385">
                              <w:t>7,6</w:t>
                            </w:r>
                            <w:r w:rsidRPr="003F033B">
                              <w:t>%)</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E1875" id="Pole tekstowe 152" o:spid="_x0000_s1102" type="#_x0000_t202" alt="Wśród nowych budynków mieszkalnych oddanych do użytkowania dominowały budynki dwukondygnacyjne (74,6% ogółu) oraz jednorodzinne (97,6%)" style="position:absolute;margin-left:413.5pt;margin-top:4.95pt;width:135.85pt;height:97.5pt;z-index:-25146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" filled="f" stroked="f">
                <v:textbox inset=",0">
                  <w:txbxContent>
                    <w:p w14:paraId="614FF82C" w14:textId="06F237FA" w:rsidR="00A10857" w:rsidRPr="00EC1F06" w:rsidRDefault="00A10857" w:rsidP="0093754C">
                      <w:pPr>
                        <w:pStyle w:val="tekstzboku"/>
                      </w:pPr>
                      <w:r w:rsidRPr="005804A4">
                        <w:t>Wśród nowych budynków mieszkalnych oddanych do</w:t>
                      </w:r>
                      <w:r w:rsidR="00EC1F06">
                        <w:t> </w:t>
                      </w:r>
                      <w:r w:rsidRPr="005804A4">
                        <w:t>użytkowania</w:t>
                      </w:r>
                      <w:r w:rsidR="00EC1F06">
                        <w:t xml:space="preserve"> </w:t>
                      </w:r>
                      <w:r w:rsidRPr="005804A4">
                        <w:t>dominowały</w:t>
                      </w:r>
                      <w:r w:rsidR="00EC1F06">
                        <w:t> </w:t>
                      </w:r>
                      <w:r w:rsidRPr="005804A4">
                        <w:t>budynki dwukon</w:t>
                      </w:r>
                      <w:r w:rsidRPr="003F033B">
                        <w:t>dygnacyj</w:t>
                      </w:r>
                      <w:r>
                        <w:t>ne (7</w:t>
                      </w:r>
                      <w:r w:rsidR="00176385">
                        <w:t>4,6</w:t>
                      </w:r>
                      <w:r w:rsidRPr="003F033B">
                        <w:t>%</w:t>
                      </w:r>
                      <w:r>
                        <w:t xml:space="preserve"> ogółu) oraz jednorodzinne (9</w:t>
                      </w:r>
                      <w:r w:rsidR="00176385">
                        <w:t>7,6</w:t>
                      </w:r>
                      <w:r w:rsidRPr="003F033B">
                        <w:t>%)</w:t>
                      </w:r>
                    </w:p>
                  </w:txbxContent>
                </v:textbox>
                <w10:wrap type="tight"/>
              </v:shape>
            </w:pict>
          </mc:Fallback>
        </mc:AlternateContent>
      </w:r>
      <w:r w:rsidR="009976C7" w:rsidRPr="00BC418C">
        <w:rPr>
          <w:color w:val="000000" w:themeColor="text1"/>
          <w:szCs w:val="19"/>
        </w:rPr>
        <w:t>W omawianym okresie w województwie podlaskim 7</w:t>
      </w:r>
      <w:r w:rsidR="00271BFD" w:rsidRPr="00BC418C">
        <w:rPr>
          <w:color w:val="000000" w:themeColor="text1"/>
          <w:szCs w:val="19"/>
        </w:rPr>
        <w:t>4,6</w:t>
      </w:r>
      <w:r w:rsidR="009976C7" w:rsidRPr="00BC418C">
        <w:rPr>
          <w:color w:val="000000" w:themeColor="text1"/>
          <w:szCs w:val="19"/>
        </w:rPr>
        <w:t>% nowych budynków mieszkalnych oddanych do użytkowania stanowiły budynki dwukondygnacyjne. Zanotowano w nich 3</w:t>
      </w:r>
      <w:r w:rsidR="00271BFD" w:rsidRPr="00BC418C">
        <w:rPr>
          <w:color w:val="000000" w:themeColor="text1"/>
          <w:szCs w:val="19"/>
        </w:rPr>
        <w:t>4,1</w:t>
      </w:r>
      <w:r w:rsidR="009976C7" w:rsidRPr="00BC418C">
        <w:rPr>
          <w:color w:val="000000" w:themeColor="text1"/>
          <w:szCs w:val="19"/>
        </w:rPr>
        <w:t>% ogólnej liczby mieszkań w nowych budynkach mieszkalnych. Drugą grupę stanowiły budynki jednokondygnacyjne (</w:t>
      </w:r>
      <w:r w:rsidR="00271BFD" w:rsidRPr="00BC418C">
        <w:rPr>
          <w:color w:val="000000" w:themeColor="text1"/>
          <w:szCs w:val="19"/>
        </w:rPr>
        <w:t>21,7</w:t>
      </w:r>
      <w:r w:rsidR="009976C7" w:rsidRPr="00BC418C">
        <w:rPr>
          <w:color w:val="000000" w:themeColor="text1"/>
          <w:szCs w:val="19"/>
        </w:rPr>
        <w:t>% ogółu), w których zlokalizowanych było 9,</w:t>
      </w:r>
      <w:r w:rsidR="00271BFD" w:rsidRPr="00BC418C">
        <w:rPr>
          <w:color w:val="000000" w:themeColor="text1"/>
          <w:szCs w:val="19"/>
        </w:rPr>
        <w:t>6</w:t>
      </w:r>
      <w:r w:rsidR="009976C7" w:rsidRPr="00BC418C">
        <w:rPr>
          <w:color w:val="000000" w:themeColor="text1"/>
          <w:szCs w:val="19"/>
        </w:rPr>
        <w:t>% ogólnej liczby lokali mieszkalnych. W budynkach trzy-</w:t>
      </w:r>
      <w:r w:rsidR="0043646A" w:rsidRPr="00BC418C">
        <w:rPr>
          <w:color w:val="000000" w:themeColor="text1"/>
          <w:szCs w:val="19"/>
        </w:rPr>
        <w:t>,</w:t>
      </w:r>
      <w:r w:rsidR="009976C7" w:rsidRPr="00BC418C">
        <w:rPr>
          <w:color w:val="000000" w:themeColor="text1"/>
          <w:szCs w:val="19"/>
        </w:rPr>
        <w:t xml:space="preserve"> cztero-</w:t>
      </w:r>
      <w:r w:rsidR="0043646A" w:rsidRPr="00BC418C">
        <w:rPr>
          <w:color w:val="000000" w:themeColor="text1"/>
          <w:szCs w:val="19"/>
        </w:rPr>
        <w:t>,</w:t>
      </w:r>
      <w:r w:rsidR="009976C7" w:rsidRPr="00BC418C">
        <w:rPr>
          <w:color w:val="000000" w:themeColor="text1"/>
          <w:szCs w:val="19"/>
        </w:rPr>
        <w:t xml:space="preserve"> pięcio-</w:t>
      </w:r>
      <w:r w:rsidR="0043646A" w:rsidRPr="00BC418C">
        <w:rPr>
          <w:color w:val="000000" w:themeColor="text1"/>
          <w:szCs w:val="19"/>
        </w:rPr>
        <w:t>,</w:t>
      </w:r>
      <w:r w:rsidR="009976C7" w:rsidRPr="00BC418C">
        <w:rPr>
          <w:color w:val="000000" w:themeColor="text1"/>
          <w:szCs w:val="19"/>
        </w:rPr>
        <w:t xml:space="preserve"> i sześciokondygnacyjnych, stanowiących </w:t>
      </w:r>
      <w:r w:rsidR="00271BFD" w:rsidRPr="00BC418C">
        <w:rPr>
          <w:color w:val="000000" w:themeColor="text1"/>
          <w:szCs w:val="19"/>
        </w:rPr>
        <w:t>3,2</w:t>
      </w:r>
      <w:r w:rsidR="009976C7" w:rsidRPr="00BC418C">
        <w:rPr>
          <w:color w:val="000000" w:themeColor="text1"/>
          <w:szCs w:val="19"/>
        </w:rPr>
        <w:t xml:space="preserve">% ogółu nowych budynków, znajdowało się </w:t>
      </w:r>
      <w:r w:rsidR="00271BFD" w:rsidRPr="00BC418C">
        <w:rPr>
          <w:color w:val="000000" w:themeColor="text1"/>
          <w:szCs w:val="19"/>
        </w:rPr>
        <w:t>29,7</w:t>
      </w:r>
      <w:r w:rsidR="009976C7" w:rsidRPr="00BC418C">
        <w:rPr>
          <w:color w:val="000000" w:themeColor="text1"/>
          <w:szCs w:val="19"/>
        </w:rPr>
        <w:t>% mieszkań.</w:t>
      </w:r>
    </w:p>
    <w:p w14:paraId="0814509F" w14:textId="3C55C535" w:rsidR="006938A4" w:rsidRDefault="003F3282" w:rsidP="003F3282">
      <w:pPr>
        <w:spacing w:before="240" w:line="288" w:lineRule="auto"/>
        <w:rPr>
          <w:color w:val="000000" w:themeColor="text1"/>
          <w:szCs w:val="19"/>
        </w:rPr>
      </w:pPr>
      <w:r w:rsidRPr="00EA6A3E">
        <w:rPr>
          <w:color w:val="000000" w:themeColor="text1"/>
          <w:szCs w:val="19"/>
        </w:rPr>
        <w:t xml:space="preserve">Budynki jednorodzinne stanowiły 97,6% ogółu nowych budynków mieszkalnych. Znajdowało się w nich 41,8% wszystkich mieszkań przekazanych do eksploatacji w nowych budynkach mieszkalnych. Budynki wielorodzinne obejmowały tylko 2,4% ogólnej liczby nowych budynków mieszkalnych, ale było w nich zlokalizowanych aż 58,2% ogółu lokali mieszkalnych </w:t>
      </w:r>
      <w:r w:rsidRPr="00EA6A3E">
        <w:rPr>
          <w:color w:val="000000" w:themeColor="text1"/>
          <w:szCs w:val="19"/>
        </w:rPr>
        <w:lastRenderedPageBreak/>
        <w:t xml:space="preserve">w nowych budynkach. Zostały one wybudowane w czasie </w:t>
      </w:r>
      <w:r w:rsidR="0044591B">
        <w:rPr>
          <w:color w:val="000000" w:themeColor="text1"/>
          <w:szCs w:val="19"/>
        </w:rPr>
        <w:t xml:space="preserve">prawie </w:t>
      </w:r>
      <w:r w:rsidRPr="00EA6A3E">
        <w:rPr>
          <w:color w:val="000000" w:themeColor="text1"/>
          <w:szCs w:val="19"/>
        </w:rPr>
        <w:t>o połowę krótszym niż budynki jednorodzinne (odpowiednio 25,8 i 47,0 mies</w:t>
      </w:r>
      <w:r w:rsidR="00BD5069">
        <w:rPr>
          <w:color w:val="000000" w:themeColor="text1"/>
          <w:szCs w:val="19"/>
        </w:rPr>
        <w:t>ięcy</w:t>
      </w:r>
      <w:r w:rsidRPr="00EA6A3E">
        <w:rPr>
          <w:color w:val="000000" w:themeColor="text1"/>
          <w:szCs w:val="19"/>
        </w:rPr>
        <w:t>).</w:t>
      </w:r>
    </w:p>
    <w:p w14:paraId="58ABAA51" w14:textId="04A3F42C" w:rsidR="002A646E" w:rsidRPr="003C5C66" w:rsidRDefault="00BB6FD1" w:rsidP="0001078F">
      <w:pPr>
        <w:pStyle w:val="tytuwykresu"/>
        <w:spacing w:before="360"/>
        <w:rPr>
          <w:shd w:val="clear" w:color="auto" w:fill="FFFFFF"/>
        </w:rPr>
      </w:pPr>
      <w:r>
        <w:t xml:space="preserve">Tablica </w:t>
      </w:r>
      <w:r w:rsidR="00911CFA">
        <w:t>5</w:t>
      </w:r>
      <w:r w:rsidRPr="007A2201">
        <w:t>.</w:t>
      </w:r>
      <w:r w:rsidRPr="007A2201">
        <w:rPr>
          <w:shd w:val="clear" w:color="auto" w:fill="FFFFFF"/>
        </w:rPr>
        <w:t xml:space="preserve"> </w:t>
      </w:r>
      <w:r w:rsidR="00345088">
        <w:rPr>
          <w:shd w:val="clear" w:color="auto" w:fill="FFFFFF"/>
        </w:rPr>
        <w:t xml:space="preserve">Budynki </w:t>
      </w:r>
      <w:r w:rsidR="00345088" w:rsidRPr="00911CFA">
        <w:rPr>
          <w:color w:val="000000" w:themeColor="text1"/>
          <w:shd w:val="clear" w:color="auto" w:fill="FFFFFF"/>
        </w:rPr>
        <w:t xml:space="preserve">mieszkalne </w:t>
      </w:r>
      <w:r w:rsidR="00911CFA" w:rsidRPr="00911CFA">
        <w:rPr>
          <w:noProof/>
          <w:color w:val="000000" w:themeColor="text1"/>
          <w:szCs w:val="19"/>
        </w:rPr>
        <w:t>nowe</w:t>
      </w:r>
      <w:r w:rsidR="00911CFA" w:rsidRPr="00911CFA">
        <w:rPr>
          <w:b w:val="0"/>
          <w:noProof/>
          <w:color w:val="000000" w:themeColor="text1"/>
          <w:szCs w:val="19"/>
        </w:rPr>
        <w:t xml:space="preserve"> </w:t>
      </w:r>
      <w:r w:rsidR="00345088" w:rsidRPr="00911CFA">
        <w:rPr>
          <w:color w:val="000000" w:themeColor="text1"/>
          <w:shd w:val="clear" w:color="auto" w:fill="FFFFFF"/>
        </w:rPr>
        <w:t xml:space="preserve">oddane </w:t>
      </w:r>
      <w:r w:rsidR="00345088">
        <w:rPr>
          <w:shd w:val="clear" w:color="auto" w:fill="FFFFFF"/>
        </w:rPr>
        <w:t xml:space="preserve">do użytkowania według </w:t>
      </w:r>
      <w:r w:rsidR="00EF75A1">
        <w:rPr>
          <w:shd w:val="clear" w:color="auto" w:fill="FFFFFF"/>
        </w:rPr>
        <w:t>rodzajów obiektów</w:t>
      </w:r>
      <w:r w:rsidR="00B4317E">
        <w:rPr>
          <w:shd w:val="clear" w:color="auto" w:fill="FFFFFF"/>
        </w:rPr>
        <w:t xml:space="preserve"> w 202</w:t>
      </w:r>
      <w:r w:rsidR="00F34FA5">
        <w:rPr>
          <w:shd w:val="clear" w:color="auto" w:fill="FFFFFF"/>
        </w:rPr>
        <w:t>1</w:t>
      </w:r>
      <w:r w:rsidR="00345088">
        <w:rPr>
          <w:shd w:val="clear" w:color="auto" w:fill="FFFFFF"/>
        </w:rPr>
        <w:t xml:space="preserve"> r.</w:t>
      </w:r>
    </w:p>
    <w:tbl>
      <w:tblPr>
        <w:tblStyle w:val="Siatkatabelijasna"/>
        <w:tblpPr w:leftFromText="141" w:rightFromText="141" w:vertAnchor="text" w:tblpXSpec="center" w:tblpY="1"/>
        <w:tblOverlap w:val="never"/>
        <w:tblW w:w="8067" w:type="dxa"/>
        <w:tblBorders>
          <w:top w:val="none" w:sz="0" w:space="0" w:color="auto"/>
          <w:left w:val="none" w:sz="0" w:space="0" w:color="auto"/>
          <w:bottom w:val="none" w:sz="0" w:space="0" w:color="auto"/>
          <w:right w:val="none" w:sz="0" w:space="0" w:color="auto"/>
          <w:insideH w:val="single" w:sz="12" w:space="0" w:color="001D77"/>
          <w:insideV w:val="single" w:sz="12" w:space="0" w:color="001D77"/>
        </w:tblBorders>
        <w:tblLayout w:type="fixed"/>
        <w:tblCellMar>
          <w:top w:w="57" w:type="dxa"/>
          <w:bottom w:w="57" w:type="dxa"/>
        </w:tblCellMar>
        <w:tblLook w:val="0000" w:firstRow="0" w:lastRow="0" w:firstColumn="0" w:lastColumn="0" w:noHBand="0" w:noVBand="0"/>
        <w:tblCaption w:val="Tablica 5. Budynki mieszkalne nowe oddane do użytkowania według rodzajów obiektów w 2021 r."/>
        <w:tblDescription w:val="Dane do tablicy dostępne w załączonym pliku excel."/>
      </w:tblPr>
      <w:tblGrid>
        <w:gridCol w:w="2231"/>
        <w:gridCol w:w="833"/>
        <w:gridCol w:w="834"/>
        <w:gridCol w:w="834"/>
        <w:gridCol w:w="833"/>
        <w:gridCol w:w="836"/>
        <w:gridCol w:w="833"/>
        <w:gridCol w:w="833"/>
      </w:tblGrid>
      <w:tr w:rsidR="003F6A4D" w:rsidRPr="00714A39" w14:paraId="245EE908" w14:textId="77777777" w:rsidTr="00A345AC">
        <w:trPr>
          <w:trHeight w:val="268"/>
        </w:trPr>
        <w:tc>
          <w:tcPr>
            <w:tcW w:w="2231" w:type="dxa"/>
            <w:vMerge w:val="restart"/>
            <w:tcBorders>
              <w:top w:val="single" w:sz="4" w:space="0" w:color="001D77"/>
              <w:left w:val="nil"/>
              <w:right w:val="single" w:sz="4" w:space="0" w:color="001D77"/>
            </w:tcBorders>
            <w:vAlign w:val="center"/>
          </w:tcPr>
          <w:p w14:paraId="6EC6C3FE" w14:textId="3A94F678" w:rsidR="003F6A4D" w:rsidRPr="00714A39" w:rsidRDefault="003F6A4D" w:rsidP="00714A39">
            <w:pPr>
              <w:pStyle w:val="Nagwek1"/>
              <w:tabs>
                <w:tab w:val="right" w:leader="dot" w:pos="4139"/>
              </w:tabs>
              <w:spacing w:before="120" w:line="240" w:lineRule="exact"/>
              <w:jc w:val="center"/>
              <w:outlineLvl w:val="0"/>
              <w:rPr>
                <w:rFonts w:ascii="Fira Sans" w:hAnsi="Fira Sans" w:cs="Arial"/>
                <w:b/>
                <w:bCs w:val="0"/>
                <w:color w:val="auto"/>
                <w:szCs w:val="19"/>
              </w:rPr>
            </w:pPr>
            <w:r w:rsidRPr="00714A39">
              <w:rPr>
                <w:rFonts w:ascii="Fira Sans" w:hAnsi="Fira Sans" w:cs="Arial"/>
                <w:color w:val="auto"/>
                <w:szCs w:val="19"/>
              </w:rPr>
              <w:t>R</w:t>
            </w:r>
            <w:r w:rsidR="00470D04" w:rsidRPr="00714A39">
              <w:rPr>
                <w:rFonts w:ascii="Fira Sans" w:hAnsi="Fira Sans" w:cs="Arial"/>
                <w:color w:val="auto"/>
                <w:szCs w:val="19"/>
              </w:rPr>
              <w:t>ODZAJE OBIEKTÓW</w:t>
            </w:r>
          </w:p>
        </w:tc>
        <w:tc>
          <w:tcPr>
            <w:tcW w:w="833" w:type="dxa"/>
            <w:vMerge w:val="restart"/>
            <w:tcBorders>
              <w:top w:val="single" w:sz="4" w:space="0" w:color="001D77"/>
              <w:left w:val="single" w:sz="4" w:space="0" w:color="001D77"/>
              <w:right w:val="single" w:sz="4" w:space="0" w:color="001D77"/>
            </w:tcBorders>
            <w:vAlign w:val="center"/>
          </w:tcPr>
          <w:p w14:paraId="42BF5B2F" w14:textId="18367701" w:rsidR="003F6A4D" w:rsidRPr="00714A39" w:rsidRDefault="00F46D24" w:rsidP="00714A39">
            <w:pPr>
              <w:pStyle w:val="Nagwek3"/>
              <w:spacing w:before="120" w:after="120"/>
              <w:jc w:val="center"/>
              <w:outlineLvl w:val="2"/>
              <w:rPr>
                <w:rFonts w:ascii="Fira Sans" w:hAnsi="Fira Sans"/>
                <w:color w:val="auto"/>
                <w:sz w:val="19"/>
                <w:szCs w:val="19"/>
              </w:rPr>
            </w:pPr>
            <w:proofErr w:type="spellStart"/>
            <w:r w:rsidRPr="00714A39">
              <w:rPr>
                <w:rFonts w:ascii="Fira Sans" w:hAnsi="Fira Sans"/>
                <w:color w:val="auto"/>
                <w:sz w:val="19"/>
                <w:szCs w:val="19"/>
              </w:rPr>
              <w:t>Bu</w:t>
            </w:r>
            <w:r w:rsidR="00743545">
              <w:rPr>
                <w:rFonts w:ascii="Fira Sans" w:hAnsi="Fira Sans"/>
                <w:color w:val="auto"/>
                <w:sz w:val="19"/>
                <w:szCs w:val="19"/>
              </w:rPr>
              <w:t>-</w:t>
            </w:r>
            <w:r w:rsidRPr="00714A39">
              <w:rPr>
                <w:rFonts w:ascii="Fira Sans" w:hAnsi="Fira Sans"/>
                <w:color w:val="auto"/>
                <w:sz w:val="19"/>
                <w:szCs w:val="19"/>
              </w:rPr>
              <w:t>dynki</w:t>
            </w:r>
            <w:proofErr w:type="spellEnd"/>
          </w:p>
        </w:tc>
        <w:tc>
          <w:tcPr>
            <w:tcW w:w="834" w:type="dxa"/>
            <w:vMerge w:val="restart"/>
            <w:tcBorders>
              <w:top w:val="single" w:sz="4" w:space="0" w:color="001D77"/>
              <w:left w:val="single" w:sz="4" w:space="0" w:color="001D77"/>
              <w:right w:val="single" w:sz="4" w:space="0" w:color="001D77"/>
            </w:tcBorders>
            <w:vAlign w:val="center"/>
          </w:tcPr>
          <w:p w14:paraId="4219E77A" w14:textId="79BA7A1F" w:rsidR="003F6A4D" w:rsidRPr="00714A39" w:rsidRDefault="006F3FAB" w:rsidP="00714A39">
            <w:pPr>
              <w:pStyle w:val="Nagwek3"/>
              <w:spacing w:before="120" w:after="120"/>
              <w:ind w:left="-113" w:right="-113"/>
              <w:jc w:val="center"/>
              <w:outlineLvl w:val="2"/>
              <w:rPr>
                <w:rFonts w:ascii="Fira Sans" w:hAnsi="Fira Sans"/>
                <w:color w:val="auto"/>
                <w:sz w:val="19"/>
                <w:szCs w:val="19"/>
              </w:rPr>
            </w:pPr>
            <w:r w:rsidRPr="00714A39">
              <w:rPr>
                <w:rFonts w:ascii="Fira Sans" w:hAnsi="Fira Sans"/>
                <w:color w:val="auto"/>
                <w:sz w:val="19"/>
                <w:szCs w:val="19"/>
              </w:rPr>
              <w:t xml:space="preserve">Kubatura </w:t>
            </w:r>
            <w:proofErr w:type="spellStart"/>
            <w:r w:rsidRPr="00714A39">
              <w:rPr>
                <w:rFonts w:ascii="Fira Sans" w:hAnsi="Fira Sans"/>
                <w:color w:val="auto"/>
                <w:sz w:val="19"/>
                <w:szCs w:val="19"/>
              </w:rPr>
              <w:t>budyn</w:t>
            </w:r>
            <w:r w:rsidR="007E73F0">
              <w:rPr>
                <w:rFonts w:ascii="Fira Sans" w:hAnsi="Fira Sans"/>
                <w:color w:val="auto"/>
                <w:sz w:val="19"/>
                <w:szCs w:val="19"/>
              </w:rPr>
              <w:t>-</w:t>
            </w:r>
            <w:r w:rsidRPr="00714A39">
              <w:rPr>
                <w:rFonts w:ascii="Fira Sans" w:hAnsi="Fira Sans"/>
                <w:color w:val="auto"/>
                <w:sz w:val="19"/>
                <w:szCs w:val="19"/>
              </w:rPr>
              <w:t>ków</w:t>
            </w:r>
            <w:proofErr w:type="spellEnd"/>
            <w:r w:rsidR="00F46D24" w:rsidRPr="00714A39">
              <w:rPr>
                <w:rFonts w:ascii="Fira Sans" w:hAnsi="Fira Sans"/>
                <w:color w:val="auto"/>
                <w:sz w:val="19"/>
                <w:szCs w:val="19"/>
              </w:rPr>
              <w:t xml:space="preserve"> w</w:t>
            </w:r>
            <w:r w:rsidR="0044591B">
              <w:rPr>
                <w:rFonts w:ascii="Fira Sans" w:hAnsi="Fira Sans"/>
                <w:color w:val="auto"/>
                <w:sz w:val="19"/>
                <w:szCs w:val="19"/>
              </w:rPr>
              <w:t> </w:t>
            </w:r>
            <w:r w:rsidR="00F46D24" w:rsidRPr="00714A39">
              <w:rPr>
                <w:rFonts w:ascii="Fira Sans" w:hAnsi="Fira Sans"/>
                <w:color w:val="auto"/>
                <w:sz w:val="19"/>
                <w:szCs w:val="19"/>
              </w:rPr>
              <w:t>tys. m</w:t>
            </w:r>
            <w:r w:rsidR="00F46D24" w:rsidRPr="00714A39">
              <w:rPr>
                <w:rFonts w:ascii="Fira Sans" w:hAnsi="Fira Sans"/>
                <w:color w:val="auto"/>
                <w:sz w:val="19"/>
                <w:szCs w:val="19"/>
                <w:vertAlign w:val="superscript"/>
              </w:rPr>
              <w:t>3</w:t>
            </w:r>
          </w:p>
        </w:tc>
        <w:tc>
          <w:tcPr>
            <w:tcW w:w="834" w:type="dxa"/>
            <w:vMerge w:val="restart"/>
            <w:tcBorders>
              <w:top w:val="single" w:sz="4" w:space="0" w:color="001D77"/>
              <w:left w:val="single" w:sz="4" w:space="0" w:color="001D77"/>
              <w:right w:val="single" w:sz="4" w:space="0" w:color="001D77"/>
            </w:tcBorders>
            <w:vAlign w:val="center"/>
          </w:tcPr>
          <w:p w14:paraId="76D1FF25" w14:textId="2F3C1FB8" w:rsidR="003F6A4D" w:rsidRPr="00714A39" w:rsidRDefault="00F46D24" w:rsidP="00714A39">
            <w:pPr>
              <w:pStyle w:val="Nagwek3"/>
              <w:spacing w:before="120" w:after="120"/>
              <w:ind w:left="-57" w:right="-57"/>
              <w:jc w:val="center"/>
              <w:outlineLvl w:val="2"/>
              <w:rPr>
                <w:rFonts w:ascii="Fira Sans" w:hAnsi="Fira Sans"/>
                <w:color w:val="auto"/>
                <w:sz w:val="19"/>
                <w:szCs w:val="19"/>
              </w:rPr>
            </w:pPr>
            <w:r w:rsidRPr="00714A39">
              <w:rPr>
                <w:rFonts w:ascii="Fira Sans" w:hAnsi="Fira Sans"/>
                <w:color w:val="auto"/>
                <w:sz w:val="19"/>
                <w:szCs w:val="19"/>
              </w:rPr>
              <w:t>Miesz</w:t>
            </w:r>
            <w:r w:rsidR="00387DE8" w:rsidRPr="00714A39">
              <w:rPr>
                <w:rFonts w:ascii="Fira Sans" w:hAnsi="Fira Sans"/>
                <w:color w:val="auto"/>
                <w:sz w:val="19"/>
                <w:szCs w:val="19"/>
              </w:rPr>
              <w:softHyphen/>
            </w:r>
            <w:r w:rsidRPr="00714A39">
              <w:rPr>
                <w:rFonts w:ascii="Fira Sans" w:hAnsi="Fira Sans"/>
                <w:color w:val="auto"/>
                <w:sz w:val="19"/>
                <w:szCs w:val="19"/>
              </w:rPr>
              <w:t>kania</w:t>
            </w:r>
          </w:p>
        </w:tc>
        <w:tc>
          <w:tcPr>
            <w:tcW w:w="833" w:type="dxa"/>
            <w:vMerge w:val="restart"/>
            <w:tcBorders>
              <w:top w:val="single" w:sz="4" w:space="0" w:color="001D77"/>
              <w:left w:val="single" w:sz="4" w:space="0" w:color="001D77"/>
              <w:right w:val="single" w:sz="4" w:space="0" w:color="001D77"/>
            </w:tcBorders>
            <w:vAlign w:val="center"/>
          </w:tcPr>
          <w:p w14:paraId="713627BF" w14:textId="633C5FC8" w:rsidR="003F6A4D" w:rsidRPr="00714A39" w:rsidRDefault="00F46D24" w:rsidP="00714A39">
            <w:pPr>
              <w:pStyle w:val="Nagwek3"/>
              <w:spacing w:before="120" w:after="120"/>
              <w:ind w:left="-57" w:right="-57"/>
              <w:jc w:val="center"/>
              <w:outlineLvl w:val="2"/>
              <w:rPr>
                <w:rFonts w:ascii="Fira Sans" w:hAnsi="Fira Sans"/>
                <w:color w:val="auto"/>
                <w:sz w:val="19"/>
                <w:szCs w:val="19"/>
              </w:rPr>
            </w:pPr>
            <w:r w:rsidRPr="00714A39">
              <w:rPr>
                <w:rFonts w:ascii="Fira Sans" w:hAnsi="Fira Sans"/>
                <w:color w:val="auto"/>
                <w:sz w:val="19"/>
                <w:szCs w:val="19"/>
              </w:rPr>
              <w:t>Izby</w:t>
            </w:r>
          </w:p>
        </w:tc>
        <w:tc>
          <w:tcPr>
            <w:tcW w:w="1669" w:type="dxa"/>
            <w:gridSpan w:val="2"/>
            <w:tcBorders>
              <w:top w:val="single" w:sz="4" w:space="0" w:color="001D77"/>
              <w:left w:val="single" w:sz="4" w:space="0" w:color="001D77"/>
              <w:bottom w:val="single" w:sz="4" w:space="0" w:color="001D77"/>
              <w:right w:val="single" w:sz="4" w:space="0" w:color="001D77"/>
            </w:tcBorders>
            <w:vAlign w:val="center"/>
          </w:tcPr>
          <w:p w14:paraId="1E9ECF6E" w14:textId="018AD711" w:rsidR="003F6A4D" w:rsidRPr="00714A39" w:rsidRDefault="00F46D24" w:rsidP="00714A39">
            <w:pPr>
              <w:pStyle w:val="Nagwek3"/>
              <w:spacing w:before="120" w:after="120"/>
              <w:ind w:left="-57" w:right="-57"/>
              <w:jc w:val="center"/>
              <w:outlineLvl w:val="2"/>
              <w:rPr>
                <w:rFonts w:ascii="Fira Sans" w:hAnsi="Fira Sans"/>
                <w:color w:val="auto"/>
                <w:sz w:val="19"/>
                <w:szCs w:val="19"/>
              </w:rPr>
            </w:pPr>
            <w:r w:rsidRPr="00714A39">
              <w:rPr>
                <w:rFonts w:ascii="Fira Sans" w:hAnsi="Fira Sans"/>
                <w:color w:val="auto"/>
                <w:sz w:val="19"/>
                <w:szCs w:val="19"/>
              </w:rPr>
              <w:t>Powierzchnia użytkowa w m</w:t>
            </w:r>
            <w:r w:rsidRPr="00714A39">
              <w:rPr>
                <w:rFonts w:ascii="Fira Sans" w:hAnsi="Fira Sans"/>
                <w:color w:val="auto"/>
                <w:sz w:val="19"/>
                <w:szCs w:val="19"/>
                <w:vertAlign w:val="superscript"/>
              </w:rPr>
              <w:t>2</w:t>
            </w:r>
          </w:p>
        </w:tc>
        <w:tc>
          <w:tcPr>
            <w:tcW w:w="833" w:type="dxa"/>
            <w:vMerge w:val="restart"/>
            <w:tcBorders>
              <w:top w:val="single" w:sz="4" w:space="0" w:color="001D77"/>
              <w:left w:val="single" w:sz="4" w:space="0" w:color="001D77"/>
              <w:right w:val="nil"/>
            </w:tcBorders>
            <w:vAlign w:val="center"/>
          </w:tcPr>
          <w:p w14:paraId="5424D728" w14:textId="6AD30C4E" w:rsidR="003F6A4D" w:rsidRPr="00714A39" w:rsidRDefault="00F46D24" w:rsidP="00714A39">
            <w:pPr>
              <w:pStyle w:val="Nagwek3"/>
              <w:spacing w:before="120" w:after="120"/>
              <w:ind w:left="-113" w:right="-113"/>
              <w:jc w:val="center"/>
              <w:outlineLvl w:val="2"/>
              <w:rPr>
                <w:rFonts w:ascii="Fira Sans" w:hAnsi="Fira Sans"/>
                <w:color w:val="auto"/>
                <w:sz w:val="19"/>
                <w:szCs w:val="19"/>
              </w:rPr>
            </w:pPr>
            <w:proofErr w:type="spellStart"/>
            <w:r w:rsidRPr="00714A39">
              <w:rPr>
                <w:rFonts w:ascii="Fira Sans" w:hAnsi="Fira Sans"/>
                <w:color w:val="auto"/>
                <w:sz w:val="19"/>
                <w:szCs w:val="19"/>
              </w:rPr>
              <w:t>Przecię</w:t>
            </w:r>
            <w:r w:rsidR="007E73F0">
              <w:rPr>
                <w:rFonts w:ascii="Fira Sans" w:hAnsi="Fira Sans"/>
                <w:color w:val="auto"/>
                <w:sz w:val="19"/>
                <w:szCs w:val="19"/>
              </w:rPr>
              <w:t>-</w:t>
            </w:r>
            <w:r w:rsidRPr="00714A39">
              <w:rPr>
                <w:rFonts w:ascii="Fira Sans" w:hAnsi="Fira Sans"/>
                <w:color w:val="auto"/>
                <w:sz w:val="19"/>
                <w:szCs w:val="19"/>
              </w:rPr>
              <w:t>tny</w:t>
            </w:r>
            <w:proofErr w:type="spellEnd"/>
            <w:r w:rsidRPr="00714A39">
              <w:rPr>
                <w:rFonts w:ascii="Fira Sans" w:hAnsi="Fira Sans"/>
                <w:color w:val="auto"/>
                <w:sz w:val="19"/>
                <w:szCs w:val="19"/>
              </w:rPr>
              <w:t xml:space="preserve"> czas trwania budowy w</w:t>
            </w:r>
            <w:r w:rsidR="00700BA0" w:rsidRPr="00714A39">
              <w:rPr>
                <w:rFonts w:ascii="Fira Sans" w:hAnsi="Fira Sans"/>
                <w:color w:val="auto"/>
                <w:sz w:val="19"/>
                <w:szCs w:val="19"/>
              </w:rPr>
              <w:t> </w:t>
            </w:r>
            <w:proofErr w:type="spellStart"/>
            <w:r w:rsidRPr="00714A39">
              <w:rPr>
                <w:rFonts w:ascii="Fira Sans" w:hAnsi="Fira Sans"/>
                <w:color w:val="auto"/>
                <w:sz w:val="19"/>
                <w:szCs w:val="19"/>
              </w:rPr>
              <w:t>miesią-cach</w:t>
            </w:r>
            <w:proofErr w:type="spellEnd"/>
          </w:p>
        </w:tc>
      </w:tr>
      <w:tr w:rsidR="003F6A4D" w:rsidRPr="00714A39" w14:paraId="397C5FC8" w14:textId="77777777" w:rsidTr="00714A39">
        <w:trPr>
          <w:trHeight w:val="267"/>
        </w:trPr>
        <w:tc>
          <w:tcPr>
            <w:tcW w:w="2231" w:type="dxa"/>
            <w:vMerge/>
            <w:tcBorders>
              <w:left w:val="nil"/>
              <w:bottom w:val="single" w:sz="4" w:space="0" w:color="001D77"/>
              <w:right w:val="single" w:sz="4" w:space="0" w:color="001D77"/>
            </w:tcBorders>
            <w:vAlign w:val="center"/>
          </w:tcPr>
          <w:p w14:paraId="27D01B52" w14:textId="77777777" w:rsidR="003F6A4D" w:rsidRPr="00714A39" w:rsidRDefault="003F6A4D" w:rsidP="00714A39">
            <w:pPr>
              <w:pStyle w:val="Nagwek1"/>
              <w:tabs>
                <w:tab w:val="right" w:leader="dot" w:pos="4139"/>
              </w:tabs>
              <w:spacing w:before="120" w:line="240" w:lineRule="exact"/>
              <w:jc w:val="center"/>
              <w:outlineLvl w:val="0"/>
              <w:rPr>
                <w:rFonts w:ascii="Fira Sans" w:hAnsi="Fira Sans" w:cs="Arial"/>
                <w:color w:val="auto"/>
                <w:szCs w:val="19"/>
              </w:rPr>
            </w:pPr>
          </w:p>
        </w:tc>
        <w:tc>
          <w:tcPr>
            <w:tcW w:w="833" w:type="dxa"/>
            <w:vMerge/>
            <w:tcBorders>
              <w:left w:val="single" w:sz="4" w:space="0" w:color="001D77"/>
              <w:bottom w:val="single" w:sz="4" w:space="0" w:color="001D77"/>
              <w:right w:val="single" w:sz="4" w:space="0" w:color="001D77"/>
            </w:tcBorders>
            <w:vAlign w:val="center"/>
          </w:tcPr>
          <w:p w14:paraId="3106D589" w14:textId="77777777" w:rsidR="003F6A4D" w:rsidRPr="00714A39" w:rsidRDefault="003F6A4D" w:rsidP="00714A39">
            <w:pPr>
              <w:pStyle w:val="Nagwek3"/>
              <w:spacing w:before="120" w:after="120"/>
              <w:jc w:val="center"/>
              <w:outlineLvl w:val="2"/>
              <w:rPr>
                <w:rFonts w:ascii="Fira Sans" w:hAnsi="Fira Sans"/>
                <w:color w:val="auto"/>
                <w:sz w:val="19"/>
                <w:szCs w:val="19"/>
              </w:rPr>
            </w:pPr>
          </w:p>
        </w:tc>
        <w:tc>
          <w:tcPr>
            <w:tcW w:w="834" w:type="dxa"/>
            <w:vMerge/>
            <w:tcBorders>
              <w:left w:val="single" w:sz="4" w:space="0" w:color="001D77"/>
              <w:bottom w:val="single" w:sz="4" w:space="0" w:color="001D77"/>
              <w:right w:val="single" w:sz="4" w:space="0" w:color="001D77"/>
            </w:tcBorders>
            <w:vAlign w:val="center"/>
          </w:tcPr>
          <w:p w14:paraId="6E3AB485" w14:textId="77777777" w:rsidR="003F6A4D" w:rsidRPr="00714A39" w:rsidRDefault="003F6A4D" w:rsidP="00714A39">
            <w:pPr>
              <w:pStyle w:val="Nagwek3"/>
              <w:spacing w:before="120" w:after="120"/>
              <w:ind w:left="-57" w:right="-57"/>
              <w:jc w:val="center"/>
              <w:outlineLvl w:val="2"/>
              <w:rPr>
                <w:rFonts w:ascii="Fira Sans" w:hAnsi="Fira Sans"/>
                <w:color w:val="auto"/>
                <w:sz w:val="19"/>
                <w:szCs w:val="19"/>
              </w:rPr>
            </w:pPr>
          </w:p>
        </w:tc>
        <w:tc>
          <w:tcPr>
            <w:tcW w:w="834" w:type="dxa"/>
            <w:vMerge/>
            <w:tcBorders>
              <w:left w:val="single" w:sz="4" w:space="0" w:color="001D77"/>
              <w:bottom w:val="single" w:sz="4" w:space="0" w:color="001D77"/>
              <w:right w:val="single" w:sz="4" w:space="0" w:color="001D77"/>
            </w:tcBorders>
            <w:vAlign w:val="center"/>
          </w:tcPr>
          <w:p w14:paraId="5D2C44A8" w14:textId="77777777" w:rsidR="003F6A4D" w:rsidRPr="00714A39" w:rsidRDefault="003F6A4D" w:rsidP="00714A39">
            <w:pPr>
              <w:pStyle w:val="Nagwek3"/>
              <w:spacing w:before="120" w:after="120"/>
              <w:ind w:left="-57" w:right="-57"/>
              <w:jc w:val="center"/>
              <w:outlineLvl w:val="2"/>
              <w:rPr>
                <w:rFonts w:ascii="Fira Sans" w:hAnsi="Fira Sans"/>
                <w:color w:val="auto"/>
                <w:sz w:val="19"/>
                <w:szCs w:val="19"/>
              </w:rPr>
            </w:pPr>
          </w:p>
        </w:tc>
        <w:tc>
          <w:tcPr>
            <w:tcW w:w="833" w:type="dxa"/>
            <w:vMerge/>
            <w:tcBorders>
              <w:left w:val="single" w:sz="4" w:space="0" w:color="001D77"/>
              <w:bottom w:val="single" w:sz="4" w:space="0" w:color="001D77"/>
              <w:right w:val="single" w:sz="4" w:space="0" w:color="001D77"/>
            </w:tcBorders>
            <w:vAlign w:val="center"/>
          </w:tcPr>
          <w:p w14:paraId="0652C211" w14:textId="77777777" w:rsidR="003F6A4D" w:rsidRPr="00714A39" w:rsidRDefault="003F6A4D" w:rsidP="00714A39">
            <w:pPr>
              <w:pStyle w:val="Nagwek3"/>
              <w:spacing w:before="120" w:after="120"/>
              <w:ind w:left="-57" w:right="-57"/>
              <w:jc w:val="center"/>
              <w:outlineLvl w:val="2"/>
              <w:rPr>
                <w:rFonts w:ascii="Fira Sans" w:hAnsi="Fira Sans"/>
                <w:color w:val="auto"/>
                <w:sz w:val="19"/>
                <w:szCs w:val="19"/>
              </w:rPr>
            </w:pPr>
          </w:p>
        </w:tc>
        <w:tc>
          <w:tcPr>
            <w:tcW w:w="836" w:type="dxa"/>
            <w:tcBorders>
              <w:top w:val="single" w:sz="4" w:space="0" w:color="001D77"/>
              <w:left w:val="single" w:sz="4" w:space="0" w:color="001D77"/>
              <w:bottom w:val="single" w:sz="4" w:space="0" w:color="001D77"/>
              <w:right w:val="single" w:sz="4" w:space="0" w:color="001D77"/>
            </w:tcBorders>
            <w:vAlign w:val="center"/>
          </w:tcPr>
          <w:p w14:paraId="2FEBC245" w14:textId="1D8ABEF8" w:rsidR="003F6A4D" w:rsidRPr="00714A39" w:rsidRDefault="007E73F0" w:rsidP="00714A39">
            <w:pPr>
              <w:pStyle w:val="Nagwek3"/>
              <w:spacing w:before="120" w:after="120"/>
              <w:ind w:left="-57" w:right="-57"/>
              <w:jc w:val="center"/>
              <w:outlineLvl w:val="2"/>
              <w:rPr>
                <w:rFonts w:ascii="Fira Sans" w:hAnsi="Fira Sans"/>
                <w:color w:val="auto"/>
                <w:sz w:val="19"/>
                <w:szCs w:val="19"/>
              </w:rPr>
            </w:pPr>
            <w:proofErr w:type="spellStart"/>
            <w:r w:rsidRPr="00714A39">
              <w:rPr>
                <w:rFonts w:ascii="Fira Sans" w:hAnsi="Fira Sans"/>
                <w:color w:val="auto"/>
                <w:sz w:val="19"/>
                <w:szCs w:val="19"/>
              </w:rPr>
              <w:t>M</w:t>
            </w:r>
            <w:r w:rsidR="00F46D24" w:rsidRPr="00714A39">
              <w:rPr>
                <w:rFonts w:ascii="Fira Sans" w:hAnsi="Fira Sans"/>
                <w:color w:val="auto"/>
                <w:sz w:val="19"/>
                <w:szCs w:val="19"/>
              </w:rPr>
              <w:t>iesz</w:t>
            </w:r>
            <w:proofErr w:type="spellEnd"/>
            <w:r>
              <w:rPr>
                <w:rFonts w:ascii="Fira Sans" w:hAnsi="Fira Sans"/>
                <w:color w:val="auto"/>
                <w:sz w:val="19"/>
                <w:szCs w:val="19"/>
              </w:rPr>
              <w:t>-</w:t>
            </w:r>
            <w:r w:rsidR="00F46D24" w:rsidRPr="00714A39">
              <w:rPr>
                <w:rFonts w:ascii="Fira Sans" w:hAnsi="Fira Sans"/>
                <w:color w:val="auto"/>
                <w:sz w:val="19"/>
                <w:szCs w:val="19"/>
              </w:rPr>
              <w:t>kań</w:t>
            </w:r>
          </w:p>
        </w:tc>
        <w:tc>
          <w:tcPr>
            <w:tcW w:w="833" w:type="dxa"/>
            <w:tcBorders>
              <w:top w:val="single" w:sz="4" w:space="0" w:color="001D77"/>
              <w:left w:val="single" w:sz="4" w:space="0" w:color="001D77"/>
              <w:bottom w:val="single" w:sz="4" w:space="0" w:color="001D77"/>
              <w:right w:val="single" w:sz="4" w:space="0" w:color="001D77"/>
            </w:tcBorders>
            <w:vAlign w:val="center"/>
          </w:tcPr>
          <w:p w14:paraId="02889E79" w14:textId="1543F322" w:rsidR="003F6A4D" w:rsidRPr="00714A39" w:rsidRDefault="007E73F0" w:rsidP="00714A39">
            <w:pPr>
              <w:pStyle w:val="Nagwek3"/>
              <w:spacing w:before="120" w:after="120"/>
              <w:ind w:left="-113" w:right="-113"/>
              <w:jc w:val="center"/>
              <w:outlineLvl w:val="2"/>
              <w:rPr>
                <w:rFonts w:ascii="Fira Sans" w:hAnsi="Fira Sans"/>
                <w:color w:val="auto"/>
                <w:sz w:val="19"/>
                <w:szCs w:val="19"/>
              </w:rPr>
            </w:pPr>
            <w:proofErr w:type="spellStart"/>
            <w:r w:rsidRPr="00714A39">
              <w:rPr>
                <w:rFonts w:ascii="Fira Sans" w:hAnsi="Fira Sans"/>
                <w:color w:val="auto"/>
                <w:sz w:val="19"/>
                <w:szCs w:val="19"/>
              </w:rPr>
              <w:t>P</w:t>
            </w:r>
            <w:r w:rsidR="00F46D24" w:rsidRPr="00714A39">
              <w:rPr>
                <w:rFonts w:ascii="Fira Sans" w:hAnsi="Fira Sans"/>
                <w:color w:val="auto"/>
                <w:sz w:val="19"/>
                <w:szCs w:val="19"/>
              </w:rPr>
              <w:t>rze</w:t>
            </w:r>
            <w:r w:rsidR="00387DE8" w:rsidRPr="00714A39">
              <w:rPr>
                <w:rFonts w:ascii="Fira Sans" w:hAnsi="Fira Sans"/>
                <w:color w:val="auto"/>
                <w:sz w:val="19"/>
                <w:szCs w:val="19"/>
              </w:rPr>
              <w:t>cię</w:t>
            </w:r>
            <w:r>
              <w:rPr>
                <w:rFonts w:ascii="Fira Sans" w:hAnsi="Fira Sans"/>
                <w:color w:val="auto"/>
                <w:sz w:val="19"/>
                <w:szCs w:val="19"/>
              </w:rPr>
              <w:t>-</w:t>
            </w:r>
            <w:r w:rsidR="00F46D24" w:rsidRPr="00714A39">
              <w:rPr>
                <w:rFonts w:ascii="Fira Sans" w:hAnsi="Fira Sans"/>
                <w:color w:val="auto"/>
                <w:sz w:val="19"/>
                <w:szCs w:val="19"/>
              </w:rPr>
              <w:t>tna</w:t>
            </w:r>
            <w:proofErr w:type="spellEnd"/>
            <w:r w:rsidR="00F46D24" w:rsidRPr="00714A39">
              <w:rPr>
                <w:rFonts w:ascii="Fira Sans" w:hAnsi="Fira Sans"/>
                <w:color w:val="auto"/>
                <w:sz w:val="19"/>
                <w:szCs w:val="19"/>
              </w:rPr>
              <w:t xml:space="preserve"> </w:t>
            </w:r>
            <w:r w:rsidR="001C00BD" w:rsidRPr="00714A39">
              <w:rPr>
                <w:rFonts w:ascii="Fira Sans" w:hAnsi="Fira Sans"/>
                <w:color w:val="auto"/>
                <w:sz w:val="19"/>
                <w:szCs w:val="19"/>
              </w:rPr>
              <w:br/>
            </w:r>
            <w:r w:rsidR="00F46D24" w:rsidRPr="00714A39">
              <w:rPr>
                <w:rFonts w:ascii="Fira Sans" w:hAnsi="Fira Sans"/>
                <w:color w:val="auto"/>
                <w:sz w:val="19"/>
                <w:szCs w:val="19"/>
              </w:rPr>
              <w:t xml:space="preserve">1 </w:t>
            </w:r>
            <w:proofErr w:type="spellStart"/>
            <w:r w:rsidR="00F46D24" w:rsidRPr="00714A39">
              <w:rPr>
                <w:rFonts w:ascii="Fira Sans" w:hAnsi="Fira Sans"/>
                <w:color w:val="auto"/>
                <w:sz w:val="19"/>
                <w:szCs w:val="19"/>
              </w:rPr>
              <w:t>miesz</w:t>
            </w:r>
            <w:proofErr w:type="spellEnd"/>
            <w:r w:rsidR="00F46D24" w:rsidRPr="00714A39">
              <w:rPr>
                <w:rFonts w:ascii="Fira Sans" w:hAnsi="Fira Sans"/>
                <w:color w:val="auto"/>
                <w:sz w:val="19"/>
                <w:szCs w:val="19"/>
              </w:rPr>
              <w:t>-kania</w:t>
            </w:r>
          </w:p>
        </w:tc>
        <w:tc>
          <w:tcPr>
            <w:tcW w:w="833" w:type="dxa"/>
            <w:vMerge/>
            <w:tcBorders>
              <w:left w:val="single" w:sz="4" w:space="0" w:color="001D77"/>
              <w:bottom w:val="single" w:sz="4" w:space="0" w:color="001D77"/>
              <w:right w:val="nil"/>
            </w:tcBorders>
            <w:vAlign w:val="center"/>
          </w:tcPr>
          <w:p w14:paraId="75B4F087" w14:textId="6A07319A" w:rsidR="003F6A4D" w:rsidRPr="00714A39" w:rsidRDefault="003F6A4D" w:rsidP="00714A39">
            <w:pPr>
              <w:pStyle w:val="Nagwek3"/>
              <w:spacing w:before="120" w:after="120"/>
              <w:ind w:left="-57" w:right="-57"/>
              <w:jc w:val="center"/>
              <w:outlineLvl w:val="2"/>
              <w:rPr>
                <w:rFonts w:ascii="Fira Sans" w:hAnsi="Fira Sans"/>
                <w:color w:val="auto"/>
                <w:sz w:val="19"/>
                <w:szCs w:val="19"/>
              </w:rPr>
            </w:pPr>
          </w:p>
        </w:tc>
      </w:tr>
      <w:tr w:rsidR="00B3470A" w:rsidRPr="00714A39" w14:paraId="626D6737" w14:textId="77777777" w:rsidTr="00714A39">
        <w:trPr>
          <w:trHeight w:val="57"/>
        </w:trPr>
        <w:tc>
          <w:tcPr>
            <w:tcW w:w="2231" w:type="dxa"/>
            <w:tcBorders>
              <w:top w:val="single" w:sz="4" w:space="0" w:color="001D77"/>
              <w:bottom w:val="single" w:sz="4" w:space="0" w:color="001D77"/>
              <w:right w:val="single" w:sz="4" w:space="0" w:color="001D77"/>
            </w:tcBorders>
            <w:vAlign w:val="center"/>
          </w:tcPr>
          <w:p w14:paraId="7582E989" w14:textId="21D93468" w:rsidR="00B3470A" w:rsidRPr="00714A39" w:rsidRDefault="00EC6A73" w:rsidP="00714A39">
            <w:pPr>
              <w:pStyle w:val="Nagwek5"/>
              <w:tabs>
                <w:tab w:val="right" w:leader="dot" w:pos="4156"/>
              </w:tabs>
              <w:spacing w:before="120" w:after="120"/>
              <w:contextualSpacing/>
              <w:outlineLvl w:val="4"/>
              <w:rPr>
                <w:rFonts w:ascii="Fira Sans" w:hAnsi="Fira Sans"/>
                <w:b/>
                <w:color w:val="auto"/>
                <w:szCs w:val="19"/>
              </w:rPr>
            </w:pPr>
            <w:r>
              <w:rPr>
                <w:rFonts w:ascii="Fira Sans" w:hAnsi="Fira Sans"/>
                <w:b/>
                <w:color w:val="auto"/>
                <w:szCs w:val="19"/>
              </w:rPr>
              <w:t>O</w:t>
            </w:r>
            <w:r w:rsidR="00B3470A" w:rsidRPr="00714A39">
              <w:rPr>
                <w:rFonts w:ascii="Fira Sans" w:hAnsi="Fira Sans"/>
                <w:b/>
                <w:color w:val="auto"/>
                <w:szCs w:val="19"/>
              </w:rPr>
              <w:t xml:space="preserve">GÓŁEM </w:t>
            </w:r>
          </w:p>
        </w:tc>
        <w:tc>
          <w:tcPr>
            <w:tcW w:w="833" w:type="dxa"/>
            <w:tcBorders>
              <w:top w:val="single" w:sz="4" w:space="0" w:color="001D77"/>
              <w:left w:val="single" w:sz="4" w:space="0" w:color="001D77"/>
              <w:bottom w:val="single" w:sz="4" w:space="0" w:color="001D77"/>
              <w:right w:val="single" w:sz="4" w:space="0" w:color="001D77"/>
            </w:tcBorders>
            <w:vAlign w:val="bottom"/>
          </w:tcPr>
          <w:p w14:paraId="629D03CC" w14:textId="77BC2377" w:rsidR="00B3470A" w:rsidRPr="00EC6A73" w:rsidRDefault="00B3470A" w:rsidP="00743545">
            <w:pPr>
              <w:ind w:left="-57"/>
              <w:jc w:val="right"/>
              <w:rPr>
                <w:rFonts w:cs="Arial"/>
                <w:b/>
                <w:bCs/>
                <w:color w:val="000000" w:themeColor="text1"/>
                <w:szCs w:val="19"/>
              </w:rPr>
            </w:pPr>
            <w:r w:rsidRPr="00EC6A73">
              <w:rPr>
                <w:rFonts w:cs="Calibri"/>
                <w:b/>
                <w:bCs/>
                <w:color w:val="000000" w:themeColor="text1"/>
                <w:szCs w:val="19"/>
              </w:rPr>
              <w:t>3152</w:t>
            </w:r>
          </w:p>
        </w:tc>
        <w:tc>
          <w:tcPr>
            <w:tcW w:w="834" w:type="dxa"/>
            <w:tcBorders>
              <w:top w:val="single" w:sz="4" w:space="0" w:color="001D77"/>
              <w:left w:val="single" w:sz="4" w:space="0" w:color="001D77"/>
              <w:bottom w:val="single" w:sz="4" w:space="0" w:color="001D77"/>
              <w:right w:val="single" w:sz="4" w:space="0" w:color="001D77"/>
            </w:tcBorders>
            <w:vAlign w:val="bottom"/>
          </w:tcPr>
          <w:p w14:paraId="3CA79D53" w14:textId="07A97A3B" w:rsidR="00B3470A" w:rsidRPr="00EC6A73" w:rsidRDefault="00B3470A" w:rsidP="00743545">
            <w:pPr>
              <w:ind w:left="-85"/>
              <w:jc w:val="right"/>
              <w:rPr>
                <w:rFonts w:cs="Arial"/>
                <w:b/>
                <w:bCs/>
                <w:color w:val="000000" w:themeColor="text1"/>
                <w:szCs w:val="19"/>
              </w:rPr>
            </w:pPr>
            <w:r w:rsidRPr="00EC6A73">
              <w:rPr>
                <w:rFonts w:cs="Arial"/>
                <w:b/>
                <w:bCs/>
                <w:color w:val="000000" w:themeColor="text1"/>
                <w:szCs w:val="19"/>
              </w:rPr>
              <w:t>3937,3</w:t>
            </w:r>
          </w:p>
        </w:tc>
        <w:tc>
          <w:tcPr>
            <w:tcW w:w="834" w:type="dxa"/>
            <w:tcBorders>
              <w:top w:val="single" w:sz="4" w:space="0" w:color="001D77"/>
              <w:left w:val="single" w:sz="4" w:space="0" w:color="001D77"/>
              <w:bottom w:val="single" w:sz="4" w:space="0" w:color="001D77"/>
              <w:right w:val="single" w:sz="4" w:space="0" w:color="001D77"/>
            </w:tcBorders>
            <w:vAlign w:val="bottom"/>
          </w:tcPr>
          <w:p w14:paraId="2FE7CD69" w14:textId="0BC2CF6D" w:rsidR="00B3470A" w:rsidRPr="00EC6A73" w:rsidRDefault="00B3470A" w:rsidP="00743545">
            <w:pPr>
              <w:ind w:left="-85"/>
              <w:jc w:val="right"/>
              <w:rPr>
                <w:rFonts w:cs="Arial"/>
                <w:b/>
                <w:bCs/>
                <w:color w:val="000000" w:themeColor="text1"/>
                <w:szCs w:val="19"/>
              </w:rPr>
            </w:pPr>
            <w:r w:rsidRPr="00EC6A73">
              <w:rPr>
                <w:rFonts w:cs="Arial"/>
                <w:b/>
                <w:bCs/>
                <w:color w:val="000000" w:themeColor="text1"/>
                <w:szCs w:val="19"/>
              </w:rPr>
              <w:t>7508</w:t>
            </w:r>
          </w:p>
        </w:tc>
        <w:tc>
          <w:tcPr>
            <w:tcW w:w="833" w:type="dxa"/>
            <w:tcBorders>
              <w:top w:val="single" w:sz="4" w:space="0" w:color="001D77"/>
              <w:left w:val="single" w:sz="4" w:space="0" w:color="001D77"/>
              <w:bottom w:val="single" w:sz="4" w:space="0" w:color="001D77"/>
              <w:right w:val="single" w:sz="4" w:space="0" w:color="001D77"/>
            </w:tcBorders>
            <w:vAlign w:val="bottom"/>
          </w:tcPr>
          <w:p w14:paraId="5B29D5F9" w14:textId="4B9C3F98" w:rsidR="00B3470A" w:rsidRPr="00EC6A73" w:rsidRDefault="00B3470A" w:rsidP="00743545">
            <w:pPr>
              <w:ind w:left="-85"/>
              <w:jc w:val="right"/>
              <w:rPr>
                <w:rFonts w:cs="Arial"/>
                <w:b/>
                <w:bCs/>
                <w:color w:val="000000" w:themeColor="text1"/>
                <w:szCs w:val="19"/>
              </w:rPr>
            </w:pPr>
            <w:r w:rsidRPr="00EC6A73">
              <w:rPr>
                <w:rFonts w:cs="Arial"/>
                <w:b/>
                <w:bCs/>
                <w:color w:val="000000" w:themeColor="text1"/>
                <w:szCs w:val="19"/>
              </w:rPr>
              <w:t>29632</w:t>
            </w:r>
          </w:p>
        </w:tc>
        <w:tc>
          <w:tcPr>
            <w:tcW w:w="836" w:type="dxa"/>
            <w:tcBorders>
              <w:top w:val="single" w:sz="4" w:space="0" w:color="001D77"/>
              <w:left w:val="single" w:sz="4" w:space="0" w:color="001D77"/>
              <w:bottom w:val="single" w:sz="4" w:space="0" w:color="001D77"/>
              <w:right w:val="single" w:sz="4" w:space="0" w:color="001D77"/>
            </w:tcBorders>
            <w:vAlign w:val="bottom"/>
          </w:tcPr>
          <w:p w14:paraId="6AC00BE9" w14:textId="4440907F" w:rsidR="00B3470A" w:rsidRPr="00EC6A73" w:rsidRDefault="00B3470A" w:rsidP="00743545">
            <w:pPr>
              <w:ind w:left="-57"/>
              <w:jc w:val="right"/>
              <w:rPr>
                <w:rFonts w:cs="Arial"/>
                <w:b/>
                <w:bCs/>
                <w:color w:val="000000" w:themeColor="text1"/>
                <w:szCs w:val="19"/>
              </w:rPr>
            </w:pPr>
            <w:r w:rsidRPr="00EC6A73">
              <w:rPr>
                <w:rFonts w:cs="Arial"/>
                <w:b/>
                <w:bCs/>
                <w:color w:val="000000" w:themeColor="text1"/>
                <w:szCs w:val="19"/>
              </w:rPr>
              <w:t>690508</w:t>
            </w:r>
          </w:p>
        </w:tc>
        <w:tc>
          <w:tcPr>
            <w:tcW w:w="833" w:type="dxa"/>
            <w:tcBorders>
              <w:top w:val="single" w:sz="4" w:space="0" w:color="001D77"/>
              <w:left w:val="single" w:sz="4" w:space="0" w:color="001D77"/>
              <w:bottom w:val="single" w:sz="4" w:space="0" w:color="001D77"/>
              <w:right w:val="nil"/>
            </w:tcBorders>
            <w:vAlign w:val="bottom"/>
          </w:tcPr>
          <w:p w14:paraId="2FCD3525" w14:textId="7BF42FA6" w:rsidR="00B3470A" w:rsidRPr="00EC6A73" w:rsidRDefault="00B3470A" w:rsidP="00743545">
            <w:pPr>
              <w:ind w:left="-57"/>
              <w:jc w:val="right"/>
              <w:rPr>
                <w:rFonts w:cs="Arial"/>
                <w:b/>
                <w:bCs/>
                <w:color w:val="000000" w:themeColor="text1"/>
                <w:szCs w:val="19"/>
              </w:rPr>
            </w:pPr>
            <w:r w:rsidRPr="00EC6A73">
              <w:rPr>
                <w:rFonts w:cs="Arial"/>
                <w:b/>
                <w:bCs/>
                <w:color w:val="000000" w:themeColor="text1"/>
                <w:szCs w:val="19"/>
              </w:rPr>
              <w:t>92,0</w:t>
            </w:r>
          </w:p>
        </w:tc>
        <w:tc>
          <w:tcPr>
            <w:tcW w:w="833" w:type="dxa"/>
            <w:tcBorders>
              <w:top w:val="single" w:sz="4" w:space="0" w:color="001D77"/>
              <w:left w:val="single" w:sz="4" w:space="0" w:color="001D77"/>
              <w:bottom w:val="single" w:sz="4" w:space="0" w:color="001D77"/>
              <w:right w:val="nil"/>
            </w:tcBorders>
            <w:vAlign w:val="bottom"/>
          </w:tcPr>
          <w:p w14:paraId="6495D085" w14:textId="61D4F980" w:rsidR="00B3470A" w:rsidRPr="00EC6A73" w:rsidRDefault="00B3470A" w:rsidP="00743545">
            <w:pPr>
              <w:ind w:left="-57"/>
              <w:jc w:val="right"/>
              <w:rPr>
                <w:rFonts w:cs="Arial"/>
                <w:b/>
                <w:bCs/>
                <w:color w:val="000000" w:themeColor="text1"/>
                <w:szCs w:val="19"/>
              </w:rPr>
            </w:pPr>
            <w:r w:rsidRPr="00EC6A73">
              <w:rPr>
                <w:rFonts w:cs="Arial"/>
                <w:b/>
                <w:bCs/>
                <w:color w:val="000000" w:themeColor="text1"/>
                <w:szCs w:val="19"/>
              </w:rPr>
              <w:t>39,1</w:t>
            </w:r>
          </w:p>
        </w:tc>
      </w:tr>
      <w:tr w:rsidR="00B3470A" w:rsidRPr="00714A39" w14:paraId="5E7A6D16" w14:textId="77777777" w:rsidTr="00EA6A3E">
        <w:trPr>
          <w:trHeight w:val="57"/>
        </w:trPr>
        <w:tc>
          <w:tcPr>
            <w:tcW w:w="2231" w:type="dxa"/>
            <w:tcBorders>
              <w:top w:val="single" w:sz="4" w:space="0" w:color="001D77"/>
              <w:bottom w:val="single" w:sz="4" w:space="0" w:color="001D77"/>
              <w:right w:val="single" w:sz="4" w:space="0" w:color="001D77"/>
            </w:tcBorders>
            <w:vAlign w:val="center"/>
          </w:tcPr>
          <w:p w14:paraId="1A1D8E36" w14:textId="5AC45A27" w:rsidR="00B3470A" w:rsidRPr="00714A39" w:rsidRDefault="00B3470A" w:rsidP="007E73F0">
            <w:pPr>
              <w:pStyle w:val="Nagwek8"/>
              <w:tabs>
                <w:tab w:val="right" w:leader="dot" w:pos="4156"/>
              </w:tabs>
              <w:spacing w:after="40"/>
              <w:ind w:left="176"/>
              <w:contextualSpacing/>
              <w:outlineLvl w:val="7"/>
              <w:rPr>
                <w:rFonts w:ascii="Fira Sans" w:hAnsi="Fira Sans"/>
                <w:color w:val="auto"/>
                <w:sz w:val="19"/>
                <w:szCs w:val="19"/>
              </w:rPr>
            </w:pPr>
            <w:r w:rsidRPr="00714A39">
              <w:rPr>
                <w:rFonts w:ascii="Fira Sans" w:hAnsi="Fira Sans"/>
                <w:color w:val="auto"/>
                <w:sz w:val="19"/>
                <w:szCs w:val="19"/>
              </w:rPr>
              <w:t>budynki o liczbie kondygnacji:</w:t>
            </w:r>
          </w:p>
        </w:tc>
        <w:tc>
          <w:tcPr>
            <w:tcW w:w="833" w:type="dxa"/>
            <w:tcBorders>
              <w:top w:val="single" w:sz="4" w:space="0" w:color="001D77"/>
              <w:left w:val="single" w:sz="4" w:space="0" w:color="001D77"/>
              <w:bottom w:val="single" w:sz="4" w:space="0" w:color="001D77"/>
              <w:right w:val="single" w:sz="4" w:space="0" w:color="001D77"/>
            </w:tcBorders>
            <w:vAlign w:val="center"/>
          </w:tcPr>
          <w:p w14:paraId="0CFD7319" w14:textId="77777777" w:rsidR="00B3470A" w:rsidRPr="00714A39" w:rsidRDefault="00B3470A" w:rsidP="007E73F0">
            <w:pPr>
              <w:spacing w:before="40" w:after="40"/>
              <w:ind w:left="-57"/>
              <w:jc w:val="right"/>
              <w:rPr>
                <w:rFonts w:cs="Arial"/>
                <w:color w:val="000000" w:themeColor="text1"/>
                <w:szCs w:val="19"/>
              </w:rPr>
            </w:pPr>
          </w:p>
        </w:tc>
        <w:tc>
          <w:tcPr>
            <w:tcW w:w="834" w:type="dxa"/>
            <w:tcBorders>
              <w:top w:val="single" w:sz="4" w:space="0" w:color="001D77"/>
              <w:left w:val="single" w:sz="4" w:space="0" w:color="001D77"/>
              <w:bottom w:val="single" w:sz="4" w:space="0" w:color="001D77"/>
              <w:right w:val="single" w:sz="4" w:space="0" w:color="001D77"/>
            </w:tcBorders>
            <w:vAlign w:val="center"/>
          </w:tcPr>
          <w:p w14:paraId="72354B8A" w14:textId="77777777" w:rsidR="00B3470A" w:rsidRPr="00714A39" w:rsidRDefault="00B3470A" w:rsidP="007E73F0">
            <w:pPr>
              <w:spacing w:before="40" w:after="40"/>
              <w:ind w:left="-57"/>
              <w:jc w:val="right"/>
              <w:rPr>
                <w:rFonts w:cs="Arial"/>
                <w:color w:val="000000" w:themeColor="text1"/>
                <w:szCs w:val="19"/>
              </w:rPr>
            </w:pPr>
          </w:p>
        </w:tc>
        <w:tc>
          <w:tcPr>
            <w:tcW w:w="834" w:type="dxa"/>
            <w:tcBorders>
              <w:top w:val="single" w:sz="4" w:space="0" w:color="001D77"/>
              <w:left w:val="single" w:sz="4" w:space="0" w:color="001D77"/>
              <w:bottom w:val="single" w:sz="4" w:space="0" w:color="001D77"/>
              <w:right w:val="single" w:sz="4" w:space="0" w:color="001D77"/>
            </w:tcBorders>
            <w:vAlign w:val="center"/>
          </w:tcPr>
          <w:p w14:paraId="4F122D23" w14:textId="51DBB5E7" w:rsidR="00B3470A" w:rsidRPr="00714A39" w:rsidRDefault="00B3470A" w:rsidP="007E73F0">
            <w:pPr>
              <w:spacing w:before="40" w:after="40"/>
              <w:ind w:left="-57"/>
              <w:jc w:val="right"/>
              <w:rPr>
                <w:rFonts w:cs="Arial"/>
                <w:color w:val="000000" w:themeColor="text1"/>
                <w:szCs w:val="19"/>
              </w:rPr>
            </w:pPr>
          </w:p>
        </w:tc>
        <w:tc>
          <w:tcPr>
            <w:tcW w:w="833" w:type="dxa"/>
            <w:tcBorders>
              <w:top w:val="single" w:sz="4" w:space="0" w:color="001D77"/>
              <w:left w:val="single" w:sz="4" w:space="0" w:color="001D77"/>
              <w:bottom w:val="single" w:sz="4" w:space="0" w:color="001D77"/>
              <w:right w:val="single" w:sz="4" w:space="0" w:color="001D77"/>
            </w:tcBorders>
            <w:vAlign w:val="center"/>
          </w:tcPr>
          <w:p w14:paraId="32ADBEBB" w14:textId="77777777" w:rsidR="00B3470A" w:rsidRPr="00714A39" w:rsidRDefault="00B3470A" w:rsidP="007E73F0">
            <w:pPr>
              <w:spacing w:before="40" w:after="40"/>
              <w:ind w:left="-57"/>
              <w:jc w:val="right"/>
              <w:rPr>
                <w:rFonts w:cs="Arial"/>
                <w:color w:val="000000" w:themeColor="text1"/>
                <w:szCs w:val="19"/>
              </w:rPr>
            </w:pPr>
          </w:p>
        </w:tc>
        <w:tc>
          <w:tcPr>
            <w:tcW w:w="836" w:type="dxa"/>
            <w:tcBorders>
              <w:top w:val="single" w:sz="4" w:space="0" w:color="001D77"/>
              <w:left w:val="single" w:sz="4" w:space="0" w:color="001D77"/>
              <w:bottom w:val="single" w:sz="4" w:space="0" w:color="001D77"/>
              <w:right w:val="single" w:sz="4" w:space="0" w:color="001D77"/>
            </w:tcBorders>
            <w:vAlign w:val="center"/>
          </w:tcPr>
          <w:p w14:paraId="075A789A" w14:textId="3F7CD2BF" w:rsidR="00B3470A" w:rsidRPr="00714A39" w:rsidRDefault="00B3470A" w:rsidP="007E73F0">
            <w:pPr>
              <w:spacing w:before="40" w:after="40"/>
              <w:ind w:left="-57"/>
              <w:jc w:val="right"/>
              <w:rPr>
                <w:rFonts w:cs="Arial"/>
                <w:color w:val="000000" w:themeColor="text1"/>
                <w:szCs w:val="19"/>
              </w:rPr>
            </w:pPr>
          </w:p>
        </w:tc>
        <w:tc>
          <w:tcPr>
            <w:tcW w:w="833" w:type="dxa"/>
            <w:tcBorders>
              <w:top w:val="single" w:sz="4" w:space="0" w:color="001D77"/>
              <w:left w:val="single" w:sz="4" w:space="0" w:color="001D77"/>
              <w:bottom w:val="single" w:sz="4" w:space="0" w:color="001D77"/>
              <w:right w:val="nil"/>
            </w:tcBorders>
            <w:vAlign w:val="center"/>
          </w:tcPr>
          <w:p w14:paraId="06F09881" w14:textId="77777777" w:rsidR="00B3470A" w:rsidRPr="00714A39" w:rsidRDefault="00B3470A" w:rsidP="007E73F0">
            <w:pPr>
              <w:spacing w:before="40" w:after="40"/>
              <w:ind w:left="-57"/>
              <w:jc w:val="right"/>
              <w:rPr>
                <w:rFonts w:cs="Arial"/>
                <w:color w:val="000000" w:themeColor="text1"/>
                <w:szCs w:val="19"/>
              </w:rPr>
            </w:pPr>
          </w:p>
        </w:tc>
        <w:tc>
          <w:tcPr>
            <w:tcW w:w="833" w:type="dxa"/>
            <w:tcBorders>
              <w:top w:val="single" w:sz="4" w:space="0" w:color="001D77"/>
              <w:left w:val="single" w:sz="4" w:space="0" w:color="001D77"/>
              <w:bottom w:val="single" w:sz="4" w:space="0" w:color="001D77"/>
              <w:right w:val="nil"/>
            </w:tcBorders>
            <w:vAlign w:val="center"/>
          </w:tcPr>
          <w:p w14:paraId="34D15A1A" w14:textId="73D9D5EB" w:rsidR="00B3470A" w:rsidRPr="00714A39" w:rsidRDefault="00B3470A" w:rsidP="007E73F0">
            <w:pPr>
              <w:spacing w:before="40" w:after="40"/>
              <w:ind w:left="-57"/>
              <w:jc w:val="right"/>
              <w:rPr>
                <w:rFonts w:cs="Arial"/>
                <w:color w:val="000000" w:themeColor="text1"/>
                <w:szCs w:val="19"/>
              </w:rPr>
            </w:pPr>
          </w:p>
        </w:tc>
      </w:tr>
      <w:tr w:rsidR="00B3470A" w:rsidRPr="00714A39" w14:paraId="0E1DFD0B"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2428655A" w14:textId="77777777"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1</w:t>
            </w:r>
          </w:p>
        </w:tc>
        <w:tc>
          <w:tcPr>
            <w:tcW w:w="833" w:type="dxa"/>
            <w:tcBorders>
              <w:top w:val="single" w:sz="4" w:space="0" w:color="001D77"/>
              <w:left w:val="single" w:sz="4" w:space="0" w:color="001D77"/>
              <w:bottom w:val="single" w:sz="4" w:space="0" w:color="001D77"/>
              <w:right w:val="single" w:sz="4" w:space="0" w:color="001D77"/>
            </w:tcBorders>
            <w:vAlign w:val="bottom"/>
          </w:tcPr>
          <w:p w14:paraId="3CC4E30B" w14:textId="427489A1"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684</w:t>
            </w:r>
          </w:p>
        </w:tc>
        <w:tc>
          <w:tcPr>
            <w:tcW w:w="834" w:type="dxa"/>
            <w:tcBorders>
              <w:top w:val="single" w:sz="4" w:space="0" w:color="001D77"/>
              <w:left w:val="single" w:sz="4" w:space="0" w:color="001D77"/>
              <w:bottom w:val="single" w:sz="4" w:space="0" w:color="001D77"/>
              <w:right w:val="single" w:sz="4" w:space="0" w:color="001D77"/>
            </w:tcBorders>
            <w:vAlign w:val="bottom"/>
          </w:tcPr>
          <w:p w14:paraId="6847036C" w14:textId="0BD0AF1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547,4</w:t>
            </w:r>
          </w:p>
        </w:tc>
        <w:tc>
          <w:tcPr>
            <w:tcW w:w="834" w:type="dxa"/>
            <w:tcBorders>
              <w:top w:val="single" w:sz="4" w:space="0" w:color="001D77"/>
              <w:left w:val="single" w:sz="4" w:space="0" w:color="001D77"/>
              <w:bottom w:val="single" w:sz="4" w:space="0" w:color="001D77"/>
              <w:right w:val="single" w:sz="4" w:space="0" w:color="001D77"/>
            </w:tcBorders>
            <w:vAlign w:val="bottom"/>
          </w:tcPr>
          <w:p w14:paraId="075B2BB1" w14:textId="5FD90740"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720</w:t>
            </w:r>
          </w:p>
        </w:tc>
        <w:tc>
          <w:tcPr>
            <w:tcW w:w="833" w:type="dxa"/>
            <w:tcBorders>
              <w:top w:val="single" w:sz="4" w:space="0" w:color="001D77"/>
              <w:left w:val="single" w:sz="4" w:space="0" w:color="001D77"/>
              <w:bottom w:val="single" w:sz="4" w:space="0" w:color="001D77"/>
              <w:right w:val="single" w:sz="4" w:space="0" w:color="001D77"/>
            </w:tcBorders>
            <w:vAlign w:val="bottom"/>
          </w:tcPr>
          <w:p w14:paraId="4FA7D687" w14:textId="23F8078E"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3436</w:t>
            </w:r>
          </w:p>
        </w:tc>
        <w:tc>
          <w:tcPr>
            <w:tcW w:w="836" w:type="dxa"/>
            <w:tcBorders>
              <w:top w:val="single" w:sz="4" w:space="0" w:color="001D77"/>
              <w:left w:val="single" w:sz="4" w:space="0" w:color="001D77"/>
              <w:bottom w:val="single" w:sz="4" w:space="0" w:color="001D77"/>
              <w:right w:val="single" w:sz="4" w:space="0" w:color="001D77"/>
            </w:tcBorders>
            <w:vAlign w:val="bottom"/>
          </w:tcPr>
          <w:p w14:paraId="74DDDFD7" w14:textId="7D469C3D"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93139</w:t>
            </w:r>
          </w:p>
        </w:tc>
        <w:tc>
          <w:tcPr>
            <w:tcW w:w="833" w:type="dxa"/>
            <w:tcBorders>
              <w:top w:val="single" w:sz="4" w:space="0" w:color="001D77"/>
              <w:left w:val="single" w:sz="4" w:space="0" w:color="001D77"/>
              <w:bottom w:val="single" w:sz="4" w:space="0" w:color="001D77"/>
              <w:right w:val="nil"/>
            </w:tcBorders>
            <w:vAlign w:val="bottom"/>
          </w:tcPr>
          <w:p w14:paraId="7EE14366" w14:textId="18E4BF35"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129,4</w:t>
            </w:r>
          </w:p>
        </w:tc>
        <w:tc>
          <w:tcPr>
            <w:tcW w:w="833" w:type="dxa"/>
            <w:tcBorders>
              <w:top w:val="single" w:sz="4" w:space="0" w:color="001D77"/>
              <w:left w:val="single" w:sz="4" w:space="0" w:color="001D77"/>
              <w:bottom w:val="single" w:sz="4" w:space="0" w:color="001D77"/>
              <w:right w:val="nil"/>
            </w:tcBorders>
            <w:vAlign w:val="bottom"/>
          </w:tcPr>
          <w:p w14:paraId="22E3897B" w14:textId="1A880F3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41,6</w:t>
            </w:r>
          </w:p>
        </w:tc>
      </w:tr>
      <w:tr w:rsidR="00B3470A" w:rsidRPr="00714A39" w14:paraId="0A007F48"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06E99D7D" w14:textId="77777777" w:rsidR="00B3470A" w:rsidRPr="00714A39" w:rsidRDefault="00B3470A" w:rsidP="007E73F0">
            <w:pPr>
              <w:keepNext/>
              <w:keepLines/>
              <w:tabs>
                <w:tab w:val="right" w:leader="dot" w:pos="4156"/>
              </w:tabs>
              <w:spacing w:before="40" w:after="40"/>
              <w:ind w:left="352"/>
              <w:contextualSpacing/>
              <w:outlineLvl w:val="7"/>
              <w:rPr>
                <w:rFonts w:eastAsiaTheme="majorEastAsia" w:cstheme="majorBidi"/>
                <w:szCs w:val="19"/>
              </w:rPr>
            </w:pPr>
            <w:r w:rsidRPr="00714A39">
              <w:rPr>
                <w:rFonts w:eastAsiaTheme="majorEastAsia" w:cstheme="majorBidi"/>
                <w:szCs w:val="19"/>
              </w:rPr>
              <w:t>2</w:t>
            </w:r>
          </w:p>
        </w:tc>
        <w:tc>
          <w:tcPr>
            <w:tcW w:w="833" w:type="dxa"/>
            <w:tcBorders>
              <w:top w:val="single" w:sz="4" w:space="0" w:color="001D77"/>
              <w:left w:val="single" w:sz="4" w:space="0" w:color="001D77"/>
              <w:bottom w:val="single" w:sz="4" w:space="0" w:color="001D77"/>
              <w:right w:val="single" w:sz="4" w:space="0" w:color="001D77"/>
            </w:tcBorders>
            <w:vAlign w:val="bottom"/>
          </w:tcPr>
          <w:p w14:paraId="4B4B65FA" w14:textId="70BCD5AC"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2350</w:t>
            </w:r>
          </w:p>
        </w:tc>
        <w:tc>
          <w:tcPr>
            <w:tcW w:w="834" w:type="dxa"/>
            <w:tcBorders>
              <w:top w:val="single" w:sz="4" w:space="0" w:color="001D77"/>
              <w:left w:val="single" w:sz="4" w:space="0" w:color="001D77"/>
              <w:bottom w:val="single" w:sz="4" w:space="0" w:color="001D77"/>
              <w:right w:val="single" w:sz="4" w:space="0" w:color="001D77"/>
            </w:tcBorders>
            <w:vAlign w:val="bottom"/>
          </w:tcPr>
          <w:p w14:paraId="2694100C" w14:textId="175E0AC4"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1930,2</w:t>
            </w:r>
          </w:p>
        </w:tc>
        <w:tc>
          <w:tcPr>
            <w:tcW w:w="834" w:type="dxa"/>
            <w:tcBorders>
              <w:top w:val="single" w:sz="4" w:space="0" w:color="001D77"/>
              <w:left w:val="single" w:sz="4" w:space="0" w:color="001D77"/>
              <w:bottom w:val="single" w:sz="4" w:space="0" w:color="001D77"/>
              <w:right w:val="single" w:sz="4" w:space="0" w:color="001D77"/>
            </w:tcBorders>
            <w:vAlign w:val="bottom"/>
          </w:tcPr>
          <w:p w14:paraId="1938693D" w14:textId="0DCFCE9C"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2557</w:t>
            </w:r>
          </w:p>
        </w:tc>
        <w:tc>
          <w:tcPr>
            <w:tcW w:w="833" w:type="dxa"/>
            <w:tcBorders>
              <w:top w:val="single" w:sz="4" w:space="0" w:color="001D77"/>
              <w:left w:val="single" w:sz="4" w:space="0" w:color="001D77"/>
              <w:bottom w:val="single" w:sz="4" w:space="0" w:color="001D77"/>
              <w:right w:val="single" w:sz="4" w:space="0" w:color="001D77"/>
            </w:tcBorders>
            <w:vAlign w:val="bottom"/>
          </w:tcPr>
          <w:p w14:paraId="242A0A93" w14:textId="7835DC2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14229</w:t>
            </w:r>
          </w:p>
        </w:tc>
        <w:tc>
          <w:tcPr>
            <w:tcW w:w="836" w:type="dxa"/>
            <w:tcBorders>
              <w:top w:val="single" w:sz="4" w:space="0" w:color="001D77"/>
              <w:left w:val="single" w:sz="4" w:space="0" w:color="001D77"/>
              <w:bottom w:val="single" w:sz="4" w:space="0" w:color="001D77"/>
              <w:right w:val="single" w:sz="4" w:space="0" w:color="001D77"/>
            </w:tcBorders>
            <w:vAlign w:val="bottom"/>
          </w:tcPr>
          <w:p w14:paraId="7BE472D4" w14:textId="454AFDA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367133</w:t>
            </w:r>
          </w:p>
        </w:tc>
        <w:tc>
          <w:tcPr>
            <w:tcW w:w="833" w:type="dxa"/>
            <w:tcBorders>
              <w:top w:val="single" w:sz="4" w:space="0" w:color="001D77"/>
              <w:left w:val="single" w:sz="4" w:space="0" w:color="001D77"/>
              <w:bottom w:val="single" w:sz="4" w:space="0" w:color="001D77"/>
              <w:right w:val="nil"/>
            </w:tcBorders>
            <w:vAlign w:val="bottom"/>
          </w:tcPr>
          <w:p w14:paraId="06162F86" w14:textId="68F2193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143,6</w:t>
            </w:r>
          </w:p>
        </w:tc>
        <w:tc>
          <w:tcPr>
            <w:tcW w:w="833" w:type="dxa"/>
            <w:tcBorders>
              <w:top w:val="single" w:sz="4" w:space="0" w:color="001D77"/>
              <w:left w:val="single" w:sz="4" w:space="0" w:color="001D77"/>
              <w:bottom w:val="single" w:sz="4" w:space="0" w:color="001D77"/>
              <w:right w:val="nil"/>
            </w:tcBorders>
            <w:vAlign w:val="bottom"/>
          </w:tcPr>
          <w:p w14:paraId="1C29C893" w14:textId="2ABEC84C"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47,1</w:t>
            </w:r>
          </w:p>
        </w:tc>
      </w:tr>
      <w:tr w:rsidR="00B3470A" w:rsidRPr="00714A39" w14:paraId="27DB065A"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2B49B9CD" w14:textId="28E2C81C"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3</w:t>
            </w:r>
          </w:p>
        </w:tc>
        <w:tc>
          <w:tcPr>
            <w:tcW w:w="833" w:type="dxa"/>
            <w:tcBorders>
              <w:top w:val="single" w:sz="4" w:space="0" w:color="001D77"/>
              <w:left w:val="single" w:sz="4" w:space="0" w:color="001D77"/>
              <w:bottom w:val="single" w:sz="4" w:space="0" w:color="001D77"/>
              <w:right w:val="single" w:sz="4" w:space="0" w:color="001D77"/>
            </w:tcBorders>
            <w:vAlign w:val="bottom"/>
          </w:tcPr>
          <w:p w14:paraId="4669BD32" w14:textId="7416D99B"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55</w:t>
            </w:r>
          </w:p>
        </w:tc>
        <w:tc>
          <w:tcPr>
            <w:tcW w:w="834" w:type="dxa"/>
            <w:tcBorders>
              <w:top w:val="single" w:sz="4" w:space="0" w:color="001D77"/>
              <w:left w:val="single" w:sz="4" w:space="0" w:color="001D77"/>
              <w:bottom w:val="single" w:sz="4" w:space="0" w:color="001D77"/>
              <w:right w:val="single" w:sz="4" w:space="0" w:color="001D77"/>
            </w:tcBorders>
            <w:vAlign w:val="bottom"/>
          </w:tcPr>
          <w:p w14:paraId="618C0B31" w14:textId="2BA712E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61,5</w:t>
            </w:r>
          </w:p>
        </w:tc>
        <w:tc>
          <w:tcPr>
            <w:tcW w:w="834" w:type="dxa"/>
            <w:tcBorders>
              <w:top w:val="single" w:sz="4" w:space="0" w:color="001D77"/>
              <w:left w:val="single" w:sz="4" w:space="0" w:color="001D77"/>
              <w:bottom w:val="single" w:sz="4" w:space="0" w:color="001D77"/>
              <w:right w:val="single" w:sz="4" w:space="0" w:color="001D77"/>
            </w:tcBorders>
            <w:vAlign w:val="bottom"/>
          </w:tcPr>
          <w:p w14:paraId="54964372" w14:textId="438C4071"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108</w:t>
            </w:r>
          </w:p>
        </w:tc>
        <w:tc>
          <w:tcPr>
            <w:tcW w:w="833" w:type="dxa"/>
            <w:tcBorders>
              <w:top w:val="single" w:sz="4" w:space="0" w:color="001D77"/>
              <w:left w:val="single" w:sz="4" w:space="0" w:color="001D77"/>
              <w:bottom w:val="single" w:sz="4" w:space="0" w:color="001D77"/>
              <w:right w:val="single" w:sz="4" w:space="0" w:color="001D77"/>
            </w:tcBorders>
            <w:vAlign w:val="bottom"/>
          </w:tcPr>
          <w:p w14:paraId="23A654CB" w14:textId="76910ECE"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466</w:t>
            </w:r>
          </w:p>
        </w:tc>
        <w:tc>
          <w:tcPr>
            <w:tcW w:w="836" w:type="dxa"/>
            <w:tcBorders>
              <w:top w:val="single" w:sz="4" w:space="0" w:color="001D77"/>
              <w:left w:val="single" w:sz="4" w:space="0" w:color="001D77"/>
              <w:bottom w:val="single" w:sz="4" w:space="0" w:color="001D77"/>
              <w:right w:val="single" w:sz="4" w:space="0" w:color="001D77"/>
            </w:tcBorders>
            <w:vAlign w:val="bottom"/>
          </w:tcPr>
          <w:p w14:paraId="3F0FA432" w14:textId="35F1FA4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12462</w:t>
            </w:r>
          </w:p>
        </w:tc>
        <w:tc>
          <w:tcPr>
            <w:tcW w:w="833" w:type="dxa"/>
            <w:tcBorders>
              <w:top w:val="single" w:sz="4" w:space="0" w:color="001D77"/>
              <w:left w:val="single" w:sz="4" w:space="0" w:color="001D77"/>
              <w:bottom w:val="single" w:sz="4" w:space="0" w:color="001D77"/>
              <w:right w:val="nil"/>
            </w:tcBorders>
            <w:vAlign w:val="bottom"/>
          </w:tcPr>
          <w:p w14:paraId="561AF1B2" w14:textId="1F1B8954"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115,4</w:t>
            </w:r>
          </w:p>
        </w:tc>
        <w:tc>
          <w:tcPr>
            <w:tcW w:w="833" w:type="dxa"/>
            <w:tcBorders>
              <w:top w:val="single" w:sz="4" w:space="0" w:color="001D77"/>
              <w:left w:val="single" w:sz="4" w:space="0" w:color="001D77"/>
              <w:bottom w:val="single" w:sz="4" w:space="0" w:color="001D77"/>
              <w:right w:val="nil"/>
            </w:tcBorders>
            <w:vAlign w:val="bottom"/>
          </w:tcPr>
          <w:p w14:paraId="62B72A34" w14:textId="7E7027F0"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63,7</w:t>
            </w:r>
          </w:p>
        </w:tc>
      </w:tr>
      <w:tr w:rsidR="00B3470A" w:rsidRPr="00714A39" w14:paraId="48B4B0BD"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4B3805A1" w14:textId="1F239358"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4</w:t>
            </w:r>
          </w:p>
        </w:tc>
        <w:tc>
          <w:tcPr>
            <w:tcW w:w="833" w:type="dxa"/>
            <w:tcBorders>
              <w:top w:val="single" w:sz="4" w:space="0" w:color="001D77"/>
              <w:left w:val="single" w:sz="4" w:space="0" w:color="001D77"/>
              <w:bottom w:val="single" w:sz="4" w:space="0" w:color="001D77"/>
              <w:right w:val="single" w:sz="4" w:space="0" w:color="001D77"/>
            </w:tcBorders>
            <w:vAlign w:val="bottom"/>
          </w:tcPr>
          <w:p w14:paraId="3F3CDE96" w14:textId="2FB92CE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23</w:t>
            </w:r>
          </w:p>
        </w:tc>
        <w:tc>
          <w:tcPr>
            <w:tcW w:w="834" w:type="dxa"/>
            <w:tcBorders>
              <w:top w:val="single" w:sz="4" w:space="0" w:color="001D77"/>
              <w:left w:val="single" w:sz="4" w:space="0" w:color="001D77"/>
              <w:bottom w:val="single" w:sz="4" w:space="0" w:color="001D77"/>
              <w:right w:val="single" w:sz="4" w:space="0" w:color="001D77"/>
            </w:tcBorders>
            <w:vAlign w:val="bottom"/>
          </w:tcPr>
          <w:p w14:paraId="1D33E5F4" w14:textId="6DFB95F7"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331,2</w:t>
            </w:r>
          </w:p>
        </w:tc>
        <w:tc>
          <w:tcPr>
            <w:tcW w:w="834" w:type="dxa"/>
            <w:tcBorders>
              <w:top w:val="single" w:sz="4" w:space="0" w:color="001D77"/>
              <w:left w:val="single" w:sz="4" w:space="0" w:color="001D77"/>
              <w:bottom w:val="single" w:sz="4" w:space="0" w:color="001D77"/>
              <w:right w:val="single" w:sz="4" w:space="0" w:color="001D77"/>
            </w:tcBorders>
            <w:vAlign w:val="bottom"/>
          </w:tcPr>
          <w:p w14:paraId="6B0983BA" w14:textId="67B529F3"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1016</w:t>
            </w:r>
          </w:p>
        </w:tc>
        <w:tc>
          <w:tcPr>
            <w:tcW w:w="833" w:type="dxa"/>
            <w:tcBorders>
              <w:top w:val="single" w:sz="4" w:space="0" w:color="001D77"/>
              <w:left w:val="single" w:sz="4" w:space="0" w:color="001D77"/>
              <w:bottom w:val="single" w:sz="4" w:space="0" w:color="001D77"/>
              <w:right w:val="single" w:sz="4" w:space="0" w:color="001D77"/>
            </w:tcBorders>
            <w:vAlign w:val="bottom"/>
          </w:tcPr>
          <w:p w14:paraId="670F585A" w14:textId="2C174DFC"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2825</w:t>
            </w:r>
          </w:p>
        </w:tc>
        <w:tc>
          <w:tcPr>
            <w:tcW w:w="836" w:type="dxa"/>
            <w:tcBorders>
              <w:top w:val="single" w:sz="4" w:space="0" w:color="001D77"/>
              <w:left w:val="single" w:sz="4" w:space="0" w:color="001D77"/>
              <w:bottom w:val="single" w:sz="4" w:space="0" w:color="001D77"/>
              <w:right w:val="single" w:sz="4" w:space="0" w:color="001D77"/>
            </w:tcBorders>
            <w:vAlign w:val="bottom"/>
          </w:tcPr>
          <w:p w14:paraId="52BD502F" w14:textId="151775F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53488</w:t>
            </w:r>
          </w:p>
        </w:tc>
        <w:tc>
          <w:tcPr>
            <w:tcW w:w="833" w:type="dxa"/>
            <w:tcBorders>
              <w:top w:val="single" w:sz="4" w:space="0" w:color="001D77"/>
              <w:left w:val="single" w:sz="4" w:space="0" w:color="001D77"/>
              <w:bottom w:val="single" w:sz="4" w:space="0" w:color="001D77"/>
              <w:right w:val="nil"/>
            </w:tcBorders>
            <w:vAlign w:val="bottom"/>
          </w:tcPr>
          <w:p w14:paraId="43B9EC99" w14:textId="40147DA3"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52,6</w:t>
            </w:r>
          </w:p>
        </w:tc>
        <w:tc>
          <w:tcPr>
            <w:tcW w:w="833" w:type="dxa"/>
            <w:tcBorders>
              <w:top w:val="single" w:sz="4" w:space="0" w:color="001D77"/>
              <w:left w:val="single" w:sz="4" w:space="0" w:color="001D77"/>
              <w:bottom w:val="single" w:sz="4" w:space="0" w:color="001D77"/>
              <w:right w:val="nil"/>
            </w:tcBorders>
            <w:vAlign w:val="bottom"/>
          </w:tcPr>
          <w:p w14:paraId="4EB67509" w14:textId="6D249CF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26,3</w:t>
            </w:r>
          </w:p>
        </w:tc>
      </w:tr>
      <w:tr w:rsidR="00B3470A" w:rsidRPr="00714A39" w14:paraId="1AED3C1F"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39DBF51B" w14:textId="32D86126"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5</w:t>
            </w:r>
          </w:p>
        </w:tc>
        <w:tc>
          <w:tcPr>
            <w:tcW w:w="833" w:type="dxa"/>
            <w:tcBorders>
              <w:top w:val="single" w:sz="4" w:space="0" w:color="001D77"/>
              <w:left w:val="single" w:sz="4" w:space="0" w:color="001D77"/>
              <w:bottom w:val="single" w:sz="4" w:space="0" w:color="001D77"/>
              <w:right w:val="single" w:sz="4" w:space="0" w:color="001D77"/>
            </w:tcBorders>
            <w:vAlign w:val="bottom"/>
          </w:tcPr>
          <w:p w14:paraId="4656D8C9" w14:textId="30A5DBBD"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11</w:t>
            </w:r>
          </w:p>
        </w:tc>
        <w:tc>
          <w:tcPr>
            <w:tcW w:w="834" w:type="dxa"/>
            <w:tcBorders>
              <w:top w:val="single" w:sz="4" w:space="0" w:color="001D77"/>
              <w:left w:val="single" w:sz="4" w:space="0" w:color="001D77"/>
              <w:bottom w:val="single" w:sz="4" w:space="0" w:color="001D77"/>
              <w:right w:val="single" w:sz="4" w:space="0" w:color="001D77"/>
            </w:tcBorders>
            <w:vAlign w:val="bottom"/>
          </w:tcPr>
          <w:p w14:paraId="0CC777E8" w14:textId="65EBA3D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146,2</w:t>
            </w:r>
          </w:p>
        </w:tc>
        <w:tc>
          <w:tcPr>
            <w:tcW w:w="834" w:type="dxa"/>
            <w:tcBorders>
              <w:top w:val="single" w:sz="4" w:space="0" w:color="001D77"/>
              <w:left w:val="single" w:sz="4" w:space="0" w:color="001D77"/>
              <w:bottom w:val="single" w:sz="4" w:space="0" w:color="001D77"/>
              <w:right w:val="single" w:sz="4" w:space="0" w:color="001D77"/>
            </w:tcBorders>
            <w:vAlign w:val="bottom"/>
          </w:tcPr>
          <w:p w14:paraId="5B4FAD70" w14:textId="1BF8980B"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414</w:t>
            </w:r>
          </w:p>
        </w:tc>
        <w:tc>
          <w:tcPr>
            <w:tcW w:w="833" w:type="dxa"/>
            <w:tcBorders>
              <w:top w:val="single" w:sz="4" w:space="0" w:color="001D77"/>
              <w:left w:val="single" w:sz="4" w:space="0" w:color="001D77"/>
              <w:bottom w:val="single" w:sz="4" w:space="0" w:color="001D77"/>
              <w:right w:val="single" w:sz="4" w:space="0" w:color="001D77"/>
            </w:tcBorders>
            <w:vAlign w:val="bottom"/>
          </w:tcPr>
          <w:p w14:paraId="1ABD7755" w14:textId="2AED8EED"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1159</w:t>
            </w:r>
          </w:p>
        </w:tc>
        <w:tc>
          <w:tcPr>
            <w:tcW w:w="836" w:type="dxa"/>
            <w:tcBorders>
              <w:top w:val="single" w:sz="4" w:space="0" w:color="001D77"/>
              <w:left w:val="single" w:sz="4" w:space="0" w:color="001D77"/>
              <w:bottom w:val="single" w:sz="4" w:space="0" w:color="001D77"/>
              <w:right w:val="single" w:sz="4" w:space="0" w:color="001D77"/>
            </w:tcBorders>
            <w:vAlign w:val="bottom"/>
          </w:tcPr>
          <w:p w14:paraId="7197C2F4" w14:textId="7690E506"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22682</w:t>
            </w:r>
          </w:p>
        </w:tc>
        <w:tc>
          <w:tcPr>
            <w:tcW w:w="833" w:type="dxa"/>
            <w:tcBorders>
              <w:top w:val="single" w:sz="4" w:space="0" w:color="001D77"/>
              <w:left w:val="single" w:sz="4" w:space="0" w:color="001D77"/>
              <w:bottom w:val="single" w:sz="4" w:space="0" w:color="001D77"/>
              <w:right w:val="nil"/>
            </w:tcBorders>
            <w:vAlign w:val="bottom"/>
          </w:tcPr>
          <w:p w14:paraId="661F0AFE" w14:textId="2FAF099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54,8</w:t>
            </w:r>
          </w:p>
        </w:tc>
        <w:tc>
          <w:tcPr>
            <w:tcW w:w="833" w:type="dxa"/>
            <w:tcBorders>
              <w:top w:val="single" w:sz="4" w:space="0" w:color="001D77"/>
              <w:left w:val="single" w:sz="4" w:space="0" w:color="001D77"/>
              <w:bottom w:val="single" w:sz="4" w:space="0" w:color="001D77"/>
              <w:right w:val="nil"/>
            </w:tcBorders>
            <w:vAlign w:val="bottom"/>
          </w:tcPr>
          <w:p w14:paraId="4FF591F5" w14:textId="690FF424"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18,6</w:t>
            </w:r>
          </w:p>
        </w:tc>
      </w:tr>
      <w:tr w:rsidR="00B3470A" w:rsidRPr="00714A39" w14:paraId="74AB22C9"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0EBA9676" w14:textId="3213C1E7"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6</w:t>
            </w:r>
          </w:p>
        </w:tc>
        <w:tc>
          <w:tcPr>
            <w:tcW w:w="833" w:type="dxa"/>
            <w:tcBorders>
              <w:top w:val="single" w:sz="4" w:space="0" w:color="001D77"/>
              <w:left w:val="single" w:sz="4" w:space="0" w:color="001D77"/>
              <w:bottom w:val="single" w:sz="4" w:space="0" w:color="001D77"/>
              <w:right w:val="single" w:sz="4" w:space="0" w:color="001D77"/>
            </w:tcBorders>
            <w:vAlign w:val="bottom"/>
          </w:tcPr>
          <w:p w14:paraId="272AF793" w14:textId="241606CF"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11</w:t>
            </w:r>
          </w:p>
        </w:tc>
        <w:tc>
          <w:tcPr>
            <w:tcW w:w="834" w:type="dxa"/>
            <w:tcBorders>
              <w:top w:val="single" w:sz="4" w:space="0" w:color="001D77"/>
              <w:left w:val="single" w:sz="4" w:space="0" w:color="001D77"/>
              <w:bottom w:val="single" w:sz="4" w:space="0" w:color="001D77"/>
              <w:right w:val="single" w:sz="4" w:space="0" w:color="001D77"/>
            </w:tcBorders>
            <w:vAlign w:val="bottom"/>
          </w:tcPr>
          <w:p w14:paraId="3668798D" w14:textId="7C100518"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242,4</w:t>
            </w:r>
          </w:p>
        </w:tc>
        <w:tc>
          <w:tcPr>
            <w:tcW w:w="834" w:type="dxa"/>
            <w:tcBorders>
              <w:top w:val="single" w:sz="4" w:space="0" w:color="001D77"/>
              <w:left w:val="single" w:sz="4" w:space="0" w:color="001D77"/>
              <w:bottom w:val="single" w:sz="4" w:space="0" w:color="001D77"/>
              <w:right w:val="single" w:sz="4" w:space="0" w:color="001D77"/>
            </w:tcBorders>
            <w:vAlign w:val="bottom"/>
          </w:tcPr>
          <w:p w14:paraId="610BE412" w14:textId="0DA05804"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690</w:t>
            </w:r>
          </w:p>
        </w:tc>
        <w:tc>
          <w:tcPr>
            <w:tcW w:w="833" w:type="dxa"/>
            <w:tcBorders>
              <w:top w:val="single" w:sz="4" w:space="0" w:color="001D77"/>
              <w:left w:val="single" w:sz="4" w:space="0" w:color="001D77"/>
              <w:bottom w:val="single" w:sz="4" w:space="0" w:color="001D77"/>
              <w:right w:val="single" w:sz="4" w:space="0" w:color="001D77"/>
            </w:tcBorders>
            <w:vAlign w:val="bottom"/>
          </w:tcPr>
          <w:p w14:paraId="20397C2E" w14:textId="5B5D5350"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1992</w:t>
            </w:r>
          </w:p>
        </w:tc>
        <w:tc>
          <w:tcPr>
            <w:tcW w:w="836" w:type="dxa"/>
            <w:tcBorders>
              <w:top w:val="single" w:sz="4" w:space="0" w:color="001D77"/>
              <w:left w:val="single" w:sz="4" w:space="0" w:color="001D77"/>
              <w:bottom w:val="single" w:sz="4" w:space="0" w:color="001D77"/>
              <w:right w:val="single" w:sz="4" w:space="0" w:color="001D77"/>
            </w:tcBorders>
            <w:vAlign w:val="bottom"/>
          </w:tcPr>
          <w:p w14:paraId="585DAAEE" w14:textId="2652174E"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37181</w:t>
            </w:r>
          </w:p>
        </w:tc>
        <w:tc>
          <w:tcPr>
            <w:tcW w:w="833" w:type="dxa"/>
            <w:tcBorders>
              <w:top w:val="single" w:sz="4" w:space="0" w:color="001D77"/>
              <w:left w:val="single" w:sz="4" w:space="0" w:color="001D77"/>
              <w:bottom w:val="single" w:sz="4" w:space="0" w:color="001D77"/>
              <w:right w:val="nil"/>
            </w:tcBorders>
            <w:vAlign w:val="bottom"/>
          </w:tcPr>
          <w:p w14:paraId="1C734B79" w14:textId="3654CCC0"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53,9</w:t>
            </w:r>
          </w:p>
        </w:tc>
        <w:tc>
          <w:tcPr>
            <w:tcW w:w="833" w:type="dxa"/>
            <w:tcBorders>
              <w:top w:val="single" w:sz="4" w:space="0" w:color="001D77"/>
              <w:left w:val="single" w:sz="4" w:space="0" w:color="001D77"/>
              <w:bottom w:val="single" w:sz="4" w:space="0" w:color="001D77"/>
              <w:right w:val="nil"/>
            </w:tcBorders>
            <w:vAlign w:val="bottom"/>
          </w:tcPr>
          <w:p w14:paraId="0E2320B9" w14:textId="6E3FAB2D"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26,4</w:t>
            </w:r>
          </w:p>
        </w:tc>
      </w:tr>
      <w:tr w:rsidR="00B3470A" w:rsidRPr="00714A39" w14:paraId="55569B8B"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4692050E" w14:textId="3B027F41"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7</w:t>
            </w:r>
          </w:p>
        </w:tc>
        <w:tc>
          <w:tcPr>
            <w:tcW w:w="833" w:type="dxa"/>
            <w:tcBorders>
              <w:top w:val="single" w:sz="4" w:space="0" w:color="001D77"/>
              <w:left w:val="single" w:sz="4" w:space="0" w:color="001D77"/>
              <w:bottom w:val="single" w:sz="4" w:space="0" w:color="001D77"/>
              <w:right w:val="single" w:sz="4" w:space="0" w:color="001D77"/>
            </w:tcBorders>
            <w:vAlign w:val="bottom"/>
          </w:tcPr>
          <w:p w14:paraId="6AD8CC51" w14:textId="1B96DDD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w:t>
            </w:r>
          </w:p>
        </w:tc>
        <w:tc>
          <w:tcPr>
            <w:tcW w:w="834" w:type="dxa"/>
            <w:tcBorders>
              <w:top w:val="single" w:sz="4" w:space="0" w:color="001D77"/>
              <w:left w:val="single" w:sz="4" w:space="0" w:color="001D77"/>
              <w:bottom w:val="single" w:sz="4" w:space="0" w:color="001D77"/>
              <w:right w:val="single" w:sz="4" w:space="0" w:color="001D77"/>
            </w:tcBorders>
            <w:vAlign w:val="bottom"/>
          </w:tcPr>
          <w:p w14:paraId="1A231E4A" w14:textId="05C9BB75"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61,2</w:t>
            </w:r>
          </w:p>
        </w:tc>
        <w:tc>
          <w:tcPr>
            <w:tcW w:w="834" w:type="dxa"/>
            <w:tcBorders>
              <w:top w:val="single" w:sz="4" w:space="0" w:color="001D77"/>
              <w:left w:val="single" w:sz="4" w:space="0" w:color="001D77"/>
              <w:bottom w:val="single" w:sz="4" w:space="0" w:color="001D77"/>
              <w:right w:val="single" w:sz="4" w:space="0" w:color="001D77"/>
            </w:tcBorders>
            <w:vAlign w:val="bottom"/>
          </w:tcPr>
          <w:p w14:paraId="504DAEDC" w14:textId="27292104"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210</w:t>
            </w:r>
          </w:p>
        </w:tc>
        <w:tc>
          <w:tcPr>
            <w:tcW w:w="833" w:type="dxa"/>
            <w:tcBorders>
              <w:top w:val="single" w:sz="4" w:space="0" w:color="001D77"/>
              <w:left w:val="single" w:sz="4" w:space="0" w:color="001D77"/>
              <w:bottom w:val="single" w:sz="4" w:space="0" w:color="001D77"/>
              <w:right w:val="single" w:sz="4" w:space="0" w:color="001D77"/>
            </w:tcBorders>
            <w:vAlign w:val="bottom"/>
          </w:tcPr>
          <w:p w14:paraId="4F3A0DAE" w14:textId="6FE4620E"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811</w:t>
            </w:r>
          </w:p>
        </w:tc>
        <w:tc>
          <w:tcPr>
            <w:tcW w:w="836" w:type="dxa"/>
            <w:tcBorders>
              <w:top w:val="single" w:sz="4" w:space="0" w:color="001D77"/>
              <w:left w:val="single" w:sz="4" w:space="0" w:color="001D77"/>
              <w:bottom w:val="single" w:sz="4" w:space="0" w:color="001D77"/>
              <w:right w:val="single" w:sz="4" w:space="0" w:color="001D77"/>
            </w:tcBorders>
            <w:vAlign w:val="bottom"/>
          </w:tcPr>
          <w:p w14:paraId="012BAB4D" w14:textId="2792977E"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12191</w:t>
            </w:r>
          </w:p>
        </w:tc>
        <w:tc>
          <w:tcPr>
            <w:tcW w:w="833" w:type="dxa"/>
            <w:tcBorders>
              <w:top w:val="single" w:sz="4" w:space="0" w:color="001D77"/>
              <w:left w:val="single" w:sz="4" w:space="0" w:color="001D77"/>
              <w:bottom w:val="single" w:sz="4" w:space="0" w:color="001D77"/>
              <w:right w:val="nil"/>
            </w:tcBorders>
            <w:vAlign w:val="bottom"/>
          </w:tcPr>
          <w:p w14:paraId="03574959" w14:textId="3DCA7F8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58,1</w:t>
            </w:r>
          </w:p>
        </w:tc>
        <w:tc>
          <w:tcPr>
            <w:tcW w:w="833" w:type="dxa"/>
            <w:tcBorders>
              <w:top w:val="single" w:sz="4" w:space="0" w:color="001D77"/>
              <w:left w:val="single" w:sz="4" w:space="0" w:color="001D77"/>
              <w:bottom w:val="single" w:sz="4" w:space="0" w:color="001D77"/>
              <w:right w:val="nil"/>
            </w:tcBorders>
            <w:vAlign w:val="bottom"/>
          </w:tcPr>
          <w:p w14:paraId="46A57A6E" w14:textId="1C8B7E8B"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20,2</w:t>
            </w:r>
          </w:p>
        </w:tc>
      </w:tr>
      <w:tr w:rsidR="00B3470A" w:rsidRPr="00714A39" w14:paraId="4EFA4815"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7B885E1F" w14:textId="69D8AD43"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8</w:t>
            </w:r>
          </w:p>
        </w:tc>
        <w:tc>
          <w:tcPr>
            <w:tcW w:w="833" w:type="dxa"/>
            <w:tcBorders>
              <w:top w:val="single" w:sz="4" w:space="0" w:color="001D77"/>
              <w:left w:val="single" w:sz="4" w:space="0" w:color="001D77"/>
              <w:bottom w:val="single" w:sz="4" w:space="0" w:color="001D77"/>
              <w:right w:val="single" w:sz="4" w:space="0" w:color="001D77"/>
            </w:tcBorders>
            <w:vAlign w:val="bottom"/>
          </w:tcPr>
          <w:p w14:paraId="398FB669" w14:textId="2E8250D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w:t>
            </w:r>
          </w:p>
        </w:tc>
        <w:tc>
          <w:tcPr>
            <w:tcW w:w="834" w:type="dxa"/>
            <w:tcBorders>
              <w:top w:val="single" w:sz="4" w:space="0" w:color="001D77"/>
              <w:left w:val="single" w:sz="4" w:space="0" w:color="001D77"/>
              <w:bottom w:val="single" w:sz="4" w:space="0" w:color="001D77"/>
              <w:right w:val="single" w:sz="4" w:space="0" w:color="001D77"/>
            </w:tcBorders>
            <w:vAlign w:val="bottom"/>
          </w:tcPr>
          <w:p w14:paraId="5955AA64" w14:textId="58635637"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175,2</w:t>
            </w:r>
          </w:p>
        </w:tc>
        <w:tc>
          <w:tcPr>
            <w:tcW w:w="834" w:type="dxa"/>
            <w:tcBorders>
              <w:top w:val="single" w:sz="4" w:space="0" w:color="001D77"/>
              <w:left w:val="single" w:sz="4" w:space="0" w:color="001D77"/>
              <w:bottom w:val="single" w:sz="4" w:space="0" w:color="001D77"/>
              <w:right w:val="single" w:sz="4" w:space="0" w:color="001D77"/>
            </w:tcBorders>
            <w:vAlign w:val="bottom"/>
          </w:tcPr>
          <w:p w14:paraId="4676ACC6" w14:textId="75EF5238"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541</w:t>
            </w:r>
          </w:p>
        </w:tc>
        <w:tc>
          <w:tcPr>
            <w:tcW w:w="833" w:type="dxa"/>
            <w:tcBorders>
              <w:top w:val="single" w:sz="4" w:space="0" w:color="001D77"/>
              <w:left w:val="single" w:sz="4" w:space="0" w:color="001D77"/>
              <w:bottom w:val="single" w:sz="4" w:space="0" w:color="001D77"/>
              <w:right w:val="single" w:sz="4" w:space="0" w:color="001D77"/>
            </w:tcBorders>
            <w:vAlign w:val="bottom"/>
          </w:tcPr>
          <w:p w14:paraId="51CEF7BA" w14:textId="7932312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1470</w:t>
            </w:r>
          </w:p>
        </w:tc>
        <w:tc>
          <w:tcPr>
            <w:tcW w:w="836" w:type="dxa"/>
            <w:tcBorders>
              <w:top w:val="single" w:sz="4" w:space="0" w:color="001D77"/>
              <w:left w:val="single" w:sz="4" w:space="0" w:color="001D77"/>
              <w:bottom w:val="single" w:sz="4" w:space="0" w:color="001D77"/>
              <w:right w:val="single" w:sz="4" w:space="0" w:color="001D77"/>
            </w:tcBorders>
            <w:vAlign w:val="bottom"/>
          </w:tcPr>
          <w:p w14:paraId="0C028592" w14:textId="15951E28"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27755</w:t>
            </w:r>
          </w:p>
        </w:tc>
        <w:tc>
          <w:tcPr>
            <w:tcW w:w="833" w:type="dxa"/>
            <w:tcBorders>
              <w:top w:val="single" w:sz="4" w:space="0" w:color="001D77"/>
              <w:left w:val="single" w:sz="4" w:space="0" w:color="001D77"/>
              <w:bottom w:val="single" w:sz="4" w:space="0" w:color="001D77"/>
              <w:right w:val="nil"/>
            </w:tcBorders>
            <w:vAlign w:val="bottom"/>
          </w:tcPr>
          <w:p w14:paraId="57CAF433" w14:textId="14B2AEC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51,3</w:t>
            </w:r>
          </w:p>
        </w:tc>
        <w:tc>
          <w:tcPr>
            <w:tcW w:w="833" w:type="dxa"/>
            <w:tcBorders>
              <w:top w:val="single" w:sz="4" w:space="0" w:color="001D77"/>
              <w:left w:val="single" w:sz="4" w:space="0" w:color="001D77"/>
              <w:bottom w:val="single" w:sz="4" w:space="0" w:color="001D77"/>
              <w:right w:val="nil"/>
            </w:tcBorders>
            <w:vAlign w:val="bottom"/>
          </w:tcPr>
          <w:p w14:paraId="20073148" w14:textId="25E82F16"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27,8</w:t>
            </w:r>
          </w:p>
        </w:tc>
      </w:tr>
      <w:tr w:rsidR="00B3470A" w:rsidRPr="00714A39" w14:paraId="311884E2"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1870287F" w14:textId="14AEA413"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9</w:t>
            </w:r>
          </w:p>
        </w:tc>
        <w:tc>
          <w:tcPr>
            <w:tcW w:w="833" w:type="dxa"/>
            <w:tcBorders>
              <w:top w:val="single" w:sz="4" w:space="0" w:color="001D77"/>
              <w:left w:val="single" w:sz="4" w:space="0" w:color="001D77"/>
              <w:bottom w:val="single" w:sz="4" w:space="0" w:color="001D77"/>
              <w:right w:val="single" w:sz="4" w:space="0" w:color="001D77"/>
            </w:tcBorders>
            <w:vAlign w:val="bottom"/>
          </w:tcPr>
          <w:p w14:paraId="21CE3C92" w14:textId="57631F34"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8</w:t>
            </w:r>
          </w:p>
        </w:tc>
        <w:tc>
          <w:tcPr>
            <w:tcW w:w="834" w:type="dxa"/>
            <w:tcBorders>
              <w:top w:val="single" w:sz="4" w:space="0" w:color="001D77"/>
              <w:left w:val="single" w:sz="4" w:space="0" w:color="001D77"/>
              <w:bottom w:val="single" w:sz="4" w:space="0" w:color="001D77"/>
              <w:right w:val="single" w:sz="4" w:space="0" w:color="001D77"/>
            </w:tcBorders>
            <w:vAlign w:val="bottom"/>
          </w:tcPr>
          <w:p w14:paraId="7FF67BDC" w14:textId="10B1014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284,6</w:t>
            </w:r>
          </w:p>
        </w:tc>
        <w:tc>
          <w:tcPr>
            <w:tcW w:w="834" w:type="dxa"/>
            <w:tcBorders>
              <w:top w:val="single" w:sz="4" w:space="0" w:color="001D77"/>
              <w:left w:val="single" w:sz="4" w:space="0" w:color="001D77"/>
              <w:bottom w:val="single" w:sz="4" w:space="0" w:color="001D77"/>
              <w:right w:val="single" w:sz="4" w:space="0" w:color="001D77"/>
            </w:tcBorders>
            <w:vAlign w:val="bottom"/>
          </w:tcPr>
          <w:p w14:paraId="2DFAAA6C" w14:textId="718AF681"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762</w:t>
            </w:r>
          </w:p>
        </w:tc>
        <w:tc>
          <w:tcPr>
            <w:tcW w:w="833" w:type="dxa"/>
            <w:tcBorders>
              <w:top w:val="single" w:sz="4" w:space="0" w:color="001D77"/>
              <w:left w:val="single" w:sz="4" w:space="0" w:color="001D77"/>
              <w:bottom w:val="single" w:sz="4" w:space="0" w:color="001D77"/>
              <w:right w:val="single" w:sz="4" w:space="0" w:color="001D77"/>
            </w:tcBorders>
            <w:vAlign w:val="bottom"/>
          </w:tcPr>
          <w:p w14:paraId="0468C2AF" w14:textId="7B1F9A6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2042</w:t>
            </w:r>
          </w:p>
        </w:tc>
        <w:tc>
          <w:tcPr>
            <w:tcW w:w="836" w:type="dxa"/>
            <w:tcBorders>
              <w:top w:val="single" w:sz="4" w:space="0" w:color="001D77"/>
              <w:left w:val="single" w:sz="4" w:space="0" w:color="001D77"/>
              <w:bottom w:val="single" w:sz="4" w:space="0" w:color="001D77"/>
              <w:right w:val="single" w:sz="4" w:space="0" w:color="001D77"/>
            </w:tcBorders>
            <w:vAlign w:val="bottom"/>
          </w:tcPr>
          <w:p w14:paraId="4201780F" w14:textId="0673AF8D"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40612</w:t>
            </w:r>
          </w:p>
        </w:tc>
        <w:tc>
          <w:tcPr>
            <w:tcW w:w="833" w:type="dxa"/>
            <w:tcBorders>
              <w:top w:val="single" w:sz="4" w:space="0" w:color="001D77"/>
              <w:left w:val="single" w:sz="4" w:space="0" w:color="001D77"/>
              <w:bottom w:val="single" w:sz="4" w:space="0" w:color="001D77"/>
              <w:right w:val="nil"/>
            </w:tcBorders>
            <w:vAlign w:val="bottom"/>
          </w:tcPr>
          <w:p w14:paraId="4D67B209" w14:textId="1F225C03"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53,3</w:t>
            </w:r>
          </w:p>
        </w:tc>
        <w:tc>
          <w:tcPr>
            <w:tcW w:w="833" w:type="dxa"/>
            <w:tcBorders>
              <w:top w:val="single" w:sz="4" w:space="0" w:color="001D77"/>
              <w:left w:val="single" w:sz="4" w:space="0" w:color="001D77"/>
              <w:bottom w:val="single" w:sz="4" w:space="0" w:color="001D77"/>
              <w:right w:val="nil"/>
            </w:tcBorders>
            <w:vAlign w:val="bottom"/>
          </w:tcPr>
          <w:p w14:paraId="1E25F444" w14:textId="0430A3E1"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25,4</w:t>
            </w:r>
          </w:p>
        </w:tc>
      </w:tr>
      <w:tr w:rsidR="00B3470A" w:rsidRPr="00714A39" w14:paraId="53E7C28C"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408E710F" w14:textId="4AD80B94"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11</w:t>
            </w:r>
          </w:p>
        </w:tc>
        <w:tc>
          <w:tcPr>
            <w:tcW w:w="833" w:type="dxa"/>
            <w:tcBorders>
              <w:top w:val="single" w:sz="4" w:space="0" w:color="001D77"/>
              <w:left w:val="single" w:sz="4" w:space="0" w:color="001D77"/>
              <w:bottom w:val="single" w:sz="4" w:space="0" w:color="001D77"/>
              <w:right w:val="single" w:sz="4" w:space="0" w:color="001D77"/>
            </w:tcBorders>
            <w:vAlign w:val="bottom"/>
          </w:tcPr>
          <w:p w14:paraId="3394179A" w14:textId="590B987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w:t>
            </w:r>
          </w:p>
        </w:tc>
        <w:tc>
          <w:tcPr>
            <w:tcW w:w="834" w:type="dxa"/>
            <w:tcBorders>
              <w:top w:val="single" w:sz="4" w:space="0" w:color="001D77"/>
              <w:left w:val="single" w:sz="4" w:space="0" w:color="001D77"/>
              <w:bottom w:val="single" w:sz="4" w:space="0" w:color="001D77"/>
              <w:right w:val="single" w:sz="4" w:space="0" w:color="001D77"/>
            </w:tcBorders>
            <w:vAlign w:val="bottom"/>
          </w:tcPr>
          <w:p w14:paraId="535A4FE7" w14:textId="2CE53A77"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41,4</w:t>
            </w:r>
          </w:p>
        </w:tc>
        <w:tc>
          <w:tcPr>
            <w:tcW w:w="834" w:type="dxa"/>
            <w:tcBorders>
              <w:top w:val="single" w:sz="4" w:space="0" w:color="001D77"/>
              <w:left w:val="single" w:sz="4" w:space="0" w:color="001D77"/>
              <w:bottom w:val="single" w:sz="4" w:space="0" w:color="001D77"/>
              <w:right w:val="single" w:sz="4" w:space="0" w:color="001D77"/>
            </w:tcBorders>
            <w:vAlign w:val="bottom"/>
          </w:tcPr>
          <w:p w14:paraId="4AB82C68" w14:textId="7100BF45"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139</w:t>
            </w:r>
          </w:p>
        </w:tc>
        <w:tc>
          <w:tcPr>
            <w:tcW w:w="833" w:type="dxa"/>
            <w:tcBorders>
              <w:top w:val="single" w:sz="4" w:space="0" w:color="001D77"/>
              <w:left w:val="single" w:sz="4" w:space="0" w:color="001D77"/>
              <w:bottom w:val="single" w:sz="4" w:space="0" w:color="001D77"/>
              <w:right w:val="single" w:sz="4" w:space="0" w:color="001D77"/>
            </w:tcBorders>
            <w:vAlign w:val="bottom"/>
          </w:tcPr>
          <w:p w14:paraId="168C634E" w14:textId="44B6A451"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398</w:t>
            </w:r>
          </w:p>
        </w:tc>
        <w:tc>
          <w:tcPr>
            <w:tcW w:w="836" w:type="dxa"/>
            <w:tcBorders>
              <w:top w:val="single" w:sz="4" w:space="0" w:color="001D77"/>
              <w:left w:val="single" w:sz="4" w:space="0" w:color="001D77"/>
              <w:bottom w:val="single" w:sz="4" w:space="0" w:color="001D77"/>
              <w:right w:val="single" w:sz="4" w:space="0" w:color="001D77"/>
            </w:tcBorders>
            <w:vAlign w:val="bottom"/>
          </w:tcPr>
          <w:p w14:paraId="22CA72CA" w14:textId="2DCA80C8"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7802</w:t>
            </w:r>
          </w:p>
        </w:tc>
        <w:tc>
          <w:tcPr>
            <w:tcW w:w="833" w:type="dxa"/>
            <w:tcBorders>
              <w:top w:val="single" w:sz="4" w:space="0" w:color="001D77"/>
              <w:left w:val="single" w:sz="4" w:space="0" w:color="001D77"/>
              <w:bottom w:val="single" w:sz="4" w:space="0" w:color="001D77"/>
              <w:right w:val="nil"/>
            </w:tcBorders>
            <w:vAlign w:val="bottom"/>
          </w:tcPr>
          <w:p w14:paraId="4BA285DA" w14:textId="4CBB4BD4"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56,1</w:t>
            </w:r>
          </w:p>
        </w:tc>
        <w:tc>
          <w:tcPr>
            <w:tcW w:w="833" w:type="dxa"/>
            <w:tcBorders>
              <w:top w:val="single" w:sz="4" w:space="0" w:color="001D77"/>
              <w:left w:val="single" w:sz="4" w:space="0" w:color="001D77"/>
              <w:bottom w:val="single" w:sz="4" w:space="0" w:color="001D77"/>
              <w:right w:val="nil"/>
            </w:tcBorders>
            <w:vAlign w:val="bottom"/>
          </w:tcPr>
          <w:p w14:paraId="34F5C733" w14:textId="4858CF52"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35,0</w:t>
            </w:r>
          </w:p>
        </w:tc>
      </w:tr>
      <w:tr w:rsidR="00B3470A" w:rsidRPr="00714A39" w14:paraId="4B80D7C7" w14:textId="77777777" w:rsidTr="00044B99">
        <w:trPr>
          <w:trHeight w:val="147"/>
        </w:trPr>
        <w:tc>
          <w:tcPr>
            <w:tcW w:w="2231" w:type="dxa"/>
            <w:tcBorders>
              <w:top w:val="single" w:sz="4" w:space="0" w:color="001D77"/>
              <w:bottom w:val="single" w:sz="4" w:space="0" w:color="001D77"/>
              <w:right w:val="single" w:sz="4" w:space="0" w:color="001D77"/>
            </w:tcBorders>
            <w:vAlign w:val="center"/>
          </w:tcPr>
          <w:p w14:paraId="52FE8DC4" w14:textId="49738EE6"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12</w:t>
            </w:r>
          </w:p>
        </w:tc>
        <w:tc>
          <w:tcPr>
            <w:tcW w:w="833" w:type="dxa"/>
            <w:tcBorders>
              <w:top w:val="single" w:sz="4" w:space="0" w:color="001D77"/>
              <w:left w:val="single" w:sz="4" w:space="0" w:color="001D77"/>
              <w:bottom w:val="single" w:sz="4" w:space="0" w:color="001D77"/>
              <w:right w:val="single" w:sz="4" w:space="0" w:color="001D77"/>
            </w:tcBorders>
            <w:vAlign w:val="bottom"/>
          </w:tcPr>
          <w:p w14:paraId="0A918800" w14:textId="12164553"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w:t>
            </w:r>
          </w:p>
        </w:tc>
        <w:tc>
          <w:tcPr>
            <w:tcW w:w="834" w:type="dxa"/>
            <w:tcBorders>
              <w:top w:val="single" w:sz="4" w:space="0" w:color="001D77"/>
              <w:left w:val="single" w:sz="4" w:space="0" w:color="001D77"/>
              <w:bottom w:val="single" w:sz="4" w:space="0" w:color="001D77"/>
              <w:right w:val="single" w:sz="4" w:space="0" w:color="001D77"/>
            </w:tcBorders>
            <w:vAlign w:val="bottom"/>
          </w:tcPr>
          <w:p w14:paraId="0C1B1BC7" w14:textId="7B6E2E08"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72,0</w:t>
            </w:r>
          </w:p>
        </w:tc>
        <w:tc>
          <w:tcPr>
            <w:tcW w:w="834" w:type="dxa"/>
            <w:tcBorders>
              <w:top w:val="single" w:sz="4" w:space="0" w:color="001D77"/>
              <w:left w:val="single" w:sz="4" w:space="0" w:color="001D77"/>
              <w:bottom w:val="single" w:sz="4" w:space="0" w:color="001D77"/>
              <w:right w:val="single" w:sz="4" w:space="0" w:color="001D77"/>
            </w:tcBorders>
            <w:vAlign w:val="bottom"/>
          </w:tcPr>
          <w:p w14:paraId="0705687B" w14:textId="4CE8E18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187</w:t>
            </w:r>
          </w:p>
        </w:tc>
        <w:tc>
          <w:tcPr>
            <w:tcW w:w="833" w:type="dxa"/>
            <w:tcBorders>
              <w:top w:val="single" w:sz="4" w:space="0" w:color="001D77"/>
              <w:left w:val="single" w:sz="4" w:space="0" w:color="001D77"/>
              <w:bottom w:val="single" w:sz="4" w:space="0" w:color="001D77"/>
              <w:right w:val="single" w:sz="4" w:space="0" w:color="001D77"/>
            </w:tcBorders>
            <w:vAlign w:val="bottom"/>
          </w:tcPr>
          <w:p w14:paraId="7585D939" w14:textId="1D21560F"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415</w:t>
            </w:r>
          </w:p>
        </w:tc>
        <w:tc>
          <w:tcPr>
            <w:tcW w:w="836" w:type="dxa"/>
            <w:tcBorders>
              <w:top w:val="single" w:sz="4" w:space="0" w:color="001D77"/>
              <w:left w:val="single" w:sz="4" w:space="0" w:color="001D77"/>
              <w:bottom w:val="single" w:sz="4" w:space="0" w:color="001D77"/>
              <w:right w:val="single" w:sz="4" w:space="0" w:color="001D77"/>
            </w:tcBorders>
            <w:vAlign w:val="bottom"/>
          </w:tcPr>
          <w:p w14:paraId="2AEB55CC" w14:textId="22EF38A5"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8528</w:t>
            </w:r>
          </w:p>
        </w:tc>
        <w:tc>
          <w:tcPr>
            <w:tcW w:w="833" w:type="dxa"/>
            <w:tcBorders>
              <w:top w:val="single" w:sz="4" w:space="0" w:color="001D77"/>
              <w:left w:val="single" w:sz="4" w:space="0" w:color="001D77"/>
              <w:bottom w:val="single" w:sz="4" w:space="0" w:color="001D77"/>
              <w:right w:val="nil"/>
            </w:tcBorders>
            <w:vAlign w:val="bottom"/>
          </w:tcPr>
          <w:p w14:paraId="214730C7" w14:textId="4E5CD873"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45,6</w:t>
            </w:r>
          </w:p>
        </w:tc>
        <w:tc>
          <w:tcPr>
            <w:tcW w:w="833" w:type="dxa"/>
            <w:tcBorders>
              <w:top w:val="single" w:sz="4" w:space="0" w:color="001D77"/>
              <w:left w:val="single" w:sz="4" w:space="0" w:color="001D77"/>
              <w:bottom w:val="single" w:sz="4" w:space="0" w:color="001D77"/>
              <w:right w:val="nil"/>
            </w:tcBorders>
            <w:vAlign w:val="bottom"/>
          </w:tcPr>
          <w:p w14:paraId="43270893" w14:textId="5AE88AB1"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28,0</w:t>
            </w:r>
          </w:p>
        </w:tc>
      </w:tr>
      <w:tr w:rsidR="00B3470A" w:rsidRPr="00714A39" w14:paraId="47A9199E" w14:textId="77777777" w:rsidTr="00EA6A3E">
        <w:trPr>
          <w:trHeight w:val="34"/>
        </w:trPr>
        <w:tc>
          <w:tcPr>
            <w:tcW w:w="2231" w:type="dxa"/>
            <w:tcBorders>
              <w:top w:val="single" w:sz="4" w:space="0" w:color="001D77"/>
              <w:bottom w:val="single" w:sz="4" w:space="0" w:color="001D77"/>
              <w:right w:val="single" w:sz="4" w:space="0" w:color="001D77"/>
            </w:tcBorders>
            <w:vAlign w:val="center"/>
          </w:tcPr>
          <w:p w14:paraId="7FB8EBAF" w14:textId="6D842F23" w:rsidR="00B3470A" w:rsidRPr="00714A39" w:rsidRDefault="00B3470A" w:rsidP="007E73F0">
            <w:pPr>
              <w:pStyle w:val="Nagwek8"/>
              <w:tabs>
                <w:tab w:val="right" w:leader="dot" w:pos="4156"/>
              </w:tabs>
              <w:spacing w:after="40"/>
              <w:ind w:left="352"/>
              <w:contextualSpacing/>
              <w:outlineLvl w:val="7"/>
              <w:rPr>
                <w:rFonts w:ascii="Fira Sans" w:hAnsi="Fira Sans"/>
                <w:color w:val="auto"/>
                <w:sz w:val="19"/>
                <w:szCs w:val="19"/>
              </w:rPr>
            </w:pPr>
            <w:r w:rsidRPr="00714A39">
              <w:rPr>
                <w:rFonts w:ascii="Fira Sans" w:hAnsi="Fira Sans"/>
                <w:color w:val="auto"/>
                <w:sz w:val="19"/>
                <w:szCs w:val="19"/>
              </w:rPr>
              <w:t>15</w:t>
            </w:r>
          </w:p>
        </w:tc>
        <w:tc>
          <w:tcPr>
            <w:tcW w:w="833" w:type="dxa"/>
            <w:tcBorders>
              <w:top w:val="single" w:sz="4" w:space="0" w:color="001D77"/>
              <w:left w:val="single" w:sz="4" w:space="0" w:color="001D77"/>
              <w:bottom w:val="single" w:sz="4" w:space="0" w:color="001D77"/>
              <w:right w:val="single" w:sz="4" w:space="0" w:color="001D77"/>
            </w:tcBorders>
            <w:vAlign w:val="bottom"/>
          </w:tcPr>
          <w:p w14:paraId="74368990" w14:textId="261D9D1E"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w:t>
            </w:r>
          </w:p>
        </w:tc>
        <w:tc>
          <w:tcPr>
            <w:tcW w:w="834" w:type="dxa"/>
            <w:tcBorders>
              <w:top w:val="single" w:sz="4" w:space="0" w:color="001D77"/>
              <w:left w:val="single" w:sz="4" w:space="0" w:color="001D77"/>
              <w:bottom w:val="single" w:sz="4" w:space="0" w:color="001D77"/>
              <w:right w:val="single" w:sz="4" w:space="0" w:color="001D77"/>
            </w:tcBorders>
            <w:vAlign w:val="bottom"/>
          </w:tcPr>
          <w:p w14:paraId="6B485637" w14:textId="59214231"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44,0</w:t>
            </w:r>
          </w:p>
        </w:tc>
        <w:tc>
          <w:tcPr>
            <w:tcW w:w="834" w:type="dxa"/>
            <w:tcBorders>
              <w:top w:val="single" w:sz="4" w:space="0" w:color="001D77"/>
              <w:left w:val="single" w:sz="4" w:space="0" w:color="001D77"/>
              <w:bottom w:val="single" w:sz="4" w:space="0" w:color="001D77"/>
              <w:right w:val="single" w:sz="4" w:space="0" w:color="001D77"/>
            </w:tcBorders>
            <w:vAlign w:val="bottom"/>
          </w:tcPr>
          <w:p w14:paraId="51207464" w14:textId="6BF537C7"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164</w:t>
            </w:r>
          </w:p>
        </w:tc>
        <w:tc>
          <w:tcPr>
            <w:tcW w:w="833" w:type="dxa"/>
            <w:tcBorders>
              <w:top w:val="single" w:sz="4" w:space="0" w:color="001D77"/>
              <w:left w:val="single" w:sz="4" w:space="0" w:color="001D77"/>
              <w:bottom w:val="single" w:sz="4" w:space="0" w:color="001D77"/>
              <w:right w:val="single" w:sz="4" w:space="0" w:color="001D77"/>
            </w:tcBorders>
            <w:vAlign w:val="bottom"/>
          </w:tcPr>
          <w:p w14:paraId="651DF645" w14:textId="3969AF4D"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389</w:t>
            </w:r>
          </w:p>
        </w:tc>
        <w:tc>
          <w:tcPr>
            <w:tcW w:w="836" w:type="dxa"/>
            <w:tcBorders>
              <w:top w:val="single" w:sz="4" w:space="0" w:color="001D77"/>
              <w:left w:val="single" w:sz="4" w:space="0" w:color="001D77"/>
              <w:bottom w:val="single" w:sz="4" w:space="0" w:color="001D77"/>
              <w:right w:val="single" w:sz="4" w:space="0" w:color="001D77"/>
            </w:tcBorders>
            <w:vAlign w:val="bottom"/>
          </w:tcPr>
          <w:p w14:paraId="497D9C05" w14:textId="2676E6EE"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7535</w:t>
            </w:r>
          </w:p>
        </w:tc>
        <w:tc>
          <w:tcPr>
            <w:tcW w:w="833" w:type="dxa"/>
            <w:tcBorders>
              <w:top w:val="single" w:sz="4" w:space="0" w:color="001D77"/>
              <w:left w:val="single" w:sz="4" w:space="0" w:color="001D77"/>
              <w:bottom w:val="single" w:sz="4" w:space="0" w:color="001D77"/>
              <w:right w:val="nil"/>
            </w:tcBorders>
            <w:vAlign w:val="bottom"/>
          </w:tcPr>
          <w:p w14:paraId="72D73551" w14:textId="3A85F6A7"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45,9</w:t>
            </w:r>
          </w:p>
        </w:tc>
        <w:tc>
          <w:tcPr>
            <w:tcW w:w="833" w:type="dxa"/>
            <w:tcBorders>
              <w:top w:val="single" w:sz="4" w:space="0" w:color="001D77"/>
              <w:left w:val="single" w:sz="4" w:space="0" w:color="001D77"/>
              <w:bottom w:val="single" w:sz="4" w:space="0" w:color="001D77"/>
              <w:right w:val="nil"/>
            </w:tcBorders>
            <w:vAlign w:val="bottom"/>
          </w:tcPr>
          <w:p w14:paraId="45256BE5" w14:textId="4054355E"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36,0</w:t>
            </w:r>
          </w:p>
        </w:tc>
      </w:tr>
      <w:tr w:rsidR="00B3470A" w:rsidRPr="00714A39" w14:paraId="500FCC76" w14:textId="77777777" w:rsidTr="00EA6A3E">
        <w:trPr>
          <w:trHeight w:val="57"/>
        </w:trPr>
        <w:tc>
          <w:tcPr>
            <w:tcW w:w="2231" w:type="dxa"/>
            <w:tcBorders>
              <w:top w:val="single" w:sz="4" w:space="0" w:color="001D77"/>
              <w:bottom w:val="single" w:sz="4" w:space="0" w:color="001D77"/>
              <w:right w:val="single" w:sz="4" w:space="0" w:color="001D77"/>
            </w:tcBorders>
            <w:vAlign w:val="center"/>
          </w:tcPr>
          <w:p w14:paraId="688B1D77" w14:textId="5294394D" w:rsidR="00B3470A" w:rsidRPr="00714A39" w:rsidRDefault="00B3470A" w:rsidP="007E73F0">
            <w:pPr>
              <w:pStyle w:val="Nagwek8"/>
              <w:tabs>
                <w:tab w:val="right" w:leader="dot" w:pos="4156"/>
              </w:tabs>
              <w:spacing w:after="40"/>
              <w:contextualSpacing/>
              <w:outlineLvl w:val="7"/>
              <w:rPr>
                <w:rFonts w:ascii="Fira Sans" w:hAnsi="Fira Sans"/>
                <w:color w:val="auto"/>
                <w:sz w:val="19"/>
                <w:szCs w:val="19"/>
              </w:rPr>
            </w:pPr>
            <w:r w:rsidRPr="00714A39">
              <w:rPr>
                <w:rFonts w:ascii="Fira Sans" w:hAnsi="Fira Sans"/>
                <w:color w:val="auto"/>
                <w:sz w:val="19"/>
                <w:szCs w:val="19"/>
              </w:rPr>
              <w:t>Budynki:</w:t>
            </w:r>
          </w:p>
        </w:tc>
        <w:tc>
          <w:tcPr>
            <w:tcW w:w="833" w:type="dxa"/>
            <w:tcBorders>
              <w:top w:val="single" w:sz="4" w:space="0" w:color="001D77"/>
              <w:left w:val="single" w:sz="4" w:space="0" w:color="001D77"/>
              <w:bottom w:val="single" w:sz="4" w:space="0" w:color="001D77"/>
              <w:right w:val="single" w:sz="4" w:space="0" w:color="001D77"/>
            </w:tcBorders>
            <w:vAlign w:val="center"/>
          </w:tcPr>
          <w:p w14:paraId="3BF65165" w14:textId="77777777" w:rsidR="00B3470A" w:rsidRPr="00714A39" w:rsidRDefault="00B3470A" w:rsidP="007E73F0">
            <w:pPr>
              <w:spacing w:before="40" w:after="40"/>
              <w:ind w:left="-57"/>
              <w:jc w:val="right"/>
              <w:rPr>
                <w:rFonts w:cs="Arial"/>
                <w:color w:val="000000" w:themeColor="text1"/>
                <w:szCs w:val="19"/>
              </w:rPr>
            </w:pPr>
          </w:p>
        </w:tc>
        <w:tc>
          <w:tcPr>
            <w:tcW w:w="834" w:type="dxa"/>
            <w:tcBorders>
              <w:top w:val="single" w:sz="4" w:space="0" w:color="001D77"/>
              <w:left w:val="single" w:sz="4" w:space="0" w:color="001D77"/>
              <w:bottom w:val="single" w:sz="4" w:space="0" w:color="001D77"/>
              <w:right w:val="single" w:sz="4" w:space="0" w:color="001D77"/>
            </w:tcBorders>
            <w:vAlign w:val="center"/>
          </w:tcPr>
          <w:p w14:paraId="739D707F" w14:textId="77777777" w:rsidR="00B3470A" w:rsidRPr="00714A39" w:rsidRDefault="00B3470A" w:rsidP="007E73F0">
            <w:pPr>
              <w:spacing w:before="40" w:after="40"/>
              <w:ind w:left="-57"/>
              <w:jc w:val="right"/>
              <w:rPr>
                <w:rFonts w:cs="Arial"/>
                <w:color w:val="000000" w:themeColor="text1"/>
                <w:szCs w:val="19"/>
              </w:rPr>
            </w:pPr>
          </w:p>
        </w:tc>
        <w:tc>
          <w:tcPr>
            <w:tcW w:w="834" w:type="dxa"/>
            <w:tcBorders>
              <w:top w:val="single" w:sz="4" w:space="0" w:color="001D77"/>
              <w:left w:val="single" w:sz="4" w:space="0" w:color="001D77"/>
              <w:bottom w:val="single" w:sz="4" w:space="0" w:color="001D77"/>
              <w:right w:val="single" w:sz="4" w:space="0" w:color="001D77"/>
            </w:tcBorders>
            <w:vAlign w:val="center"/>
          </w:tcPr>
          <w:p w14:paraId="79F1AC0C" w14:textId="77777777" w:rsidR="00B3470A" w:rsidRPr="00714A39" w:rsidRDefault="00B3470A" w:rsidP="007E73F0">
            <w:pPr>
              <w:spacing w:before="40" w:after="40"/>
              <w:ind w:left="-57"/>
              <w:jc w:val="right"/>
              <w:rPr>
                <w:rFonts w:cs="Arial"/>
                <w:color w:val="000000" w:themeColor="text1"/>
                <w:szCs w:val="19"/>
              </w:rPr>
            </w:pPr>
          </w:p>
        </w:tc>
        <w:tc>
          <w:tcPr>
            <w:tcW w:w="833" w:type="dxa"/>
            <w:tcBorders>
              <w:top w:val="single" w:sz="4" w:space="0" w:color="001D77"/>
              <w:left w:val="single" w:sz="4" w:space="0" w:color="001D77"/>
              <w:bottom w:val="single" w:sz="4" w:space="0" w:color="001D77"/>
              <w:right w:val="single" w:sz="4" w:space="0" w:color="001D77"/>
            </w:tcBorders>
            <w:vAlign w:val="center"/>
          </w:tcPr>
          <w:p w14:paraId="47624890" w14:textId="77777777" w:rsidR="00B3470A" w:rsidRPr="00714A39" w:rsidRDefault="00B3470A" w:rsidP="007E73F0">
            <w:pPr>
              <w:spacing w:before="40" w:after="40"/>
              <w:ind w:left="-57"/>
              <w:jc w:val="right"/>
              <w:rPr>
                <w:rFonts w:cs="Arial"/>
                <w:color w:val="000000" w:themeColor="text1"/>
                <w:szCs w:val="19"/>
              </w:rPr>
            </w:pPr>
          </w:p>
        </w:tc>
        <w:tc>
          <w:tcPr>
            <w:tcW w:w="836" w:type="dxa"/>
            <w:tcBorders>
              <w:top w:val="single" w:sz="4" w:space="0" w:color="001D77"/>
              <w:left w:val="single" w:sz="4" w:space="0" w:color="001D77"/>
              <w:bottom w:val="single" w:sz="4" w:space="0" w:color="001D77"/>
              <w:right w:val="single" w:sz="4" w:space="0" w:color="001D77"/>
            </w:tcBorders>
            <w:vAlign w:val="center"/>
          </w:tcPr>
          <w:p w14:paraId="20868E10" w14:textId="77777777" w:rsidR="00B3470A" w:rsidRPr="00714A39" w:rsidRDefault="00B3470A" w:rsidP="007E73F0">
            <w:pPr>
              <w:spacing w:before="40" w:after="40"/>
              <w:ind w:left="-57"/>
              <w:jc w:val="right"/>
              <w:rPr>
                <w:rFonts w:cs="Arial"/>
                <w:color w:val="000000" w:themeColor="text1"/>
                <w:szCs w:val="19"/>
              </w:rPr>
            </w:pPr>
          </w:p>
        </w:tc>
        <w:tc>
          <w:tcPr>
            <w:tcW w:w="833" w:type="dxa"/>
            <w:tcBorders>
              <w:top w:val="single" w:sz="4" w:space="0" w:color="001D77"/>
              <w:left w:val="single" w:sz="4" w:space="0" w:color="001D77"/>
              <w:bottom w:val="single" w:sz="4" w:space="0" w:color="001D77"/>
              <w:right w:val="nil"/>
            </w:tcBorders>
            <w:vAlign w:val="center"/>
          </w:tcPr>
          <w:p w14:paraId="6504B5CE" w14:textId="77777777" w:rsidR="00B3470A" w:rsidRPr="00714A39" w:rsidRDefault="00B3470A" w:rsidP="007E73F0">
            <w:pPr>
              <w:spacing w:before="40" w:after="40"/>
              <w:ind w:left="-57"/>
              <w:jc w:val="right"/>
              <w:rPr>
                <w:rFonts w:cs="Arial"/>
                <w:color w:val="000000" w:themeColor="text1"/>
                <w:szCs w:val="19"/>
              </w:rPr>
            </w:pPr>
          </w:p>
        </w:tc>
        <w:tc>
          <w:tcPr>
            <w:tcW w:w="833" w:type="dxa"/>
            <w:tcBorders>
              <w:top w:val="single" w:sz="4" w:space="0" w:color="001D77"/>
              <w:left w:val="single" w:sz="4" w:space="0" w:color="001D77"/>
              <w:bottom w:val="single" w:sz="4" w:space="0" w:color="001D77"/>
              <w:right w:val="nil"/>
            </w:tcBorders>
            <w:vAlign w:val="center"/>
          </w:tcPr>
          <w:p w14:paraId="00BF904F" w14:textId="77777777" w:rsidR="00B3470A" w:rsidRPr="00714A39" w:rsidRDefault="00B3470A" w:rsidP="007E73F0">
            <w:pPr>
              <w:spacing w:before="40" w:after="40"/>
              <w:ind w:left="-57"/>
              <w:jc w:val="right"/>
              <w:rPr>
                <w:rFonts w:cs="Arial"/>
                <w:color w:val="000000" w:themeColor="text1"/>
                <w:szCs w:val="19"/>
              </w:rPr>
            </w:pPr>
          </w:p>
        </w:tc>
      </w:tr>
      <w:tr w:rsidR="00B3470A" w:rsidRPr="00714A39" w14:paraId="7F4A9798" w14:textId="77777777" w:rsidTr="00565F82">
        <w:trPr>
          <w:trHeight w:val="57"/>
        </w:trPr>
        <w:tc>
          <w:tcPr>
            <w:tcW w:w="2231" w:type="dxa"/>
            <w:tcBorders>
              <w:top w:val="single" w:sz="4" w:space="0" w:color="001D77"/>
              <w:bottom w:val="single" w:sz="4" w:space="0" w:color="001D77"/>
              <w:right w:val="single" w:sz="4" w:space="0" w:color="001D77"/>
            </w:tcBorders>
            <w:vAlign w:val="center"/>
          </w:tcPr>
          <w:p w14:paraId="7CE09C15" w14:textId="36789294" w:rsidR="00B3470A" w:rsidRPr="00714A39" w:rsidRDefault="00B3470A" w:rsidP="007E73F0">
            <w:pPr>
              <w:pStyle w:val="Nagwek8"/>
              <w:tabs>
                <w:tab w:val="right" w:leader="dot" w:pos="4156"/>
              </w:tabs>
              <w:spacing w:after="40"/>
              <w:ind w:left="176" w:right="-57"/>
              <w:contextualSpacing/>
              <w:outlineLvl w:val="7"/>
              <w:rPr>
                <w:rFonts w:ascii="Fira Sans" w:hAnsi="Fira Sans"/>
                <w:color w:val="auto"/>
                <w:sz w:val="19"/>
                <w:szCs w:val="19"/>
              </w:rPr>
            </w:pPr>
            <w:r w:rsidRPr="00714A39">
              <w:rPr>
                <w:rFonts w:ascii="Fira Sans" w:hAnsi="Fira Sans"/>
                <w:color w:val="auto"/>
                <w:sz w:val="19"/>
                <w:szCs w:val="19"/>
              </w:rPr>
              <w:t>jednorodzinne</w:t>
            </w:r>
          </w:p>
        </w:tc>
        <w:tc>
          <w:tcPr>
            <w:tcW w:w="833" w:type="dxa"/>
            <w:tcBorders>
              <w:top w:val="single" w:sz="4" w:space="0" w:color="001D77"/>
              <w:left w:val="single" w:sz="4" w:space="0" w:color="001D77"/>
              <w:bottom w:val="single" w:sz="4" w:space="0" w:color="001D77"/>
              <w:right w:val="single" w:sz="4" w:space="0" w:color="001D77"/>
            </w:tcBorders>
            <w:vAlign w:val="bottom"/>
          </w:tcPr>
          <w:p w14:paraId="4FD0D906" w14:textId="799022AC"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3076</w:t>
            </w:r>
          </w:p>
        </w:tc>
        <w:tc>
          <w:tcPr>
            <w:tcW w:w="834" w:type="dxa"/>
            <w:tcBorders>
              <w:top w:val="single" w:sz="4" w:space="0" w:color="001D77"/>
              <w:left w:val="single" w:sz="4" w:space="0" w:color="001D77"/>
              <w:bottom w:val="single" w:sz="4" w:space="0" w:color="001D77"/>
              <w:right w:val="single" w:sz="4" w:space="0" w:color="001D77"/>
            </w:tcBorders>
            <w:vAlign w:val="bottom"/>
          </w:tcPr>
          <w:p w14:paraId="1A229DB7" w14:textId="298F244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2469,9</w:t>
            </w:r>
          </w:p>
        </w:tc>
        <w:tc>
          <w:tcPr>
            <w:tcW w:w="834" w:type="dxa"/>
            <w:tcBorders>
              <w:top w:val="single" w:sz="4" w:space="0" w:color="001D77"/>
              <w:left w:val="single" w:sz="4" w:space="0" w:color="001D77"/>
              <w:bottom w:val="single" w:sz="4" w:space="0" w:color="001D77"/>
              <w:right w:val="single" w:sz="4" w:space="0" w:color="001D77"/>
            </w:tcBorders>
            <w:vAlign w:val="bottom"/>
          </w:tcPr>
          <w:p w14:paraId="3D09237D" w14:textId="736FCB7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3140</w:t>
            </w:r>
          </w:p>
        </w:tc>
        <w:tc>
          <w:tcPr>
            <w:tcW w:w="833" w:type="dxa"/>
            <w:tcBorders>
              <w:top w:val="single" w:sz="4" w:space="0" w:color="001D77"/>
              <w:left w:val="single" w:sz="4" w:space="0" w:color="001D77"/>
              <w:bottom w:val="single" w:sz="4" w:space="0" w:color="001D77"/>
              <w:right w:val="single" w:sz="4" w:space="0" w:color="001D77"/>
            </w:tcBorders>
            <w:vAlign w:val="bottom"/>
          </w:tcPr>
          <w:p w14:paraId="22A33A1E" w14:textId="22DDE1B0"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17491</w:t>
            </w:r>
          </w:p>
        </w:tc>
        <w:tc>
          <w:tcPr>
            <w:tcW w:w="836" w:type="dxa"/>
            <w:tcBorders>
              <w:top w:val="single" w:sz="4" w:space="0" w:color="001D77"/>
              <w:left w:val="single" w:sz="4" w:space="0" w:color="001D77"/>
              <w:bottom w:val="single" w:sz="4" w:space="0" w:color="001D77"/>
              <w:right w:val="single" w:sz="4" w:space="0" w:color="001D77"/>
            </w:tcBorders>
            <w:vAlign w:val="bottom"/>
          </w:tcPr>
          <w:p w14:paraId="6AF96437" w14:textId="3527D2D0"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460123</w:t>
            </w:r>
          </w:p>
        </w:tc>
        <w:tc>
          <w:tcPr>
            <w:tcW w:w="833" w:type="dxa"/>
            <w:tcBorders>
              <w:top w:val="single" w:sz="4" w:space="0" w:color="001D77"/>
              <w:left w:val="single" w:sz="4" w:space="0" w:color="001D77"/>
              <w:bottom w:val="single" w:sz="4" w:space="0" w:color="001D77"/>
              <w:right w:val="nil"/>
            </w:tcBorders>
            <w:vAlign w:val="bottom"/>
          </w:tcPr>
          <w:p w14:paraId="7C869194" w14:textId="53CF400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146,5</w:t>
            </w:r>
          </w:p>
        </w:tc>
        <w:tc>
          <w:tcPr>
            <w:tcW w:w="833" w:type="dxa"/>
            <w:tcBorders>
              <w:top w:val="single" w:sz="4" w:space="0" w:color="001D77"/>
              <w:left w:val="single" w:sz="4" w:space="0" w:color="001D77"/>
              <w:bottom w:val="single" w:sz="4" w:space="0" w:color="001D77"/>
              <w:right w:val="nil"/>
            </w:tcBorders>
            <w:vAlign w:val="bottom"/>
          </w:tcPr>
          <w:p w14:paraId="518BE7DB" w14:textId="50D8AE9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47,0</w:t>
            </w:r>
          </w:p>
        </w:tc>
      </w:tr>
      <w:tr w:rsidR="00B3470A" w:rsidRPr="00714A39" w14:paraId="7A63FCE8" w14:textId="77777777" w:rsidTr="00565F82">
        <w:trPr>
          <w:trHeight w:val="57"/>
        </w:trPr>
        <w:tc>
          <w:tcPr>
            <w:tcW w:w="2231" w:type="dxa"/>
            <w:tcBorders>
              <w:top w:val="single" w:sz="4" w:space="0" w:color="001D77"/>
              <w:bottom w:val="single" w:sz="4" w:space="0" w:color="001D77"/>
              <w:right w:val="single" w:sz="4" w:space="0" w:color="001D77"/>
            </w:tcBorders>
            <w:vAlign w:val="center"/>
          </w:tcPr>
          <w:p w14:paraId="1F9D04E0" w14:textId="4A9C0278" w:rsidR="00B3470A" w:rsidRPr="00714A39" w:rsidRDefault="00B3470A" w:rsidP="007E73F0">
            <w:pPr>
              <w:pStyle w:val="Nagwek8"/>
              <w:tabs>
                <w:tab w:val="right" w:leader="dot" w:pos="4156"/>
              </w:tabs>
              <w:spacing w:after="40"/>
              <w:ind w:left="176" w:right="-57"/>
              <w:contextualSpacing/>
              <w:outlineLvl w:val="7"/>
              <w:rPr>
                <w:rFonts w:ascii="Fira Sans" w:hAnsi="Fira Sans"/>
                <w:color w:val="auto"/>
                <w:sz w:val="19"/>
                <w:szCs w:val="19"/>
              </w:rPr>
            </w:pPr>
            <w:r w:rsidRPr="00714A39">
              <w:rPr>
                <w:rFonts w:ascii="Fira Sans" w:hAnsi="Fira Sans"/>
                <w:color w:val="auto"/>
                <w:sz w:val="19"/>
                <w:szCs w:val="19"/>
              </w:rPr>
              <w:t>wielorodzinne</w:t>
            </w:r>
          </w:p>
        </w:tc>
        <w:tc>
          <w:tcPr>
            <w:tcW w:w="833" w:type="dxa"/>
            <w:tcBorders>
              <w:top w:val="single" w:sz="4" w:space="0" w:color="001D77"/>
              <w:left w:val="single" w:sz="4" w:space="0" w:color="001D77"/>
              <w:bottom w:val="single" w:sz="4" w:space="0" w:color="001D77"/>
              <w:right w:val="single" w:sz="4" w:space="0" w:color="001D77"/>
            </w:tcBorders>
            <w:vAlign w:val="bottom"/>
          </w:tcPr>
          <w:p w14:paraId="65D0BE18" w14:textId="23AF2429"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76</w:t>
            </w:r>
          </w:p>
        </w:tc>
        <w:tc>
          <w:tcPr>
            <w:tcW w:w="834" w:type="dxa"/>
            <w:tcBorders>
              <w:top w:val="single" w:sz="4" w:space="0" w:color="001D77"/>
              <w:left w:val="single" w:sz="4" w:space="0" w:color="001D77"/>
              <w:bottom w:val="single" w:sz="4" w:space="0" w:color="001D77"/>
              <w:right w:val="single" w:sz="4" w:space="0" w:color="001D77"/>
            </w:tcBorders>
            <w:vAlign w:val="bottom"/>
          </w:tcPr>
          <w:p w14:paraId="14198BD1" w14:textId="110B070C"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1467,3</w:t>
            </w:r>
          </w:p>
        </w:tc>
        <w:tc>
          <w:tcPr>
            <w:tcW w:w="834" w:type="dxa"/>
            <w:tcBorders>
              <w:top w:val="single" w:sz="4" w:space="0" w:color="001D77"/>
              <w:left w:val="single" w:sz="4" w:space="0" w:color="001D77"/>
              <w:bottom w:val="single" w:sz="4" w:space="0" w:color="001D77"/>
              <w:right w:val="single" w:sz="4" w:space="0" w:color="001D77"/>
            </w:tcBorders>
            <w:vAlign w:val="bottom"/>
          </w:tcPr>
          <w:p w14:paraId="33159663" w14:textId="6F1A1C24"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4368</w:t>
            </w:r>
          </w:p>
        </w:tc>
        <w:tc>
          <w:tcPr>
            <w:tcW w:w="833" w:type="dxa"/>
            <w:tcBorders>
              <w:top w:val="single" w:sz="4" w:space="0" w:color="001D77"/>
              <w:left w:val="single" w:sz="4" w:space="0" w:color="001D77"/>
              <w:bottom w:val="single" w:sz="4" w:space="0" w:color="001D77"/>
              <w:right w:val="single" w:sz="4" w:space="0" w:color="001D77"/>
            </w:tcBorders>
            <w:vAlign w:val="bottom"/>
          </w:tcPr>
          <w:p w14:paraId="5E37160D" w14:textId="57B6878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12141</w:t>
            </w:r>
          </w:p>
        </w:tc>
        <w:tc>
          <w:tcPr>
            <w:tcW w:w="836" w:type="dxa"/>
            <w:tcBorders>
              <w:top w:val="single" w:sz="4" w:space="0" w:color="001D77"/>
              <w:left w:val="single" w:sz="4" w:space="0" w:color="001D77"/>
              <w:bottom w:val="single" w:sz="4" w:space="0" w:color="001D77"/>
              <w:right w:val="single" w:sz="4" w:space="0" w:color="001D77"/>
            </w:tcBorders>
            <w:vAlign w:val="bottom"/>
          </w:tcPr>
          <w:p w14:paraId="0255D282" w14:textId="107A99B8"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230385</w:t>
            </w:r>
          </w:p>
        </w:tc>
        <w:tc>
          <w:tcPr>
            <w:tcW w:w="833" w:type="dxa"/>
            <w:tcBorders>
              <w:top w:val="single" w:sz="4" w:space="0" w:color="001D77"/>
              <w:left w:val="single" w:sz="4" w:space="0" w:color="001D77"/>
              <w:bottom w:val="single" w:sz="4" w:space="0" w:color="001D77"/>
              <w:right w:val="nil"/>
            </w:tcBorders>
            <w:vAlign w:val="bottom"/>
          </w:tcPr>
          <w:p w14:paraId="31797A47" w14:textId="4A67E07D"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52,7</w:t>
            </w:r>
          </w:p>
        </w:tc>
        <w:tc>
          <w:tcPr>
            <w:tcW w:w="833" w:type="dxa"/>
            <w:tcBorders>
              <w:top w:val="single" w:sz="4" w:space="0" w:color="001D77"/>
              <w:left w:val="single" w:sz="4" w:space="0" w:color="001D77"/>
              <w:bottom w:val="single" w:sz="4" w:space="0" w:color="001D77"/>
              <w:right w:val="nil"/>
            </w:tcBorders>
            <w:vAlign w:val="bottom"/>
          </w:tcPr>
          <w:p w14:paraId="1C54C05A" w14:textId="0E1C018A" w:rsidR="00B3470A" w:rsidRPr="00714A39" w:rsidRDefault="00B3470A" w:rsidP="007E73F0">
            <w:pPr>
              <w:spacing w:before="40" w:after="40"/>
              <w:ind w:left="-57"/>
              <w:jc w:val="right"/>
              <w:rPr>
                <w:rFonts w:cs="Arial"/>
                <w:color w:val="000000" w:themeColor="text1"/>
                <w:szCs w:val="19"/>
              </w:rPr>
            </w:pPr>
            <w:r w:rsidRPr="00714A39">
              <w:rPr>
                <w:rFonts w:cs="Arial"/>
                <w:color w:val="000000" w:themeColor="text1"/>
                <w:szCs w:val="19"/>
              </w:rPr>
              <w:t>25,8</w:t>
            </w:r>
          </w:p>
        </w:tc>
      </w:tr>
    </w:tbl>
    <w:p w14:paraId="2888683B" w14:textId="15B27C2A" w:rsidR="009857AD" w:rsidRDefault="00C31220" w:rsidP="00D33B3E">
      <w:pPr>
        <w:pStyle w:val="Tekstpodstawowy"/>
        <w:jc w:val="both"/>
        <w:rPr>
          <w:color w:val="FFFFFF" w:themeColor="background1"/>
          <w:szCs w:val="19"/>
        </w:rPr>
      </w:pPr>
      <w:r>
        <w:rPr>
          <w:color w:val="FFFFFF" w:themeColor="background1"/>
          <w:szCs w:val="19"/>
        </w:rPr>
        <w:t xml:space="preserve">  </w:t>
      </w:r>
    </w:p>
    <w:p w14:paraId="7E62C755" w14:textId="6369137E" w:rsidR="00B00105" w:rsidRPr="00B00105" w:rsidRDefault="00B00105" w:rsidP="00B33775">
      <w:pPr>
        <w:spacing w:before="2040"/>
        <w:rPr>
          <w:rFonts w:ascii="Calibri" w:hAnsi="Calibri"/>
          <w:sz w:val="22"/>
        </w:rPr>
        <w:sectPr w:rsidR="00B00105" w:rsidRPr="00B00105" w:rsidSect="008921B3">
          <w:headerReference w:type="default" r:id="rId14"/>
          <w:footerReference w:type="default" r:id="rId15"/>
          <w:headerReference w:type="first" r:id="rId16"/>
          <w:footerReference w:type="first" r:id="rId17"/>
          <w:pgSz w:w="11906" w:h="16838"/>
          <w:pgMar w:top="720" w:right="3119" w:bottom="720" w:left="720" w:header="170" w:footer="170" w:gutter="0"/>
          <w:cols w:space="708"/>
          <w:titlePg/>
          <w:docGrid w:linePitch="360"/>
        </w:sectPr>
      </w:pPr>
      <w:r w:rsidRPr="00B00105">
        <w:t xml:space="preserve">W przypadku cytowania danych Głównego Urzędu Statystycznego prosimy o zamieszczenie informacji: „Źródło danych GUS”, a </w:t>
      </w:r>
      <w:r w:rsidR="00C6718B">
        <w:t xml:space="preserve">w </w:t>
      </w:r>
      <w:r w:rsidRPr="00B00105">
        <w:t xml:space="preserve">przypadku publikowania obliczeń dokonanych na danych opublikowanych przez GUS prosimy o zamieszczenie informacji: „Opracowanie własne na podstawie danych GUS”.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F3D11" w14:paraId="5ACBFA54" w14:textId="77777777" w:rsidTr="003548A5">
        <w:trPr>
          <w:trHeight w:val="1626"/>
        </w:trPr>
        <w:tc>
          <w:tcPr>
            <w:tcW w:w="4926" w:type="dxa"/>
          </w:tcPr>
          <w:p w14:paraId="54D3FF46" w14:textId="77777777" w:rsidR="00FF3D11" w:rsidRPr="004A1D19" w:rsidRDefault="00FF3D11" w:rsidP="003548A5">
            <w:pPr>
              <w:spacing w:before="0" w:after="0" w:line="276" w:lineRule="auto"/>
              <w:rPr>
                <w:rFonts w:cs="Arial"/>
                <w:sz w:val="20"/>
              </w:rPr>
            </w:pPr>
            <w:r w:rsidRPr="004A1D19">
              <w:rPr>
                <w:rFonts w:cs="Arial"/>
                <w:sz w:val="20"/>
              </w:rPr>
              <w:lastRenderedPageBreak/>
              <w:t>Opracowanie merytoryczne:</w:t>
            </w:r>
          </w:p>
          <w:p w14:paraId="63F5122B" w14:textId="77777777" w:rsidR="00FF3D11" w:rsidRPr="008925F0" w:rsidRDefault="00FF3D11" w:rsidP="003548A5">
            <w:pPr>
              <w:spacing w:before="0" w:line="276" w:lineRule="auto"/>
              <w:rPr>
                <w:rFonts w:cs="Arial"/>
                <w:b/>
                <w:color w:val="000000" w:themeColor="text1"/>
                <w:sz w:val="20"/>
              </w:rPr>
            </w:pPr>
            <w:r>
              <w:rPr>
                <w:rFonts w:cs="Arial"/>
                <w:b/>
                <w:sz w:val="20"/>
              </w:rPr>
              <w:t>Urząd Statystyczny w Białymstoku</w:t>
            </w:r>
          </w:p>
          <w:p w14:paraId="4BC6F17C" w14:textId="77777777" w:rsidR="00FF3D11" w:rsidRPr="008B37E2" w:rsidRDefault="00FF3D11" w:rsidP="003548A5">
            <w:pPr>
              <w:spacing w:before="0" w:after="0" w:line="276" w:lineRule="auto"/>
              <w:rPr>
                <w:b/>
                <w:sz w:val="20"/>
                <w:szCs w:val="24"/>
                <w:lang w:val="fi-FI"/>
              </w:rPr>
            </w:pPr>
            <w:r w:rsidRPr="008B37E2">
              <w:rPr>
                <w:b/>
                <w:sz w:val="20"/>
                <w:szCs w:val="24"/>
                <w:lang w:val="fi-FI"/>
              </w:rPr>
              <w:t>Dyrektor Ewa Kamińska-Gawryluk</w:t>
            </w:r>
          </w:p>
          <w:p w14:paraId="2A2AF12C" w14:textId="77777777" w:rsidR="00FF3D11" w:rsidRPr="00AB24E4" w:rsidRDefault="00FF3D11" w:rsidP="003548A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749 77 15</w:t>
            </w:r>
          </w:p>
        </w:tc>
        <w:tc>
          <w:tcPr>
            <w:tcW w:w="4927" w:type="dxa"/>
          </w:tcPr>
          <w:p w14:paraId="4C72F7A1" w14:textId="0BF2E9C1" w:rsidR="00FF3D11" w:rsidRPr="004A1D19" w:rsidRDefault="00FF3D11" w:rsidP="003548A5">
            <w:pPr>
              <w:spacing w:before="0" w:after="0" w:line="276" w:lineRule="auto"/>
              <w:rPr>
                <w:rFonts w:cs="Arial"/>
                <w:b/>
                <w:sz w:val="20"/>
                <w:szCs w:val="28"/>
              </w:rPr>
            </w:pPr>
            <w:r w:rsidRPr="004A1D19">
              <w:rPr>
                <w:rFonts w:cs="Arial"/>
                <w:sz w:val="20"/>
              </w:rPr>
              <w:t>Rozpowszechnianie:</w:t>
            </w:r>
            <w:r w:rsidRPr="004A1D19">
              <w:rPr>
                <w:rFonts w:cs="Arial"/>
                <w:sz w:val="20"/>
              </w:rPr>
              <w:br/>
            </w:r>
            <w:proofErr w:type="spellStart"/>
            <w:r>
              <w:rPr>
                <w:rFonts w:cs="Arial"/>
                <w:b/>
                <w:sz w:val="20"/>
              </w:rPr>
              <w:t>Informatorium</w:t>
            </w:r>
            <w:proofErr w:type="spellEnd"/>
            <w:r>
              <w:rPr>
                <w:rFonts w:cs="Arial"/>
                <w:b/>
                <w:sz w:val="20"/>
              </w:rPr>
              <w:t xml:space="preserve"> </w:t>
            </w:r>
            <w:r w:rsidRPr="004A1D19">
              <w:rPr>
                <w:rFonts w:cs="Arial"/>
                <w:b/>
                <w:sz w:val="20"/>
              </w:rPr>
              <w:t>S</w:t>
            </w:r>
            <w:r>
              <w:rPr>
                <w:rFonts w:cs="Arial"/>
                <w:b/>
                <w:sz w:val="20"/>
              </w:rPr>
              <w:t>tatystyczne</w:t>
            </w:r>
          </w:p>
          <w:p w14:paraId="7192C2BD" w14:textId="77777777" w:rsidR="00FF3D11" w:rsidRPr="004A1D19" w:rsidRDefault="00FF3D11" w:rsidP="003548A5">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2645B20A" w14:textId="77777777" w:rsidR="00FF3D11" w:rsidRDefault="00FF3D11" w:rsidP="003548A5">
            <w:pPr>
              <w:rPr>
                <w:sz w:val="18"/>
              </w:rPr>
            </w:pPr>
          </w:p>
        </w:tc>
      </w:tr>
      <w:tr w:rsidR="00FF3D11" w14:paraId="753C9C39" w14:textId="77777777" w:rsidTr="003548A5">
        <w:trPr>
          <w:trHeight w:val="418"/>
        </w:trPr>
        <w:tc>
          <w:tcPr>
            <w:tcW w:w="4926" w:type="dxa"/>
            <w:vMerge w:val="restart"/>
          </w:tcPr>
          <w:p w14:paraId="5E4F5A68" w14:textId="77777777" w:rsidR="00FF3D11" w:rsidRPr="00F05FC7" w:rsidRDefault="00FF3D11" w:rsidP="003548A5">
            <w:pPr>
              <w:rPr>
                <w:sz w:val="18"/>
                <w:lang w:val="en-US"/>
              </w:rPr>
            </w:pPr>
          </w:p>
        </w:tc>
        <w:tc>
          <w:tcPr>
            <w:tcW w:w="4927" w:type="dxa"/>
            <w:vAlign w:val="center"/>
          </w:tcPr>
          <w:p w14:paraId="254C2538" w14:textId="47698F6B" w:rsidR="00FF3D11" w:rsidRDefault="00CF7B84" w:rsidP="003548A5">
            <w:pPr>
              <w:ind w:firstLine="680"/>
              <w:rPr>
                <w:sz w:val="18"/>
              </w:rPr>
            </w:pPr>
            <w:hyperlink r:id="rId18" w:tooltip="Link do strony internetowej Urzędu Statystycznego w Białymstoku" w:history="1">
              <w:r w:rsidR="00FF3D11" w:rsidRPr="00EF5879">
                <w:rPr>
                  <w:rStyle w:val="Hipercze"/>
                  <w:rFonts w:cstheme="minorBidi"/>
                  <w:noProof/>
                  <w:sz w:val="20"/>
                  <w:lang w:eastAsia="pl-PL"/>
                </w:rPr>
                <w:drawing>
                  <wp:anchor distT="0" distB="0" distL="114300" distR="114300" simplePos="0" relativeHeight="251934720" behindDoc="0" locked="0" layoutInCell="1" allowOverlap="1" wp14:anchorId="6A626AB2" wp14:editId="5CA41E28">
                    <wp:simplePos x="0" y="0"/>
                    <wp:positionH relativeFrom="column">
                      <wp:posOffset>78740</wp:posOffset>
                    </wp:positionH>
                    <wp:positionV relativeFrom="paragraph">
                      <wp:posOffset>21590</wp:posOffset>
                    </wp:positionV>
                    <wp:extent cx="251460" cy="251460"/>
                    <wp:effectExtent l="0" t="0" r="0" b="0"/>
                    <wp:wrapNone/>
                    <wp:docPr id="47" name="Obraz 4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F3D11" w:rsidRPr="00EF5879">
                <w:rPr>
                  <w:rStyle w:val="Hipercze"/>
                  <w:rFonts w:cstheme="minorBidi"/>
                  <w:sz w:val="20"/>
                </w:rPr>
                <w:t>bialystok.stat.gov.pl</w:t>
              </w:r>
            </w:hyperlink>
            <w:r w:rsidR="00FF3D11">
              <w:rPr>
                <w:sz w:val="18"/>
              </w:rPr>
              <w:t xml:space="preserve"> </w:t>
            </w:r>
          </w:p>
        </w:tc>
      </w:tr>
      <w:tr w:rsidR="00FF3D11" w14:paraId="5E8DFC16" w14:textId="77777777" w:rsidTr="003548A5">
        <w:trPr>
          <w:trHeight w:val="418"/>
        </w:trPr>
        <w:tc>
          <w:tcPr>
            <w:tcW w:w="4926" w:type="dxa"/>
            <w:vMerge/>
          </w:tcPr>
          <w:p w14:paraId="31423077" w14:textId="77777777" w:rsidR="00FF3D11" w:rsidRPr="00C91687" w:rsidRDefault="00FF3D11" w:rsidP="003548A5">
            <w:pPr>
              <w:rPr>
                <w:b/>
                <w:sz w:val="20"/>
              </w:rPr>
            </w:pPr>
          </w:p>
        </w:tc>
        <w:tc>
          <w:tcPr>
            <w:tcW w:w="4927" w:type="dxa"/>
            <w:vAlign w:val="center"/>
          </w:tcPr>
          <w:p w14:paraId="534A2583" w14:textId="77777777" w:rsidR="00FF3D11" w:rsidRDefault="00FF3D11" w:rsidP="003548A5">
            <w:pPr>
              <w:ind w:firstLine="680"/>
              <w:rPr>
                <w:sz w:val="18"/>
              </w:rPr>
            </w:pPr>
            <w:r>
              <w:rPr>
                <w:noProof/>
                <w:sz w:val="20"/>
                <w:lang w:eastAsia="pl-PL"/>
              </w:rPr>
              <w:drawing>
                <wp:anchor distT="0" distB="0" distL="114300" distR="114300" simplePos="0" relativeHeight="251935744" behindDoc="0" locked="0" layoutInCell="1" allowOverlap="1" wp14:anchorId="1F25C92A" wp14:editId="07A30190">
                  <wp:simplePos x="0" y="0"/>
                  <wp:positionH relativeFrom="column">
                    <wp:posOffset>78740</wp:posOffset>
                  </wp:positionH>
                  <wp:positionV relativeFrom="paragraph">
                    <wp:posOffset>21590</wp:posOffset>
                  </wp:positionV>
                  <wp:extent cx="251460" cy="251460"/>
                  <wp:effectExtent l="0" t="0" r="0" b="0"/>
                  <wp:wrapNone/>
                  <wp:docPr id="50" name="Obraz 5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Link do twittera" w:history="1">
              <w:r w:rsidRPr="00EF5879">
                <w:rPr>
                  <w:rStyle w:val="Hipercze"/>
                  <w:rFonts w:cstheme="minorBidi"/>
                  <w:sz w:val="20"/>
                </w:rPr>
                <w:t>@Bialystok_STAT</w:t>
              </w:r>
            </w:hyperlink>
            <w:r>
              <w:rPr>
                <w:noProof/>
                <w:sz w:val="20"/>
                <w:lang w:eastAsia="pl-PL"/>
              </w:rPr>
              <w:t xml:space="preserve"> </w:t>
            </w:r>
          </w:p>
        </w:tc>
      </w:tr>
      <w:tr w:rsidR="00FF3D11" w14:paraId="47A04420" w14:textId="77777777" w:rsidTr="003548A5">
        <w:trPr>
          <w:trHeight w:val="476"/>
        </w:trPr>
        <w:tc>
          <w:tcPr>
            <w:tcW w:w="4926" w:type="dxa"/>
            <w:vMerge/>
          </w:tcPr>
          <w:p w14:paraId="080CCE9B" w14:textId="77777777" w:rsidR="00FF3D11" w:rsidRPr="00C91687" w:rsidRDefault="00FF3D11" w:rsidP="003548A5">
            <w:pPr>
              <w:rPr>
                <w:b/>
                <w:sz w:val="20"/>
              </w:rPr>
            </w:pPr>
          </w:p>
        </w:tc>
        <w:tc>
          <w:tcPr>
            <w:tcW w:w="4927" w:type="dxa"/>
          </w:tcPr>
          <w:p w14:paraId="6E5ED863" w14:textId="0B4B00FD" w:rsidR="00FF3D11" w:rsidRDefault="00FF3D11" w:rsidP="003548A5">
            <w:pPr>
              <w:spacing w:after="600"/>
              <w:ind w:firstLine="680"/>
              <w:rPr>
                <w:sz w:val="18"/>
              </w:rPr>
            </w:pPr>
            <w:r>
              <w:rPr>
                <w:noProof/>
                <w:sz w:val="20"/>
                <w:lang w:eastAsia="pl-PL"/>
              </w:rPr>
              <w:drawing>
                <wp:anchor distT="0" distB="0" distL="114300" distR="114300" simplePos="0" relativeHeight="251936768" behindDoc="0" locked="0" layoutInCell="1" allowOverlap="1" wp14:anchorId="137FB8B9" wp14:editId="25DE48A8">
                  <wp:simplePos x="0" y="0"/>
                  <wp:positionH relativeFrom="column">
                    <wp:posOffset>80645</wp:posOffset>
                  </wp:positionH>
                  <wp:positionV relativeFrom="paragraph">
                    <wp:posOffset>13970</wp:posOffset>
                  </wp:positionV>
                  <wp:extent cx="251460" cy="251460"/>
                  <wp:effectExtent l="0" t="0" r="0" b="0"/>
                  <wp:wrapNone/>
                  <wp:docPr id="54" name="Obraz 54"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Link do facebooka" w:history="1">
              <w:r w:rsidRPr="00EF5879">
                <w:rPr>
                  <w:rStyle w:val="Hipercze"/>
                  <w:rFonts w:cstheme="minorBidi"/>
                  <w:sz w:val="20"/>
                </w:rPr>
                <w:t>@UrzadStatystycznywBialymstoku</w:t>
              </w:r>
            </w:hyperlink>
            <w:r>
              <w:rPr>
                <w:noProof/>
                <w:sz w:val="20"/>
                <w:lang w:eastAsia="pl-PL"/>
              </w:rPr>
              <w:t xml:space="preserve"> </w:t>
            </w:r>
          </w:p>
        </w:tc>
      </w:tr>
    </w:tbl>
    <w:p w14:paraId="6D52413C" w14:textId="0DEF9584" w:rsidR="00D261A2" w:rsidRPr="00B55596" w:rsidRDefault="00FF3D11" w:rsidP="00B55596">
      <w:pPr>
        <w:tabs>
          <w:tab w:val="left" w:pos="1230"/>
        </w:tabs>
        <w:autoSpaceDE w:val="0"/>
        <w:autoSpaceDN w:val="0"/>
        <w:adjustRightInd w:val="0"/>
        <w:spacing w:before="0" w:after="0" w:line="240" w:lineRule="auto"/>
        <w:rPr>
          <w:sz w:val="2"/>
          <w:szCs w:val="19"/>
        </w:rPr>
      </w:pPr>
      <w:r>
        <w:rPr>
          <w:noProof/>
          <w:color w:val="FFFFFF" w:themeColor="background1"/>
          <w:szCs w:val="19"/>
          <w:lang w:eastAsia="pl-PL"/>
        </w:rPr>
        <mc:AlternateContent>
          <mc:Choice Requires="wps">
            <w:drawing>
              <wp:anchor distT="0" distB="0" distL="114300" distR="114300" simplePos="0" relativeHeight="251870208" behindDoc="0" locked="0" layoutInCell="1" allowOverlap="1" wp14:anchorId="50EDCD32" wp14:editId="0F99C44F">
                <wp:simplePos x="0" y="0"/>
                <wp:positionH relativeFrom="margin">
                  <wp:posOffset>5238750</wp:posOffset>
                </wp:positionH>
                <wp:positionV relativeFrom="paragraph">
                  <wp:posOffset>-2792096</wp:posOffset>
                </wp:positionV>
                <wp:extent cx="1851025" cy="2257425"/>
                <wp:effectExtent l="0" t="0" r="0" b="9525"/>
                <wp:wrapNone/>
                <wp:docPr id="26" name="Prostokąt 26"/>
                <wp:cNvGraphicFramePr/>
                <a:graphic xmlns:a="http://schemas.openxmlformats.org/drawingml/2006/main">
                  <a:graphicData uri="http://schemas.microsoft.com/office/word/2010/wordprocessingShape">
                    <wps:wsp>
                      <wps:cNvSpPr/>
                      <wps:spPr>
                        <a:xfrm>
                          <a:off x="0" y="0"/>
                          <a:ext cx="1851025" cy="2257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F4C6E" id="Prostokąt 26" o:spid="_x0000_s1026" style="position:absolute;margin-left:412.5pt;margin-top:-219.85pt;width:145.75pt;height:177.7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" fillcolor="white [3212]" stroked="f" strokeweight="1pt">
                <w10:wrap anchorx="margin"/>
              </v:rect>
            </w:pict>
          </mc:Fallback>
        </mc:AlternateContent>
      </w:r>
      <w:r w:rsidR="008B041D" w:rsidRPr="00001C5B">
        <w:rPr>
          <w:noProof/>
          <w:sz w:val="18"/>
          <w:lang w:eastAsia="pl-PL"/>
        </w:rPr>
        <mc:AlternateContent>
          <mc:Choice Requires="wps">
            <w:drawing>
              <wp:anchor distT="45720" distB="45720" distL="114300" distR="114300" simplePos="0" relativeHeight="251855872" behindDoc="0" locked="0" layoutInCell="1" allowOverlap="1" wp14:anchorId="202EEAAF" wp14:editId="77610D25">
                <wp:simplePos x="0" y="0"/>
                <wp:positionH relativeFrom="margin">
                  <wp:posOffset>0</wp:posOffset>
                </wp:positionH>
                <wp:positionV relativeFrom="paragraph">
                  <wp:posOffset>236533</wp:posOffset>
                </wp:positionV>
                <wp:extent cx="6559550" cy="5103495"/>
                <wp:effectExtent l="0" t="0" r="12700" b="20955"/>
                <wp:wrapSquare wrapText="bothSides"/>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103495"/>
                        </a:xfrm>
                        <a:prstGeom prst="rect">
                          <a:avLst/>
                        </a:prstGeom>
                        <a:solidFill>
                          <a:schemeClr val="bg1">
                            <a:lumMod val="95000"/>
                          </a:schemeClr>
                        </a:solidFill>
                        <a:ln w="9525">
                          <a:solidFill>
                            <a:schemeClr val="bg1"/>
                          </a:solidFill>
                          <a:miter lim="800000"/>
                          <a:headEnd/>
                          <a:tailEnd/>
                        </a:ln>
                      </wps:spPr>
                      <wps:txbx>
                        <w:txbxContent>
                          <w:p w14:paraId="4091D76D" w14:textId="77777777" w:rsidR="00A10857" w:rsidRDefault="00A10857" w:rsidP="00AA4012">
                            <w:pPr>
                              <w:rPr>
                                <w:b/>
                              </w:rPr>
                            </w:pPr>
                          </w:p>
                          <w:p w14:paraId="36025168" w14:textId="77777777" w:rsidR="00A10857" w:rsidRPr="008D2B84" w:rsidRDefault="00A10857" w:rsidP="00AA4012">
                            <w:pPr>
                              <w:rPr>
                                <w:b/>
                              </w:rPr>
                            </w:pPr>
                            <w:r w:rsidRPr="008D2B84">
                              <w:rPr>
                                <w:b/>
                              </w:rPr>
                              <w:t>Powiązane opracowania</w:t>
                            </w:r>
                          </w:p>
                          <w:p w14:paraId="11F9D056" w14:textId="65C1FEC7" w:rsidR="00A10857" w:rsidRPr="00CC6558" w:rsidRDefault="00CF7B84" w:rsidP="00AA4012">
                            <w:pPr>
                              <w:rPr>
                                <w:rStyle w:val="Hipercze"/>
                                <w:sz w:val="18"/>
                                <w:szCs w:val="18"/>
                                <w:shd w:val="clear" w:color="auto" w:fill="F0F0F0"/>
                              </w:rPr>
                            </w:pPr>
                            <w:hyperlink r:id="rId24" w:tooltip="Link do opracowania pt. Budownictwo w 2021 r. – informacja sygnalna" w:history="1">
                              <w:r w:rsidR="00A10857" w:rsidRPr="00CC6558">
                                <w:rPr>
                                  <w:rStyle w:val="Hipercze"/>
                                  <w:sz w:val="18"/>
                                  <w:szCs w:val="18"/>
                                  <w:shd w:val="clear" w:color="auto" w:fill="F0F0F0"/>
                                </w:rPr>
                                <w:t>Budownictwo w 202</w:t>
                              </w:r>
                              <w:r w:rsidR="00FF3D11" w:rsidRPr="00CC6558">
                                <w:rPr>
                                  <w:rStyle w:val="Hipercze"/>
                                  <w:sz w:val="18"/>
                                  <w:szCs w:val="18"/>
                                  <w:shd w:val="clear" w:color="auto" w:fill="F0F0F0"/>
                                </w:rPr>
                                <w:t>1</w:t>
                              </w:r>
                              <w:r w:rsidR="00A10857" w:rsidRPr="00CC6558">
                                <w:rPr>
                                  <w:rStyle w:val="Hipercze"/>
                                  <w:sz w:val="18"/>
                                  <w:szCs w:val="18"/>
                                  <w:shd w:val="clear" w:color="auto" w:fill="F0F0F0"/>
                                </w:rPr>
                                <w:t xml:space="preserve"> r</w:t>
                              </w:r>
                            </w:hyperlink>
                            <w:r w:rsidR="00FF3D11" w:rsidRPr="00CC6558">
                              <w:rPr>
                                <w:rStyle w:val="Hipercze"/>
                                <w:sz w:val="18"/>
                                <w:szCs w:val="18"/>
                                <w:shd w:val="clear" w:color="auto" w:fill="F0F0F0"/>
                              </w:rPr>
                              <w:t xml:space="preserve">. </w:t>
                            </w:r>
                          </w:p>
                          <w:p w14:paraId="37BA26A5" w14:textId="77777777" w:rsidR="00A10857" w:rsidRPr="000364D0" w:rsidRDefault="00A10857" w:rsidP="00AA4012">
                            <w:pPr>
                              <w:rPr>
                                <w:rFonts w:cs="Times New Roman"/>
                                <w:color w:val="001D77"/>
                                <w:u w:val="single"/>
                                <w:shd w:val="clear" w:color="auto" w:fill="F0F0F0"/>
                              </w:rPr>
                            </w:pPr>
                          </w:p>
                          <w:p w14:paraId="7B6952A4" w14:textId="77777777" w:rsidR="00A10857" w:rsidRPr="008D2B84" w:rsidRDefault="00A10857" w:rsidP="00AA4012">
                            <w:pPr>
                              <w:rPr>
                                <w:b/>
                                <w:color w:val="000000" w:themeColor="text1"/>
                                <w:szCs w:val="24"/>
                              </w:rPr>
                            </w:pPr>
                            <w:r w:rsidRPr="008D2B84">
                              <w:rPr>
                                <w:b/>
                                <w:color w:val="000000" w:themeColor="text1"/>
                                <w:szCs w:val="24"/>
                              </w:rPr>
                              <w:t>Temat dostępny w bazach danych</w:t>
                            </w:r>
                          </w:p>
                          <w:p w14:paraId="12946174" w14:textId="48EEC8DE" w:rsidR="00A10857" w:rsidRPr="008518CC" w:rsidRDefault="00CF7B84" w:rsidP="00AA4012">
                            <w:pPr>
                              <w:rPr>
                                <w:rStyle w:val="Hipercze"/>
                                <w:sz w:val="18"/>
                                <w:szCs w:val="18"/>
                                <w:shd w:val="clear" w:color="auto" w:fill="F0F0F0"/>
                              </w:rPr>
                            </w:pPr>
                            <w:hyperlink r:id="rId25" w:tooltip="Link do danych w bazie: Bank Danych Lokalnych – Przemysł i budownictwo – Budownictwo mieszkaniowe" w:history="1">
                              <w:r w:rsidR="00A10857" w:rsidRPr="008518CC">
                                <w:rPr>
                                  <w:rStyle w:val="Hipercze"/>
                                  <w:sz w:val="18"/>
                                  <w:szCs w:val="18"/>
                                  <w:shd w:val="clear" w:color="auto" w:fill="F0F0F0"/>
                                </w:rPr>
                                <w:t xml:space="preserve">Bank Danych Lokalnych </w:t>
                              </w:r>
                              <w:r w:rsidR="00FF3D11" w:rsidRPr="008518CC">
                                <w:rPr>
                                  <w:rStyle w:val="Hipercze"/>
                                  <w:sz w:val="18"/>
                                  <w:szCs w:val="18"/>
                                  <w:shd w:val="clear" w:color="auto" w:fill="F0F0F0"/>
                                </w:rPr>
                                <w:t>–</w:t>
                              </w:r>
                              <w:r w:rsidR="00A10857" w:rsidRPr="008518CC">
                                <w:rPr>
                                  <w:rStyle w:val="Hipercze"/>
                                  <w:sz w:val="18"/>
                                  <w:szCs w:val="18"/>
                                  <w:shd w:val="clear" w:color="auto" w:fill="F0F0F0"/>
                                </w:rPr>
                                <w:t xml:space="preserve"> Budownictwo mieszkaniowe</w:t>
                              </w:r>
                            </w:hyperlink>
                            <w:r w:rsidR="00A10857" w:rsidRPr="008518CC">
                              <w:rPr>
                                <w:rStyle w:val="Hipercze"/>
                                <w:sz w:val="18"/>
                                <w:szCs w:val="18"/>
                                <w:shd w:val="clear" w:color="auto" w:fill="F0F0F0"/>
                              </w:rPr>
                              <w:t xml:space="preserve"> </w:t>
                            </w:r>
                          </w:p>
                          <w:p w14:paraId="616B6CFD" w14:textId="77777777" w:rsidR="00A10857" w:rsidRPr="00027866" w:rsidRDefault="00A10857" w:rsidP="00AA4012">
                            <w:pPr>
                              <w:rPr>
                                <w:rStyle w:val="Hipercze"/>
                                <w:color w:val="001D77"/>
                                <w:sz w:val="18"/>
                                <w:szCs w:val="18"/>
                                <w:shd w:val="clear" w:color="auto" w:fill="F0F0F0"/>
                              </w:rPr>
                            </w:pPr>
                          </w:p>
                          <w:p w14:paraId="71411B8B" w14:textId="77777777" w:rsidR="00A10857" w:rsidRDefault="00A10857" w:rsidP="00AA4012">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9CAAA71" w14:textId="42951A9B" w:rsidR="00A10857" w:rsidRPr="008518CC" w:rsidRDefault="00CF7B84" w:rsidP="00AA4012">
                            <w:pPr>
                              <w:rPr>
                                <w:rStyle w:val="Hipercze"/>
                                <w:sz w:val="18"/>
                                <w:szCs w:val="18"/>
                                <w:shd w:val="clear" w:color="auto" w:fill="F0F0F0"/>
                              </w:rPr>
                            </w:pPr>
                            <w:hyperlink r:id="rId26" w:tooltip="Link do słownika pojęć: Budynek mieszkalny" w:history="1">
                              <w:r w:rsidR="00A10857" w:rsidRPr="008518CC">
                                <w:rPr>
                                  <w:rStyle w:val="Hipercze"/>
                                  <w:sz w:val="18"/>
                                  <w:szCs w:val="18"/>
                                  <w:shd w:val="clear" w:color="auto" w:fill="F0F0F0"/>
                                </w:rPr>
                                <w:t>Budynek mieszkalny</w:t>
                              </w:r>
                            </w:hyperlink>
                          </w:p>
                          <w:p w14:paraId="1EF99023" w14:textId="418F4837" w:rsidR="00A10857" w:rsidRPr="008518CC" w:rsidRDefault="00CF7B84" w:rsidP="00AA4012">
                            <w:pPr>
                              <w:rPr>
                                <w:rStyle w:val="Hipercze"/>
                                <w:sz w:val="18"/>
                                <w:szCs w:val="18"/>
                                <w:shd w:val="clear" w:color="auto" w:fill="F0F0F0"/>
                              </w:rPr>
                            </w:pPr>
                            <w:hyperlink r:id="rId27" w:tooltip="Link do słownika pojęć: Budownictwo indywidualne" w:history="1">
                              <w:r w:rsidR="00A10857" w:rsidRPr="008518CC">
                                <w:rPr>
                                  <w:rStyle w:val="Hipercze"/>
                                  <w:sz w:val="18"/>
                                  <w:szCs w:val="18"/>
                                  <w:shd w:val="clear" w:color="auto" w:fill="F0F0F0"/>
                                </w:rPr>
                                <w:t>Budownictwo indywidualne</w:t>
                              </w:r>
                            </w:hyperlink>
                          </w:p>
                          <w:p w14:paraId="671B5572" w14:textId="08E957D0" w:rsidR="00A10857" w:rsidRPr="008518CC" w:rsidRDefault="00CF7B84" w:rsidP="00AA4012">
                            <w:pPr>
                              <w:rPr>
                                <w:rStyle w:val="Hipercze"/>
                                <w:sz w:val="18"/>
                                <w:szCs w:val="18"/>
                                <w:shd w:val="clear" w:color="auto" w:fill="F0F0F0"/>
                              </w:rPr>
                            </w:pPr>
                            <w:hyperlink r:id="rId28" w:tooltip="Link do słownika pojęć: Budownictwo komunalne" w:history="1">
                              <w:r w:rsidR="00A10857" w:rsidRPr="008518CC">
                                <w:rPr>
                                  <w:rStyle w:val="Hipercze"/>
                                  <w:sz w:val="18"/>
                                  <w:szCs w:val="18"/>
                                  <w:shd w:val="clear" w:color="auto" w:fill="F0F0F0"/>
                                </w:rPr>
                                <w:t>Budownictwo komunalne</w:t>
                              </w:r>
                            </w:hyperlink>
                          </w:p>
                          <w:p w14:paraId="1EA9E23D" w14:textId="07669829" w:rsidR="00A10857" w:rsidRPr="008518CC" w:rsidRDefault="00CF7B84" w:rsidP="00AA4012">
                            <w:pPr>
                              <w:rPr>
                                <w:rStyle w:val="Hipercze"/>
                                <w:sz w:val="18"/>
                                <w:szCs w:val="18"/>
                                <w:shd w:val="clear" w:color="auto" w:fill="F0F0F0"/>
                              </w:rPr>
                            </w:pPr>
                            <w:hyperlink r:id="rId29" w:tooltip="Link do słownika pojęć: Budownictwo przeznaczone na sprzedaż lub wynajem" w:history="1">
                              <w:r w:rsidR="00A10857" w:rsidRPr="008518CC">
                                <w:rPr>
                                  <w:rStyle w:val="Hipercze"/>
                                  <w:sz w:val="18"/>
                                  <w:szCs w:val="18"/>
                                  <w:shd w:val="clear" w:color="auto" w:fill="F0F0F0"/>
                                </w:rPr>
                                <w:t>Budownictwo przeznaczone na sprzedaż lub wynajem</w:t>
                              </w:r>
                            </w:hyperlink>
                          </w:p>
                          <w:p w14:paraId="7659003E" w14:textId="7CE169E4" w:rsidR="00A10857" w:rsidRPr="008518CC" w:rsidRDefault="00CF7B84" w:rsidP="00AA4012">
                            <w:pPr>
                              <w:rPr>
                                <w:rStyle w:val="Hipercze"/>
                                <w:sz w:val="18"/>
                                <w:szCs w:val="18"/>
                                <w:shd w:val="clear" w:color="auto" w:fill="F0F0F0"/>
                              </w:rPr>
                            </w:pPr>
                            <w:hyperlink r:id="rId30" w:tooltip="Link do słownika pojęć: Budownictwo społeczne czynszowe" w:history="1">
                              <w:r w:rsidR="00A10857" w:rsidRPr="008518CC">
                                <w:rPr>
                                  <w:rStyle w:val="Hipercze"/>
                                  <w:sz w:val="18"/>
                                  <w:szCs w:val="18"/>
                                  <w:shd w:val="clear" w:color="auto" w:fill="F0F0F0"/>
                                </w:rPr>
                                <w:t>Budownictwo społeczne czynszowe</w:t>
                              </w:r>
                            </w:hyperlink>
                          </w:p>
                          <w:p w14:paraId="4F6B52AB" w14:textId="3B684848" w:rsidR="00A10857" w:rsidRPr="008518CC" w:rsidRDefault="00CF7B84" w:rsidP="00AA4012">
                            <w:pPr>
                              <w:rPr>
                                <w:rStyle w:val="Hipercze"/>
                                <w:sz w:val="18"/>
                                <w:szCs w:val="18"/>
                                <w:shd w:val="clear" w:color="auto" w:fill="F0F0F0"/>
                              </w:rPr>
                            </w:pPr>
                            <w:hyperlink r:id="rId31" w:tooltip="Link do słownika pojęć: Budownictwo spółdzielcze" w:history="1">
                              <w:r w:rsidR="00A10857" w:rsidRPr="008518CC">
                                <w:rPr>
                                  <w:rStyle w:val="Hipercze"/>
                                  <w:sz w:val="18"/>
                                  <w:szCs w:val="18"/>
                                  <w:shd w:val="clear" w:color="auto" w:fill="F0F0F0"/>
                                </w:rPr>
                                <w:t>Budownictwo spółdzielcze</w:t>
                              </w:r>
                            </w:hyperlink>
                          </w:p>
                          <w:p w14:paraId="634F459B" w14:textId="2588ED4D" w:rsidR="00A10857" w:rsidRPr="008518CC" w:rsidRDefault="00CF7B84" w:rsidP="00AA4012">
                            <w:pPr>
                              <w:rPr>
                                <w:rStyle w:val="Hipercze"/>
                                <w:sz w:val="18"/>
                                <w:szCs w:val="18"/>
                                <w:shd w:val="clear" w:color="auto" w:fill="F0F0F0"/>
                              </w:rPr>
                            </w:pPr>
                            <w:hyperlink r:id="rId32" w:tooltip="Link do słownika pojęć: Budownictwo zakładowe" w:history="1">
                              <w:r w:rsidR="00A10857" w:rsidRPr="008518CC">
                                <w:rPr>
                                  <w:rStyle w:val="Hipercze"/>
                                  <w:sz w:val="18"/>
                                  <w:szCs w:val="18"/>
                                  <w:shd w:val="clear" w:color="auto" w:fill="F0F0F0"/>
                                </w:rPr>
                                <w:t>Budownictwo zakładowe</w:t>
                              </w:r>
                            </w:hyperlink>
                          </w:p>
                          <w:p w14:paraId="732E4331" w14:textId="4B768613" w:rsidR="00A10857" w:rsidRPr="008518CC" w:rsidRDefault="00CF7B84" w:rsidP="00AA4012">
                            <w:pPr>
                              <w:rPr>
                                <w:rStyle w:val="Hipercze"/>
                                <w:sz w:val="18"/>
                                <w:szCs w:val="18"/>
                                <w:shd w:val="clear" w:color="auto" w:fill="F0F0F0"/>
                              </w:rPr>
                            </w:pPr>
                            <w:hyperlink r:id="rId33" w:tooltip="Link do słownika pojęć: Mieszkanie" w:history="1">
                              <w:r w:rsidR="00A10857" w:rsidRPr="008518CC">
                                <w:rPr>
                                  <w:rStyle w:val="Hipercze"/>
                                  <w:sz w:val="18"/>
                                  <w:szCs w:val="18"/>
                                  <w:shd w:val="clear" w:color="auto" w:fill="F0F0F0"/>
                                </w:rPr>
                                <w:t>Mieszkanie</w:t>
                              </w:r>
                            </w:hyperlink>
                          </w:p>
                          <w:p w14:paraId="50D4A09E" w14:textId="6E009905" w:rsidR="00A10857" w:rsidRPr="008518CC" w:rsidRDefault="00CF7B84" w:rsidP="00AA4012">
                            <w:pPr>
                              <w:rPr>
                                <w:rStyle w:val="Hipercze"/>
                                <w:sz w:val="18"/>
                                <w:szCs w:val="18"/>
                                <w:shd w:val="clear" w:color="auto" w:fill="F0F0F0"/>
                              </w:rPr>
                            </w:pPr>
                            <w:hyperlink r:id="rId34" w:tooltip="Link do słownika pojęć: Mieszkania, których budowę rozpoczęto" w:history="1">
                              <w:r w:rsidR="00A10857" w:rsidRPr="008518CC">
                                <w:rPr>
                                  <w:rStyle w:val="Hipercze"/>
                                  <w:sz w:val="18"/>
                                  <w:szCs w:val="18"/>
                                  <w:shd w:val="clear" w:color="auto" w:fill="F0F0F0"/>
                                </w:rPr>
                                <w:t>Mieszkania, których budowę rozpoczęto</w:t>
                              </w:r>
                            </w:hyperlink>
                            <w:r w:rsidR="00A10857" w:rsidRPr="008518CC">
                              <w:rPr>
                                <w:rStyle w:val="Hipercze"/>
                                <w:sz w:val="18"/>
                                <w:szCs w:val="18"/>
                                <w:shd w:val="clear" w:color="auto" w:fill="F0F0F0"/>
                              </w:rPr>
                              <w:fldChar w:fldCharType="begin"/>
                            </w:r>
                            <w:r w:rsidR="008518CC">
                              <w:rPr>
                                <w:rStyle w:val="Hipercze"/>
                                <w:sz w:val="18"/>
                                <w:szCs w:val="18"/>
                                <w:shd w:val="clear" w:color="auto" w:fill="F0F0F0"/>
                              </w:rPr>
                              <w:instrText>HYPERLINK "https://stat.gov.pl/metainformacje/slownik-pojec/pojecia-stosowane-w-statystyce-publicznej/3763,pojecie.html" \o "Link do słownika pojęć: Mieszkania, na których budowę wydano pozwolenia lub dokonano zgłoszenia z projektem budowlanym"</w:instrText>
                            </w:r>
                            <w:r w:rsidR="00A10857" w:rsidRPr="008518CC">
                              <w:rPr>
                                <w:rStyle w:val="Hipercze"/>
                                <w:sz w:val="18"/>
                                <w:szCs w:val="18"/>
                                <w:shd w:val="clear" w:color="auto" w:fill="F0F0F0"/>
                              </w:rPr>
                              <w:fldChar w:fldCharType="separate"/>
                            </w:r>
                          </w:p>
                          <w:p w14:paraId="0822A3F2" w14:textId="77777777"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t>Mieszkania, na których budowę wydano pozwolenia lub dokonano zgłoszenia z projektem budowlanym</w:t>
                            </w:r>
                          </w:p>
                          <w:p w14:paraId="33F82686" w14:textId="1E481CDC"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fldChar w:fldCharType="end"/>
                            </w:r>
                            <w:r w:rsidR="008518CC">
                              <w:rPr>
                                <w:rFonts w:cs="Times New Roman"/>
                                <w:color w:val="0000FF"/>
                                <w:sz w:val="18"/>
                                <w:szCs w:val="18"/>
                                <w:shd w:val="clear" w:color="auto" w:fill="F0F0F0"/>
                              </w:rPr>
                              <w:fldChar w:fldCharType="begin"/>
                            </w:r>
                            <w:r w:rsidR="008518CC">
                              <w:rPr>
                                <w:rFonts w:cs="Times New Roman"/>
                                <w:color w:val="0000FF"/>
                                <w:sz w:val="18"/>
                                <w:szCs w:val="18"/>
                                <w:shd w:val="clear" w:color="auto" w:fill="F0F0F0"/>
                              </w:rPr>
                              <w:instrText xml:space="preserve"> HYPERLINK "http://stat.gov.pl/metainformacje/slownik-pojec/pojecia-stosowane-w-statystyce-publicznej/201,pojecie.html" \o "Link do słownika pojęć: Mieszkania oddane do użytkowania" </w:instrText>
                            </w:r>
                            <w:r w:rsidR="008518CC">
                              <w:rPr>
                                <w:rFonts w:cs="Times New Roman"/>
                                <w:color w:val="0000FF"/>
                                <w:sz w:val="18"/>
                                <w:szCs w:val="18"/>
                                <w:shd w:val="clear" w:color="auto" w:fill="F0F0F0"/>
                              </w:rPr>
                              <w:fldChar w:fldCharType="separate"/>
                            </w:r>
                            <w:r w:rsidRPr="008518CC">
                              <w:rPr>
                                <w:rStyle w:val="Hipercze"/>
                                <w:sz w:val="18"/>
                                <w:szCs w:val="18"/>
                                <w:shd w:val="clear" w:color="auto" w:fill="F0F0F0"/>
                              </w:rPr>
                              <w:t>Mieszkania oddane do użytkowania</w:t>
                            </w:r>
                          </w:p>
                          <w:p w14:paraId="51EAB194" w14:textId="6F6F3983" w:rsidR="00A10857" w:rsidRPr="008518CC" w:rsidRDefault="008518CC" w:rsidP="00AA4012">
                            <w:pPr>
                              <w:rPr>
                                <w:rStyle w:val="Hipercze"/>
                                <w:sz w:val="18"/>
                                <w:szCs w:val="18"/>
                                <w:shd w:val="clear" w:color="auto" w:fill="F0F0F0"/>
                              </w:rPr>
                            </w:pPr>
                            <w:r>
                              <w:rPr>
                                <w:rFonts w:cs="Times New Roman"/>
                                <w:color w:val="0000FF"/>
                                <w:sz w:val="18"/>
                                <w:szCs w:val="18"/>
                                <w:shd w:val="clear" w:color="auto" w:fill="F0F0F0"/>
                              </w:rPr>
                              <w:fldChar w:fldCharType="end"/>
                            </w:r>
                            <w:r>
                              <w:rPr>
                                <w:rFonts w:cs="Times New Roman"/>
                                <w:color w:val="0000FF"/>
                                <w:sz w:val="18"/>
                                <w:szCs w:val="18"/>
                                <w:shd w:val="clear" w:color="auto" w:fill="F0F0F0"/>
                              </w:rPr>
                              <w:fldChar w:fldCharType="begin"/>
                            </w:r>
                            <w:r>
                              <w:rPr>
                                <w:rFonts w:cs="Times New Roman"/>
                                <w:color w:val="0000FF"/>
                                <w:sz w:val="18"/>
                                <w:szCs w:val="18"/>
                                <w:shd w:val="clear" w:color="auto" w:fill="F0F0F0"/>
                              </w:rPr>
                              <w:instrText xml:space="preserve"> HYPERLINK "http://stat.gov.pl/metainformacje/slownik-pojec/pojecia-stosowane-w-statystyce-publicznej/1230,pojecie.html" \o "Link do słownika pojęć: Powierzchnia użytkowa mieszkań oddanych do użytkowania" </w:instrText>
                            </w:r>
                            <w:r>
                              <w:rPr>
                                <w:rFonts w:cs="Times New Roman"/>
                                <w:color w:val="0000FF"/>
                                <w:sz w:val="18"/>
                                <w:szCs w:val="18"/>
                                <w:shd w:val="clear" w:color="auto" w:fill="F0F0F0"/>
                              </w:rPr>
                              <w:fldChar w:fldCharType="separate"/>
                            </w:r>
                            <w:r w:rsidR="00A10857" w:rsidRPr="008518CC">
                              <w:rPr>
                                <w:rStyle w:val="Hipercze"/>
                                <w:sz w:val="18"/>
                                <w:szCs w:val="18"/>
                                <w:shd w:val="clear" w:color="auto" w:fill="F0F0F0"/>
                              </w:rPr>
                              <w:t>Powierzchnia użytkowa mieszkań oddanych do użytkowania</w:t>
                            </w:r>
                          </w:p>
                          <w:p w14:paraId="33AB5EDF" w14:textId="0D191CCD" w:rsidR="00A10857" w:rsidRDefault="008518CC" w:rsidP="00AA4012">
                            <w:r>
                              <w:rPr>
                                <w:rFonts w:cs="Times New Roman"/>
                                <w:color w:val="0000FF"/>
                                <w:sz w:val="18"/>
                                <w:szCs w:val="18"/>
                                <w:shd w:val="clear" w:color="auto" w:fill="F0F0F0"/>
                              </w:rPr>
                              <w:fldChar w:fldCharType="end"/>
                            </w:r>
                          </w:p>
                          <w:p w14:paraId="50635E43" w14:textId="77777777" w:rsidR="00A10857" w:rsidRPr="002254F1" w:rsidRDefault="00A10857" w:rsidP="00AA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EAAF" id="_x0000_s1103" type="#_x0000_t202" style="position:absolute;margin-left:0;margin-top:18.6pt;width:516.5pt;height:401.85pt;z-index:251855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" fillcolor="#f2f2f2 [3052]" strokecolor="white [3212]">
                <v:textbox>
                  <w:txbxContent>
                    <w:p w14:paraId="4091D76D" w14:textId="77777777" w:rsidR="00A10857" w:rsidRDefault="00A10857" w:rsidP="00AA4012">
                      <w:pPr>
                        <w:rPr>
                          <w:b/>
                        </w:rPr>
                      </w:pPr>
                    </w:p>
                    <w:p w14:paraId="36025168" w14:textId="77777777" w:rsidR="00A10857" w:rsidRPr="008D2B84" w:rsidRDefault="00A10857" w:rsidP="00AA4012">
                      <w:pPr>
                        <w:rPr>
                          <w:b/>
                        </w:rPr>
                      </w:pPr>
                      <w:r w:rsidRPr="008D2B84">
                        <w:rPr>
                          <w:b/>
                        </w:rPr>
                        <w:t>Powiązane opracowania</w:t>
                      </w:r>
                    </w:p>
                    <w:p w14:paraId="11F9D056" w14:textId="65C1FEC7" w:rsidR="00A10857" w:rsidRPr="00CC6558" w:rsidRDefault="00CF7B84" w:rsidP="00AA4012">
                      <w:pPr>
                        <w:rPr>
                          <w:rStyle w:val="Hipercze"/>
                          <w:sz w:val="18"/>
                          <w:szCs w:val="18"/>
                          <w:shd w:val="clear" w:color="auto" w:fill="F0F0F0"/>
                        </w:rPr>
                      </w:pPr>
                      <w:hyperlink r:id="rId35" w:tooltip="Link do opracowania pt. Budownictwo w 2021 r. – informacja sygnalna" w:history="1">
                        <w:r w:rsidR="00A10857" w:rsidRPr="00CC6558">
                          <w:rPr>
                            <w:rStyle w:val="Hipercze"/>
                            <w:sz w:val="18"/>
                            <w:szCs w:val="18"/>
                            <w:shd w:val="clear" w:color="auto" w:fill="F0F0F0"/>
                          </w:rPr>
                          <w:t>Budownictwo w 202</w:t>
                        </w:r>
                        <w:r w:rsidR="00FF3D11" w:rsidRPr="00CC6558">
                          <w:rPr>
                            <w:rStyle w:val="Hipercze"/>
                            <w:sz w:val="18"/>
                            <w:szCs w:val="18"/>
                            <w:shd w:val="clear" w:color="auto" w:fill="F0F0F0"/>
                          </w:rPr>
                          <w:t>1</w:t>
                        </w:r>
                        <w:r w:rsidR="00A10857" w:rsidRPr="00CC6558">
                          <w:rPr>
                            <w:rStyle w:val="Hipercze"/>
                            <w:sz w:val="18"/>
                            <w:szCs w:val="18"/>
                            <w:shd w:val="clear" w:color="auto" w:fill="F0F0F0"/>
                          </w:rPr>
                          <w:t xml:space="preserve"> r</w:t>
                        </w:r>
                      </w:hyperlink>
                      <w:r w:rsidR="00FF3D11" w:rsidRPr="00CC6558">
                        <w:rPr>
                          <w:rStyle w:val="Hipercze"/>
                          <w:sz w:val="18"/>
                          <w:szCs w:val="18"/>
                          <w:shd w:val="clear" w:color="auto" w:fill="F0F0F0"/>
                        </w:rPr>
                        <w:t xml:space="preserve">. </w:t>
                      </w:r>
                    </w:p>
                    <w:p w14:paraId="37BA26A5" w14:textId="77777777" w:rsidR="00A10857" w:rsidRPr="000364D0" w:rsidRDefault="00A10857" w:rsidP="00AA4012">
                      <w:pPr>
                        <w:rPr>
                          <w:rFonts w:cs="Times New Roman"/>
                          <w:color w:val="001D77"/>
                          <w:u w:val="single"/>
                          <w:shd w:val="clear" w:color="auto" w:fill="F0F0F0"/>
                        </w:rPr>
                      </w:pPr>
                    </w:p>
                    <w:p w14:paraId="7B6952A4" w14:textId="77777777" w:rsidR="00A10857" w:rsidRPr="008D2B84" w:rsidRDefault="00A10857" w:rsidP="00AA4012">
                      <w:pPr>
                        <w:rPr>
                          <w:b/>
                          <w:color w:val="000000" w:themeColor="text1"/>
                          <w:szCs w:val="24"/>
                        </w:rPr>
                      </w:pPr>
                      <w:r w:rsidRPr="008D2B84">
                        <w:rPr>
                          <w:b/>
                          <w:color w:val="000000" w:themeColor="text1"/>
                          <w:szCs w:val="24"/>
                        </w:rPr>
                        <w:t>Temat dostępny w bazach danych</w:t>
                      </w:r>
                    </w:p>
                    <w:p w14:paraId="12946174" w14:textId="48EEC8DE" w:rsidR="00A10857" w:rsidRPr="008518CC" w:rsidRDefault="00CF7B84" w:rsidP="00AA4012">
                      <w:pPr>
                        <w:rPr>
                          <w:rStyle w:val="Hipercze"/>
                          <w:sz w:val="18"/>
                          <w:szCs w:val="18"/>
                          <w:shd w:val="clear" w:color="auto" w:fill="F0F0F0"/>
                        </w:rPr>
                      </w:pPr>
                      <w:hyperlink r:id="rId36" w:tooltip="Link do danych w bazie: Bank Danych Lokalnych – Przemysł i budownictwo – Budownictwo mieszkaniowe" w:history="1">
                        <w:r w:rsidR="00A10857" w:rsidRPr="008518CC">
                          <w:rPr>
                            <w:rStyle w:val="Hipercze"/>
                            <w:sz w:val="18"/>
                            <w:szCs w:val="18"/>
                            <w:shd w:val="clear" w:color="auto" w:fill="F0F0F0"/>
                          </w:rPr>
                          <w:t xml:space="preserve">Bank Danych Lokalnych </w:t>
                        </w:r>
                        <w:r w:rsidR="00FF3D11" w:rsidRPr="008518CC">
                          <w:rPr>
                            <w:rStyle w:val="Hipercze"/>
                            <w:sz w:val="18"/>
                            <w:szCs w:val="18"/>
                            <w:shd w:val="clear" w:color="auto" w:fill="F0F0F0"/>
                          </w:rPr>
                          <w:t>–</w:t>
                        </w:r>
                        <w:r w:rsidR="00A10857" w:rsidRPr="008518CC">
                          <w:rPr>
                            <w:rStyle w:val="Hipercze"/>
                            <w:sz w:val="18"/>
                            <w:szCs w:val="18"/>
                            <w:shd w:val="clear" w:color="auto" w:fill="F0F0F0"/>
                          </w:rPr>
                          <w:t xml:space="preserve"> Budownictwo mieszkaniowe</w:t>
                        </w:r>
                      </w:hyperlink>
                      <w:r w:rsidR="00A10857" w:rsidRPr="008518CC">
                        <w:rPr>
                          <w:rStyle w:val="Hipercze"/>
                          <w:sz w:val="18"/>
                          <w:szCs w:val="18"/>
                          <w:shd w:val="clear" w:color="auto" w:fill="F0F0F0"/>
                        </w:rPr>
                        <w:t xml:space="preserve"> </w:t>
                      </w:r>
                    </w:p>
                    <w:p w14:paraId="616B6CFD" w14:textId="77777777" w:rsidR="00A10857" w:rsidRPr="00027866" w:rsidRDefault="00A10857" w:rsidP="00AA4012">
                      <w:pPr>
                        <w:rPr>
                          <w:rStyle w:val="Hipercze"/>
                          <w:color w:val="001D77"/>
                          <w:sz w:val="18"/>
                          <w:szCs w:val="18"/>
                          <w:shd w:val="clear" w:color="auto" w:fill="F0F0F0"/>
                        </w:rPr>
                      </w:pPr>
                    </w:p>
                    <w:p w14:paraId="71411B8B" w14:textId="77777777" w:rsidR="00A10857" w:rsidRDefault="00A10857" w:rsidP="00AA4012">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9CAAA71" w14:textId="42951A9B" w:rsidR="00A10857" w:rsidRPr="008518CC" w:rsidRDefault="00CF7B84" w:rsidP="00AA4012">
                      <w:pPr>
                        <w:rPr>
                          <w:rStyle w:val="Hipercze"/>
                          <w:sz w:val="18"/>
                          <w:szCs w:val="18"/>
                          <w:shd w:val="clear" w:color="auto" w:fill="F0F0F0"/>
                        </w:rPr>
                      </w:pPr>
                      <w:hyperlink r:id="rId37" w:tooltip="Link do słownika pojęć: Budynek mieszkalny" w:history="1">
                        <w:r w:rsidR="00A10857" w:rsidRPr="008518CC">
                          <w:rPr>
                            <w:rStyle w:val="Hipercze"/>
                            <w:sz w:val="18"/>
                            <w:szCs w:val="18"/>
                            <w:shd w:val="clear" w:color="auto" w:fill="F0F0F0"/>
                          </w:rPr>
                          <w:t>Budynek mieszkalny</w:t>
                        </w:r>
                      </w:hyperlink>
                    </w:p>
                    <w:p w14:paraId="1EF99023" w14:textId="418F4837" w:rsidR="00A10857" w:rsidRPr="008518CC" w:rsidRDefault="00CF7B84" w:rsidP="00AA4012">
                      <w:pPr>
                        <w:rPr>
                          <w:rStyle w:val="Hipercze"/>
                          <w:sz w:val="18"/>
                          <w:szCs w:val="18"/>
                          <w:shd w:val="clear" w:color="auto" w:fill="F0F0F0"/>
                        </w:rPr>
                      </w:pPr>
                      <w:hyperlink r:id="rId38" w:tooltip="Link do słownika pojęć: Budownictwo indywidualne" w:history="1">
                        <w:r w:rsidR="00A10857" w:rsidRPr="008518CC">
                          <w:rPr>
                            <w:rStyle w:val="Hipercze"/>
                            <w:sz w:val="18"/>
                            <w:szCs w:val="18"/>
                            <w:shd w:val="clear" w:color="auto" w:fill="F0F0F0"/>
                          </w:rPr>
                          <w:t>Budownictwo indywidualne</w:t>
                        </w:r>
                      </w:hyperlink>
                    </w:p>
                    <w:p w14:paraId="671B5572" w14:textId="08E957D0" w:rsidR="00A10857" w:rsidRPr="008518CC" w:rsidRDefault="00CF7B84" w:rsidP="00AA4012">
                      <w:pPr>
                        <w:rPr>
                          <w:rStyle w:val="Hipercze"/>
                          <w:sz w:val="18"/>
                          <w:szCs w:val="18"/>
                          <w:shd w:val="clear" w:color="auto" w:fill="F0F0F0"/>
                        </w:rPr>
                      </w:pPr>
                      <w:hyperlink r:id="rId39" w:tooltip="Link do słownika pojęć: Budownictwo komunalne" w:history="1">
                        <w:r w:rsidR="00A10857" w:rsidRPr="008518CC">
                          <w:rPr>
                            <w:rStyle w:val="Hipercze"/>
                            <w:sz w:val="18"/>
                            <w:szCs w:val="18"/>
                            <w:shd w:val="clear" w:color="auto" w:fill="F0F0F0"/>
                          </w:rPr>
                          <w:t>Budownictwo komunalne</w:t>
                        </w:r>
                      </w:hyperlink>
                    </w:p>
                    <w:p w14:paraId="1EA9E23D" w14:textId="07669829" w:rsidR="00A10857" w:rsidRPr="008518CC" w:rsidRDefault="00CF7B84" w:rsidP="00AA4012">
                      <w:pPr>
                        <w:rPr>
                          <w:rStyle w:val="Hipercze"/>
                          <w:sz w:val="18"/>
                          <w:szCs w:val="18"/>
                          <w:shd w:val="clear" w:color="auto" w:fill="F0F0F0"/>
                        </w:rPr>
                      </w:pPr>
                      <w:hyperlink r:id="rId40" w:tooltip="Link do słownika pojęć: Budownictwo przeznaczone na sprzedaż lub wynajem" w:history="1">
                        <w:r w:rsidR="00A10857" w:rsidRPr="008518CC">
                          <w:rPr>
                            <w:rStyle w:val="Hipercze"/>
                            <w:sz w:val="18"/>
                            <w:szCs w:val="18"/>
                            <w:shd w:val="clear" w:color="auto" w:fill="F0F0F0"/>
                          </w:rPr>
                          <w:t>Budownictwo przeznaczone na sprzedaż lub wynajem</w:t>
                        </w:r>
                      </w:hyperlink>
                    </w:p>
                    <w:p w14:paraId="7659003E" w14:textId="7CE169E4" w:rsidR="00A10857" w:rsidRPr="008518CC" w:rsidRDefault="00CF7B84" w:rsidP="00AA4012">
                      <w:pPr>
                        <w:rPr>
                          <w:rStyle w:val="Hipercze"/>
                          <w:sz w:val="18"/>
                          <w:szCs w:val="18"/>
                          <w:shd w:val="clear" w:color="auto" w:fill="F0F0F0"/>
                        </w:rPr>
                      </w:pPr>
                      <w:hyperlink r:id="rId41" w:tooltip="Link do słownika pojęć: Budownictwo społeczne czynszowe" w:history="1">
                        <w:r w:rsidR="00A10857" w:rsidRPr="008518CC">
                          <w:rPr>
                            <w:rStyle w:val="Hipercze"/>
                            <w:sz w:val="18"/>
                            <w:szCs w:val="18"/>
                            <w:shd w:val="clear" w:color="auto" w:fill="F0F0F0"/>
                          </w:rPr>
                          <w:t>Budownictwo społeczne czynszowe</w:t>
                        </w:r>
                      </w:hyperlink>
                    </w:p>
                    <w:p w14:paraId="4F6B52AB" w14:textId="3B684848" w:rsidR="00A10857" w:rsidRPr="008518CC" w:rsidRDefault="00CF7B84" w:rsidP="00AA4012">
                      <w:pPr>
                        <w:rPr>
                          <w:rStyle w:val="Hipercze"/>
                          <w:sz w:val="18"/>
                          <w:szCs w:val="18"/>
                          <w:shd w:val="clear" w:color="auto" w:fill="F0F0F0"/>
                        </w:rPr>
                      </w:pPr>
                      <w:hyperlink r:id="rId42" w:tooltip="Link do słownika pojęć: Budownictwo spółdzielcze" w:history="1">
                        <w:r w:rsidR="00A10857" w:rsidRPr="008518CC">
                          <w:rPr>
                            <w:rStyle w:val="Hipercze"/>
                            <w:sz w:val="18"/>
                            <w:szCs w:val="18"/>
                            <w:shd w:val="clear" w:color="auto" w:fill="F0F0F0"/>
                          </w:rPr>
                          <w:t>Budownictwo spółdzielcze</w:t>
                        </w:r>
                      </w:hyperlink>
                    </w:p>
                    <w:p w14:paraId="634F459B" w14:textId="2588ED4D" w:rsidR="00A10857" w:rsidRPr="008518CC" w:rsidRDefault="00CF7B84" w:rsidP="00AA4012">
                      <w:pPr>
                        <w:rPr>
                          <w:rStyle w:val="Hipercze"/>
                          <w:sz w:val="18"/>
                          <w:szCs w:val="18"/>
                          <w:shd w:val="clear" w:color="auto" w:fill="F0F0F0"/>
                        </w:rPr>
                      </w:pPr>
                      <w:hyperlink r:id="rId43" w:tooltip="Link do słownika pojęć: Budownictwo zakładowe" w:history="1">
                        <w:r w:rsidR="00A10857" w:rsidRPr="008518CC">
                          <w:rPr>
                            <w:rStyle w:val="Hipercze"/>
                            <w:sz w:val="18"/>
                            <w:szCs w:val="18"/>
                            <w:shd w:val="clear" w:color="auto" w:fill="F0F0F0"/>
                          </w:rPr>
                          <w:t>Budownictwo zakładowe</w:t>
                        </w:r>
                      </w:hyperlink>
                    </w:p>
                    <w:p w14:paraId="732E4331" w14:textId="4B768613" w:rsidR="00A10857" w:rsidRPr="008518CC" w:rsidRDefault="00CF7B84" w:rsidP="00AA4012">
                      <w:pPr>
                        <w:rPr>
                          <w:rStyle w:val="Hipercze"/>
                          <w:sz w:val="18"/>
                          <w:szCs w:val="18"/>
                          <w:shd w:val="clear" w:color="auto" w:fill="F0F0F0"/>
                        </w:rPr>
                      </w:pPr>
                      <w:hyperlink r:id="rId44" w:tooltip="Link do słownika pojęć: Mieszkanie" w:history="1">
                        <w:r w:rsidR="00A10857" w:rsidRPr="008518CC">
                          <w:rPr>
                            <w:rStyle w:val="Hipercze"/>
                            <w:sz w:val="18"/>
                            <w:szCs w:val="18"/>
                            <w:shd w:val="clear" w:color="auto" w:fill="F0F0F0"/>
                          </w:rPr>
                          <w:t>Mieszkanie</w:t>
                        </w:r>
                      </w:hyperlink>
                    </w:p>
                    <w:p w14:paraId="50D4A09E" w14:textId="6E009905" w:rsidR="00A10857" w:rsidRPr="008518CC" w:rsidRDefault="00CF7B84" w:rsidP="00AA4012">
                      <w:pPr>
                        <w:rPr>
                          <w:rStyle w:val="Hipercze"/>
                          <w:sz w:val="18"/>
                          <w:szCs w:val="18"/>
                          <w:shd w:val="clear" w:color="auto" w:fill="F0F0F0"/>
                        </w:rPr>
                      </w:pPr>
                      <w:hyperlink r:id="rId45" w:tooltip="Link do słownika pojęć: Mieszkania, których budowę rozpoczęto" w:history="1">
                        <w:r w:rsidR="00A10857" w:rsidRPr="008518CC">
                          <w:rPr>
                            <w:rStyle w:val="Hipercze"/>
                            <w:sz w:val="18"/>
                            <w:szCs w:val="18"/>
                            <w:shd w:val="clear" w:color="auto" w:fill="F0F0F0"/>
                          </w:rPr>
                          <w:t>Mieszkania, których budowę rozpoczęto</w:t>
                        </w:r>
                      </w:hyperlink>
                      <w:r w:rsidR="00A10857" w:rsidRPr="008518CC">
                        <w:rPr>
                          <w:rStyle w:val="Hipercze"/>
                          <w:sz w:val="18"/>
                          <w:szCs w:val="18"/>
                          <w:shd w:val="clear" w:color="auto" w:fill="F0F0F0"/>
                        </w:rPr>
                        <w:fldChar w:fldCharType="begin"/>
                      </w:r>
                      <w:r w:rsidR="008518CC">
                        <w:rPr>
                          <w:rStyle w:val="Hipercze"/>
                          <w:sz w:val="18"/>
                          <w:szCs w:val="18"/>
                          <w:shd w:val="clear" w:color="auto" w:fill="F0F0F0"/>
                        </w:rPr>
                        <w:instrText>HYPERLINK "https://stat.gov.pl/metainformacje/slownik-pojec/pojecia-stosowane-w-statystyce-publicznej/3763,pojecie.html" \o "Link do słownika pojęć: Mieszkania, na których budowę wydano pozwolenia lub dokonano zgłoszenia z projektem budowlanym"</w:instrText>
                      </w:r>
                      <w:r w:rsidR="00A10857" w:rsidRPr="008518CC">
                        <w:rPr>
                          <w:rStyle w:val="Hipercze"/>
                          <w:sz w:val="18"/>
                          <w:szCs w:val="18"/>
                          <w:shd w:val="clear" w:color="auto" w:fill="F0F0F0"/>
                        </w:rPr>
                        <w:fldChar w:fldCharType="separate"/>
                      </w:r>
                    </w:p>
                    <w:p w14:paraId="0822A3F2" w14:textId="77777777"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t>Mieszkania, na których budowę wydano pozwolenia lub dokonano zgłoszenia z projektem budowlanym</w:t>
                      </w:r>
                    </w:p>
                    <w:p w14:paraId="33F82686" w14:textId="1E481CDC" w:rsidR="00A10857" w:rsidRPr="008518CC" w:rsidRDefault="00A10857" w:rsidP="00AA4012">
                      <w:pPr>
                        <w:rPr>
                          <w:rStyle w:val="Hipercze"/>
                          <w:sz w:val="18"/>
                          <w:szCs w:val="18"/>
                          <w:shd w:val="clear" w:color="auto" w:fill="F0F0F0"/>
                        </w:rPr>
                      </w:pPr>
                      <w:r w:rsidRPr="008518CC">
                        <w:rPr>
                          <w:rStyle w:val="Hipercze"/>
                          <w:sz w:val="18"/>
                          <w:szCs w:val="18"/>
                          <w:shd w:val="clear" w:color="auto" w:fill="F0F0F0"/>
                        </w:rPr>
                        <w:fldChar w:fldCharType="end"/>
                      </w:r>
                      <w:r w:rsidR="008518CC">
                        <w:rPr>
                          <w:rFonts w:cs="Times New Roman"/>
                          <w:color w:val="0000FF"/>
                          <w:sz w:val="18"/>
                          <w:szCs w:val="18"/>
                          <w:shd w:val="clear" w:color="auto" w:fill="F0F0F0"/>
                        </w:rPr>
                        <w:fldChar w:fldCharType="begin"/>
                      </w:r>
                      <w:r w:rsidR="008518CC">
                        <w:rPr>
                          <w:rFonts w:cs="Times New Roman"/>
                          <w:color w:val="0000FF"/>
                          <w:sz w:val="18"/>
                          <w:szCs w:val="18"/>
                          <w:shd w:val="clear" w:color="auto" w:fill="F0F0F0"/>
                        </w:rPr>
                        <w:instrText xml:space="preserve"> HYPERLINK "http://stat.gov.pl/metainformacje/slownik-pojec/pojecia-stosowane-w-statystyce-publicznej/201,pojecie.html" \o "Link do słownika pojęć: Mieszkania oddane do użytkowania" </w:instrText>
                      </w:r>
                      <w:r w:rsidR="008518CC">
                        <w:rPr>
                          <w:rFonts w:cs="Times New Roman"/>
                          <w:color w:val="0000FF"/>
                          <w:sz w:val="18"/>
                          <w:szCs w:val="18"/>
                          <w:shd w:val="clear" w:color="auto" w:fill="F0F0F0"/>
                        </w:rPr>
                        <w:fldChar w:fldCharType="separate"/>
                      </w:r>
                      <w:r w:rsidRPr="008518CC">
                        <w:rPr>
                          <w:rStyle w:val="Hipercze"/>
                          <w:sz w:val="18"/>
                          <w:szCs w:val="18"/>
                          <w:shd w:val="clear" w:color="auto" w:fill="F0F0F0"/>
                        </w:rPr>
                        <w:t>Mieszkania oddane do użytkowania</w:t>
                      </w:r>
                    </w:p>
                    <w:p w14:paraId="51EAB194" w14:textId="6F6F3983" w:rsidR="00A10857" w:rsidRPr="008518CC" w:rsidRDefault="008518CC" w:rsidP="00AA4012">
                      <w:pPr>
                        <w:rPr>
                          <w:rStyle w:val="Hipercze"/>
                          <w:sz w:val="18"/>
                          <w:szCs w:val="18"/>
                          <w:shd w:val="clear" w:color="auto" w:fill="F0F0F0"/>
                        </w:rPr>
                      </w:pPr>
                      <w:r>
                        <w:rPr>
                          <w:rFonts w:cs="Times New Roman"/>
                          <w:color w:val="0000FF"/>
                          <w:sz w:val="18"/>
                          <w:szCs w:val="18"/>
                          <w:shd w:val="clear" w:color="auto" w:fill="F0F0F0"/>
                        </w:rPr>
                        <w:fldChar w:fldCharType="end"/>
                      </w:r>
                      <w:r>
                        <w:rPr>
                          <w:rFonts w:cs="Times New Roman"/>
                          <w:color w:val="0000FF"/>
                          <w:sz w:val="18"/>
                          <w:szCs w:val="18"/>
                          <w:shd w:val="clear" w:color="auto" w:fill="F0F0F0"/>
                        </w:rPr>
                        <w:fldChar w:fldCharType="begin"/>
                      </w:r>
                      <w:r>
                        <w:rPr>
                          <w:rFonts w:cs="Times New Roman"/>
                          <w:color w:val="0000FF"/>
                          <w:sz w:val="18"/>
                          <w:szCs w:val="18"/>
                          <w:shd w:val="clear" w:color="auto" w:fill="F0F0F0"/>
                        </w:rPr>
                        <w:instrText xml:space="preserve"> HYPERLINK "http://stat.gov.pl/metainformacje/slownik-pojec/pojecia-stosowane-w-statystyce-publicznej/1230,pojecie.html" \o "Link do słownika pojęć: Powierzchnia użytkowa mieszkań oddanych do użytkowania" </w:instrText>
                      </w:r>
                      <w:r>
                        <w:rPr>
                          <w:rFonts w:cs="Times New Roman"/>
                          <w:color w:val="0000FF"/>
                          <w:sz w:val="18"/>
                          <w:szCs w:val="18"/>
                          <w:shd w:val="clear" w:color="auto" w:fill="F0F0F0"/>
                        </w:rPr>
                        <w:fldChar w:fldCharType="separate"/>
                      </w:r>
                      <w:r w:rsidR="00A10857" w:rsidRPr="008518CC">
                        <w:rPr>
                          <w:rStyle w:val="Hipercze"/>
                          <w:sz w:val="18"/>
                          <w:szCs w:val="18"/>
                          <w:shd w:val="clear" w:color="auto" w:fill="F0F0F0"/>
                        </w:rPr>
                        <w:t>Powierzchnia użytkowa mieszkań oddanych do użytkowania</w:t>
                      </w:r>
                    </w:p>
                    <w:p w14:paraId="33AB5EDF" w14:textId="0D191CCD" w:rsidR="00A10857" w:rsidRDefault="008518CC" w:rsidP="00AA4012">
                      <w:r>
                        <w:rPr>
                          <w:rFonts w:cs="Times New Roman"/>
                          <w:color w:val="0000FF"/>
                          <w:sz w:val="18"/>
                          <w:szCs w:val="18"/>
                          <w:shd w:val="clear" w:color="auto" w:fill="F0F0F0"/>
                        </w:rPr>
                        <w:fldChar w:fldCharType="end"/>
                      </w:r>
                    </w:p>
                    <w:p w14:paraId="50635E43" w14:textId="77777777" w:rsidR="00A10857" w:rsidRPr="002254F1" w:rsidRDefault="00A10857" w:rsidP="00AA4012"/>
                  </w:txbxContent>
                </v:textbox>
                <w10:wrap type="square" anchorx="margin"/>
              </v:shape>
            </w:pict>
          </mc:Fallback>
        </mc:AlternateContent>
      </w:r>
      <w:r w:rsidR="003E15F0">
        <w:rPr>
          <w:noProof/>
          <w:szCs w:val="19"/>
          <w:lang w:eastAsia="pl-PL"/>
        </w:rPr>
        <mc:AlternateContent>
          <mc:Choice Requires="wps">
            <w:drawing>
              <wp:anchor distT="0" distB="0" distL="114300" distR="114300" simplePos="0" relativeHeight="251810816" behindDoc="1" locked="0" layoutInCell="1" allowOverlap="1" wp14:anchorId="755CD505" wp14:editId="2C960529">
                <wp:simplePos x="0" y="0"/>
                <wp:positionH relativeFrom="column">
                  <wp:posOffset>5245100</wp:posOffset>
                </wp:positionH>
                <wp:positionV relativeFrom="paragraph">
                  <wp:posOffset>-530860</wp:posOffset>
                </wp:positionV>
                <wp:extent cx="1841500" cy="10655300"/>
                <wp:effectExtent l="0" t="0" r="25400" b="12700"/>
                <wp:wrapNone/>
                <wp:docPr id="161" name="Prostokąt 161"/>
                <wp:cNvGraphicFramePr/>
                <a:graphic xmlns:a="http://schemas.openxmlformats.org/drawingml/2006/main">
                  <a:graphicData uri="http://schemas.microsoft.com/office/word/2010/wordprocessingShape">
                    <wps:wsp>
                      <wps:cNvSpPr/>
                      <wps:spPr>
                        <a:xfrm>
                          <a:off x="0" y="0"/>
                          <a:ext cx="1841500" cy="1065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090CF4" id="Prostokąt 161" o:spid="_x0000_s1026" style="position:absolute;margin-left:413pt;margin-top:-41.8pt;width:145pt;height:839pt;z-index:-25150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" fillcolor="white [3212]" strokecolor="white [3212]" strokeweight="1pt"/>
            </w:pict>
          </mc:Fallback>
        </mc:AlternateContent>
      </w:r>
    </w:p>
    <w:sectPr w:rsidR="00D261A2" w:rsidRPr="00B55596" w:rsidSect="00AE0FCA">
      <w:headerReference w:type="default" r:id="rId46"/>
      <w:footerReference w:type="default" r:id="rId47"/>
      <w:headerReference w:type="first" r:id="rId48"/>
      <w:footerReference w:type="first" r:id="rId49"/>
      <w:pgSz w:w="11906" w:h="16838"/>
      <w:pgMar w:top="720" w:right="3119"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A5C7A" w14:textId="77777777" w:rsidR="00A10857" w:rsidRDefault="00A10857" w:rsidP="000662E2">
      <w:pPr>
        <w:spacing w:after="0" w:line="240" w:lineRule="auto"/>
      </w:pPr>
      <w:r>
        <w:separator/>
      </w:r>
    </w:p>
  </w:endnote>
  <w:endnote w:type="continuationSeparator" w:id="0">
    <w:p w14:paraId="167121E4" w14:textId="77777777" w:rsidR="00A10857" w:rsidRDefault="00A1085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Cambria Math"/>
    <w:panose1 w:val="020B0403050000020004"/>
    <w:charset w:val="EE"/>
    <w:family w:val="swiss"/>
    <w:pitch w:val="variable"/>
    <w:sig w:usb0="600002FF" w:usb1="02000001" w:usb2="00000000" w:usb3="00000000" w:csb0="0000019F" w:csb1="00000000"/>
    <w:embedRegular r:id="rId1" w:fontKey="{EB14C743-6829-4C86-A979-2C6612560271}"/>
    <w:embedBold r:id="rId2" w:fontKey="{F477F85A-AB7B-476C-B092-25CA66A0CC3C}"/>
    <w:embedItalic r:id="rId3" w:fontKey="{12C51182-2003-4B3F-8C1C-3442CD811722}"/>
  </w:font>
  <w:font w:name="Fira Sans">
    <w:panose1 w:val="020B0503050000020004"/>
    <w:charset w:val="EE"/>
    <w:family w:val="swiss"/>
    <w:pitch w:val="variable"/>
    <w:sig w:usb0="600002FF" w:usb1="02000001" w:usb2="00000000" w:usb3="00000000" w:csb0="0000019F" w:csb1="00000000"/>
    <w:embedRegular r:id="rId4" w:fontKey="{D9B9A444-3B97-4036-955C-83B516D2FF82}"/>
    <w:embedBold r:id="rId5" w:fontKey="{738B9D12-55CE-4B2F-ABC4-8D3557FD2555}"/>
    <w:embedItalic r:id="rId6" w:fontKey="{98D77516-2BB1-4B0E-AB42-B437AB39EC63}"/>
  </w:font>
  <w:font w:name="Fira Sans SemiBold">
    <w:panose1 w:val="020B0603050000020004"/>
    <w:charset w:val="EE"/>
    <w:family w:val="swiss"/>
    <w:pitch w:val="variable"/>
    <w:sig w:usb0="600002FF" w:usb1="02000001" w:usb2="00000000" w:usb3="00000000" w:csb0="0000019F" w:csb1="00000000"/>
    <w:embedRegular r:id="rId7" w:fontKey="{F0ECC842-B843-42D1-965E-C7DAC2390F76}"/>
    <w:embedBold r:id="rId8" w:fontKey="{1C3C7B1D-200E-4269-96DF-81F141F5E7C9}"/>
  </w:font>
  <w:font w:name="Fira Sans Medium">
    <w:panose1 w:val="020B0603050000020004"/>
    <w:charset w:val="EE"/>
    <w:family w:val="swiss"/>
    <w:pitch w:val="variable"/>
    <w:sig w:usb0="600002FF" w:usb1="02000001" w:usb2="00000000" w:usb3="00000000" w:csb0="0000019F" w:csb1="00000000"/>
    <w:embedRegular r:id="rId9" w:fontKey="{118FFD3A-C383-46FB-B01B-631FF71632C7}"/>
    <w:embedItalic r:id="rId10" w:fontKey="{684E825B-5C99-45AF-A51A-F2CB1B2388F9}"/>
  </w:font>
  <w:font w:name="Segoe UI">
    <w:panose1 w:val="020B0502040204020203"/>
    <w:charset w:val="EE"/>
    <w:family w:val="swiss"/>
    <w:pitch w:val="variable"/>
    <w:sig w:usb0="E4002EFF" w:usb1="C000E47F" w:usb2="00000009" w:usb3="00000000" w:csb0="000001FF" w:csb1="00000000"/>
    <w:embedRegular r:id="rId11" w:fontKey="{1C070152-BA43-4BC5-92DD-10D1AB4BD37E}"/>
  </w:font>
  <w:font w:name="Fira Sans Extra Condensed SemiB">
    <w:panose1 w:val="020B0603050000020004"/>
    <w:charset w:val="EE"/>
    <w:family w:val="swiss"/>
    <w:pitch w:val="variable"/>
    <w:sig w:usb0="600002FF" w:usb1="00000001" w:usb2="00000000" w:usb3="00000000" w:csb0="0000019F" w:csb1="00000000"/>
    <w:embedRegular r:id="rId12" w:fontKey="{AD964C61-686D-40E2-A3DC-36E589CC8D34}"/>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embedRegular r:id="rId13" w:fontKey="{52A6B311-0CD0-42EE-B889-C250F9884A5F}"/>
    <w:embedBold r:id="rId14" w:fontKey="{0741E221-9BF6-42BA-B5E2-BE1C9BF37552}"/>
  </w:font>
  <w:font w:name="Myriad Pro">
    <w:altName w:val="Corbel"/>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250542"/>
      <w:docPartObj>
        <w:docPartGallery w:val="Page Numbers (Bottom of Page)"/>
        <w:docPartUnique/>
      </w:docPartObj>
    </w:sdtPr>
    <w:sdtEndPr/>
    <w:sdtContent>
      <w:p w14:paraId="30691C27" w14:textId="77777777" w:rsidR="00A10857" w:rsidRDefault="00A10857">
        <w:pPr>
          <w:pStyle w:val="Stopka"/>
          <w:jc w:val="center"/>
        </w:pPr>
        <w:r>
          <w:fldChar w:fldCharType="begin"/>
        </w:r>
        <w:r>
          <w:instrText>PAGE   \* MERGEFORMAT</w:instrText>
        </w:r>
        <w:r>
          <w:fldChar w:fldCharType="separate"/>
        </w:r>
        <w:r w:rsidR="008946F1">
          <w:rPr>
            <w:noProof/>
          </w:rPr>
          <w:t>5</w:t>
        </w:r>
        <w:r>
          <w:fldChar w:fldCharType="end"/>
        </w:r>
      </w:p>
    </w:sdtContent>
  </w:sdt>
  <w:p w14:paraId="4B69BF23" w14:textId="77777777" w:rsidR="00A10857" w:rsidRDefault="00A1085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1907"/>
      <w:docPartObj>
        <w:docPartGallery w:val="Page Numbers (Bottom of Page)"/>
        <w:docPartUnique/>
      </w:docPartObj>
    </w:sdtPr>
    <w:sdtEndPr/>
    <w:sdtContent>
      <w:p w14:paraId="107AC04F" w14:textId="77777777" w:rsidR="00A10857" w:rsidRDefault="00A10857">
        <w:pPr>
          <w:pStyle w:val="Stopka"/>
          <w:jc w:val="center"/>
        </w:pPr>
        <w:r>
          <w:fldChar w:fldCharType="begin"/>
        </w:r>
        <w:r>
          <w:instrText>PAGE   \* MERGEFORMAT</w:instrText>
        </w:r>
        <w:r>
          <w:fldChar w:fldCharType="separate"/>
        </w:r>
        <w:r w:rsidR="008946F1">
          <w:rPr>
            <w:noProof/>
          </w:rPr>
          <w:t>1</w:t>
        </w:r>
        <w:r>
          <w:fldChar w:fldCharType="end"/>
        </w:r>
      </w:p>
    </w:sdtContent>
  </w:sdt>
  <w:p w14:paraId="50304767" w14:textId="77777777" w:rsidR="00A10857" w:rsidRDefault="00A1085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421704"/>
      <w:docPartObj>
        <w:docPartGallery w:val="Page Numbers (Bottom of Page)"/>
        <w:docPartUnique/>
      </w:docPartObj>
    </w:sdtPr>
    <w:sdtEndPr/>
    <w:sdtContent>
      <w:p w14:paraId="578E7157" w14:textId="043B82EA" w:rsidR="00A10857" w:rsidRDefault="00A10857">
        <w:pPr>
          <w:pStyle w:val="Stopka"/>
          <w:jc w:val="center"/>
        </w:pPr>
        <w:r>
          <w:fldChar w:fldCharType="begin"/>
        </w:r>
        <w:r>
          <w:instrText>PAGE   \* MERGEFORMAT</w:instrText>
        </w:r>
        <w:r>
          <w:fldChar w:fldCharType="separate"/>
        </w:r>
        <w:r w:rsidR="008946F1">
          <w:rPr>
            <w:noProof/>
          </w:rPr>
          <w:t>9</w:t>
        </w:r>
        <w:r>
          <w:fldChar w:fldCharType="end"/>
        </w:r>
      </w:p>
    </w:sdtContent>
  </w:sdt>
  <w:p w14:paraId="50F5EC92" w14:textId="77777777" w:rsidR="00A10857" w:rsidRDefault="00A1085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981094"/>
      <w:docPartObj>
        <w:docPartGallery w:val="Page Numbers (Bottom of Page)"/>
        <w:docPartUnique/>
      </w:docPartObj>
    </w:sdtPr>
    <w:sdtEndPr/>
    <w:sdtContent>
      <w:p w14:paraId="6153F4DC" w14:textId="39C9ACAD" w:rsidR="00A10857" w:rsidRDefault="00A10857">
        <w:pPr>
          <w:pStyle w:val="Stopka"/>
          <w:jc w:val="center"/>
        </w:pPr>
        <w:r>
          <w:fldChar w:fldCharType="begin"/>
        </w:r>
        <w:r>
          <w:instrText>PAGE   \* MERGEFORMAT</w:instrText>
        </w:r>
        <w:r>
          <w:fldChar w:fldCharType="separate"/>
        </w:r>
        <w:r>
          <w:rPr>
            <w:noProof/>
          </w:rPr>
          <w:t>1</w:t>
        </w:r>
        <w:r>
          <w:fldChar w:fldCharType="end"/>
        </w:r>
      </w:p>
    </w:sdtContent>
  </w:sdt>
  <w:p w14:paraId="3F274A23" w14:textId="77777777" w:rsidR="00A10857" w:rsidRDefault="00A108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0F1DB" w14:textId="77777777" w:rsidR="00A10857" w:rsidRDefault="00A10857" w:rsidP="000662E2">
      <w:pPr>
        <w:spacing w:after="0" w:line="240" w:lineRule="auto"/>
      </w:pPr>
      <w:r>
        <w:separator/>
      </w:r>
    </w:p>
  </w:footnote>
  <w:footnote w:type="continuationSeparator" w:id="0">
    <w:p w14:paraId="475018CA" w14:textId="77777777" w:rsidR="00A10857" w:rsidRDefault="00A10857" w:rsidP="000662E2">
      <w:pPr>
        <w:spacing w:after="0" w:line="240" w:lineRule="auto"/>
      </w:pPr>
      <w:r>
        <w:continuationSeparator/>
      </w:r>
    </w:p>
  </w:footnote>
  <w:footnote w:id="1">
    <w:p w14:paraId="6954324E" w14:textId="58C03010" w:rsidR="00A10857" w:rsidRPr="002811FE" w:rsidRDefault="00A10857" w:rsidP="006938A4">
      <w:pPr>
        <w:pStyle w:val="Tekstprzypisudolnego"/>
      </w:pPr>
      <w:r w:rsidRPr="00A77CC3">
        <w:rPr>
          <w:rStyle w:val="Odwoanieprzypisudolnego"/>
        </w:rPr>
        <w:footnoteRef/>
      </w:r>
      <w:r w:rsidRPr="00A77CC3">
        <w:t xml:space="preserve"> </w:t>
      </w:r>
      <w:r w:rsidR="002811FE" w:rsidRPr="0001078F">
        <w:rPr>
          <w:sz w:val="19"/>
          <w:szCs w:val="19"/>
        </w:rPr>
        <w:t>Dotyczy budynków oddanych w całości lub jako pierwsze części nowych budynków. W</w:t>
      </w:r>
      <w:r w:rsidR="00D00D78">
        <w:rPr>
          <w:sz w:val="19"/>
          <w:szCs w:val="19"/>
        </w:rPr>
        <w:t> </w:t>
      </w:r>
      <w:r w:rsidR="002811FE" w:rsidRPr="0001078F">
        <w:rPr>
          <w:sz w:val="19"/>
          <w:szCs w:val="19"/>
        </w:rPr>
        <w:t>przypadku przeciętnego czasu budowy, kubatury, a także liczby mieszkań i izb oraz powierzchni użytkowej mieszkań, ujęto również dane dotyczące budynków oddanych jako kolejna lub ostatnia część. Nie dotyczy budynków zbiorowego zamieszkania oraz budynków jednorodzinnych nieprzystosowanych do stałego zamieszkania (domów letnich, domków wypoczynkowych oraz rezydencji wiejskich).</w:t>
      </w:r>
      <w:r w:rsidR="002811FE">
        <w:rPr>
          <w:sz w:val="15"/>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0DDF" w14:textId="77777777" w:rsidR="00A10857" w:rsidRDefault="00A10857" w:rsidP="00AE3F9A">
    <w:pPr>
      <w:pStyle w:val="Nagwek"/>
      <w:tabs>
        <w:tab w:val="clear" w:pos="4536"/>
        <w:tab w:val="clear" w:pos="9072"/>
        <w:tab w:val="left" w:pos="950"/>
      </w:tabs>
    </w:pPr>
    <w:r w:rsidRPr="008B38F8">
      <w:rPr>
        <w:noProof/>
        <w:shd w:val="clear" w:color="auto" w:fill="FFFFFF"/>
        <w:lang w:eastAsia="pl-PL"/>
      </w:rPr>
      <mc:AlternateContent>
        <mc:Choice Requires="wps">
          <w:drawing>
            <wp:anchor distT="0" distB="0" distL="114300" distR="114300" simplePos="0" relativeHeight="251669504" behindDoc="1" locked="0" layoutInCell="1" allowOverlap="1" wp14:anchorId="3AE7B541" wp14:editId="66213EFA">
              <wp:simplePos x="0" y="0"/>
              <wp:positionH relativeFrom="page">
                <wp:posOffset>5695950</wp:posOffset>
              </wp:positionH>
              <wp:positionV relativeFrom="paragraph">
                <wp:posOffset>-108585</wp:posOffset>
              </wp:positionV>
              <wp:extent cx="1871980" cy="22873335"/>
              <wp:effectExtent l="0" t="0" r="0" b="5715"/>
              <wp:wrapTight wrapText="bothSides">
                <wp:wrapPolygon edited="0">
                  <wp:start x="0" y="0"/>
                  <wp:lineTo x="0" y="21587"/>
                  <wp:lineTo x="21322" y="21587"/>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3B4DB" id="Prostokąt 6" o:spid="_x0000_s1026" style="position:absolute;margin-left:448.5pt;margin-top:-8.55pt;width:147.4pt;height:1801.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" fillcolor="#f2f2f2" stroked="f" strokeweight="1pt">
              <w10:wrap type="tight" anchorx="page"/>
            </v:rect>
          </w:pict>
        </mc:Fallback>
      </mc:AlternateContent>
    </w:r>
    <w:r>
      <w:tab/>
    </w:r>
  </w:p>
  <w:p w14:paraId="069228DD" w14:textId="77777777" w:rsidR="00A10857" w:rsidRDefault="00A1085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EB7D" w14:textId="77777777" w:rsidR="00A10857" w:rsidRDefault="00A10857">
    <w:pPr>
      <w:pStyle w:val="Nagwek"/>
    </w:pPr>
    <w:r w:rsidRPr="008B38F8">
      <w:rPr>
        <w:noProof/>
        <w:shd w:val="clear" w:color="auto" w:fill="FFFFFF"/>
        <w:lang w:eastAsia="pl-PL"/>
      </w:rPr>
      <mc:AlternateContent>
        <mc:Choice Requires="wps">
          <w:drawing>
            <wp:anchor distT="0" distB="0" distL="114300" distR="114300" simplePos="0" relativeHeight="251667456" behindDoc="1" locked="0" layoutInCell="1" allowOverlap="1" wp14:anchorId="2479D7C9" wp14:editId="71580120">
              <wp:simplePos x="0" y="0"/>
              <wp:positionH relativeFrom="page">
                <wp:posOffset>5689600</wp:posOffset>
              </wp:positionH>
              <wp:positionV relativeFrom="paragraph">
                <wp:posOffset>609600</wp:posOffset>
              </wp:positionV>
              <wp:extent cx="1871980" cy="22873335"/>
              <wp:effectExtent l="0" t="0" r="0" b="5715"/>
              <wp:wrapTight wrapText="bothSides">
                <wp:wrapPolygon edited="0">
                  <wp:start x="0" y="0"/>
                  <wp:lineTo x="0" y="21587"/>
                  <wp:lineTo x="21322" y="21587"/>
                  <wp:lineTo x="21322" y="0"/>
                  <wp:lineTo x="0" y="0"/>
                </wp:wrapPolygon>
              </wp:wrapTight>
              <wp:docPr id="14" name="Prostokąt 14"/>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0B662" id="Prostokąt 14" o:spid="_x0000_s1026" style="position:absolute;margin-left:448pt;margin-top:48pt;width:147.4pt;height:1801.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" fillcolor="#f2f2f2" stroked="f" strokeweight="1pt">
              <w10:wrap type="tight" anchorx="page"/>
            </v:rect>
          </w:pict>
        </mc:Fallback>
      </mc:AlternateContent>
    </w:r>
    <w:r w:rsidRPr="008B38F8">
      <w:rPr>
        <w:noProof/>
        <w:shd w:val="clear" w:color="auto" w:fill="FFFFFF"/>
        <w:lang w:eastAsia="pl-PL"/>
      </w:rPr>
      <mc:AlternateContent>
        <mc:Choice Requires="wps">
          <w:drawing>
            <wp:anchor distT="0" distB="0" distL="114300" distR="114300" simplePos="0" relativeHeight="251668480" behindDoc="0" locked="0" layoutInCell="1" allowOverlap="1" wp14:anchorId="583010ED" wp14:editId="291168BC">
              <wp:simplePos x="0" y="0"/>
              <wp:positionH relativeFrom="column">
                <wp:posOffset>5054600</wp:posOffset>
              </wp:positionH>
              <wp:positionV relativeFrom="paragraph">
                <wp:posOffset>259715</wp:posOffset>
              </wp:positionV>
              <wp:extent cx="2060575" cy="357505"/>
              <wp:effectExtent l="0" t="0" r="0" b="4445"/>
              <wp:wrapNone/>
              <wp:docPr id="21" name="Schemat blokowy: opóźnienie 6" descr="Napis &quot;Notatka informacyj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BE239"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10ED" id="Schemat blokowy: opóźnienie 6" o:spid="_x0000_s1104" alt="Napis &quot;Notatka informacyjna&quot;" style="position:absolute;margin-left:398pt;margin-top:20.4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35BE239"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52372C34" wp14:editId="4ACB92B2">
          <wp:extent cx="1546161" cy="718095"/>
          <wp:effectExtent l="0" t="0" r="0" b="6350"/>
          <wp:docPr id="24" name="Obraz 24"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Logo Urzędu Statystycznego w Białymstoku"/>
                  <pic:cNvPicPr/>
                </pic:nvPicPr>
                <pic:blipFill rotWithShape="1">
                  <a:blip r:embed="rId1" cstate="print">
                    <a:extLst>
                      <a:ext uri="{28A0092B-C50C-407E-A947-70E740481C1C}">
                        <a14:useLocalDpi xmlns:a14="http://schemas.microsoft.com/office/drawing/2010/main" val="0"/>
                      </a:ext>
                    </a:extLst>
                  </a:blip>
                  <a:srcRect l="37803" r="1"/>
                  <a:stretch/>
                </pic:blipFill>
                <pic:spPr bwMode="auto">
                  <a:xfrm>
                    <a:off x="0" y="0"/>
                    <a:ext cx="1550264" cy="72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F20E" w14:textId="64709245" w:rsidR="00A10857" w:rsidRDefault="00A10857" w:rsidP="00AE3F9A">
    <w:pPr>
      <w:pStyle w:val="Nagwek"/>
      <w:tabs>
        <w:tab w:val="clear" w:pos="4536"/>
        <w:tab w:val="clear" w:pos="9072"/>
        <w:tab w:val="left" w:pos="950"/>
      </w:tabs>
    </w:pPr>
    <w:r w:rsidRPr="008B38F8">
      <w:rPr>
        <w:noProof/>
        <w:shd w:val="clear" w:color="auto" w:fill="FFFFFF"/>
        <w:lang w:eastAsia="pl-PL"/>
      </w:rPr>
      <mc:AlternateContent>
        <mc:Choice Requires="wps">
          <w:drawing>
            <wp:anchor distT="0" distB="0" distL="114300" distR="114300" simplePos="0" relativeHeight="251665408" behindDoc="1" locked="0" layoutInCell="1" allowOverlap="1" wp14:anchorId="591A2CF0" wp14:editId="62F5CB62">
              <wp:simplePos x="0" y="0"/>
              <wp:positionH relativeFrom="page">
                <wp:posOffset>5695950</wp:posOffset>
              </wp:positionH>
              <wp:positionV relativeFrom="paragraph">
                <wp:posOffset>-108585</wp:posOffset>
              </wp:positionV>
              <wp:extent cx="1871980" cy="22873335"/>
              <wp:effectExtent l="0" t="0" r="0" b="5715"/>
              <wp:wrapTight wrapText="bothSides">
                <wp:wrapPolygon edited="0">
                  <wp:start x="0" y="0"/>
                  <wp:lineTo x="0" y="21587"/>
                  <wp:lineTo x="21322" y="21587"/>
                  <wp:lineTo x="21322" y="0"/>
                  <wp:lineTo x="0" y="0"/>
                </wp:wrapPolygon>
              </wp:wrapTight>
              <wp:docPr id="159" name="Prostokąt 159"/>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584A1" id="Prostokąt 159" o:spid="_x0000_s1026" style="position:absolute;margin-left:448.5pt;margin-top:-8.55pt;width:147.4pt;height:180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" fillcolor="#f2f2f2" stroked="f" strokeweight="1pt">
              <w10:wrap type="tight" anchorx="page"/>
            </v:rect>
          </w:pict>
        </mc:Fallback>
      </mc:AlternateContent>
    </w:r>
    <w:r>
      <w:tab/>
    </w:r>
  </w:p>
  <w:p w14:paraId="5F87F20F" w14:textId="61145793" w:rsidR="00A10857" w:rsidRDefault="00A10857">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CF36" w14:textId="320D1F14" w:rsidR="00A10857" w:rsidRDefault="00A10857">
    <w:pPr>
      <w:pStyle w:val="Nagwek"/>
    </w:pPr>
    <w:r w:rsidRPr="008B38F8">
      <w:rPr>
        <w:noProof/>
        <w:shd w:val="clear" w:color="auto" w:fill="FFFFFF"/>
        <w:lang w:eastAsia="pl-PL"/>
      </w:rPr>
      <mc:AlternateContent>
        <mc:Choice Requires="wps">
          <w:drawing>
            <wp:anchor distT="0" distB="0" distL="114300" distR="114300" simplePos="0" relativeHeight="251661312" behindDoc="1" locked="0" layoutInCell="1" allowOverlap="1" wp14:anchorId="45A57F5D" wp14:editId="2A58C8B1">
              <wp:simplePos x="0" y="0"/>
              <wp:positionH relativeFrom="page">
                <wp:posOffset>5689600</wp:posOffset>
              </wp:positionH>
              <wp:positionV relativeFrom="paragraph">
                <wp:posOffset>609600</wp:posOffset>
              </wp:positionV>
              <wp:extent cx="1871980" cy="22873335"/>
              <wp:effectExtent l="0" t="0" r="0" b="5715"/>
              <wp:wrapTight wrapText="bothSides">
                <wp:wrapPolygon edited="0">
                  <wp:start x="0" y="0"/>
                  <wp:lineTo x="0" y="21587"/>
                  <wp:lineTo x="21322" y="21587"/>
                  <wp:lineTo x="21322" y="0"/>
                  <wp:lineTo x="0" y="0"/>
                </wp:wrapPolygon>
              </wp:wrapTight>
              <wp:docPr id="149" name="Prostokąt 149"/>
              <wp:cNvGraphicFramePr/>
              <a:graphic xmlns:a="http://schemas.openxmlformats.org/drawingml/2006/main">
                <a:graphicData uri="http://schemas.microsoft.com/office/word/2010/wordprocessingShape">
                  <wps:wsp>
                    <wps:cNvSpPr/>
                    <wps:spPr>
                      <a:xfrm>
                        <a:off x="0" y="0"/>
                        <a:ext cx="1871980" cy="2287333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F8066" id="Prostokąt 149" o:spid="_x0000_s1026" style="position:absolute;margin-left:448pt;margin-top:48pt;width:147.4pt;height:180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" fillcolor="#f2f2f2" stroked="f" strokeweight="1pt">
              <w10:wrap type="tight" anchorx="page"/>
            </v:rect>
          </w:pict>
        </mc:Fallback>
      </mc:AlternateContent>
    </w:r>
    <w:r w:rsidRPr="008B38F8">
      <w:rPr>
        <w:noProof/>
        <w:shd w:val="clear" w:color="auto" w:fill="FFFFFF"/>
        <w:lang w:eastAsia="pl-PL"/>
      </w:rPr>
      <mc:AlternateContent>
        <mc:Choice Requires="wps">
          <w:drawing>
            <wp:anchor distT="0" distB="0" distL="114300" distR="114300" simplePos="0" relativeHeight="251663360" behindDoc="0" locked="0" layoutInCell="1" allowOverlap="1" wp14:anchorId="5928B50C" wp14:editId="305E99FB">
              <wp:simplePos x="0" y="0"/>
              <wp:positionH relativeFrom="column">
                <wp:posOffset>5054600</wp:posOffset>
              </wp:positionH>
              <wp:positionV relativeFrom="paragraph">
                <wp:posOffset>259715</wp:posOffset>
              </wp:positionV>
              <wp:extent cx="2060575" cy="357505"/>
              <wp:effectExtent l="0" t="0" r="0" b="4445"/>
              <wp:wrapNone/>
              <wp:docPr id="7"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102FA4"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8B50C" id="_x0000_s1105" style="position:absolute;margin-left:398pt;margin-top:20.4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MOwYAABE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Y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A102FA4" w14:textId="77777777" w:rsidR="00A10857" w:rsidRPr="003C6C8D" w:rsidRDefault="00A10857" w:rsidP="006E0595">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w:drawing>
        <wp:inline distT="0" distB="0" distL="0" distR="0" wp14:anchorId="3C6E05F7" wp14:editId="63E79FB2">
          <wp:extent cx="1546161" cy="718095"/>
          <wp:effectExtent l="0" t="0" r="0" b="635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Logo US w Białymstoku wersja podstawowa wariant kolorowy.jpg"/>
                  <pic:cNvPicPr/>
                </pic:nvPicPr>
                <pic:blipFill rotWithShape="1">
                  <a:blip r:embed="rId1" cstate="print">
                    <a:extLst>
                      <a:ext uri="{28A0092B-C50C-407E-A947-70E740481C1C}">
                        <a14:useLocalDpi xmlns:a14="http://schemas.microsoft.com/office/drawing/2010/main" val="0"/>
                      </a:ext>
                    </a:extLst>
                  </a:blip>
                  <a:srcRect l="37803" r="1"/>
                  <a:stretch/>
                </pic:blipFill>
                <pic:spPr bwMode="auto">
                  <a:xfrm>
                    <a:off x="0" y="0"/>
                    <a:ext cx="1550264" cy="72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15pt;height:124.9pt;visibility:visible;mso-wrap-style:square" o:bullet="t">
        <v:imagedata r:id="rId1" o:title=""/>
      </v:shape>
    </w:pict>
  </w:numPicBullet>
  <w:numPicBullet w:numPicBulletId="1">
    <w:pict>
      <v:shape id="_x0000_i1027" type="#_x0000_t75" style="width:124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D104CB0"/>
    <w:multiLevelType w:val="hybridMultilevel"/>
    <w:tmpl w:val="8E640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A14"/>
    <w:rsid w:val="00001C5B"/>
    <w:rsid w:val="00003437"/>
    <w:rsid w:val="00005F49"/>
    <w:rsid w:val="0000709F"/>
    <w:rsid w:val="00007DC9"/>
    <w:rsid w:val="0001078F"/>
    <w:rsid w:val="000108B8"/>
    <w:rsid w:val="000152F5"/>
    <w:rsid w:val="000208AF"/>
    <w:rsid w:val="00021654"/>
    <w:rsid w:val="0002333D"/>
    <w:rsid w:val="000238FE"/>
    <w:rsid w:val="00024A8D"/>
    <w:rsid w:val="00025A67"/>
    <w:rsid w:val="00025E9F"/>
    <w:rsid w:val="000261BE"/>
    <w:rsid w:val="00026AAC"/>
    <w:rsid w:val="00027866"/>
    <w:rsid w:val="00027BE0"/>
    <w:rsid w:val="000304D4"/>
    <w:rsid w:val="00032A30"/>
    <w:rsid w:val="00034964"/>
    <w:rsid w:val="000364D0"/>
    <w:rsid w:val="000374E0"/>
    <w:rsid w:val="00040555"/>
    <w:rsid w:val="000431AD"/>
    <w:rsid w:val="0004408C"/>
    <w:rsid w:val="0004450A"/>
    <w:rsid w:val="00044B99"/>
    <w:rsid w:val="000450E1"/>
    <w:rsid w:val="00045338"/>
    <w:rsid w:val="0004582E"/>
    <w:rsid w:val="00046161"/>
    <w:rsid w:val="000470AA"/>
    <w:rsid w:val="00056AE6"/>
    <w:rsid w:val="000571FF"/>
    <w:rsid w:val="00057CA1"/>
    <w:rsid w:val="000609B5"/>
    <w:rsid w:val="00064A59"/>
    <w:rsid w:val="00064E0C"/>
    <w:rsid w:val="0006582F"/>
    <w:rsid w:val="000662E2"/>
    <w:rsid w:val="00066883"/>
    <w:rsid w:val="00071442"/>
    <w:rsid w:val="00071C64"/>
    <w:rsid w:val="00074DD8"/>
    <w:rsid w:val="0007500F"/>
    <w:rsid w:val="00075C9A"/>
    <w:rsid w:val="00075D87"/>
    <w:rsid w:val="00077A70"/>
    <w:rsid w:val="000806F7"/>
    <w:rsid w:val="000830AA"/>
    <w:rsid w:val="0008639A"/>
    <w:rsid w:val="00086E25"/>
    <w:rsid w:val="000871E2"/>
    <w:rsid w:val="00087C96"/>
    <w:rsid w:val="00090D9D"/>
    <w:rsid w:val="00092156"/>
    <w:rsid w:val="0009255B"/>
    <w:rsid w:val="00093170"/>
    <w:rsid w:val="000954FD"/>
    <w:rsid w:val="000A02E6"/>
    <w:rsid w:val="000A64C9"/>
    <w:rsid w:val="000A72DB"/>
    <w:rsid w:val="000A7872"/>
    <w:rsid w:val="000B0727"/>
    <w:rsid w:val="000B12F4"/>
    <w:rsid w:val="000B2BC0"/>
    <w:rsid w:val="000B5828"/>
    <w:rsid w:val="000C03E5"/>
    <w:rsid w:val="000C1299"/>
    <w:rsid w:val="000C135D"/>
    <w:rsid w:val="000C24A0"/>
    <w:rsid w:val="000C24B5"/>
    <w:rsid w:val="000C66E0"/>
    <w:rsid w:val="000D1D43"/>
    <w:rsid w:val="000D225C"/>
    <w:rsid w:val="000D2A5C"/>
    <w:rsid w:val="000D3038"/>
    <w:rsid w:val="000D659F"/>
    <w:rsid w:val="000E0918"/>
    <w:rsid w:val="000E3E75"/>
    <w:rsid w:val="000E60D9"/>
    <w:rsid w:val="000E7285"/>
    <w:rsid w:val="000F3474"/>
    <w:rsid w:val="000F357C"/>
    <w:rsid w:val="000F5086"/>
    <w:rsid w:val="000F5FC1"/>
    <w:rsid w:val="000F6D87"/>
    <w:rsid w:val="000F6DF3"/>
    <w:rsid w:val="000F7E83"/>
    <w:rsid w:val="001011C3"/>
    <w:rsid w:val="0010400D"/>
    <w:rsid w:val="001052D4"/>
    <w:rsid w:val="00107916"/>
    <w:rsid w:val="001105C6"/>
    <w:rsid w:val="00110D87"/>
    <w:rsid w:val="00114DB9"/>
    <w:rsid w:val="001158C3"/>
    <w:rsid w:val="00116087"/>
    <w:rsid w:val="0011678E"/>
    <w:rsid w:val="00122A5C"/>
    <w:rsid w:val="001247C8"/>
    <w:rsid w:val="00125723"/>
    <w:rsid w:val="00125DD2"/>
    <w:rsid w:val="0012703C"/>
    <w:rsid w:val="0012753B"/>
    <w:rsid w:val="00130296"/>
    <w:rsid w:val="001371B2"/>
    <w:rsid w:val="00141FB3"/>
    <w:rsid w:val="001423B6"/>
    <w:rsid w:val="001448A7"/>
    <w:rsid w:val="00146621"/>
    <w:rsid w:val="00147656"/>
    <w:rsid w:val="00152273"/>
    <w:rsid w:val="001531D0"/>
    <w:rsid w:val="00155A7B"/>
    <w:rsid w:val="00160009"/>
    <w:rsid w:val="00161ABA"/>
    <w:rsid w:val="00162325"/>
    <w:rsid w:val="00165745"/>
    <w:rsid w:val="001678D5"/>
    <w:rsid w:val="00170AD8"/>
    <w:rsid w:val="001731AD"/>
    <w:rsid w:val="00175FDC"/>
    <w:rsid w:val="00176385"/>
    <w:rsid w:val="0017695E"/>
    <w:rsid w:val="00177353"/>
    <w:rsid w:val="00177EBA"/>
    <w:rsid w:val="00177FE8"/>
    <w:rsid w:val="0018656A"/>
    <w:rsid w:val="00190820"/>
    <w:rsid w:val="00190D8A"/>
    <w:rsid w:val="00192055"/>
    <w:rsid w:val="00192D45"/>
    <w:rsid w:val="001939A6"/>
    <w:rsid w:val="00195126"/>
    <w:rsid w:val="001951DA"/>
    <w:rsid w:val="001955D2"/>
    <w:rsid w:val="001979D1"/>
    <w:rsid w:val="001A3D99"/>
    <w:rsid w:val="001A4841"/>
    <w:rsid w:val="001B3551"/>
    <w:rsid w:val="001B3B8D"/>
    <w:rsid w:val="001B42D1"/>
    <w:rsid w:val="001B62D8"/>
    <w:rsid w:val="001C00BD"/>
    <w:rsid w:val="001C0208"/>
    <w:rsid w:val="001C1088"/>
    <w:rsid w:val="001C3269"/>
    <w:rsid w:val="001C594B"/>
    <w:rsid w:val="001C5EDB"/>
    <w:rsid w:val="001C767D"/>
    <w:rsid w:val="001D01A7"/>
    <w:rsid w:val="001D1DB4"/>
    <w:rsid w:val="001D4AC2"/>
    <w:rsid w:val="001D4F08"/>
    <w:rsid w:val="001D52F9"/>
    <w:rsid w:val="001D72C3"/>
    <w:rsid w:val="001E1EF1"/>
    <w:rsid w:val="001E3ED9"/>
    <w:rsid w:val="001E7219"/>
    <w:rsid w:val="001F0EA5"/>
    <w:rsid w:val="001F3342"/>
    <w:rsid w:val="001F6C31"/>
    <w:rsid w:val="002035A6"/>
    <w:rsid w:val="00213680"/>
    <w:rsid w:val="00213C23"/>
    <w:rsid w:val="00213DE5"/>
    <w:rsid w:val="00216727"/>
    <w:rsid w:val="0021683D"/>
    <w:rsid w:val="0021695F"/>
    <w:rsid w:val="00217CC4"/>
    <w:rsid w:val="00220373"/>
    <w:rsid w:val="00221F38"/>
    <w:rsid w:val="002244E5"/>
    <w:rsid w:val="002254F1"/>
    <w:rsid w:val="00230BE7"/>
    <w:rsid w:val="00232B63"/>
    <w:rsid w:val="00236F1C"/>
    <w:rsid w:val="00237E58"/>
    <w:rsid w:val="0024099E"/>
    <w:rsid w:val="002463DC"/>
    <w:rsid w:val="00246A09"/>
    <w:rsid w:val="00246FA5"/>
    <w:rsid w:val="002475F6"/>
    <w:rsid w:val="00250DC5"/>
    <w:rsid w:val="00251A1D"/>
    <w:rsid w:val="00253591"/>
    <w:rsid w:val="002561D0"/>
    <w:rsid w:val="00256BAE"/>
    <w:rsid w:val="002574F9"/>
    <w:rsid w:val="00257798"/>
    <w:rsid w:val="00260D36"/>
    <w:rsid w:val="002643C8"/>
    <w:rsid w:val="0026469E"/>
    <w:rsid w:val="002649B9"/>
    <w:rsid w:val="00266834"/>
    <w:rsid w:val="00267C2A"/>
    <w:rsid w:val="00271AC6"/>
    <w:rsid w:val="00271BFD"/>
    <w:rsid w:val="002741F1"/>
    <w:rsid w:val="00276811"/>
    <w:rsid w:val="0027755A"/>
    <w:rsid w:val="00277C91"/>
    <w:rsid w:val="002811FE"/>
    <w:rsid w:val="002818DB"/>
    <w:rsid w:val="002821DD"/>
    <w:rsid w:val="00282699"/>
    <w:rsid w:val="002847E5"/>
    <w:rsid w:val="002847EC"/>
    <w:rsid w:val="002853AE"/>
    <w:rsid w:val="002911EA"/>
    <w:rsid w:val="002926DF"/>
    <w:rsid w:val="00292BE8"/>
    <w:rsid w:val="002932E1"/>
    <w:rsid w:val="00296697"/>
    <w:rsid w:val="002A0A2B"/>
    <w:rsid w:val="002A646E"/>
    <w:rsid w:val="002B0472"/>
    <w:rsid w:val="002B18F6"/>
    <w:rsid w:val="002B1C82"/>
    <w:rsid w:val="002B20BC"/>
    <w:rsid w:val="002B211B"/>
    <w:rsid w:val="002B59EA"/>
    <w:rsid w:val="002B6A56"/>
    <w:rsid w:val="002B6B12"/>
    <w:rsid w:val="002B7FAE"/>
    <w:rsid w:val="002C1DAA"/>
    <w:rsid w:val="002C4873"/>
    <w:rsid w:val="002C7B50"/>
    <w:rsid w:val="002D13FA"/>
    <w:rsid w:val="002D1775"/>
    <w:rsid w:val="002D1902"/>
    <w:rsid w:val="002D595C"/>
    <w:rsid w:val="002D5B11"/>
    <w:rsid w:val="002D6A20"/>
    <w:rsid w:val="002E11EE"/>
    <w:rsid w:val="002E1CA3"/>
    <w:rsid w:val="002E3D37"/>
    <w:rsid w:val="002E58E5"/>
    <w:rsid w:val="002E6140"/>
    <w:rsid w:val="002E6985"/>
    <w:rsid w:val="002E71B6"/>
    <w:rsid w:val="002F1BED"/>
    <w:rsid w:val="002F3945"/>
    <w:rsid w:val="002F745E"/>
    <w:rsid w:val="002F7534"/>
    <w:rsid w:val="002F77C8"/>
    <w:rsid w:val="002F7B8B"/>
    <w:rsid w:val="00300762"/>
    <w:rsid w:val="00301943"/>
    <w:rsid w:val="00302FCC"/>
    <w:rsid w:val="003035CB"/>
    <w:rsid w:val="003035D2"/>
    <w:rsid w:val="00304F22"/>
    <w:rsid w:val="00306C7C"/>
    <w:rsid w:val="00307378"/>
    <w:rsid w:val="00310166"/>
    <w:rsid w:val="003107F4"/>
    <w:rsid w:val="00311FDA"/>
    <w:rsid w:val="0031395E"/>
    <w:rsid w:val="00314C20"/>
    <w:rsid w:val="003161A5"/>
    <w:rsid w:val="00316678"/>
    <w:rsid w:val="003208E2"/>
    <w:rsid w:val="0032100A"/>
    <w:rsid w:val="003213BE"/>
    <w:rsid w:val="00322EDD"/>
    <w:rsid w:val="00324167"/>
    <w:rsid w:val="00324FFD"/>
    <w:rsid w:val="003259D6"/>
    <w:rsid w:val="00325BC1"/>
    <w:rsid w:val="00326E41"/>
    <w:rsid w:val="00330EE8"/>
    <w:rsid w:val="0033171D"/>
    <w:rsid w:val="00332320"/>
    <w:rsid w:val="00333500"/>
    <w:rsid w:val="00333B03"/>
    <w:rsid w:val="00341402"/>
    <w:rsid w:val="003416A6"/>
    <w:rsid w:val="00343BE5"/>
    <w:rsid w:val="00345088"/>
    <w:rsid w:val="00346099"/>
    <w:rsid w:val="00347D72"/>
    <w:rsid w:val="00353C5E"/>
    <w:rsid w:val="00354BF6"/>
    <w:rsid w:val="00356C1E"/>
    <w:rsid w:val="00357611"/>
    <w:rsid w:val="00363365"/>
    <w:rsid w:val="00363F08"/>
    <w:rsid w:val="00364FDF"/>
    <w:rsid w:val="00367237"/>
    <w:rsid w:val="00367960"/>
    <w:rsid w:val="0037077F"/>
    <w:rsid w:val="003715A3"/>
    <w:rsid w:val="00373882"/>
    <w:rsid w:val="003769F1"/>
    <w:rsid w:val="0037734F"/>
    <w:rsid w:val="003807C4"/>
    <w:rsid w:val="003816CA"/>
    <w:rsid w:val="003843DB"/>
    <w:rsid w:val="00385026"/>
    <w:rsid w:val="0038575B"/>
    <w:rsid w:val="003866E5"/>
    <w:rsid w:val="00387DE8"/>
    <w:rsid w:val="003905B2"/>
    <w:rsid w:val="00391BB8"/>
    <w:rsid w:val="00392E4B"/>
    <w:rsid w:val="00393761"/>
    <w:rsid w:val="00396EA9"/>
    <w:rsid w:val="00397D18"/>
    <w:rsid w:val="003A06B3"/>
    <w:rsid w:val="003A0EC0"/>
    <w:rsid w:val="003A181A"/>
    <w:rsid w:val="003A1B36"/>
    <w:rsid w:val="003B1454"/>
    <w:rsid w:val="003B2A6E"/>
    <w:rsid w:val="003B30A2"/>
    <w:rsid w:val="003B7A23"/>
    <w:rsid w:val="003C48CE"/>
    <w:rsid w:val="003C4DB9"/>
    <w:rsid w:val="003C5722"/>
    <w:rsid w:val="003C59E0"/>
    <w:rsid w:val="003C6ACA"/>
    <w:rsid w:val="003C6C8D"/>
    <w:rsid w:val="003D1EE2"/>
    <w:rsid w:val="003D395A"/>
    <w:rsid w:val="003D4F95"/>
    <w:rsid w:val="003D5C7E"/>
    <w:rsid w:val="003D5F42"/>
    <w:rsid w:val="003D60A9"/>
    <w:rsid w:val="003D6640"/>
    <w:rsid w:val="003E15F0"/>
    <w:rsid w:val="003E1F8E"/>
    <w:rsid w:val="003E238F"/>
    <w:rsid w:val="003E3819"/>
    <w:rsid w:val="003E66A7"/>
    <w:rsid w:val="003E774A"/>
    <w:rsid w:val="003F033B"/>
    <w:rsid w:val="003F2831"/>
    <w:rsid w:val="003F3282"/>
    <w:rsid w:val="003F4C97"/>
    <w:rsid w:val="003F697C"/>
    <w:rsid w:val="003F6A4D"/>
    <w:rsid w:val="003F749C"/>
    <w:rsid w:val="003F7BC5"/>
    <w:rsid w:val="003F7E37"/>
    <w:rsid w:val="003F7FE6"/>
    <w:rsid w:val="00400193"/>
    <w:rsid w:val="004004EE"/>
    <w:rsid w:val="00403BCC"/>
    <w:rsid w:val="00405A7B"/>
    <w:rsid w:val="00406C43"/>
    <w:rsid w:val="00410667"/>
    <w:rsid w:val="004132DD"/>
    <w:rsid w:val="00416058"/>
    <w:rsid w:val="004212E7"/>
    <w:rsid w:val="00421E0F"/>
    <w:rsid w:val="00422707"/>
    <w:rsid w:val="00422CF8"/>
    <w:rsid w:val="00424287"/>
    <w:rsid w:val="0042446D"/>
    <w:rsid w:val="00424C29"/>
    <w:rsid w:val="00426857"/>
    <w:rsid w:val="004277AC"/>
    <w:rsid w:val="00427BF8"/>
    <w:rsid w:val="0043183F"/>
    <w:rsid w:val="00431C02"/>
    <w:rsid w:val="00432B87"/>
    <w:rsid w:val="004345AB"/>
    <w:rsid w:val="00434DA2"/>
    <w:rsid w:val="0043646A"/>
    <w:rsid w:val="004367FE"/>
    <w:rsid w:val="00436B41"/>
    <w:rsid w:val="00437395"/>
    <w:rsid w:val="00440C09"/>
    <w:rsid w:val="00442DB9"/>
    <w:rsid w:val="00445047"/>
    <w:rsid w:val="0044591B"/>
    <w:rsid w:val="00447F78"/>
    <w:rsid w:val="00451AEF"/>
    <w:rsid w:val="00463B24"/>
    <w:rsid w:val="00463E39"/>
    <w:rsid w:val="0046425F"/>
    <w:rsid w:val="004657FC"/>
    <w:rsid w:val="004658DE"/>
    <w:rsid w:val="00466AC0"/>
    <w:rsid w:val="00467C7C"/>
    <w:rsid w:val="00470D04"/>
    <w:rsid w:val="00470EC4"/>
    <w:rsid w:val="00471897"/>
    <w:rsid w:val="004733F6"/>
    <w:rsid w:val="00474E69"/>
    <w:rsid w:val="00481A87"/>
    <w:rsid w:val="00482195"/>
    <w:rsid w:val="00482585"/>
    <w:rsid w:val="004907C0"/>
    <w:rsid w:val="00493782"/>
    <w:rsid w:val="0049384E"/>
    <w:rsid w:val="00493FFF"/>
    <w:rsid w:val="00494243"/>
    <w:rsid w:val="00495BC6"/>
    <w:rsid w:val="0049621B"/>
    <w:rsid w:val="00497AA1"/>
    <w:rsid w:val="004A0AF3"/>
    <w:rsid w:val="004A282B"/>
    <w:rsid w:val="004A32CF"/>
    <w:rsid w:val="004A6320"/>
    <w:rsid w:val="004A6986"/>
    <w:rsid w:val="004B37CF"/>
    <w:rsid w:val="004B7AA9"/>
    <w:rsid w:val="004B7B43"/>
    <w:rsid w:val="004C0046"/>
    <w:rsid w:val="004C1895"/>
    <w:rsid w:val="004C6C0F"/>
    <w:rsid w:val="004C6D40"/>
    <w:rsid w:val="004C7DA6"/>
    <w:rsid w:val="004D0A3B"/>
    <w:rsid w:val="004D1A51"/>
    <w:rsid w:val="004D31EE"/>
    <w:rsid w:val="004D435D"/>
    <w:rsid w:val="004E564C"/>
    <w:rsid w:val="004E764B"/>
    <w:rsid w:val="004E7C01"/>
    <w:rsid w:val="004F0C3C"/>
    <w:rsid w:val="004F4712"/>
    <w:rsid w:val="004F4A80"/>
    <w:rsid w:val="004F63FC"/>
    <w:rsid w:val="00500AD0"/>
    <w:rsid w:val="005017AA"/>
    <w:rsid w:val="00504D85"/>
    <w:rsid w:val="00505A92"/>
    <w:rsid w:val="00517153"/>
    <w:rsid w:val="005203F1"/>
    <w:rsid w:val="00521BC3"/>
    <w:rsid w:val="005255B8"/>
    <w:rsid w:val="00530CE4"/>
    <w:rsid w:val="00531980"/>
    <w:rsid w:val="00531FBF"/>
    <w:rsid w:val="00532CC2"/>
    <w:rsid w:val="00533632"/>
    <w:rsid w:val="0054021B"/>
    <w:rsid w:val="0054251F"/>
    <w:rsid w:val="00543D37"/>
    <w:rsid w:val="005441E9"/>
    <w:rsid w:val="00550618"/>
    <w:rsid w:val="005520D8"/>
    <w:rsid w:val="00553180"/>
    <w:rsid w:val="00556CF1"/>
    <w:rsid w:val="0055748A"/>
    <w:rsid w:val="00560A1F"/>
    <w:rsid w:val="00560E5A"/>
    <w:rsid w:val="00563C2F"/>
    <w:rsid w:val="00564C7D"/>
    <w:rsid w:val="00565F82"/>
    <w:rsid w:val="00575DB7"/>
    <w:rsid w:val="005762A7"/>
    <w:rsid w:val="005804A4"/>
    <w:rsid w:val="005908BD"/>
    <w:rsid w:val="005916D7"/>
    <w:rsid w:val="0059430B"/>
    <w:rsid w:val="0059522E"/>
    <w:rsid w:val="00595E04"/>
    <w:rsid w:val="00597B41"/>
    <w:rsid w:val="005A00CB"/>
    <w:rsid w:val="005A2220"/>
    <w:rsid w:val="005A246F"/>
    <w:rsid w:val="005A2607"/>
    <w:rsid w:val="005A4109"/>
    <w:rsid w:val="005A5BFF"/>
    <w:rsid w:val="005A5E26"/>
    <w:rsid w:val="005A698C"/>
    <w:rsid w:val="005A6F8C"/>
    <w:rsid w:val="005B0DD0"/>
    <w:rsid w:val="005B2256"/>
    <w:rsid w:val="005B3213"/>
    <w:rsid w:val="005B4E10"/>
    <w:rsid w:val="005B512F"/>
    <w:rsid w:val="005B543E"/>
    <w:rsid w:val="005C1F81"/>
    <w:rsid w:val="005C4D56"/>
    <w:rsid w:val="005C6076"/>
    <w:rsid w:val="005C6811"/>
    <w:rsid w:val="005D0C63"/>
    <w:rsid w:val="005D2730"/>
    <w:rsid w:val="005D2801"/>
    <w:rsid w:val="005D79AB"/>
    <w:rsid w:val="005E0799"/>
    <w:rsid w:val="005E2C1A"/>
    <w:rsid w:val="005E3D0D"/>
    <w:rsid w:val="005E6138"/>
    <w:rsid w:val="005E7C3F"/>
    <w:rsid w:val="005F0597"/>
    <w:rsid w:val="005F20B5"/>
    <w:rsid w:val="005F576C"/>
    <w:rsid w:val="005F57D1"/>
    <w:rsid w:val="005F5A80"/>
    <w:rsid w:val="005F7861"/>
    <w:rsid w:val="00600A1A"/>
    <w:rsid w:val="006044FF"/>
    <w:rsid w:val="006071BB"/>
    <w:rsid w:val="00607CC5"/>
    <w:rsid w:val="006159F3"/>
    <w:rsid w:val="0062277B"/>
    <w:rsid w:val="00627D0F"/>
    <w:rsid w:val="00633014"/>
    <w:rsid w:val="0063437B"/>
    <w:rsid w:val="0063526B"/>
    <w:rsid w:val="00636B0D"/>
    <w:rsid w:val="00644CF7"/>
    <w:rsid w:val="006512A7"/>
    <w:rsid w:val="00653287"/>
    <w:rsid w:val="00657F6C"/>
    <w:rsid w:val="0066188F"/>
    <w:rsid w:val="0066434B"/>
    <w:rsid w:val="006661F2"/>
    <w:rsid w:val="0066717F"/>
    <w:rsid w:val="00667293"/>
    <w:rsid w:val="006673CA"/>
    <w:rsid w:val="00673C1F"/>
    <w:rsid w:val="00673C26"/>
    <w:rsid w:val="006750F6"/>
    <w:rsid w:val="006757E8"/>
    <w:rsid w:val="00675A7F"/>
    <w:rsid w:val="00677C37"/>
    <w:rsid w:val="00680FE3"/>
    <w:rsid w:val="006812AF"/>
    <w:rsid w:val="0068327D"/>
    <w:rsid w:val="006851F5"/>
    <w:rsid w:val="00686FFF"/>
    <w:rsid w:val="0068753C"/>
    <w:rsid w:val="00690AF5"/>
    <w:rsid w:val="00691AC9"/>
    <w:rsid w:val="0069231E"/>
    <w:rsid w:val="006938A4"/>
    <w:rsid w:val="006938FE"/>
    <w:rsid w:val="00694AF0"/>
    <w:rsid w:val="006A1319"/>
    <w:rsid w:val="006A2194"/>
    <w:rsid w:val="006A351E"/>
    <w:rsid w:val="006A4693"/>
    <w:rsid w:val="006B0E9E"/>
    <w:rsid w:val="006B3200"/>
    <w:rsid w:val="006B3C5E"/>
    <w:rsid w:val="006B5474"/>
    <w:rsid w:val="006B5AE4"/>
    <w:rsid w:val="006C20BA"/>
    <w:rsid w:val="006C2A56"/>
    <w:rsid w:val="006C5081"/>
    <w:rsid w:val="006C6353"/>
    <w:rsid w:val="006C6B17"/>
    <w:rsid w:val="006C78C5"/>
    <w:rsid w:val="006D12C4"/>
    <w:rsid w:val="006D2FE7"/>
    <w:rsid w:val="006D4054"/>
    <w:rsid w:val="006D415F"/>
    <w:rsid w:val="006D4BF3"/>
    <w:rsid w:val="006D5A2D"/>
    <w:rsid w:val="006E02EC"/>
    <w:rsid w:val="006E0595"/>
    <w:rsid w:val="006E1F0D"/>
    <w:rsid w:val="006E2635"/>
    <w:rsid w:val="006E27A2"/>
    <w:rsid w:val="006E6456"/>
    <w:rsid w:val="006F03B5"/>
    <w:rsid w:val="006F2CD8"/>
    <w:rsid w:val="006F3FAB"/>
    <w:rsid w:val="006F4559"/>
    <w:rsid w:val="006F501C"/>
    <w:rsid w:val="0070014C"/>
    <w:rsid w:val="0070069A"/>
    <w:rsid w:val="00700BA0"/>
    <w:rsid w:val="00700F93"/>
    <w:rsid w:val="00701FC6"/>
    <w:rsid w:val="00705692"/>
    <w:rsid w:val="00705ADA"/>
    <w:rsid w:val="007123DF"/>
    <w:rsid w:val="00713736"/>
    <w:rsid w:val="00714A39"/>
    <w:rsid w:val="0071709F"/>
    <w:rsid w:val="007211B1"/>
    <w:rsid w:val="0072283F"/>
    <w:rsid w:val="00723A53"/>
    <w:rsid w:val="00724E2E"/>
    <w:rsid w:val="0073242A"/>
    <w:rsid w:val="0073683E"/>
    <w:rsid w:val="00741239"/>
    <w:rsid w:val="007417E3"/>
    <w:rsid w:val="00742572"/>
    <w:rsid w:val="00743359"/>
    <w:rsid w:val="00743545"/>
    <w:rsid w:val="00746187"/>
    <w:rsid w:val="00750FCA"/>
    <w:rsid w:val="00751B8D"/>
    <w:rsid w:val="00752214"/>
    <w:rsid w:val="00752243"/>
    <w:rsid w:val="00752353"/>
    <w:rsid w:val="00752D56"/>
    <w:rsid w:val="00754CE0"/>
    <w:rsid w:val="007614D5"/>
    <w:rsid w:val="0076254F"/>
    <w:rsid w:val="00762DAE"/>
    <w:rsid w:val="0076482D"/>
    <w:rsid w:val="00765020"/>
    <w:rsid w:val="00771CCC"/>
    <w:rsid w:val="007726DB"/>
    <w:rsid w:val="00774CD7"/>
    <w:rsid w:val="00775BD7"/>
    <w:rsid w:val="007765A9"/>
    <w:rsid w:val="007801F5"/>
    <w:rsid w:val="00780BF7"/>
    <w:rsid w:val="007814D4"/>
    <w:rsid w:val="0078160C"/>
    <w:rsid w:val="00783CA4"/>
    <w:rsid w:val="007842FB"/>
    <w:rsid w:val="00785C16"/>
    <w:rsid w:val="00786124"/>
    <w:rsid w:val="00786D2F"/>
    <w:rsid w:val="00790004"/>
    <w:rsid w:val="0079172C"/>
    <w:rsid w:val="00793EAF"/>
    <w:rsid w:val="0079514B"/>
    <w:rsid w:val="00795C64"/>
    <w:rsid w:val="007A079C"/>
    <w:rsid w:val="007A2201"/>
    <w:rsid w:val="007A2DC1"/>
    <w:rsid w:val="007A314D"/>
    <w:rsid w:val="007A53BF"/>
    <w:rsid w:val="007A62C6"/>
    <w:rsid w:val="007A6A5C"/>
    <w:rsid w:val="007B0DCB"/>
    <w:rsid w:val="007C0989"/>
    <w:rsid w:val="007C176A"/>
    <w:rsid w:val="007C2350"/>
    <w:rsid w:val="007C4ABD"/>
    <w:rsid w:val="007C6085"/>
    <w:rsid w:val="007C7933"/>
    <w:rsid w:val="007D068A"/>
    <w:rsid w:val="007D3319"/>
    <w:rsid w:val="007D335D"/>
    <w:rsid w:val="007D33F3"/>
    <w:rsid w:val="007D67E4"/>
    <w:rsid w:val="007E0AE3"/>
    <w:rsid w:val="007E118A"/>
    <w:rsid w:val="007E3314"/>
    <w:rsid w:val="007E3F87"/>
    <w:rsid w:val="007E4B03"/>
    <w:rsid w:val="007E73F0"/>
    <w:rsid w:val="007F0031"/>
    <w:rsid w:val="007F324B"/>
    <w:rsid w:val="007F43D8"/>
    <w:rsid w:val="007F7C42"/>
    <w:rsid w:val="00802F4F"/>
    <w:rsid w:val="008038F2"/>
    <w:rsid w:val="00804328"/>
    <w:rsid w:val="0080553C"/>
    <w:rsid w:val="00805B46"/>
    <w:rsid w:val="00813804"/>
    <w:rsid w:val="00817941"/>
    <w:rsid w:val="00822AED"/>
    <w:rsid w:val="00825DC2"/>
    <w:rsid w:val="0082664F"/>
    <w:rsid w:val="00830677"/>
    <w:rsid w:val="00834AD3"/>
    <w:rsid w:val="008350EC"/>
    <w:rsid w:val="00841078"/>
    <w:rsid w:val="00843795"/>
    <w:rsid w:val="00844814"/>
    <w:rsid w:val="0084734D"/>
    <w:rsid w:val="008475EC"/>
    <w:rsid w:val="00847F0F"/>
    <w:rsid w:val="00850BE0"/>
    <w:rsid w:val="00851067"/>
    <w:rsid w:val="008518CC"/>
    <w:rsid w:val="00851EDA"/>
    <w:rsid w:val="00852448"/>
    <w:rsid w:val="008547D9"/>
    <w:rsid w:val="0086183C"/>
    <w:rsid w:val="008635CC"/>
    <w:rsid w:val="008641AD"/>
    <w:rsid w:val="00864742"/>
    <w:rsid w:val="0086657F"/>
    <w:rsid w:val="008703D5"/>
    <w:rsid w:val="00870C42"/>
    <w:rsid w:val="00870F49"/>
    <w:rsid w:val="00871945"/>
    <w:rsid w:val="0087233D"/>
    <w:rsid w:val="008754D1"/>
    <w:rsid w:val="0087650A"/>
    <w:rsid w:val="0088258A"/>
    <w:rsid w:val="00882ECE"/>
    <w:rsid w:val="00886332"/>
    <w:rsid w:val="00890271"/>
    <w:rsid w:val="008902B1"/>
    <w:rsid w:val="00890F72"/>
    <w:rsid w:val="008921B3"/>
    <w:rsid w:val="00892D6C"/>
    <w:rsid w:val="008946F1"/>
    <w:rsid w:val="00894D5F"/>
    <w:rsid w:val="008964C4"/>
    <w:rsid w:val="00897509"/>
    <w:rsid w:val="008976F5"/>
    <w:rsid w:val="008A21AC"/>
    <w:rsid w:val="008A23DB"/>
    <w:rsid w:val="008A26D9"/>
    <w:rsid w:val="008A5361"/>
    <w:rsid w:val="008A5A18"/>
    <w:rsid w:val="008A5D4F"/>
    <w:rsid w:val="008B041D"/>
    <w:rsid w:val="008B0D19"/>
    <w:rsid w:val="008B29EF"/>
    <w:rsid w:val="008B335E"/>
    <w:rsid w:val="008B38F8"/>
    <w:rsid w:val="008B53E2"/>
    <w:rsid w:val="008C0C29"/>
    <w:rsid w:val="008C1CC6"/>
    <w:rsid w:val="008C6755"/>
    <w:rsid w:val="008C78D2"/>
    <w:rsid w:val="008C79E9"/>
    <w:rsid w:val="008D1A6D"/>
    <w:rsid w:val="008D2B84"/>
    <w:rsid w:val="008D64BB"/>
    <w:rsid w:val="008D69A4"/>
    <w:rsid w:val="008E5952"/>
    <w:rsid w:val="008E7DD7"/>
    <w:rsid w:val="008F04D5"/>
    <w:rsid w:val="008F21C5"/>
    <w:rsid w:val="008F33FB"/>
    <w:rsid w:val="008F34EC"/>
    <w:rsid w:val="008F3638"/>
    <w:rsid w:val="008F544F"/>
    <w:rsid w:val="008F6F31"/>
    <w:rsid w:val="008F74DF"/>
    <w:rsid w:val="009035AD"/>
    <w:rsid w:val="00905C6C"/>
    <w:rsid w:val="009061F3"/>
    <w:rsid w:val="00906331"/>
    <w:rsid w:val="00907592"/>
    <w:rsid w:val="00911CFA"/>
    <w:rsid w:val="00912250"/>
    <w:rsid w:val="009127BA"/>
    <w:rsid w:val="00913E60"/>
    <w:rsid w:val="009160DB"/>
    <w:rsid w:val="00916684"/>
    <w:rsid w:val="00916F72"/>
    <w:rsid w:val="009206AB"/>
    <w:rsid w:val="009227A6"/>
    <w:rsid w:val="00922990"/>
    <w:rsid w:val="00922FA5"/>
    <w:rsid w:val="009274C7"/>
    <w:rsid w:val="00931655"/>
    <w:rsid w:val="00933EC1"/>
    <w:rsid w:val="0093754C"/>
    <w:rsid w:val="009378B0"/>
    <w:rsid w:val="0094368B"/>
    <w:rsid w:val="009530DB"/>
    <w:rsid w:val="00953676"/>
    <w:rsid w:val="00953854"/>
    <w:rsid w:val="00955F7A"/>
    <w:rsid w:val="00957734"/>
    <w:rsid w:val="00960B0A"/>
    <w:rsid w:val="00966548"/>
    <w:rsid w:val="00966D9F"/>
    <w:rsid w:val="0097040A"/>
    <w:rsid w:val="009705EE"/>
    <w:rsid w:val="00971ED4"/>
    <w:rsid w:val="00973D24"/>
    <w:rsid w:val="0097457E"/>
    <w:rsid w:val="00976F38"/>
    <w:rsid w:val="00977927"/>
    <w:rsid w:val="00977CE9"/>
    <w:rsid w:val="00980B0B"/>
    <w:rsid w:val="0098135C"/>
    <w:rsid w:val="0098156A"/>
    <w:rsid w:val="00981A29"/>
    <w:rsid w:val="009835A9"/>
    <w:rsid w:val="0098482D"/>
    <w:rsid w:val="009856B5"/>
    <w:rsid w:val="009857AD"/>
    <w:rsid w:val="00986C40"/>
    <w:rsid w:val="00991252"/>
    <w:rsid w:val="00991632"/>
    <w:rsid w:val="00991BAC"/>
    <w:rsid w:val="00996493"/>
    <w:rsid w:val="009965C1"/>
    <w:rsid w:val="0099753E"/>
    <w:rsid w:val="009976C7"/>
    <w:rsid w:val="009A1927"/>
    <w:rsid w:val="009A1EC6"/>
    <w:rsid w:val="009A4792"/>
    <w:rsid w:val="009A6EA0"/>
    <w:rsid w:val="009B0E9C"/>
    <w:rsid w:val="009B1051"/>
    <w:rsid w:val="009B4538"/>
    <w:rsid w:val="009B5ECC"/>
    <w:rsid w:val="009B69E2"/>
    <w:rsid w:val="009C1335"/>
    <w:rsid w:val="009C1AB2"/>
    <w:rsid w:val="009C30C1"/>
    <w:rsid w:val="009C3815"/>
    <w:rsid w:val="009C70C1"/>
    <w:rsid w:val="009C7251"/>
    <w:rsid w:val="009C7EEE"/>
    <w:rsid w:val="009D000A"/>
    <w:rsid w:val="009D0473"/>
    <w:rsid w:val="009D2235"/>
    <w:rsid w:val="009D2BF1"/>
    <w:rsid w:val="009D4082"/>
    <w:rsid w:val="009D5692"/>
    <w:rsid w:val="009D60D2"/>
    <w:rsid w:val="009E1EFD"/>
    <w:rsid w:val="009E2B4C"/>
    <w:rsid w:val="009E2E91"/>
    <w:rsid w:val="009E4532"/>
    <w:rsid w:val="009E58BE"/>
    <w:rsid w:val="009E5A04"/>
    <w:rsid w:val="009F0622"/>
    <w:rsid w:val="009F2F30"/>
    <w:rsid w:val="009F36C9"/>
    <w:rsid w:val="009F52D9"/>
    <w:rsid w:val="00A003AE"/>
    <w:rsid w:val="00A004C6"/>
    <w:rsid w:val="00A03B3D"/>
    <w:rsid w:val="00A0428C"/>
    <w:rsid w:val="00A05091"/>
    <w:rsid w:val="00A06F1B"/>
    <w:rsid w:val="00A10857"/>
    <w:rsid w:val="00A124CF"/>
    <w:rsid w:val="00A12E1E"/>
    <w:rsid w:val="00A12E6C"/>
    <w:rsid w:val="00A139F5"/>
    <w:rsid w:val="00A13FB5"/>
    <w:rsid w:val="00A24C47"/>
    <w:rsid w:val="00A25490"/>
    <w:rsid w:val="00A2624B"/>
    <w:rsid w:val="00A2749E"/>
    <w:rsid w:val="00A30425"/>
    <w:rsid w:val="00A31FD3"/>
    <w:rsid w:val="00A32F66"/>
    <w:rsid w:val="00A33826"/>
    <w:rsid w:val="00A34054"/>
    <w:rsid w:val="00A345AC"/>
    <w:rsid w:val="00A355CF"/>
    <w:rsid w:val="00A3578F"/>
    <w:rsid w:val="00A365F4"/>
    <w:rsid w:val="00A418B0"/>
    <w:rsid w:val="00A46312"/>
    <w:rsid w:val="00A47896"/>
    <w:rsid w:val="00A47D80"/>
    <w:rsid w:val="00A50D58"/>
    <w:rsid w:val="00A50DF8"/>
    <w:rsid w:val="00A51956"/>
    <w:rsid w:val="00A52493"/>
    <w:rsid w:val="00A53132"/>
    <w:rsid w:val="00A55560"/>
    <w:rsid w:val="00A55DD7"/>
    <w:rsid w:val="00A563F2"/>
    <w:rsid w:val="00A566E8"/>
    <w:rsid w:val="00A6065B"/>
    <w:rsid w:val="00A62B23"/>
    <w:rsid w:val="00A63272"/>
    <w:rsid w:val="00A66112"/>
    <w:rsid w:val="00A70FB9"/>
    <w:rsid w:val="00A71A24"/>
    <w:rsid w:val="00A74178"/>
    <w:rsid w:val="00A77CC3"/>
    <w:rsid w:val="00A804F9"/>
    <w:rsid w:val="00A810F9"/>
    <w:rsid w:val="00A81766"/>
    <w:rsid w:val="00A82339"/>
    <w:rsid w:val="00A86A56"/>
    <w:rsid w:val="00A86ECC"/>
    <w:rsid w:val="00A86FCC"/>
    <w:rsid w:val="00A87804"/>
    <w:rsid w:val="00A90613"/>
    <w:rsid w:val="00A9142C"/>
    <w:rsid w:val="00A93018"/>
    <w:rsid w:val="00A93133"/>
    <w:rsid w:val="00AA13C4"/>
    <w:rsid w:val="00AA1D95"/>
    <w:rsid w:val="00AA4012"/>
    <w:rsid w:val="00AA710D"/>
    <w:rsid w:val="00AA728A"/>
    <w:rsid w:val="00AB1A5A"/>
    <w:rsid w:val="00AB424C"/>
    <w:rsid w:val="00AB5269"/>
    <w:rsid w:val="00AB6B7C"/>
    <w:rsid w:val="00AB6D25"/>
    <w:rsid w:val="00AC3D79"/>
    <w:rsid w:val="00AD0A6F"/>
    <w:rsid w:val="00AD10F8"/>
    <w:rsid w:val="00AD2004"/>
    <w:rsid w:val="00AD4E77"/>
    <w:rsid w:val="00AE0FCA"/>
    <w:rsid w:val="00AE2D4B"/>
    <w:rsid w:val="00AE31CD"/>
    <w:rsid w:val="00AE3F9A"/>
    <w:rsid w:val="00AE41AC"/>
    <w:rsid w:val="00AE4F99"/>
    <w:rsid w:val="00AE7CC5"/>
    <w:rsid w:val="00AF598D"/>
    <w:rsid w:val="00B00105"/>
    <w:rsid w:val="00B04739"/>
    <w:rsid w:val="00B04CF9"/>
    <w:rsid w:val="00B05A8F"/>
    <w:rsid w:val="00B06C24"/>
    <w:rsid w:val="00B07BC6"/>
    <w:rsid w:val="00B11311"/>
    <w:rsid w:val="00B13772"/>
    <w:rsid w:val="00B13CA5"/>
    <w:rsid w:val="00B14952"/>
    <w:rsid w:val="00B15B9A"/>
    <w:rsid w:val="00B21C5F"/>
    <w:rsid w:val="00B22D4B"/>
    <w:rsid w:val="00B242EA"/>
    <w:rsid w:val="00B2461B"/>
    <w:rsid w:val="00B25013"/>
    <w:rsid w:val="00B27FD9"/>
    <w:rsid w:val="00B31666"/>
    <w:rsid w:val="00B31E5A"/>
    <w:rsid w:val="00B32AC7"/>
    <w:rsid w:val="00B33775"/>
    <w:rsid w:val="00B33C94"/>
    <w:rsid w:val="00B3470A"/>
    <w:rsid w:val="00B354B6"/>
    <w:rsid w:val="00B361C7"/>
    <w:rsid w:val="00B41CEC"/>
    <w:rsid w:val="00B4317E"/>
    <w:rsid w:val="00B475F1"/>
    <w:rsid w:val="00B545B9"/>
    <w:rsid w:val="00B548F8"/>
    <w:rsid w:val="00B54CFE"/>
    <w:rsid w:val="00B55596"/>
    <w:rsid w:val="00B55B6A"/>
    <w:rsid w:val="00B57E0A"/>
    <w:rsid w:val="00B63173"/>
    <w:rsid w:val="00B64B4D"/>
    <w:rsid w:val="00B653AB"/>
    <w:rsid w:val="00B65F9E"/>
    <w:rsid w:val="00B66B19"/>
    <w:rsid w:val="00B73093"/>
    <w:rsid w:val="00B7320D"/>
    <w:rsid w:val="00B73D35"/>
    <w:rsid w:val="00B748E5"/>
    <w:rsid w:val="00B75980"/>
    <w:rsid w:val="00B75D54"/>
    <w:rsid w:val="00B7690D"/>
    <w:rsid w:val="00B80FBE"/>
    <w:rsid w:val="00B859DE"/>
    <w:rsid w:val="00B87728"/>
    <w:rsid w:val="00B914E9"/>
    <w:rsid w:val="00B92B16"/>
    <w:rsid w:val="00B94ADF"/>
    <w:rsid w:val="00B94F64"/>
    <w:rsid w:val="00B956EE"/>
    <w:rsid w:val="00B95F63"/>
    <w:rsid w:val="00BA0954"/>
    <w:rsid w:val="00BA09CE"/>
    <w:rsid w:val="00BA0C22"/>
    <w:rsid w:val="00BA2BA1"/>
    <w:rsid w:val="00BA6502"/>
    <w:rsid w:val="00BA6729"/>
    <w:rsid w:val="00BB03C1"/>
    <w:rsid w:val="00BB0916"/>
    <w:rsid w:val="00BB1C9A"/>
    <w:rsid w:val="00BB34B3"/>
    <w:rsid w:val="00BB4501"/>
    <w:rsid w:val="00BB4F09"/>
    <w:rsid w:val="00BB6FD1"/>
    <w:rsid w:val="00BC2BAF"/>
    <w:rsid w:val="00BC2EBE"/>
    <w:rsid w:val="00BC418C"/>
    <w:rsid w:val="00BC425F"/>
    <w:rsid w:val="00BD0479"/>
    <w:rsid w:val="00BD361A"/>
    <w:rsid w:val="00BD443D"/>
    <w:rsid w:val="00BD4BAC"/>
    <w:rsid w:val="00BD4E33"/>
    <w:rsid w:val="00BD5069"/>
    <w:rsid w:val="00BE37BB"/>
    <w:rsid w:val="00BE3AF9"/>
    <w:rsid w:val="00BE4B6F"/>
    <w:rsid w:val="00BE71D8"/>
    <w:rsid w:val="00BF0D9A"/>
    <w:rsid w:val="00BF1616"/>
    <w:rsid w:val="00BF2D75"/>
    <w:rsid w:val="00BF3220"/>
    <w:rsid w:val="00BF361C"/>
    <w:rsid w:val="00BF63CC"/>
    <w:rsid w:val="00BF7019"/>
    <w:rsid w:val="00BF7FFB"/>
    <w:rsid w:val="00C030DE"/>
    <w:rsid w:val="00C0320F"/>
    <w:rsid w:val="00C04B97"/>
    <w:rsid w:val="00C06F07"/>
    <w:rsid w:val="00C07C2D"/>
    <w:rsid w:val="00C10B5D"/>
    <w:rsid w:val="00C13CBB"/>
    <w:rsid w:val="00C14346"/>
    <w:rsid w:val="00C1573A"/>
    <w:rsid w:val="00C16B97"/>
    <w:rsid w:val="00C21BC3"/>
    <w:rsid w:val="00C22105"/>
    <w:rsid w:val="00C22662"/>
    <w:rsid w:val="00C23258"/>
    <w:rsid w:val="00C244B6"/>
    <w:rsid w:val="00C24EAE"/>
    <w:rsid w:val="00C256D0"/>
    <w:rsid w:val="00C263DE"/>
    <w:rsid w:val="00C269A0"/>
    <w:rsid w:val="00C31220"/>
    <w:rsid w:val="00C316A4"/>
    <w:rsid w:val="00C31CB0"/>
    <w:rsid w:val="00C35AA5"/>
    <w:rsid w:val="00C36DD0"/>
    <w:rsid w:val="00C3702F"/>
    <w:rsid w:val="00C374E6"/>
    <w:rsid w:val="00C37B44"/>
    <w:rsid w:val="00C37E75"/>
    <w:rsid w:val="00C42482"/>
    <w:rsid w:val="00C42A6B"/>
    <w:rsid w:val="00C43427"/>
    <w:rsid w:val="00C4538C"/>
    <w:rsid w:val="00C454EC"/>
    <w:rsid w:val="00C46221"/>
    <w:rsid w:val="00C5084D"/>
    <w:rsid w:val="00C510A9"/>
    <w:rsid w:val="00C6007B"/>
    <w:rsid w:val="00C634FC"/>
    <w:rsid w:val="00C63748"/>
    <w:rsid w:val="00C63870"/>
    <w:rsid w:val="00C64A37"/>
    <w:rsid w:val="00C6718B"/>
    <w:rsid w:val="00C7158E"/>
    <w:rsid w:val="00C716BF"/>
    <w:rsid w:val="00C71B9B"/>
    <w:rsid w:val="00C71D74"/>
    <w:rsid w:val="00C7250B"/>
    <w:rsid w:val="00C7346B"/>
    <w:rsid w:val="00C73545"/>
    <w:rsid w:val="00C73927"/>
    <w:rsid w:val="00C7409F"/>
    <w:rsid w:val="00C76A29"/>
    <w:rsid w:val="00C77AB9"/>
    <w:rsid w:val="00C77C0E"/>
    <w:rsid w:val="00C8136F"/>
    <w:rsid w:val="00C84E6B"/>
    <w:rsid w:val="00C8670C"/>
    <w:rsid w:val="00C873C4"/>
    <w:rsid w:val="00C875DA"/>
    <w:rsid w:val="00C87800"/>
    <w:rsid w:val="00C91687"/>
    <w:rsid w:val="00C924A8"/>
    <w:rsid w:val="00C93216"/>
    <w:rsid w:val="00C945FE"/>
    <w:rsid w:val="00C9510F"/>
    <w:rsid w:val="00C96023"/>
    <w:rsid w:val="00C96FAA"/>
    <w:rsid w:val="00C97059"/>
    <w:rsid w:val="00C97A04"/>
    <w:rsid w:val="00CA01C3"/>
    <w:rsid w:val="00CA075D"/>
    <w:rsid w:val="00CA107B"/>
    <w:rsid w:val="00CA129B"/>
    <w:rsid w:val="00CA2068"/>
    <w:rsid w:val="00CA370B"/>
    <w:rsid w:val="00CA484D"/>
    <w:rsid w:val="00CB1974"/>
    <w:rsid w:val="00CB4EE7"/>
    <w:rsid w:val="00CB4F8C"/>
    <w:rsid w:val="00CB695B"/>
    <w:rsid w:val="00CB78AC"/>
    <w:rsid w:val="00CC0330"/>
    <w:rsid w:val="00CC207F"/>
    <w:rsid w:val="00CC3724"/>
    <w:rsid w:val="00CC4BDF"/>
    <w:rsid w:val="00CC4ECB"/>
    <w:rsid w:val="00CC56C1"/>
    <w:rsid w:val="00CC6558"/>
    <w:rsid w:val="00CC6A55"/>
    <w:rsid w:val="00CC739E"/>
    <w:rsid w:val="00CC7761"/>
    <w:rsid w:val="00CD0672"/>
    <w:rsid w:val="00CD35FC"/>
    <w:rsid w:val="00CD56AA"/>
    <w:rsid w:val="00CD58B7"/>
    <w:rsid w:val="00CE11BB"/>
    <w:rsid w:val="00CE12D6"/>
    <w:rsid w:val="00CE40C3"/>
    <w:rsid w:val="00CF01D2"/>
    <w:rsid w:val="00CF1B43"/>
    <w:rsid w:val="00CF3330"/>
    <w:rsid w:val="00CF4099"/>
    <w:rsid w:val="00CF525A"/>
    <w:rsid w:val="00CF5F7B"/>
    <w:rsid w:val="00CF702E"/>
    <w:rsid w:val="00CF7B84"/>
    <w:rsid w:val="00D00796"/>
    <w:rsid w:val="00D00986"/>
    <w:rsid w:val="00D00D78"/>
    <w:rsid w:val="00D01F44"/>
    <w:rsid w:val="00D03795"/>
    <w:rsid w:val="00D07823"/>
    <w:rsid w:val="00D115C7"/>
    <w:rsid w:val="00D11BF5"/>
    <w:rsid w:val="00D128FA"/>
    <w:rsid w:val="00D12B5D"/>
    <w:rsid w:val="00D12C87"/>
    <w:rsid w:val="00D12D99"/>
    <w:rsid w:val="00D13750"/>
    <w:rsid w:val="00D13FED"/>
    <w:rsid w:val="00D2005E"/>
    <w:rsid w:val="00D2181D"/>
    <w:rsid w:val="00D21FE5"/>
    <w:rsid w:val="00D26026"/>
    <w:rsid w:val="00D261A2"/>
    <w:rsid w:val="00D2643C"/>
    <w:rsid w:val="00D33106"/>
    <w:rsid w:val="00D33B3E"/>
    <w:rsid w:val="00D34ACC"/>
    <w:rsid w:val="00D378F6"/>
    <w:rsid w:val="00D431CF"/>
    <w:rsid w:val="00D46D94"/>
    <w:rsid w:val="00D50598"/>
    <w:rsid w:val="00D54DAF"/>
    <w:rsid w:val="00D56189"/>
    <w:rsid w:val="00D616D2"/>
    <w:rsid w:val="00D63B5F"/>
    <w:rsid w:val="00D64C04"/>
    <w:rsid w:val="00D65D1B"/>
    <w:rsid w:val="00D676FF"/>
    <w:rsid w:val="00D70EF7"/>
    <w:rsid w:val="00D73C50"/>
    <w:rsid w:val="00D75132"/>
    <w:rsid w:val="00D76672"/>
    <w:rsid w:val="00D8255D"/>
    <w:rsid w:val="00D8363E"/>
    <w:rsid w:val="00D8397C"/>
    <w:rsid w:val="00D83D72"/>
    <w:rsid w:val="00D8529D"/>
    <w:rsid w:val="00D85C5D"/>
    <w:rsid w:val="00D86C09"/>
    <w:rsid w:val="00D87A9E"/>
    <w:rsid w:val="00D9440C"/>
    <w:rsid w:val="00D94EED"/>
    <w:rsid w:val="00D96026"/>
    <w:rsid w:val="00D96884"/>
    <w:rsid w:val="00D96AEE"/>
    <w:rsid w:val="00DA0C7C"/>
    <w:rsid w:val="00DA14EC"/>
    <w:rsid w:val="00DA39D3"/>
    <w:rsid w:val="00DA7C1C"/>
    <w:rsid w:val="00DB147A"/>
    <w:rsid w:val="00DB1B7A"/>
    <w:rsid w:val="00DB562E"/>
    <w:rsid w:val="00DC1010"/>
    <w:rsid w:val="00DC502E"/>
    <w:rsid w:val="00DC6708"/>
    <w:rsid w:val="00DC719D"/>
    <w:rsid w:val="00DD4401"/>
    <w:rsid w:val="00DD4C71"/>
    <w:rsid w:val="00DD568D"/>
    <w:rsid w:val="00DE34CF"/>
    <w:rsid w:val="00DE43C9"/>
    <w:rsid w:val="00DE5CBD"/>
    <w:rsid w:val="00DE7BFC"/>
    <w:rsid w:val="00DF09B7"/>
    <w:rsid w:val="00DF39F3"/>
    <w:rsid w:val="00DF58AA"/>
    <w:rsid w:val="00E01436"/>
    <w:rsid w:val="00E045BD"/>
    <w:rsid w:val="00E0510F"/>
    <w:rsid w:val="00E05FBD"/>
    <w:rsid w:val="00E073E7"/>
    <w:rsid w:val="00E13857"/>
    <w:rsid w:val="00E13D40"/>
    <w:rsid w:val="00E14A12"/>
    <w:rsid w:val="00E15D37"/>
    <w:rsid w:val="00E17991"/>
    <w:rsid w:val="00E17B77"/>
    <w:rsid w:val="00E17D89"/>
    <w:rsid w:val="00E20064"/>
    <w:rsid w:val="00E21FE8"/>
    <w:rsid w:val="00E230CD"/>
    <w:rsid w:val="00E23337"/>
    <w:rsid w:val="00E23BC9"/>
    <w:rsid w:val="00E259EA"/>
    <w:rsid w:val="00E26308"/>
    <w:rsid w:val="00E314E6"/>
    <w:rsid w:val="00E315A8"/>
    <w:rsid w:val="00E32061"/>
    <w:rsid w:val="00E364A2"/>
    <w:rsid w:val="00E36861"/>
    <w:rsid w:val="00E36B4B"/>
    <w:rsid w:val="00E40C5C"/>
    <w:rsid w:val="00E42FF9"/>
    <w:rsid w:val="00E4359F"/>
    <w:rsid w:val="00E438C6"/>
    <w:rsid w:val="00E43F9E"/>
    <w:rsid w:val="00E44785"/>
    <w:rsid w:val="00E4714C"/>
    <w:rsid w:val="00E5044A"/>
    <w:rsid w:val="00E51AEB"/>
    <w:rsid w:val="00E522A7"/>
    <w:rsid w:val="00E53547"/>
    <w:rsid w:val="00E54452"/>
    <w:rsid w:val="00E565DF"/>
    <w:rsid w:val="00E57FA1"/>
    <w:rsid w:val="00E62E33"/>
    <w:rsid w:val="00E664C5"/>
    <w:rsid w:val="00E671A2"/>
    <w:rsid w:val="00E7149B"/>
    <w:rsid w:val="00E71658"/>
    <w:rsid w:val="00E76D26"/>
    <w:rsid w:val="00E77810"/>
    <w:rsid w:val="00E8486B"/>
    <w:rsid w:val="00E859E0"/>
    <w:rsid w:val="00E86C91"/>
    <w:rsid w:val="00E92159"/>
    <w:rsid w:val="00E93EFB"/>
    <w:rsid w:val="00EA38EB"/>
    <w:rsid w:val="00EA6A3E"/>
    <w:rsid w:val="00EA773A"/>
    <w:rsid w:val="00EA7BB9"/>
    <w:rsid w:val="00EB0330"/>
    <w:rsid w:val="00EB05AB"/>
    <w:rsid w:val="00EB1390"/>
    <w:rsid w:val="00EB1D91"/>
    <w:rsid w:val="00EB2C71"/>
    <w:rsid w:val="00EB4340"/>
    <w:rsid w:val="00EB4CB8"/>
    <w:rsid w:val="00EB506D"/>
    <w:rsid w:val="00EB556D"/>
    <w:rsid w:val="00EB5A7D"/>
    <w:rsid w:val="00EB6860"/>
    <w:rsid w:val="00EB777A"/>
    <w:rsid w:val="00EC120B"/>
    <w:rsid w:val="00EC1F06"/>
    <w:rsid w:val="00EC28C8"/>
    <w:rsid w:val="00EC4156"/>
    <w:rsid w:val="00EC463E"/>
    <w:rsid w:val="00EC620B"/>
    <w:rsid w:val="00EC6A73"/>
    <w:rsid w:val="00EC7858"/>
    <w:rsid w:val="00ED2E57"/>
    <w:rsid w:val="00ED42FD"/>
    <w:rsid w:val="00ED4AF2"/>
    <w:rsid w:val="00ED4E7F"/>
    <w:rsid w:val="00ED4F9B"/>
    <w:rsid w:val="00ED55C0"/>
    <w:rsid w:val="00ED682B"/>
    <w:rsid w:val="00ED736A"/>
    <w:rsid w:val="00EE3E15"/>
    <w:rsid w:val="00EE3E2D"/>
    <w:rsid w:val="00EE41D5"/>
    <w:rsid w:val="00EE5F09"/>
    <w:rsid w:val="00EE7325"/>
    <w:rsid w:val="00EE73B7"/>
    <w:rsid w:val="00EF75A1"/>
    <w:rsid w:val="00F00FB9"/>
    <w:rsid w:val="00F02510"/>
    <w:rsid w:val="00F037A4"/>
    <w:rsid w:val="00F03AEC"/>
    <w:rsid w:val="00F04596"/>
    <w:rsid w:val="00F062C5"/>
    <w:rsid w:val="00F07873"/>
    <w:rsid w:val="00F10B68"/>
    <w:rsid w:val="00F11C08"/>
    <w:rsid w:val="00F150DB"/>
    <w:rsid w:val="00F1565C"/>
    <w:rsid w:val="00F15E87"/>
    <w:rsid w:val="00F16A7A"/>
    <w:rsid w:val="00F17432"/>
    <w:rsid w:val="00F17BF2"/>
    <w:rsid w:val="00F24B7E"/>
    <w:rsid w:val="00F26845"/>
    <w:rsid w:val="00F27C8F"/>
    <w:rsid w:val="00F31444"/>
    <w:rsid w:val="00F31F31"/>
    <w:rsid w:val="00F32749"/>
    <w:rsid w:val="00F3415C"/>
    <w:rsid w:val="00F34FA5"/>
    <w:rsid w:val="00F37172"/>
    <w:rsid w:val="00F37264"/>
    <w:rsid w:val="00F372EB"/>
    <w:rsid w:val="00F372F7"/>
    <w:rsid w:val="00F405D0"/>
    <w:rsid w:val="00F40C2D"/>
    <w:rsid w:val="00F40FD7"/>
    <w:rsid w:val="00F415F4"/>
    <w:rsid w:val="00F43C2A"/>
    <w:rsid w:val="00F4477E"/>
    <w:rsid w:val="00F44BDA"/>
    <w:rsid w:val="00F45C62"/>
    <w:rsid w:val="00F46D24"/>
    <w:rsid w:val="00F51730"/>
    <w:rsid w:val="00F51F62"/>
    <w:rsid w:val="00F561C4"/>
    <w:rsid w:val="00F6109B"/>
    <w:rsid w:val="00F61FA4"/>
    <w:rsid w:val="00F630DF"/>
    <w:rsid w:val="00F64209"/>
    <w:rsid w:val="00F67677"/>
    <w:rsid w:val="00F6768F"/>
    <w:rsid w:val="00F67899"/>
    <w:rsid w:val="00F67D8F"/>
    <w:rsid w:val="00F70862"/>
    <w:rsid w:val="00F724EC"/>
    <w:rsid w:val="00F72DEB"/>
    <w:rsid w:val="00F731F5"/>
    <w:rsid w:val="00F73981"/>
    <w:rsid w:val="00F764DA"/>
    <w:rsid w:val="00F764F7"/>
    <w:rsid w:val="00F802BE"/>
    <w:rsid w:val="00F80B42"/>
    <w:rsid w:val="00F829AE"/>
    <w:rsid w:val="00F8401C"/>
    <w:rsid w:val="00F86024"/>
    <w:rsid w:val="00F8611A"/>
    <w:rsid w:val="00F96A5F"/>
    <w:rsid w:val="00F97C43"/>
    <w:rsid w:val="00FA2085"/>
    <w:rsid w:val="00FA452E"/>
    <w:rsid w:val="00FA5128"/>
    <w:rsid w:val="00FA6DB9"/>
    <w:rsid w:val="00FA7F66"/>
    <w:rsid w:val="00FB3D91"/>
    <w:rsid w:val="00FB3F9D"/>
    <w:rsid w:val="00FB42D4"/>
    <w:rsid w:val="00FB5906"/>
    <w:rsid w:val="00FB7517"/>
    <w:rsid w:val="00FB762F"/>
    <w:rsid w:val="00FB7E6B"/>
    <w:rsid w:val="00FC2AED"/>
    <w:rsid w:val="00FC458C"/>
    <w:rsid w:val="00FD0015"/>
    <w:rsid w:val="00FD080A"/>
    <w:rsid w:val="00FD2716"/>
    <w:rsid w:val="00FD399C"/>
    <w:rsid w:val="00FD5EA7"/>
    <w:rsid w:val="00FE10AC"/>
    <w:rsid w:val="00FE14DF"/>
    <w:rsid w:val="00FE3CC6"/>
    <w:rsid w:val="00FE608E"/>
    <w:rsid w:val="00FE6309"/>
    <w:rsid w:val="00FE694A"/>
    <w:rsid w:val="00FE6991"/>
    <w:rsid w:val="00FF2EED"/>
    <w:rsid w:val="00FF3D11"/>
    <w:rsid w:val="00FF50AE"/>
    <w:rsid w:val="00FF75E5"/>
    <w:rsid w:val="00FF7A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C510A9"/>
    <w:rPr>
      <w:color w:val="954F72" w:themeColor="followedHyperlink"/>
      <w:u w:val="single"/>
    </w:rPr>
  </w:style>
  <w:style w:type="paragraph" w:styleId="Tekstpodstawowy">
    <w:name w:val="Body Text"/>
    <w:basedOn w:val="Normalny"/>
    <w:link w:val="TekstpodstawowyZnak"/>
    <w:unhideWhenUsed/>
    <w:rsid w:val="005017AA"/>
  </w:style>
  <w:style w:type="character" w:customStyle="1" w:styleId="TekstpodstawowyZnak">
    <w:name w:val="Tekst podstawowy Znak"/>
    <w:basedOn w:val="Domylnaczcionkaakapitu"/>
    <w:link w:val="Tekstpodstawowy"/>
    <w:uiPriority w:val="99"/>
    <w:rsid w:val="005017AA"/>
    <w:rPr>
      <w:rFonts w:ascii="Fira Sans" w:hAnsi="Fira Sans"/>
      <w:sz w:val="19"/>
    </w:rPr>
  </w:style>
  <w:style w:type="paragraph" w:styleId="Tekstpodstawowywcity2">
    <w:name w:val="Body Text Indent 2"/>
    <w:basedOn w:val="Normalny"/>
    <w:link w:val="Tekstpodstawowywcity2Znak"/>
    <w:uiPriority w:val="99"/>
    <w:unhideWhenUsed/>
    <w:rsid w:val="000450E1"/>
    <w:pPr>
      <w:spacing w:line="480" w:lineRule="auto"/>
      <w:ind w:left="283"/>
    </w:pPr>
  </w:style>
  <w:style w:type="character" w:customStyle="1" w:styleId="Tekstpodstawowywcity2Znak">
    <w:name w:val="Tekst podstawowy wcięty 2 Znak"/>
    <w:basedOn w:val="Domylnaczcionkaakapitu"/>
    <w:link w:val="Tekstpodstawowywcity2"/>
    <w:uiPriority w:val="99"/>
    <w:rsid w:val="000450E1"/>
    <w:rPr>
      <w:rFonts w:ascii="Fira Sans" w:hAnsi="Fira Sans"/>
      <w:sz w:val="19"/>
    </w:rPr>
  </w:style>
  <w:style w:type="paragraph" w:customStyle="1" w:styleId="footnotedescription">
    <w:name w:val="footnote description"/>
    <w:next w:val="Normalny"/>
    <w:link w:val="footnotedescriptionChar"/>
    <w:hidden/>
    <w:rsid w:val="00345088"/>
    <w:pPr>
      <w:spacing w:after="0"/>
      <w:ind w:left="29"/>
    </w:pPr>
    <w:rPr>
      <w:rFonts w:ascii="Times New Roman" w:eastAsia="Times New Roman" w:hAnsi="Times New Roman" w:cs="Times New Roman"/>
      <w:color w:val="000000"/>
      <w:sz w:val="17"/>
      <w:lang w:eastAsia="pl-PL"/>
    </w:rPr>
  </w:style>
  <w:style w:type="character" w:customStyle="1" w:styleId="footnotedescriptionChar">
    <w:name w:val="footnote description Char"/>
    <w:link w:val="footnotedescription"/>
    <w:rsid w:val="00345088"/>
    <w:rPr>
      <w:rFonts w:ascii="Times New Roman" w:eastAsia="Times New Roman" w:hAnsi="Times New Roman" w:cs="Times New Roman"/>
      <w:color w:val="000000"/>
      <w:sz w:val="17"/>
      <w:lang w:eastAsia="pl-PL"/>
    </w:rPr>
  </w:style>
  <w:style w:type="character" w:customStyle="1" w:styleId="footnotemark">
    <w:name w:val="footnote mark"/>
    <w:hidden/>
    <w:rsid w:val="00345088"/>
    <w:rPr>
      <w:rFonts w:ascii="Times New Roman" w:eastAsia="Times New Roman" w:hAnsi="Times New Roman" w:cs="Times New Roman"/>
      <w:color w:val="000000"/>
      <w:sz w:val="17"/>
      <w:vertAlign w:val="superscript"/>
    </w:rPr>
  </w:style>
  <w:style w:type="character" w:styleId="Odwoaniedokomentarza">
    <w:name w:val="annotation reference"/>
    <w:basedOn w:val="Domylnaczcionkaakapitu"/>
    <w:uiPriority w:val="99"/>
    <w:semiHidden/>
    <w:unhideWhenUsed/>
    <w:rsid w:val="00177FE8"/>
    <w:rPr>
      <w:sz w:val="16"/>
      <w:szCs w:val="16"/>
    </w:rPr>
  </w:style>
  <w:style w:type="paragraph" w:styleId="Tekstkomentarza">
    <w:name w:val="annotation text"/>
    <w:basedOn w:val="Normalny"/>
    <w:link w:val="TekstkomentarzaZnak"/>
    <w:uiPriority w:val="99"/>
    <w:semiHidden/>
    <w:unhideWhenUsed/>
    <w:rsid w:val="00177F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77FE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177FE8"/>
    <w:rPr>
      <w:b/>
      <w:bCs/>
    </w:rPr>
  </w:style>
  <w:style w:type="character" w:customStyle="1" w:styleId="TematkomentarzaZnak">
    <w:name w:val="Temat komentarza Znak"/>
    <w:basedOn w:val="TekstkomentarzaZnak"/>
    <w:link w:val="Tematkomentarza"/>
    <w:uiPriority w:val="99"/>
    <w:semiHidden/>
    <w:rsid w:val="00177FE8"/>
    <w:rPr>
      <w:rFonts w:ascii="Fira Sans" w:hAnsi="Fira Sans"/>
      <w:b/>
      <w:bCs/>
      <w:sz w:val="20"/>
      <w:szCs w:val="20"/>
    </w:rPr>
  </w:style>
  <w:style w:type="character" w:styleId="Nierozpoznanawzmianka">
    <w:name w:val="Unresolved Mention"/>
    <w:basedOn w:val="Domylnaczcionkaakapitu"/>
    <w:uiPriority w:val="99"/>
    <w:semiHidden/>
    <w:unhideWhenUsed/>
    <w:rsid w:val="008518CC"/>
    <w:rPr>
      <w:color w:val="605E5C"/>
      <w:shd w:val="clear" w:color="auto" w:fill="E1DFDD"/>
    </w:rPr>
  </w:style>
  <w:style w:type="paragraph" w:customStyle="1" w:styleId="Ikonawskanika">
    <w:name w:val="Ikona wskaźnika"/>
    <w:basedOn w:val="Normalny"/>
    <w:link w:val="IkonawskanikaZnak"/>
    <w:qFormat/>
    <w:rsid w:val="00EB1D91"/>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EB1D91"/>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EB1D91"/>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EB1D91"/>
    <w:rPr>
      <w:color w:val="FFFFFF" w:themeColor="background1"/>
    </w:rPr>
  </w:style>
  <w:style w:type="character" w:customStyle="1" w:styleId="WartowskanikaZnak">
    <w:name w:val="Wartość wskaźnika Znak"/>
    <w:basedOn w:val="Domylnaczcionkaakapitu"/>
    <w:link w:val="Wartowskanika"/>
    <w:rsid w:val="00EB1D91"/>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EB1D91"/>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542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4173655">
      <w:bodyDiv w:val="1"/>
      <w:marLeft w:val="0"/>
      <w:marRight w:val="0"/>
      <w:marTop w:val="0"/>
      <w:marBottom w:val="0"/>
      <w:divBdr>
        <w:top w:val="none" w:sz="0" w:space="0" w:color="auto"/>
        <w:left w:val="none" w:sz="0" w:space="0" w:color="auto"/>
        <w:bottom w:val="none" w:sz="0" w:space="0" w:color="auto"/>
        <w:right w:val="none" w:sz="0" w:space="0" w:color="auto"/>
      </w:divBdr>
      <w:divsChild>
        <w:div w:id="1883322943">
          <w:marLeft w:val="0"/>
          <w:marRight w:val="0"/>
          <w:marTop w:val="0"/>
          <w:marBottom w:val="0"/>
          <w:divBdr>
            <w:top w:val="none" w:sz="0" w:space="0" w:color="auto"/>
            <w:left w:val="none" w:sz="0" w:space="0" w:color="auto"/>
            <w:bottom w:val="none" w:sz="0" w:space="0" w:color="auto"/>
            <w:right w:val="none" w:sz="0" w:space="0" w:color="auto"/>
          </w:divBdr>
          <w:divsChild>
            <w:div w:id="10584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9238557">
      <w:bodyDiv w:val="1"/>
      <w:marLeft w:val="0"/>
      <w:marRight w:val="0"/>
      <w:marTop w:val="0"/>
      <w:marBottom w:val="0"/>
      <w:divBdr>
        <w:top w:val="none" w:sz="0" w:space="0" w:color="auto"/>
        <w:left w:val="none" w:sz="0" w:space="0" w:color="auto"/>
        <w:bottom w:val="none" w:sz="0" w:space="0" w:color="auto"/>
        <w:right w:val="none" w:sz="0" w:space="0" w:color="auto"/>
      </w:divBdr>
    </w:div>
    <w:div w:id="645546946">
      <w:bodyDiv w:val="1"/>
      <w:marLeft w:val="0"/>
      <w:marRight w:val="0"/>
      <w:marTop w:val="0"/>
      <w:marBottom w:val="0"/>
      <w:divBdr>
        <w:top w:val="none" w:sz="0" w:space="0" w:color="auto"/>
        <w:left w:val="none" w:sz="0" w:space="0" w:color="auto"/>
        <w:bottom w:val="none" w:sz="0" w:space="0" w:color="auto"/>
        <w:right w:val="none" w:sz="0" w:space="0" w:color="auto"/>
      </w:divBdr>
    </w:div>
    <w:div w:id="663709170">
      <w:bodyDiv w:val="1"/>
      <w:marLeft w:val="0"/>
      <w:marRight w:val="0"/>
      <w:marTop w:val="0"/>
      <w:marBottom w:val="0"/>
      <w:divBdr>
        <w:top w:val="none" w:sz="0" w:space="0" w:color="auto"/>
        <w:left w:val="none" w:sz="0" w:space="0" w:color="auto"/>
        <w:bottom w:val="none" w:sz="0" w:space="0" w:color="auto"/>
        <w:right w:val="none" w:sz="0" w:space="0" w:color="auto"/>
      </w:divBdr>
    </w:div>
    <w:div w:id="719062264">
      <w:bodyDiv w:val="1"/>
      <w:marLeft w:val="0"/>
      <w:marRight w:val="0"/>
      <w:marTop w:val="0"/>
      <w:marBottom w:val="0"/>
      <w:divBdr>
        <w:top w:val="none" w:sz="0" w:space="0" w:color="auto"/>
        <w:left w:val="none" w:sz="0" w:space="0" w:color="auto"/>
        <w:bottom w:val="none" w:sz="0" w:space="0" w:color="auto"/>
        <w:right w:val="none" w:sz="0" w:space="0" w:color="auto"/>
      </w:divBdr>
    </w:div>
    <w:div w:id="735857008">
      <w:bodyDiv w:val="1"/>
      <w:marLeft w:val="0"/>
      <w:marRight w:val="0"/>
      <w:marTop w:val="0"/>
      <w:marBottom w:val="0"/>
      <w:divBdr>
        <w:top w:val="none" w:sz="0" w:space="0" w:color="auto"/>
        <w:left w:val="none" w:sz="0" w:space="0" w:color="auto"/>
        <w:bottom w:val="none" w:sz="0" w:space="0" w:color="auto"/>
        <w:right w:val="none" w:sz="0" w:space="0" w:color="auto"/>
      </w:divBdr>
    </w:div>
    <w:div w:id="800655251">
      <w:bodyDiv w:val="1"/>
      <w:marLeft w:val="0"/>
      <w:marRight w:val="0"/>
      <w:marTop w:val="0"/>
      <w:marBottom w:val="0"/>
      <w:divBdr>
        <w:top w:val="none" w:sz="0" w:space="0" w:color="auto"/>
        <w:left w:val="none" w:sz="0" w:space="0" w:color="auto"/>
        <w:bottom w:val="none" w:sz="0" w:space="0" w:color="auto"/>
        <w:right w:val="none" w:sz="0" w:space="0" w:color="auto"/>
      </w:divBdr>
    </w:div>
    <w:div w:id="91220579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1439339">
      <w:bodyDiv w:val="1"/>
      <w:marLeft w:val="0"/>
      <w:marRight w:val="0"/>
      <w:marTop w:val="0"/>
      <w:marBottom w:val="0"/>
      <w:divBdr>
        <w:top w:val="none" w:sz="0" w:space="0" w:color="auto"/>
        <w:left w:val="none" w:sz="0" w:space="0" w:color="auto"/>
        <w:bottom w:val="none" w:sz="0" w:space="0" w:color="auto"/>
        <w:right w:val="none" w:sz="0" w:space="0" w:color="auto"/>
      </w:divBdr>
    </w:div>
    <w:div w:id="1478376783">
      <w:bodyDiv w:val="1"/>
      <w:marLeft w:val="0"/>
      <w:marRight w:val="0"/>
      <w:marTop w:val="0"/>
      <w:marBottom w:val="0"/>
      <w:divBdr>
        <w:top w:val="none" w:sz="0" w:space="0" w:color="auto"/>
        <w:left w:val="none" w:sz="0" w:space="0" w:color="auto"/>
        <w:bottom w:val="none" w:sz="0" w:space="0" w:color="auto"/>
        <w:right w:val="none" w:sz="0" w:space="0" w:color="auto"/>
      </w:divBdr>
    </w:div>
    <w:div w:id="1533109623">
      <w:bodyDiv w:val="1"/>
      <w:marLeft w:val="0"/>
      <w:marRight w:val="0"/>
      <w:marTop w:val="0"/>
      <w:marBottom w:val="0"/>
      <w:divBdr>
        <w:top w:val="none" w:sz="0" w:space="0" w:color="auto"/>
        <w:left w:val="none" w:sz="0" w:space="0" w:color="auto"/>
        <w:bottom w:val="none" w:sz="0" w:space="0" w:color="auto"/>
        <w:right w:val="none" w:sz="0" w:space="0" w:color="auto"/>
      </w:divBdr>
    </w:div>
    <w:div w:id="1541044244">
      <w:bodyDiv w:val="1"/>
      <w:marLeft w:val="0"/>
      <w:marRight w:val="0"/>
      <w:marTop w:val="0"/>
      <w:marBottom w:val="0"/>
      <w:divBdr>
        <w:top w:val="none" w:sz="0" w:space="0" w:color="auto"/>
        <w:left w:val="none" w:sz="0" w:space="0" w:color="auto"/>
        <w:bottom w:val="none" w:sz="0" w:space="0" w:color="auto"/>
        <w:right w:val="none" w:sz="0" w:space="0" w:color="auto"/>
      </w:divBdr>
    </w:div>
    <w:div w:id="1554391694">
      <w:bodyDiv w:val="1"/>
      <w:marLeft w:val="0"/>
      <w:marRight w:val="0"/>
      <w:marTop w:val="0"/>
      <w:marBottom w:val="0"/>
      <w:divBdr>
        <w:top w:val="none" w:sz="0" w:space="0" w:color="auto"/>
        <w:left w:val="none" w:sz="0" w:space="0" w:color="auto"/>
        <w:bottom w:val="none" w:sz="0" w:space="0" w:color="auto"/>
        <w:right w:val="none" w:sz="0" w:space="0" w:color="auto"/>
      </w:divBdr>
    </w:div>
    <w:div w:id="1602102279">
      <w:bodyDiv w:val="1"/>
      <w:marLeft w:val="0"/>
      <w:marRight w:val="0"/>
      <w:marTop w:val="0"/>
      <w:marBottom w:val="0"/>
      <w:divBdr>
        <w:top w:val="none" w:sz="0" w:space="0" w:color="auto"/>
        <w:left w:val="none" w:sz="0" w:space="0" w:color="auto"/>
        <w:bottom w:val="none" w:sz="0" w:space="0" w:color="auto"/>
        <w:right w:val="none" w:sz="0" w:space="0" w:color="auto"/>
      </w:divBdr>
    </w:div>
    <w:div w:id="1616477463">
      <w:bodyDiv w:val="1"/>
      <w:marLeft w:val="0"/>
      <w:marRight w:val="0"/>
      <w:marTop w:val="0"/>
      <w:marBottom w:val="0"/>
      <w:divBdr>
        <w:top w:val="none" w:sz="0" w:space="0" w:color="auto"/>
        <w:left w:val="none" w:sz="0" w:space="0" w:color="auto"/>
        <w:bottom w:val="none" w:sz="0" w:space="0" w:color="auto"/>
        <w:right w:val="none" w:sz="0" w:space="0" w:color="auto"/>
      </w:divBdr>
    </w:div>
    <w:div w:id="1637180880">
      <w:bodyDiv w:val="1"/>
      <w:marLeft w:val="0"/>
      <w:marRight w:val="0"/>
      <w:marTop w:val="0"/>
      <w:marBottom w:val="0"/>
      <w:divBdr>
        <w:top w:val="none" w:sz="0" w:space="0" w:color="auto"/>
        <w:left w:val="none" w:sz="0" w:space="0" w:color="auto"/>
        <w:bottom w:val="none" w:sz="0" w:space="0" w:color="auto"/>
        <w:right w:val="none" w:sz="0" w:space="0" w:color="auto"/>
      </w:divBdr>
    </w:div>
    <w:div w:id="184381593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44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bialystok.stat.gov.pl/" TargetMode="External"/><Relationship Id="rId26" Type="http://schemas.openxmlformats.org/officeDocument/2006/relationships/hyperlink" Target="http://stat.gov.pl/metainformacje/slownik-pojec/pojecia-stosowane-w-statystyce-publicznej/1018,pojecie.html" TargetMode="External"/><Relationship Id="rId39" Type="http://schemas.openxmlformats.org/officeDocument/2006/relationships/hyperlink" Target="http://stat.gov.pl/metainformacje/slownik-pojec/pojecia-stosowane-w-statystyce-publicznej/911,pojecie.html" TargetMode="External"/><Relationship Id="rId21" Type="http://schemas.openxmlformats.org/officeDocument/2006/relationships/hyperlink" Target="https://twitter.com/Bialystok_STAT" TargetMode="External"/><Relationship Id="rId34" Type="http://schemas.openxmlformats.org/officeDocument/2006/relationships/hyperlink" Target="http://stat.gov.pl/metainformacje/slownik-pojec/pojecia-stosowane-w-statystyce-publicznej/945,pojecie.html" TargetMode="External"/><Relationship Id="rId42" Type="http://schemas.openxmlformats.org/officeDocument/2006/relationships/hyperlink" Target="http://stat.gov.pl/metainformacje/slownik-pojec/pojecia-stosowane-w-statystyce-publicznej/3859,pojecie.html"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tat.gov.pl/metainformacje/slownik-pojec/pojecia-stosowane-w-statystyce-publicznej/3862,pojecie.html" TargetMode="External"/><Relationship Id="rId11" Type="http://schemas.openxmlformats.org/officeDocument/2006/relationships/image" Target="media/image3.wmf"/><Relationship Id="rId24" Type="http://schemas.openxmlformats.org/officeDocument/2006/relationships/hyperlink" Target="https://stat.gov.pl/obszary-tematyczne/przemysl-budownictwo-srodki-trwale/budownictwo/budownictwo-w-2021-roku,13,13.html" TargetMode="External"/><Relationship Id="rId32" Type="http://schemas.openxmlformats.org/officeDocument/2006/relationships/hyperlink" Target="https://stat.gov.pl/metainformacje/slownik-pojec/pojecia-stosowane-w-statystyce-publicznej/3860,pojecie.html" TargetMode="External"/><Relationship Id="rId37" Type="http://schemas.openxmlformats.org/officeDocument/2006/relationships/hyperlink" Target="http://stat.gov.pl/metainformacje/slownik-pojec/pojecia-stosowane-w-statystyce-publicznej/1018,pojecie.html" TargetMode="External"/><Relationship Id="rId40" Type="http://schemas.openxmlformats.org/officeDocument/2006/relationships/hyperlink" Target="http://stat.gov.pl/metainformacje/slownik-pojec/pojecia-stosowane-w-statystyce-publicznej/3862,pojecie.html" TargetMode="External"/><Relationship Id="rId45" Type="http://schemas.openxmlformats.org/officeDocument/2006/relationships/hyperlink" Target="http://stat.gov.pl/metainformacje/slownik-pojec/pojecia-stosowane-w-statystyce-publicznej/945,pojecie.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facebook.com/UrzadStatystycznywBialymstoku/" TargetMode="External"/><Relationship Id="rId28" Type="http://schemas.openxmlformats.org/officeDocument/2006/relationships/hyperlink" Target="http://stat.gov.pl/metainformacje/slownik-pojec/pojecia-stosowane-w-statystyce-publicznej/911,pojecie.html" TargetMode="External"/><Relationship Id="rId36" Type="http://schemas.openxmlformats.org/officeDocument/2006/relationships/hyperlink" Target="https://bdl.stat.gov.pl/BDL/dane/podgrup/temat" TargetMode="External"/><Relationship Id="rId49" Type="http://schemas.openxmlformats.org/officeDocument/2006/relationships/footer" Target="footer4.xml"/><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hyperlink" Target="http://stat.gov.pl/metainformacje/slownik-pojec/pojecia-stosowane-w-statystyce-publicznej/3859,pojecie.html" TargetMode="External"/><Relationship Id="rId44" Type="http://schemas.openxmlformats.org/officeDocument/2006/relationships/hyperlink" Target="http://stat.gov.pl/metainformacje/slownik-pojec/pojecia-stosowane-w-statystyce-publicznej/202,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stat.gov.pl/metainformacje/slownik-pojec/pojecia-stosowane-w-statystyce-publicznej/3858,pojecie.html" TargetMode="External"/><Relationship Id="rId30" Type="http://schemas.openxmlformats.org/officeDocument/2006/relationships/hyperlink" Target="http://stat.gov.pl/metainformacje/slownik-pojec/pojecia-stosowane-w-statystyce-publicznej/3861,pojecie.html" TargetMode="External"/><Relationship Id="rId35" Type="http://schemas.openxmlformats.org/officeDocument/2006/relationships/hyperlink" Target="https://stat.gov.pl/obszary-tematyczne/przemysl-budownictwo-srodki-trwale/budownictwo/budownictwo-w-2021-roku,13,13.html" TargetMode="External"/><Relationship Id="rId43" Type="http://schemas.openxmlformats.org/officeDocument/2006/relationships/hyperlink" Target="https://stat.gov.pl/metainformacje/slownik-pojec/pojecia-stosowane-w-statystyce-publicznej/3860,pojecie.html" TargetMode="External"/><Relationship Id="rId48" Type="http://schemas.openxmlformats.org/officeDocument/2006/relationships/header" Target="header4.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bdl.stat.gov.pl/BDL/dane/podgrup/temat" TargetMode="External"/><Relationship Id="rId33" Type="http://schemas.openxmlformats.org/officeDocument/2006/relationships/hyperlink" Target="http://stat.gov.pl/metainformacje/slownik-pojec/pojecia-stosowane-w-statystyce-publicznej/202,pojecie.html" TargetMode="External"/><Relationship Id="rId38" Type="http://schemas.openxmlformats.org/officeDocument/2006/relationships/hyperlink" Target="https://stat.gov.pl/metainformacje/slownik-pojec/pojecia-stosowane-w-statystyce-publicznej/3858,pojecie.html" TargetMode="External"/><Relationship Id="rId46" Type="http://schemas.openxmlformats.org/officeDocument/2006/relationships/header" Target="header3.xml"/><Relationship Id="rId20" Type="http://schemas.openxmlformats.org/officeDocument/2006/relationships/image" Target="media/image6.png"/><Relationship Id="rId41" Type="http://schemas.openxmlformats.org/officeDocument/2006/relationships/hyperlink" Target="http://stat.gov.pl/metainformacje/slownik-pojec/pojecia-stosowane-w-statystyce-publicznej/3861,pojecie.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bst01\analizy\Publikacje\2019\Budownictwo%20mieszkaniowe%20w%202018%20r.%20-%20opracowanie%20sygnalne\WYKRESY\Wykres%201%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mfbst01\analizy\Publikacje\2019\Budownictwo%20mieszkaniowe%20w%202018%20r.%20-%20opracowanie%20sygnalne\WYKRESY\Wykres%202%20i%203%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vmfbst01\analizy\Publikacje\2019\Budownictwo%20mieszkaniowe%20w%202018%20r.%20-%20opracowanie%20sygnalne\WYKRESY\Wykres%202%20i%203%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0761101960970731E-2"/>
          <c:y val="8.7485192051747193E-2"/>
          <c:w val="0.82737715246474497"/>
          <c:h val="0.90243542958841383"/>
        </c:manualLayout>
      </c:layout>
      <c:barChart>
        <c:barDir val="bar"/>
        <c:grouping val="percentStacked"/>
        <c:varyColors val="0"/>
        <c:ser>
          <c:idx val="4"/>
          <c:order val="0"/>
          <c:spPr>
            <a:solidFill>
              <a:srgbClr val="E6E6E6"/>
            </a:solidFill>
            <a:ln>
              <a:noFill/>
            </a:ln>
          </c:spPr>
          <c:invertIfNegative val="0"/>
          <c:dLbls>
            <c:spPr>
              <a:noFill/>
              <a:ln>
                <a:noFill/>
              </a:ln>
              <a:effectLst/>
            </c:spPr>
            <c:txPr>
              <a:bodyPr wrap="square" lIns="38100" tIns="19050" rIns="38100" bIns="19050" anchor="ctr">
                <a:spAutoFit/>
              </a:bodyPr>
              <a:lstStyle/>
              <a:p>
                <a:pPr>
                  <a:defRPr sz="800">
                    <a:solidFill>
                      <a:schemeClr val="tx1"/>
                    </a:solidFill>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'Wykres 1'!$B$10:$C$10</c:f>
              <c:numCache>
                <c:formatCode>0.0%</c:formatCode>
                <c:ptCount val="2"/>
                <c:pt idx="0">
                  <c:v>0.33100000000000002</c:v>
                </c:pt>
                <c:pt idx="1">
                  <c:v>0.373</c:v>
                </c:pt>
              </c:numCache>
            </c:numRef>
          </c:val>
          <c:extLst>
            <c:ext xmlns:c16="http://schemas.microsoft.com/office/drawing/2014/chart" uri="{C3380CC4-5D6E-409C-BE32-E72D297353CC}">
              <c16:uniqueId val="{00000000-9C98-41DD-B703-40B10D60966A}"/>
            </c:ext>
          </c:extLst>
        </c:ser>
        <c:ser>
          <c:idx val="5"/>
          <c:order val="1"/>
          <c:spPr>
            <a:solidFill>
              <a:srgbClr val="CBCBCB"/>
            </a:solidFill>
            <a:ln>
              <a:noFill/>
            </a:ln>
          </c:spPr>
          <c:invertIfNegative val="0"/>
          <c:dLbls>
            <c:spPr>
              <a:noFill/>
              <a:ln>
                <a:noFill/>
              </a:ln>
              <a:effectLst/>
            </c:spPr>
            <c:txPr>
              <a:bodyPr/>
              <a:lstStyle/>
              <a:p>
                <a:pPr>
                  <a:defRPr sz="800" baseline="0">
                    <a:latin typeface="Times New Roman" pitchFamily="18"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1'!$B$11:$C$11</c:f>
              <c:numCache>
                <c:formatCode>General</c:formatCode>
                <c:ptCount val="2"/>
              </c:numCache>
            </c:numRef>
          </c:val>
          <c:extLst>
            <c:ext xmlns:c16="http://schemas.microsoft.com/office/drawing/2014/chart" uri="{C3380CC4-5D6E-409C-BE32-E72D297353CC}">
              <c16:uniqueId val="{00000001-9C98-41DD-B703-40B10D60966A}"/>
            </c:ext>
          </c:extLst>
        </c:ser>
        <c:ser>
          <c:idx val="3"/>
          <c:order val="2"/>
          <c:spPr>
            <a:solidFill>
              <a:srgbClr val="CCD2E4"/>
            </a:solidFill>
            <a:ln>
              <a:noFill/>
            </a:ln>
          </c:spPr>
          <c:invertIfNegative val="0"/>
          <c:dLbls>
            <c:spPr>
              <a:noFill/>
              <a:ln>
                <a:noFill/>
              </a:ln>
              <a:effectLst/>
            </c:spPr>
            <c:txPr>
              <a:bodyPr wrap="square" lIns="38100" tIns="19050" rIns="38100" bIns="19050" anchor="ctr">
                <a:spAutoFit/>
              </a:bodyPr>
              <a:lstStyle/>
              <a:p>
                <a:pPr>
                  <a:defRPr sz="800">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'Wykres 1'!$B$9:$C$9</c:f>
              <c:numCache>
                <c:formatCode>0.0%</c:formatCode>
                <c:ptCount val="2"/>
                <c:pt idx="0">
                  <c:v>0.63200000000000001</c:v>
                </c:pt>
                <c:pt idx="1">
                  <c:v>0.59499999999999997</c:v>
                </c:pt>
              </c:numCache>
            </c:numRef>
          </c:val>
          <c:extLst>
            <c:ext xmlns:c16="http://schemas.microsoft.com/office/drawing/2014/chart" uri="{C3380CC4-5D6E-409C-BE32-E72D297353CC}">
              <c16:uniqueId val="{00000002-9C98-41DD-B703-40B10D60966A}"/>
            </c:ext>
          </c:extLst>
        </c:ser>
        <c:ser>
          <c:idx val="2"/>
          <c:order val="3"/>
          <c:spPr>
            <a:solidFill>
              <a:srgbClr val="99A5C9"/>
            </a:solidFill>
            <a:ln>
              <a:noFill/>
            </a:ln>
          </c:spPr>
          <c:invertIfNegative val="0"/>
          <c:val>
            <c:numRef>
              <c:f>'Wykres 1'!$B$8:$C$8</c:f>
              <c:numCache>
                <c:formatCode>0.0%</c:formatCode>
                <c:ptCount val="2"/>
                <c:pt idx="0">
                  <c:v>3.6999999999999998E-2</c:v>
                </c:pt>
                <c:pt idx="1">
                  <c:v>1.4E-2</c:v>
                </c:pt>
              </c:numCache>
            </c:numRef>
          </c:val>
          <c:extLst>
            <c:ext xmlns:c16="http://schemas.microsoft.com/office/drawing/2014/chart" uri="{C3380CC4-5D6E-409C-BE32-E72D297353CC}">
              <c16:uniqueId val="{00000005-9C98-41DD-B703-40B10D60966A}"/>
            </c:ext>
          </c:extLst>
        </c:ser>
        <c:ser>
          <c:idx val="1"/>
          <c:order val="4"/>
          <c:spPr>
            <a:solidFill>
              <a:srgbClr val="6677AD"/>
            </a:solidFill>
            <a:ln>
              <a:noFill/>
            </a:ln>
          </c:spPr>
          <c:invertIfNegative val="0"/>
          <c:dLbls>
            <c:dLbl>
              <c:idx val="0"/>
              <c:layout>
                <c:manualLayout>
                  <c:x val="5.6611249912714656E-2"/>
                  <c:y val="0.15109738133338985"/>
                </c:manualLayout>
              </c:layout>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C98-41DD-B703-40B10D60966A}"/>
                </c:ext>
              </c:extLst>
            </c:dLbl>
            <c:dLbl>
              <c:idx val="1"/>
              <c:delete val="1"/>
              <c:extLst>
                <c:ext xmlns:c15="http://schemas.microsoft.com/office/drawing/2012/chart" uri="{CE6537A1-D6FC-4f65-9D91-7224C49458BB}"/>
                <c:ext xmlns:c16="http://schemas.microsoft.com/office/drawing/2014/chart" uri="{C3380CC4-5D6E-409C-BE32-E72D297353CC}">
                  <c16:uniqueId val="{00000007-9C98-41DD-B703-40B10D60966A}"/>
                </c:ext>
              </c:extLst>
            </c:dLbl>
            <c:spPr>
              <a:noFill/>
              <a:ln>
                <a:noFill/>
              </a:ln>
              <a:effectLst/>
            </c:spPr>
            <c:txPr>
              <a:bodyPr/>
              <a:lstStyle/>
              <a:p>
                <a:pPr>
                  <a:defRPr sz="800" baseline="0">
                    <a:solidFill>
                      <a:schemeClr val="tx1"/>
                    </a:solidFill>
                    <a:latin typeface="Fira Sans" panose="020B0503050000020004" pitchFamily="34" charset="0"/>
                    <a:ea typeface="Fira Sans" panose="020B05030500000200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1'!$B$7:$C$7</c:f>
              <c:numCache>
                <c:formatCode>0.0%</c:formatCode>
                <c:ptCount val="2"/>
                <c:pt idx="1">
                  <c:v>0</c:v>
                </c:pt>
              </c:numCache>
            </c:numRef>
          </c:val>
          <c:extLst>
            <c:ext xmlns:c16="http://schemas.microsoft.com/office/drawing/2014/chart" uri="{C3380CC4-5D6E-409C-BE32-E72D297353CC}">
              <c16:uniqueId val="{00000008-9C98-41DD-B703-40B10D60966A}"/>
            </c:ext>
          </c:extLst>
        </c:ser>
        <c:ser>
          <c:idx val="0"/>
          <c:order val="5"/>
          <c:spPr>
            <a:solidFill>
              <a:srgbClr val="334A92"/>
            </a:solidFill>
            <a:ln>
              <a:noFill/>
            </a:ln>
          </c:spPr>
          <c:invertIfNegative val="0"/>
          <c:val>
            <c:numRef>
              <c:f>'Wykres 1'!$B$6:$C$6</c:f>
              <c:numCache>
                <c:formatCode>0.0%</c:formatCode>
                <c:ptCount val="2"/>
                <c:pt idx="1">
                  <c:v>1.7999999999999999E-2</c:v>
                </c:pt>
              </c:numCache>
            </c:numRef>
          </c:val>
          <c:extLst>
            <c:ext xmlns:c16="http://schemas.microsoft.com/office/drawing/2014/chart" uri="{C3380CC4-5D6E-409C-BE32-E72D297353CC}">
              <c16:uniqueId val="{00000009-9C98-41DD-B703-40B10D60966A}"/>
            </c:ext>
          </c:extLst>
        </c:ser>
        <c:ser>
          <c:idx val="6"/>
          <c:order val="6"/>
          <c:tx>
            <c:strRef>
              <c:f>'Wykres 1'!$A$5</c:f>
              <c:strCache>
                <c:ptCount val="1"/>
                <c:pt idx="0">
                  <c:v>zakładowe</c:v>
                </c:pt>
              </c:strCache>
            </c:strRef>
          </c:tx>
          <c:spPr>
            <a:solidFill>
              <a:srgbClr val="001D77"/>
            </a:solidFill>
          </c:spPr>
          <c:invertIfNegative val="0"/>
          <c:val>
            <c:numRef>
              <c:f>'Wykres 1'!$B$5:$C$5</c:f>
              <c:numCache>
                <c:formatCode>0.0%</c:formatCode>
                <c:ptCount val="2"/>
                <c:pt idx="1">
                  <c:v>0</c:v>
                </c:pt>
              </c:numCache>
            </c:numRef>
          </c:val>
          <c:extLst>
            <c:ext xmlns:c16="http://schemas.microsoft.com/office/drawing/2014/chart" uri="{C3380CC4-5D6E-409C-BE32-E72D297353CC}">
              <c16:uniqueId val="{0000000A-9C98-41DD-B703-40B10D60966A}"/>
            </c:ext>
          </c:extLst>
        </c:ser>
        <c:dLbls>
          <c:showLegendKey val="0"/>
          <c:showVal val="0"/>
          <c:showCatName val="0"/>
          <c:showSerName val="0"/>
          <c:showPercent val="0"/>
          <c:showBubbleSize val="0"/>
        </c:dLbls>
        <c:gapWidth val="100"/>
        <c:overlap val="100"/>
        <c:axId val="819178816"/>
        <c:axId val="819184800"/>
      </c:barChart>
      <c:catAx>
        <c:axId val="819178816"/>
        <c:scaling>
          <c:orientation val="minMax"/>
        </c:scaling>
        <c:delete val="1"/>
        <c:axPos val="l"/>
        <c:majorTickMark val="out"/>
        <c:minorTickMark val="none"/>
        <c:tickLblPos val="none"/>
        <c:crossAx val="819184800"/>
        <c:crosses val="autoZero"/>
        <c:auto val="1"/>
        <c:lblAlgn val="ctr"/>
        <c:lblOffset val="100"/>
        <c:noMultiLvlLbl val="0"/>
      </c:catAx>
      <c:valAx>
        <c:axId val="819184800"/>
        <c:scaling>
          <c:orientation val="minMax"/>
        </c:scaling>
        <c:delete val="1"/>
        <c:axPos val="b"/>
        <c:numFmt formatCode="0%" sourceLinked="1"/>
        <c:majorTickMark val="out"/>
        <c:minorTickMark val="none"/>
        <c:tickLblPos val="none"/>
        <c:crossAx val="819178816"/>
        <c:crosses val="autoZero"/>
        <c:crossBetween val="between"/>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3420588235294119E-2"/>
          <c:y val="0"/>
          <c:w val="0.93315882352941182"/>
          <c:h val="0.9423021885521885"/>
        </c:manualLayout>
      </c:layout>
      <c:barChart>
        <c:barDir val="bar"/>
        <c:grouping val="clustered"/>
        <c:varyColors val="0"/>
        <c:ser>
          <c:idx val="0"/>
          <c:order val="0"/>
          <c:spPr>
            <a:solidFill>
              <a:srgbClr val="6677AD"/>
            </a:solidFill>
            <a:ln w="25400">
              <a:noFill/>
            </a:ln>
          </c:spPr>
          <c:invertIfNegative val="0"/>
          <c:dPt>
            <c:idx val="9"/>
            <c:invertIfNegative val="0"/>
            <c:bubble3D val="0"/>
            <c:extLst>
              <c:ext xmlns:c16="http://schemas.microsoft.com/office/drawing/2014/chart" uri="{C3380CC4-5D6E-409C-BE32-E72D297353CC}">
                <c16:uniqueId val="{00000000-074E-4032-9584-04F722EDF7ED}"/>
              </c:ext>
            </c:extLst>
          </c:dPt>
          <c:cat>
            <c:strRef>
              <c:f>'Wykres 2'!$A$5:$A$24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2'!$B$5:$B$24</c:f>
              <c:numCache>
                <c:formatCode>0.0</c:formatCode>
                <c:ptCount val="20"/>
                <c:pt idx="0">
                  <c:v>82.2</c:v>
                </c:pt>
                <c:pt idx="1">
                  <c:v>67.099999999999994</c:v>
                </c:pt>
                <c:pt idx="2">
                  <c:v>62</c:v>
                </c:pt>
                <c:pt idx="4">
                  <c:v>89.2</c:v>
                </c:pt>
                <c:pt idx="5">
                  <c:v>141.30000000000001</c:v>
                </c:pt>
                <c:pt idx="6">
                  <c:v>174</c:v>
                </c:pt>
                <c:pt idx="7">
                  <c:v>177.9</c:v>
                </c:pt>
                <c:pt idx="8">
                  <c:v>85.2</c:v>
                </c:pt>
                <c:pt idx="9">
                  <c:v>146.19999999999999</c:v>
                </c:pt>
                <c:pt idx="10">
                  <c:v>164.3</c:v>
                </c:pt>
                <c:pt idx="11">
                  <c:v>159.9</c:v>
                </c:pt>
                <c:pt idx="12">
                  <c:v>136</c:v>
                </c:pt>
                <c:pt idx="13">
                  <c:v>136.30000000000001</c:v>
                </c:pt>
                <c:pt idx="14">
                  <c:v>134.4</c:v>
                </c:pt>
                <c:pt idx="15">
                  <c:v>166.8</c:v>
                </c:pt>
                <c:pt idx="16">
                  <c:v>110.7</c:v>
                </c:pt>
                <c:pt idx="17">
                  <c:v>116.1</c:v>
                </c:pt>
                <c:pt idx="19">
                  <c:v>96.5</c:v>
                </c:pt>
              </c:numCache>
            </c:numRef>
          </c:val>
          <c:extLst>
            <c:ext xmlns:c16="http://schemas.microsoft.com/office/drawing/2014/chart" uri="{C3380CC4-5D6E-409C-BE32-E72D297353CC}">
              <c16:uniqueId val="{00000001-074E-4032-9584-04F722EDF7ED}"/>
            </c:ext>
          </c:extLst>
        </c:ser>
        <c:dLbls>
          <c:showLegendKey val="0"/>
          <c:showVal val="0"/>
          <c:showCatName val="0"/>
          <c:showSerName val="0"/>
          <c:showPercent val="0"/>
          <c:showBubbleSize val="0"/>
        </c:dLbls>
        <c:gapWidth val="85"/>
        <c:axId val="819185888"/>
        <c:axId val="819176096"/>
      </c:barChart>
      <c:catAx>
        <c:axId val="819185888"/>
        <c:scaling>
          <c:orientation val="minMax"/>
        </c:scaling>
        <c:delete val="1"/>
        <c:axPos val="l"/>
        <c:numFmt formatCode="General" sourceLinked="1"/>
        <c:majorTickMark val="out"/>
        <c:minorTickMark val="none"/>
        <c:tickLblPos val="nextTo"/>
        <c:crossAx val="819176096"/>
        <c:crosses val="autoZero"/>
        <c:auto val="1"/>
        <c:lblAlgn val="ctr"/>
        <c:lblOffset val="100"/>
        <c:noMultiLvlLbl val="0"/>
      </c:catAx>
      <c:valAx>
        <c:axId val="819176096"/>
        <c:scaling>
          <c:orientation val="minMax"/>
          <c:max val="180"/>
          <c:min val="0"/>
        </c:scaling>
        <c:delete val="0"/>
        <c:axPos val="b"/>
        <c:majorGridlines>
          <c:spPr>
            <a:ln w="3810" cap="flat" cmpd="sng" algn="ctr">
              <a:solidFill>
                <a:srgbClr val="4D4D4D"/>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19185888"/>
        <c:crosses val="autoZero"/>
        <c:crossBetween val="between"/>
        <c:majorUnit val="2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3420588235294119E-2"/>
          <c:y val="0"/>
          <c:w val="0.93315882352941182"/>
          <c:h val="0.9423021885521885"/>
        </c:manualLayout>
      </c:layout>
      <c:barChart>
        <c:barDir val="bar"/>
        <c:grouping val="stacked"/>
        <c:varyColors val="0"/>
        <c:ser>
          <c:idx val="0"/>
          <c:order val="0"/>
          <c:spPr>
            <a:solidFill>
              <a:srgbClr val="CCD2E4"/>
            </a:solidFill>
            <a:ln w="25400">
              <a:noFill/>
            </a:ln>
          </c:spPr>
          <c:invertIfNegative val="0"/>
          <c:dPt>
            <c:idx val="9"/>
            <c:invertIfNegative val="0"/>
            <c:bubble3D val="0"/>
            <c:extLst>
              <c:ext xmlns:c16="http://schemas.microsoft.com/office/drawing/2014/chart" uri="{C3380CC4-5D6E-409C-BE32-E72D297353CC}">
                <c16:uniqueId val="{00000000-EBB6-40EF-96B1-D959B7F77799}"/>
              </c:ext>
            </c:extLst>
          </c:dPt>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3'!$B$5:$B$24</c:f>
              <c:numCache>
                <c:formatCode>0.0</c:formatCode>
                <c:ptCount val="20"/>
                <c:pt idx="0">
                  <c:v>16.561844863731658</c:v>
                </c:pt>
                <c:pt idx="1">
                  <c:v>8.5867620751341676</c:v>
                </c:pt>
                <c:pt idx="2">
                  <c:v>4.9783549783549788</c:v>
                </c:pt>
                <c:pt idx="4">
                  <c:v>23.42007434944238</c:v>
                </c:pt>
                <c:pt idx="5">
                  <c:v>74.025974025974023</c:v>
                </c:pt>
                <c:pt idx="6">
                  <c:v>100</c:v>
                </c:pt>
                <c:pt idx="7">
                  <c:v>100</c:v>
                </c:pt>
                <c:pt idx="8">
                  <c:v>43.15789473684211</c:v>
                </c:pt>
                <c:pt idx="9">
                  <c:v>100</c:v>
                </c:pt>
                <c:pt idx="10">
                  <c:v>96.428571428571431</c:v>
                </c:pt>
                <c:pt idx="11">
                  <c:v>92.753623188405797</c:v>
                </c:pt>
                <c:pt idx="12">
                  <c:v>74.683544303797461</c:v>
                </c:pt>
                <c:pt idx="13">
                  <c:v>100</c:v>
                </c:pt>
                <c:pt idx="14">
                  <c:v>68.35443037974683</c:v>
                </c:pt>
                <c:pt idx="15">
                  <c:v>96.992481203007515</c:v>
                </c:pt>
                <c:pt idx="16">
                  <c:v>56.343956704750454</c:v>
                </c:pt>
                <c:pt idx="17">
                  <c:v>62.068965517241381</c:v>
                </c:pt>
                <c:pt idx="19">
                  <c:v>33.1</c:v>
                </c:pt>
              </c:numCache>
            </c:numRef>
          </c:val>
          <c:extLst>
            <c:ext xmlns:c16="http://schemas.microsoft.com/office/drawing/2014/chart" uri="{C3380CC4-5D6E-409C-BE32-E72D297353CC}">
              <c16:uniqueId val="{00000001-EBB6-40EF-96B1-D959B7F77799}"/>
            </c:ext>
          </c:extLst>
        </c:ser>
        <c:ser>
          <c:idx val="1"/>
          <c:order val="1"/>
          <c:spPr>
            <a:solidFill>
              <a:srgbClr val="99A5C9"/>
            </a:solidFill>
          </c:spPr>
          <c:invertIfNegative val="0"/>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3'!$C$5:$C$24</c:f>
              <c:numCache>
                <c:formatCode>0.0</c:formatCode>
                <c:ptCount val="20"/>
                <c:pt idx="0">
                  <c:v>83.43815513626835</c:v>
                </c:pt>
                <c:pt idx="1">
                  <c:v>45.796064400715565</c:v>
                </c:pt>
                <c:pt idx="2">
                  <c:v>95.021645021645014</c:v>
                </c:pt>
                <c:pt idx="4">
                  <c:v>76.579925650557627</c:v>
                </c:pt>
                <c:pt idx="5">
                  <c:v>25.97402597402597</c:v>
                </c:pt>
                <c:pt idx="6">
                  <c:v>0</c:v>
                </c:pt>
                <c:pt idx="7">
                  <c:v>0</c:v>
                </c:pt>
                <c:pt idx="8">
                  <c:v>56.84210526315789</c:v>
                </c:pt>
                <c:pt idx="9">
                  <c:v>0</c:v>
                </c:pt>
                <c:pt idx="10">
                  <c:v>3.5714285714285712</c:v>
                </c:pt>
                <c:pt idx="11">
                  <c:v>7.2463768115942031</c:v>
                </c:pt>
                <c:pt idx="12">
                  <c:v>25.316455696202532</c:v>
                </c:pt>
                <c:pt idx="13">
                  <c:v>0</c:v>
                </c:pt>
                <c:pt idx="14">
                  <c:v>31.645569620253166</c:v>
                </c:pt>
                <c:pt idx="15">
                  <c:v>3.007518796992481</c:v>
                </c:pt>
                <c:pt idx="16">
                  <c:v>43.656043295249546</c:v>
                </c:pt>
                <c:pt idx="17">
                  <c:v>25.670498084291189</c:v>
                </c:pt>
                <c:pt idx="19">
                  <c:v>63.2</c:v>
                </c:pt>
              </c:numCache>
            </c:numRef>
          </c:val>
          <c:extLst>
            <c:ext xmlns:c16="http://schemas.microsoft.com/office/drawing/2014/chart" uri="{C3380CC4-5D6E-409C-BE32-E72D297353CC}">
              <c16:uniqueId val="{00000002-EBB6-40EF-96B1-D959B7F77799}"/>
            </c:ext>
          </c:extLst>
        </c:ser>
        <c:ser>
          <c:idx val="2"/>
          <c:order val="2"/>
          <c:spPr>
            <a:solidFill>
              <a:srgbClr val="6677AD"/>
            </a:solidFill>
          </c:spPr>
          <c:invertIfNegative val="0"/>
          <c:dPt>
            <c:idx val="1"/>
            <c:invertIfNegative val="0"/>
            <c:bubble3D val="0"/>
            <c:spPr>
              <a:solidFill>
                <a:srgbClr val="394A92"/>
              </a:solidFill>
            </c:spPr>
            <c:extLst>
              <c:ext xmlns:c16="http://schemas.microsoft.com/office/drawing/2014/chart" uri="{C3380CC4-5D6E-409C-BE32-E72D297353CC}">
                <c16:uniqueId val="{00000003-EBB6-40EF-96B1-D959B7F77799}"/>
              </c:ext>
            </c:extLst>
          </c:dPt>
          <c:dPt>
            <c:idx val="4"/>
            <c:invertIfNegative val="0"/>
            <c:bubble3D val="0"/>
            <c:extLst>
              <c:ext xmlns:c16="http://schemas.microsoft.com/office/drawing/2014/chart" uri="{C3380CC4-5D6E-409C-BE32-E72D297353CC}">
                <c16:uniqueId val="{00000004-EBB6-40EF-96B1-D959B7F77799}"/>
              </c:ext>
            </c:extLst>
          </c:dPt>
          <c:dPt>
            <c:idx val="17"/>
            <c:invertIfNegative val="0"/>
            <c:bubble3D val="0"/>
            <c:spPr>
              <a:solidFill>
                <a:srgbClr val="394A92"/>
              </a:solidFill>
            </c:spPr>
            <c:extLst>
              <c:ext xmlns:c16="http://schemas.microsoft.com/office/drawing/2014/chart" uri="{C3380CC4-5D6E-409C-BE32-E72D297353CC}">
                <c16:uniqueId val="{0000000B-9F68-402E-A37A-52ACCA6167E8}"/>
              </c:ext>
            </c:extLst>
          </c:dPt>
          <c:dPt>
            <c:idx val="19"/>
            <c:invertIfNegative val="0"/>
            <c:bubble3D val="0"/>
            <c:spPr>
              <a:solidFill>
                <a:srgbClr val="394A92"/>
              </a:solidFill>
            </c:spPr>
            <c:extLst>
              <c:ext xmlns:c16="http://schemas.microsoft.com/office/drawing/2014/chart" uri="{C3380CC4-5D6E-409C-BE32-E72D297353CC}">
                <c16:uniqueId val="{0000000A-9F68-402E-A37A-52ACCA6167E8}"/>
              </c:ext>
            </c:extLst>
          </c:dPt>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3'!$D$5:$D$24</c:f>
              <c:numCache>
                <c:formatCode>General</c:formatCode>
                <c:ptCount val="20"/>
                <c:pt idx="0">
                  <c:v>0</c:v>
                </c:pt>
                <c:pt idx="1">
                  <c:v>45.6</c:v>
                </c:pt>
                <c:pt idx="2">
                  <c:v>0</c:v>
                </c:pt>
                <c:pt idx="4">
                  <c:v>0</c:v>
                </c:pt>
                <c:pt idx="5">
                  <c:v>0</c:v>
                </c:pt>
                <c:pt idx="6">
                  <c:v>0</c:v>
                </c:pt>
                <c:pt idx="7">
                  <c:v>0</c:v>
                </c:pt>
                <c:pt idx="8">
                  <c:v>0</c:v>
                </c:pt>
                <c:pt idx="9">
                  <c:v>0</c:v>
                </c:pt>
                <c:pt idx="10">
                  <c:v>0</c:v>
                </c:pt>
                <c:pt idx="11">
                  <c:v>0</c:v>
                </c:pt>
                <c:pt idx="12">
                  <c:v>0</c:v>
                </c:pt>
                <c:pt idx="13">
                  <c:v>0</c:v>
                </c:pt>
                <c:pt idx="14">
                  <c:v>0</c:v>
                </c:pt>
                <c:pt idx="15">
                  <c:v>0</c:v>
                </c:pt>
                <c:pt idx="16">
                  <c:v>0</c:v>
                </c:pt>
                <c:pt idx="17">
                  <c:v>12.3</c:v>
                </c:pt>
                <c:pt idx="19" formatCode="0.0">
                  <c:v>3.7</c:v>
                </c:pt>
              </c:numCache>
            </c:numRef>
          </c:val>
          <c:extLst>
            <c:ext xmlns:c16="http://schemas.microsoft.com/office/drawing/2014/chart" uri="{C3380CC4-5D6E-409C-BE32-E72D297353CC}">
              <c16:uniqueId val="{00000005-EBB6-40EF-96B1-D959B7F77799}"/>
            </c:ext>
          </c:extLst>
        </c:ser>
        <c:ser>
          <c:idx val="3"/>
          <c:order val="3"/>
          <c:spPr>
            <a:solidFill>
              <a:srgbClr val="394A92"/>
            </a:solidFill>
          </c:spPr>
          <c:invertIfNegative val="0"/>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3'!$E$5:$E$24</c:f>
              <c:numCache>
                <c:formatCode>0.0</c:formatCode>
                <c:ptCount val="20"/>
                <c:pt idx="0">
                  <c:v>0</c:v>
                </c:pt>
                <c:pt idx="1">
                  <c:v>0</c:v>
                </c:pt>
                <c:pt idx="2">
                  <c:v>0</c:v>
                </c:pt>
                <c:pt idx="4">
                  <c:v>0</c:v>
                </c:pt>
                <c:pt idx="5">
                  <c:v>0</c:v>
                </c:pt>
                <c:pt idx="6">
                  <c:v>0</c:v>
                </c:pt>
                <c:pt idx="7">
                  <c:v>0</c:v>
                </c:pt>
                <c:pt idx="8">
                  <c:v>0</c:v>
                </c:pt>
                <c:pt idx="9">
                  <c:v>0</c:v>
                </c:pt>
                <c:pt idx="10">
                  <c:v>0</c:v>
                </c:pt>
                <c:pt idx="11">
                  <c:v>0</c:v>
                </c:pt>
                <c:pt idx="12">
                  <c:v>0</c:v>
                </c:pt>
                <c:pt idx="13">
                  <c:v>0.90090090090090091</c:v>
                </c:pt>
                <c:pt idx="14">
                  <c:v>0</c:v>
                </c:pt>
                <c:pt idx="15">
                  <c:v>0</c:v>
                </c:pt>
                <c:pt idx="16">
                  <c:v>0</c:v>
                </c:pt>
                <c:pt idx="17">
                  <c:v>0</c:v>
                </c:pt>
                <c:pt idx="19">
                  <c:v>0</c:v>
                </c:pt>
              </c:numCache>
            </c:numRef>
          </c:val>
          <c:extLst>
            <c:ext xmlns:c16="http://schemas.microsoft.com/office/drawing/2014/chart" uri="{C3380CC4-5D6E-409C-BE32-E72D297353CC}">
              <c16:uniqueId val="{00000006-EBB6-40EF-96B1-D959B7F77799}"/>
            </c:ext>
          </c:extLst>
        </c:ser>
        <c:ser>
          <c:idx val="4"/>
          <c:order val="4"/>
          <c:spPr>
            <a:solidFill>
              <a:srgbClr val="CCD2E4"/>
            </a:solidFill>
          </c:spPr>
          <c:invertIfNegative val="0"/>
          <c:dPt>
            <c:idx val="2"/>
            <c:invertIfNegative val="0"/>
            <c:bubble3D val="0"/>
            <c:spPr>
              <a:solidFill>
                <a:srgbClr val="001D72"/>
              </a:solidFill>
            </c:spPr>
            <c:extLst>
              <c:ext xmlns:c16="http://schemas.microsoft.com/office/drawing/2014/chart" uri="{C3380CC4-5D6E-409C-BE32-E72D297353CC}">
                <c16:uniqueId val="{00000008-EBB6-40EF-96B1-D959B7F77799}"/>
              </c:ext>
            </c:extLst>
          </c:dPt>
          <c:dPt>
            <c:idx val="19"/>
            <c:invertIfNegative val="0"/>
            <c:bubble3D val="0"/>
            <c:spPr>
              <a:solidFill>
                <a:srgbClr val="001D72"/>
              </a:solidFill>
            </c:spPr>
            <c:extLst>
              <c:ext xmlns:c16="http://schemas.microsoft.com/office/drawing/2014/chart" uri="{C3380CC4-5D6E-409C-BE32-E72D297353CC}">
                <c16:uniqueId val="{0000000A-EBB6-40EF-96B1-D959B7F77799}"/>
              </c:ext>
            </c:extLst>
          </c:dPt>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3'!$F$5:$F$24</c:f>
              <c:numCache>
                <c:formatCode>General</c:formatCode>
                <c:ptCount val="20"/>
                <c:pt idx="0">
                  <c:v>0</c:v>
                </c:pt>
                <c:pt idx="1">
                  <c:v>0</c:v>
                </c:pt>
                <c:pt idx="2">
                  <c:v>4</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9">
                  <c:v>1.8</c:v>
                </c:pt>
              </c:numCache>
            </c:numRef>
          </c:val>
          <c:extLst>
            <c:ext xmlns:c16="http://schemas.microsoft.com/office/drawing/2014/chart" uri="{C3380CC4-5D6E-409C-BE32-E72D297353CC}">
              <c16:uniqueId val="{0000000B-EBB6-40EF-96B1-D959B7F77799}"/>
            </c:ext>
          </c:extLst>
        </c:ser>
        <c:ser>
          <c:idx val="5"/>
          <c:order val="5"/>
          <c:spPr>
            <a:solidFill>
              <a:schemeClr val="bg2">
                <a:lumMod val="50000"/>
              </a:schemeClr>
            </a:solidFill>
          </c:spPr>
          <c:invertIfNegative val="0"/>
          <c:dPt>
            <c:idx val="8"/>
            <c:invertIfNegative val="0"/>
            <c:bubble3D val="0"/>
            <c:extLst>
              <c:ext xmlns:c16="http://schemas.microsoft.com/office/drawing/2014/chart" uri="{C3380CC4-5D6E-409C-BE32-E72D297353CC}">
                <c16:uniqueId val="{0000000C-EBB6-40EF-96B1-D959B7F77799}"/>
              </c:ext>
            </c:extLst>
          </c:dPt>
          <c:dPt>
            <c:idx val="13"/>
            <c:invertIfNegative val="0"/>
            <c:bubble3D val="0"/>
            <c:extLst>
              <c:ext xmlns:c16="http://schemas.microsoft.com/office/drawing/2014/chart" uri="{C3380CC4-5D6E-409C-BE32-E72D297353CC}">
                <c16:uniqueId val="{0000000D-EBB6-40EF-96B1-D959B7F77799}"/>
              </c:ext>
            </c:extLst>
          </c:dPt>
          <c:cat>
            <c:strRef>
              <c:f>'Wykres 3'!$A$5:$A$24</c:f>
              <c:strCache>
                <c:ptCount val="20"/>
                <c:pt idx="0">
                  <c:v>Suwałki</c:v>
                </c:pt>
                <c:pt idx="1">
                  <c:v>Łomża</c:v>
                </c:pt>
                <c:pt idx="2">
                  <c:v>Białystok</c:v>
                </c:pt>
                <c:pt idx="4">
                  <c:v>Zambrowski</c:v>
                </c:pt>
                <c:pt idx="5">
                  <c:v>Wysokomazowiecki</c:v>
                </c:pt>
                <c:pt idx="6">
                  <c:v>Suwalski</c:v>
                </c:pt>
                <c:pt idx="7">
                  <c:v>Sokólski</c:v>
                </c:pt>
                <c:pt idx="8">
                  <c:v>Siemiatycki</c:v>
                </c:pt>
                <c:pt idx="9">
                  <c:v>Sejneński</c:v>
                </c:pt>
                <c:pt idx="10">
                  <c:v>Moniecki</c:v>
                </c:pt>
                <c:pt idx="11">
                  <c:v>Łomżyński</c:v>
                </c:pt>
                <c:pt idx="12">
                  <c:v>Kolneński</c:v>
                </c:pt>
                <c:pt idx="13">
                  <c:v>Hajnowski</c:v>
                </c:pt>
                <c:pt idx="14">
                  <c:v>Grajewski</c:v>
                </c:pt>
                <c:pt idx="15">
                  <c:v>Bielski</c:v>
                </c:pt>
                <c:pt idx="16">
                  <c:v>Białostocki</c:v>
                </c:pt>
                <c:pt idx="17">
                  <c:v>Augustowski</c:v>
                </c:pt>
                <c:pt idx="19">
                  <c:v>Województwo:</c:v>
                </c:pt>
              </c:strCache>
            </c:strRef>
          </c:cat>
          <c:val>
            <c:numRef>
              <c:f>'Wykres 3'!$G$5:$G$24</c:f>
              <c:numCache>
                <c:formatCode>General</c:formatCode>
                <c:ptCount val="20"/>
                <c:pt idx="0">
                  <c:v>0</c:v>
                </c:pt>
                <c:pt idx="1">
                  <c:v>0</c:v>
                </c:pt>
                <c:pt idx="2">
                  <c:v>0</c:v>
                </c:pt>
                <c:pt idx="4">
                  <c:v>0</c:v>
                </c:pt>
                <c:pt idx="5">
                  <c:v>0</c:v>
                </c:pt>
                <c:pt idx="6">
                  <c:v>0</c:v>
                </c:pt>
                <c:pt idx="7">
                  <c:v>0</c:v>
                </c:pt>
                <c:pt idx="8">
                  <c:v>1.6</c:v>
                </c:pt>
                <c:pt idx="9">
                  <c:v>0</c:v>
                </c:pt>
                <c:pt idx="10">
                  <c:v>0</c:v>
                </c:pt>
                <c:pt idx="11">
                  <c:v>0</c:v>
                </c:pt>
                <c:pt idx="12">
                  <c:v>0</c:v>
                </c:pt>
                <c:pt idx="13">
                  <c:v>0.9</c:v>
                </c:pt>
                <c:pt idx="14">
                  <c:v>0</c:v>
                </c:pt>
                <c:pt idx="15">
                  <c:v>0</c:v>
                </c:pt>
                <c:pt idx="16">
                  <c:v>0</c:v>
                </c:pt>
                <c:pt idx="17">
                  <c:v>0</c:v>
                </c:pt>
                <c:pt idx="19">
                  <c:v>0</c:v>
                </c:pt>
              </c:numCache>
            </c:numRef>
          </c:val>
          <c:extLst>
            <c:ext xmlns:c16="http://schemas.microsoft.com/office/drawing/2014/chart" uri="{C3380CC4-5D6E-409C-BE32-E72D297353CC}">
              <c16:uniqueId val="{0000000E-EBB6-40EF-96B1-D959B7F77799}"/>
            </c:ext>
          </c:extLst>
        </c:ser>
        <c:dLbls>
          <c:showLegendKey val="0"/>
          <c:showVal val="0"/>
          <c:showCatName val="0"/>
          <c:showSerName val="0"/>
          <c:showPercent val="0"/>
          <c:showBubbleSize val="0"/>
        </c:dLbls>
        <c:gapWidth val="120"/>
        <c:overlap val="100"/>
        <c:axId val="819180448"/>
        <c:axId val="819186976"/>
      </c:barChart>
      <c:catAx>
        <c:axId val="819180448"/>
        <c:scaling>
          <c:orientation val="minMax"/>
        </c:scaling>
        <c:delete val="1"/>
        <c:axPos val="l"/>
        <c:numFmt formatCode="General" sourceLinked="1"/>
        <c:majorTickMark val="out"/>
        <c:minorTickMark val="none"/>
        <c:tickLblPos val="nextTo"/>
        <c:crossAx val="819186976"/>
        <c:crosses val="autoZero"/>
        <c:auto val="1"/>
        <c:lblAlgn val="ctr"/>
        <c:lblOffset val="100"/>
        <c:noMultiLvlLbl val="0"/>
      </c:catAx>
      <c:valAx>
        <c:axId val="819186976"/>
        <c:scaling>
          <c:orientation val="minMax"/>
          <c:max val="100"/>
          <c:min val="0"/>
        </c:scaling>
        <c:delete val="0"/>
        <c:axPos val="b"/>
        <c:majorGridlines>
          <c:spPr>
            <a:ln w="9525" cap="flat" cmpd="sng" algn="ctr">
              <a:solidFill>
                <a:srgbClr val="868686"/>
              </a:solidFill>
              <a:round/>
            </a:ln>
            <a:effectLst/>
          </c:spPr>
        </c:majorGridlines>
        <c:numFmt formatCode="0" sourceLinked="0"/>
        <c:majorTickMark val="none"/>
        <c:minorTickMark val="none"/>
        <c:tickLblPos val="nextTo"/>
        <c:spPr>
          <a:ln w="9525">
            <a:noFill/>
          </a:ln>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19180448"/>
        <c:crosses val="autoZero"/>
        <c:crossBetween val="between"/>
        <c:majorUnit val="1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sharepoint/v3"/>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http://schemas.openxmlformats.org/package/2006/metadata/core-properties"/>
    <ds:schemaRef ds:uri="http://schemas.microsoft.com/office/infopath/2007/PartnerControls"/>
    <ds:schemaRef ds:uri="9070EBFB-EDD5-4A8B-ADA9-FC396769AC9B"/>
    <ds:schemaRef ds:uri="http://purl.org/dc/dcmitype/"/>
  </ds:schemaRefs>
</ds:datastoreItem>
</file>

<file path=customXml/itemProps2.xml><?xml version="1.0" encoding="utf-8"?>
<ds:datastoreItem xmlns:ds="http://schemas.openxmlformats.org/officeDocument/2006/customXml" ds:itemID="{5EAB2B59-835B-46EE-A39A-4F4373D2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ADE539-00B8-462C-9FD0-0A77762A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5714</TotalTime>
  <Pages>9</Pages>
  <Words>2091</Words>
  <Characters>12546</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Sylwia Jasińska</cp:lastModifiedBy>
  <cp:revision>532</cp:revision>
  <cp:lastPrinted>2021-07-09T11:35:00Z</cp:lastPrinted>
  <dcterms:created xsi:type="dcterms:W3CDTF">2019-06-06T11:59:00Z</dcterms:created>
  <dcterms:modified xsi:type="dcterms:W3CDTF">2022-07-05T10:36:00Z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