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52258" w14:textId="624B6989" w:rsidR="0098135C" w:rsidRPr="00B16F80" w:rsidRDefault="005B225D" w:rsidP="005B225D">
      <w:pPr>
        <w:pStyle w:val="tytuinformacji"/>
        <w:rPr>
          <w:spacing w:val="-2"/>
          <w:shd w:val="clear" w:color="auto" w:fill="FFFFFF"/>
        </w:rPr>
      </w:pPr>
      <w:r w:rsidRPr="00293F06">
        <w:rPr>
          <w:shd w:val="clear" w:color="auto" w:fill="FFFFFF"/>
        </w:rPr>
        <w:t xml:space="preserve">Podmioty gospodarki narodowej w rejestrze REGON </w:t>
      </w:r>
      <w:r w:rsidRPr="00293F06">
        <w:rPr>
          <w:spacing w:val="-2"/>
          <w:shd w:val="clear" w:color="auto" w:fill="FFFFFF"/>
        </w:rPr>
        <w:t xml:space="preserve">w </w:t>
      </w:r>
      <w:r w:rsidR="004C72EB">
        <w:rPr>
          <w:spacing w:val="-2"/>
          <w:shd w:val="clear" w:color="auto" w:fill="FFFFFF"/>
        </w:rPr>
        <w:t>m.st. Warszawie</w:t>
      </w:r>
      <w:r w:rsidR="00FF46D6" w:rsidRPr="00293F06">
        <w:rPr>
          <w:shd w:val="clear" w:color="auto" w:fill="FFFFFF"/>
        </w:rPr>
        <w:t xml:space="preserve">. </w:t>
      </w:r>
      <w:r w:rsidR="00FF46D6" w:rsidRPr="00293F06">
        <w:rPr>
          <w:spacing w:val="-2"/>
          <w:shd w:val="clear" w:color="auto" w:fill="FFFFFF"/>
        </w:rPr>
        <w:t xml:space="preserve">Stan na koniec </w:t>
      </w:r>
      <w:r w:rsidR="0082459B" w:rsidRPr="0030190C">
        <w:rPr>
          <w:spacing w:val="-2"/>
          <w:shd w:val="clear" w:color="auto" w:fill="FFFFFF"/>
        </w:rPr>
        <w:t>2020</w:t>
      </w:r>
      <w:r w:rsidR="00FF46D6" w:rsidRPr="0030190C">
        <w:rPr>
          <w:shd w:val="clear" w:color="auto" w:fill="FFFFFF"/>
        </w:rPr>
        <w:t xml:space="preserve"> r</w:t>
      </w:r>
      <w:r w:rsidR="00FF46D6" w:rsidRPr="0030190C">
        <w:rPr>
          <w:spacing w:val="-2"/>
          <w:shd w:val="clear" w:color="auto" w:fill="FFFFFF"/>
        </w:rPr>
        <w:t>.</w:t>
      </w:r>
    </w:p>
    <w:p w14:paraId="31D52259" w14:textId="2F1A2838" w:rsidR="00393761" w:rsidRPr="005B225D" w:rsidRDefault="00393761" w:rsidP="00074DD8">
      <w:pPr>
        <w:pStyle w:val="tytuinformacji"/>
        <w:rPr>
          <w:sz w:val="32"/>
        </w:rPr>
      </w:pPr>
    </w:p>
    <w:p w14:paraId="31D5225A" w14:textId="73B11EA6" w:rsidR="005916D7" w:rsidRDefault="00003437" w:rsidP="00C74AEB">
      <w:pPr>
        <w:pStyle w:val="LID"/>
        <w:rPr>
          <w:spacing w:val="-2"/>
        </w:rPr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D522FB" wp14:editId="57A9C404">
                <wp:simplePos x="0" y="0"/>
                <wp:positionH relativeFrom="margin">
                  <wp:posOffset>0</wp:posOffset>
                </wp:positionH>
                <wp:positionV relativeFrom="paragraph">
                  <wp:posOffset>109220</wp:posOffset>
                </wp:positionV>
                <wp:extent cx="1746250" cy="1234440"/>
                <wp:effectExtent l="0" t="0" r="6350" b="381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12344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52323" w14:textId="23FF4BC9" w:rsidR="000861B4" w:rsidRPr="00B66B19" w:rsidRDefault="000861B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noProof/>
                                <w:color w:val="FFFFFF" w:themeColor="background1"/>
                                <w:sz w:val="72"/>
                                <w:lang w:eastAsia="pl-PL"/>
                              </w:rPr>
                              <w:drawing>
                                <wp:inline distT="0" distB="0" distL="0" distR="0" wp14:anchorId="12E70E46" wp14:editId="23E33366">
                                  <wp:extent cx="352115" cy="361897"/>
                                  <wp:effectExtent l="0" t="0" r="0" b="635"/>
                                  <wp:docPr id="32" name="Obraz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strzalka.eps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0999" cy="3710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A5B9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104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,2</w:t>
                            </w:r>
                          </w:p>
                          <w:p w14:paraId="3B45CED5" w14:textId="77777777" w:rsidR="000861B4" w:rsidRPr="0042178E" w:rsidRDefault="000861B4" w:rsidP="00074DD8">
                            <w:pPr>
                              <w:pStyle w:val="tekstnaniebieskimtle"/>
                              <w:rPr>
                                <w:sz w:val="12"/>
                                <w:szCs w:val="18"/>
                              </w:rPr>
                            </w:pPr>
                          </w:p>
                          <w:p w14:paraId="31D52324" w14:textId="6E64BBD9" w:rsidR="000861B4" w:rsidRPr="00674C57" w:rsidRDefault="000861B4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674C57">
                              <w:t>Dynamika podmiotów gospodarki narodowej</w:t>
                            </w:r>
                            <w:r w:rsidR="00674C57" w:rsidRPr="00674C57"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522F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8.6pt;width:137.5pt;height:97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bXOJwIAACMEAAAOAAAAZHJzL2Uyb0RvYy54bWysU9tu2zAMfR+wfxD0vviypGmNOEWXrMOA&#10;bivQ7QNkWY6FSqImKbG7ry8lp2nQvQ3zg0Ca1CF5eLS6HrUiB+G8BFPTYpZTIgyHVppdTX/9vP1w&#10;SYkPzLRMgRE1fRKeXq/fv1sNthIl9KBa4QiCGF8NtqZ9CLbKMs97oZmfgRUGgx04zQK6bpe1jg2I&#10;rlVW5vlFNoBrrQMuvMe/2ylI1wm/6wQPP7rOi0BUTbG3kE6Xziae2XrFqp1jtpf82Ab7hy40kwaL&#10;nqC2LDCyd/IvKC25Aw9dmHHQGXSd5CLNgNMU+ZtpHnpmRZoFyfH2RJP/f7D8++HeEdnWtCyWlBim&#10;cUn3oAQJ4tEHGAQpI0mD9RXmPljMDuMnGHHZaWBv74A/emJg0zOzEzfOwdAL1mKTRbyZnV2dcHwE&#10;aYZv0GIttg+QgMbO6cggckIQHZf1dFqQGAPhseRyflEuMMQxVpQf5/N5WmHGqpfr1vnwRYAm0aip&#10;QwUkeHa48yG2w6qXlFjNg5LtrVQqOW7XbJQjBxbVkhfb5TJN8CZNGTLU9GpRLhKygXg/CUnLgGpW&#10;Utf0Mo/fpK9Ix2fTppTApJps7ESZIz+RkomcMDYjJkbSGmifkCkHk2rxlaHRg/tDyYCKran/vWdO&#10;UKK+GmT7qohskJCc+WJZouPOI815hBmOUDUNlEzmJqRnEXkwcINb6WTi67WTY6+oxETj8dVEqZ/7&#10;Kev1ba+fAQAA//8DAFBLAwQUAAYACAAAACEAq7eRBN0AAAAHAQAADwAAAGRycy9kb3ducmV2Lnht&#10;bEyPQU/DMAyF70j8h8hI3FjaCrapazohUA+AmGDjspvXmLaicaom28q/x5zgZr9nPX+vWE+uVyca&#10;Q+fZQDpLQBHX3nbcGPjYVTdLUCEiW+w9k4FvCrAuLy8KzK0/8zudtrFREsIhRwNtjEOudahbchhm&#10;fiAW79OPDqOsY6PtiGcJd73OkmSuHXYsH1oc6KGl+mt7dAZu0029fAv7HfvXKqteHtE9hWdjrq+m&#10;+xWoSFP8O4ZffEGHUpgO/sg2qN6AFImiLjJQ4maLOxEOMqTpHHRZ6P/85Q8AAAD//wMAUEsBAi0A&#10;FAAGAAgAAAAhALaDOJL+AAAA4QEAABMAAAAAAAAAAAAAAAAAAAAAAFtDb250ZW50X1R5cGVzXS54&#10;bWxQSwECLQAUAAYACAAAACEAOP0h/9YAAACUAQAACwAAAAAAAAAAAAAAAAAvAQAAX3JlbHMvLnJl&#10;bHNQSwECLQAUAAYACAAAACEA/Om1zicCAAAjBAAADgAAAAAAAAAAAAAAAAAuAgAAZHJzL2Uyb0Rv&#10;Yy54bWxQSwECLQAUAAYACAAAACEAq7eRBN0AAAAHAQAADwAAAAAAAAAAAAAAAACBBAAAZHJzL2Rv&#10;d25yZXYueG1sUEsFBgAAAAAEAAQA8wAAAIsFAAAAAA==&#10;" fillcolor="#001d77" stroked="f">
                <v:textbox>
                  <w:txbxContent>
                    <w:p w14:paraId="31D52323" w14:textId="23FF4BC9" w:rsidR="000861B4" w:rsidRPr="00B66B19" w:rsidRDefault="000861B4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="Fira Sans SemiBold" w:hAnsi="Fira Sans SemiBold"/>
                          <w:noProof/>
                          <w:color w:val="FFFFFF" w:themeColor="background1"/>
                          <w:sz w:val="72"/>
                          <w:lang w:eastAsia="pl-PL"/>
                        </w:rPr>
                        <w:drawing>
                          <wp:inline distT="0" distB="0" distL="0" distR="0" wp14:anchorId="12E70E46" wp14:editId="23E33366">
                            <wp:extent cx="352115" cy="361897"/>
                            <wp:effectExtent l="0" t="0" r="0" b="635"/>
                            <wp:docPr id="32" name="Obraz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strzalka.eps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0999" cy="3710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A5B9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104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,2</w:t>
                      </w:r>
                    </w:p>
                    <w:p w14:paraId="3B45CED5" w14:textId="77777777" w:rsidR="000861B4" w:rsidRPr="00395480" w:rsidRDefault="000861B4" w:rsidP="00074DD8">
                      <w:pPr>
                        <w:pStyle w:val="tekstnaniebieskimtle"/>
                        <w:rPr>
                          <w:sz w:val="12"/>
                          <w:szCs w:val="18"/>
                          <w:lang w:val="en-US"/>
                        </w:rPr>
                      </w:pPr>
                    </w:p>
                    <w:p w14:paraId="31D52324" w14:textId="6E64BBD9" w:rsidR="000861B4" w:rsidRPr="00674C57" w:rsidRDefault="000861B4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674C57">
                        <w:t>Dynamika podmiotów gospodarki narodowej</w:t>
                      </w:r>
                      <w:r w:rsidR="00674C57" w:rsidRPr="00674C57"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24F5">
        <w:t>W końcu</w:t>
      </w:r>
      <w:r w:rsidR="006A5B93">
        <w:t xml:space="preserve"> 2020</w:t>
      </w:r>
      <w:r w:rsidR="00DA617D" w:rsidRPr="00DA617D">
        <w:t xml:space="preserve"> r. zarejestrowan</w:t>
      </w:r>
      <w:r w:rsidR="00B4116F">
        <w:t>ych</w:t>
      </w:r>
      <w:r w:rsidR="006124F5">
        <w:t xml:space="preserve"> </w:t>
      </w:r>
      <w:r w:rsidR="00DA617D" w:rsidRPr="00DA617D">
        <w:t>był</w:t>
      </w:r>
      <w:r w:rsidR="009011C7">
        <w:t>o</w:t>
      </w:r>
      <w:r w:rsidR="00DA617D" w:rsidRPr="00DA617D">
        <w:t xml:space="preserve"> </w:t>
      </w:r>
      <w:r w:rsidR="006A5B93">
        <w:t>475287</w:t>
      </w:r>
      <w:r w:rsidR="00DA617D" w:rsidRPr="00DA617D">
        <w:t xml:space="preserve"> podmiot</w:t>
      </w:r>
      <w:r w:rsidR="009011C7">
        <w:t>ów</w:t>
      </w:r>
      <w:r w:rsidR="00DA617D" w:rsidRPr="00DA617D">
        <w:t xml:space="preserve"> gospodarki narodowej, tj. </w:t>
      </w:r>
      <w:r w:rsidR="00DA617D">
        <w:t xml:space="preserve">o </w:t>
      </w:r>
      <w:r w:rsidR="006A5B93">
        <w:t>4,2</w:t>
      </w:r>
      <w:r w:rsidR="00DA617D">
        <w:t xml:space="preserve">% </w:t>
      </w:r>
      <w:r w:rsidR="006A5B93">
        <w:t>wię</w:t>
      </w:r>
      <w:r w:rsidR="00A626AF">
        <w:t>cej</w:t>
      </w:r>
      <w:r w:rsidR="00DA617D">
        <w:t xml:space="preserve"> niż rok wcześniej</w:t>
      </w:r>
      <w:r w:rsidR="00074DD8" w:rsidRPr="00DA617D">
        <w:t>.</w:t>
      </w:r>
      <w:r w:rsidR="00DA617D">
        <w:t xml:space="preserve"> </w:t>
      </w:r>
      <w:r w:rsidR="00B53EE0">
        <w:t xml:space="preserve">W ogólnej liczbie podmiotów dominowały osoby fizyczne prowadzące działalność gospodarczą </w:t>
      </w:r>
      <w:r w:rsidR="00B53EE0" w:rsidRPr="0055537B">
        <w:t>(5</w:t>
      </w:r>
      <w:r w:rsidR="00657D51" w:rsidRPr="0055537B">
        <w:t>5</w:t>
      </w:r>
      <w:r w:rsidR="00B53EE0" w:rsidRPr="0055537B">
        <w:t>,</w:t>
      </w:r>
      <w:r w:rsidR="006A5B93">
        <w:t>2</w:t>
      </w:r>
      <w:r w:rsidR="00B53EE0" w:rsidRPr="0055537B">
        <w:t>%).</w:t>
      </w:r>
      <w:r w:rsidR="00B53EE0">
        <w:t xml:space="preserve"> </w:t>
      </w:r>
      <w:r w:rsidR="00DA617D" w:rsidRPr="00C74AEB">
        <w:rPr>
          <w:spacing w:val="-2"/>
        </w:rPr>
        <w:t>Najwięcej podmiotów (</w:t>
      </w:r>
      <w:r w:rsidR="0055537B">
        <w:rPr>
          <w:spacing w:val="-2"/>
        </w:rPr>
        <w:t>19,</w:t>
      </w:r>
      <w:r w:rsidR="006A5B93">
        <w:rPr>
          <w:spacing w:val="-2"/>
        </w:rPr>
        <w:t>5</w:t>
      </w:r>
      <w:r w:rsidR="00DA617D" w:rsidRPr="00C74AEB">
        <w:rPr>
          <w:spacing w:val="-2"/>
        </w:rPr>
        <w:t xml:space="preserve">%) zajmowało się </w:t>
      </w:r>
      <w:r w:rsidR="009011C7">
        <w:rPr>
          <w:spacing w:val="-2"/>
          <w:shd w:val="clear" w:color="auto" w:fill="FFFFFF"/>
        </w:rPr>
        <w:t>d</w:t>
      </w:r>
      <w:r w:rsidR="009011C7" w:rsidRPr="002427D3">
        <w:rPr>
          <w:spacing w:val="-2"/>
          <w:shd w:val="clear" w:color="auto" w:fill="FFFFFF"/>
        </w:rPr>
        <w:t xml:space="preserve">ziałalnością </w:t>
      </w:r>
      <w:r w:rsidR="009011C7">
        <w:rPr>
          <w:spacing w:val="-2"/>
          <w:shd w:val="clear" w:color="auto" w:fill="FFFFFF"/>
        </w:rPr>
        <w:t>p</w:t>
      </w:r>
      <w:r w:rsidR="009011C7" w:rsidRPr="002427D3">
        <w:rPr>
          <w:spacing w:val="-2"/>
          <w:shd w:val="clear" w:color="auto" w:fill="FFFFFF"/>
        </w:rPr>
        <w:t>rofesjonalną, naukową i techniczną</w:t>
      </w:r>
      <w:r w:rsidR="00DA617D" w:rsidRPr="00C74AEB">
        <w:rPr>
          <w:spacing w:val="-2"/>
        </w:rPr>
        <w:t xml:space="preserve">, </w:t>
      </w:r>
      <w:r w:rsidR="0061018E">
        <w:rPr>
          <w:spacing w:val="-2"/>
        </w:rPr>
        <w:t>j</w:t>
      </w:r>
      <w:r w:rsidR="00DA617D" w:rsidRPr="00C74AEB">
        <w:rPr>
          <w:spacing w:val="-2"/>
        </w:rPr>
        <w:t>ednak największy wzrost w stosunku do 201</w:t>
      </w:r>
      <w:r w:rsidR="006A5B93">
        <w:rPr>
          <w:spacing w:val="-2"/>
        </w:rPr>
        <w:t>9</w:t>
      </w:r>
      <w:r w:rsidR="00DA617D" w:rsidRPr="00C74AEB">
        <w:rPr>
          <w:spacing w:val="-2"/>
        </w:rPr>
        <w:t xml:space="preserve"> r. nastąpił w sekcji informacja </w:t>
      </w:r>
      <w:r w:rsidR="00742BAA">
        <w:rPr>
          <w:spacing w:val="-2"/>
        </w:rPr>
        <w:br/>
      </w:r>
      <w:r w:rsidR="00DA617D" w:rsidRPr="00C74AEB">
        <w:rPr>
          <w:spacing w:val="-2"/>
        </w:rPr>
        <w:t>i komunikacja</w:t>
      </w:r>
      <w:r w:rsidR="00186CC5" w:rsidRPr="00C74AEB">
        <w:rPr>
          <w:spacing w:val="-2"/>
        </w:rPr>
        <w:t xml:space="preserve"> (o </w:t>
      </w:r>
      <w:r w:rsidR="006A5B93">
        <w:rPr>
          <w:spacing w:val="-2"/>
        </w:rPr>
        <w:t>7,8</w:t>
      </w:r>
      <w:r w:rsidR="00186CC5" w:rsidRPr="00C74AEB">
        <w:rPr>
          <w:spacing w:val="-2"/>
        </w:rPr>
        <w:t>%)</w:t>
      </w:r>
      <w:r w:rsidR="00DA617D" w:rsidRPr="00C74AEB">
        <w:rPr>
          <w:spacing w:val="-2"/>
        </w:rPr>
        <w:t xml:space="preserve">. </w:t>
      </w:r>
    </w:p>
    <w:p w14:paraId="7EDEF76C" w14:textId="77777777" w:rsidR="002254D0" w:rsidRPr="00C74AEB" w:rsidRDefault="002254D0" w:rsidP="00C74AEB">
      <w:pPr>
        <w:pStyle w:val="LID"/>
        <w:rPr>
          <w:spacing w:val="-2"/>
        </w:rPr>
      </w:pPr>
    </w:p>
    <w:p w14:paraId="4EE84242" w14:textId="58F415ED" w:rsidR="00015C2E" w:rsidRPr="00733CAB" w:rsidRDefault="00015C2E" w:rsidP="00733CAB">
      <w:pPr>
        <w:spacing w:before="240" w:line="240" w:lineRule="auto"/>
        <w:rPr>
          <w:rFonts w:ascii="Fira Sans SemiBold" w:hAnsi="Fira Sans SemiBold"/>
          <w:b/>
          <w:color w:val="001D77"/>
          <w:spacing w:val="-2"/>
          <w:szCs w:val="19"/>
        </w:rPr>
      </w:pPr>
      <w:r w:rsidRPr="0030190C">
        <w:rPr>
          <w:rFonts w:ascii="Fira Sans SemiBold" w:hAnsi="Fira Sans SemiBold"/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27FF5B52" wp14:editId="61B5B7D6">
                <wp:simplePos x="0" y="0"/>
                <wp:positionH relativeFrom="page">
                  <wp:posOffset>5718537</wp:posOffset>
                </wp:positionH>
                <wp:positionV relativeFrom="paragraph">
                  <wp:posOffset>220980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BEC5A" w14:textId="63FC5C50" w:rsidR="000861B4" w:rsidRPr="00074DD8" w:rsidRDefault="00674C57" w:rsidP="00797D1B">
                            <w:pPr>
                              <w:pStyle w:val="tekstzboku"/>
                              <w:spacing w:before="0"/>
                            </w:pPr>
                            <w:r>
                              <w:t>Blisko</w:t>
                            </w:r>
                            <w:r w:rsidR="000861B4">
                              <w:t xml:space="preserve"> </w:t>
                            </w:r>
                            <w:r>
                              <w:t>54</w:t>
                            </w:r>
                            <w:r w:rsidR="000861B4" w:rsidRPr="00903499">
                              <w:t>%</w:t>
                            </w:r>
                            <w:r w:rsidR="000861B4">
                              <w:t xml:space="preserve"> p</w:t>
                            </w:r>
                            <w:r w:rsidR="000861B4" w:rsidRPr="00114B5B">
                              <w:t>odmiot</w:t>
                            </w:r>
                            <w:r w:rsidR="000861B4">
                              <w:t>ów</w:t>
                            </w:r>
                            <w:r w:rsidR="000861B4" w:rsidRPr="00114B5B">
                              <w:t xml:space="preserve"> </w:t>
                            </w:r>
                            <w:r w:rsidR="000861B4">
                              <w:t>zbioru wojewódzkiego zarejestrowanych</w:t>
                            </w:r>
                            <w:r w:rsidR="000861B4" w:rsidRPr="00114B5B">
                              <w:t xml:space="preserve"> </w:t>
                            </w:r>
                            <w:r w:rsidR="000861B4">
                              <w:t xml:space="preserve">było </w:t>
                            </w:r>
                            <w:r w:rsidR="000861B4" w:rsidRPr="00114B5B">
                              <w:t xml:space="preserve">w </w:t>
                            </w:r>
                            <w:r w:rsidR="000861B4">
                              <w:t>m.st. Warszawie</w:t>
                            </w:r>
                          </w:p>
                          <w:p w14:paraId="4C76F324" w14:textId="77777777" w:rsidR="000861B4" w:rsidRPr="00D616D2" w:rsidRDefault="000861B4" w:rsidP="00114B5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F5B52" id="_x0000_s1027" type="#_x0000_t202" style="position:absolute;margin-left:450.3pt;margin-top:17.4pt;width:135.85pt;height:76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VWhEQIAAAAEAAAOAAAAZHJzL2Uyb0RvYy54bWysU8Fu2zAMvQ/YPwi6L06MeG2MOEXXrsOA&#10;bivQ7QMUWY6FSqJGKbG7rx8lp2mw3Yb5IIgm+cj3SK2vRmvYQWHQ4Bq+mM05U05Cq92u4T++3727&#10;5CxE4VphwKmGP6vArzZv36wHX6sSejCtQkYgLtSDb3gfo6+LIsheWRFm4JUjZwdoRSQTd0WLYiB0&#10;a4pyPn9fDICtR5AqBPp7Ozn5JuN3nZLxW9cFFZlpOPUW84n53Kaz2KxFvUPhey2PbYh/6MIK7ajo&#10;CepWRMH2qP+CsloiBOjiTIItoOu0VJkDsVnM/2Dz2AuvMhcSJ/iTTOH/wcqvhwdkum14yZkTlkb0&#10;AEaxqJ5ChEGxMkk0+FBT5KOn2Dh+gJFGnekGfw/yKTAHN71wO3WNCEOvREstLlJmcZY64YQEsh2+&#10;QEu1xD5CBho7tEk/UoQROo3q+TQeNUYmU8mLsipXFWeSfKuLRVXl+RWifsn2GOInBZalS8ORxp/R&#10;xeE+xNSNqF9CUjEHd9qYvALGsYFAq7LKCWceqyNtqNG24Zfz9E07k0h+dG1OjkKb6U4FjDuyTkQn&#10;ynHcjlnjLElSZAvtM8mAMC0kPSC69IC/OBtoGRsefu4FKs7MZ0dSrhbLZdrebCyri5IMPPdszz3C&#10;SYJquIzI2WTcxLzzE+lrEr3TWY/XXo5N05plmY5PIu3xuZ2jXh/u5jcAAAD//wMAUEsDBBQABgAI&#10;AAAAIQDZnHSl4AAAAAsBAAAPAAAAZHJzL2Rvd25yZXYueG1sTI/BasMwDIbvg72D0WCXsTptR5Om&#10;ccoYFEZZD+v2AE6sxqGxHGI3zd5+6mm7Sejn0/cX28l1YsQhtJ4UzGcJCKTam5YaBd9fu+cMRIia&#10;jO48oYIfDLAt7+8KnRt/pU8cj7ERDKGQawU2xj6XMtQWnQ4z3yPx7eQHpyOvQyPNoK8Md51cJMlK&#10;Ot0Sf7C6xzeL9fl4cQqebJ8cPk7v1c6sanveB526ca/U48P0ugERcYp/YbjpszqU7FT5C5kgOgVr&#10;pnNUwfKFK9wC83SxBFHxlKUZyLKQ/zuUvwAAAP//AwBQSwECLQAUAAYACAAAACEAtoM4kv4AAADh&#10;AQAAEwAAAAAAAAAAAAAAAAAAAAAAW0NvbnRlbnRfVHlwZXNdLnhtbFBLAQItABQABgAIAAAAIQA4&#10;/SH/1gAAAJQBAAALAAAAAAAAAAAAAAAAAC8BAABfcmVscy8ucmVsc1BLAQItABQABgAIAAAAIQB3&#10;LVWhEQIAAAAEAAAOAAAAAAAAAAAAAAAAAC4CAABkcnMvZTJvRG9jLnhtbFBLAQItABQABgAIAAAA&#10;IQDZnHSl4AAAAAsBAAAPAAAAAAAAAAAAAAAAAGsEAABkcnMvZG93bnJldi54bWxQSwUGAAAAAAQA&#10;BADzAAAAeAUAAAAA&#10;" filled="f" stroked="f">
                <v:textbox>
                  <w:txbxContent>
                    <w:p w14:paraId="080BEC5A" w14:textId="63FC5C50" w:rsidR="000861B4" w:rsidRPr="00074DD8" w:rsidRDefault="00674C57" w:rsidP="00797D1B">
                      <w:pPr>
                        <w:pStyle w:val="tekstzboku"/>
                        <w:spacing w:before="0"/>
                      </w:pPr>
                      <w:r>
                        <w:t>Blisko</w:t>
                      </w:r>
                      <w:r w:rsidR="000861B4">
                        <w:t xml:space="preserve"> </w:t>
                      </w:r>
                      <w:r>
                        <w:t>54</w:t>
                      </w:r>
                      <w:r w:rsidR="000861B4" w:rsidRPr="00903499">
                        <w:t>%</w:t>
                      </w:r>
                      <w:r w:rsidR="000861B4">
                        <w:t xml:space="preserve"> p</w:t>
                      </w:r>
                      <w:r w:rsidR="000861B4" w:rsidRPr="00114B5B">
                        <w:t>odmiot</w:t>
                      </w:r>
                      <w:r w:rsidR="000861B4">
                        <w:t>ów</w:t>
                      </w:r>
                      <w:r w:rsidR="000861B4" w:rsidRPr="00114B5B">
                        <w:t xml:space="preserve"> </w:t>
                      </w:r>
                      <w:r w:rsidR="000861B4">
                        <w:t>zbioru wojewódzkiego zarejestrowanych</w:t>
                      </w:r>
                      <w:r w:rsidR="000861B4" w:rsidRPr="00114B5B">
                        <w:t xml:space="preserve"> </w:t>
                      </w:r>
                      <w:r w:rsidR="000861B4">
                        <w:t xml:space="preserve">było </w:t>
                      </w:r>
                      <w:r w:rsidR="000861B4" w:rsidRPr="00114B5B">
                        <w:t xml:space="preserve">w </w:t>
                      </w:r>
                      <w:r w:rsidR="000861B4">
                        <w:t>m.st. Warszawie</w:t>
                      </w:r>
                    </w:p>
                    <w:p w14:paraId="4C76F324" w14:textId="77777777" w:rsidR="000861B4" w:rsidRPr="00D616D2" w:rsidRDefault="000861B4" w:rsidP="00114B5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74AEB" w:rsidRPr="0030190C">
        <w:rPr>
          <w:rFonts w:ascii="Fira Sans SemiBold" w:hAnsi="Fira Sans SemiBold"/>
          <w:b/>
          <w:color w:val="001D77"/>
        </w:rPr>
        <w:t>Og</w:t>
      </w:r>
      <w:r w:rsidR="00C74AEB" w:rsidRPr="00903499">
        <w:rPr>
          <w:rFonts w:ascii="Fira Sans SemiBold" w:hAnsi="Fira Sans SemiBold"/>
          <w:b/>
          <w:color w:val="001D77"/>
        </w:rPr>
        <w:t>ólna charakterystyka p</w:t>
      </w:r>
      <w:r w:rsidRPr="00903499">
        <w:rPr>
          <w:rFonts w:ascii="Fira Sans SemiBold" w:hAnsi="Fira Sans SemiBold"/>
          <w:b/>
          <w:color w:val="001D77"/>
        </w:rPr>
        <w:t>odmiot</w:t>
      </w:r>
      <w:r w:rsidR="00C74AEB" w:rsidRPr="00903499">
        <w:rPr>
          <w:rFonts w:ascii="Fira Sans SemiBold" w:hAnsi="Fira Sans SemiBold"/>
          <w:b/>
          <w:color w:val="001D77"/>
        </w:rPr>
        <w:t>ów</w:t>
      </w:r>
      <w:r w:rsidRPr="00903499">
        <w:rPr>
          <w:rFonts w:ascii="Fira Sans SemiBold" w:hAnsi="Fira Sans SemiBold"/>
          <w:b/>
          <w:color w:val="001D77"/>
        </w:rPr>
        <w:t xml:space="preserve"> gospodarki narodowej</w:t>
      </w:r>
      <w:r w:rsidR="00733CAB" w:rsidRPr="00733CAB">
        <w:rPr>
          <w:rFonts w:ascii="Fira Sans SemiBold" w:hAnsi="Fira Sans SemiBold"/>
          <w:b/>
          <w:color w:val="001D77"/>
        </w:rPr>
        <w:t xml:space="preserve"> </w:t>
      </w:r>
    </w:p>
    <w:p w14:paraId="4393A57E" w14:textId="2FB64E2E" w:rsidR="003D5F60" w:rsidRPr="00165A6B" w:rsidRDefault="003D5F60" w:rsidP="00165A6B">
      <w:pPr>
        <w:rPr>
          <w:spacing w:val="-2"/>
          <w:szCs w:val="19"/>
        </w:rPr>
      </w:pPr>
      <w:r w:rsidRPr="00165A6B">
        <w:rPr>
          <w:spacing w:val="-2"/>
          <w:szCs w:val="19"/>
        </w:rPr>
        <w:t xml:space="preserve">W </w:t>
      </w:r>
      <w:r w:rsidR="00E56166">
        <w:rPr>
          <w:spacing w:val="-2"/>
          <w:szCs w:val="19"/>
        </w:rPr>
        <w:t>m.st. Warszawie</w:t>
      </w:r>
      <w:r w:rsidR="006A5B93">
        <w:rPr>
          <w:spacing w:val="-2"/>
          <w:szCs w:val="19"/>
        </w:rPr>
        <w:t xml:space="preserve"> w końcu grudnia 2020</w:t>
      </w:r>
      <w:r w:rsidRPr="00165A6B">
        <w:rPr>
          <w:spacing w:val="-2"/>
          <w:szCs w:val="19"/>
        </w:rPr>
        <w:t> r. w rejestrze REGON zarejestrowan</w:t>
      </w:r>
      <w:r w:rsidR="009011C7">
        <w:rPr>
          <w:spacing w:val="-2"/>
          <w:szCs w:val="19"/>
        </w:rPr>
        <w:t>ych</w:t>
      </w:r>
      <w:r w:rsidRPr="00165A6B">
        <w:rPr>
          <w:spacing w:val="-2"/>
          <w:szCs w:val="19"/>
        </w:rPr>
        <w:t xml:space="preserve"> był</w:t>
      </w:r>
      <w:r w:rsidR="009011C7">
        <w:rPr>
          <w:spacing w:val="-2"/>
          <w:szCs w:val="19"/>
        </w:rPr>
        <w:t>o</w:t>
      </w:r>
      <w:r w:rsidRPr="00165A6B">
        <w:rPr>
          <w:spacing w:val="-2"/>
          <w:szCs w:val="19"/>
        </w:rPr>
        <w:t xml:space="preserve"> </w:t>
      </w:r>
      <w:r w:rsidR="00E56166">
        <w:rPr>
          <w:spacing w:val="-2"/>
          <w:szCs w:val="19"/>
        </w:rPr>
        <w:t>4</w:t>
      </w:r>
      <w:r w:rsidR="006A5B93">
        <w:rPr>
          <w:spacing w:val="-2"/>
          <w:szCs w:val="19"/>
        </w:rPr>
        <w:t>75287</w:t>
      </w:r>
      <w:r w:rsidRPr="00165A6B">
        <w:rPr>
          <w:spacing w:val="-2"/>
          <w:szCs w:val="19"/>
        </w:rPr>
        <w:t xml:space="preserve"> </w:t>
      </w:r>
      <w:r w:rsidRPr="00165A6B">
        <w:rPr>
          <w:bCs/>
          <w:spacing w:val="-2"/>
          <w:szCs w:val="19"/>
        </w:rPr>
        <w:t>podmiot</w:t>
      </w:r>
      <w:r w:rsidR="009011C7">
        <w:rPr>
          <w:bCs/>
          <w:spacing w:val="-2"/>
          <w:szCs w:val="19"/>
        </w:rPr>
        <w:t>ów</w:t>
      </w:r>
      <w:r w:rsidRPr="00165A6B">
        <w:rPr>
          <w:bCs/>
          <w:spacing w:val="-2"/>
          <w:szCs w:val="19"/>
        </w:rPr>
        <w:t xml:space="preserve"> gospodarki narodowej</w:t>
      </w:r>
      <w:r w:rsidR="00E56166">
        <w:rPr>
          <w:bCs/>
          <w:spacing w:val="-2"/>
          <w:szCs w:val="19"/>
        </w:rPr>
        <w:t>. Stanowiły one</w:t>
      </w:r>
      <w:r w:rsidRPr="00165A6B">
        <w:rPr>
          <w:spacing w:val="-2"/>
          <w:szCs w:val="19"/>
        </w:rPr>
        <w:t xml:space="preserve"> </w:t>
      </w:r>
      <w:r w:rsidR="00E56166">
        <w:rPr>
          <w:spacing w:val="-2"/>
          <w:szCs w:val="19"/>
        </w:rPr>
        <w:t>53,</w:t>
      </w:r>
      <w:r w:rsidR="0015320D">
        <w:rPr>
          <w:spacing w:val="-2"/>
          <w:szCs w:val="19"/>
        </w:rPr>
        <w:t>6</w:t>
      </w:r>
      <w:r w:rsidRPr="00165A6B">
        <w:rPr>
          <w:spacing w:val="-2"/>
          <w:szCs w:val="19"/>
        </w:rPr>
        <w:t>%</w:t>
      </w:r>
      <w:r w:rsidRPr="00165A6B">
        <w:rPr>
          <w:color w:val="FF0000"/>
          <w:spacing w:val="-2"/>
          <w:szCs w:val="19"/>
        </w:rPr>
        <w:t xml:space="preserve"> </w:t>
      </w:r>
      <w:r w:rsidRPr="00165A6B">
        <w:rPr>
          <w:spacing w:val="-2"/>
          <w:szCs w:val="19"/>
        </w:rPr>
        <w:t xml:space="preserve">ogółu </w:t>
      </w:r>
      <w:r w:rsidR="00E56166">
        <w:rPr>
          <w:spacing w:val="-2"/>
          <w:szCs w:val="19"/>
        </w:rPr>
        <w:t xml:space="preserve">zbioru wojewódzkiego oraz </w:t>
      </w:r>
      <w:r w:rsidR="0015320D">
        <w:rPr>
          <w:spacing w:val="-2"/>
          <w:szCs w:val="19"/>
        </w:rPr>
        <w:t>10,2</w:t>
      </w:r>
      <w:r w:rsidR="00E56166">
        <w:rPr>
          <w:spacing w:val="-2"/>
          <w:szCs w:val="19"/>
        </w:rPr>
        <w:t>%</w:t>
      </w:r>
      <w:r w:rsidR="00B45592">
        <w:rPr>
          <w:spacing w:val="-2"/>
          <w:szCs w:val="19"/>
        </w:rPr>
        <w:t xml:space="preserve"> wszystkich jednostek zarejestrowanych w kraju.</w:t>
      </w:r>
      <w:r w:rsidR="00122D80">
        <w:rPr>
          <w:spacing w:val="-2"/>
          <w:szCs w:val="19"/>
        </w:rPr>
        <w:t xml:space="preserve"> </w:t>
      </w:r>
      <w:r w:rsidRPr="00165A6B">
        <w:rPr>
          <w:spacing w:val="-2"/>
          <w:szCs w:val="19"/>
        </w:rPr>
        <w:t xml:space="preserve">W stosunku do roku </w:t>
      </w:r>
      <w:r w:rsidR="00B53EE0">
        <w:rPr>
          <w:spacing w:val="-2"/>
          <w:szCs w:val="19"/>
        </w:rPr>
        <w:t xml:space="preserve">poprzedniego </w:t>
      </w:r>
      <w:r w:rsidRPr="00165A6B">
        <w:rPr>
          <w:spacing w:val="-2"/>
          <w:szCs w:val="19"/>
        </w:rPr>
        <w:t xml:space="preserve">liczba podmiotów w </w:t>
      </w:r>
      <w:r w:rsidR="00B45592">
        <w:rPr>
          <w:spacing w:val="-2"/>
          <w:szCs w:val="19"/>
        </w:rPr>
        <w:t xml:space="preserve">m.st. Warszawie </w:t>
      </w:r>
      <w:r w:rsidR="00975F56">
        <w:rPr>
          <w:spacing w:val="-2"/>
          <w:szCs w:val="19"/>
        </w:rPr>
        <w:t>zwiększyła</w:t>
      </w:r>
      <w:r w:rsidR="00D978DC">
        <w:rPr>
          <w:spacing w:val="-2"/>
          <w:szCs w:val="19"/>
        </w:rPr>
        <w:t xml:space="preserve"> się</w:t>
      </w:r>
      <w:r w:rsidRPr="00165A6B">
        <w:rPr>
          <w:spacing w:val="-2"/>
          <w:szCs w:val="19"/>
        </w:rPr>
        <w:t xml:space="preserve"> o </w:t>
      </w:r>
      <w:r w:rsidR="0015320D">
        <w:rPr>
          <w:spacing w:val="-2"/>
          <w:szCs w:val="19"/>
        </w:rPr>
        <w:t>4,2</w:t>
      </w:r>
      <w:r w:rsidRPr="00165A6B">
        <w:rPr>
          <w:spacing w:val="-2"/>
          <w:szCs w:val="19"/>
        </w:rPr>
        <w:t>%</w:t>
      </w:r>
      <w:r w:rsidR="0084025E">
        <w:rPr>
          <w:spacing w:val="-2"/>
          <w:szCs w:val="19"/>
        </w:rPr>
        <w:t>,</w:t>
      </w:r>
      <w:r w:rsidR="00122D80">
        <w:rPr>
          <w:spacing w:val="-2"/>
          <w:szCs w:val="19"/>
        </w:rPr>
        <w:t xml:space="preserve"> a w porównaniu z 2010 r. była wyższa </w:t>
      </w:r>
      <w:r w:rsidR="00B4116F">
        <w:rPr>
          <w:spacing w:val="-2"/>
          <w:szCs w:val="19"/>
        </w:rPr>
        <w:br/>
      </w:r>
      <w:r w:rsidR="00122D80">
        <w:rPr>
          <w:spacing w:val="-2"/>
          <w:szCs w:val="19"/>
        </w:rPr>
        <w:t xml:space="preserve">o </w:t>
      </w:r>
      <w:r w:rsidR="0015320D">
        <w:rPr>
          <w:spacing w:val="-2"/>
          <w:szCs w:val="19"/>
        </w:rPr>
        <w:t>38,1</w:t>
      </w:r>
      <w:r w:rsidR="00122D80" w:rsidRPr="00122D80">
        <w:rPr>
          <w:spacing w:val="-2"/>
          <w:szCs w:val="19"/>
        </w:rPr>
        <w:t>%</w:t>
      </w:r>
      <w:r w:rsidR="00122D80">
        <w:rPr>
          <w:spacing w:val="-2"/>
          <w:szCs w:val="19"/>
        </w:rPr>
        <w:t xml:space="preserve">. Najwięcej jednostek </w:t>
      </w:r>
      <w:r w:rsidR="00D439CB">
        <w:rPr>
          <w:spacing w:val="-2"/>
          <w:szCs w:val="19"/>
        </w:rPr>
        <w:t>w stosunku do 201</w:t>
      </w:r>
      <w:r w:rsidR="0015320D">
        <w:rPr>
          <w:spacing w:val="-2"/>
          <w:szCs w:val="19"/>
        </w:rPr>
        <w:t>9</w:t>
      </w:r>
      <w:r w:rsidR="00D439CB">
        <w:rPr>
          <w:spacing w:val="-2"/>
          <w:szCs w:val="19"/>
        </w:rPr>
        <w:t xml:space="preserve"> r. </w:t>
      </w:r>
      <w:r w:rsidR="00122D80">
        <w:rPr>
          <w:spacing w:val="-2"/>
          <w:szCs w:val="19"/>
        </w:rPr>
        <w:t xml:space="preserve">przybyło w dzielnicach: Wilanów (o </w:t>
      </w:r>
      <w:r w:rsidR="0015320D">
        <w:rPr>
          <w:spacing w:val="-2"/>
          <w:szCs w:val="19"/>
        </w:rPr>
        <w:t>6,6</w:t>
      </w:r>
      <w:r w:rsidR="00122D80">
        <w:rPr>
          <w:spacing w:val="-2"/>
          <w:szCs w:val="19"/>
        </w:rPr>
        <w:t xml:space="preserve">%), </w:t>
      </w:r>
      <w:r w:rsidR="00D978DC">
        <w:rPr>
          <w:spacing w:val="-2"/>
          <w:szCs w:val="19"/>
        </w:rPr>
        <w:t>Białołęka</w:t>
      </w:r>
      <w:r w:rsidR="00122D80">
        <w:rPr>
          <w:spacing w:val="-2"/>
          <w:szCs w:val="19"/>
        </w:rPr>
        <w:t xml:space="preserve"> (o </w:t>
      </w:r>
      <w:r w:rsidR="0015320D">
        <w:rPr>
          <w:spacing w:val="-2"/>
          <w:szCs w:val="19"/>
        </w:rPr>
        <w:t>6,3</w:t>
      </w:r>
      <w:r w:rsidR="00122D80">
        <w:rPr>
          <w:spacing w:val="-2"/>
          <w:szCs w:val="19"/>
        </w:rPr>
        <w:t>%)</w:t>
      </w:r>
      <w:r w:rsidR="00C504CB">
        <w:rPr>
          <w:spacing w:val="-2"/>
          <w:szCs w:val="19"/>
        </w:rPr>
        <w:t xml:space="preserve">, </w:t>
      </w:r>
      <w:r w:rsidR="00284D9B">
        <w:rPr>
          <w:spacing w:val="-2"/>
          <w:szCs w:val="19"/>
        </w:rPr>
        <w:t>Wola</w:t>
      </w:r>
      <w:r w:rsidR="0015320D">
        <w:rPr>
          <w:spacing w:val="-2"/>
          <w:szCs w:val="19"/>
        </w:rPr>
        <w:t xml:space="preserve"> (o 5,4%), Włochy</w:t>
      </w:r>
      <w:r w:rsidR="00C504CB">
        <w:rPr>
          <w:spacing w:val="-2"/>
          <w:szCs w:val="19"/>
        </w:rPr>
        <w:t xml:space="preserve"> (o</w:t>
      </w:r>
      <w:r w:rsidR="00D978DC">
        <w:rPr>
          <w:spacing w:val="-2"/>
          <w:szCs w:val="19"/>
        </w:rPr>
        <w:t xml:space="preserve"> </w:t>
      </w:r>
      <w:r w:rsidR="0015320D">
        <w:rPr>
          <w:spacing w:val="-2"/>
          <w:szCs w:val="19"/>
        </w:rPr>
        <w:t>4,9%), Żoliborz (o 4,8</w:t>
      </w:r>
      <w:r w:rsidR="00975F56">
        <w:rPr>
          <w:spacing w:val="-2"/>
          <w:szCs w:val="19"/>
        </w:rPr>
        <w:t>%)</w:t>
      </w:r>
      <w:r w:rsidR="0015320D">
        <w:rPr>
          <w:spacing w:val="-2"/>
          <w:szCs w:val="19"/>
        </w:rPr>
        <w:t xml:space="preserve">. </w:t>
      </w:r>
      <w:r w:rsidR="00975F56">
        <w:rPr>
          <w:spacing w:val="-2"/>
          <w:szCs w:val="19"/>
        </w:rPr>
        <w:t>S</w:t>
      </w:r>
      <w:r w:rsidR="00D978DC">
        <w:rPr>
          <w:spacing w:val="-2"/>
          <w:szCs w:val="19"/>
        </w:rPr>
        <w:t>pad</w:t>
      </w:r>
      <w:r w:rsidR="00975F56">
        <w:rPr>
          <w:spacing w:val="-2"/>
          <w:szCs w:val="19"/>
        </w:rPr>
        <w:t xml:space="preserve">ku </w:t>
      </w:r>
      <w:r w:rsidR="0015320D">
        <w:rPr>
          <w:spacing w:val="-2"/>
          <w:szCs w:val="19"/>
        </w:rPr>
        <w:t>nie odnotowano</w:t>
      </w:r>
      <w:r w:rsidR="00284D9B">
        <w:rPr>
          <w:spacing w:val="-2"/>
          <w:szCs w:val="19"/>
        </w:rPr>
        <w:br/>
      </w:r>
      <w:r w:rsidR="00D978DC">
        <w:rPr>
          <w:spacing w:val="-2"/>
          <w:szCs w:val="19"/>
        </w:rPr>
        <w:t xml:space="preserve">w </w:t>
      </w:r>
      <w:r w:rsidR="00975F56">
        <w:rPr>
          <w:spacing w:val="-2"/>
          <w:szCs w:val="19"/>
        </w:rPr>
        <w:t xml:space="preserve">żadnej </w:t>
      </w:r>
      <w:r w:rsidR="00D978DC">
        <w:rPr>
          <w:spacing w:val="-2"/>
          <w:szCs w:val="19"/>
        </w:rPr>
        <w:t>dzielnic</w:t>
      </w:r>
      <w:r w:rsidR="00592AEC">
        <w:rPr>
          <w:spacing w:val="-2"/>
          <w:szCs w:val="19"/>
        </w:rPr>
        <w:t>y</w:t>
      </w:r>
      <w:r w:rsidR="00D348AF">
        <w:rPr>
          <w:spacing w:val="-2"/>
          <w:szCs w:val="19"/>
        </w:rPr>
        <w:t>.</w:t>
      </w:r>
    </w:p>
    <w:p w14:paraId="31D5225E" w14:textId="3B0E34C0" w:rsidR="00746187" w:rsidRPr="003D5F60" w:rsidRDefault="00746187" w:rsidP="00E76D26">
      <w:pPr>
        <w:rPr>
          <w:b/>
          <w:spacing w:val="-2"/>
          <w:sz w:val="18"/>
        </w:rPr>
      </w:pPr>
    </w:p>
    <w:p w14:paraId="31D5225F" w14:textId="7C6FC13B" w:rsidR="00116087" w:rsidRDefault="00FB5906" w:rsidP="00074DD8">
      <w:pPr>
        <w:pStyle w:val="tytuwykresu"/>
        <w:rPr>
          <w:shd w:val="clear" w:color="auto" w:fill="FFFFFF"/>
        </w:rPr>
      </w:pPr>
      <w:r w:rsidRPr="009B69FE">
        <w:t xml:space="preserve">Wykres </w:t>
      </w:r>
      <w:r w:rsidR="00074DD8" w:rsidRPr="009B69FE">
        <w:t>1</w:t>
      </w:r>
      <w:r w:rsidR="008F4441" w:rsidRPr="009B69FE">
        <w:t>.</w:t>
      </w:r>
      <w:r w:rsidR="00074DD8" w:rsidRPr="009B69FE">
        <w:rPr>
          <w:shd w:val="clear" w:color="auto" w:fill="FFFFFF"/>
        </w:rPr>
        <w:t xml:space="preserve"> </w:t>
      </w:r>
      <w:r w:rsidR="00A83B40" w:rsidRPr="00A83B40">
        <w:rPr>
          <w:shd w:val="clear" w:color="auto" w:fill="FFFFFF"/>
        </w:rPr>
        <w:t>Podmioty gospodarki narodowej</w:t>
      </w:r>
      <w:r w:rsidR="00674C57">
        <w:rPr>
          <w:shd w:val="clear" w:color="auto" w:fill="FFFFFF"/>
        </w:rPr>
        <w:t xml:space="preserve"> zarejestrowane w rejestrze REGON</w:t>
      </w:r>
    </w:p>
    <w:p w14:paraId="67CD5A03" w14:textId="58B8F760" w:rsidR="000E1AC4" w:rsidRDefault="00FE752D" w:rsidP="00074DD8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922432" behindDoc="0" locked="0" layoutInCell="1" allowOverlap="1" wp14:anchorId="6FAD4A89" wp14:editId="075973B9">
            <wp:simplePos x="0" y="0"/>
            <wp:positionH relativeFrom="column">
              <wp:posOffset>106680</wp:posOffset>
            </wp:positionH>
            <wp:positionV relativeFrom="paragraph">
              <wp:posOffset>169545</wp:posOffset>
            </wp:positionV>
            <wp:extent cx="4785360" cy="2090420"/>
            <wp:effectExtent l="0" t="0" r="0" b="5080"/>
            <wp:wrapTopAndBottom/>
            <wp:docPr id="14" name="Obraz 14" descr="C:\Users\blaszczake\AppData\Local\Microsoft\Windows\INetCache\Content.Word\w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laszczake\AppData\Local\Microsoft\Windows\INetCache\Content.Word\w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6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3E4AF2" w14:textId="177759B3" w:rsidR="0061018E" w:rsidRDefault="009322B5" w:rsidP="0057400B">
      <w:pPr>
        <w:jc w:val="both"/>
        <w:rPr>
          <w:shd w:val="clear" w:color="auto" w:fill="FFFFFF"/>
        </w:rPr>
      </w:pPr>
      <w:r w:rsidRPr="00896307">
        <w:rPr>
          <w:rFonts w:ascii="Fira Sans SemiBold" w:hAnsi="Fira Sans SemiBold"/>
          <w:b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9248" behindDoc="1" locked="0" layoutInCell="1" allowOverlap="1" wp14:anchorId="37C751AA" wp14:editId="384B0DB4">
                <wp:simplePos x="0" y="0"/>
                <wp:positionH relativeFrom="page">
                  <wp:posOffset>5715000</wp:posOffset>
                </wp:positionH>
                <wp:positionV relativeFrom="paragraph">
                  <wp:posOffset>2199005</wp:posOffset>
                </wp:positionV>
                <wp:extent cx="1645920" cy="734695"/>
                <wp:effectExtent l="0" t="0" r="0" b="0"/>
                <wp:wrapTight wrapText="bothSides">
                  <wp:wrapPolygon edited="0">
                    <wp:start x="750" y="0"/>
                    <wp:lineTo x="750" y="20723"/>
                    <wp:lineTo x="20750" y="20723"/>
                    <wp:lineTo x="20750" y="0"/>
                    <wp:lineTo x="750" y="0"/>
                  </wp:wrapPolygon>
                </wp:wrapTight>
                <wp:docPr id="57" name="Pole tekstow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734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32582" w14:textId="2EDF0828" w:rsidR="000861B4" w:rsidRPr="00D616D2" w:rsidRDefault="000861B4" w:rsidP="00324931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Najwięcej jednostek zarejestrowanych było w dzielnicy Śródmieście, zaś najmniej </w:t>
                            </w:r>
                            <w:r>
                              <w:br/>
                              <w:t>w dzielnicy Rembertów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751AA" id="Pole tekstowe 57" o:spid="_x0000_s1028" type="#_x0000_t202" style="position:absolute;left:0;text-align:left;margin-left:450pt;margin-top:173.15pt;width:129.6pt;height:57.85pt;z-index:-2514872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PlNFAIAAAIEAAAOAAAAZHJzL2Uyb0RvYy54bWysU8FuGyEQvVfqPyDu9dqu145XxlGaNFWl&#10;tI2U9AMwy3pRgKGAvet+fQbWdq3mVnUPCHaYN/PePFbXvdFkL31QYBmdjMaUSCugVnbL6M/n+w9X&#10;lITIbc01WMnoQQZ6vX7/btW5Sk6hBV1LTxDEhqpzjLYxuqoogmil4WEETloMNuANj3j026L2vEN0&#10;o4vpeDwvOvC18yBkCPj3bgjSdcZvGinij6YJMhLNKPYW8+rzuklrsV7xauu5a5U4tsH/oQvDlcWi&#10;Z6g7HjnZefUGyijhIUATRwJMAU2jhMwckM1k/Bebp5Y7mbmgOMGdZQr/D1Z83z96ompGywUllhuc&#10;0SNoSaJ8CRE6SfA/itS5UOHdJ4e3Y/8Jehx2JhzcA4iXQCzcttxu5Y330LWS19jkJGUWF6kDTkgg&#10;m+4b1FiM7yJkoL7xJimImhBEx2EdzgOSfSQilZzPyuUUQwJji4+z+bLMJXh1ynY+xC8SDEkbRj0a&#10;IKPz/UOIqRtena6kYhbuldbZBNqSjtFlOS1zwkXEqIge1cowejVO3+CaRPKzrXNy5EoPeyyg7ZF1&#10;IjpQjv2mzypPT2JuoD6gDB4GS+ITwk0L/jclHdqR0fBrx72kRH+1KOVyMpsl/+bDrFwkEfxlZHMZ&#10;4VYgFKMiekqGw23Mrh9I36Dojcp6pOkMvRybRqNlmY6PIjn58pxv/Xm661cAAAD//wMAUEsDBBQA&#10;BgAIAAAAIQBbdlJO4QAAAAwBAAAPAAAAZHJzL2Rvd25yZXYueG1sTI/NTsMwEITvSLyDtUhcELX7&#10;Q6AhmwohVUIVHCg8gBNv46jxOordNLw97gmOoxnNfFNsJteJkYbQekaYzxQI4tqblhuE76/t/ROI&#10;EDUb3XkmhB8KsCmvrwqdG3/mTxr3sRGphEOuEWyMfS5lqC05HWa+J07ewQ9OxySHRppBn1O56+RC&#10;qUw63XJasLqnV0v1cX9yCHe2Vx/vh7dqa7LaHndBP7pxh3h7M708g4g0xb8wXPATOpSJqfInNkF0&#10;CGul0peIsFxlSxCXxPxhvQBRIayyhQJZFvL/ifIXAAD//wMAUEsBAi0AFAAGAAgAAAAhALaDOJL+&#10;AAAA4QEAABMAAAAAAAAAAAAAAAAAAAAAAFtDb250ZW50X1R5cGVzXS54bWxQSwECLQAUAAYACAAA&#10;ACEAOP0h/9YAAACUAQAACwAAAAAAAAAAAAAAAAAvAQAAX3JlbHMvLnJlbHNQSwECLQAUAAYACAAA&#10;ACEAZbj5TRQCAAACBAAADgAAAAAAAAAAAAAAAAAuAgAAZHJzL2Uyb0RvYy54bWxQSwECLQAUAAYA&#10;CAAAACEAW3ZSTuEAAAAMAQAADwAAAAAAAAAAAAAAAABuBAAAZHJzL2Rvd25yZXYueG1sUEsFBgAA&#10;AAAEAAQA8wAAAHwFAAAAAA==&#10;" filled="f" stroked="f">
                <v:textbox>
                  <w:txbxContent>
                    <w:p w14:paraId="07C32582" w14:textId="2EDF0828" w:rsidR="000861B4" w:rsidRPr="00D616D2" w:rsidRDefault="000861B4" w:rsidP="00324931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Najwięcej jednostek zarejestrowanych było w dzielnicy Śródmieście, zaś najmniej </w:t>
                      </w:r>
                      <w:r>
                        <w:br/>
                        <w:t>w dzielnicy Rembertów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A703786" w14:textId="633FCE23" w:rsidR="00D619FF" w:rsidRDefault="00D619FF" w:rsidP="0057400B">
      <w:pPr>
        <w:jc w:val="both"/>
        <w:rPr>
          <w:shd w:val="clear" w:color="auto" w:fill="FFFFFF"/>
        </w:rPr>
      </w:pPr>
      <w:r w:rsidRPr="00896307">
        <w:rPr>
          <w:shd w:val="clear" w:color="auto" w:fill="FFFFFF"/>
        </w:rPr>
        <w:t xml:space="preserve">Spośród </w:t>
      </w:r>
      <w:r w:rsidR="00122D80" w:rsidRPr="00896307">
        <w:rPr>
          <w:shd w:val="clear" w:color="auto" w:fill="FFFFFF"/>
        </w:rPr>
        <w:t>dzielnic m.st. Warszawy najwięcej podmiotów gospodarki n</w:t>
      </w:r>
      <w:r w:rsidR="00674C57">
        <w:rPr>
          <w:shd w:val="clear" w:color="auto" w:fill="FFFFFF"/>
        </w:rPr>
        <w:t>arodowej zlokalizowanych było: na</w:t>
      </w:r>
      <w:r w:rsidR="00122D80" w:rsidRPr="00896307">
        <w:rPr>
          <w:shd w:val="clear" w:color="auto" w:fill="FFFFFF"/>
        </w:rPr>
        <w:t xml:space="preserve"> Śródmieściu (</w:t>
      </w:r>
      <w:r w:rsidR="0015320D">
        <w:rPr>
          <w:shd w:val="clear" w:color="auto" w:fill="FFFFFF"/>
        </w:rPr>
        <w:t>75776) – 15,9</w:t>
      </w:r>
      <w:r w:rsidR="00122D80" w:rsidRPr="00896307">
        <w:rPr>
          <w:shd w:val="clear" w:color="auto" w:fill="FFFFFF"/>
        </w:rPr>
        <w:t>%, na Mokotowie (</w:t>
      </w:r>
      <w:r w:rsidR="0015320D">
        <w:rPr>
          <w:shd w:val="clear" w:color="auto" w:fill="FFFFFF"/>
        </w:rPr>
        <w:t>63563</w:t>
      </w:r>
      <w:r w:rsidR="00122D80" w:rsidRPr="00896307">
        <w:rPr>
          <w:shd w:val="clear" w:color="auto" w:fill="FFFFFF"/>
        </w:rPr>
        <w:t>) – 13,</w:t>
      </w:r>
      <w:r w:rsidR="00813CF7">
        <w:rPr>
          <w:shd w:val="clear" w:color="auto" w:fill="FFFFFF"/>
        </w:rPr>
        <w:t>4</w:t>
      </w:r>
      <w:r w:rsidR="0015320D">
        <w:rPr>
          <w:shd w:val="clear" w:color="auto" w:fill="FFFFFF"/>
        </w:rPr>
        <w:t>%,</w:t>
      </w:r>
      <w:r w:rsidR="00122D80" w:rsidRPr="00896307">
        <w:rPr>
          <w:shd w:val="clear" w:color="auto" w:fill="FFFFFF"/>
        </w:rPr>
        <w:t xml:space="preserve"> </w:t>
      </w:r>
      <w:r w:rsidR="00284D9B">
        <w:rPr>
          <w:shd w:val="clear" w:color="auto" w:fill="FFFFFF"/>
        </w:rPr>
        <w:t xml:space="preserve">na Woli (45550) – 9,6%, </w:t>
      </w:r>
      <w:r w:rsidR="00122D80" w:rsidRPr="00896307">
        <w:rPr>
          <w:shd w:val="clear" w:color="auto" w:fill="FFFFFF"/>
        </w:rPr>
        <w:t>Pradze-</w:t>
      </w:r>
      <w:r w:rsidR="009E6918">
        <w:rPr>
          <w:shd w:val="clear" w:color="auto" w:fill="FFFFFF"/>
        </w:rPr>
        <w:t>P</w:t>
      </w:r>
      <w:r w:rsidR="00122D80" w:rsidRPr="00896307">
        <w:rPr>
          <w:shd w:val="clear" w:color="auto" w:fill="FFFFFF"/>
        </w:rPr>
        <w:t>ołudnie (3</w:t>
      </w:r>
      <w:r w:rsidR="0015320D">
        <w:rPr>
          <w:shd w:val="clear" w:color="auto" w:fill="FFFFFF"/>
        </w:rPr>
        <w:t>9532</w:t>
      </w:r>
      <w:r w:rsidR="00122D80" w:rsidRPr="00896307">
        <w:rPr>
          <w:shd w:val="clear" w:color="auto" w:fill="FFFFFF"/>
        </w:rPr>
        <w:t>) – 8,</w:t>
      </w:r>
      <w:r w:rsidR="0015320D">
        <w:rPr>
          <w:shd w:val="clear" w:color="auto" w:fill="FFFFFF"/>
        </w:rPr>
        <w:t>3</w:t>
      </w:r>
      <w:r w:rsidR="00BD54E9">
        <w:rPr>
          <w:shd w:val="clear" w:color="auto" w:fill="FFFFFF"/>
        </w:rPr>
        <w:t xml:space="preserve">% oraz </w:t>
      </w:r>
      <w:r w:rsidR="002243A3">
        <w:rPr>
          <w:shd w:val="clear" w:color="auto" w:fill="FFFFFF"/>
        </w:rPr>
        <w:t xml:space="preserve">na Ursynowie </w:t>
      </w:r>
      <w:r w:rsidR="0015320D">
        <w:rPr>
          <w:shd w:val="clear" w:color="auto" w:fill="FFFFFF"/>
        </w:rPr>
        <w:t>(32977) – 6,9%.</w:t>
      </w:r>
      <w:r w:rsidR="00122D80" w:rsidRPr="00896307">
        <w:rPr>
          <w:shd w:val="clear" w:color="auto" w:fill="FFFFFF"/>
        </w:rPr>
        <w:t xml:space="preserve"> Najmniej jednostek miało swoją siedzibę w dzielnicach:</w:t>
      </w:r>
      <w:r w:rsidR="00B72637" w:rsidRPr="00896307">
        <w:rPr>
          <w:shd w:val="clear" w:color="auto" w:fill="FFFFFF"/>
        </w:rPr>
        <w:t xml:space="preserve"> Rembertów (4</w:t>
      </w:r>
      <w:r w:rsidR="0015320D">
        <w:rPr>
          <w:shd w:val="clear" w:color="auto" w:fill="FFFFFF"/>
        </w:rPr>
        <w:t>400</w:t>
      </w:r>
      <w:r w:rsidR="00B72637" w:rsidRPr="00896307">
        <w:rPr>
          <w:shd w:val="clear" w:color="auto" w:fill="FFFFFF"/>
        </w:rPr>
        <w:t xml:space="preserve">) – </w:t>
      </w:r>
      <w:r w:rsidR="00813CF7">
        <w:rPr>
          <w:shd w:val="clear" w:color="auto" w:fill="FFFFFF"/>
        </w:rPr>
        <w:t>0</w:t>
      </w:r>
      <w:r w:rsidR="00B72637" w:rsidRPr="00896307">
        <w:rPr>
          <w:shd w:val="clear" w:color="auto" w:fill="FFFFFF"/>
        </w:rPr>
        <w:t>,</w:t>
      </w:r>
      <w:r w:rsidR="00813CF7">
        <w:rPr>
          <w:shd w:val="clear" w:color="auto" w:fill="FFFFFF"/>
        </w:rPr>
        <w:t>9</w:t>
      </w:r>
      <w:r w:rsidR="00B72637" w:rsidRPr="00896307">
        <w:rPr>
          <w:shd w:val="clear" w:color="auto" w:fill="FFFFFF"/>
        </w:rPr>
        <w:t xml:space="preserve">%, </w:t>
      </w:r>
      <w:r w:rsidR="00896307">
        <w:rPr>
          <w:shd w:val="clear" w:color="auto" w:fill="FFFFFF"/>
        </w:rPr>
        <w:t>W</w:t>
      </w:r>
      <w:r w:rsidR="00B72637" w:rsidRPr="00896307">
        <w:rPr>
          <w:shd w:val="clear" w:color="auto" w:fill="FFFFFF"/>
        </w:rPr>
        <w:t>esoła (5</w:t>
      </w:r>
      <w:r w:rsidR="0015320D">
        <w:rPr>
          <w:shd w:val="clear" w:color="auto" w:fill="FFFFFF"/>
        </w:rPr>
        <w:t>575</w:t>
      </w:r>
      <w:r w:rsidR="00B72637" w:rsidRPr="00896307">
        <w:rPr>
          <w:shd w:val="clear" w:color="auto" w:fill="FFFFFF"/>
        </w:rPr>
        <w:t>) – 1,2%, Ursus (</w:t>
      </w:r>
      <w:r w:rsidR="0015320D">
        <w:rPr>
          <w:shd w:val="clear" w:color="auto" w:fill="FFFFFF"/>
        </w:rPr>
        <w:t>10520</w:t>
      </w:r>
      <w:r w:rsidR="00B72637" w:rsidRPr="00896307">
        <w:rPr>
          <w:shd w:val="clear" w:color="auto" w:fill="FFFFFF"/>
        </w:rPr>
        <w:t xml:space="preserve">) – 2,2% i </w:t>
      </w:r>
      <w:r w:rsidR="00073E60">
        <w:rPr>
          <w:shd w:val="clear" w:color="auto" w:fill="FFFFFF"/>
        </w:rPr>
        <w:t>Praga-Północ</w:t>
      </w:r>
      <w:r w:rsidR="00B72637" w:rsidRPr="00896307">
        <w:rPr>
          <w:shd w:val="clear" w:color="auto" w:fill="FFFFFF"/>
        </w:rPr>
        <w:t xml:space="preserve"> (1</w:t>
      </w:r>
      <w:r w:rsidR="0015320D">
        <w:rPr>
          <w:shd w:val="clear" w:color="auto" w:fill="FFFFFF"/>
        </w:rPr>
        <w:t>2026</w:t>
      </w:r>
      <w:r w:rsidR="00B72637" w:rsidRPr="00896307">
        <w:rPr>
          <w:shd w:val="clear" w:color="auto" w:fill="FFFFFF"/>
        </w:rPr>
        <w:t>) – 2,</w:t>
      </w:r>
      <w:r w:rsidR="00813CF7">
        <w:rPr>
          <w:shd w:val="clear" w:color="auto" w:fill="FFFFFF"/>
        </w:rPr>
        <w:t>5</w:t>
      </w:r>
      <w:r w:rsidR="00B72637" w:rsidRPr="00896307">
        <w:rPr>
          <w:shd w:val="clear" w:color="auto" w:fill="FFFFFF"/>
        </w:rPr>
        <w:t>%. Zdecydowana większość, czyli 4</w:t>
      </w:r>
      <w:r w:rsidR="0015320D">
        <w:rPr>
          <w:shd w:val="clear" w:color="auto" w:fill="FFFFFF"/>
        </w:rPr>
        <w:t>41832</w:t>
      </w:r>
      <w:r w:rsidR="00B72637" w:rsidRPr="00896307">
        <w:rPr>
          <w:shd w:val="clear" w:color="auto" w:fill="FFFFFF"/>
        </w:rPr>
        <w:t>, tj. 9</w:t>
      </w:r>
      <w:r w:rsidR="000D4D4E">
        <w:rPr>
          <w:shd w:val="clear" w:color="auto" w:fill="FFFFFF"/>
        </w:rPr>
        <w:t>3</w:t>
      </w:r>
      <w:r w:rsidR="00B72637" w:rsidRPr="00896307">
        <w:rPr>
          <w:shd w:val="clear" w:color="auto" w:fill="FFFFFF"/>
        </w:rPr>
        <w:t>,</w:t>
      </w:r>
      <w:r w:rsidR="0015320D">
        <w:rPr>
          <w:shd w:val="clear" w:color="auto" w:fill="FFFFFF"/>
        </w:rPr>
        <w:t>0</w:t>
      </w:r>
      <w:r w:rsidR="00B72637" w:rsidRPr="00896307">
        <w:rPr>
          <w:shd w:val="clear" w:color="auto" w:fill="FFFFFF"/>
        </w:rPr>
        <w:t xml:space="preserve">% ogólnej liczby podmiotów należała do sektora prywatnego. W sektorze publicznym </w:t>
      </w:r>
      <w:r w:rsidR="00C15101">
        <w:rPr>
          <w:shd w:val="clear" w:color="auto" w:fill="FFFFFF"/>
        </w:rPr>
        <w:t>wpisanych było 4</w:t>
      </w:r>
      <w:r w:rsidR="0015320D">
        <w:rPr>
          <w:shd w:val="clear" w:color="auto" w:fill="FFFFFF"/>
        </w:rPr>
        <w:t>578</w:t>
      </w:r>
      <w:r w:rsidR="00C15101">
        <w:rPr>
          <w:shd w:val="clear" w:color="auto" w:fill="FFFFFF"/>
        </w:rPr>
        <w:t xml:space="preserve"> podmiot</w:t>
      </w:r>
      <w:r w:rsidR="0015320D">
        <w:rPr>
          <w:shd w:val="clear" w:color="auto" w:fill="FFFFFF"/>
        </w:rPr>
        <w:t>ów</w:t>
      </w:r>
      <w:r w:rsidR="00896307">
        <w:rPr>
          <w:shd w:val="clear" w:color="auto" w:fill="FFFFFF"/>
        </w:rPr>
        <w:t xml:space="preserve"> gospodarki narodowej</w:t>
      </w:r>
      <w:r w:rsidR="00896307" w:rsidRPr="004F1FD3">
        <w:rPr>
          <w:shd w:val="clear" w:color="auto" w:fill="FFFFFF"/>
        </w:rPr>
        <w:t>.</w:t>
      </w:r>
    </w:p>
    <w:p w14:paraId="7AB77F3B" w14:textId="51611DF6" w:rsidR="0057400B" w:rsidRDefault="0057400B" w:rsidP="0057400B">
      <w:pPr>
        <w:jc w:val="both"/>
        <w:rPr>
          <w:shd w:val="clear" w:color="auto" w:fill="FFFFFF"/>
        </w:rPr>
      </w:pPr>
    </w:p>
    <w:p w14:paraId="6C98E25B" w14:textId="50458D11" w:rsidR="0057400B" w:rsidRDefault="0057400B" w:rsidP="0057400B">
      <w:pPr>
        <w:jc w:val="both"/>
        <w:rPr>
          <w:shd w:val="clear" w:color="auto" w:fill="FFFFFF"/>
        </w:rPr>
      </w:pPr>
    </w:p>
    <w:p w14:paraId="1793A262" w14:textId="77777777" w:rsidR="00BD54E9" w:rsidRDefault="00BD54E9" w:rsidP="0057400B">
      <w:pPr>
        <w:jc w:val="both"/>
        <w:rPr>
          <w:shd w:val="clear" w:color="auto" w:fill="FFFFFF"/>
        </w:rPr>
      </w:pPr>
    </w:p>
    <w:p w14:paraId="053F1F3C" w14:textId="77777777" w:rsidR="0061018E" w:rsidRDefault="0061018E" w:rsidP="009B3278">
      <w:pPr>
        <w:pStyle w:val="tytuwykresu"/>
      </w:pPr>
    </w:p>
    <w:p w14:paraId="0CEADC1B" w14:textId="3F9D88C9" w:rsidR="009B3278" w:rsidRDefault="00FE752D" w:rsidP="009B3278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923456" behindDoc="0" locked="0" layoutInCell="1" allowOverlap="1" wp14:anchorId="1D4D34B4" wp14:editId="01827171">
            <wp:simplePos x="0" y="0"/>
            <wp:positionH relativeFrom="column">
              <wp:posOffset>274320</wp:posOffset>
            </wp:positionH>
            <wp:positionV relativeFrom="paragraph">
              <wp:posOffset>360045</wp:posOffset>
            </wp:positionV>
            <wp:extent cx="4533900" cy="5720715"/>
            <wp:effectExtent l="0" t="0" r="0" b="0"/>
            <wp:wrapTopAndBottom/>
            <wp:docPr id="16" name="Obraz 16" descr="C:\Users\blaszczake\AppData\Local\Microsoft\Windows\INetCache\Content.Word\w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laszczake\AppData\Local\Microsoft\Windows\INetCache\Content.Word\w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72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278" w:rsidRPr="009B69FE">
        <w:t xml:space="preserve">Wykres </w:t>
      </w:r>
      <w:r w:rsidR="009B3278">
        <w:t>2</w:t>
      </w:r>
      <w:r w:rsidR="009B3278" w:rsidRPr="009B69FE">
        <w:t>.</w:t>
      </w:r>
      <w:r w:rsidR="009B3278" w:rsidRPr="009B69FE">
        <w:rPr>
          <w:shd w:val="clear" w:color="auto" w:fill="FFFFFF"/>
        </w:rPr>
        <w:t xml:space="preserve"> </w:t>
      </w:r>
      <w:r w:rsidR="009B3278" w:rsidRPr="00A83B40">
        <w:rPr>
          <w:shd w:val="clear" w:color="auto" w:fill="FFFFFF"/>
        </w:rPr>
        <w:t>Podmioty gospodarki narodowej w</w:t>
      </w:r>
      <w:r w:rsidR="009B3278">
        <w:rPr>
          <w:shd w:val="clear" w:color="auto" w:fill="FFFFFF"/>
        </w:rPr>
        <w:t>edług dzielnic m.st. Warszawy</w:t>
      </w:r>
      <w:r>
        <w:rPr>
          <w:shd w:val="clear" w:color="auto" w:fill="FFFFFF"/>
        </w:rPr>
        <w:t xml:space="preserve"> w 2020</w:t>
      </w:r>
      <w:r w:rsidR="00B53EE0">
        <w:rPr>
          <w:shd w:val="clear" w:color="auto" w:fill="FFFFFF"/>
        </w:rPr>
        <w:t xml:space="preserve"> r.</w:t>
      </w:r>
    </w:p>
    <w:p w14:paraId="2EEEB613" w14:textId="0D77950B" w:rsidR="00FE752D" w:rsidRDefault="00FE752D" w:rsidP="009B3278">
      <w:pPr>
        <w:pStyle w:val="tytuwykresu"/>
        <w:rPr>
          <w:shd w:val="clear" w:color="auto" w:fill="FFFFFF"/>
        </w:rPr>
      </w:pPr>
    </w:p>
    <w:p w14:paraId="4F693352" w14:textId="57E55051" w:rsidR="009B3278" w:rsidRPr="00EE1003" w:rsidRDefault="009322B5" w:rsidP="00EE1003">
      <w:pPr>
        <w:spacing w:before="240" w:line="240" w:lineRule="auto"/>
        <w:rPr>
          <w:color w:val="001D77"/>
          <w:spacing w:val="-2"/>
          <w:szCs w:val="19"/>
          <w:shd w:val="clear" w:color="auto" w:fill="FFFFFF"/>
        </w:rPr>
      </w:pPr>
      <w:r w:rsidRPr="00903499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anchorId="5228A604" wp14:editId="49627902">
                <wp:simplePos x="0" y="0"/>
                <wp:positionH relativeFrom="page">
                  <wp:posOffset>5728970</wp:posOffset>
                </wp:positionH>
                <wp:positionV relativeFrom="margin">
                  <wp:posOffset>6547485</wp:posOffset>
                </wp:positionV>
                <wp:extent cx="1600200" cy="838200"/>
                <wp:effectExtent l="0" t="0" r="0" b="0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BA2C1" w14:textId="36ADF78D" w:rsidR="000861B4" w:rsidRPr="00D616D2" w:rsidRDefault="000861B4" w:rsidP="00742D36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D44E9">
                              <w:t>Na</w:t>
                            </w:r>
                            <w:r>
                              <w:t>jwięcej osób fizycznych prowadzących działalność gospodarczą miało swoją siedzibę w dzielnicy Mokotów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8A604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9" type="#_x0000_t202" style="position:absolute;margin-left:451.1pt;margin-top:515.55pt;width:126pt;height:66pt;z-index:-251472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OMEAIAAAAEAAAOAAAAZHJzL2Uyb0RvYy54bWysU8Fu2zAMvQ/YPwi6L3bSpE2NOEXXrsOA&#10;bivQ7QMUWY6FSqJGKbG7rx8lJ1mw3Yb5IIgm+cj3SK1uBmvYXmHQ4Go+nZScKSeh0W5b8+/fHt4t&#10;OQtRuEYYcKrmryrwm/XbN6veV2oGHZhGISMQF6re17yL0VdFEWSnrAgT8MqRswW0IpKJ26JB0RO6&#10;NcWsLC+LHrDxCFKFQH/vRydfZ/y2VTJ+bdugIjM1p95iPjGfm3QW65Wotih8p+WhDfEPXVihHRU9&#10;Qd2LKNgO9V9QVkuEAG2cSLAFtK2WKnMgNtPyDzbPnfAqcyFxgj/JFP4frPyyf0Kmm5pfceaEpRE9&#10;gVEsqpcQoVfsKknU+1BR5LOn2Di8h4FGnekG/wjyJTAHd51wW3WLCH2nREMtTlNmcZY64oQEsuk/&#10;Q0O1xC5CBhpatEk/UoQROo3q9TQeNUQmU8nLsqSZcybJt7xYpnsqIapjtscQPyqwLF1qjjT+jC72&#10;jyGOoceQVMzBgzaG/ovKONbX/HoxW+SEM4/VkTbUaEs1y/SNO5NIfnBNTo5Cm/FOvRh3YJ2IjpTj&#10;sBmyxhdHMTfQvJIMCONC0gOiSwf4k7OelrHm4cdOoOLMfHIk5fV0Pk/bm4354mpGBp57Nuce4SRB&#10;1VxG5Gw07mLe+ZH0LYne6qxHms7Yy6FpWrOs6OFJpD0+t3PU74e7/gUAAP//AwBQSwMEFAAGAAgA&#10;AAAhACai5fLhAAAADgEAAA8AAABkcnMvZG93bnJldi54bWxMj8FOwzAQRO9I/IO1SFwQtZ1CgBCn&#10;QkiVUAUHCh/gxG4cNV5HsZuGv2dzgtvuzmj2TbmZfc8mO8YuoAK5EsAsNsF02Cr4/trePgKLSaPR&#10;fUCr4MdG2FSXF6UuTDjjp532qWUUgrHQClxKQ8F5bJz1Oq7CYJG0Qxi9TrSOLTejPlO473kmRM69&#10;7pA+OD3YV2eb4/7kFdy4QXy8H97qrckbd9xF/eCnnVLXV/PLM7Bk5/RnhgWf0KEipjqc0ETWK3gS&#10;WUZWEsRaSmCLRd7f0a1epnwtgVcl/1+j+gUAAP//AwBQSwECLQAUAAYACAAAACEAtoM4kv4AAADh&#10;AQAAEwAAAAAAAAAAAAAAAAAAAAAAW0NvbnRlbnRfVHlwZXNdLnhtbFBLAQItABQABgAIAAAAIQA4&#10;/SH/1gAAAJQBAAALAAAAAAAAAAAAAAAAAC8BAABfcmVscy8ucmVsc1BLAQItABQABgAIAAAAIQBv&#10;lwOMEAIAAAAEAAAOAAAAAAAAAAAAAAAAAC4CAABkcnMvZTJvRG9jLnhtbFBLAQItABQABgAIAAAA&#10;IQAmouXy4QAAAA4BAAAPAAAAAAAAAAAAAAAAAGoEAABkcnMvZG93bnJldi54bWxQSwUGAAAAAAQA&#10;BADzAAAAeAUAAAAA&#10;" filled="f" stroked="f">
                <v:textbox>
                  <w:txbxContent>
                    <w:p w14:paraId="77DBA2C1" w14:textId="36ADF78D" w:rsidR="000861B4" w:rsidRPr="00D616D2" w:rsidRDefault="000861B4" w:rsidP="00742D36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D44E9">
                        <w:t>Na</w:t>
                      </w:r>
                      <w:r>
                        <w:t>jwięcej osób fizycznych prowadzących działalność gospodarczą miało swoją siedzibę w dzielnicy Mokotów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9B3278" w:rsidRPr="00903499">
        <w:rPr>
          <w:rFonts w:ascii="Fira Sans SemiBold" w:hAnsi="Fira Sans SemiBold"/>
          <w:b/>
          <w:color w:val="001D77"/>
        </w:rPr>
        <w:t>Podmioty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gospodarki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narodowej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według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form</w:t>
      </w:r>
      <w:r w:rsidR="009B3278" w:rsidRPr="00903499">
        <w:rPr>
          <w:b/>
          <w:color w:val="001D77"/>
        </w:rPr>
        <w:t xml:space="preserve"> </w:t>
      </w:r>
      <w:r w:rsidR="009B3278" w:rsidRPr="00903499">
        <w:rPr>
          <w:rFonts w:ascii="Fira Sans SemiBold" w:hAnsi="Fira Sans SemiBold"/>
          <w:b/>
          <w:color w:val="001D77"/>
        </w:rPr>
        <w:t>prawnyc</w:t>
      </w:r>
      <w:r w:rsidR="009B3278" w:rsidRPr="00EE1003">
        <w:rPr>
          <w:rFonts w:ascii="Fira Sans SemiBold" w:hAnsi="Fira Sans SemiBold"/>
          <w:b/>
          <w:color w:val="001D77"/>
        </w:rPr>
        <w:t>h</w:t>
      </w:r>
    </w:p>
    <w:p w14:paraId="632DAE41" w14:textId="08AD4F53" w:rsidR="00B76FE3" w:rsidRDefault="00B76FE3" w:rsidP="00B76FE3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W m.st. Warszawie dominującą formą organizacyjną zarejestrowanych podmiotów były osoby fizyczne prowadzące działalność gospodarczą. Według stanu </w:t>
      </w:r>
      <w:r w:rsidR="00410655">
        <w:rPr>
          <w:spacing w:val="-2"/>
          <w:szCs w:val="19"/>
          <w:shd w:val="clear" w:color="auto" w:fill="FFFFFF"/>
        </w:rPr>
        <w:t xml:space="preserve">w dniu </w:t>
      </w:r>
      <w:r w:rsidR="00E02839">
        <w:rPr>
          <w:spacing w:val="-2"/>
          <w:szCs w:val="19"/>
          <w:shd w:val="clear" w:color="auto" w:fill="FFFFFF"/>
        </w:rPr>
        <w:t xml:space="preserve">31 grudnia 2020 </w:t>
      </w:r>
      <w:r>
        <w:rPr>
          <w:spacing w:val="-2"/>
          <w:szCs w:val="19"/>
          <w:shd w:val="clear" w:color="auto" w:fill="FFFFFF"/>
        </w:rPr>
        <w:t>r. ich liczba wyniosła 2</w:t>
      </w:r>
      <w:r w:rsidR="00E02839">
        <w:rPr>
          <w:spacing w:val="-2"/>
          <w:szCs w:val="19"/>
          <w:shd w:val="clear" w:color="auto" w:fill="FFFFFF"/>
        </w:rPr>
        <w:t>62274</w:t>
      </w:r>
      <w:r>
        <w:rPr>
          <w:spacing w:val="-2"/>
          <w:szCs w:val="19"/>
          <w:shd w:val="clear" w:color="auto" w:fill="FFFFFF"/>
        </w:rPr>
        <w:t xml:space="preserve">, tj. o </w:t>
      </w:r>
      <w:r w:rsidR="00E02839">
        <w:rPr>
          <w:spacing w:val="-2"/>
          <w:szCs w:val="19"/>
          <w:shd w:val="clear" w:color="auto" w:fill="FFFFFF"/>
        </w:rPr>
        <w:t>3,4</w:t>
      </w:r>
      <w:r>
        <w:rPr>
          <w:spacing w:val="-2"/>
          <w:szCs w:val="19"/>
          <w:shd w:val="clear" w:color="auto" w:fill="FFFFFF"/>
        </w:rPr>
        <w:t>% więcej niż przed rokiem. Największy wzrost odnotowano w dzielnicach: Wilanów (o</w:t>
      </w:r>
      <w:r w:rsidR="00742D36">
        <w:rPr>
          <w:spacing w:val="-2"/>
          <w:szCs w:val="19"/>
          <w:shd w:val="clear" w:color="auto" w:fill="FFFFFF"/>
        </w:rPr>
        <w:t xml:space="preserve"> </w:t>
      </w:r>
      <w:r w:rsidR="00E02839">
        <w:rPr>
          <w:spacing w:val="-2"/>
          <w:szCs w:val="19"/>
          <w:shd w:val="clear" w:color="auto" w:fill="FFFFFF"/>
        </w:rPr>
        <w:t>7,0</w:t>
      </w:r>
      <w:r>
        <w:rPr>
          <w:spacing w:val="-2"/>
          <w:szCs w:val="19"/>
          <w:shd w:val="clear" w:color="auto" w:fill="FFFFFF"/>
        </w:rPr>
        <w:t xml:space="preserve">%), </w:t>
      </w:r>
      <w:r w:rsidR="000D4D4E">
        <w:rPr>
          <w:spacing w:val="-2"/>
          <w:szCs w:val="19"/>
          <w:shd w:val="clear" w:color="auto" w:fill="FFFFFF"/>
        </w:rPr>
        <w:t xml:space="preserve">Białołęka </w:t>
      </w:r>
      <w:r w:rsidR="00E02839">
        <w:rPr>
          <w:spacing w:val="-2"/>
          <w:szCs w:val="19"/>
          <w:shd w:val="clear" w:color="auto" w:fill="FFFFFF"/>
        </w:rPr>
        <w:t>(o 6,0%), Włochy (o 5,7</w:t>
      </w:r>
      <w:r w:rsidR="008138A0">
        <w:rPr>
          <w:spacing w:val="-2"/>
          <w:szCs w:val="19"/>
          <w:shd w:val="clear" w:color="auto" w:fill="FFFFFF"/>
        </w:rPr>
        <w:t>%)</w:t>
      </w:r>
      <w:r w:rsidR="000D4D4E">
        <w:rPr>
          <w:spacing w:val="-2"/>
          <w:szCs w:val="19"/>
          <w:shd w:val="clear" w:color="auto" w:fill="FFFFFF"/>
        </w:rPr>
        <w:t>.</w:t>
      </w:r>
      <w:r>
        <w:rPr>
          <w:spacing w:val="-2"/>
          <w:szCs w:val="19"/>
          <w:shd w:val="clear" w:color="auto" w:fill="FFFFFF"/>
        </w:rPr>
        <w:t xml:space="preserve"> </w:t>
      </w:r>
      <w:r w:rsidR="000D4D4E">
        <w:rPr>
          <w:spacing w:val="-2"/>
          <w:szCs w:val="19"/>
          <w:shd w:val="clear" w:color="auto" w:fill="FFFFFF"/>
        </w:rPr>
        <w:t>W żadnej dzielnicy nie odnotowano spadku liczby osób fizycznych.</w:t>
      </w:r>
      <w:r w:rsidRPr="00EE1BDC">
        <w:rPr>
          <w:spacing w:val="-2"/>
          <w:szCs w:val="19"/>
          <w:shd w:val="clear" w:color="auto" w:fill="FFFFFF"/>
        </w:rPr>
        <w:t xml:space="preserve"> </w:t>
      </w:r>
      <w:r w:rsidR="00742D36">
        <w:rPr>
          <w:spacing w:val="-2"/>
          <w:szCs w:val="19"/>
          <w:shd w:val="clear" w:color="auto" w:fill="FFFFFF"/>
        </w:rPr>
        <w:t>Największy udział osób fizycznych w ogólnej liczbie podmiotów cechował dzielnicę Bemowo (7</w:t>
      </w:r>
      <w:r w:rsidR="000D4D4E">
        <w:rPr>
          <w:spacing w:val="-2"/>
          <w:szCs w:val="19"/>
          <w:shd w:val="clear" w:color="auto" w:fill="FFFFFF"/>
        </w:rPr>
        <w:t>5,</w:t>
      </w:r>
      <w:r w:rsidR="00E02839">
        <w:rPr>
          <w:spacing w:val="-2"/>
          <w:szCs w:val="19"/>
          <w:shd w:val="clear" w:color="auto" w:fill="FFFFFF"/>
        </w:rPr>
        <w:t>5</w:t>
      </w:r>
      <w:r w:rsidR="00742D36">
        <w:rPr>
          <w:spacing w:val="-2"/>
          <w:szCs w:val="19"/>
          <w:shd w:val="clear" w:color="auto" w:fill="FFFFFF"/>
        </w:rPr>
        <w:t>%), zaś najmniejszy Śródmieście (2</w:t>
      </w:r>
      <w:r w:rsidR="00813CF7">
        <w:rPr>
          <w:spacing w:val="-2"/>
          <w:szCs w:val="19"/>
          <w:shd w:val="clear" w:color="auto" w:fill="FFFFFF"/>
        </w:rPr>
        <w:t>3</w:t>
      </w:r>
      <w:r w:rsidR="00742D36">
        <w:rPr>
          <w:spacing w:val="-2"/>
          <w:szCs w:val="19"/>
          <w:shd w:val="clear" w:color="auto" w:fill="FFFFFF"/>
        </w:rPr>
        <w:t>,</w:t>
      </w:r>
      <w:r w:rsidR="00E02839">
        <w:rPr>
          <w:spacing w:val="-2"/>
          <w:szCs w:val="19"/>
          <w:shd w:val="clear" w:color="auto" w:fill="FFFFFF"/>
        </w:rPr>
        <w:t>3</w:t>
      </w:r>
      <w:r w:rsidR="00742D36">
        <w:rPr>
          <w:spacing w:val="-2"/>
          <w:szCs w:val="19"/>
          <w:shd w:val="clear" w:color="auto" w:fill="FFFFFF"/>
        </w:rPr>
        <w:t>%</w:t>
      </w:r>
      <w:r w:rsidR="00742D36" w:rsidRPr="004F1FD3">
        <w:rPr>
          <w:spacing w:val="-2"/>
          <w:szCs w:val="19"/>
          <w:shd w:val="clear" w:color="auto" w:fill="FFFFFF"/>
        </w:rPr>
        <w:t>).</w:t>
      </w:r>
    </w:p>
    <w:p w14:paraId="3CA34974" w14:textId="29AC5FFD" w:rsidR="00F01D49" w:rsidRDefault="00991CAE" w:rsidP="000A179E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L</w:t>
      </w:r>
      <w:r w:rsidR="000A179E">
        <w:rPr>
          <w:spacing w:val="-2"/>
          <w:shd w:val="clear" w:color="auto" w:fill="FFFFFF"/>
        </w:rPr>
        <w:t>iczba zarejestrowanych spółek handlowych wyniosła 1</w:t>
      </w:r>
      <w:r w:rsidR="00E02839">
        <w:rPr>
          <w:spacing w:val="-2"/>
          <w:shd w:val="clear" w:color="auto" w:fill="FFFFFF"/>
        </w:rPr>
        <w:t>45501</w:t>
      </w:r>
      <w:r w:rsidR="000A179E">
        <w:rPr>
          <w:spacing w:val="-2"/>
          <w:shd w:val="clear" w:color="auto" w:fill="FFFFFF"/>
        </w:rPr>
        <w:t xml:space="preserve"> i</w:t>
      </w:r>
      <w:r w:rsidR="00674C57">
        <w:rPr>
          <w:spacing w:val="-2"/>
          <w:shd w:val="clear" w:color="auto" w:fill="FFFFFF"/>
        </w:rPr>
        <w:t xml:space="preserve"> stanowiła</w:t>
      </w:r>
      <w:r w:rsidR="000A179E">
        <w:rPr>
          <w:spacing w:val="-2"/>
          <w:shd w:val="clear" w:color="auto" w:fill="FFFFFF"/>
        </w:rPr>
        <w:t xml:space="preserve"> 80</w:t>
      </w:r>
      <w:r w:rsidR="00674C57">
        <w:rPr>
          <w:spacing w:val="-2"/>
          <w:shd w:val="clear" w:color="auto" w:fill="FFFFFF"/>
        </w:rPr>
        <w:t>,0</w:t>
      </w:r>
      <w:r w:rsidR="000A179E">
        <w:rPr>
          <w:spacing w:val="-2"/>
          <w:shd w:val="clear" w:color="auto" w:fill="FFFFFF"/>
        </w:rPr>
        <w:t xml:space="preserve">% wszystkich spółek handlowych zarejestrowanych w województwie mazowieckim. Na przestrzeni roku ich liczba w stolicy </w:t>
      </w:r>
      <w:r w:rsidR="00813CF7">
        <w:rPr>
          <w:spacing w:val="-2"/>
          <w:shd w:val="clear" w:color="auto" w:fill="FFFFFF"/>
        </w:rPr>
        <w:t>zwiększyła</w:t>
      </w:r>
      <w:r w:rsidR="000A179E">
        <w:rPr>
          <w:spacing w:val="-2"/>
          <w:shd w:val="clear" w:color="auto" w:fill="FFFFFF"/>
        </w:rPr>
        <w:t xml:space="preserve"> się o 7,</w:t>
      </w:r>
      <w:r w:rsidR="00E02839">
        <w:rPr>
          <w:spacing w:val="-2"/>
          <w:shd w:val="clear" w:color="auto" w:fill="FFFFFF"/>
        </w:rPr>
        <w:t>0</w:t>
      </w:r>
      <w:r w:rsidR="000A179E">
        <w:rPr>
          <w:spacing w:val="-2"/>
          <w:shd w:val="clear" w:color="auto" w:fill="FFFFFF"/>
        </w:rPr>
        <w:t xml:space="preserve">%. </w:t>
      </w:r>
      <w:r w:rsidR="00813CF7">
        <w:rPr>
          <w:spacing w:val="-2"/>
          <w:shd w:val="clear" w:color="auto" w:fill="FFFFFF"/>
        </w:rPr>
        <w:t xml:space="preserve">Wzrost </w:t>
      </w:r>
      <w:r w:rsidR="000A179E">
        <w:rPr>
          <w:spacing w:val="-2"/>
          <w:shd w:val="clear" w:color="auto" w:fill="FFFFFF"/>
        </w:rPr>
        <w:t xml:space="preserve">odnotowano </w:t>
      </w:r>
      <w:r w:rsidR="006C4FC4">
        <w:rPr>
          <w:spacing w:val="-2"/>
          <w:shd w:val="clear" w:color="auto" w:fill="FFFFFF"/>
        </w:rPr>
        <w:t xml:space="preserve">we </w:t>
      </w:r>
      <w:r w:rsidR="000A179E">
        <w:rPr>
          <w:spacing w:val="-2"/>
          <w:shd w:val="clear" w:color="auto" w:fill="FFFFFF"/>
        </w:rPr>
        <w:t xml:space="preserve">wszystkich dzielnicach, </w:t>
      </w:r>
      <w:r w:rsidR="00813CF7">
        <w:rPr>
          <w:spacing w:val="-2"/>
          <w:shd w:val="clear" w:color="auto" w:fill="FFFFFF"/>
        </w:rPr>
        <w:t xml:space="preserve">a </w:t>
      </w:r>
      <w:r w:rsidR="000A179E">
        <w:rPr>
          <w:spacing w:val="-2"/>
          <w:shd w:val="clear" w:color="auto" w:fill="FFFFFF"/>
        </w:rPr>
        <w:t>najwyższy poziom osiągnął</w:t>
      </w:r>
      <w:r w:rsidR="00E02839">
        <w:rPr>
          <w:spacing w:val="-2"/>
          <w:shd w:val="clear" w:color="auto" w:fill="FFFFFF"/>
        </w:rPr>
        <w:t xml:space="preserve"> w Rembertowie </w:t>
      </w:r>
      <w:r w:rsidR="00932626">
        <w:rPr>
          <w:spacing w:val="-2"/>
          <w:shd w:val="clear" w:color="auto" w:fill="FFFFFF"/>
        </w:rPr>
        <w:t>(</w:t>
      </w:r>
      <w:r w:rsidR="00813CF7">
        <w:rPr>
          <w:spacing w:val="-2"/>
          <w:shd w:val="clear" w:color="auto" w:fill="FFFFFF"/>
        </w:rPr>
        <w:t>wzrost</w:t>
      </w:r>
      <w:r w:rsidR="00932626">
        <w:rPr>
          <w:spacing w:val="-2"/>
          <w:shd w:val="clear" w:color="auto" w:fill="FFFFFF"/>
        </w:rPr>
        <w:t xml:space="preserve"> o </w:t>
      </w:r>
      <w:r w:rsidR="00E02839">
        <w:rPr>
          <w:spacing w:val="-2"/>
          <w:shd w:val="clear" w:color="auto" w:fill="FFFFFF"/>
        </w:rPr>
        <w:t xml:space="preserve">13,9%), </w:t>
      </w:r>
      <w:r w:rsidR="00813CF7">
        <w:rPr>
          <w:spacing w:val="-2"/>
          <w:shd w:val="clear" w:color="auto" w:fill="FFFFFF"/>
        </w:rPr>
        <w:t>Białołę</w:t>
      </w:r>
      <w:r w:rsidR="00A4591D">
        <w:rPr>
          <w:spacing w:val="-2"/>
          <w:shd w:val="clear" w:color="auto" w:fill="FFFFFF"/>
        </w:rPr>
        <w:t>ce</w:t>
      </w:r>
      <w:r w:rsidR="000D4D4E">
        <w:rPr>
          <w:spacing w:val="-2"/>
          <w:shd w:val="clear" w:color="auto" w:fill="FFFFFF"/>
        </w:rPr>
        <w:t xml:space="preserve"> </w:t>
      </w:r>
      <w:r w:rsidR="00E02839">
        <w:rPr>
          <w:spacing w:val="-2"/>
          <w:shd w:val="clear" w:color="auto" w:fill="FFFFFF"/>
        </w:rPr>
        <w:t>(o 10,2%), Pradze-Północ</w:t>
      </w:r>
      <w:r w:rsidR="00E02839">
        <w:rPr>
          <w:spacing w:val="-2"/>
          <w:shd w:val="clear" w:color="auto" w:fill="FFFFFF"/>
        </w:rPr>
        <w:br/>
        <w:t xml:space="preserve">(o 9,9%), Żoliborzu </w:t>
      </w:r>
      <w:r w:rsidR="000D4D4E">
        <w:rPr>
          <w:spacing w:val="-2"/>
          <w:shd w:val="clear" w:color="auto" w:fill="FFFFFF"/>
        </w:rPr>
        <w:t xml:space="preserve">(o </w:t>
      </w:r>
      <w:r w:rsidR="00E02839">
        <w:rPr>
          <w:spacing w:val="-2"/>
          <w:shd w:val="clear" w:color="auto" w:fill="FFFFFF"/>
        </w:rPr>
        <w:t>9,6</w:t>
      </w:r>
      <w:r w:rsidR="000D4D4E">
        <w:rPr>
          <w:spacing w:val="-2"/>
          <w:shd w:val="clear" w:color="auto" w:fill="FFFFFF"/>
        </w:rPr>
        <w:t xml:space="preserve">%), </w:t>
      </w:r>
      <w:r w:rsidR="00E02839">
        <w:rPr>
          <w:spacing w:val="-2"/>
          <w:shd w:val="clear" w:color="auto" w:fill="FFFFFF"/>
        </w:rPr>
        <w:t xml:space="preserve">Ochocie </w:t>
      </w:r>
      <w:r w:rsidR="000D4D4E">
        <w:rPr>
          <w:spacing w:val="-2"/>
          <w:shd w:val="clear" w:color="auto" w:fill="FFFFFF"/>
        </w:rPr>
        <w:t xml:space="preserve">(o </w:t>
      </w:r>
      <w:r w:rsidR="00813CF7">
        <w:rPr>
          <w:spacing w:val="-2"/>
          <w:shd w:val="clear" w:color="auto" w:fill="FFFFFF"/>
        </w:rPr>
        <w:t>8</w:t>
      </w:r>
      <w:r w:rsidR="000D4D4E">
        <w:rPr>
          <w:spacing w:val="-2"/>
          <w:shd w:val="clear" w:color="auto" w:fill="FFFFFF"/>
        </w:rPr>
        <w:t>,</w:t>
      </w:r>
      <w:r w:rsidR="00E02839">
        <w:rPr>
          <w:spacing w:val="-2"/>
          <w:shd w:val="clear" w:color="auto" w:fill="FFFFFF"/>
        </w:rPr>
        <w:t>6%).</w:t>
      </w:r>
    </w:p>
    <w:p w14:paraId="39271588" w14:textId="6EA00210" w:rsidR="0057400B" w:rsidRDefault="000A179E" w:rsidP="000A179E">
      <w:pPr>
        <w:rPr>
          <w:spacing w:val="-2"/>
          <w:szCs w:val="19"/>
          <w:shd w:val="clear" w:color="auto" w:fill="FFFFFF"/>
        </w:rPr>
      </w:pPr>
      <w:r>
        <w:rPr>
          <w:spacing w:val="-2"/>
          <w:shd w:val="clear" w:color="auto" w:fill="FFFFFF"/>
        </w:rPr>
        <w:t>Wśród spółek handlowych</w:t>
      </w:r>
      <w:r w:rsidR="003931D7">
        <w:rPr>
          <w:spacing w:val="-2"/>
          <w:shd w:val="clear" w:color="auto" w:fill="FFFFFF"/>
        </w:rPr>
        <w:t xml:space="preserve"> dominowały spółki kapitałowe (89</w:t>
      </w:r>
      <w:r>
        <w:rPr>
          <w:spacing w:val="-2"/>
          <w:shd w:val="clear" w:color="auto" w:fill="FFFFFF"/>
        </w:rPr>
        <w:t>,</w:t>
      </w:r>
      <w:r w:rsidR="00E02839">
        <w:rPr>
          <w:spacing w:val="-2"/>
          <w:shd w:val="clear" w:color="auto" w:fill="FFFFFF"/>
        </w:rPr>
        <w:t>9</w:t>
      </w:r>
      <w:r>
        <w:rPr>
          <w:spacing w:val="-2"/>
          <w:shd w:val="clear" w:color="auto" w:fill="FFFFFF"/>
        </w:rPr>
        <w:t>%) i były to gł</w:t>
      </w:r>
      <w:r w:rsidR="0067225B">
        <w:rPr>
          <w:spacing w:val="-2"/>
          <w:shd w:val="clear" w:color="auto" w:fill="FFFFFF"/>
        </w:rPr>
        <w:t>ó</w:t>
      </w:r>
      <w:r>
        <w:rPr>
          <w:spacing w:val="-2"/>
          <w:shd w:val="clear" w:color="auto" w:fill="FFFFFF"/>
        </w:rPr>
        <w:t xml:space="preserve">wnie spółki </w:t>
      </w:r>
      <w:r w:rsidR="00EC570A">
        <w:rPr>
          <w:spacing w:val="-2"/>
          <w:shd w:val="clear" w:color="auto" w:fill="FFFFFF"/>
        </w:rPr>
        <w:br/>
      </w:r>
      <w:r>
        <w:rPr>
          <w:spacing w:val="-2"/>
          <w:shd w:val="clear" w:color="auto" w:fill="FFFFFF"/>
        </w:rPr>
        <w:t>z ograniczoną odpowiedzialnością (8</w:t>
      </w:r>
      <w:r w:rsidR="00A4591D">
        <w:rPr>
          <w:spacing w:val="-2"/>
          <w:shd w:val="clear" w:color="auto" w:fill="FFFFFF"/>
        </w:rPr>
        <w:t>7</w:t>
      </w:r>
      <w:r>
        <w:rPr>
          <w:spacing w:val="-2"/>
          <w:shd w:val="clear" w:color="auto" w:fill="FFFFFF"/>
        </w:rPr>
        <w:t>,</w:t>
      </w:r>
      <w:r w:rsidR="00E02839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>%). W grupie spółek handlowych osobowych (</w:t>
      </w:r>
      <w:r w:rsidR="003931D7">
        <w:rPr>
          <w:spacing w:val="-2"/>
          <w:shd w:val="clear" w:color="auto" w:fill="FFFFFF"/>
        </w:rPr>
        <w:t>10</w:t>
      </w:r>
      <w:r>
        <w:rPr>
          <w:spacing w:val="-2"/>
          <w:shd w:val="clear" w:color="auto" w:fill="FFFFFF"/>
        </w:rPr>
        <w:t>,</w:t>
      </w:r>
      <w:r w:rsidR="00E02839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>%)</w:t>
      </w:r>
      <w:r w:rsidR="006C4FC4">
        <w:rPr>
          <w:spacing w:val="-2"/>
          <w:shd w:val="clear" w:color="auto" w:fill="FFFFFF"/>
        </w:rPr>
        <w:t>,</w:t>
      </w:r>
      <w:r w:rsidR="0067225B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>przeważały spółki komandytowe (</w:t>
      </w:r>
      <w:r w:rsidR="003931D7">
        <w:rPr>
          <w:spacing w:val="-2"/>
          <w:shd w:val="clear" w:color="auto" w:fill="FFFFFF"/>
        </w:rPr>
        <w:t>6</w:t>
      </w:r>
      <w:r>
        <w:rPr>
          <w:spacing w:val="-2"/>
          <w:shd w:val="clear" w:color="auto" w:fill="FFFFFF"/>
        </w:rPr>
        <w:t>,</w:t>
      </w:r>
      <w:r w:rsidR="00A4591D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>% ogółu spółek handlowych) oraz jawne (2,</w:t>
      </w:r>
      <w:r w:rsidR="00E02839">
        <w:rPr>
          <w:spacing w:val="-2"/>
          <w:shd w:val="clear" w:color="auto" w:fill="FFFFFF"/>
        </w:rPr>
        <w:t>4</w:t>
      </w:r>
      <w:r>
        <w:rPr>
          <w:spacing w:val="-2"/>
          <w:shd w:val="clear" w:color="auto" w:fill="FFFFFF"/>
        </w:rPr>
        <w:t>%).</w:t>
      </w:r>
    </w:p>
    <w:p w14:paraId="15C9592E" w14:textId="77777777" w:rsidR="00BD54E9" w:rsidRDefault="00BD54E9" w:rsidP="00E76D26">
      <w:pPr>
        <w:rPr>
          <w:b/>
          <w:sz w:val="18"/>
          <w:szCs w:val="18"/>
        </w:rPr>
      </w:pPr>
    </w:p>
    <w:p w14:paraId="344FB54B" w14:textId="77777777" w:rsidR="00FE752D" w:rsidRDefault="00FE752D" w:rsidP="00E76D26">
      <w:pPr>
        <w:rPr>
          <w:b/>
          <w:sz w:val="18"/>
          <w:szCs w:val="18"/>
        </w:rPr>
      </w:pPr>
    </w:p>
    <w:p w14:paraId="6248267A" w14:textId="77777777" w:rsidR="002254D0" w:rsidRDefault="002254D0" w:rsidP="00E76D26">
      <w:pPr>
        <w:rPr>
          <w:noProof/>
          <w:lang w:eastAsia="pl-PL"/>
        </w:rPr>
      </w:pPr>
    </w:p>
    <w:p w14:paraId="2DF4B4E0" w14:textId="00B93185" w:rsidR="00D74618" w:rsidRDefault="002254D0" w:rsidP="00E76D26">
      <w:pPr>
        <w:rPr>
          <w:b/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929600" behindDoc="0" locked="0" layoutInCell="1" allowOverlap="1" wp14:anchorId="39BA4FBD" wp14:editId="328930EF">
            <wp:simplePos x="0" y="0"/>
            <wp:positionH relativeFrom="column">
              <wp:posOffset>311150</wp:posOffset>
            </wp:positionH>
            <wp:positionV relativeFrom="paragraph">
              <wp:posOffset>345440</wp:posOffset>
            </wp:positionV>
            <wp:extent cx="4360545" cy="2834640"/>
            <wp:effectExtent l="0" t="0" r="1905" b="3810"/>
            <wp:wrapTopAndBottom/>
            <wp:docPr id="28" name="Obraz 28" descr="C:\Users\blaszczake\AppData\Local\Microsoft\Windows\INetCache\Content.Word\wykr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laszczake\AppData\Local\Microsoft\Windows\INetCache\Content.Word\wykre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45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1CAE" w:rsidRPr="002427D3">
        <w:rPr>
          <w:b/>
          <w:sz w:val="18"/>
          <w:szCs w:val="18"/>
        </w:rPr>
        <w:t>Wykres</w:t>
      </w:r>
      <w:r w:rsidR="00417DCE" w:rsidRPr="002427D3">
        <w:rPr>
          <w:b/>
          <w:sz w:val="18"/>
          <w:szCs w:val="18"/>
        </w:rPr>
        <w:t xml:space="preserve"> </w:t>
      </w:r>
      <w:r w:rsidR="00991CAE" w:rsidRPr="002427D3">
        <w:rPr>
          <w:b/>
          <w:sz w:val="18"/>
          <w:szCs w:val="18"/>
        </w:rPr>
        <w:t>3</w:t>
      </w:r>
      <w:r w:rsidR="00417DCE" w:rsidRPr="002427D3">
        <w:rPr>
          <w:b/>
          <w:sz w:val="18"/>
          <w:szCs w:val="18"/>
        </w:rPr>
        <w:t>.</w:t>
      </w:r>
      <w:r w:rsidR="00417DCE" w:rsidRPr="002427D3">
        <w:rPr>
          <w:b/>
          <w:sz w:val="18"/>
          <w:szCs w:val="18"/>
          <w:shd w:val="clear" w:color="auto" w:fill="FFFFFF"/>
        </w:rPr>
        <w:t xml:space="preserve"> </w:t>
      </w:r>
      <w:r w:rsidR="00991CAE" w:rsidRPr="002427D3">
        <w:rPr>
          <w:b/>
          <w:sz w:val="18"/>
          <w:szCs w:val="18"/>
          <w:shd w:val="clear" w:color="auto" w:fill="FFFFFF"/>
        </w:rPr>
        <w:t xml:space="preserve">Struktura podmiotów gospodarki narodowej według form </w:t>
      </w:r>
      <w:r w:rsidR="00FE752D">
        <w:rPr>
          <w:b/>
          <w:sz w:val="18"/>
          <w:szCs w:val="18"/>
          <w:shd w:val="clear" w:color="auto" w:fill="FFFFFF"/>
        </w:rPr>
        <w:t>prawnych w 2020</w:t>
      </w:r>
      <w:r w:rsidR="00991CAE" w:rsidRPr="002427D3">
        <w:rPr>
          <w:b/>
          <w:sz w:val="18"/>
          <w:szCs w:val="18"/>
          <w:shd w:val="clear" w:color="auto" w:fill="FFFFFF"/>
        </w:rPr>
        <w:t xml:space="preserve"> r</w:t>
      </w:r>
      <w:r w:rsidR="00991CAE">
        <w:rPr>
          <w:b/>
          <w:shd w:val="clear" w:color="auto" w:fill="FFFFFF"/>
        </w:rPr>
        <w:t>.</w:t>
      </w:r>
    </w:p>
    <w:p w14:paraId="6101C0A5" w14:textId="0E62D605" w:rsidR="00F363C6" w:rsidRDefault="00F363C6" w:rsidP="00F363C6">
      <w:pPr>
        <w:spacing w:line="200" w:lineRule="exact"/>
        <w:ind w:left="176" w:firstLine="176"/>
        <w:rPr>
          <w:spacing w:val="-2"/>
          <w:sz w:val="16"/>
          <w:szCs w:val="16"/>
          <w:shd w:val="clear" w:color="auto" w:fill="FFFFFF"/>
        </w:rPr>
      </w:pPr>
    </w:p>
    <w:p w14:paraId="02F7EAEE" w14:textId="5EA7662D" w:rsidR="00F363C6" w:rsidRPr="00F363C6" w:rsidRDefault="00F363C6" w:rsidP="00F363C6">
      <w:pPr>
        <w:spacing w:line="200" w:lineRule="exact"/>
        <w:ind w:left="176" w:firstLine="176"/>
        <w:rPr>
          <w:spacing w:val="-2"/>
          <w:sz w:val="16"/>
          <w:szCs w:val="16"/>
          <w:shd w:val="clear" w:color="auto" w:fill="FFFFFF"/>
        </w:rPr>
      </w:pPr>
      <w:r w:rsidRPr="00F363C6">
        <w:rPr>
          <w:spacing w:val="-2"/>
          <w:sz w:val="16"/>
          <w:szCs w:val="16"/>
          <w:shd w:val="clear" w:color="auto" w:fill="FFFFFF"/>
        </w:rPr>
        <w:t xml:space="preserve">a W tym </w:t>
      </w:r>
      <w:r w:rsidR="002662BA">
        <w:rPr>
          <w:spacing w:val="-2"/>
          <w:sz w:val="16"/>
          <w:szCs w:val="16"/>
          <w:shd w:val="clear" w:color="auto" w:fill="FFFFFF"/>
        </w:rPr>
        <w:t>p</w:t>
      </w:r>
      <w:r w:rsidRPr="00F363C6">
        <w:rPr>
          <w:spacing w:val="-2"/>
          <w:sz w:val="16"/>
          <w:szCs w:val="16"/>
          <w:shd w:val="clear" w:color="auto" w:fill="FFFFFF"/>
        </w:rPr>
        <w:t>rzedsiębiorstwa państwowe</w:t>
      </w:r>
      <w:r>
        <w:rPr>
          <w:spacing w:val="-2"/>
          <w:sz w:val="16"/>
          <w:szCs w:val="16"/>
          <w:shd w:val="clear" w:color="auto" w:fill="FFFFFF"/>
        </w:rPr>
        <w:t>.</w:t>
      </w:r>
    </w:p>
    <w:p w14:paraId="5DA96D2C" w14:textId="645F4715" w:rsidR="00624EF6" w:rsidRDefault="00624EF6" w:rsidP="00E76D26">
      <w:pPr>
        <w:rPr>
          <w:spacing w:val="-2"/>
          <w:szCs w:val="19"/>
          <w:shd w:val="clear" w:color="auto" w:fill="FFFFFF"/>
        </w:rPr>
      </w:pPr>
    </w:p>
    <w:p w14:paraId="1FCBCC25" w14:textId="60E33B0A" w:rsidR="00D74618" w:rsidRPr="002427D3" w:rsidRDefault="00E02839" w:rsidP="00E76D26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W końcu grudnia 2020</w:t>
      </w:r>
      <w:r w:rsidR="00A275DD">
        <w:rPr>
          <w:spacing w:val="-2"/>
          <w:szCs w:val="19"/>
          <w:shd w:val="clear" w:color="auto" w:fill="FFFFFF"/>
        </w:rPr>
        <w:t xml:space="preserve"> r. </w:t>
      </w:r>
      <w:r w:rsidR="00916A9C" w:rsidRPr="002427D3">
        <w:rPr>
          <w:spacing w:val="-2"/>
          <w:szCs w:val="19"/>
          <w:shd w:val="clear" w:color="auto" w:fill="FFFFFF"/>
        </w:rPr>
        <w:t xml:space="preserve">liczba zarejestrowanych spółek cywilnych </w:t>
      </w:r>
      <w:r w:rsidR="00A275DD">
        <w:rPr>
          <w:spacing w:val="-2"/>
          <w:szCs w:val="19"/>
          <w:shd w:val="clear" w:color="auto" w:fill="FFFFFF"/>
        </w:rPr>
        <w:t>wyniosła 3</w:t>
      </w:r>
      <w:r>
        <w:rPr>
          <w:spacing w:val="-2"/>
          <w:szCs w:val="19"/>
          <w:shd w:val="clear" w:color="auto" w:fill="FFFFFF"/>
        </w:rPr>
        <w:t>3168</w:t>
      </w:r>
      <w:r w:rsidR="00A275DD">
        <w:rPr>
          <w:spacing w:val="-2"/>
          <w:szCs w:val="19"/>
          <w:shd w:val="clear" w:color="auto" w:fill="FFFFFF"/>
        </w:rPr>
        <w:t>, tj.</w:t>
      </w:r>
      <w:r w:rsidR="00916A9C" w:rsidRPr="002427D3">
        <w:rPr>
          <w:spacing w:val="-2"/>
          <w:szCs w:val="19"/>
          <w:shd w:val="clear" w:color="auto" w:fill="FFFFFF"/>
        </w:rPr>
        <w:t xml:space="preserve"> o </w:t>
      </w:r>
      <w:r w:rsidR="00BF3971">
        <w:rPr>
          <w:spacing w:val="-2"/>
          <w:szCs w:val="19"/>
          <w:shd w:val="clear" w:color="auto" w:fill="FFFFFF"/>
        </w:rPr>
        <w:t>0,</w:t>
      </w:r>
      <w:r>
        <w:rPr>
          <w:spacing w:val="-2"/>
          <w:szCs w:val="19"/>
          <w:shd w:val="clear" w:color="auto" w:fill="FFFFFF"/>
        </w:rPr>
        <w:t>1</w:t>
      </w:r>
      <w:r w:rsidR="00BF3971">
        <w:rPr>
          <w:spacing w:val="-2"/>
          <w:szCs w:val="19"/>
          <w:shd w:val="clear" w:color="auto" w:fill="FFFFFF"/>
        </w:rPr>
        <w:t xml:space="preserve">% </w:t>
      </w:r>
      <w:r w:rsidR="00A275DD">
        <w:rPr>
          <w:spacing w:val="-2"/>
          <w:szCs w:val="19"/>
          <w:shd w:val="clear" w:color="auto" w:fill="FFFFFF"/>
        </w:rPr>
        <w:t>więcej niż przed rokiem.</w:t>
      </w:r>
      <w:r w:rsidR="00CA0E0D" w:rsidRPr="002427D3">
        <w:rPr>
          <w:spacing w:val="-2"/>
          <w:szCs w:val="19"/>
          <w:shd w:val="clear" w:color="auto" w:fill="FFFFFF"/>
        </w:rPr>
        <w:t xml:space="preserve"> Najwyższy wzrost odnotowano w dzielnicach: </w:t>
      </w:r>
      <w:r>
        <w:rPr>
          <w:spacing w:val="-2"/>
          <w:szCs w:val="19"/>
          <w:shd w:val="clear" w:color="auto" w:fill="FFFFFF"/>
        </w:rPr>
        <w:t>Żoliborz</w:t>
      </w:r>
      <w:r w:rsidR="00CA0E0D" w:rsidRPr="002427D3">
        <w:rPr>
          <w:spacing w:val="-2"/>
          <w:szCs w:val="19"/>
          <w:shd w:val="clear" w:color="auto" w:fill="FFFFFF"/>
        </w:rPr>
        <w:t xml:space="preserve"> (</w:t>
      </w:r>
      <w:r w:rsidR="00410655">
        <w:rPr>
          <w:spacing w:val="-2"/>
          <w:szCs w:val="19"/>
          <w:shd w:val="clear" w:color="auto" w:fill="FFFFFF"/>
        </w:rPr>
        <w:t xml:space="preserve">o </w:t>
      </w:r>
      <w:r>
        <w:rPr>
          <w:spacing w:val="-2"/>
          <w:szCs w:val="19"/>
          <w:shd w:val="clear" w:color="auto" w:fill="FFFFFF"/>
        </w:rPr>
        <w:t>1,6</w:t>
      </w:r>
      <w:r w:rsidR="00CA0E0D" w:rsidRPr="002427D3">
        <w:rPr>
          <w:spacing w:val="-2"/>
          <w:szCs w:val="19"/>
          <w:shd w:val="clear" w:color="auto" w:fill="FFFFFF"/>
        </w:rPr>
        <w:t xml:space="preserve">%), </w:t>
      </w:r>
      <w:r>
        <w:rPr>
          <w:spacing w:val="-2"/>
          <w:szCs w:val="19"/>
          <w:shd w:val="clear" w:color="auto" w:fill="FFFFFF"/>
        </w:rPr>
        <w:t>Ursus</w:t>
      </w:r>
      <w:r w:rsidR="00AC484B">
        <w:rPr>
          <w:spacing w:val="-2"/>
          <w:szCs w:val="19"/>
          <w:shd w:val="clear" w:color="auto" w:fill="FFFFFF"/>
        </w:rPr>
        <w:br/>
      </w:r>
      <w:r w:rsidR="00CA0E0D" w:rsidRPr="002427D3">
        <w:rPr>
          <w:spacing w:val="-2"/>
          <w:szCs w:val="19"/>
          <w:shd w:val="clear" w:color="auto" w:fill="FFFFFF"/>
        </w:rPr>
        <w:t xml:space="preserve">(o </w:t>
      </w:r>
      <w:r>
        <w:rPr>
          <w:spacing w:val="-2"/>
          <w:szCs w:val="19"/>
          <w:shd w:val="clear" w:color="auto" w:fill="FFFFFF"/>
        </w:rPr>
        <w:t>1,2</w:t>
      </w:r>
      <w:r w:rsidR="00A275DD">
        <w:rPr>
          <w:spacing w:val="-2"/>
          <w:szCs w:val="19"/>
          <w:shd w:val="clear" w:color="auto" w:fill="FFFFFF"/>
        </w:rPr>
        <w:t>%)</w:t>
      </w:r>
      <w:r>
        <w:rPr>
          <w:spacing w:val="-2"/>
          <w:szCs w:val="19"/>
          <w:shd w:val="clear" w:color="auto" w:fill="FFFFFF"/>
        </w:rPr>
        <w:t>, Białołęka (o</w:t>
      </w:r>
      <w:r w:rsidR="00CA0E0D" w:rsidRPr="002427D3">
        <w:rPr>
          <w:spacing w:val="-2"/>
          <w:szCs w:val="19"/>
          <w:shd w:val="clear" w:color="auto" w:fill="FFFFFF"/>
        </w:rPr>
        <w:t xml:space="preserve"> </w:t>
      </w:r>
      <w:r w:rsidR="00A4591D">
        <w:rPr>
          <w:spacing w:val="-2"/>
          <w:szCs w:val="19"/>
          <w:shd w:val="clear" w:color="auto" w:fill="FFFFFF"/>
        </w:rPr>
        <w:t>1</w:t>
      </w:r>
      <w:r w:rsidR="00CA0E0D" w:rsidRPr="002427D3">
        <w:rPr>
          <w:spacing w:val="-2"/>
          <w:szCs w:val="19"/>
          <w:shd w:val="clear" w:color="auto" w:fill="FFFFFF"/>
        </w:rPr>
        <w:t>,</w:t>
      </w:r>
      <w:r>
        <w:rPr>
          <w:spacing w:val="-2"/>
          <w:szCs w:val="19"/>
          <w:shd w:val="clear" w:color="auto" w:fill="FFFFFF"/>
        </w:rPr>
        <w:t>0%), Wilanów (o 0,9%).</w:t>
      </w:r>
      <w:r w:rsidR="00CA0E0D" w:rsidRPr="002427D3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Największy</w:t>
      </w:r>
      <w:r w:rsidR="00D439CB">
        <w:rPr>
          <w:spacing w:val="-2"/>
          <w:szCs w:val="19"/>
          <w:shd w:val="clear" w:color="auto" w:fill="FFFFFF"/>
        </w:rPr>
        <w:t xml:space="preserve"> s</w:t>
      </w:r>
      <w:r w:rsidR="00CA0E0D" w:rsidRPr="002427D3">
        <w:rPr>
          <w:spacing w:val="-2"/>
          <w:szCs w:val="19"/>
          <w:shd w:val="clear" w:color="auto" w:fill="FFFFFF"/>
        </w:rPr>
        <w:t>padek wystąpił w</w:t>
      </w:r>
      <w:r>
        <w:rPr>
          <w:spacing w:val="-2"/>
          <w:szCs w:val="19"/>
          <w:shd w:val="clear" w:color="auto" w:fill="FFFFFF"/>
        </w:rPr>
        <w:t xml:space="preserve"> </w:t>
      </w:r>
      <w:r w:rsidR="00C7795E">
        <w:rPr>
          <w:spacing w:val="-2"/>
          <w:szCs w:val="19"/>
          <w:shd w:val="clear" w:color="auto" w:fill="FFFFFF"/>
        </w:rPr>
        <w:t xml:space="preserve">dzielnicach </w:t>
      </w:r>
      <w:r>
        <w:rPr>
          <w:spacing w:val="-2"/>
          <w:szCs w:val="19"/>
          <w:shd w:val="clear" w:color="auto" w:fill="FFFFFF"/>
        </w:rPr>
        <w:t xml:space="preserve">Mokotów </w:t>
      </w:r>
      <w:r w:rsidR="00997585">
        <w:rPr>
          <w:spacing w:val="-2"/>
          <w:szCs w:val="19"/>
          <w:shd w:val="clear" w:color="auto" w:fill="FFFFFF"/>
        </w:rPr>
        <w:t>(</w:t>
      </w:r>
      <w:r>
        <w:rPr>
          <w:spacing w:val="-2"/>
          <w:szCs w:val="19"/>
          <w:shd w:val="clear" w:color="auto" w:fill="FFFFFF"/>
        </w:rPr>
        <w:t>spade</w:t>
      </w:r>
      <w:r w:rsidR="00997585">
        <w:rPr>
          <w:spacing w:val="-2"/>
          <w:szCs w:val="19"/>
          <w:shd w:val="clear" w:color="auto" w:fill="FFFFFF"/>
        </w:rPr>
        <w:t>k o 0,6%) oraz Praga-Północ i Ursynów (po 0,5%).</w:t>
      </w:r>
    </w:p>
    <w:p w14:paraId="78C32F09" w14:textId="75A86381" w:rsidR="00A4591D" w:rsidRDefault="00C7795E" w:rsidP="00E76D26">
      <w:pPr>
        <w:rPr>
          <w:spacing w:val="-2"/>
          <w:szCs w:val="19"/>
          <w:shd w:val="clear" w:color="auto" w:fill="FFFFFF"/>
        </w:rPr>
      </w:pPr>
      <w:r w:rsidRPr="002427D3">
        <w:rPr>
          <w:spacing w:val="-2"/>
          <w:szCs w:val="19"/>
          <w:shd w:val="clear" w:color="auto" w:fill="FFFFFF"/>
        </w:rPr>
        <w:t xml:space="preserve">Liczba zarejestrowanych stowarzyszeń i organizacji społecznych wyniosła </w:t>
      </w:r>
      <w:r w:rsidR="00997585">
        <w:rPr>
          <w:spacing w:val="-2"/>
          <w:szCs w:val="19"/>
          <w:shd w:val="clear" w:color="auto" w:fill="FFFFFF"/>
        </w:rPr>
        <w:t>7295</w:t>
      </w:r>
      <w:r w:rsidRPr="002427D3">
        <w:rPr>
          <w:spacing w:val="-2"/>
          <w:szCs w:val="19"/>
          <w:shd w:val="clear" w:color="auto" w:fill="FFFFFF"/>
        </w:rPr>
        <w:t xml:space="preserve">, co oznacza </w:t>
      </w:r>
      <w:r w:rsidR="00A4591D">
        <w:rPr>
          <w:spacing w:val="-2"/>
          <w:szCs w:val="19"/>
          <w:shd w:val="clear" w:color="auto" w:fill="FFFFFF"/>
        </w:rPr>
        <w:t>wzrost</w:t>
      </w:r>
      <w:r w:rsidRPr="002427D3">
        <w:rPr>
          <w:spacing w:val="-2"/>
          <w:szCs w:val="19"/>
          <w:shd w:val="clear" w:color="auto" w:fill="FFFFFF"/>
        </w:rPr>
        <w:t xml:space="preserve"> o</w:t>
      </w:r>
      <w:r>
        <w:rPr>
          <w:spacing w:val="-2"/>
          <w:szCs w:val="19"/>
          <w:shd w:val="clear" w:color="auto" w:fill="FFFFFF"/>
        </w:rPr>
        <w:t xml:space="preserve"> </w:t>
      </w:r>
      <w:r w:rsidR="00997585">
        <w:rPr>
          <w:spacing w:val="-2"/>
          <w:szCs w:val="19"/>
          <w:shd w:val="clear" w:color="auto" w:fill="FFFFFF"/>
        </w:rPr>
        <w:t>2,5</w:t>
      </w:r>
      <w:r w:rsidRPr="002427D3">
        <w:rPr>
          <w:spacing w:val="-2"/>
          <w:szCs w:val="19"/>
          <w:shd w:val="clear" w:color="auto" w:fill="FFFFFF"/>
        </w:rPr>
        <w:t xml:space="preserve">% w stosunku do roku </w:t>
      </w:r>
      <w:r w:rsidR="008E1B0D">
        <w:rPr>
          <w:spacing w:val="-2"/>
          <w:szCs w:val="19"/>
          <w:shd w:val="clear" w:color="auto" w:fill="FFFFFF"/>
        </w:rPr>
        <w:t>ubiegłego</w:t>
      </w:r>
      <w:r w:rsidRPr="002427D3">
        <w:rPr>
          <w:spacing w:val="-2"/>
          <w:szCs w:val="19"/>
          <w:shd w:val="clear" w:color="auto" w:fill="FFFFFF"/>
        </w:rPr>
        <w:t xml:space="preserve">. Najwięcej jednostek </w:t>
      </w:r>
      <w:r w:rsidR="00A4591D">
        <w:rPr>
          <w:spacing w:val="-2"/>
          <w:szCs w:val="19"/>
          <w:shd w:val="clear" w:color="auto" w:fill="FFFFFF"/>
        </w:rPr>
        <w:t>przybyło</w:t>
      </w:r>
      <w:r w:rsidRPr="002427D3">
        <w:rPr>
          <w:spacing w:val="-2"/>
          <w:szCs w:val="19"/>
          <w:shd w:val="clear" w:color="auto" w:fill="FFFFFF"/>
        </w:rPr>
        <w:t xml:space="preserve"> w dzielnicach</w:t>
      </w:r>
      <w:r w:rsidR="00EC570A">
        <w:rPr>
          <w:spacing w:val="-2"/>
          <w:szCs w:val="19"/>
          <w:shd w:val="clear" w:color="auto" w:fill="FFFFFF"/>
        </w:rPr>
        <w:t>:</w:t>
      </w:r>
      <w:r w:rsidRPr="002427D3">
        <w:rPr>
          <w:spacing w:val="-2"/>
          <w:szCs w:val="19"/>
          <w:shd w:val="clear" w:color="auto" w:fill="FFFFFF"/>
        </w:rPr>
        <w:t xml:space="preserve"> </w:t>
      </w:r>
      <w:r w:rsidR="00284D9B">
        <w:rPr>
          <w:spacing w:val="-2"/>
          <w:szCs w:val="19"/>
          <w:shd w:val="clear" w:color="auto" w:fill="FFFFFF"/>
        </w:rPr>
        <w:t xml:space="preserve">Ursus (o 5,8%), </w:t>
      </w:r>
      <w:r w:rsidR="00674C57">
        <w:rPr>
          <w:spacing w:val="-2"/>
          <w:szCs w:val="19"/>
          <w:shd w:val="clear" w:color="auto" w:fill="FFFFFF"/>
        </w:rPr>
        <w:t xml:space="preserve">Wawer (o 4,7%), </w:t>
      </w:r>
      <w:r w:rsidR="00A4591D">
        <w:rPr>
          <w:spacing w:val="-2"/>
          <w:szCs w:val="19"/>
          <w:shd w:val="clear" w:color="auto" w:fill="FFFFFF"/>
        </w:rPr>
        <w:t>W</w:t>
      </w:r>
      <w:r w:rsidR="00997585">
        <w:rPr>
          <w:spacing w:val="-2"/>
          <w:szCs w:val="19"/>
          <w:shd w:val="clear" w:color="auto" w:fill="FFFFFF"/>
        </w:rPr>
        <w:t>łochy (o 4,6%), Wola (o 4,4%), Targówek</w:t>
      </w:r>
      <w:r w:rsidR="00A4591D">
        <w:rPr>
          <w:spacing w:val="-2"/>
          <w:szCs w:val="19"/>
          <w:shd w:val="clear" w:color="auto" w:fill="FFFFFF"/>
        </w:rPr>
        <w:t xml:space="preserve"> </w:t>
      </w:r>
      <w:r w:rsidRPr="002427D3">
        <w:rPr>
          <w:spacing w:val="-2"/>
          <w:szCs w:val="19"/>
          <w:shd w:val="clear" w:color="auto" w:fill="FFFFFF"/>
        </w:rPr>
        <w:t xml:space="preserve">(o </w:t>
      </w:r>
      <w:r w:rsidR="00997585">
        <w:rPr>
          <w:spacing w:val="-2"/>
          <w:szCs w:val="19"/>
          <w:shd w:val="clear" w:color="auto" w:fill="FFFFFF"/>
        </w:rPr>
        <w:t>4,2</w:t>
      </w:r>
      <w:r w:rsidRPr="002427D3">
        <w:rPr>
          <w:spacing w:val="-2"/>
          <w:szCs w:val="19"/>
          <w:shd w:val="clear" w:color="auto" w:fill="FFFFFF"/>
        </w:rPr>
        <w:t>%)</w:t>
      </w:r>
      <w:r w:rsidR="00A4591D">
        <w:rPr>
          <w:spacing w:val="-2"/>
          <w:szCs w:val="19"/>
          <w:shd w:val="clear" w:color="auto" w:fill="FFFFFF"/>
        </w:rPr>
        <w:t>. Spadek</w:t>
      </w:r>
      <w:r>
        <w:rPr>
          <w:spacing w:val="-2"/>
          <w:szCs w:val="19"/>
          <w:shd w:val="clear" w:color="auto" w:fill="FFFFFF"/>
        </w:rPr>
        <w:t xml:space="preserve"> </w:t>
      </w:r>
      <w:r w:rsidR="00997585">
        <w:rPr>
          <w:spacing w:val="-2"/>
          <w:szCs w:val="19"/>
          <w:shd w:val="clear" w:color="auto" w:fill="FFFFFF"/>
        </w:rPr>
        <w:t>nie wystąpił w żadnej dzielnicy.</w:t>
      </w:r>
    </w:p>
    <w:p w14:paraId="70D84C91" w14:textId="1BCC0945" w:rsidR="00CA0E0D" w:rsidRPr="002427D3" w:rsidRDefault="00CA0E0D" w:rsidP="00E76D26">
      <w:pPr>
        <w:rPr>
          <w:spacing w:val="-2"/>
          <w:szCs w:val="19"/>
          <w:shd w:val="clear" w:color="auto" w:fill="FFFFFF"/>
        </w:rPr>
      </w:pPr>
      <w:r w:rsidRPr="002427D3">
        <w:rPr>
          <w:spacing w:val="-2"/>
          <w:szCs w:val="19"/>
          <w:shd w:val="clear" w:color="auto" w:fill="FFFFFF"/>
        </w:rPr>
        <w:t>W m.st. Warszawie zarejestrowan</w:t>
      </w:r>
      <w:r w:rsidR="00997585">
        <w:rPr>
          <w:spacing w:val="-2"/>
          <w:szCs w:val="19"/>
          <w:shd w:val="clear" w:color="auto" w:fill="FFFFFF"/>
        </w:rPr>
        <w:t>ych</w:t>
      </w:r>
      <w:r w:rsidR="0067225B">
        <w:rPr>
          <w:spacing w:val="-2"/>
          <w:szCs w:val="19"/>
          <w:shd w:val="clear" w:color="auto" w:fill="FFFFFF"/>
        </w:rPr>
        <w:t xml:space="preserve"> był</w:t>
      </w:r>
      <w:r w:rsidR="00997585">
        <w:rPr>
          <w:spacing w:val="-2"/>
          <w:szCs w:val="19"/>
          <w:shd w:val="clear" w:color="auto" w:fill="FFFFFF"/>
        </w:rPr>
        <w:t>o</w:t>
      </w:r>
      <w:r w:rsidRPr="002427D3">
        <w:rPr>
          <w:spacing w:val="-2"/>
          <w:szCs w:val="19"/>
          <w:shd w:val="clear" w:color="auto" w:fill="FFFFFF"/>
        </w:rPr>
        <w:t xml:space="preserve"> </w:t>
      </w:r>
      <w:r w:rsidR="00997585">
        <w:rPr>
          <w:spacing w:val="-2"/>
          <w:szCs w:val="19"/>
          <w:shd w:val="clear" w:color="auto" w:fill="FFFFFF"/>
        </w:rPr>
        <w:t>7135</w:t>
      </w:r>
      <w:r w:rsidRPr="002427D3">
        <w:rPr>
          <w:spacing w:val="-2"/>
          <w:szCs w:val="19"/>
          <w:shd w:val="clear" w:color="auto" w:fill="FFFFFF"/>
        </w:rPr>
        <w:t xml:space="preserve"> fundacj</w:t>
      </w:r>
      <w:r w:rsidR="00997585">
        <w:rPr>
          <w:spacing w:val="-2"/>
          <w:szCs w:val="19"/>
          <w:shd w:val="clear" w:color="auto" w:fill="FFFFFF"/>
        </w:rPr>
        <w:t>i</w:t>
      </w:r>
      <w:r w:rsidRPr="002427D3">
        <w:rPr>
          <w:spacing w:val="-2"/>
          <w:szCs w:val="19"/>
          <w:shd w:val="clear" w:color="auto" w:fill="FFFFFF"/>
        </w:rPr>
        <w:t xml:space="preserve">, tj. o </w:t>
      </w:r>
      <w:r w:rsidR="00997585">
        <w:rPr>
          <w:spacing w:val="-2"/>
          <w:szCs w:val="19"/>
          <w:shd w:val="clear" w:color="auto" w:fill="FFFFFF"/>
        </w:rPr>
        <w:t>4,9</w:t>
      </w:r>
      <w:r w:rsidRPr="002427D3">
        <w:rPr>
          <w:spacing w:val="-2"/>
          <w:szCs w:val="19"/>
          <w:shd w:val="clear" w:color="auto" w:fill="FFFFFF"/>
        </w:rPr>
        <w:t xml:space="preserve">% </w:t>
      </w:r>
      <w:r w:rsidR="000A66CE">
        <w:rPr>
          <w:spacing w:val="-2"/>
          <w:szCs w:val="19"/>
          <w:shd w:val="clear" w:color="auto" w:fill="FFFFFF"/>
        </w:rPr>
        <w:t>więcej</w:t>
      </w:r>
      <w:r w:rsidRPr="002427D3">
        <w:rPr>
          <w:spacing w:val="-2"/>
          <w:szCs w:val="19"/>
          <w:shd w:val="clear" w:color="auto" w:fill="FFFFFF"/>
        </w:rPr>
        <w:t xml:space="preserve"> niż w grudniu 201</w:t>
      </w:r>
      <w:r w:rsidR="00997585">
        <w:rPr>
          <w:spacing w:val="-2"/>
          <w:szCs w:val="19"/>
          <w:shd w:val="clear" w:color="auto" w:fill="FFFFFF"/>
        </w:rPr>
        <w:t>9</w:t>
      </w:r>
      <w:r w:rsidRPr="002427D3">
        <w:rPr>
          <w:spacing w:val="-2"/>
          <w:szCs w:val="19"/>
          <w:shd w:val="clear" w:color="auto" w:fill="FFFFFF"/>
        </w:rPr>
        <w:t xml:space="preserve"> r. </w:t>
      </w:r>
      <w:r w:rsidR="000A66CE">
        <w:rPr>
          <w:spacing w:val="-2"/>
          <w:szCs w:val="19"/>
          <w:shd w:val="clear" w:color="auto" w:fill="FFFFFF"/>
        </w:rPr>
        <w:t>Wzrost</w:t>
      </w:r>
      <w:r w:rsidR="00D439CB">
        <w:rPr>
          <w:spacing w:val="-2"/>
          <w:szCs w:val="19"/>
          <w:shd w:val="clear" w:color="auto" w:fill="FFFFFF"/>
        </w:rPr>
        <w:t xml:space="preserve"> wystąpił w</w:t>
      </w:r>
      <w:r w:rsidR="000A66CE">
        <w:rPr>
          <w:spacing w:val="-2"/>
          <w:szCs w:val="19"/>
          <w:shd w:val="clear" w:color="auto" w:fill="FFFFFF"/>
        </w:rPr>
        <w:t>e wszystkich dzielnicach, a największy</w:t>
      </w:r>
      <w:r w:rsidR="00D439CB">
        <w:rPr>
          <w:spacing w:val="-2"/>
          <w:szCs w:val="19"/>
          <w:shd w:val="clear" w:color="auto" w:fill="FFFFFF"/>
        </w:rPr>
        <w:t xml:space="preserve"> </w:t>
      </w:r>
      <w:r w:rsidR="000A66CE">
        <w:rPr>
          <w:spacing w:val="-2"/>
          <w:szCs w:val="19"/>
          <w:shd w:val="clear" w:color="auto" w:fill="FFFFFF"/>
        </w:rPr>
        <w:t>b</w:t>
      </w:r>
      <w:r w:rsidR="00674C57">
        <w:rPr>
          <w:spacing w:val="-2"/>
          <w:szCs w:val="19"/>
          <w:shd w:val="clear" w:color="auto" w:fill="FFFFFF"/>
        </w:rPr>
        <w:t>ył w: Wesołej</w:t>
      </w:r>
      <w:r w:rsidR="00453B7D">
        <w:rPr>
          <w:spacing w:val="-2"/>
          <w:szCs w:val="19"/>
          <w:shd w:val="clear" w:color="auto" w:fill="FFFFFF"/>
        </w:rPr>
        <w:t xml:space="preserve"> (o 10,3</w:t>
      </w:r>
      <w:r w:rsidR="000A66CE">
        <w:rPr>
          <w:spacing w:val="-2"/>
          <w:szCs w:val="19"/>
          <w:shd w:val="clear" w:color="auto" w:fill="FFFFFF"/>
        </w:rPr>
        <w:t xml:space="preserve">%), </w:t>
      </w:r>
      <w:r w:rsidR="00453B7D">
        <w:rPr>
          <w:spacing w:val="-2"/>
          <w:szCs w:val="19"/>
          <w:shd w:val="clear" w:color="auto" w:fill="FFFFFF"/>
        </w:rPr>
        <w:t>Ursus</w:t>
      </w:r>
      <w:r w:rsidR="00674C57">
        <w:rPr>
          <w:spacing w:val="-2"/>
          <w:szCs w:val="19"/>
          <w:shd w:val="clear" w:color="auto" w:fill="FFFFFF"/>
        </w:rPr>
        <w:t>ie</w:t>
      </w:r>
      <w:r w:rsidR="00674C57">
        <w:rPr>
          <w:spacing w:val="-2"/>
          <w:szCs w:val="19"/>
          <w:shd w:val="clear" w:color="auto" w:fill="FFFFFF"/>
        </w:rPr>
        <w:br/>
        <w:t>(o 8,5%), Bemowie</w:t>
      </w:r>
      <w:r w:rsidR="00453B7D">
        <w:rPr>
          <w:spacing w:val="-2"/>
          <w:szCs w:val="19"/>
          <w:shd w:val="clear" w:color="auto" w:fill="FFFFFF"/>
        </w:rPr>
        <w:t xml:space="preserve"> (o 8,1%), </w:t>
      </w:r>
      <w:r w:rsidR="00674C57">
        <w:rPr>
          <w:spacing w:val="-2"/>
          <w:szCs w:val="19"/>
          <w:shd w:val="clear" w:color="auto" w:fill="FFFFFF"/>
        </w:rPr>
        <w:t>Wilanowie</w:t>
      </w:r>
      <w:r w:rsidR="00453B7D">
        <w:rPr>
          <w:spacing w:val="-2"/>
          <w:szCs w:val="19"/>
          <w:shd w:val="clear" w:color="auto" w:fill="FFFFFF"/>
        </w:rPr>
        <w:t xml:space="preserve"> (o 6,7%)</w:t>
      </w:r>
      <w:r w:rsidR="00E02347">
        <w:rPr>
          <w:spacing w:val="-2"/>
          <w:szCs w:val="19"/>
          <w:shd w:val="clear" w:color="auto" w:fill="FFFFFF"/>
        </w:rPr>
        <w:t xml:space="preserve">, </w:t>
      </w:r>
      <w:r w:rsidR="00674C57">
        <w:rPr>
          <w:spacing w:val="-2"/>
          <w:szCs w:val="19"/>
          <w:shd w:val="clear" w:color="auto" w:fill="FFFFFF"/>
        </w:rPr>
        <w:t>Włochach i Białołęce</w:t>
      </w:r>
      <w:r w:rsidR="00453B7D">
        <w:rPr>
          <w:spacing w:val="-2"/>
          <w:szCs w:val="19"/>
          <w:shd w:val="clear" w:color="auto" w:fill="FFFFFF"/>
        </w:rPr>
        <w:t xml:space="preserve"> </w:t>
      </w:r>
      <w:r w:rsidR="000A66CE">
        <w:rPr>
          <w:spacing w:val="-2"/>
          <w:szCs w:val="19"/>
          <w:shd w:val="clear" w:color="auto" w:fill="FFFFFF"/>
        </w:rPr>
        <w:t>(</w:t>
      </w:r>
      <w:r w:rsidR="00453B7D">
        <w:rPr>
          <w:spacing w:val="-2"/>
          <w:szCs w:val="19"/>
          <w:shd w:val="clear" w:color="auto" w:fill="FFFFFF"/>
        </w:rPr>
        <w:t>po 6,3%).</w:t>
      </w:r>
    </w:p>
    <w:p w14:paraId="481B6133" w14:textId="46B02568" w:rsidR="008F1A32" w:rsidRDefault="00453B7D" w:rsidP="00A275DD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Na koniec 2020</w:t>
      </w:r>
      <w:r w:rsidR="00E6023C" w:rsidRPr="000D01F2">
        <w:rPr>
          <w:spacing w:val="-2"/>
          <w:szCs w:val="19"/>
          <w:shd w:val="clear" w:color="auto" w:fill="FFFFFF"/>
        </w:rPr>
        <w:t xml:space="preserve"> r. w rejestrze </w:t>
      </w:r>
      <w:r w:rsidR="00E02347">
        <w:rPr>
          <w:spacing w:val="-2"/>
          <w:szCs w:val="19"/>
          <w:shd w:val="clear" w:color="auto" w:fill="FFFFFF"/>
        </w:rPr>
        <w:t xml:space="preserve">REGON </w:t>
      </w:r>
      <w:r w:rsidR="00CA0E0D" w:rsidRPr="000D01F2">
        <w:rPr>
          <w:spacing w:val="-2"/>
          <w:szCs w:val="19"/>
          <w:shd w:val="clear" w:color="auto" w:fill="FFFFFF"/>
        </w:rPr>
        <w:t>był</w:t>
      </w:r>
      <w:r w:rsidR="00674C57">
        <w:rPr>
          <w:spacing w:val="-2"/>
          <w:szCs w:val="19"/>
          <w:shd w:val="clear" w:color="auto" w:fill="FFFFFF"/>
        </w:rPr>
        <w:t>y</w:t>
      </w:r>
      <w:r w:rsidR="00CA0E0D" w:rsidRPr="002427D3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834</w:t>
      </w:r>
      <w:r w:rsidR="00CA0E0D" w:rsidRPr="002427D3">
        <w:rPr>
          <w:spacing w:val="-2"/>
          <w:szCs w:val="19"/>
          <w:shd w:val="clear" w:color="auto" w:fill="FFFFFF"/>
        </w:rPr>
        <w:t xml:space="preserve"> spółdzielni</w:t>
      </w:r>
      <w:r w:rsidR="00674C57">
        <w:rPr>
          <w:spacing w:val="-2"/>
          <w:szCs w:val="19"/>
          <w:shd w:val="clear" w:color="auto" w:fill="FFFFFF"/>
        </w:rPr>
        <w:t>e</w:t>
      </w:r>
      <w:r w:rsidR="00CA0E0D" w:rsidRPr="002427D3">
        <w:rPr>
          <w:spacing w:val="-2"/>
          <w:szCs w:val="19"/>
          <w:shd w:val="clear" w:color="auto" w:fill="FFFFFF"/>
        </w:rPr>
        <w:t>, tj.</w:t>
      </w:r>
      <w:r w:rsidR="00410655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 xml:space="preserve">o 5 mniej </w:t>
      </w:r>
      <w:r w:rsidR="008E1B0D">
        <w:rPr>
          <w:spacing w:val="-2"/>
          <w:szCs w:val="19"/>
          <w:shd w:val="clear" w:color="auto" w:fill="FFFFFF"/>
        </w:rPr>
        <w:t xml:space="preserve">w stosunku do poprzedniego roku. </w:t>
      </w:r>
    </w:p>
    <w:p w14:paraId="7650C438" w14:textId="02183189" w:rsidR="00A275DD" w:rsidRPr="000A179E" w:rsidRDefault="002551DC" w:rsidP="00A275DD">
      <w:r>
        <w:t xml:space="preserve">Liczba </w:t>
      </w:r>
      <w:r w:rsidR="008138A0">
        <w:t xml:space="preserve">przedsiębiorstw </w:t>
      </w:r>
      <w:r>
        <w:t xml:space="preserve">państwowych </w:t>
      </w:r>
      <w:r w:rsidR="008138A0">
        <w:t xml:space="preserve">(9) </w:t>
      </w:r>
      <w:r w:rsidR="008F3106">
        <w:t>ni</w:t>
      </w:r>
      <w:r w:rsidR="00FA1D61">
        <w:t>e zmieniła w stosunku do 2019 r.</w:t>
      </w:r>
    </w:p>
    <w:p w14:paraId="2B5D3E5A" w14:textId="5E321C31" w:rsidR="009269DC" w:rsidRDefault="009269DC" w:rsidP="00E76D26">
      <w:pPr>
        <w:rPr>
          <w:spacing w:val="-2"/>
          <w:sz w:val="18"/>
          <w:shd w:val="clear" w:color="auto" w:fill="FFFFFF"/>
        </w:rPr>
      </w:pPr>
    </w:p>
    <w:p w14:paraId="332DD2B8" w14:textId="6A191FA9" w:rsidR="009269DC" w:rsidRDefault="00E6023C" w:rsidP="00851305">
      <w:pPr>
        <w:spacing w:before="240" w:line="240" w:lineRule="auto"/>
        <w:rPr>
          <w:spacing w:val="-2"/>
          <w:sz w:val="18"/>
          <w:shd w:val="clear" w:color="auto" w:fill="FFFFFF"/>
        </w:rPr>
      </w:pPr>
      <w:r w:rsidRPr="00903499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2D5D6A53" wp14:editId="2F6E3B85">
                <wp:simplePos x="0" y="0"/>
                <wp:positionH relativeFrom="page">
                  <wp:posOffset>5671109</wp:posOffset>
                </wp:positionH>
                <wp:positionV relativeFrom="paragraph">
                  <wp:posOffset>204470</wp:posOffset>
                </wp:positionV>
                <wp:extent cx="1725295" cy="1038225"/>
                <wp:effectExtent l="0" t="0" r="0" b="0"/>
                <wp:wrapNone/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CEFC0" w14:textId="028DB391" w:rsidR="000861B4" w:rsidRPr="00F12809" w:rsidRDefault="000861B4" w:rsidP="00015C2E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F12809">
                              <w:t xml:space="preserve">Najliczniejszą grupę podmiotów według rodzaju prowadzonej działalności stanowiły jednostki zajmujące się </w:t>
                            </w:r>
                            <w:r w:rsidRPr="00903499">
                              <w:t>działalnością profesjonalną, naukową i techniczną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D6A53" id="Pole tekstowe 15" o:spid="_x0000_s1030" type="#_x0000_t202" style="position:absolute;margin-left:446.55pt;margin-top:16.1pt;width:135.85pt;height:81.7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B6LEwIAAAMEAAAOAAAAZHJzL2Uyb0RvYy54bWysU11v2yAUfZ+0/4B4X/yxZE2sOFXXrtOk&#10;bqvU7QdgjGNU4DIgsbNf3wtOsqh7m+YHxPXlnnvP4bC+HrUie+G8BFPTYpZTIgyHVpptTX/+uH+3&#10;pMQHZlqmwIiaHoSn15u3b9aDrUQJPahWOIIgxleDrWkfgq2yzPNeaOZnYIXBZAdOs4Ch22atYwOi&#10;a5WVef4hG8C11gEX3uPfuylJNwm/6wQP37vOi0BUTXG2kFaX1iau2WbNqq1jtpf8OAb7hyk0kwab&#10;nqHuWGBk5+RfUFpyBx66MOOgM+g6yUXigGyK/BWbp55ZkbigON6eZfL/D5Z/2z86Ilu8uwUlhmm8&#10;o0dQggTx7AMMguB/FGmwvsKzTxZPh/EjjFiQCHv7APzZEwO3PTNbceMcDL1gLQ5ZxMrsonTC8RGk&#10;Gb5Ci83YLkACGjuno4KoCUF0vKzD+YLEGAiPLa/KRbnCQTnmivz9sizTdBmrTuXW+fBZgCZxU1OH&#10;DkjwbP/gQxyHVacjsZuBe6lUcoEyZKjpaoGQrzJaBjSpkrqmyzx+k20iy0+mTcWBSTXtsYEyR9qR&#10;6cQ5jM2YZJ6f1GygPaAODiZP4hvCTQ/uNyUD+rGm/teOOUGJ+mJQy1Uxn0cDp2C+uCoxcJeZ5jLD&#10;DEeomvLgKJmC25BsP1G7QdU7mfSI1zPNchwanZZkOr6KaOXLOJ3683Y3LwAAAP//AwBQSwMEFAAG&#10;AAgAAAAhAIZhWIHhAAAACwEAAA8AAABkcnMvZG93bnJldi54bWxMj8FOwzAMhu9IvENkJC6Ipd2g&#10;20rTCSFNQtM4MHgAt/Gaak1SNVlX3h7vBDdb/vT7+4vNZDsx0hBa7xSkswQEudrr1jUKvr+2jysQ&#10;IaLT2HlHCn4owKa8vSkw1/7iPmk8xEZwiAs5KjAx9rmUoTZkMcx8T45vRz9YjLwOjdQDXjjcdnKe&#10;JJm02Dr+YLCnN0P16XC2Ch5Mn3zsj+/VVme1Oe0CLu24U+r+bnp9ARFpin8wXPVZHUp2qvzZ6SA6&#10;Bav1ImVUwWI+B3EF0uyJy1Q8rZ+XIMtC/u9Q/gIAAP//AwBQSwECLQAUAAYACAAAACEAtoM4kv4A&#10;AADhAQAAEwAAAAAAAAAAAAAAAAAAAAAAW0NvbnRlbnRfVHlwZXNdLnhtbFBLAQItABQABgAIAAAA&#10;IQA4/SH/1gAAAJQBAAALAAAAAAAAAAAAAAAAAC8BAABfcmVscy8ucmVsc1BLAQItABQABgAIAAAA&#10;IQDBWB6LEwIAAAMEAAAOAAAAAAAAAAAAAAAAAC4CAABkcnMvZTJvRG9jLnhtbFBLAQItABQABgAI&#10;AAAAIQCGYViB4QAAAAsBAAAPAAAAAAAAAAAAAAAAAG0EAABkcnMvZG93bnJldi54bWxQSwUGAAAA&#10;AAQABADzAAAAewUAAAAA&#10;" filled="f" stroked="f">
                <v:textbox>
                  <w:txbxContent>
                    <w:p w14:paraId="3FACEFC0" w14:textId="028DB391" w:rsidR="000861B4" w:rsidRPr="00F12809" w:rsidRDefault="000861B4" w:rsidP="00015C2E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F12809">
                        <w:t xml:space="preserve">Najliczniejszą grupę podmiotów według rodzaju prowadzonej działalności stanowiły jednostki zajmujące się </w:t>
                      </w:r>
                      <w:r w:rsidRPr="00903499">
                        <w:t>działalnością profesjonalną, naukową i techniczną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69DC" w:rsidRPr="00903499">
        <w:rPr>
          <w:rFonts w:ascii="Fira Sans SemiBold" w:hAnsi="Fira Sans SemiBold"/>
          <w:b/>
          <w:color w:val="001D77"/>
        </w:rPr>
        <w:t>Podmioty</w:t>
      </w:r>
      <w:r w:rsidR="009269DC" w:rsidRPr="00903499">
        <w:rPr>
          <w:b/>
          <w:color w:val="001D77"/>
        </w:rPr>
        <w:t xml:space="preserve"> </w:t>
      </w:r>
      <w:r w:rsidR="009269DC" w:rsidRPr="00903499">
        <w:rPr>
          <w:rFonts w:ascii="Fira Sans SemiBold" w:hAnsi="Fira Sans SemiBold"/>
          <w:b/>
          <w:color w:val="001D77"/>
        </w:rPr>
        <w:t>gospodarki</w:t>
      </w:r>
      <w:r w:rsidR="009269DC" w:rsidRPr="00903499">
        <w:rPr>
          <w:b/>
          <w:color w:val="001D77"/>
        </w:rPr>
        <w:t xml:space="preserve"> </w:t>
      </w:r>
      <w:r w:rsidR="009269DC" w:rsidRPr="00903499">
        <w:rPr>
          <w:rFonts w:ascii="Fira Sans SemiBold" w:hAnsi="Fira Sans SemiBold"/>
          <w:b/>
          <w:color w:val="001D77"/>
        </w:rPr>
        <w:t>narodowej</w:t>
      </w:r>
      <w:r w:rsidR="009269DC" w:rsidRPr="00903499">
        <w:rPr>
          <w:b/>
          <w:color w:val="001D77"/>
        </w:rPr>
        <w:t xml:space="preserve"> </w:t>
      </w:r>
      <w:r w:rsidR="009269DC" w:rsidRPr="00903499">
        <w:rPr>
          <w:rFonts w:ascii="Fira Sans SemiBold" w:hAnsi="Fira Sans SemiBold"/>
          <w:b/>
          <w:color w:val="001D77"/>
        </w:rPr>
        <w:t>według</w:t>
      </w:r>
      <w:r w:rsidR="009269DC" w:rsidRPr="00903499">
        <w:rPr>
          <w:b/>
          <w:color w:val="001D77"/>
        </w:rPr>
        <w:t xml:space="preserve"> </w:t>
      </w:r>
      <w:r w:rsidR="009269DC" w:rsidRPr="00903499">
        <w:rPr>
          <w:rFonts w:ascii="Fira Sans SemiBold" w:hAnsi="Fira Sans SemiBold"/>
          <w:b/>
          <w:color w:val="001D77"/>
        </w:rPr>
        <w:t>rodzaju prowadzonej działaln</w:t>
      </w:r>
      <w:r w:rsidR="009269DC" w:rsidRPr="00851305">
        <w:rPr>
          <w:rFonts w:ascii="Fira Sans SemiBold" w:hAnsi="Fira Sans SemiBold"/>
          <w:b/>
          <w:color w:val="001D77"/>
        </w:rPr>
        <w:t>ośc</w:t>
      </w:r>
      <w:r w:rsidR="009269DC">
        <w:rPr>
          <w:rFonts w:ascii="Fira Sans SemiBold" w:hAnsi="Fira Sans SemiBold"/>
          <w:b/>
          <w:color w:val="001D77"/>
        </w:rPr>
        <w:t>i</w:t>
      </w:r>
    </w:p>
    <w:p w14:paraId="4B11BDFC" w14:textId="376F6ACA" w:rsidR="00CA0E0D" w:rsidRPr="002427D3" w:rsidRDefault="008F3106" w:rsidP="00E76D26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W końcu grudnia 2020</w:t>
      </w:r>
      <w:r w:rsidR="00CA0E0D" w:rsidRPr="002427D3">
        <w:rPr>
          <w:spacing w:val="-2"/>
          <w:szCs w:val="19"/>
          <w:shd w:val="clear" w:color="auto" w:fill="FFFFFF"/>
        </w:rPr>
        <w:t xml:space="preserve"> r. najliczniejszą grupę podmiotów stanowiły jednostki</w:t>
      </w:r>
      <w:r w:rsidR="008A648D" w:rsidRPr="002427D3">
        <w:rPr>
          <w:spacing w:val="-2"/>
          <w:szCs w:val="19"/>
          <w:shd w:val="clear" w:color="auto" w:fill="FFFFFF"/>
        </w:rPr>
        <w:t xml:space="preserve"> zajmujące się:</w:t>
      </w:r>
      <w:r w:rsidR="00E73DED" w:rsidRPr="00E73DED">
        <w:rPr>
          <w:spacing w:val="-2"/>
          <w:szCs w:val="19"/>
          <w:shd w:val="clear" w:color="auto" w:fill="FFFFFF"/>
        </w:rPr>
        <w:t xml:space="preserve"> </w:t>
      </w:r>
      <w:r w:rsidR="00E73DED">
        <w:rPr>
          <w:spacing w:val="-2"/>
          <w:szCs w:val="19"/>
          <w:shd w:val="clear" w:color="auto" w:fill="FFFFFF"/>
        </w:rPr>
        <w:t>d</w:t>
      </w:r>
      <w:r w:rsidR="00E73DED" w:rsidRPr="002427D3">
        <w:rPr>
          <w:spacing w:val="-2"/>
          <w:szCs w:val="19"/>
          <w:shd w:val="clear" w:color="auto" w:fill="FFFFFF"/>
        </w:rPr>
        <w:t>ziałalnością profesjonalną, naukową i techniczną (1</w:t>
      </w:r>
      <w:r w:rsidR="00E73DED">
        <w:rPr>
          <w:spacing w:val="-2"/>
          <w:szCs w:val="19"/>
          <w:shd w:val="clear" w:color="auto" w:fill="FFFFFF"/>
        </w:rPr>
        <w:t>9</w:t>
      </w:r>
      <w:r w:rsidR="00E73DED" w:rsidRPr="002427D3">
        <w:rPr>
          <w:spacing w:val="-2"/>
          <w:szCs w:val="19"/>
          <w:shd w:val="clear" w:color="auto" w:fill="FFFFFF"/>
        </w:rPr>
        <w:t>,</w:t>
      </w:r>
      <w:r>
        <w:rPr>
          <w:spacing w:val="-2"/>
          <w:szCs w:val="19"/>
          <w:shd w:val="clear" w:color="auto" w:fill="FFFFFF"/>
        </w:rPr>
        <w:t>5</w:t>
      </w:r>
      <w:r w:rsidR="00E73DED" w:rsidRPr="002427D3">
        <w:rPr>
          <w:spacing w:val="-2"/>
          <w:szCs w:val="19"/>
          <w:shd w:val="clear" w:color="auto" w:fill="FFFFFF"/>
        </w:rPr>
        <w:t>%)</w:t>
      </w:r>
      <w:r w:rsidR="00E73DED">
        <w:rPr>
          <w:spacing w:val="-2"/>
          <w:szCs w:val="19"/>
          <w:shd w:val="clear" w:color="auto" w:fill="FFFFFF"/>
        </w:rPr>
        <w:t>,</w:t>
      </w:r>
      <w:r w:rsidR="008A648D" w:rsidRPr="002427D3">
        <w:rPr>
          <w:spacing w:val="-2"/>
          <w:szCs w:val="19"/>
          <w:shd w:val="clear" w:color="auto" w:fill="FFFFFF"/>
        </w:rPr>
        <w:t xml:space="preserve"> handlem; naprawą pojazdów samochodowych (</w:t>
      </w:r>
      <w:r>
        <w:rPr>
          <w:spacing w:val="-2"/>
          <w:szCs w:val="19"/>
          <w:shd w:val="clear" w:color="auto" w:fill="FFFFFF"/>
        </w:rPr>
        <w:t>18,6</w:t>
      </w:r>
      <w:r w:rsidR="008A648D" w:rsidRPr="002427D3">
        <w:rPr>
          <w:spacing w:val="-2"/>
          <w:szCs w:val="19"/>
          <w:shd w:val="clear" w:color="auto" w:fill="FFFFFF"/>
        </w:rPr>
        <w:t>%), informacją i komunikacją (</w:t>
      </w:r>
      <w:r>
        <w:rPr>
          <w:spacing w:val="-2"/>
          <w:szCs w:val="19"/>
          <w:shd w:val="clear" w:color="auto" w:fill="FFFFFF"/>
        </w:rPr>
        <w:t xml:space="preserve">10,0 </w:t>
      </w:r>
      <w:r w:rsidR="000D01F2">
        <w:rPr>
          <w:spacing w:val="-2"/>
          <w:szCs w:val="19"/>
          <w:shd w:val="clear" w:color="auto" w:fill="FFFFFF"/>
        </w:rPr>
        <w:t>%), budownictwem (7,</w:t>
      </w:r>
      <w:r w:rsidR="00E73DED">
        <w:rPr>
          <w:spacing w:val="-2"/>
          <w:szCs w:val="19"/>
          <w:shd w:val="clear" w:color="auto" w:fill="FFFFFF"/>
        </w:rPr>
        <w:t>3</w:t>
      </w:r>
      <w:r w:rsidR="008A648D" w:rsidRPr="002427D3">
        <w:rPr>
          <w:spacing w:val="-2"/>
          <w:szCs w:val="19"/>
          <w:shd w:val="clear" w:color="auto" w:fill="FFFFFF"/>
        </w:rPr>
        <w:t>%). Sekcja handel; naprawa pojazdów samochodowych dominowała w większości dzielnic m.st. Wa</w:t>
      </w:r>
      <w:r w:rsidR="002427D3" w:rsidRPr="002427D3">
        <w:rPr>
          <w:spacing w:val="-2"/>
          <w:szCs w:val="19"/>
          <w:shd w:val="clear" w:color="auto" w:fill="FFFFFF"/>
        </w:rPr>
        <w:t xml:space="preserve">rszawy z wyjątkiem </w:t>
      </w:r>
      <w:r w:rsidR="00674C57">
        <w:rPr>
          <w:spacing w:val="-2"/>
          <w:szCs w:val="19"/>
          <w:shd w:val="clear" w:color="auto" w:fill="FFFFFF"/>
        </w:rPr>
        <w:t>Bemo</w:t>
      </w:r>
      <w:r w:rsidR="008138A0">
        <w:rPr>
          <w:spacing w:val="-2"/>
          <w:szCs w:val="19"/>
          <w:shd w:val="clear" w:color="auto" w:fill="FFFFFF"/>
        </w:rPr>
        <w:t>wa, Białołęki, Mokotowa, Pragi-P</w:t>
      </w:r>
      <w:r w:rsidR="00674C57">
        <w:rPr>
          <w:spacing w:val="-2"/>
          <w:szCs w:val="19"/>
          <w:shd w:val="clear" w:color="auto" w:fill="FFFFFF"/>
        </w:rPr>
        <w:t>ołudnie,</w:t>
      </w:r>
      <w:r w:rsidR="0042178E">
        <w:rPr>
          <w:spacing w:val="-2"/>
          <w:szCs w:val="19"/>
          <w:shd w:val="clear" w:color="auto" w:fill="FFFFFF"/>
        </w:rPr>
        <w:t xml:space="preserve"> Śródmieście</w:t>
      </w:r>
      <w:r w:rsidR="00674C57">
        <w:rPr>
          <w:spacing w:val="-2"/>
          <w:szCs w:val="19"/>
          <w:shd w:val="clear" w:color="auto" w:fill="FFFFFF"/>
        </w:rPr>
        <w:t>, Ursynowa, Wilanowa i Żoliborza</w:t>
      </w:r>
      <w:r w:rsidR="006C4FC4">
        <w:rPr>
          <w:spacing w:val="-2"/>
          <w:szCs w:val="19"/>
          <w:shd w:val="clear" w:color="auto" w:fill="FFFFFF"/>
        </w:rPr>
        <w:t>,</w:t>
      </w:r>
      <w:r w:rsidR="000D01F2">
        <w:rPr>
          <w:spacing w:val="-2"/>
          <w:szCs w:val="19"/>
          <w:shd w:val="clear" w:color="auto" w:fill="FFFFFF"/>
        </w:rPr>
        <w:t xml:space="preserve"> </w:t>
      </w:r>
      <w:r w:rsidR="008A648D" w:rsidRPr="002427D3">
        <w:rPr>
          <w:spacing w:val="-2"/>
          <w:szCs w:val="19"/>
          <w:shd w:val="clear" w:color="auto" w:fill="FFFFFF"/>
        </w:rPr>
        <w:t>gdzie przeważały podmioty prowadzące działalność profesjonalną, naukową i techniczną.</w:t>
      </w:r>
    </w:p>
    <w:p w14:paraId="6773BFB5" w14:textId="39E517F3" w:rsidR="009269DC" w:rsidRDefault="009269DC" w:rsidP="00513A82">
      <w:pPr>
        <w:rPr>
          <w:color w:val="000000" w:themeColor="text1"/>
          <w:szCs w:val="19"/>
        </w:rPr>
      </w:pPr>
      <w:r w:rsidRPr="002427D3">
        <w:rPr>
          <w:color w:val="000000" w:themeColor="text1"/>
          <w:szCs w:val="19"/>
        </w:rPr>
        <w:t>W porównaniu z 201</w:t>
      </w:r>
      <w:r w:rsidR="008F3106">
        <w:rPr>
          <w:color w:val="000000" w:themeColor="text1"/>
          <w:szCs w:val="19"/>
        </w:rPr>
        <w:t>9</w:t>
      </w:r>
      <w:r w:rsidRPr="002427D3">
        <w:rPr>
          <w:color w:val="000000" w:themeColor="text1"/>
          <w:szCs w:val="19"/>
        </w:rPr>
        <w:t xml:space="preserve"> rokiem liczba podmiotów gospodarki narodowej wzrosła m.in. w sekcjach: informacja i komunikacja (o </w:t>
      </w:r>
      <w:r w:rsidR="008F3106">
        <w:rPr>
          <w:color w:val="000000" w:themeColor="text1"/>
          <w:szCs w:val="19"/>
        </w:rPr>
        <w:t>7,8</w:t>
      </w:r>
      <w:r w:rsidRPr="002427D3">
        <w:rPr>
          <w:color w:val="000000" w:themeColor="text1"/>
          <w:szCs w:val="19"/>
        </w:rPr>
        <w:t>%)</w:t>
      </w:r>
      <w:r w:rsidR="00D860CF">
        <w:rPr>
          <w:color w:val="000000" w:themeColor="text1"/>
          <w:szCs w:val="19"/>
        </w:rPr>
        <w:t>,</w:t>
      </w:r>
      <w:r w:rsidR="0067225B">
        <w:rPr>
          <w:color w:val="000000" w:themeColor="text1"/>
          <w:szCs w:val="19"/>
        </w:rPr>
        <w:t xml:space="preserve"> </w:t>
      </w:r>
      <w:r w:rsidR="008138A0">
        <w:rPr>
          <w:color w:val="000000" w:themeColor="text1"/>
          <w:szCs w:val="19"/>
        </w:rPr>
        <w:t xml:space="preserve">administrowanie </w:t>
      </w:r>
      <w:r w:rsidR="008F3106">
        <w:rPr>
          <w:color w:val="000000" w:themeColor="text1"/>
          <w:szCs w:val="19"/>
        </w:rPr>
        <w:t>i działalność wspierająca (o 7,2</w:t>
      </w:r>
      <w:r w:rsidR="00E73DED">
        <w:rPr>
          <w:color w:val="000000" w:themeColor="text1"/>
          <w:szCs w:val="19"/>
        </w:rPr>
        <w:t xml:space="preserve">%), </w:t>
      </w:r>
      <w:r w:rsidR="008138A0">
        <w:rPr>
          <w:color w:val="000000" w:themeColor="text1"/>
          <w:szCs w:val="19"/>
        </w:rPr>
        <w:t>zakwaterowanie i gastronomia</w:t>
      </w:r>
      <w:r w:rsidR="008F3106">
        <w:rPr>
          <w:color w:val="000000" w:themeColor="text1"/>
          <w:szCs w:val="19"/>
        </w:rPr>
        <w:t xml:space="preserve"> (o 5,6%)</w:t>
      </w:r>
      <w:r w:rsidR="00E73DED">
        <w:rPr>
          <w:color w:val="000000" w:themeColor="text1"/>
          <w:szCs w:val="19"/>
        </w:rPr>
        <w:t xml:space="preserve">, działalność </w:t>
      </w:r>
      <w:r w:rsidR="00284D9B">
        <w:rPr>
          <w:color w:val="000000" w:themeColor="text1"/>
          <w:szCs w:val="19"/>
        </w:rPr>
        <w:t>związana z kulturą, rozrywka i rekreacja</w:t>
      </w:r>
      <w:r w:rsidR="008F3106">
        <w:rPr>
          <w:color w:val="000000" w:themeColor="text1"/>
          <w:szCs w:val="19"/>
        </w:rPr>
        <w:t xml:space="preserve"> (o 5,5</w:t>
      </w:r>
      <w:r w:rsidR="00284D9B">
        <w:rPr>
          <w:color w:val="000000" w:themeColor="text1"/>
          <w:szCs w:val="19"/>
        </w:rPr>
        <w:t>%) oraz opieka zdrow</w:t>
      </w:r>
      <w:r w:rsidR="00CA1950">
        <w:rPr>
          <w:color w:val="000000" w:themeColor="text1"/>
          <w:szCs w:val="19"/>
        </w:rPr>
        <w:t>otna i pomoc społeczna (o 5,4%)</w:t>
      </w:r>
      <w:r w:rsidR="00B179A2">
        <w:rPr>
          <w:color w:val="000000" w:themeColor="text1"/>
          <w:szCs w:val="19"/>
        </w:rPr>
        <w:t>.</w:t>
      </w:r>
    </w:p>
    <w:p w14:paraId="686F0071" w14:textId="77777777" w:rsidR="00BD54E9" w:rsidRDefault="00BD54E9" w:rsidP="008A648D">
      <w:pPr>
        <w:pStyle w:val="tytuwykresu"/>
      </w:pPr>
    </w:p>
    <w:p w14:paraId="24D49048" w14:textId="77777777" w:rsidR="008138A0" w:rsidRDefault="008138A0" w:rsidP="008A648D">
      <w:pPr>
        <w:pStyle w:val="tytuwykresu"/>
      </w:pPr>
    </w:p>
    <w:p w14:paraId="09AFED2E" w14:textId="77777777" w:rsidR="008138A0" w:rsidRDefault="008138A0" w:rsidP="008A648D">
      <w:pPr>
        <w:pStyle w:val="tytuwykresu"/>
      </w:pPr>
    </w:p>
    <w:p w14:paraId="7FC6F80E" w14:textId="77777777" w:rsidR="002254D0" w:rsidRDefault="002254D0" w:rsidP="008A648D">
      <w:pPr>
        <w:pStyle w:val="tytuwykresu"/>
      </w:pPr>
    </w:p>
    <w:p w14:paraId="54271FAF" w14:textId="77777777" w:rsidR="002254D0" w:rsidRDefault="002254D0" w:rsidP="008A648D">
      <w:pPr>
        <w:pStyle w:val="tytuwykresu"/>
      </w:pPr>
    </w:p>
    <w:p w14:paraId="518A6E42" w14:textId="6C445BF6" w:rsidR="008A648D" w:rsidRDefault="008A648D" w:rsidP="008A648D">
      <w:pPr>
        <w:pStyle w:val="tytuwykresu"/>
        <w:rPr>
          <w:shd w:val="clear" w:color="auto" w:fill="FFFFFF"/>
        </w:rPr>
      </w:pPr>
      <w:r w:rsidRPr="009B69FE">
        <w:lastRenderedPageBreak/>
        <w:t xml:space="preserve">Wykres </w:t>
      </w:r>
      <w:r w:rsidR="009269DC">
        <w:t>4</w:t>
      </w:r>
      <w:r w:rsidRPr="009B69FE">
        <w:t>.</w:t>
      </w:r>
      <w:r w:rsidRPr="009B69F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Struktura podmiotów gospodarki narodowej według </w:t>
      </w:r>
      <w:r w:rsidR="00E54E06" w:rsidRPr="00353702">
        <w:rPr>
          <w:shd w:val="clear" w:color="auto" w:fill="FFFFFF"/>
        </w:rPr>
        <w:t xml:space="preserve">wybranych </w:t>
      </w:r>
      <w:r w:rsidRPr="00353702">
        <w:rPr>
          <w:shd w:val="clear" w:color="auto" w:fill="FFFFFF"/>
        </w:rPr>
        <w:t>s</w:t>
      </w:r>
      <w:r w:rsidR="0030190C">
        <w:rPr>
          <w:shd w:val="clear" w:color="auto" w:fill="FFFFFF"/>
        </w:rPr>
        <w:t>ekcji PKD w 2020</w:t>
      </w:r>
      <w:r>
        <w:rPr>
          <w:shd w:val="clear" w:color="auto" w:fill="FFFFFF"/>
        </w:rPr>
        <w:t xml:space="preserve"> r. </w:t>
      </w:r>
    </w:p>
    <w:p w14:paraId="71988DA5" w14:textId="1588D977" w:rsidR="004F1FD3" w:rsidRDefault="0030190C" w:rsidP="00C65B19">
      <w:pPr>
        <w:spacing w:before="240" w:line="240" w:lineRule="auto"/>
        <w:jc w:val="center"/>
        <w:rPr>
          <w:rFonts w:ascii="Fira Sans SemiBold" w:hAnsi="Fira Sans SemiBold"/>
          <w:b/>
          <w:color w:val="001D77"/>
        </w:rPr>
      </w:pPr>
      <w:r>
        <w:rPr>
          <w:noProof/>
          <w:lang w:eastAsia="pl-PL"/>
        </w:rPr>
        <w:drawing>
          <wp:anchor distT="0" distB="0" distL="114300" distR="114300" simplePos="0" relativeHeight="251926528" behindDoc="0" locked="0" layoutInCell="1" allowOverlap="1" wp14:anchorId="2706D2D9" wp14:editId="0D8FE3E3">
            <wp:simplePos x="0" y="0"/>
            <wp:positionH relativeFrom="column">
              <wp:posOffset>18324</wp:posOffset>
            </wp:positionH>
            <wp:positionV relativeFrom="paragraph">
              <wp:posOffset>245745</wp:posOffset>
            </wp:positionV>
            <wp:extent cx="5122545" cy="2659162"/>
            <wp:effectExtent l="0" t="0" r="1905" b="8255"/>
            <wp:wrapTopAndBottom/>
            <wp:docPr id="20" name="Obraz 20" descr="C:\Users\blaszczake\AppData\Local\Microsoft\Windows\INetCache\Content.Word\w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laszczake\AppData\Local\Microsoft\Windows\INetCache\Content.Word\w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65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D7F3D0" w14:textId="3BF548D6" w:rsidR="00D37D74" w:rsidRDefault="00D37D74" w:rsidP="00542FB9">
      <w:pPr>
        <w:spacing w:before="240" w:line="240" w:lineRule="auto"/>
        <w:rPr>
          <w:rFonts w:ascii="Fira Sans SemiBold" w:hAnsi="Fira Sans SemiBold"/>
          <w:b/>
          <w:color w:val="001D77"/>
        </w:rPr>
      </w:pPr>
    </w:p>
    <w:p w14:paraId="65E4DFDF" w14:textId="4BF80319" w:rsidR="00417DCE" w:rsidRPr="00302222" w:rsidRDefault="00670046" w:rsidP="00542FB9">
      <w:pPr>
        <w:spacing w:before="240" w:line="240" w:lineRule="auto"/>
        <w:rPr>
          <w:rFonts w:ascii="Fira Sans SemiBold" w:hAnsi="Fira Sans SemiBold"/>
          <w:b/>
          <w:color w:val="001D77"/>
        </w:rPr>
      </w:pPr>
      <w:r w:rsidRPr="00302222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58944" behindDoc="1" locked="0" layoutInCell="1" allowOverlap="1" wp14:anchorId="718D73B6" wp14:editId="531E0DFB">
                <wp:simplePos x="0" y="0"/>
                <wp:positionH relativeFrom="page">
                  <wp:posOffset>5698490</wp:posOffset>
                </wp:positionH>
                <wp:positionV relativeFrom="paragraph">
                  <wp:posOffset>162197</wp:posOffset>
                </wp:positionV>
                <wp:extent cx="1397203" cy="729869"/>
                <wp:effectExtent l="0" t="0" r="0" b="0"/>
                <wp:wrapNone/>
                <wp:docPr id="36" name="Pole tekstow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203" cy="7298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0814A" w14:textId="46F51197" w:rsidR="000861B4" w:rsidRPr="00D616D2" w:rsidRDefault="008F3106" w:rsidP="001C4BE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Blisko</w:t>
                            </w:r>
                            <w:r w:rsidR="000861B4">
                              <w:t xml:space="preserve"> </w:t>
                            </w:r>
                            <w:r>
                              <w:t>97</w:t>
                            </w:r>
                            <w:r w:rsidR="000861B4" w:rsidRPr="00903499">
                              <w:t>%</w:t>
                            </w:r>
                            <w:r w:rsidR="000861B4">
                              <w:t xml:space="preserve">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73B6" id="Pole tekstowe 36" o:spid="_x0000_s1031" type="#_x0000_t202" style="position:absolute;margin-left:448.7pt;margin-top:12.75pt;width:110pt;height:57.45pt;z-index:-2514575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9y5FAIAAAIEAAAOAAAAZHJzL2Uyb0RvYy54bWysU9uO2yAQfa/Uf0C8N3aum1ghq+1ut6q0&#10;bVfa9gMIxjFaYCiQ2OnXd8BJGrVvVf2AwMOcmXPmsL7tjSYH6YMCy+h4VFIirYBa2R2j3789vltS&#10;EiK3NddgJaNHGejt5u2bdecqOYEWdC09QRAbqs4x2sboqqIIopWGhxE4aTHYgDc84tHvitrzDtGN&#10;LiZluSg68LXzIGQI+PdhCNJNxm8aKeLXpgkyEs0o9hbz6vO6TWuxWfNq57lrlTi1wf+hC8OVxaIX&#10;qAceOdl79ReUUcJDgCaOBJgCmkYJmTkgm3H5B5uXljuZuaA4wV1kCv8PVnw5PHuiakanC0osNzij&#10;Z9CSRPkaInSS4H8UqXOhwrsvDm/H/j30OOxMOLgnEK+BWLhvud3JO++hayWvsclxyiyuUgeckEC2&#10;3WeosRjfR8hAfeNNUhA1IYiOwzpeBiT7SEQqOV3dTMopJQJjN5PVcrHKJXh1znY+xI8SDEkbRj0a&#10;IKPzw1OIqRtena+kYhYeldbZBNqSjtHVfDLPCVcRoyJ6VCvD6LJM3+CaRPKDrXNy5EoPeyyg7Yl1&#10;IjpQjv22zyrPz2JuoT6iDB4GS+ITwk0L/iclHdqR0fBjz72kRH+yKOVqPJsl/+bDbI4qUOKvI9vr&#10;CLcCoRgV0VMyHO5jdv1A+g5Fb1TWI01n6OXUNBoty3R6FMnJ1+d86/fT3fwCAAD//wMAUEsDBBQA&#10;BgAIAAAAIQCV5N4U3wAAAAsBAAAPAAAAZHJzL2Rvd25yZXYueG1sTI/LTsMwEEX3SPyDNUhsEHVS&#10;pQ9CnAohVUIVLCh8wCSexlHjcRS7afh7nBXs5nF050yxm2wnRhp861hBukhAENdOt9wo+P7aP25B&#10;+ICssXNMCn7Iw668vSkw1+7KnzQeQyNiCPscFZgQ+lxKXxuy6BeuJ467kxsshtgOjdQDXmO47eQy&#10;SdbSYsvxgsGeXg3V5+PFKngwffLxfnqr9npdm/PB48aOB6Xu76aXZxCBpvAHw6wf1aGMTpW7sPai&#10;U7B92mQRVbBcrUDMQJrOkypWWZKBLAv5/4fyFwAA//8DAFBLAQItABQABgAIAAAAIQC2gziS/gAA&#10;AOEBAAATAAAAAAAAAAAAAAAAAAAAAABbQ29udGVudF9UeXBlc10ueG1sUEsBAi0AFAAGAAgAAAAh&#10;ADj9If/WAAAAlAEAAAsAAAAAAAAAAAAAAAAALwEAAF9yZWxzLy5yZWxzUEsBAi0AFAAGAAgAAAAh&#10;AN0X3LkUAgAAAgQAAA4AAAAAAAAAAAAAAAAALgIAAGRycy9lMm9Eb2MueG1sUEsBAi0AFAAGAAgA&#10;AAAhAJXk3hTfAAAACwEAAA8AAAAAAAAAAAAAAAAAbgQAAGRycy9kb3ducmV2LnhtbFBLBQYAAAAA&#10;BAAEAPMAAAB6BQAAAAA=&#10;" filled="f" stroked="f">
                <v:textbox>
                  <w:txbxContent>
                    <w:p w14:paraId="7C00814A" w14:textId="46F51197" w:rsidR="000861B4" w:rsidRPr="00D616D2" w:rsidRDefault="008F3106" w:rsidP="001C4BE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Blisko</w:t>
                      </w:r>
                      <w:r w:rsidR="000861B4">
                        <w:t xml:space="preserve"> </w:t>
                      </w:r>
                      <w:r>
                        <w:t>97</w:t>
                      </w:r>
                      <w:r w:rsidR="000861B4" w:rsidRPr="00903499">
                        <w:t>%</w:t>
                      </w:r>
                      <w:r w:rsidR="000861B4">
                        <w:t xml:space="preserve">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7DCE" w:rsidRPr="00903499">
        <w:rPr>
          <w:rFonts w:ascii="Fira Sans SemiBold" w:hAnsi="Fira Sans SemiBold"/>
          <w:b/>
          <w:color w:val="001D77"/>
        </w:rPr>
        <w:t>Podmioty</w:t>
      </w:r>
      <w:r w:rsidR="00417DCE" w:rsidRPr="00903499">
        <w:rPr>
          <w:b/>
          <w:color w:val="001D77"/>
        </w:rPr>
        <w:t xml:space="preserve"> </w:t>
      </w:r>
      <w:r w:rsidR="00417DCE" w:rsidRPr="00903499">
        <w:rPr>
          <w:rFonts w:ascii="Fira Sans SemiBold" w:hAnsi="Fira Sans SemiBold"/>
          <w:b/>
          <w:color w:val="001D77"/>
        </w:rPr>
        <w:t>gospodarki</w:t>
      </w:r>
      <w:r w:rsidR="00417DCE" w:rsidRPr="00903499">
        <w:rPr>
          <w:b/>
          <w:color w:val="001D77"/>
        </w:rPr>
        <w:t xml:space="preserve"> </w:t>
      </w:r>
      <w:r w:rsidR="00417DCE" w:rsidRPr="00903499">
        <w:rPr>
          <w:rFonts w:ascii="Fira Sans SemiBold" w:hAnsi="Fira Sans SemiBold"/>
          <w:b/>
          <w:color w:val="001D77"/>
        </w:rPr>
        <w:t>narodowej</w:t>
      </w:r>
      <w:r w:rsidR="00417DCE" w:rsidRPr="00903499">
        <w:rPr>
          <w:b/>
          <w:color w:val="001D77"/>
        </w:rPr>
        <w:t xml:space="preserve"> </w:t>
      </w:r>
      <w:r w:rsidR="00417DCE" w:rsidRPr="00903499">
        <w:rPr>
          <w:rFonts w:ascii="Fira Sans SemiBold" w:hAnsi="Fira Sans SemiBold"/>
          <w:b/>
          <w:color w:val="001D77"/>
        </w:rPr>
        <w:t>według</w:t>
      </w:r>
      <w:r w:rsidR="00893F1D" w:rsidRPr="00903499">
        <w:rPr>
          <w:b/>
          <w:color w:val="001D77"/>
        </w:rPr>
        <w:t xml:space="preserve"> </w:t>
      </w:r>
      <w:r w:rsidR="00893F1D" w:rsidRPr="00903499">
        <w:rPr>
          <w:rFonts w:ascii="Fira Sans SemiBold" w:hAnsi="Fira Sans SemiBold"/>
          <w:b/>
          <w:color w:val="001D77"/>
        </w:rPr>
        <w:t>liczby pracujących</w:t>
      </w:r>
    </w:p>
    <w:p w14:paraId="714518F8" w14:textId="17FD0F61" w:rsidR="00893F1D" w:rsidRDefault="00EE1BDC" w:rsidP="00165A6B">
      <w:pPr>
        <w:rPr>
          <w:spacing w:val="-2"/>
          <w:shd w:val="clear" w:color="auto" w:fill="FFFFFF"/>
        </w:rPr>
      </w:pPr>
      <w:r w:rsidRPr="00165A6B">
        <w:rPr>
          <w:spacing w:val="-2"/>
          <w:shd w:val="clear" w:color="auto" w:fill="FFFFFF"/>
        </w:rPr>
        <w:t xml:space="preserve">W </w:t>
      </w:r>
      <w:r w:rsidR="00893F1D">
        <w:rPr>
          <w:spacing w:val="-2"/>
          <w:shd w:val="clear" w:color="auto" w:fill="FFFFFF"/>
        </w:rPr>
        <w:t>m.st. Warszawie zdecydowaną większość podmiotów stanowiły jednostki należą</w:t>
      </w:r>
      <w:r w:rsidR="002C6319">
        <w:rPr>
          <w:spacing w:val="-2"/>
          <w:shd w:val="clear" w:color="auto" w:fill="FFFFFF"/>
        </w:rPr>
        <w:t>ce do grupy mikroprzedsiębiorstw</w:t>
      </w:r>
      <w:r w:rsidR="000A1B3E">
        <w:rPr>
          <w:spacing w:val="-2"/>
          <w:shd w:val="clear" w:color="auto" w:fill="FFFFFF"/>
        </w:rPr>
        <w:t xml:space="preserve"> (</w:t>
      </w:r>
      <w:r w:rsidR="004E0D3E">
        <w:rPr>
          <w:spacing w:val="-2"/>
          <w:shd w:val="clear" w:color="auto" w:fill="FFFFFF"/>
        </w:rPr>
        <w:t xml:space="preserve">tj. </w:t>
      </w:r>
      <w:r w:rsidR="000A1B3E">
        <w:rPr>
          <w:spacing w:val="-2"/>
          <w:shd w:val="clear" w:color="auto" w:fill="FFFFFF"/>
        </w:rPr>
        <w:t xml:space="preserve">podmioty o przewidywanej liczbie pracujących </w:t>
      </w:r>
      <w:r w:rsidR="0052791D">
        <w:rPr>
          <w:spacing w:val="-2"/>
          <w:shd w:val="clear" w:color="auto" w:fill="FFFFFF"/>
        </w:rPr>
        <w:t xml:space="preserve">do </w:t>
      </w:r>
      <w:r w:rsidR="000A1B3E">
        <w:rPr>
          <w:spacing w:val="-2"/>
          <w:shd w:val="clear" w:color="auto" w:fill="FFFFFF"/>
        </w:rPr>
        <w:t xml:space="preserve">9 osób), </w:t>
      </w:r>
      <w:r w:rsidR="00893F1D">
        <w:rPr>
          <w:spacing w:val="-2"/>
          <w:shd w:val="clear" w:color="auto" w:fill="FFFFFF"/>
        </w:rPr>
        <w:t>które stanowiły 9</w:t>
      </w:r>
      <w:r w:rsidR="00D860CF">
        <w:rPr>
          <w:spacing w:val="-2"/>
          <w:shd w:val="clear" w:color="auto" w:fill="FFFFFF"/>
        </w:rPr>
        <w:t>6</w:t>
      </w:r>
      <w:r w:rsidR="00893F1D">
        <w:rPr>
          <w:spacing w:val="-2"/>
          <w:shd w:val="clear" w:color="auto" w:fill="FFFFFF"/>
        </w:rPr>
        <w:t>,</w:t>
      </w:r>
      <w:r w:rsidR="008F3106">
        <w:rPr>
          <w:spacing w:val="-2"/>
          <w:shd w:val="clear" w:color="auto" w:fill="FFFFFF"/>
        </w:rPr>
        <w:t>6</w:t>
      </w:r>
      <w:r w:rsidR="00893F1D">
        <w:rPr>
          <w:spacing w:val="-2"/>
          <w:shd w:val="clear" w:color="auto" w:fill="FFFFFF"/>
        </w:rPr>
        <w:t xml:space="preserve">% ogółu zarejestrowanych jednostek. Udział podmiotów małych </w:t>
      </w:r>
      <w:r w:rsidR="000A1B3E">
        <w:rPr>
          <w:spacing w:val="-2"/>
          <w:shd w:val="clear" w:color="auto" w:fill="FFFFFF"/>
        </w:rPr>
        <w:t>(</w:t>
      </w:r>
      <w:r w:rsidR="0052791D">
        <w:rPr>
          <w:spacing w:val="-2"/>
          <w:shd w:val="clear" w:color="auto" w:fill="FFFFFF"/>
        </w:rPr>
        <w:t>o przewidywanej liczbie</w:t>
      </w:r>
      <w:r w:rsidR="000A1B3E">
        <w:rPr>
          <w:spacing w:val="-2"/>
          <w:shd w:val="clear" w:color="auto" w:fill="FFFFFF"/>
        </w:rPr>
        <w:t xml:space="preserve"> pracujących 10-49 osób) </w:t>
      </w:r>
      <w:r w:rsidR="00893F1D">
        <w:rPr>
          <w:spacing w:val="-2"/>
          <w:shd w:val="clear" w:color="auto" w:fill="FFFFFF"/>
        </w:rPr>
        <w:t xml:space="preserve">wyniósł </w:t>
      </w:r>
      <w:r w:rsidR="00D860CF">
        <w:rPr>
          <w:spacing w:val="-2"/>
          <w:shd w:val="clear" w:color="auto" w:fill="FFFFFF"/>
        </w:rPr>
        <w:t>2,</w:t>
      </w:r>
      <w:r w:rsidR="002F250E">
        <w:rPr>
          <w:spacing w:val="-2"/>
          <w:shd w:val="clear" w:color="auto" w:fill="FFFFFF"/>
        </w:rPr>
        <w:t>6</w:t>
      </w:r>
      <w:r w:rsidR="00893F1D">
        <w:rPr>
          <w:spacing w:val="-2"/>
          <w:shd w:val="clear" w:color="auto" w:fill="FFFFFF"/>
        </w:rPr>
        <w:t>%, a podmiotów średnich</w:t>
      </w:r>
      <w:r w:rsidR="00AA27AF">
        <w:rPr>
          <w:spacing w:val="-2"/>
          <w:shd w:val="clear" w:color="auto" w:fill="FFFFFF"/>
        </w:rPr>
        <w:t xml:space="preserve"> (</w:t>
      </w:r>
      <w:r w:rsidR="004E0D3E">
        <w:rPr>
          <w:spacing w:val="-2"/>
          <w:shd w:val="clear" w:color="auto" w:fill="FFFFFF"/>
        </w:rPr>
        <w:t>przewidywana liczba</w:t>
      </w:r>
      <w:r w:rsidR="00AA27AF">
        <w:rPr>
          <w:spacing w:val="-2"/>
          <w:shd w:val="clear" w:color="auto" w:fill="FFFFFF"/>
        </w:rPr>
        <w:t xml:space="preserve"> pracujących 50-249 osób) </w:t>
      </w:r>
      <w:r w:rsidR="00893F1D">
        <w:rPr>
          <w:spacing w:val="-2"/>
          <w:shd w:val="clear" w:color="auto" w:fill="FFFFFF"/>
        </w:rPr>
        <w:t xml:space="preserve">i dużych </w:t>
      </w:r>
      <w:r w:rsidR="00AA27AF">
        <w:rPr>
          <w:spacing w:val="-2"/>
          <w:shd w:val="clear" w:color="auto" w:fill="FFFFFF"/>
        </w:rPr>
        <w:t>(</w:t>
      </w:r>
      <w:r w:rsidR="0052791D">
        <w:rPr>
          <w:spacing w:val="-2"/>
          <w:shd w:val="clear" w:color="auto" w:fill="FFFFFF"/>
        </w:rPr>
        <w:t>przew</w:t>
      </w:r>
      <w:r w:rsidR="004E0D3E">
        <w:rPr>
          <w:spacing w:val="-2"/>
          <w:shd w:val="clear" w:color="auto" w:fill="FFFFFF"/>
        </w:rPr>
        <w:t>idywana liczba</w:t>
      </w:r>
      <w:r w:rsidR="00AA27AF">
        <w:rPr>
          <w:spacing w:val="-2"/>
          <w:shd w:val="clear" w:color="auto" w:fill="FFFFFF"/>
        </w:rPr>
        <w:t xml:space="preserve"> pracujących 250 osób i więcej) </w:t>
      </w:r>
      <w:r w:rsidR="00D860CF">
        <w:rPr>
          <w:spacing w:val="-2"/>
          <w:shd w:val="clear" w:color="auto" w:fill="FFFFFF"/>
        </w:rPr>
        <w:t>odpowiednio 0,6</w:t>
      </w:r>
      <w:r w:rsidR="00193D8E">
        <w:rPr>
          <w:spacing w:val="-2"/>
          <w:shd w:val="clear" w:color="auto" w:fill="FFFFFF"/>
        </w:rPr>
        <w:t>% i 0,2%.</w:t>
      </w:r>
    </w:p>
    <w:p w14:paraId="338ACAA9" w14:textId="1D099CCE" w:rsidR="0052791D" w:rsidRDefault="00AE1B89" w:rsidP="00AE1B89">
      <w:pPr>
        <w:rPr>
          <w:spacing w:val="-2"/>
          <w:shd w:val="clear" w:color="auto" w:fill="FFFFFF"/>
        </w:rPr>
      </w:pPr>
      <w:r w:rsidRPr="00165A6B">
        <w:rPr>
          <w:spacing w:val="-2"/>
          <w:shd w:val="clear" w:color="auto" w:fill="FFFFFF"/>
        </w:rPr>
        <w:t xml:space="preserve">Mikroprzedsiębiorstwa najczęściej prowadziły działalność w sekcjach: </w:t>
      </w:r>
      <w:r w:rsidR="002F250E" w:rsidRPr="00165A6B">
        <w:rPr>
          <w:spacing w:val="-2"/>
          <w:shd w:val="clear" w:color="auto" w:fill="FFFFFF"/>
        </w:rPr>
        <w:t>działalność prof</w:t>
      </w:r>
      <w:r w:rsidR="002F250E">
        <w:rPr>
          <w:spacing w:val="-2"/>
          <w:shd w:val="clear" w:color="auto" w:fill="FFFFFF"/>
        </w:rPr>
        <w:t xml:space="preserve">esjonalna, naukowa i techniczna, </w:t>
      </w:r>
      <w:r w:rsidRPr="00165A6B">
        <w:rPr>
          <w:spacing w:val="-2"/>
          <w:shd w:val="clear" w:color="auto" w:fill="FFFFFF"/>
        </w:rPr>
        <w:t>handel;</w:t>
      </w:r>
      <w:r w:rsidR="002F250E">
        <w:rPr>
          <w:spacing w:val="-2"/>
          <w:shd w:val="clear" w:color="auto" w:fill="FFFFFF"/>
        </w:rPr>
        <w:t xml:space="preserve"> naprawa pojazdów samochodowych,</w:t>
      </w:r>
      <w:r w:rsidR="00D51FDE">
        <w:rPr>
          <w:spacing w:val="-2"/>
          <w:shd w:val="clear" w:color="auto" w:fill="FFFFFF"/>
        </w:rPr>
        <w:t xml:space="preserve"> informa</w:t>
      </w:r>
      <w:r w:rsidR="0052791D">
        <w:rPr>
          <w:spacing w:val="-2"/>
          <w:shd w:val="clear" w:color="auto" w:fill="FFFFFF"/>
        </w:rPr>
        <w:t>cja i komunikacja oraz</w:t>
      </w:r>
      <w:r w:rsidR="00D51FDE">
        <w:rPr>
          <w:spacing w:val="-2"/>
          <w:shd w:val="clear" w:color="auto" w:fill="FFFFFF"/>
        </w:rPr>
        <w:t xml:space="preserve"> budownictwo.</w:t>
      </w:r>
    </w:p>
    <w:p w14:paraId="08EF81B9" w14:textId="73C7CD62" w:rsidR="00AE1B89" w:rsidRDefault="00AE1B89" w:rsidP="00AE1B89">
      <w:pPr>
        <w:rPr>
          <w:shd w:val="clear" w:color="auto" w:fill="FFFFFF"/>
        </w:rPr>
      </w:pPr>
      <w:r w:rsidRPr="00165A6B">
        <w:rPr>
          <w:spacing w:val="-2"/>
          <w:shd w:val="clear" w:color="auto" w:fill="FFFFFF"/>
        </w:rPr>
        <w:t>W grupie podmiotów małych, oprócz handlu; naprawy pojazdów samochodowych, dominowały również jedn</w:t>
      </w:r>
      <w:r w:rsidR="0052791D">
        <w:rPr>
          <w:spacing w:val="-2"/>
          <w:shd w:val="clear" w:color="auto" w:fill="FFFFFF"/>
        </w:rPr>
        <w:t>ostki zajmujące się przemysłem, budownictwem oraz</w:t>
      </w:r>
      <w:r w:rsidR="00D51FDE">
        <w:rPr>
          <w:spacing w:val="-2"/>
          <w:shd w:val="clear" w:color="auto" w:fill="FFFFFF"/>
        </w:rPr>
        <w:t xml:space="preserve"> działalnością profesjonalną, naukową i techniczną.</w:t>
      </w:r>
      <w:r w:rsidRPr="00165A6B">
        <w:rPr>
          <w:spacing w:val="-2"/>
          <w:shd w:val="clear" w:color="auto" w:fill="FFFFFF"/>
        </w:rPr>
        <w:t xml:space="preserve"> Wśród podmiotów średnich prz</w:t>
      </w:r>
      <w:r w:rsidR="0052791D">
        <w:rPr>
          <w:spacing w:val="-2"/>
          <w:shd w:val="clear" w:color="auto" w:fill="FFFFFF"/>
        </w:rPr>
        <w:t>eważały sekcje</w:t>
      </w:r>
      <w:r w:rsidR="00B10A58">
        <w:rPr>
          <w:spacing w:val="-2"/>
          <w:shd w:val="clear" w:color="auto" w:fill="FFFFFF"/>
        </w:rPr>
        <w:t>:</w:t>
      </w:r>
      <w:r w:rsidR="002F250E">
        <w:rPr>
          <w:spacing w:val="-2"/>
          <w:shd w:val="clear" w:color="auto" w:fill="FFFFFF"/>
        </w:rPr>
        <w:t xml:space="preserve"> </w:t>
      </w:r>
      <w:r w:rsidR="0052791D">
        <w:rPr>
          <w:spacing w:val="-2"/>
          <w:shd w:val="clear" w:color="auto" w:fill="FFFFFF"/>
        </w:rPr>
        <w:t>handel;</w:t>
      </w:r>
      <w:r w:rsidR="002F250E">
        <w:rPr>
          <w:spacing w:val="-2"/>
          <w:shd w:val="clear" w:color="auto" w:fill="FFFFFF"/>
        </w:rPr>
        <w:t xml:space="preserve"> naprawa pojazdów samochodowych, edukacja oraz przemysł.</w:t>
      </w:r>
      <w:r w:rsidRPr="00165A6B">
        <w:rPr>
          <w:spacing w:val="-2"/>
          <w:shd w:val="clear" w:color="auto" w:fill="FFFFFF"/>
        </w:rPr>
        <w:t xml:space="preserve"> </w:t>
      </w:r>
      <w:r w:rsidR="00D860CF">
        <w:rPr>
          <w:spacing w:val="-2"/>
          <w:shd w:val="clear" w:color="auto" w:fill="FFFFFF"/>
        </w:rPr>
        <w:t xml:space="preserve">Jednostki duże prowadziły swoją działalność głównie w sekcjach: </w:t>
      </w:r>
      <w:r w:rsidR="0043649E">
        <w:rPr>
          <w:spacing w:val="-2"/>
          <w:shd w:val="clear" w:color="auto" w:fill="FFFFFF"/>
        </w:rPr>
        <w:t xml:space="preserve">przemysł, handel; naprawa pojazdów samochodowych, </w:t>
      </w:r>
      <w:r w:rsidR="00E34230">
        <w:rPr>
          <w:spacing w:val="-2"/>
          <w:shd w:val="clear" w:color="auto" w:fill="FFFFFF"/>
        </w:rPr>
        <w:t>administracja publiczna i obrona narodowa: obowiązkowe zabezpieczenia społeczne</w:t>
      </w:r>
      <w:r w:rsidR="00624EF6">
        <w:rPr>
          <w:spacing w:val="-2"/>
          <w:shd w:val="clear" w:color="auto" w:fill="FFFFFF"/>
        </w:rPr>
        <w:t xml:space="preserve"> oraz </w:t>
      </w:r>
      <w:r w:rsidR="00E34230">
        <w:rPr>
          <w:spacing w:val="-2"/>
          <w:shd w:val="clear" w:color="auto" w:fill="FFFFFF"/>
        </w:rPr>
        <w:t>działalność profesjonalna, naukowa i techniczna.</w:t>
      </w:r>
    </w:p>
    <w:p w14:paraId="0BCF5C0A" w14:textId="43877F2F" w:rsidR="00AA27AF" w:rsidRDefault="00AA27AF" w:rsidP="00165A6B">
      <w:pPr>
        <w:rPr>
          <w:spacing w:val="-2"/>
          <w:shd w:val="clear" w:color="auto" w:fill="FFFFFF"/>
        </w:rPr>
      </w:pPr>
    </w:p>
    <w:p w14:paraId="2D0AA6D4" w14:textId="4027151A" w:rsidR="00AA27AF" w:rsidRPr="00703001" w:rsidRDefault="00A07F73" w:rsidP="00302222">
      <w:pPr>
        <w:spacing w:before="240" w:line="240" w:lineRule="auto"/>
        <w:rPr>
          <w:color w:val="001D77"/>
          <w:spacing w:val="-2"/>
          <w:shd w:val="clear" w:color="auto" w:fill="FFFFFF"/>
        </w:rPr>
      </w:pPr>
      <w:r w:rsidRPr="00903499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688C24D9" wp14:editId="37830490">
                <wp:simplePos x="0" y="0"/>
                <wp:positionH relativeFrom="page">
                  <wp:posOffset>5698490</wp:posOffset>
                </wp:positionH>
                <wp:positionV relativeFrom="paragraph">
                  <wp:posOffset>141605</wp:posOffset>
                </wp:positionV>
                <wp:extent cx="1580083" cy="890524"/>
                <wp:effectExtent l="0" t="0" r="0" b="5080"/>
                <wp:wrapNone/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0083" cy="8905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E16DE" w14:textId="69EEBF3A" w:rsidR="000861B4" w:rsidRPr="00D616D2" w:rsidRDefault="000861B4" w:rsidP="006C424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Na każde 100 nowo za</w:t>
                            </w:r>
                            <w:r w:rsidR="002F250E">
                              <w:t xml:space="preserve">rejestrowanych podmiotów </w:t>
                            </w:r>
                            <w:r w:rsidR="002F250E">
                              <w:br/>
                              <w:t>w 2020</w:t>
                            </w:r>
                            <w:r>
                              <w:t xml:space="preserve"> r. przypadało </w:t>
                            </w:r>
                            <w:r w:rsidR="002F250E">
                              <w:t>41</w:t>
                            </w:r>
                            <w:r>
                              <w:t xml:space="preserve">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C24D9" id="Pole tekstowe 27" o:spid="_x0000_s1032" type="#_x0000_t202" style="position:absolute;margin-left:448.7pt;margin-top:11.15pt;width:124.4pt;height:70.1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SHkFAIAAAIEAAAOAAAAZHJzL2Uyb0RvYy54bWysU9Fu2yAUfZ+0f0C8L3a8pE2sOFXXrtOk&#10;bqvU7QMwxjEqcBmQ2NnX94KTzNrepvkBcX25595zOGxuBq3IQTgvwVR0PsspEYZDI82uoj++P7xb&#10;UeIDMw1TYERFj8LTm+3bN5velqKADlQjHEEQ48veVrQLwZZZ5nknNPMzsMJgsgWnWcDQ7bLGsR7R&#10;tcqKPL/KenCNdcCF9/j3fkzSbcJvW8HDt7b1IhBVUZwtpNWltY5rtt2wcueY7SQ/jcH+YQrNpMGm&#10;F6h7FhjZO/kXlJbcgYc2zDjoDNpWcpE4IJt5/geb545ZkbigON5eZPL/D5Z/PTw5IpuKFteUGKbx&#10;jp5ACRLEiw/QC4L/UaTe+hLPPls8HYYPMOBlJ8LePgJ/8cTAXcfMTtw6B30nWINDzmNlNikdcXwE&#10;qfsv0GAztg+QgIbW6aggakIQHS/reLkgMQTCY8vlKs9X7ynhmFut82WxSC1Yea62zodPAjSJm4o6&#10;NEBCZ4dHH+I0rDwfic0MPEilkgmUIX1F18timQomGS0DelRJjT3z+I2uiSQ/miYVBybVuMcGypxY&#10;R6Ij5TDUQ1L56ixmDc0RZXAwWhKfEG46cL8o6dGOFfU/98wJStRng1Ku54tF9G8KFsvrAgM3zdTT&#10;DDMcoSrKg6NkDO5Ccv1I+hZFb2XSI97OOMtpaDRakun0KKKTp3E69fvpbl8BAAD//wMAUEsDBBQA&#10;BgAIAAAAIQCun3Dv4QAAAAsBAAAPAAAAZHJzL2Rvd25yZXYueG1sTI/BTsMwDIbvSLxDZCQuiKUr&#10;o9tK0wkhTUITHBh7ALfxmmqNUzVZV96e7AQ3W/70+/uLzWQ7MdLgW8cK5rMEBHHtdMuNgsP39nEF&#10;wgdkjZ1jUvBDHjbl7U2BuXYX/qJxHxoRQ9jnqMCE0OdS+tqQRT9zPXG8Hd1gMcR1aKQe8BLDbSfT&#10;JMmkxZbjB4M9vRmqT/uzVfBg+uTz4/hebXVWm9PO49KOO6Xu76bXFxCBpvAHw1U/qkMZnSp3Zu1F&#10;p2C1Xi4iqiBNn0BcgfkiS0FUccrSZ5BlIf93KH8BAAD//wMAUEsBAi0AFAAGAAgAAAAhALaDOJL+&#10;AAAA4QEAABMAAAAAAAAAAAAAAAAAAAAAAFtDb250ZW50X1R5cGVzXS54bWxQSwECLQAUAAYACAAA&#10;ACEAOP0h/9YAAACUAQAACwAAAAAAAAAAAAAAAAAvAQAAX3JlbHMvLnJlbHNQSwECLQAUAAYACAAA&#10;ACEAaZkh5BQCAAACBAAADgAAAAAAAAAAAAAAAAAuAgAAZHJzL2Uyb0RvYy54bWxQSwECLQAUAAYA&#10;CAAAACEArp9w7+EAAAALAQAADwAAAAAAAAAAAAAAAABuBAAAZHJzL2Rvd25yZXYueG1sUEsFBgAA&#10;AAAEAAQA8wAAAHwFAAAAAA==&#10;" filled="f" stroked="f">
                <v:textbox>
                  <w:txbxContent>
                    <w:p w14:paraId="1B7E16DE" w14:textId="69EEBF3A" w:rsidR="000861B4" w:rsidRPr="00D616D2" w:rsidRDefault="000861B4" w:rsidP="006C424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Na każde 100 nowo za</w:t>
                      </w:r>
                      <w:r w:rsidR="002F250E">
                        <w:t xml:space="preserve">rejestrowanych podmiotów </w:t>
                      </w:r>
                      <w:r w:rsidR="002F250E">
                        <w:br/>
                        <w:t>w 2020</w:t>
                      </w:r>
                      <w:r>
                        <w:t xml:space="preserve"> r. przypadało </w:t>
                      </w:r>
                      <w:r w:rsidR="002F250E">
                        <w:t>41</w:t>
                      </w:r>
                      <w:r>
                        <w:t xml:space="preserve">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024C" w:rsidRPr="00903499">
        <w:rPr>
          <w:rFonts w:ascii="Fira Sans SemiBold" w:hAnsi="Fira Sans SemiBold"/>
          <w:b/>
          <w:color w:val="001D77"/>
        </w:rPr>
        <w:t>Podmioty gospodarki narodowej nowo zarejestrowane i wyrejestrowane</w:t>
      </w:r>
    </w:p>
    <w:p w14:paraId="51034D01" w14:textId="491C4E33" w:rsidR="00D860CF" w:rsidRPr="00F9686C" w:rsidRDefault="00893F1D" w:rsidP="00165A6B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Na przestr</w:t>
      </w:r>
      <w:r w:rsidR="002F250E">
        <w:rPr>
          <w:spacing w:val="-2"/>
          <w:shd w:val="clear" w:color="auto" w:fill="FFFFFF"/>
        </w:rPr>
        <w:t>zeni 2020</w:t>
      </w:r>
      <w:r>
        <w:rPr>
          <w:spacing w:val="-2"/>
          <w:shd w:val="clear" w:color="auto" w:fill="FFFFFF"/>
        </w:rPr>
        <w:t xml:space="preserve"> r. w rejestrze REGON zarejestrowano 3</w:t>
      </w:r>
      <w:r w:rsidR="002F250E">
        <w:rPr>
          <w:spacing w:val="-2"/>
          <w:shd w:val="clear" w:color="auto" w:fill="FFFFFF"/>
        </w:rPr>
        <w:t>2805</w:t>
      </w:r>
      <w:r>
        <w:rPr>
          <w:spacing w:val="-2"/>
          <w:shd w:val="clear" w:color="auto" w:fill="FFFFFF"/>
        </w:rPr>
        <w:t xml:space="preserve"> now</w:t>
      </w:r>
      <w:r w:rsidR="00B10A58">
        <w:rPr>
          <w:spacing w:val="-2"/>
          <w:shd w:val="clear" w:color="auto" w:fill="FFFFFF"/>
        </w:rPr>
        <w:t>ych</w:t>
      </w:r>
      <w:r>
        <w:rPr>
          <w:spacing w:val="-2"/>
          <w:shd w:val="clear" w:color="auto" w:fill="FFFFFF"/>
        </w:rPr>
        <w:t xml:space="preserve"> podmiot</w:t>
      </w:r>
      <w:r w:rsidR="00B10A58">
        <w:rPr>
          <w:spacing w:val="-2"/>
          <w:shd w:val="clear" w:color="auto" w:fill="FFFFFF"/>
        </w:rPr>
        <w:t>ów</w:t>
      </w:r>
      <w:r>
        <w:rPr>
          <w:spacing w:val="-2"/>
          <w:shd w:val="clear" w:color="auto" w:fill="FFFFFF"/>
        </w:rPr>
        <w:t xml:space="preserve"> gospodarki narodowej, tj. o </w:t>
      </w:r>
      <w:r w:rsidR="002F250E">
        <w:rPr>
          <w:spacing w:val="-2"/>
          <w:shd w:val="clear" w:color="auto" w:fill="FFFFFF"/>
        </w:rPr>
        <w:t>10,5</w:t>
      </w:r>
      <w:r>
        <w:rPr>
          <w:spacing w:val="-2"/>
          <w:shd w:val="clear" w:color="auto" w:fill="FFFFFF"/>
        </w:rPr>
        <w:t xml:space="preserve">% </w:t>
      </w:r>
      <w:r w:rsidR="00656A70">
        <w:rPr>
          <w:spacing w:val="-2"/>
          <w:shd w:val="clear" w:color="auto" w:fill="FFFFFF"/>
        </w:rPr>
        <w:t>mniej</w:t>
      </w:r>
      <w:r>
        <w:rPr>
          <w:spacing w:val="-2"/>
          <w:shd w:val="clear" w:color="auto" w:fill="FFFFFF"/>
        </w:rPr>
        <w:t xml:space="preserve"> niż przed rokiem.</w:t>
      </w:r>
      <w:r w:rsidR="00CC2131">
        <w:rPr>
          <w:spacing w:val="-2"/>
          <w:shd w:val="clear" w:color="auto" w:fill="FFFFFF"/>
        </w:rPr>
        <w:t xml:space="preserve"> </w:t>
      </w:r>
      <w:r w:rsidR="002F250E">
        <w:rPr>
          <w:spacing w:val="-2"/>
          <w:shd w:val="clear" w:color="auto" w:fill="FFFFFF"/>
        </w:rPr>
        <w:t>Wśród nich 19035</w:t>
      </w:r>
      <w:r w:rsidR="001531DD">
        <w:rPr>
          <w:spacing w:val="-2"/>
          <w:shd w:val="clear" w:color="auto" w:fill="FFFFFF"/>
        </w:rPr>
        <w:t xml:space="preserve"> to osoby fizyczne prowadzące </w:t>
      </w:r>
      <w:r w:rsidR="001531DD" w:rsidRPr="00F9686C">
        <w:rPr>
          <w:spacing w:val="-2"/>
          <w:shd w:val="clear" w:color="auto" w:fill="FFFFFF"/>
        </w:rPr>
        <w:t>działalność gospodarczą</w:t>
      </w:r>
      <w:r w:rsidR="00F9686C" w:rsidRPr="00F9686C">
        <w:rPr>
          <w:spacing w:val="-2"/>
          <w:shd w:val="clear" w:color="auto" w:fill="FFFFFF"/>
        </w:rPr>
        <w:t>.</w:t>
      </w:r>
      <w:r w:rsidR="001531DD" w:rsidRPr="00F9686C">
        <w:rPr>
          <w:spacing w:val="-2"/>
          <w:shd w:val="clear" w:color="auto" w:fill="FFFFFF"/>
        </w:rPr>
        <w:t xml:space="preserve"> </w:t>
      </w:r>
      <w:r w:rsidR="00CC2131" w:rsidRPr="00F9686C">
        <w:rPr>
          <w:spacing w:val="-2"/>
          <w:shd w:val="clear" w:color="auto" w:fill="FFFFFF"/>
        </w:rPr>
        <w:t xml:space="preserve">Najwięcej nowych </w:t>
      </w:r>
      <w:r w:rsidR="00A07F73" w:rsidRPr="00F9686C">
        <w:rPr>
          <w:spacing w:val="-2"/>
          <w:shd w:val="clear" w:color="auto" w:fill="FFFFFF"/>
        </w:rPr>
        <w:t>zarejestrowań</w:t>
      </w:r>
      <w:r w:rsidR="00F9686C">
        <w:rPr>
          <w:spacing w:val="-2"/>
          <w:shd w:val="clear" w:color="auto" w:fill="FFFFFF"/>
        </w:rPr>
        <w:t xml:space="preserve"> było w sekcjach:</w:t>
      </w:r>
      <w:r w:rsidRPr="00F9686C">
        <w:rPr>
          <w:spacing w:val="-2"/>
          <w:shd w:val="clear" w:color="auto" w:fill="FFFFFF"/>
        </w:rPr>
        <w:t xml:space="preserve"> działalność profesjonalna, naukowa i techniczna (</w:t>
      </w:r>
      <w:r w:rsidR="002F250E">
        <w:rPr>
          <w:spacing w:val="-2"/>
          <w:shd w:val="clear" w:color="auto" w:fill="FFFFFF"/>
        </w:rPr>
        <w:t>7377</w:t>
      </w:r>
      <w:r w:rsidRPr="00F9686C">
        <w:rPr>
          <w:spacing w:val="-2"/>
          <w:shd w:val="clear" w:color="auto" w:fill="FFFFFF"/>
        </w:rPr>
        <w:t>)</w:t>
      </w:r>
      <w:r w:rsidR="002F250E">
        <w:rPr>
          <w:spacing w:val="-2"/>
          <w:shd w:val="clear" w:color="auto" w:fill="FFFFFF"/>
        </w:rPr>
        <w:t>, informacja i komunikacja (4839</w:t>
      </w:r>
      <w:r w:rsidR="00F9686C">
        <w:rPr>
          <w:spacing w:val="-2"/>
          <w:shd w:val="clear" w:color="auto" w:fill="FFFFFF"/>
        </w:rPr>
        <w:t>), handel; napr</w:t>
      </w:r>
      <w:r w:rsidR="002F250E">
        <w:rPr>
          <w:spacing w:val="-2"/>
          <w:shd w:val="clear" w:color="auto" w:fill="FFFFFF"/>
        </w:rPr>
        <w:t>awa pojazdów samochodowych (4294</w:t>
      </w:r>
      <w:r w:rsidR="00F9686C" w:rsidRPr="00A11310">
        <w:rPr>
          <w:spacing w:val="-2"/>
          <w:shd w:val="clear" w:color="auto" w:fill="FFFFFF"/>
        </w:rPr>
        <w:t>)</w:t>
      </w:r>
      <w:r w:rsidR="002F250E">
        <w:rPr>
          <w:spacing w:val="-2"/>
          <w:shd w:val="clear" w:color="auto" w:fill="FFFFFF"/>
        </w:rPr>
        <w:t xml:space="preserve"> oraz budownictwo (2438</w:t>
      </w:r>
      <w:r w:rsidR="002826E3">
        <w:rPr>
          <w:spacing w:val="-2"/>
          <w:shd w:val="clear" w:color="auto" w:fill="FFFFFF"/>
        </w:rPr>
        <w:t>).</w:t>
      </w:r>
    </w:p>
    <w:p w14:paraId="7EF74982" w14:textId="61561183" w:rsidR="00893F1D" w:rsidRDefault="00893F1D" w:rsidP="00165A6B">
      <w:pPr>
        <w:rPr>
          <w:spacing w:val="-2"/>
          <w:shd w:val="clear" w:color="auto" w:fill="FFFFFF"/>
        </w:rPr>
      </w:pPr>
      <w:r w:rsidRPr="00F9686C">
        <w:rPr>
          <w:spacing w:val="-2"/>
          <w:shd w:val="clear" w:color="auto" w:fill="FFFFFF"/>
        </w:rPr>
        <w:t>W porównaniu z 201</w:t>
      </w:r>
      <w:r w:rsidR="002F250E">
        <w:rPr>
          <w:spacing w:val="-2"/>
          <w:shd w:val="clear" w:color="auto" w:fill="FFFFFF"/>
        </w:rPr>
        <w:t>9</w:t>
      </w:r>
      <w:r w:rsidRPr="00F9686C">
        <w:rPr>
          <w:spacing w:val="-2"/>
          <w:shd w:val="clear" w:color="auto" w:fill="FFFFFF"/>
        </w:rPr>
        <w:t xml:space="preserve"> r. </w:t>
      </w:r>
      <w:r w:rsidR="00A07F73" w:rsidRPr="00F9686C">
        <w:rPr>
          <w:spacing w:val="-2"/>
          <w:shd w:val="clear" w:color="auto" w:fill="FFFFFF"/>
        </w:rPr>
        <w:t>zmniejszyła się</w:t>
      </w:r>
      <w:r w:rsidRPr="00F9686C">
        <w:rPr>
          <w:spacing w:val="-2"/>
          <w:shd w:val="clear" w:color="auto" w:fill="FFFFFF"/>
        </w:rPr>
        <w:t xml:space="preserve"> liczba podmiotów wykreślonych z rejestru (o </w:t>
      </w:r>
      <w:r w:rsidR="002F250E">
        <w:rPr>
          <w:spacing w:val="-2"/>
          <w:shd w:val="clear" w:color="auto" w:fill="FFFFFF"/>
        </w:rPr>
        <w:t>8,9</w:t>
      </w:r>
      <w:r w:rsidRPr="00F9686C">
        <w:rPr>
          <w:spacing w:val="-2"/>
          <w:shd w:val="clear" w:color="auto" w:fill="FFFFFF"/>
        </w:rPr>
        <w:t xml:space="preserve">%) </w:t>
      </w:r>
      <w:r w:rsidR="00AC484B" w:rsidRPr="00F9686C">
        <w:rPr>
          <w:spacing w:val="-2"/>
          <w:shd w:val="clear" w:color="auto" w:fill="FFFFFF"/>
        </w:rPr>
        <w:br/>
      </w:r>
      <w:r w:rsidRPr="00F9686C">
        <w:rPr>
          <w:spacing w:val="-2"/>
          <w:shd w:val="clear" w:color="auto" w:fill="FFFFFF"/>
        </w:rPr>
        <w:t xml:space="preserve">i wyniosła </w:t>
      </w:r>
      <w:r w:rsidR="002F250E">
        <w:rPr>
          <w:spacing w:val="-2"/>
          <w:shd w:val="clear" w:color="auto" w:fill="FFFFFF"/>
        </w:rPr>
        <w:t>13488 jednostek, w tym 10051</w:t>
      </w:r>
      <w:r w:rsidR="00657C68" w:rsidRPr="00F9686C">
        <w:rPr>
          <w:spacing w:val="-2"/>
          <w:shd w:val="clear" w:color="auto" w:fill="FFFFFF"/>
        </w:rPr>
        <w:t xml:space="preserve"> to osoby fizyczne prowadzące działalność gospodarczą. </w:t>
      </w:r>
      <w:r>
        <w:rPr>
          <w:spacing w:val="-2"/>
          <w:shd w:val="clear" w:color="auto" w:fill="FFFFFF"/>
        </w:rPr>
        <w:t>Najwięcej wyreje</w:t>
      </w:r>
      <w:r w:rsidR="00F9686C">
        <w:rPr>
          <w:spacing w:val="-2"/>
          <w:shd w:val="clear" w:color="auto" w:fill="FFFFFF"/>
        </w:rPr>
        <w:t>strowań odnotowano w sekcjach:</w:t>
      </w:r>
      <w:r>
        <w:rPr>
          <w:spacing w:val="-2"/>
          <w:shd w:val="clear" w:color="auto" w:fill="FFFFFF"/>
        </w:rPr>
        <w:t xml:space="preserve"> handel; naprawa pojazdów samochodowych (</w:t>
      </w:r>
      <w:r w:rsidR="002F250E">
        <w:rPr>
          <w:spacing w:val="-2"/>
          <w:shd w:val="clear" w:color="auto" w:fill="FFFFFF"/>
        </w:rPr>
        <w:t>2533</w:t>
      </w:r>
      <w:r w:rsidRPr="00A11310">
        <w:rPr>
          <w:spacing w:val="-2"/>
          <w:shd w:val="clear" w:color="auto" w:fill="FFFFFF"/>
        </w:rPr>
        <w:t>)</w:t>
      </w:r>
      <w:r w:rsidR="00F9686C">
        <w:rPr>
          <w:spacing w:val="-2"/>
          <w:shd w:val="clear" w:color="auto" w:fill="FFFFFF"/>
        </w:rPr>
        <w:t>, działalność profesjon</w:t>
      </w:r>
      <w:r w:rsidR="002F250E">
        <w:rPr>
          <w:spacing w:val="-2"/>
          <w:shd w:val="clear" w:color="auto" w:fill="FFFFFF"/>
        </w:rPr>
        <w:t>alna, naukowa i techniczna (2436)</w:t>
      </w:r>
      <w:r w:rsidR="00F9686C">
        <w:rPr>
          <w:spacing w:val="-2"/>
          <w:shd w:val="clear" w:color="auto" w:fill="FFFFFF"/>
        </w:rPr>
        <w:t>, informacja i</w:t>
      </w:r>
      <w:r w:rsidR="002F250E">
        <w:rPr>
          <w:spacing w:val="-2"/>
          <w:shd w:val="clear" w:color="auto" w:fill="FFFFFF"/>
        </w:rPr>
        <w:t xml:space="preserve"> komunikacja (1183</w:t>
      </w:r>
      <w:r w:rsidR="00F9686C">
        <w:rPr>
          <w:spacing w:val="-2"/>
          <w:shd w:val="clear" w:color="auto" w:fill="FFFFFF"/>
        </w:rPr>
        <w:t>), transpo</w:t>
      </w:r>
      <w:r w:rsidR="002F250E">
        <w:rPr>
          <w:spacing w:val="-2"/>
          <w:shd w:val="clear" w:color="auto" w:fill="FFFFFF"/>
        </w:rPr>
        <w:t>rt i gospodarka magazynowa (1119) oraz budownictwo (1000</w:t>
      </w:r>
      <w:r w:rsidR="00F9686C">
        <w:rPr>
          <w:spacing w:val="-2"/>
          <w:shd w:val="clear" w:color="auto" w:fill="FFFFFF"/>
        </w:rPr>
        <w:t>).</w:t>
      </w:r>
    </w:p>
    <w:p w14:paraId="077C1BE5" w14:textId="69596EB0" w:rsidR="006820D8" w:rsidRDefault="006820D8" w:rsidP="00165A6B">
      <w:pPr>
        <w:rPr>
          <w:b/>
        </w:rPr>
      </w:pPr>
    </w:p>
    <w:p w14:paraId="7F24BE72" w14:textId="02F89D5D" w:rsidR="00D20666" w:rsidRDefault="00D20666" w:rsidP="00165A6B">
      <w:pPr>
        <w:rPr>
          <w:b/>
        </w:rPr>
      </w:pPr>
    </w:p>
    <w:p w14:paraId="1EB1A146" w14:textId="77777777" w:rsidR="003B6F41" w:rsidRDefault="003B6F41" w:rsidP="002F250E">
      <w:pPr>
        <w:rPr>
          <w:b/>
          <w:sz w:val="18"/>
          <w:szCs w:val="18"/>
        </w:rPr>
      </w:pPr>
    </w:p>
    <w:p w14:paraId="296A93A3" w14:textId="77777777" w:rsidR="0030190C" w:rsidRDefault="0030190C" w:rsidP="00C03A56">
      <w:pPr>
        <w:ind w:left="794" w:hanging="794"/>
        <w:rPr>
          <w:b/>
          <w:sz w:val="18"/>
          <w:szCs w:val="18"/>
        </w:rPr>
      </w:pPr>
    </w:p>
    <w:p w14:paraId="63D6EC87" w14:textId="121A81C0" w:rsidR="00CB1EC3" w:rsidRDefault="008138A0" w:rsidP="00C03A56">
      <w:pPr>
        <w:ind w:left="794" w:hanging="794"/>
        <w:rPr>
          <w:b/>
          <w:sz w:val="18"/>
          <w:szCs w:val="18"/>
          <w:shd w:val="clear" w:color="auto" w:fill="FFFFFF"/>
        </w:rPr>
      </w:pPr>
      <w:r w:rsidRPr="008138A0">
        <w:rPr>
          <w:b/>
          <w:noProof/>
          <w:lang w:eastAsia="pl-PL"/>
        </w:rPr>
        <w:lastRenderedPageBreak/>
        <w:drawing>
          <wp:anchor distT="0" distB="0" distL="114300" distR="114300" simplePos="0" relativeHeight="251927552" behindDoc="0" locked="0" layoutInCell="1" allowOverlap="1" wp14:anchorId="08695840" wp14:editId="1F0456C5">
            <wp:simplePos x="0" y="0"/>
            <wp:positionH relativeFrom="column">
              <wp:posOffset>0</wp:posOffset>
            </wp:positionH>
            <wp:positionV relativeFrom="paragraph">
              <wp:posOffset>488950</wp:posOffset>
            </wp:positionV>
            <wp:extent cx="5022850" cy="2254250"/>
            <wp:effectExtent l="0" t="0" r="6350" b="0"/>
            <wp:wrapTopAndBottom/>
            <wp:docPr id="23" name="Obraz 23" descr="C:\Users\blaszczake\Desktop\w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laszczake\Desktop\w5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20D8" w:rsidRPr="002427D3">
        <w:rPr>
          <w:b/>
          <w:sz w:val="18"/>
          <w:szCs w:val="18"/>
        </w:rPr>
        <w:t xml:space="preserve">Wykres </w:t>
      </w:r>
      <w:r w:rsidR="009B3278" w:rsidRPr="002427D3">
        <w:rPr>
          <w:b/>
          <w:sz w:val="18"/>
          <w:szCs w:val="18"/>
        </w:rPr>
        <w:t>5</w:t>
      </w:r>
      <w:r w:rsidR="006820D8" w:rsidRPr="002427D3">
        <w:rPr>
          <w:b/>
          <w:sz w:val="18"/>
          <w:szCs w:val="18"/>
        </w:rPr>
        <w:t>.</w:t>
      </w:r>
      <w:r w:rsidR="006820D8" w:rsidRPr="002427D3">
        <w:rPr>
          <w:b/>
          <w:sz w:val="18"/>
          <w:szCs w:val="18"/>
          <w:shd w:val="clear" w:color="auto" w:fill="FFFFFF"/>
        </w:rPr>
        <w:t xml:space="preserve"> Podmioty gospodarki narodowej nowo zarejestrowa</w:t>
      </w:r>
      <w:r>
        <w:rPr>
          <w:b/>
          <w:sz w:val="18"/>
          <w:szCs w:val="18"/>
          <w:shd w:val="clear" w:color="auto" w:fill="FFFFFF"/>
        </w:rPr>
        <w:t>ne oraz wyrejestrowane</w:t>
      </w:r>
    </w:p>
    <w:p w14:paraId="2B57BF0A" w14:textId="7A39CFC8" w:rsidR="008138A0" w:rsidRDefault="008138A0" w:rsidP="00C03A56">
      <w:pPr>
        <w:ind w:left="794" w:hanging="794"/>
        <w:rPr>
          <w:b/>
        </w:rPr>
      </w:pPr>
    </w:p>
    <w:p w14:paraId="3ABBACA2" w14:textId="39D20ACC" w:rsidR="00D20666" w:rsidRDefault="00D20666" w:rsidP="00165A6B">
      <w:pPr>
        <w:rPr>
          <w:b/>
        </w:rPr>
      </w:pPr>
    </w:p>
    <w:p w14:paraId="3A8C7E8C" w14:textId="77629136" w:rsidR="00386B84" w:rsidRPr="00D16BB4" w:rsidRDefault="00386B84" w:rsidP="00386B84">
      <w:pPr>
        <w:spacing w:line="200" w:lineRule="exact"/>
        <w:ind w:left="176" w:firstLine="176"/>
        <w:rPr>
          <w:spacing w:val="-2"/>
          <w:sz w:val="16"/>
          <w:szCs w:val="16"/>
          <w:shd w:val="clear" w:color="auto" w:fill="FFFFFF"/>
        </w:rPr>
      </w:pPr>
      <w:r w:rsidRPr="00DD2FBA">
        <w:rPr>
          <w:spacing w:val="-2"/>
          <w:sz w:val="16"/>
          <w:szCs w:val="16"/>
          <w:shd w:val="clear" w:color="auto" w:fill="FFFFFF"/>
        </w:rPr>
        <w:t>a</w:t>
      </w:r>
      <w:r w:rsidRPr="00D16BB4">
        <w:rPr>
          <w:spacing w:val="-2"/>
          <w:sz w:val="16"/>
          <w:szCs w:val="16"/>
          <w:shd w:val="clear" w:color="auto" w:fill="FFFFFF"/>
        </w:rPr>
        <w:t xml:space="preserve"> Na wzrost liczby podmiotów wyrejestrowanych w 2011 r. </w:t>
      </w:r>
      <w:r w:rsidR="00D8506B" w:rsidRPr="00130447">
        <w:rPr>
          <w:spacing w:val="-2"/>
          <w:sz w:val="16"/>
          <w:szCs w:val="16"/>
          <w:shd w:val="clear" w:color="auto" w:fill="FFFFFF"/>
        </w:rPr>
        <w:t>i w 2018</w:t>
      </w:r>
      <w:r w:rsidR="00D8506B">
        <w:rPr>
          <w:spacing w:val="-2"/>
          <w:sz w:val="16"/>
          <w:szCs w:val="16"/>
          <w:shd w:val="clear" w:color="auto" w:fill="FFFFFF"/>
        </w:rPr>
        <w:t xml:space="preserve"> r. </w:t>
      </w:r>
      <w:r w:rsidRPr="00D16BB4">
        <w:rPr>
          <w:spacing w:val="-2"/>
          <w:sz w:val="16"/>
          <w:szCs w:val="16"/>
          <w:shd w:val="clear" w:color="auto" w:fill="FFFFFF"/>
        </w:rPr>
        <w:t>wpływ</w:t>
      </w:r>
      <w:r w:rsidR="00C812C3">
        <w:rPr>
          <w:spacing w:val="-2"/>
          <w:sz w:val="16"/>
          <w:szCs w:val="16"/>
          <w:shd w:val="clear" w:color="auto" w:fill="FFFFFF"/>
        </w:rPr>
        <w:t xml:space="preserve"> miała</w:t>
      </w:r>
      <w:r w:rsidRPr="00D16BB4">
        <w:rPr>
          <w:spacing w:val="-2"/>
          <w:sz w:val="16"/>
          <w:szCs w:val="16"/>
          <w:shd w:val="clear" w:color="auto" w:fill="FFFFFF"/>
        </w:rPr>
        <w:t xml:space="preserve"> aktualizacja rejestru REGON w oparciu o informacje o osobach zmarłych uzyskane z rejestru PESEL oraz aktualizacja w oparciu o informacje z Krajowego Rejestru Sądowego o podmiotach wykreślonych z KRS.</w:t>
      </w:r>
    </w:p>
    <w:p w14:paraId="0542225D" w14:textId="4491ED67" w:rsidR="00386B84" w:rsidRDefault="00386B84" w:rsidP="00165A6B">
      <w:pPr>
        <w:rPr>
          <w:b/>
        </w:rPr>
      </w:pPr>
    </w:p>
    <w:p w14:paraId="3BBF736B" w14:textId="6240286C" w:rsidR="00D20666" w:rsidRPr="00302222" w:rsidRDefault="00F515F2" w:rsidP="00302222">
      <w:pPr>
        <w:spacing w:before="240" w:line="240" w:lineRule="auto"/>
        <w:rPr>
          <w:b/>
          <w:color w:val="001D77"/>
          <w:spacing w:val="-2"/>
          <w:sz w:val="18"/>
          <w:shd w:val="clear" w:color="auto" w:fill="FFFFFF"/>
        </w:rPr>
      </w:pPr>
      <w:r w:rsidRPr="00AA29FA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1ADC6510" wp14:editId="1DA599E8">
                <wp:simplePos x="0" y="0"/>
                <wp:positionH relativeFrom="page">
                  <wp:posOffset>5669280</wp:posOffset>
                </wp:positionH>
                <wp:positionV relativeFrom="paragraph">
                  <wp:posOffset>240894</wp:posOffset>
                </wp:positionV>
                <wp:extent cx="1638300" cy="716889"/>
                <wp:effectExtent l="0" t="0" r="0" b="0"/>
                <wp:wrapNone/>
                <wp:docPr id="39" name="Pole tekstow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168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B42A6" w14:textId="2440999A" w:rsidR="000861B4" w:rsidRPr="00D616D2" w:rsidRDefault="000861B4" w:rsidP="00F515F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przeliczeniu na 1000 ludności liczba zarejestrowanych </w:t>
                            </w:r>
                            <w:r w:rsidRPr="006017F8">
                              <w:t>podmiotów</w:t>
                            </w:r>
                            <w:r>
                              <w:t xml:space="preserve"> wyniosła </w:t>
                            </w:r>
                            <w:r w:rsidR="002F250E">
                              <w:t>265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C6510" id="Pole tekstowe 39" o:spid="_x0000_s1033" type="#_x0000_t202" style="position:absolute;margin-left:446.4pt;margin-top:18.95pt;width:129pt;height:56.45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0BYEgIAAAAEAAAOAAAAZHJzL2Uyb0RvYy54bWysU9uO2yAQfa/Uf0C8N3buiRWy2u52q0rb&#10;dqVtP4BgHKMFhgIbO/36DjhJo/atqh8QeJgzc84cNje90eQgfVBgGR2PSkqkFVAru2f0+7eHdytK&#10;QuS25hqsZPQoA73Zvn2z6VwlJ9CCrqUnCGJD1TlG2xhdVRRBtNLwMAInLQYb8IZHPPp9UXveIbrR&#10;xaQsF0UHvnYehAwB/94PQbrN+E0jRfzaNEFGohnF3mJefV53aS22G17tPXetEqc2+D90YbiyWPQC&#10;dc8jJ69e/QVllPAQoIkjAaaAplFCZg7IZlz+wea55U5mLihOcBeZwv+DFV8OT56omtHpmhLLDc7o&#10;CbQkUb6ECJ0k+B9F6lyo8O6zw9uxfw89DjsTDu4RxEsgFu5abvfy1nvoWslrbHKcMour1AEnJJBd&#10;9xlqLMZfI2SgvvEmKYiaEETHYR0vA5J9JCKVXExX0xJDAmPL8WK1ys0VvDpnOx/iRwmGpA2jHg2Q&#10;0fnhMcTUDa/OV1IxCw9K62wCbUnH6Ho+meeEq4hRET2qlWF0VaZvcE0i+cHWOTlypYc9FtD2xDoR&#10;HSjHftdnlZdnMXdQH1EGD4Ml8QnhpgX/k5IO7cho+PHKvaREf7Io5Xo8myX/5sNsvpzgwV9HdtcR&#10;bgVCMRopGbZ3MXt+oHyLkjcqq5FmM3RyahltlkU6PYnk4+tzvvX74W5/AQAA//8DAFBLAwQUAAYA&#10;CAAAACEAJ8OsY94AAAALAQAADwAAAGRycy9kb3ducmV2LnhtbEyPzU7DMBCE70h9B2uRuFG7hf4k&#10;xKkQiCuohSJxc+NtEjVeR7HbhLdnc6K32Z3R7LfZZnCNuGAXak8aZlMFAqnwtqZSw9fn2/0aRIiG&#10;rGk8oYZfDLDJJzeZSa3vaYuXXSwFl1BIjYYqxjaVMhQVOhOmvkVi7+g7ZyKPXSltZ3oud42cK7WU&#10;ztTEFyrT4kuFxWl3dhr278ef70f1Ub66Rdv7QUlyidT67nZ4fgIRcYj/YRjxGR1yZjr4M9kgGg3r&#10;ZM7oUcPDKgExBmYLxZsDq1HIPJPXP+R/AAAA//8DAFBLAQItABQABgAIAAAAIQC2gziS/gAAAOEB&#10;AAATAAAAAAAAAAAAAAAAAAAAAABbQ29udGVudF9UeXBlc10ueG1sUEsBAi0AFAAGAAgAAAAhADj9&#10;If/WAAAAlAEAAAsAAAAAAAAAAAAAAAAALwEAAF9yZWxzLy5yZWxzUEsBAi0AFAAGAAgAAAAhAC9b&#10;QFgSAgAAAAQAAA4AAAAAAAAAAAAAAAAALgIAAGRycy9lMm9Eb2MueG1sUEsBAi0AFAAGAAgAAAAh&#10;ACfDrGPeAAAACwEAAA8AAAAAAAAAAAAAAAAAbAQAAGRycy9kb3ducmV2LnhtbFBLBQYAAAAABAAE&#10;APMAAAB3BQAAAAA=&#10;" filled="f" stroked="f">
                <v:textbox>
                  <w:txbxContent>
                    <w:p w14:paraId="1FAB42A6" w14:textId="2440999A" w:rsidR="000861B4" w:rsidRPr="00D616D2" w:rsidRDefault="000861B4" w:rsidP="00F515F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przeliczeniu na 1000 ludności liczba zarejestrowanych </w:t>
                      </w:r>
                      <w:r w:rsidRPr="006017F8">
                        <w:t>podmiotów</w:t>
                      </w:r>
                      <w:r>
                        <w:t xml:space="preserve"> wyniosła </w:t>
                      </w:r>
                      <w:r w:rsidR="002F250E">
                        <w:t>265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44E9" w:rsidRPr="00AA29FA">
        <w:rPr>
          <w:rFonts w:ascii="Fira Sans SemiBold" w:hAnsi="Fira Sans SemiBold"/>
          <w:b/>
          <w:color w:val="001D77"/>
        </w:rPr>
        <w:t>Podmioty gospodarki narodowej na 1000 ludności</w:t>
      </w:r>
      <w:r w:rsidR="00256B3E">
        <w:rPr>
          <w:rStyle w:val="Odwoanieprzypisudolnego"/>
          <w:rFonts w:ascii="Fira Sans SemiBold" w:hAnsi="Fira Sans SemiBold"/>
          <w:b/>
          <w:color w:val="001D77"/>
        </w:rPr>
        <w:footnoteReference w:id="1"/>
      </w:r>
    </w:p>
    <w:p w14:paraId="02B7F273" w14:textId="64DB743A" w:rsidR="007D44E9" w:rsidRDefault="007D44E9" w:rsidP="007D44E9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W stolicy na 1000 ludności przypadało 2</w:t>
      </w:r>
      <w:r w:rsidR="002F250E">
        <w:rPr>
          <w:spacing w:val="-2"/>
          <w:shd w:val="clear" w:color="auto" w:fill="FFFFFF"/>
        </w:rPr>
        <w:t>65</w:t>
      </w:r>
      <w:r>
        <w:rPr>
          <w:spacing w:val="-2"/>
          <w:shd w:val="clear" w:color="auto" w:fill="FFFFFF"/>
        </w:rPr>
        <w:t xml:space="preserve"> podmiotów gospodarki narodowej zarejestrowanych w rejestrze REGON. Najwyższą wartość wskaźnik osiągn</w:t>
      </w:r>
      <w:r w:rsidR="00386B84">
        <w:rPr>
          <w:spacing w:val="-2"/>
          <w:shd w:val="clear" w:color="auto" w:fill="FFFFFF"/>
        </w:rPr>
        <w:t>ął w dzielnicach: Śródmieście (</w:t>
      </w:r>
      <w:r w:rsidR="008138A0">
        <w:rPr>
          <w:spacing w:val="-2"/>
          <w:shd w:val="clear" w:color="auto" w:fill="FFFFFF"/>
        </w:rPr>
        <w:t xml:space="preserve">672), </w:t>
      </w:r>
      <w:r w:rsidR="00504942">
        <w:rPr>
          <w:spacing w:val="-2"/>
          <w:shd w:val="clear" w:color="auto" w:fill="FFFFFF"/>
        </w:rPr>
        <w:br/>
      </w:r>
      <w:bookmarkStart w:id="0" w:name="_GoBack"/>
      <w:bookmarkEnd w:id="0"/>
      <w:r>
        <w:rPr>
          <w:spacing w:val="-2"/>
          <w:shd w:val="clear" w:color="auto" w:fill="FFFFFF"/>
        </w:rPr>
        <w:t>a najniższą w dzielnicach:</w:t>
      </w:r>
      <w:r w:rsidR="002F250E">
        <w:rPr>
          <w:spacing w:val="-2"/>
          <w:shd w:val="clear" w:color="auto" w:fill="FFFFFF"/>
        </w:rPr>
        <w:t xml:space="preserve"> Ursus (170</w:t>
      </w:r>
      <w:r w:rsidR="00BD4ECB">
        <w:rPr>
          <w:spacing w:val="-2"/>
          <w:shd w:val="clear" w:color="auto" w:fill="FFFFFF"/>
        </w:rPr>
        <w:t>), Targówek (1</w:t>
      </w:r>
      <w:r w:rsidR="002F250E">
        <w:rPr>
          <w:spacing w:val="-2"/>
          <w:shd w:val="clear" w:color="auto" w:fill="FFFFFF"/>
        </w:rPr>
        <w:t>76</w:t>
      </w:r>
      <w:r w:rsidR="00BD4ECB">
        <w:rPr>
          <w:spacing w:val="-2"/>
          <w:shd w:val="clear" w:color="auto" w:fill="FFFFFF"/>
        </w:rPr>
        <w:t>)</w:t>
      </w:r>
      <w:r w:rsidR="00A07F73">
        <w:rPr>
          <w:spacing w:val="-2"/>
          <w:shd w:val="clear" w:color="auto" w:fill="FFFFFF"/>
        </w:rPr>
        <w:t>,</w:t>
      </w:r>
      <w:r w:rsidR="00BD4ECB">
        <w:rPr>
          <w:spacing w:val="-2"/>
          <w:shd w:val="clear" w:color="auto" w:fill="FFFFFF"/>
        </w:rPr>
        <w:t xml:space="preserve"> </w:t>
      </w:r>
      <w:r w:rsidR="00944618">
        <w:rPr>
          <w:spacing w:val="-2"/>
          <w:shd w:val="clear" w:color="auto" w:fill="FFFFFF"/>
        </w:rPr>
        <w:t>Rembertów</w:t>
      </w:r>
      <w:r w:rsidR="00D439CB">
        <w:rPr>
          <w:spacing w:val="-2"/>
          <w:shd w:val="clear" w:color="auto" w:fill="FFFFFF"/>
        </w:rPr>
        <w:t xml:space="preserve"> </w:t>
      </w:r>
      <w:r w:rsidR="002F250E">
        <w:rPr>
          <w:spacing w:val="-2"/>
          <w:shd w:val="clear" w:color="auto" w:fill="FFFFFF"/>
        </w:rPr>
        <w:t>(178</w:t>
      </w:r>
      <w:r w:rsidR="00A07F73">
        <w:rPr>
          <w:spacing w:val="-2"/>
          <w:shd w:val="clear" w:color="auto" w:fill="FFFFFF"/>
        </w:rPr>
        <w:t xml:space="preserve">) </w:t>
      </w:r>
      <w:r w:rsidR="00D439CB">
        <w:rPr>
          <w:spacing w:val="-2"/>
          <w:shd w:val="clear" w:color="auto" w:fill="FFFFFF"/>
        </w:rPr>
        <w:t xml:space="preserve">i Białołęka </w:t>
      </w:r>
      <w:r>
        <w:rPr>
          <w:spacing w:val="-2"/>
          <w:shd w:val="clear" w:color="auto" w:fill="FFFFFF"/>
        </w:rPr>
        <w:t>(1</w:t>
      </w:r>
      <w:r w:rsidR="002F250E">
        <w:rPr>
          <w:spacing w:val="-2"/>
          <w:shd w:val="clear" w:color="auto" w:fill="FFFFFF"/>
        </w:rPr>
        <w:t>82</w:t>
      </w:r>
      <w:r>
        <w:rPr>
          <w:spacing w:val="-2"/>
          <w:shd w:val="clear" w:color="auto" w:fill="FFFFFF"/>
        </w:rPr>
        <w:t xml:space="preserve">). </w:t>
      </w:r>
    </w:p>
    <w:p w14:paraId="039724CA" w14:textId="6EC6B450" w:rsidR="00624EF6" w:rsidRDefault="00624EF6" w:rsidP="007D44E9">
      <w:pPr>
        <w:rPr>
          <w:spacing w:val="-2"/>
          <w:shd w:val="clear" w:color="auto" w:fill="FFFFFF"/>
        </w:rPr>
      </w:pPr>
    </w:p>
    <w:p w14:paraId="7D0EA190" w14:textId="27BD221B" w:rsidR="001C5F75" w:rsidRDefault="008138A0" w:rsidP="00165A6B">
      <w:pPr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928576" behindDoc="0" locked="0" layoutInCell="1" allowOverlap="1" wp14:anchorId="5D7A85F5" wp14:editId="2C7956EE">
            <wp:simplePos x="0" y="0"/>
            <wp:positionH relativeFrom="column">
              <wp:posOffset>353060</wp:posOffset>
            </wp:positionH>
            <wp:positionV relativeFrom="paragraph">
              <wp:posOffset>344170</wp:posOffset>
            </wp:positionV>
            <wp:extent cx="4064000" cy="2804160"/>
            <wp:effectExtent l="0" t="0" r="0" b="0"/>
            <wp:wrapTopAndBottom/>
            <wp:docPr id="25" name="Obraz 25" descr="C:\Users\blaszczake\AppData\Local\Microsoft\Windows\INetCache\Content.Word\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laszczake\AppData\Local\Microsoft\Windows\INetCache\Content.Word\m1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F75" w:rsidRPr="009E1284">
        <w:rPr>
          <w:b/>
          <w:spacing w:val="-2"/>
          <w:sz w:val="18"/>
          <w:shd w:val="clear" w:color="auto" w:fill="FFFFFF"/>
        </w:rPr>
        <w:t xml:space="preserve">Mapa </w:t>
      </w:r>
      <w:r w:rsidR="0057346F" w:rsidRPr="009E1284">
        <w:rPr>
          <w:b/>
          <w:spacing w:val="-2"/>
          <w:sz w:val="18"/>
          <w:shd w:val="clear" w:color="auto" w:fill="FFFFFF"/>
        </w:rPr>
        <w:t>1</w:t>
      </w:r>
      <w:r w:rsidR="001C5F75" w:rsidRPr="009E1284">
        <w:rPr>
          <w:b/>
          <w:spacing w:val="-2"/>
          <w:sz w:val="18"/>
          <w:shd w:val="clear" w:color="auto" w:fill="FFFFFF"/>
        </w:rPr>
        <w:t xml:space="preserve">. Podmioty gospodarki narodowej na 1000 </w:t>
      </w:r>
      <w:r w:rsidR="00BB4A48">
        <w:rPr>
          <w:b/>
          <w:spacing w:val="-2"/>
          <w:sz w:val="18"/>
          <w:shd w:val="clear" w:color="auto" w:fill="FFFFFF"/>
        </w:rPr>
        <w:t>ludności</w:t>
      </w:r>
      <w:r w:rsidR="00C76AFF">
        <w:rPr>
          <w:b/>
          <w:spacing w:val="-2"/>
          <w:sz w:val="18"/>
          <w:shd w:val="clear" w:color="auto" w:fill="FFFFFF"/>
        </w:rPr>
        <w:t xml:space="preserve"> w 2020</w:t>
      </w:r>
      <w:r w:rsidR="001C5F75" w:rsidRPr="009E1284">
        <w:rPr>
          <w:b/>
          <w:spacing w:val="-2"/>
          <w:sz w:val="18"/>
          <w:shd w:val="clear" w:color="auto" w:fill="FFFFFF"/>
        </w:rPr>
        <w:t xml:space="preserve"> r.</w:t>
      </w:r>
    </w:p>
    <w:p w14:paraId="7EF1CE98" w14:textId="4408FC20" w:rsidR="00D20666" w:rsidRDefault="00D20666" w:rsidP="00165A6B">
      <w:pPr>
        <w:rPr>
          <w:b/>
          <w:spacing w:val="-2"/>
          <w:sz w:val="18"/>
          <w:shd w:val="clear" w:color="auto" w:fill="FFFFFF"/>
        </w:rPr>
      </w:pPr>
    </w:p>
    <w:p w14:paraId="07FD4F58" w14:textId="486E70A5" w:rsidR="00284D9B" w:rsidRDefault="00284D9B" w:rsidP="00165A6B">
      <w:pPr>
        <w:rPr>
          <w:spacing w:val="-2"/>
          <w:shd w:val="clear" w:color="auto" w:fill="FFFFFF"/>
        </w:rPr>
      </w:pPr>
    </w:p>
    <w:p w14:paraId="369338FF" w14:textId="1A1260A5" w:rsidR="00174FEA" w:rsidRPr="00550A09" w:rsidRDefault="00174FEA" w:rsidP="00E76D26">
      <w:pPr>
        <w:rPr>
          <w:sz w:val="18"/>
          <w:szCs w:val="18"/>
        </w:rPr>
        <w:sectPr w:rsidR="00174FEA" w:rsidRPr="00550A09" w:rsidSect="00DD6360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550A09">
        <w:rPr>
          <w:sz w:val="18"/>
          <w:szCs w:val="18"/>
        </w:rPr>
        <w:t>W przypadku cytowania danych Głównego Urzędu Statystycznego prosimy o zamieszczanie informacji: „Źródło danych GUS”, a w przypadku publikowania obliczeń dokonanych na danych opublikowanych przez GUS prosimy o zamieszczanie informacji: „Opracowanie własne na podstawie danych GUS”.</w:t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1"/>
        <w:gridCol w:w="3846"/>
      </w:tblGrid>
      <w:tr w:rsidR="001E7EFC" w:rsidRPr="00504942" w14:paraId="28FA45FF" w14:textId="77777777" w:rsidTr="00114B5B">
        <w:trPr>
          <w:trHeight w:val="1912"/>
        </w:trPr>
        <w:tc>
          <w:tcPr>
            <w:tcW w:w="4379" w:type="dxa"/>
          </w:tcPr>
          <w:p w14:paraId="18B79F0A" w14:textId="77777777" w:rsidR="00F553CB" w:rsidRPr="005D4484" w:rsidRDefault="00F553CB" w:rsidP="00F553CB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5D4484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25CA514B" w14:textId="77777777" w:rsidR="00F553CB" w:rsidRPr="005D4484" w:rsidRDefault="00F553CB" w:rsidP="00F553CB">
            <w:pPr>
              <w:spacing w:before="0" w:after="0" w:line="276" w:lineRule="auto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5D4484">
              <w:rPr>
                <w:rFonts w:eastAsia="Times New Roman" w:cs="Arial"/>
                <w:b/>
                <w:sz w:val="20"/>
                <w:szCs w:val="20"/>
                <w:lang w:eastAsia="pl-PL"/>
              </w:rPr>
              <w:t>Urząd Statystyczny w Warszawie</w:t>
            </w:r>
          </w:p>
          <w:p w14:paraId="27009E78" w14:textId="77777777" w:rsidR="00C518AB" w:rsidRPr="00C518AB" w:rsidRDefault="00C518AB" w:rsidP="00C518A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C518AB">
              <w:rPr>
                <w:rFonts w:cs="Arial"/>
                <w:b/>
                <w:color w:val="000000" w:themeColor="text1"/>
                <w:sz w:val="20"/>
                <w:szCs w:val="20"/>
              </w:rPr>
              <w:t>Dyrektor Zofia Kozłowska</w:t>
            </w:r>
          </w:p>
          <w:p w14:paraId="5DCC39EF" w14:textId="77777777" w:rsidR="00C518AB" w:rsidRPr="00C518AB" w:rsidRDefault="00C518AB" w:rsidP="00C518AB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C518AB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Tel.: 22 464 23 15</w:t>
            </w:r>
          </w:p>
          <w:p w14:paraId="530131E5" w14:textId="7ED76594" w:rsidR="001E7EFC" w:rsidRPr="008F3638" w:rsidRDefault="001E7EFC" w:rsidP="00F553CB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6459FDE7" w14:textId="77777777" w:rsidR="00F553CB" w:rsidRPr="005D4484" w:rsidRDefault="00F553CB" w:rsidP="00F553C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D4484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5D4484">
              <w:rPr>
                <w:rFonts w:cs="Arial"/>
                <w:color w:val="000000" w:themeColor="text1"/>
                <w:sz w:val="20"/>
              </w:rPr>
              <w:br/>
            </w:r>
            <w:r w:rsidRPr="005D4484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14:paraId="6B6E725D" w14:textId="77777777" w:rsidR="00F553CB" w:rsidRPr="000464F0" w:rsidRDefault="00F553CB" w:rsidP="00F553CB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464F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14:paraId="072645C3" w14:textId="77777777" w:rsidR="00F553CB" w:rsidRPr="008F3638" w:rsidRDefault="00F553CB" w:rsidP="00F553C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22 464 20 91</w:t>
            </w:r>
          </w:p>
          <w:p w14:paraId="51BF0A48" w14:textId="624EF393" w:rsidR="001E7EFC" w:rsidRPr="000464F0" w:rsidRDefault="00F553CB" w:rsidP="00F553C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0464F0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3" w:history="1">
              <w:r w:rsidRPr="00D37D74">
                <w:rPr>
                  <w:rStyle w:val="Hipercze"/>
                  <w:rFonts w:ascii="Fira Sans" w:hAnsi="Fira Sans" w:cstheme="majorBidi"/>
                  <w:b/>
                  <w:color w:val="001D77"/>
                  <w:sz w:val="20"/>
                  <w:szCs w:val="20"/>
                  <w:lang w:val="en-US"/>
                </w:rPr>
                <w:t>m.kaluski</w:t>
              </w:r>
              <w:r w:rsidRPr="00D37D74">
                <w:rPr>
                  <w:rStyle w:val="Hipercze"/>
                  <w:rFonts w:ascii="Fira Sans" w:hAnsi="Fira Sans" w:cs="Arial"/>
                  <w:b/>
                  <w:color w:val="001D77"/>
                  <w:sz w:val="20"/>
                  <w:szCs w:val="20"/>
                  <w:lang w:val="en-US"/>
                </w:rPr>
                <w:t>@stat.gov.pl</w:t>
              </w:r>
            </w:hyperlink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4D4140" w:rsidRPr="00504942" w14:paraId="36933C44" w14:textId="77777777" w:rsidTr="00114B5B">
        <w:trPr>
          <w:trHeight w:val="610"/>
        </w:trPr>
        <w:tc>
          <w:tcPr>
            <w:tcW w:w="2721" w:type="pct"/>
            <w:vAlign w:val="center"/>
          </w:tcPr>
          <w:p w14:paraId="5E13ADA4" w14:textId="7ED3AC62" w:rsidR="004D4140" w:rsidRPr="005D4484" w:rsidRDefault="004D4140" w:rsidP="005D4484">
            <w:pPr>
              <w:rPr>
                <w:b/>
                <w:sz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33F94D03" w14:textId="77777777" w:rsidR="004D4140" w:rsidRPr="005D4484" w:rsidRDefault="004D4140" w:rsidP="005D4484">
            <w:pPr>
              <w:rPr>
                <w:noProof/>
                <w:sz w:val="20"/>
                <w:lang w:val="en-US" w:eastAsia="pl-PL"/>
              </w:rPr>
            </w:pPr>
          </w:p>
        </w:tc>
        <w:tc>
          <w:tcPr>
            <w:tcW w:w="1910" w:type="pct"/>
            <w:vAlign w:val="center"/>
          </w:tcPr>
          <w:p w14:paraId="7E0C3D29" w14:textId="77777777" w:rsidR="004D4140" w:rsidRPr="005D4484" w:rsidRDefault="004D4140" w:rsidP="005D4484">
            <w:pPr>
              <w:rPr>
                <w:sz w:val="20"/>
                <w:lang w:val="en-US"/>
              </w:rPr>
            </w:pPr>
          </w:p>
        </w:tc>
      </w:tr>
      <w:tr w:rsidR="001E7EFC" w14:paraId="48975C24" w14:textId="77777777" w:rsidTr="00114B5B">
        <w:trPr>
          <w:trHeight w:val="610"/>
        </w:trPr>
        <w:tc>
          <w:tcPr>
            <w:tcW w:w="2721" w:type="pct"/>
            <w:vMerge w:val="restart"/>
            <w:vAlign w:val="center"/>
          </w:tcPr>
          <w:p w14:paraId="5CA9BAE5" w14:textId="5AA533E9" w:rsidR="00F553CB" w:rsidRPr="005D4484" w:rsidRDefault="00F553CB" w:rsidP="00F553CB">
            <w:pPr>
              <w:rPr>
                <w:b/>
                <w:sz w:val="20"/>
              </w:rPr>
            </w:pPr>
            <w:r w:rsidRPr="005D4484">
              <w:rPr>
                <w:b/>
                <w:sz w:val="20"/>
              </w:rPr>
              <w:t>Obsługa mediów</w:t>
            </w:r>
          </w:p>
          <w:p w14:paraId="7673D4DB" w14:textId="77777777" w:rsidR="00F553CB" w:rsidRPr="005D4484" w:rsidRDefault="00F553CB" w:rsidP="00F553CB">
            <w:pPr>
              <w:rPr>
                <w:sz w:val="20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 xml:space="preserve">tel.: </w:t>
            </w:r>
            <w:r w:rsidRPr="005D4484">
              <w:rPr>
                <w:sz w:val="20"/>
                <w:lang w:val="en-US"/>
              </w:rPr>
              <w:t>22 464 20 91</w:t>
            </w:r>
          </w:p>
          <w:p w14:paraId="6E310CE1" w14:textId="54B9C474" w:rsidR="001E7EFC" w:rsidRPr="005D4484" w:rsidRDefault="00F553CB" w:rsidP="00F553CB">
            <w:pPr>
              <w:rPr>
                <w:sz w:val="18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>e-mail</w:t>
            </w:r>
            <w:r w:rsidRPr="00D37D74">
              <w:rPr>
                <w:b/>
                <w:color w:val="001D77"/>
                <w:sz w:val="20"/>
                <w:lang w:val="en-US"/>
              </w:rPr>
              <w:t>:</w:t>
            </w:r>
            <w:r w:rsidRPr="00D37D74">
              <w:rPr>
                <w:color w:val="001D77"/>
                <w:sz w:val="20"/>
                <w:lang w:val="en-US"/>
              </w:rPr>
              <w:t xml:space="preserve"> </w:t>
            </w:r>
            <w:hyperlink r:id="rId24" w:history="1">
              <w:r w:rsidRPr="00D37D74">
                <w:rPr>
                  <w:rStyle w:val="Hipercze"/>
                  <w:rFonts w:cstheme="majorBidi"/>
                  <w:b/>
                  <w:color w:val="001D77"/>
                  <w:sz w:val="20"/>
                  <w:szCs w:val="20"/>
                  <w:lang w:val="en-US"/>
                </w:rPr>
                <w:t>m.kaluski</w:t>
              </w:r>
              <w:r w:rsidRPr="00D37D74">
                <w:rPr>
                  <w:rStyle w:val="Hipercze"/>
                  <w:rFonts w:cs="Arial"/>
                  <w:b/>
                  <w:color w:val="001D77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369" w:type="pct"/>
            <w:vAlign w:val="center"/>
          </w:tcPr>
          <w:p w14:paraId="6AC80614" w14:textId="3903A73C" w:rsidR="001E7EFC" w:rsidRPr="005D4484" w:rsidRDefault="001E7EFC" w:rsidP="005D4484">
            <w:pPr>
              <w:rPr>
                <w:sz w:val="18"/>
                <w:lang w:val="en-US"/>
              </w:rPr>
            </w:pPr>
          </w:p>
        </w:tc>
        <w:tc>
          <w:tcPr>
            <w:tcW w:w="1910" w:type="pct"/>
            <w:vAlign w:val="center"/>
          </w:tcPr>
          <w:p w14:paraId="169E0E4D" w14:textId="15BC7EAB" w:rsidR="001E7EFC" w:rsidRPr="005D4484" w:rsidRDefault="001E7EFC" w:rsidP="005D4484">
            <w:pPr>
              <w:rPr>
                <w:sz w:val="18"/>
              </w:rPr>
            </w:pPr>
          </w:p>
        </w:tc>
      </w:tr>
      <w:tr w:rsidR="00165A6B" w14:paraId="092428C9" w14:textId="77777777" w:rsidTr="00E56166">
        <w:trPr>
          <w:trHeight w:val="610"/>
        </w:trPr>
        <w:tc>
          <w:tcPr>
            <w:tcW w:w="2721" w:type="pct"/>
            <w:vMerge/>
            <w:vAlign w:val="center"/>
          </w:tcPr>
          <w:p w14:paraId="7467367D" w14:textId="77777777" w:rsidR="00165A6B" w:rsidRPr="005D4484" w:rsidRDefault="00165A6B" w:rsidP="005D4484">
            <w:pPr>
              <w:rPr>
                <w:b/>
                <w:sz w:val="20"/>
              </w:rPr>
            </w:pPr>
          </w:p>
        </w:tc>
        <w:tc>
          <w:tcPr>
            <w:tcW w:w="369" w:type="pct"/>
            <w:vAlign w:val="center"/>
          </w:tcPr>
          <w:p w14:paraId="36A241C9" w14:textId="59CB74BA" w:rsidR="00165A6B" w:rsidRPr="005D4484" w:rsidRDefault="00F553CB" w:rsidP="005D4484">
            <w:pPr>
              <w:rPr>
                <w:noProof/>
                <w:sz w:val="20"/>
                <w:lang w:eastAsia="pl-PL"/>
              </w:rPr>
            </w:pPr>
            <w:r w:rsidRPr="00F553C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8160" behindDoc="0" locked="0" layoutInCell="1" allowOverlap="1" wp14:anchorId="6D49DBC2" wp14:editId="458099A9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42545</wp:posOffset>
                  </wp:positionV>
                  <wp:extent cx="256540" cy="251460"/>
                  <wp:effectExtent l="0" t="0" r="0" b="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553C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9184" behindDoc="0" locked="0" layoutInCell="1" allowOverlap="1" wp14:anchorId="7193CFB8" wp14:editId="4E94B23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293370</wp:posOffset>
                  </wp:positionV>
                  <wp:extent cx="256540" cy="251460"/>
                  <wp:effectExtent l="0" t="0" r="0" b="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3512821E" w14:textId="1641F183" w:rsidR="00F553CB" w:rsidRPr="0041252D" w:rsidRDefault="0053702F" w:rsidP="00F553CB">
            <w:pPr>
              <w:rPr>
                <w:color w:val="1F3864" w:themeColor="accent5" w:themeShade="80"/>
                <w:sz w:val="20"/>
              </w:rPr>
            </w:pPr>
            <w:hyperlink r:id="rId27" w:history="1">
              <w:r w:rsidR="00F553CB" w:rsidRPr="0041252D">
                <w:rPr>
                  <w:rStyle w:val="Hipercze"/>
                  <w:rFonts w:cstheme="minorBidi"/>
                  <w:color w:val="1F3864" w:themeColor="accent5" w:themeShade="80"/>
                  <w:sz w:val="20"/>
                </w:rPr>
                <w:t>warszawa.stat.gov.pl</w:t>
              </w:r>
            </w:hyperlink>
          </w:p>
          <w:p w14:paraId="09C296E9" w14:textId="794277B0" w:rsidR="00165A6B" w:rsidRPr="005D4484" w:rsidRDefault="0053702F" w:rsidP="00F553CB">
            <w:pPr>
              <w:rPr>
                <w:sz w:val="20"/>
              </w:rPr>
            </w:pPr>
            <w:hyperlink r:id="rId28" w:history="1">
              <w:r w:rsidR="00F553CB" w:rsidRPr="0041252D">
                <w:rPr>
                  <w:rStyle w:val="Hipercze"/>
                  <w:rFonts w:cstheme="minorBidi"/>
                  <w:color w:val="1F3864" w:themeColor="accent5" w:themeShade="80"/>
                  <w:sz w:val="20"/>
                </w:rPr>
                <w:t>@</w:t>
              </w:r>
              <w:proofErr w:type="spellStart"/>
              <w:r w:rsidR="00F553CB" w:rsidRPr="0041252D">
                <w:rPr>
                  <w:rStyle w:val="Hipercze"/>
                  <w:rFonts w:cstheme="minorBidi"/>
                  <w:color w:val="1F3864" w:themeColor="accent5" w:themeShade="80"/>
                  <w:sz w:val="20"/>
                </w:rPr>
                <w:t>Warszawa_STAT</w:t>
              </w:r>
              <w:proofErr w:type="spellEnd"/>
            </w:hyperlink>
          </w:p>
        </w:tc>
      </w:tr>
      <w:tr w:rsidR="00165A6B" w14:paraId="37372B42" w14:textId="77777777" w:rsidTr="00114B5B">
        <w:trPr>
          <w:trHeight w:val="436"/>
        </w:trPr>
        <w:tc>
          <w:tcPr>
            <w:tcW w:w="2721" w:type="pct"/>
            <w:vMerge/>
            <w:vAlign w:val="center"/>
          </w:tcPr>
          <w:p w14:paraId="71B6A572" w14:textId="77777777" w:rsidR="00165A6B" w:rsidRPr="005D4484" w:rsidRDefault="00165A6B" w:rsidP="005D4484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6F5F47D" w14:textId="0F392118" w:rsidR="00165A6B" w:rsidRPr="005D4484" w:rsidRDefault="00165A6B" w:rsidP="005D4484">
            <w:pPr>
              <w:rPr>
                <w:sz w:val="18"/>
              </w:rPr>
            </w:pPr>
          </w:p>
        </w:tc>
        <w:tc>
          <w:tcPr>
            <w:tcW w:w="1910" w:type="pct"/>
          </w:tcPr>
          <w:p w14:paraId="24B10C72" w14:textId="613995DA" w:rsidR="00165A6B" w:rsidRPr="005D4484" w:rsidRDefault="00165A6B" w:rsidP="005D4484">
            <w:pPr>
              <w:rPr>
                <w:sz w:val="18"/>
              </w:rPr>
            </w:pPr>
          </w:p>
        </w:tc>
      </w:tr>
      <w:tr w:rsidR="00165A6B" w14:paraId="0618AB48" w14:textId="77777777" w:rsidTr="00114B5B">
        <w:trPr>
          <w:trHeight w:val="436"/>
        </w:trPr>
        <w:tc>
          <w:tcPr>
            <w:tcW w:w="2721" w:type="pct"/>
            <w:vMerge/>
            <w:vAlign w:val="center"/>
          </w:tcPr>
          <w:p w14:paraId="5A836582" w14:textId="77777777" w:rsidR="00165A6B" w:rsidRDefault="00165A6B" w:rsidP="00165A6B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DDA0098" w14:textId="43FEF3BB" w:rsidR="00165A6B" w:rsidRDefault="00165A6B" w:rsidP="00ED27FD">
            <w:pPr>
              <w:rPr>
                <w:sz w:val="18"/>
              </w:rPr>
            </w:pPr>
          </w:p>
        </w:tc>
        <w:tc>
          <w:tcPr>
            <w:tcW w:w="1910" w:type="pct"/>
          </w:tcPr>
          <w:p w14:paraId="2F55B54A" w14:textId="5B7320F2" w:rsidR="00165A6B" w:rsidRDefault="00165A6B" w:rsidP="00165A6B">
            <w:pPr>
              <w:rPr>
                <w:sz w:val="20"/>
              </w:rPr>
            </w:pPr>
          </w:p>
        </w:tc>
      </w:tr>
    </w:tbl>
    <w:p w14:paraId="63B615E2" w14:textId="42DE3280" w:rsidR="00174FEA" w:rsidRDefault="008262D8" w:rsidP="00182C65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DD405E4" wp14:editId="41EF43DB">
                <wp:simplePos x="0" y="0"/>
                <wp:positionH relativeFrom="column">
                  <wp:posOffset>5517920</wp:posOffset>
                </wp:positionH>
                <wp:positionV relativeFrom="paragraph">
                  <wp:posOffset>605331</wp:posOffset>
                </wp:positionV>
                <wp:extent cx="866775" cy="161925"/>
                <wp:effectExtent l="0" t="0" r="0" b="0"/>
                <wp:wrapNone/>
                <wp:docPr id="6" name="Prostokąt 6">
                  <a:hlinkClick xmlns:a="http://schemas.openxmlformats.org/drawingml/2006/main" r:id="rId2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7EE81C" id="Prostokąt 6" o:spid="_x0000_s1026" href="http://ocena-publ.stat.gov.pl/?id=83&amp;v=3" style="position:absolute;margin-left:434.5pt;margin-top:47.65pt;width:68.25pt;height:12.7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T52tgIAANAFAAAOAAAAZHJzL2Uyb0RvYy54bWysVM1OGzEQvlfqO1i+l81GJMCKDYqCqJAQ&#10;RIWKs/HarIXtcW3nr/e+WR+sY+9moYBaqWoOG9sz8803v6dnW6PJWvigwNa0PBhRIiyHRtnHmn69&#10;u/h0TEmIzDZMgxU13YlAz2YfP5xuXCXG0IJuhCcIYkO1cTVtY3RVUQTeCsPCAThhUSjBGxbx6h+L&#10;xrMNohtdjEejabEB3zgPXISAr+edkM4yvpSCxxspg4hE1xS5xfz1+fuQvsXslFWPnrlW8Z4G+wcW&#10;himLTgeocxYZWXn1Bsoo7iGAjAccTAFSKi5yDBhNOXoVzW3LnMixYHKCG9IU/h8sv14vPVFNTaeU&#10;WGawREskGOHp549IpjmmViv7tNCKP/UMMH9/r1MX2znwlRE2dsXyQrOInRJa5QIlvkqO/WVTpjoU&#10;GxeqzCdVLx9v3dKjJN0CHlOCt9Kb9I/wZJvruBvqKLaRcHw8nk6PjiaUcBSV0/JkPMn4z8bOh/hZ&#10;gCHpgAywTXKkbH0VYqLCqr1K8mXhQmmdW0Xb3x5QMb1k6h3DzDXutEh62n4RErOLnMbZQe5rsdCe&#10;rBl2JOMcc1N2opY1onuejPDXUx4sMqsMmJAlEhqwe4A0M2+xu3B6/WQq8lgMxqM/EeuMB4vsGWwc&#10;jI2y4N8D0BhV77nT3yepS03K0gM0O+w9D91QBscvFJbjioW4ZB6nEOcVN0u8wY/UsKkp9CdKWvDf&#10;33tP+ticKKVkg1Nd0/BtxbygRF9aHJuT8vAwrYF8OZwcjfHiX0oeXkrsyiwAy1TiDnM8H5N+1Puj&#10;9GDucQHNk1cUMcvRd0159PvLInbbBlcYF/N5VsPRdyxe2VvHE3jKamq3u+09867vyYjNfA37DcCq&#10;V63Z6SZLC/NVBKly3z7ntc83ro3cOP2KS3vp5T1rPS/i2S8AAAD//wMAUEsDBBQABgAIAAAAIQDD&#10;UnwV4QAAAAsBAAAPAAAAZHJzL2Rvd25yZXYueG1sTI/NTsMwEITvSLyDtUjcqN1WKUmIU7WVECek&#10;/h04uvGShNrrKHabwNPjnuA2qxnNflMsR2vYFXvfOpIwnQhgSJXTLdUSjofXpxSYD4q0Mo5Qwjd6&#10;WJb3d4XKtRtoh9d9qFksIZ8rCU0IXc65rxq0yk9chxS9T9dbFeLZ11z3aojl1vCZEAtuVUvxQ6M6&#10;3DRYnfcXK2FIgnv72FZb/z6uzfP66zA/Zj9SPj6MqxdgAcfwF4YbfkSHMjKd3IW0Z0ZCusjiliAh&#10;S+bAbgEhkgTYKaqZSIGXBf+/ofwFAAD//wMAUEsDBBQABgAIAAAAIQAbeb3F4QAAAFcBAAAZAAAA&#10;ZHJzL19yZWxzL2Uyb0RvYy54bWwucmVsc4TQwWrDMAwG4Ptg72B02K1xusIoW5xc1kIPu4zuATRb&#10;cUwd2dhuaN9+vmysMNhRCH2/pG64zF4slLILrGDdtCCIdTCOrYKP4361BZELskEfmBRcKcPQ3991&#10;7+Sx1KE8uZhFVTgrmEqJz1JmPdGMuQmRuHbGkGYstUxWRtQntCQf2/ZJpt8G9DemOBgF6WDWII7X&#10;WJP/t8M4Ok2vQZ9n4vJHhJyqlLzjU0UxWSo/bNDEuIrnT9/Uc0tjw9JELwdn1HbzgHN8WdTme+ot&#10;mLrQ7lIoMXqQfSdv3tF/AQAA//8DAFBLAQItABQABgAIAAAAIQC2gziS/gAAAOEBAAATAAAAAAAA&#10;AAAAAAAAAAAAAABbQ29udGVudF9UeXBlc10ueG1sUEsBAi0AFAAGAAgAAAAhADj9If/WAAAAlAEA&#10;AAsAAAAAAAAAAAAAAAAALwEAAF9yZWxzLy5yZWxzUEsBAi0AFAAGAAgAAAAhANh9Pna2AgAA0AUA&#10;AA4AAAAAAAAAAAAAAAAALgIAAGRycy9lMm9Eb2MueG1sUEsBAi0AFAAGAAgAAAAhAMNSfBXhAAAA&#10;CwEAAA8AAAAAAAAAAAAAAAAAEAUAAGRycy9kb3ducmV2LnhtbFBLAQItABQABgAIAAAAIQAbeb3F&#10;4QAAAFcBAAAZAAAAAAAAAAAAAAAAAB4GAABkcnMvX3JlbHMvZTJvRG9jLnhtbC5yZWxzUEsFBgAA&#10;AAAFAAUAOgEAADYHAAAAAA==&#10;" o:button="t" filled="f" stroked="f" strokeweight="1pt">
                <v:fill o:detectmouseclick="t"/>
              </v:rect>
            </w:pict>
          </mc:Fallback>
        </mc:AlternateContent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A3EA2EE" wp14:editId="130B0579">
                <wp:simplePos x="0" y="0"/>
                <wp:positionH relativeFrom="column">
                  <wp:posOffset>5551244</wp:posOffset>
                </wp:positionH>
                <wp:positionV relativeFrom="paragraph">
                  <wp:posOffset>797248</wp:posOffset>
                </wp:positionV>
                <wp:extent cx="866775" cy="161925"/>
                <wp:effectExtent l="0" t="0" r="0" b="0"/>
                <wp:wrapNone/>
                <wp:docPr id="12" name="Prostokąt 12">
                  <a:hlinkClick xmlns:a="http://schemas.openxmlformats.org/drawingml/2006/main" r:id="rId3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83F2BE" id="Prostokąt 12" o:spid="_x0000_s1026" href="http://ocena-publ.stat.gov.pl/?id=83&amp;v=4" style="position:absolute;margin-left:437.1pt;margin-top:62.8pt;width:68.25pt;height:12.7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UYtwIAANIFAAAOAAAAZHJzL2Uyb0RvYy54bWysVM1OGzEQvlfqO1i+l81GJMCKDYqCqJAQ&#10;RIWKs/HarIXtcW3nr/e+WR+sY+9moYBaqWoOG9sz8803v6dnW6PJWvigwNa0PBhRIiyHRtnHmn69&#10;u/h0TEmIzDZMgxU13YlAz2YfP5xuXCXG0IJuhCcIYkO1cTVtY3RVUQTeCsPCAThhUSjBGxbx6h+L&#10;xrMNohtdjEejabEB3zgPXISAr+edkM4yvpSCxxspg4hE1xS5xfz1+fuQvsXslFWPnrlW8Z4G+wcW&#10;himLTgeocxYZWXn1Bsoo7iGAjAccTAFSKi5yDBhNOXoVzW3LnMixYHKCG9IU/h8sv14vPVEN1m5M&#10;iWUGa7REhhGefv6IBB9TVK1W9mmhFX/qOWAG/16pLrpz4CsjbOzK5YVmEXsltMoFSnyVXPvLpkyV&#10;KDYuVJlRql8+3rqlR0m6BTwmMlvpTfpHeLLNldwNlRTbSDg+Hk+nR0cTSjiKyml5Mp5k/Gdj50P8&#10;LMCQdEAG2Cg5Ura+CjFRYdVeJfmycKG0zs2i7W8PqJheMvWOYeYad1okPW2/CIn5RU5dKnNni4X2&#10;ZM2wJxnnmJsy+w4ta0T3PBnhr6c8WGRWGTAhSyQ0YPcAaWreYnfh9PrJVOTBGIxHnfc/GQ8W2TPY&#10;OBgbZcG/B6Axqt5zp79PUpealKUHaHbYfR66sQyOXygsxxULcck8ziFOLO6WeIMfqWFTU+hPlLTg&#10;v7/3nvSxOVFKyQbnuqbh24p5QYm+tDg4J+XhYVoE+XI4ORrjxb+UPLyU2JVZAJapxC3meD4m/aj3&#10;R+nB3OMKmievKGKWo++a8uj3l0Xs9g0uMS7m86yGw+9YvLK3jifwlNXUbnfbe+Zd35MRm/ka9juA&#10;Va9as9NNlhbmqwhS5b59zmufb1wcuXH6JZc208t71npexbNfAAAA//8DAFBLAwQUAAYACAAAACEA&#10;FsK42eIAAAAMAQAADwAAAGRycy9kb3ducmV2LnhtbEyPy07DMBBF90j8gzVI7KidQJo2xKkoEmKF&#10;VNouWLrxNAn4EcVuE/h6pivYzege3TlTriZr2BmH0HknIZkJYOhqrzvXSNjvXu4WwEJUTivjHUr4&#10;xgCr6vqqVIX2o3vH8zY2jEpcKJSENsa+4DzULVoVZr5HR9nRD1ZFWoeG60GNVG4NT4WYc6s6Rxda&#10;1eNzi/XX9mQljFn0rx+behPeprXJ15+7+/3yR8rbm+npEVjEKf7BcNEndajI6eBPTgdmJCzyh5RQ&#10;CtJsDuxCiETkwA40ZUkCvCr5/yeqXwAAAP//AwBQSwMEFAAGAAgAAAAhABPr8xThAAAAVwEAABkA&#10;AABkcnMvX3JlbHMvZTJvRG9jLnhtbC5yZWxzhNDBTsMwDAbgOxLvEPnAbU0HCE3QtJcNaQcuaDyA&#10;Sdw0WupESVZtb08uICYhcbQsf7/tbjjPXiyUsgusYN20IIh1MI6tgo/D62oDIhdkgz4wKbhQhqG/&#10;veneyWOpQ3lyMYuqcFYwlRKfpcx6ohlzEyJx7YwhzVhqmayMqI9oSd637ZNMvw3or0yxNwrS3qxB&#10;HC6xJv9vh3F0mrZBn2bi8keEnKqUvONjRTFZKj9s0MS4iqdP39RzS2PD0kQvB2fU5uEO5/iyqMfv&#10;qbdg6kK7c6HE6EH2nbx6R/8FAAD//wMAUEsBAi0AFAAGAAgAAAAhALaDOJL+AAAA4QEAABMAAAAA&#10;AAAAAAAAAAAAAAAAAFtDb250ZW50X1R5cGVzXS54bWxQSwECLQAUAAYACAAAACEAOP0h/9YAAACU&#10;AQAACwAAAAAAAAAAAAAAAAAvAQAAX3JlbHMvLnJlbHNQSwECLQAUAAYACAAAACEA3wjFGLcCAADS&#10;BQAADgAAAAAAAAAAAAAAAAAuAgAAZHJzL2Uyb0RvYy54bWxQSwECLQAUAAYACAAAACEAFsK42eIA&#10;AAAMAQAADwAAAAAAAAAAAAAAAAARBQAAZHJzL2Rvd25yZXYueG1sUEsBAi0AFAAGAAgAAAAhABPr&#10;8xThAAAAVwEAABkAAAAAAAAAAAAAAAAAIAYAAGRycy9fcmVscy9lMm9Eb2MueG1sLnJlbHNQSwUG&#10;AAAAAAUABQA6AQAAOAcAAAAA&#10;" o:button="t" filled="f" stroked="f" strokeweight="1pt">
                <v:fill o:detectmouseclick="t"/>
              </v:rect>
            </w:pict>
          </mc:Fallback>
        </mc:AlternateContent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10237E46" wp14:editId="28DDAF6D">
                <wp:simplePos x="0" y="0"/>
                <wp:positionH relativeFrom="column">
                  <wp:posOffset>5529105</wp:posOffset>
                </wp:positionH>
                <wp:positionV relativeFrom="paragraph">
                  <wp:posOffset>965842</wp:posOffset>
                </wp:positionV>
                <wp:extent cx="866775" cy="161925"/>
                <wp:effectExtent l="0" t="0" r="0" b="0"/>
                <wp:wrapNone/>
                <wp:docPr id="13" name="Prostokąt 13">
                  <a:hlinkClick xmlns:a="http://schemas.openxmlformats.org/drawingml/2006/main" r:id="rId3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F3AB4D" id="Prostokąt 13" o:spid="_x0000_s1026" href="http://ocena-publ.stat.gov.pl/?id=83&amp;v=5" style="position:absolute;margin-left:435.35pt;margin-top:76.05pt;width:68.25pt;height:12.7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B1HtwIAANIFAAAOAAAAZHJzL2Uyb0RvYy54bWysVM1OGzEQvlfqO1i+l82mJMCKDYqCqJAQ&#10;jQoVZ+O1WQvb49rOX+99sz5Yx97NQgG1UtUcNrZn5ptvfk/PtkaTtfBBga1peTCiRFgOjbIPNf16&#10;e/HhmJIQmW2YBitquhOBns3evzvduEqMoQXdCE8QxIZq42raxuiqogi8FYaFA3DColCCNyzi1T8U&#10;jWcbRDe6GI9G02IDvnEeuAgBX887IZ1lfCkFj5+lDCISXVPkFvPX5+99+hazU1Y9eOZaxXsa7B9Y&#10;GKYsOh2gzllkZOXVKyijuIcAMh5wMAVIqbjIMWA05ehFNDctcyLHgskJbkhT+H+w/Hq99EQ1WLuP&#10;lFhmsEZLZBjh8eePSPAxRdVqZR8XWvHHngNm8O+V6qI7B74ywsauXF5oFrFXQqtcoMRXybW/bMpU&#10;iWLjQpUZpfrl441bepSkW8BjIrOV3qR/hCfbXMndUEmxjYTj4/F0enQ0oYSjqJyWJ+NJxn8ydj7E&#10;TwIMSQdkgI2SI2XrqxATFVbtVZIvCxdK69ws2v72gIrpJVPvGGaucadF0tP2i5CYX+Q0zg5yZ4uF&#10;9mTNsCcZ55ibshO1rBHd82SEv57yYJFZZcCELJHQgN0DpKl5jd2F0+snU5EHYzAe/YlYZzxYZM9g&#10;42BslAX/FoDGqHrPnf4+SV1qUpbuodlh93noxjI4fqGwHFcsxCXzOIc4sbhb4mf8SA2bmkJ/oqQF&#10;//2t96SPzYlSSjY41zUN31bMC0r0pcXBOSkPD9MiyJfDydEYL/655P65xK7MArBMJW4xx/Mx6Ue9&#10;P0oP5g5X0Dx5RRGzHH3XlEe/vyxit29wiXExn2c1HH7H4pW9cTyBp6ymdrvd3jHv+p6M2MzXsN8B&#10;rHrRmp1usrQwX0WQKvftU177fOPiyI3TL7m0mZ7fs9bTKp79AgAA//8DAFBLAwQUAAYACAAAACEA&#10;jJ+FBeEAAAAMAQAADwAAAGRycy9kb3ducmV2LnhtbEyPwU7DMAyG70i8Q2QkbixZ0ZbRNZ0YEuKE&#10;NLYdOGZN1hYSp2qytfD0eKdxs/V/+v25WI3esbPtYxtQwXQigFmsgmmxVrDfvT4sgMWk0WgX0Cr4&#10;sRFW5e1NoXMTBvyw522qGZVgzLWCJqUu5zxWjfU6TkJnkbJj6L1OtPY1N70eqNw7ngkx5163SBca&#10;3dmXxlbf25NXMMxSePvcVJv4Pq6dXH/tHvdPv0rd343PS2DJjukKw0Wf1KEkp0M4oYnMKVhIIQml&#10;YJZNgV0IIWQG7ECTlHPgZcH/P1H+AQAA//8DAFBLAwQUAAYACAAAACEA/W/KteEAAABXAQAAGQAA&#10;AGRycy9fcmVscy9lMm9Eb2MueG1sLnJlbHOE0MFOwzAMBuA7Eu8Q+cBtTQcCTdC0lw1pBy5oPIBJ&#10;3DRa6kRJVm1vTy4gJiFxtCx/v+1uOM9eLJSyC6xg3bQgiHUwjq2Cj8PragMiF2SDPjApuFCGob+9&#10;6d7JY6lDeXIxi6pwVjCVEp+lzHqiGXMTInHtjCHNWGqZrIyoj2hJ3rftk0y/DeivTLE3CtLerEEc&#10;LrEm/2+HcXSatkGfZuLyR4ScqpS842NFMVkqP2zQxLiKp0/f1HNLY8PSRC8HZ9Tm4Q7n+LKox++p&#10;t2DqQrtzocToQfadvHpH/wUAAP//AwBQSwECLQAUAAYACAAAACEAtoM4kv4AAADhAQAAEwAAAAAA&#10;AAAAAAAAAAAAAAAAW0NvbnRlbnRfVHlwZXNdLnhtbFBLAQItABQABgAIAAAAIQA4/SH/1gAAAJQB&#10;AAALAAAAAAAAAAAAAAAAAC8BAABfcmVscy8ucmVsc1BLAQItABQABgAIAAAAIQB3aB1HtwIAANIF&#10;AAAOAAAAAAAAAAAAAAAAAC4CAABkcnMvZTJvRG9jLnhtbFBLAQItABQABgAIAAAAIQCMn4UF4QAA&#10;AAwBAAAPAAAAAAAAAAAAAAAAABEFAABkcnMvZG93bnJldi54bWxQSwECLQAUAAYACAAAACEA/W/K&#10;teEAAABXAQAAGQAAAAAAAAAAAAAAAAAfBgAAZHJzL19yZWxzL2Uyb0RvYy54bWwucmVsc1BLBQYA&#10;AAAABQAFADoBAAA3BwAAAAA=&#10;" o:button="t" filled="f" stroked="f" strokeweight="1pt">
                <v:fill o:detectmouseclick="t"/>
              </v:rect>
            </w:pict>
          </mc:Fallback>
        </mc:AlternateContent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737786B" wp14:editId="404C15DB">
                <wp:simplePos x="0" y="0"/>
                <wp:positionH relativeFrom="column">
                  <wp:posOffset>5524500</wp:posOffset>
                </wp:positionH>
                <wp:positionV relativeFrom="paragraph">
                  <wp:posOffset>443865</wp:posOffset>
                </wp:positionV>
                <wp:extent cx="866775" cy="161925"/>
                <wp:effectExtent l="0" t="0" r="0" b="0"/>
                <wp:wrapNone/>
                <wp:docPr id="5" name="Prostokąt 5">
                  <a:hlinkClick xmlns:a="http://schemas.openxmlformats.org/drawingml/2006/main" r:id="rId3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25E51B" id="Prostokąt 5" o:spid="_x0000_s1026" href="http://ocena-publ.stat.gov.pl/?id=83&amp;v=2" style="position:absolute;margin-left:435pt;margin-top:34.95pt;width:68.25pt;height:12.7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SXOtQIAANAFAAAOAAAAZHJzL2Uyb0RvYy54bWysVM1OGzEQvlfqO1i+l81GJMCKDYqCqJAQ&#10;RIWKs/HarIXtcW3nr/e+WR+sY+9moYBaqWoOG9sz8803v6dnW6PJWvigwNa0PBhRIiyHRtnHmn69&#10;u/h0TEmIzDZMgxU13YlAz2YfP5xuXCXG0IJuhCcIYkO1cTVtY3RVUQTeCsPCAThhUSjBGxbx6h+L&#10;xrMNohtdjEejabEB3zgPXISAr+edkM4yvpSCxxspg4hE1xS5xfz1+fuQvsXslFWPnrlW8Z4G+wcW&#10;himLTgeocxYZWXn1Bsoo7iGAjAccTAFSKi5yDBhNOXoVzW3LnMixYHKCG9IU/h8sv14vPVFNTSeU&#10;WGawREskGOHp549IJjmmViv7tNCKP/UMMH9/r1MX2znwlRE2dsXyQrOInRJa5QIlvkqO/WVTpjoU&#10;GxeqzCdVLx9v3dKjJN0CHlOCt9Kb9I/wZJvruBvqKLaRcHw8nk6PjjAejqJyWp6MJxn/2dj5ED8L&#10;MCQdkAG2SY6Ura9CTFRYtVdJvixcKK1zq2j72wMqppdMvWOYucadFklP2y9CYnaR0zg7yH0tFtqT&#10;NcOOZJxjbspO1LJGdM+TEf56yoNFZpUBE7JEQgN2D5Bm5i12F06vn0xFHovBePQnYp3xYJE9g42D&#10;sVEW/HsAGqPqPXf6+yR1qUlZeoBmh73noRvK4PiFwnJcsRCXzOMU4rziZok3+JEaNjWF/kRJC/77&#10;e+9JH5sTpZRscKprGr6tmBeU6EuLY3NSHh6mNZAvh5OjMV78S8nDS4ldmQVgmUrcYY7nY9KPen+U&#10;Hsw9LqB58ooiZjn6rimPfn9ZxG7b4ArjYj7Pajj6jsUre+t4Ak9ZTe12t71n3vU9GbGZr2G/AVj1&#10;qjU73WRpYb6KIFXu2+e89vnGtZEbp19xaS+9vGet50U8+wUAAP//AwBQSwMEFAAGAAgAAAAhAAPV&#10;dungAAAACgEAAA8AAABkcnMvZG93bnJldi54bWxMj81OwzAQhO9IvIO1SNyow0/aJmRTUSTUE1Jp&#10;e+DoxksSsNdR7DahT497KsfRjGa+KRajNeJIvW8dI9xPEhDEldMt1wi77dvdHIQPirUyjgnhlzws&#10;yuurQuXaDfxBx02oRSxhnyuEJoQul9JXDVnlJ64jjt6X660KUfa11L0aYrk18iFJptKqluNCozp6&#10;baj62RwswpAGt/pcV2v/Pi7NbPm9fdxlJ8Tbm/HlGUSgMVzCcMaP6FBGpr07sPbCIMxnSfwSEKZZ&#10;BuIciHMpiD1Clj6BLAv5/0L5BwAA//8DAFBLAwQUAAYACAAAACEA9f2EZOEAAABXAQAAGQAAAGRy&#10;cy9fcmVscy9lMm9Eb2MueG1sLnJlbHOE0MFqwzAMBuD7YO9gdNitcdrBKFucXNZCD7uM7gE0W3FM&#10;HdnYbmjffr5srDDYUQh9v6RuuMxeLJSyC6xg3bQgiHUwjq2Cj+N+tQWRC7JBH5gUXCnD0N/fde/k&#10;sdShPLmYRVU4K5hKic9SZj3RjLkJkbh2xpBmLLVMVkbUJ7QkN237JNNvA/obUxyMgnQwaxDHa6zJ&#10;/9thHJ2m16DPM3H5I0JOVUre8amimCyVHzZoYlzF86dv6rmlsWFpopeDM2r7+IBzfFnU5nvqLZi6&#10;0O5SKDF6kH0nb97RfwEAAP//AwBQSwECLQAUAAYACAAAACEAtoM4kv4AAADhAQAAEwAAAAAAAAAA&#10;AAAAAAAAAAAAW0NvbnRlbnRfVHlwZXNdLnhtbFBLAQItABQABgAIAAAAIQA4/SH/1gAAAJQBAAAL&#10;AAAAAAAAAAAAAAAAAC8BAABfcmVscy8ucmVsc1BLAQItABQABgAIAAAAIQAJBSXOtQIAANAFAAAO&#10;AAAAAAAAAAAAAAAAAC4CAABkcnMvZTJvRG9jLnhtbFBLAQItABQABgAIAAAAIQAD1Xbp4AAAAAoB&#10;AAAPAAAAAAAAAAAAAAAAAA8FAABkcnMvZG93bnJldi54bWxQSwECLQAUAAYACAAAACEA9f2EZOEA&#10;AABXAQAAGQAAAAAAAAAAAAAAAAAcBgAAZHJzL19yZWxzL2Uyb0RvYy54bWwucmVsc1BLBQYAAAAA&#10;BQAFADoBAAA0BwAAAAA=&#10;" o:button="t" filled="f" stroked="f" strokeweight="1pt">
                <v:fill o:detectmouseclick="t"/>
              </v:rect>
            </w:pict>
          </mc:Fallback>
        </mc:AlternateContent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76453FB" wp14:editId="0B578715">
                <wp:simplePos x="0" y="0"/>
                <wp:positionH relativeFrom="column">
                  <wp:posOffset>5505450</wp:posOffset>
                </wp:positionH>
                <wp:positionV relativeFrom="paragraph">
                  <wp:posOffset>215265</wp:posOffset>
                </wp:positionV>
                <wp:extent cx="942975" cy="209550"/>
                <wp:effectExtent l="0" t="0" r="0" b="0"/>
                <wp:wrapNone/>
                <wp:docPr id="3" name="Prostokąt 3">
                  <a:hlinkClick xmlns:a="http://schemas.openxmlformats.org/drawingml/2006/main" r:id="rId3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4F2069" id="Prostokąt 3" o:spid="_x0000_s1026" href="http://ocena-publ.stat.gov.pl/?id=83&amp;v=1" style="position:absolute;margin-left:433.5pt;margin-top:16.95pt;width:74.25pt;height:16.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ASPuQIAANAFAAAOAAAAZHJzL2Uyb0RvYy54bWysVF9P2zAQf5+072D5fSQt7VgjUlQVMSEh&#10;qFYmno1jEwvH59lu0+5932wfbGcnDQzQJk3rQ2r77n73u7+nZ7tGk61wXoEp6egop0QYDpUyDyX9&#10;envx4RMlPjBTMQ1GlHQvPD2bv3932tpCjKEGXQlHEMT4orUlrUOwRZZ5XouG+SOwwqBQgmtYwKt7&#10;yCrHWkRvdDbO849ZC66yDrjwHl/POyGdJ3wpBQ83UnoRiC4pcgvp69L3Pn6z+SkrHhyzteI9DfYP&#10;LBqmDDodoM5ZYGTj1CuoRnEHHmQ44tBkIKXiIsWA0YzyF9Gsa2ZFigWT4+2QJv//YPn1duWIqkp6&#10;TIlhDZZohQQDPP78EchxiqnWyjwuteKPPQPM39/r1MV2DnzTCBO6YjmhWcBO8bWynhJXRMfushrF&#10;OmSt9UXiE6uXjmu7ciiJN4/HmOCddE38R3iyS3XcD3UUu0A4Ps4m49nJlBKOonE+m05TnbMnY+t8&#10;+CygIfGADLBNUqRse+VDpMKKg0r0ZeBCaZ1aRZvfHlAxviTqHcPENey1iHrafBESs4ucxslB6mux&#10;1I5sGXYk4xxzM+pENatE9zzN8ZdSworBIrFKgBFZIqEBuweIM/Mauwun14+mIo3FYJz/iVhnPFgk&#10;z2DCYNwoA+4tAI1R9Z47/UOSutTELN1Dtcfec9ANpbf8QmE5rpgPK+ZwCnFecbOEG/xIDW1JoT9R&#10;UoP7/tZ71MfmRCklLU51Sf23DXOCEn1pcGxmo8kkroF0mUxPxnhxzyX3zyVm0ywByzTCHWZ5Okb9&#10;oA9H6aC5wwW0iF5RxAxH3yXlwR0uy9BtG1xhXCwWSQ1H37JwZdaWR/CY1dhut7s75mzfkwGb+RoO&#10;G4AVL1qz042WBhabAFKlvn3Ka59vXBupcfoVF/fS83vSelrE818AAAD//wMAUEsDBBQABgAIAAAA&#10;IQBZspFJ4QAAAAoBAAAPAAAAZHJzL2Rvd25yZXYueG1sTI9BT4NAFITvJv6HzTPxZpdKoIXyaKyJ&#10;8WRS2x48btlXQNm3hN0W9Ne7PelxMpOZb4r1ZDpxocG1lhHmswgEcWV1yzXCYf/ysAThvGKtOsuE&#10;8E0O1uXtTaFybUd+p8vO1yKUsMsVQuN9n0vpqoaMcjPbEwfvZAejfJBDLfWgxlBuOvkYRak0quWw&#10;0KienhuqvnZngzAm3r5+bKute5s23WLzuY8P2Q/i/d30tALhafJ/YbjiB3QoA9PRnlk70SEs00X4&#10;4hHiOANxDUTzJAFxREjTDGRZyP8Xyl8AAAD//wMAUEsDBBQABgAIAAAAIQCGdr9c4wAAAFcBAAAZ&#10;AAAAZHJzL19yZWxzL2Uyb0RvYy54bWwucmVsc4TQwUoDMRAG4LvgO4Q5eOtmqyBFN7sXW+jBi9QH&#10;GJPZbGh2EpJ0ad/e6EEsCB6HYb5/ZrrhPHuxUMousIJ104Ig1sE4tgreD7vVBkQuyAZ9YFJwoQxD&#10;f3vTvZHHUofy5GIWVeGsYColPkmZ9UQz5iZE4toZQ5qx1DJZGVEf0ZK8b9tHmX4b0F+ZYm8UpL1Z&#10;gzhcYk3+3w7j6DS9BH2aicsfEXKqUvKOjxXFZKn8sEET4yqePnxTzy2NDUsTvRycUZuHO5zj86K+&#10;Vvmeeg2mLrQ9F0qMHmTfyat39J8AAAD//wMAUEsBAi0AFAAGAAgAAAAhALaDOJL+AAAA4QEAABMA&#10;AAAAAAAAAAAAAAAAAAAAAFtDb250ZW50X1R5cGVzXS54bWxQSwECLQAUAAYACAAAACEAOP0h/9YA&#10;AACUAQAACwAAAAAAAAAAAAAAAAAvAQAAX3JlbHMvLnJlbHNQSwECLQAUAAYACAAAACEACowEj7kC&#10;AADQBQAADgAAAAAAAAAAAAAAAAAuAgAAZHJzL2Uyb0RvYy54bWxQSwECLQAUAAYACAAAACEAWbKR&#10;SeEAAAAKAQAADwAAAAAAAAAAAAAAAAATBQAAZHJzL2Rvd25yZXYueG1sUEsBAi0AFAAGAAgAAAAh&#10;AIZ2v1zjAAAAVwEAABkAAAAAAAAAAAAAAAAAIQYAAGRycy9fcmVscy9lMm9Eb2MueG1sLnJlbHNQ&#10;SwUGAAAAAAUABQA6AQAAOwcAAAAA&#10;" o:button="t" filled="f" stroked="f" strokeweight="1pt">
                <v:fill o:detectmouseclick="t"/>
              </v:rect>
            </w:pict>
          </mc:Fallback>
        </mc:AlternateContent>
      </w:r>
      <w:r w:rsidR="00ED27FD">
        <w:rPr>
          <w:noProof/>
          <w:sz w:val="18"/>
          <w:lang w:eastAsia="pl-PL"/>
        </w:rPr>
        <w:drawing>
          <wp:anchor distT="0" distB="0" distL="114300" distR="114300" simplePos="0" relativeHeight="251675647" behindDoc="1" locked="0" layoutInCell="1" allowOverlap="1" wp14:anchorId="097E8DB1" wp14:editId="3556D5FD">
            <wp:simplePos x="0" y="0"/>
            <wp:positionH relativeFrom="column">
              <wp:posOffset>4753429</wp:posOffset>
            </wp:positionH>
            <wp:positionV relativeFrom="paragraph">
              <wp:posOffset>260168</wp:posOffset>
            </wp:positionV>
            <wp:extent cx="1621060" cy="885348"/>
            <wp:effectExtent l="0" t="0" r="0" b="0"/>
            <wp:wrapTopAndBottom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cc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60" cy="885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3CB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71232" behindDoc="1" locked="0" layoutInCell="1" allowOverlap="1" wp14:anchorId="69A0F3D1" wp14:editId="093EB38E">
                <wp:simplePos x="0" y="0"/>
                <wp:positionH relativeFrom="page">
                  <wp:posOffset>457200</wp:posOffset>
                </wp:positionH>
                <wp:positionV relativeFrom="paragraph">
                  <wp:posOffset>92801</wp:posOffset>
                </wp:positionV>
                <wp:extent cx="6559550" cy="4286250"/>
                <wp:effectExtent l="0" t="0" r="12700" b="1905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2862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F0BC" w14:textId="77777777" w:rsidR="000861B4" w:rsidRPr="001E7637" w:rsidRDefault="000861B4" w:rsidP="00F553CB">
                            <w:pPr>
                              <w:rPr>
                                <w:b/>
                                <w:color w:val="1F3864" w:themeColor="accent5" w:themeShade="80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</w:t>
                            </w:r>
                          </w:p>
                          <w:p w14:paraId="29CB2B20" w14:textId="48D16395" w:rsidR="000861B4" w:rsidRPr="001E7637" w:rsidRDefault="0053702F" w:rsidP="00F553CB">
                            <w:pPr>
                              <w:rPr>
                                <w:rFonts w:cs="Arial"/>
                                <w:color w:val="1F3864" w:themeColor="accent5" w:themeShade="8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5" w:history="1">
                              <w:r w:rsidR="0030190C">
                                <w:rPr>
                                  <w:rStyle w:val="Hipercze"/>
                                  <w:rFonts w:cs="Arial"/>
                                  <w:color w:val="1F3864" w:themeColor="accent5" w:themeShade="80"/>
                                  <w:sz w:val="18"/>
                                  <w:szCs w:val="30"/>
                                  <w:shd w:val="clear" w:color="auto" w:fill="F0F0F0"/>
                                </w:rPr>
                                <w:t>Zmiany strukturalne grup podmiotów gospodarki narodowej w rejestrze REGON, 2019 r.</w:t>
                              </w:r>
                            </w:hyperlink>
                          </w:p>
                          <w:p w14:paraId="72422165" w14:textId="02302D2F" w:rsidR="000861B4" w:rsidRPr="005D4484" w:rsidRDefault="000861B4" w:rsidP="00F553CB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6E08176D" w14:textId="1005E4A7" w:rsidR="000861B4" w:rsidRPr="005D4484" w:rsidRDefault="000861B4" w:rsidP="00F553CB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D448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477794A0" w14:textId="5A4CCE08" w:rsidR="000861B4" w:rsidRPr="001E7637" w:rsidRDefault="0053702F" w:rsidP="00F553CB">
                            <w:pPr>
                              <w:rPr>
                                <w:rFonts w:cs="Arial"/>
                                <w:color w:val="1F3864" w:themeColor="accent5" w:themeShade="8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6" w:history="1">
                              <w:r w:rsidR="001E7637" w:rsidRPr="001E7637">
                                <w:rPr>
                                  <w:rStyle w:val="Hipercze"/>
                                  <w:rFonts w:cs="Arial"/>
                                  <w:color w:val="1F3864" w:themeColor="accent5" w:themeShade="80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(BDL) - Podmioty</w:t>
                              </w:r>
                            </w:hyperlink>
                          </w:p>
                          <w:p w14:paraId="091B95C8" w14:textId="6596F2D6" w:rsidR="000861B4" w:rsidRPr="008243DA" w:rsidRDefault="0053702F" w:rsidP="00E32DFA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7" w:history="1">
                              <w:r w:rsidR="000861B4" w:rsidRPr="001E7637">
                                <w:rPr>
                                  <w:rStyle w:val="Hipercze"/>
                                  <w:rFonts w:cs="Arial"/>
                                  <w:color w:val="1F3864" w:themeColor="accent5" w:themeShade="80"/>
                                  <w:sz w:val="18"/>
                                  <w:szCs w:val="30"/>
                                  <w:shd w:val="clear" w:color="auto" w:fill="F0F0F0"/>
                                </w:rPr>
                                <w:t>Liczba podmiotów w rejestrze REGON (tablice)</w:t>
                              </w:r>
                            </w:hyperlink>
                            <w:r w:rsidR="000861B4" w:rsidRPr="008243DA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4D06AB55" w14:textId="4A105048" w:rsidR="000861B4" w:rsidRPr="008243DA" w:rsidRDefault="000861B4" w:rsidP="00F553CB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42E00FD0" w14:textId="5D5AA6A6" w:rsidR="000861B4" w:rsidRPr="005D4484" w:rsidRDefault="000861B4" w:rsidP="00F553CB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D448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42D78C65" w14:textId="69E31456" w:rsidR="000861B4" w:rsidRPr="006017F8" w:rsidRDefault="0053702F" w:rsidP="00E32DFA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history="1">
                              <w:r w:rsidR="000861B4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P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odmiot gospodarki narodowej</w:t>
                              </w:r>
                            </w:hyperlink>
                          </w:p>
                          <w:p w14:paraId="2596A874" w14:textId="77777777" w:rsidR="000861B4" w:rsidRPr="006017F8" w:rsidRDefault="0053702F" w:rsidP="00E32DFA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history="1">
                              <w:r w:rsidR="000861B4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S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ektor prywatny</w:t>
                              </w:r>
                            </w:hyperlink>
                            <w:r w:rsidR="000861B4" w:rsidRPr="006017F8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1FC9227D" w14:textId="72060631" w:rsidR="000861B4" w:rsidRPr="006017F8" w:rsidRDefault="0053702F" w:rsidP="00E32DFA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0" w:history="1">
                              <w:r w:rsidR="000861B4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S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ektor publiczny</w:t>
                              </w:r>
                            </w:hyperlink>
                          </w:p>
                          <w:p w14:paraId="1DDFB64B" w14:textId="3D1B0C07" w:rsidR="000861B4" w:rsidRPr="004D4140" w:rsidRDefault="0053702F" w:rsidP="00E32DF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1" w:history="1">
                              <w:r w:rsidR="000861B4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O</w:t>
                              </w:r>
                              <w:r w:rsidR="000861B4" w:rsidRPr="006017F8">
                                <w:rPr>
                                  <w:rFonts w:cs="Arial"/>
                                  <w:color w:val="001D77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soba fizyczna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0F3D1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36pt;margin-top:7.3pt;width:516.5pt;height:337.5pt;z-index:-251445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n13RQIAAJMEAAAOAAAAZHJzL2Uyb0RvYy54bWysVFFv0zAQfkfiP1h+Z2mjZmujptPYKEIa&#10;Y9LgB1wdp7Fm+4LtNim/nrPTjg6eQPTB8uXOnz9/312X14PRbC+dV2grPr2YcCatwFrZbcW/fV2/&#10;m3PmA9gaNFpZ8YP0/Hr19s2y70qZY4u6lo4RiPVl31W8DaErs8yLVhrwF9hJS8kGnYFAodtmtYOe&#10;0I3O8snkMuvR1Z1DIb2nr3djkq8SftNIEb40jZeB6YoTt5BWl9ZNXLPVEsqtg65V4kgD/oGFAWXp&#10;0heoOwjAdk79AWWUcOixCRcCTYZNo4RMb6DXTCe/veaphU6mt5A4vnuRyf8/WPGwf3RM1eTdFWcW&#10;DHn0iFqyIJ99wF6yPGrUd76k0qeOisPwHgeqT+/13T2KZ88s3rZgt/LGOexbCTVxnMaT2dnREcdH&#10;kE3/GWu6C3YBE9DQOBMFJEkYoZNXhxd/5BCYoI+XRbEoCkoJys3y+WVOQbwDytPxzvnwUaJhcVNx&#10;Rw2Q4GF/78NYeiqJt3nUql4rrVNw8LfasT1Qr1CL1dhzpsEH+ljxdfolLL0zRH6sWxSTyYmDT+cT&#10;nVe42rK+4osiL0bJ/vbOkfYrSKMCjY1WpuJzIjBSgDIK/8HWdADKAEqPe5JH26MTUfzRhjBshmT8&#10;/GTwBusDWeNwnBKaatq06H5w1tOEVNx/34GTJMonS/YuprNZHKkUzIqrnAJ3ntmcZ8AKgqp44Gzc&#10;3oY0hpGqxRtqg0Ylg2K/jEyOlKnzk6bHKY2jdR6nql//JaufAAAA//8DAFBLAwQUAAYACAAAACEA&#10;iJWwE90AAAAKAQAADwAAAGRycy9kb3ducmV2LnhtbEyPwU7DMBBE70j8g7VI3KjjqgQT4lQVUrkh&#10;1BT1vI2XJCJeR7Hbhr/HPcFxZ0azb8r17AZxpin0ng2oRQaCuPG259bA5377oEGEiGxx8EwGfijA&#10;urq9KbGw/sI7OtexFamEQ4EGuhjHQsrQdOQwLPxInLwvPzmM6ZxaaSe8pHI3yGWW5dJhz+lDhyO9&#10;dtR81ydnQO9WNW9arYePgzy8K1Ko3rbG3N/NmxcQkeb4F4YrfkKHKjEd/YltEIOBp2WaEpO+ykFc&#10;fZU9JuVoINfPOciqlP8nVL8AAAD//wMAUEsBAi0AFAAGAAgAAAAhALaDOJL+AAAA4QEAABMAAAAA&#10;AAAAAAAAAAAAAAAAAFtDb250ZW50X1R5cGVzXS54bWxQSwECLQAUAAYACAAAACEAOP0h/9YAAACU&#10;AQAACwAAAAAAAAAAAAAAAAAvAQAAX3JlbHMvLnJlbHNQSwECLQAUAAYACAAAACEA7Hp9d0UCAACT&#10;BAAADgAAAAAAAAAAAAAAAAAuAgAAZHJzL2Uyb0RvYy54bWxQSwECLQAUAAYACAAAACEAiJWwE90A&#10;AAAKAQAADwAAAAAAAAAAAAAAAACfBAAAZHJzL2Rvd25yZXYueG1sUEsFBgAAAAAEAAQA8wAAAKkF&#10;AAAAAA==&#10;" fillcolor="#f2f2f2" strokecolor="window">
                <v:textbox>
                  <w:txbxContent>
                    <w:p w14:paraId="34A7F0BC" w14:textId="77777777" w:rsidR="000861B4" w:rsidRPr="001E7637" w:rsidRDefault="000861B4" w:rsidP="00F553CB">
                      <w:pPr>
                        <w:rPr>
                          <w:b/>
                          <w:color w:val="1F3864" w:themeColor="accent5" w:themeShade="80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</w:t>
                      </w:r>
                    </w:p>
                    <w:p w14:paraId="29CB2B20" w14:textId="48D16395" w:rsidR="000861B4" w:rsidRPr="001E7637" w:rsidRDefault="00FB47CE" w:rsidP="00F553CB">
                      <w:pPr>
                        <w:rPr>
                          <w:rFonts w:cs="Arial"/>
                          <w:color w:val="1F3864" w:themeColor="accent5" w:themeShade="8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2" w:history="1">
                        <w:r w:rsidR="0030190C">
                          <w:rPr>
                            <w:rStyle w:val="Hipercze"/>
                            <w:rFonts w:cs="Arial"/>
                            <w:color w:val="1F3864" w:themeColor="accent5" w:themeShade="80"/>
                            <w:sz w:val="18"/>
                            <w:szCs w:val="30"/>
                            <w:shd w:val="clear" w:color="auto" w:fill="F0F0F0"/>
                          </w:rPr>
                          <w:t>Zmiany strukturalne grup podmiotów gospodarki narodowej w rejestrze REGON, 2019 r.</w:t>
                        </w:r>
                      </w:hyperlink>
                    </w:p>
                    <w:p w14:paraId="72422165" w14:textId="02302D2F" w:rsidR="000861B4" w:rsidRPr="005D4484" w:rsidRDefault="000861B4" w:rsidP="00F553CB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6E08176D" w14:textId="1005E4A7" w:rsidR="000861B4" w:rsidRPr="005D4484" w:rsidRDefault="000861B4" w:rsidP="00F553CB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D448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477794A0" w14:textId="5A4CCE08" w:rsidR="000861B4" w:rsidRPr="001E7637" w:rsidRDefault="00FB47CE" w:rsidP="00F553CB">
                      <w:pPr>
                        <w:rPr>
                          <w:rFonts w:cs="Arial"/>
                          <w:color w:val="1F3864" w:themeColor="accent5" w:themeShade="8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3" w:history="1">
                        <w:r w:rsidR="001E7637" w:rsidRPr="001E7637">
                          <w:rPr>
                            <w:rStyle w:val="Hipercze"/>
                            <w:rFonts w:cs="Arial"/>
                            <w:color w:val="1F3864" w:themeColor="accent5" w:themeShade="80"/>
                            <w:sz w:val="18"/>
                            <w:szCs w:val="30"/>
                            <w:shd w:val="clear" w:color="auto" w:fill="F0F0F0"/>
                          </w:rPr>
                          <w:t>Bank Danych Lokalnych (BDL) - Podmioty</w:t>
                        </w:r>
                      </w:hyperlink>
                    </w:p>
                    <w:p w14:paraId="091B95C8" w14:textId="6596F2D6" w:rsidR="000861B4" w:rsidRPr="008243DA" w:rsidRDefault="00FB47CE" w:rsidP="00E32DFA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4" w:history="1">
                        <w:r w:rsidR="000861B4" w:rsidRPr="001E7637">
                          <w:rPr>
                            <w:rStyle w:val="Hipercze"/>
                            <w:rFonts w:cs="Arial"/>
                            <w:color w:val="1F3864" w:themeColor="accent5" w:themeShade="80"/>
                            <w:sz w:val="18"/>
                            <w:szCs w:val="30"/>
                            <w:shd w:val="clear" w:color="auto" w:fill="F0F0F0"/>
                          </w:rPr>
                          <w:t>Liczba podmiotów w rejestrze REGON (tablice)</w:t>
                        </w:r>
                      </w:hyperlink>
                      <w:r w:rsidR="000861B4" w:rsidRPr="008243DA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4D06AB55" w14:textId="4A105048" w:rsidR="000861B4" w:rsidRPr="008243DA" w:rsidRDefault="000861B4" w:rsidP="00F553CB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42E00FD0" w14:textId="5D5AA6A6" w:rsidR="000861B4" w:rsidRPr="005D4484" w:rsidRDefault="000861B4" w:rsidP="00F553CB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D448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42D78C65" w14:textId="69E31456" w:rsidR="000861B4" w:rsidRPr="006017F8" w:rsidRDefault="00FB47CE" w:rsidP="00E32DFA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history="1">
                        <w:r w:rsidR="000861B4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P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odmiot gospodarki narodowej</w:t>
                        </w:r>
                      </w:hyperlink>
                    </w:p>
                    <w:p w14:paraId="2596A874" w14:textId="77777777" w:rsidR="000861B4" w:rsidRPr="006017F8" w:rsidRDefault="00FB47CE" w:rsidP="00E32DFA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6" w:history="1">
                        <w:r w:rsidR="000861B4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S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ektor prywatny</w:t>
                        </w:r>
                      </w:hyperlink>
                      <w:r w:rsidR="000861B4" w:rsidRPr="006017F8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1FC9227D" w14:textId="72060631" w:rsidR="000861B4" w:rsidRPr="006017F8" w:rsidRDefault="00FB47CE" w:rsidP="00E32DFA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history="1">
                        <w:r w:rsidR="000861B4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S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ektor publiczny</w:t>
                        </w:r>
                      </w:hyperlink>
                    </w:p>
                    <w:p w14:paraId="1DDFB64B" w14:textId="3D1B0C07" w:rsidR="000861B4" w:rsidRPr="004D4140" w:rsidRDefault="00FB47CE" w:rsidP="00E32DF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48" w:history="1">
                        <w:r w:rsidR="000861B4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O</w:t>
                        </w:r>
                        <w:r w:rsidR="000861B4" w:rsidRPr="006017F8">
                          <w:rPr>
                            <w:rFonts w:cs="Arial"/>
                            <w:color w:val="001D77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soba fizyczna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86DE51" w14:textId="77777777" w:rsidR="00174FEA" w:rsidRPr="00174FEA" w:rsidRDefault="00174FEA" w:rsidP="00174FEA">
      <w:pPr>
        <w:rPr>
          <w:sz w:val="18"/>
        </w:rPr>
      </w:pPr>
    </w:p>
    <w:p w14:paraId="4CD74F21" w14:textId="77777777" w:rsidR="00174FEA" w:rsidRPr="00174FEA" w:rsidRDefault="00174FEA" w:rsidP="00174FEA">
      <w:pPr>
        <w:rPr>
          <w:sz w:val="18"/>
        </w:rPr>
      </w:pPr>
    </w:p>
    <w:p w14:paraId="4F9B62E5" w14:textId="77777777" w:rsidR="00174FEA" w:rsidRPr="00174FEA" w:rsidRDefault="00174FEA" w:rsidP="00174FEA">
      <w:pPr>
        <w:rPr>
          <w:sz w:val="18"/>
        </w:rPr>
      </w:pPr>
    </w:p>
    <w:p w14:paraId="52C70BC0" w14:textId="77777777" w:rsidR="00174FEA" w:rsidRPr="00174FEA" w:rsidRDefault="00174FEA" w:rsidP="00174FEA">
      <w:pPr>
        <w:rPr>
          <w:sz w:val="18"/>
        </w:rPr>
      </w:pPr>
    </w:p>
    <w:p w14:paraId="4C40242B" w14:textId="77777777" w:rsidR="00174FEA" w:rsidRPr="00174FEA" w:rsidRDefault="00174FEA" w:rsidP="00174FEA">
      <w:pPr>
        <w:rPr>
          <w:sz w:val="18"/>
        </w:rPr>
      </w:pPr>
    </w:p>
    <w:p w14:paraId="61391A4C" w14:textId="77777777" w:rsidR="00174FEA" w:rsidRPr="00174FEA" w:rsidRDefault="00174FEA" w:rsidP="00174FEA">
      <w:pPr>
        <w:rPr>
          <w:sz w:val="18"/>
        </w:rPr>
      </w:pPr>
    </w:p>
    <w:p w14:paraId="75262537" w14:textId="77777777" w:rsidR="00174FEA" w:rsidRPr="00174FEA" w:rsidRDefault="00174FEA" w:rsidP="00174FEA">
      <w:pPr>
        <w:rPr>
          <w:sz w:val="18"/>
        </w:rPr>
      </w:pPr>
    </w:p>
    <w:p w14:paraId="570CFDC9" w14:textId="77777777" w:rsidR="00174FEA" w:rsidRPr="00174FEA" w:rsidRDefault="00174FEA" w:rsidP="00174FEA">
      <w:pPr>
        <w:rPr>
          <w:sz w:val="18"/>
        </w:rPr>
      </w:pPr>
    </w:p>
    <w:p w14:paraId="1204F383" w14:textId="77777777" w:rsidR="00174FEA" w:rsidRPr="00174FEA" w:rsidRDefault="00174FEA" w:rsidP="00174FEA">
      <w:pPr>
        <w:rPr>
          <w:sz w:val="18"/>
        </w:rPr>
      </w:pPr>
    </w:p>
    <w:p w14:paraId="5FE944FD" w14:textId="77777777" w:rsidR="00174FEA" w:rsidRPr="00174FEA" w:rsidRDefault="00174FEA" w:rsidP="00174FEA">
      <w:pPr>
        <w:rPr>
          <w:sz w:val="18"/>
        </w:rPr>
      </w:pPr>
    </w:p>
    <w:p w14:paraId="490BD9B8" w14:textId="77777777" w:rsidR="00174FEA" w:rsidRPr="00174FEA" w:rsidRDefault="00174FEA" w:rsidP="00174FEA">
      <w:pPr>
        <w:rPr>
          <w:sz w:val="18"/>
        </w:rPr>
      </w:pPr>
    </w:p>
    <w:p w14:paraId="7C156913" w14:textId="77777777" w:rsidR="00174FEA" w:rsidRPr="00174FEA" w:rsidRDefault="00174FEA" w:rsidP="00174FEA">
      <w:pPr>
        <w:rPr>
          <w:sz w:val="18"/>
        </w:rPr>
      </w:pPr>
    </w:p>
    <w:p w14:paraId="5CEFBD09" w14:textId="77777777" w:rsidR="00174FEA" w:rsidRPr="00174FEA" w:rsidRDefault="00174FEA" w:rsidP="00174FEA">
      <w:pPr>
        <w:rPr>
          <w:sz w:val="18"/>
        </w:rPr>
      </w:pPr>
    </w:p>
    <w:p w14:paraId="03D51841" w14:textId="77777777" w:rsidR="00174FEA" w:rsidRPr="00174FEA" w:rsidRDefault="00174FEA" w:rsidP="00174FEA">
      <w:pPr>
        <w:rPr>
          <w:sz w:val="18"/>
        </w:rPr>
      </w:pPr>
    </w:p>
    <w:p w14:paraId="03DCEAD8" w14:textId="77777777" w:rsidR="00174FEA" w:rsidRPr="00174FEA" w:rsidRDefault="00174FEA" w:rsidP="00174FEA">
      <w:pPr>
        <w:rPr>
          <w:sz w:val="18"/>
        </w:rPr>
      </w:pPr>
    </w:p>
    <w:p w14:paraId="5F609E36" w14:textId="77777777" w:rsidR="00174FEA" w:rsidRPr="00174FEA" w:rsidRDefault="00174FEA" w:rsidP="00174FEA">
      <w:pPr>
        <w:rPr>
          <w:sz w:val="18"/>
        </w:rPr>
      </w:pPr>
    </w:p>
    <w:p w14:paraId="26893A9C" w14:textId="77777777" w:rsidR="00174FEA" w:rsidRPr="00174FEA" w:rsidRDefault="00174FEA" w:rsidP="00174FEA">
      <w:pPr>
        <w:rPr>
          <w:sz w:val="18"/>
        </w:rPr>
      </w:pPr>
    </w:p>
    <w:p w14:paraId="2C96305F" w14:textId="77777777" w:rsidR="00174FEA" w:rsidRPr="00174FEA" w:rsidRDefault="00174FEA" w:rsidP="00174FEA">
      <w:pPr>
        <w:rPr>
          <w:sz w:val="18"/>
        </w:rPr>
      </w:pPr>
    </w:p>
    <w:p w14:paraId="29A59DFE" w14:textId="77777777" w:rsidR="00174FEA" w:rsidRPr="00174FEA" w:rsidRDefault="00174FEA" w:rsidP="00174FEA">
      <w:pPr>
        <w:rPr>
          <w:sz w:val="18"/>
        </w:rPr>
      </w:pPr>
    </w:p>
    <w:p w14:paraId="25C4B6A4" w14:textId="77777777" w:rsidR="00174FEA" w:rsidRPr="00174FEA" w:rsidRDefault="00174FEA" w:rsidP="00174FEA">
      <w:pPr>
        <w:rPr>
          <w:sz w:val="18"/>
        </w:rPr>
      </w:pPr>
    </w:p>
    <w:p w14:paraId="2ED47AA7" w14:textId="77777777" w:rsidR="00174FEA" w:rsidRPr="00174FEA" w:rsidRDefault="00174FEA" w:rsidP="00174FEA">
      <w:pPr>
        <w:rPr>
          <w:sz w:val="18"/>
        </w:rPr>
      </w:pPr>
    </w:p>
    <w:p w14:paraId="3D1758C8" w14:textId="10856E28" w:rsidR="00174FEA" w:rsidRPr="00174FEA" w:rsidRDefault="00174FEA" w:rsidP="00174FEA">
      <w:pPr>
        <w:tabs>
          <w:tab w:val="left" w:pos="1836"/>
        </w:tabs>
        <w:rPr>
          <w:sz w:val="18"/>
        </w:rPr>
      </w:pPr>
      <w:r>
        <w:rPr>
          <w:sz w:val="18"/>
        </w:rPr>
        <w:tab/>
      </w:r>
    </w:p>
    <w:p w14:paraId="30E9B304" w14:textId="77777777" w:rsidR="00174FEA" w:rsidRPr="00174FEA" w:rsidRDefault="00174FEA" w:rsidP="00174FEA">
      <w:pPr>
        <w:rPr>
          <w:sz w:val="18"/>
        </w:rPr>
      </w:pPr>
    </w:p>
    <w:p w14:paraId="61443868" w14:textId="43B5CF97" w:rsidR="00C03869" w:rsidRPr="00174FEA" w:rsidRDefault="00C03869" w:rsidP="00174FEA">
      <w:pPr>
        <w:rPr>
          <w:sz w:val="18"/>
        </w:rPr>
      </w:pPr>
    </w:p>
    <w:sectPr w:rsidR="00C03869" w:rsidRPr="00174FEA" w:rsidSect="00DD6360">
      <w:headerReference w:type="default" r:id="rId49"/>
      <w:footerReference w:type="default" r:id="rId5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1654A" w14:textId="77777777" w:rsidR="0053702F" w:rsidRDefault="0053702F" w:rsidP="000662E2">
      <w:pPr>
        <w:spacing w:after="0" w:line="240" w:lineRule="auto"/>
      </w:pPr>
      <w:r>
        <w:separator/>
      </w:r>
    </w:p>
  </w:endnote>
  <w:endnote w:type="continuationSeparator" w:id="0">
    <w:p w14:paraId="7B0744EB" w14:textId="77777777" w:rsidR="0053702F" w:rsidRDefault="0053702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A359898A-6C99-421E-8D8D-56E6778D5D72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53C54B6C-14E1-490C-AABA-A0AB9BC029E1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6684577"/>
      <w:docPartObj>
        <w:docPartGallery w:val="Page Numbers (Bottom of Page)"/>
        <w:docPartUnique/>
      </w:docPartObj>
    </w:sdtPr>
    <w:sdtEndPr/>
    <w:sdtContent>
      <w:p w14:paraId="31D52311" w14:textId="11E5FD29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942">
          <w:rPr>
            <w:noProof/>
          </w:rPr>
          <w:t>5</w:t>
        </w:r>
        <w:r>
          <w:fldChar w:fldCharType="end"/>
        </w:r>
        <w:r w:rsidRPr="006B7B3C">
          <w:rPr>
            <w:b/>
            <w:noProof/>
            <w:spacing w:val="-2"/>
            <w:szCs w:val="19"/>
            <w:lang w:eastAsia="pl-PL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1172644"/>
      <w:docPartObj>
        <w:docPartGallery w:val="Page Numbers (Bottom of Page)"/>
        <w:docPartUnique/>
      </w:docPartObj>
    </w:sdtPr>
    <w:sdtEndPr/>
    <w:sdtContent>
      <w:p w14:paraId="31D52314" w14:textId="77777777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94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4491485"/>
      <w:docPartObj>
        <w:docPartGallery w:val="Page Numbers (Bottom of Page)"/>
        <w:docPartUnique/>
      </w:docPartObj>
    </w:sdtPr>
    <w:sdtEndPr/>
    <w:sdtContent>
      <w:p w14:paraId="31D52317" w14:textId="77777777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94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ABDE5" w14:textId="77777777" w:rsidR="0053702F" w:rsidRDefault="0053702F" w:rsidP="000662E2">
      <w:pPr>
        <w:spacing w:after="0" w:line="240" w:lineRule="auto"/>
      </w:pPr>
      <w:r>
        <w:separator/>
      </w:r>
    </w:p>
  </w:footnote>
  <w:footnote w:type="continuationSeparator" w:id="0">
    <w:p w14:paraId="0961D6B2" w14:textId="77777777" w:rsidR="0053702F" w:rsidRDefault="0053702F" w:rsidP="000662E2">
      <w:pPr>
        <w:spacing w:after="0" w:line="240" w:lineRule="auto"/>
      </w:pPr>
      <w:r>
        <w:continuationSeparator/>
      </w:r>
    </w:p>
  </w:footnote>
  <w:footnote w:id="1">
    <w:p w14:paraId="0EF4FCFB" w14:textId="165BE103" w:rsidR="000861B4" w:rsidRDefault="000861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F250E">
        <w:rPr>
          <w:sz w:val="16"/>
          <w:szCs w:val="16"/>
        </w:rPr>
        <w:t>Stan ludności w dniu 30 VI 2020</w:t>
      </w:r>
      <w:r w:rsidRPr="00256B3E">
        <w:rPr>
          <w:sz w:val="16"/>
          <w:szCs w:val="16"/>
        </w:rPr>
        <w:t xml:space="preserve">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0F" w14:textId="64C31C1E" w:rsidR="000861B4" w:rsidRDefault="000861B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D52318" wp14:editId="12F83A9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09264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31D52310" w14:textId="317BCDAA" w:rsidR="000861B4" w:rsidRDefault="000861B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12" w14:textId="34BB0504" w:rsidR="000861B4" w:rsidRDefault="000861B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1D5231C" wp14:editId="3BDEECE6">
              <wp:simplePos x="0" y="0"/>
              <wp:positionH relativeFrom="column">
                <wp:posOffset>5219700</wp:posOffset>
              </wp:positionH>
              <wp:positionV relativeFrom="paragraph">
                <wp:posOffset>-217805</wp:posOffset>
              </wp:positionV>
              <wp:extent cx="1871980" cy="2363851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6385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72A9C4" id="Prostokąt 10" o:spid="_x0000_s1026" style="position:absolute;margin-left:411pt;margin-top:-17.15pt;width:147.4pt;height:1861.3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FIngIAAIoFAAAOAAAAZHJzL2Uyb0RvYy54bWysVM1u2zAMvg/YOwi6r47TvzSIUwQtMgwo&#10;2mDt0LMiS7ExWdQkJU5235vtwUZJttN1xQ7DEkCWxI8ff0Rydr1vFNkJ62rQBc1PRpQIzaGs9aag&#10;X56WHyaUOM90yRRoUdCDcPR6/v7drDVTMYYKVCksQRLtpq0paOW9mWaZ45VomDsBIzQKJdiGeTza&#10;TVZa1iJ7o7LxaHSRtWBLY4EL5/D2NgnpPPJLKbh/kNIJT1RB0TcfVxvXdViz+YxNN5aZquadG+wf&#10;vGhYrdHoQHXLPCNbW/9B1dTcggPpTzg0GUhZcxFjwGjy0atoHitmRIwFk+PMkCb3/2j5/W5lSV3i&#10;22F6NGvwjVbooYevP394gpeYoda4KQIfzcp2J4fbEO5e2iZ8MRCyj1k9DFkVe084XuaTy/xqguwc&#10;ZePTi9PJeaLNjvrGOv9RQEPCpqAW3y2mk+3unEebCO0hwZwDVZfLWql4sJv1jbJkx/CNl+PwD06j&#10;ym8wpQNYQ1BL4nCThdhSNHHnD0oEnNKfhcS8oP/j6EmsSDHYYZwL7fMkqlgpkvnzEf5666GGg0b0&#10;JRIGZon2B+6OoEcmkp47ednhg6qIBT0oj/7mWFIeNKJl0H5QbmoN9i0ChVF1lhO+T1JKTcjSGsoD&#10;Vo2F1E7O8GWN73bHnF8xi/2Dj40zwT/gIhW0BYVuR0kF9vtb9wGPZY1SSlrsx4K6b1tmBSXqk8aC&#10;v8rPzkIDx8PZ+eUYD/alZP1SorfNDWA55Dh9DI/bgPeq30oLzTOOjkWwiiKmOdouKPe2P9z4NCdw&#10;+HCxWEQYNq1h/k4/Gh7IQ1ZDXT7tn5k1XfF6LPx76HuXTV/VcMIGTQ2LrQdZxwI/5rXLNzZ8LJxu&#10;OIWJ8vIcUccROv8FAAD//wMAUEsDBBQABgAIAAAAIQAw9kc+5QAAAA0BAAAPAAAAZHJzL2Rvd25y&#10;ZXYueG1sTI/LTsMwEEX3SPyDNUjsWueBoijEqRAQCYkNtERtd248JFHjcYjdNPD1uCtYjubq3nPy&#10;1ax7NuFoO0MCwmUADKk2qqNGwMemXKTArJOkZG8IBXyjhVVxfZXLTJkzveO0dg3zJWQzKaB1bsg4&#10;t3WLWtqlGZD879OMWjp/jg1Xozz7ct3zKAgSrmVHfqGVAz62WB/XJy3A7KfNqyrLY1X9PG3f0udd&#10;9bV/EeL2Zn64B+Zwdn9huOB7dCg808GcSFnWC0ijyLs4AYv4LgZ2SYRh4m0OAuIkTWPgRc7/WxS/&#10;AAAA//8DAFBLAQItABQABgAIAAAAIQC2gziS/gAAAOEBAAATAAAAAAAAAAAAAAAAAAAAAABbQ29u&#10;dGVudF9UeXBlc10ueG1sUEsBAi0AFAAGAAgAAAAhADj9If/WAAAAlAEAAAsAAAAAAAAAAAAAAAAA&#10;LwEAAF9yZWxzLy5yZWxzUEsBAi0AFAAGAAgAAAAhALG1gUieAgAAigUAAA4AAAAAAAAAAAAAAAAA&#10;LgIAAGRycy9lMm9Eb2MueG1sUEsBAi0AFAAGAAgAAAAhADD2Rz7lAAAADQEAAA8AAAAAAAAAAAAA&#10;AAAA+AQAAGRycy9kb3ducmV2LnhtbFBLBQYAAAAABAAEAPMAAAAKBgAAAAA=&#10;" fillcolor="#f2f2f2" stroked="f" strokeweight="1pt">
              <w10:wrap type="tight"/>
            </v:rect>
          </w:pict>
        </mc:Fallback>
      </mc:AlternateContent>
    </w:r>
    <w:r w:rsidRPr="003B3D30">
      <w:rPr>
        <w:noProof/>
        <w:lang w:eastAsia="pl-PL"/>
      </w:rPr>
      <w:drawing>
        <wp:inline distT="0" distB="0" distL="0" distR="0" wp14:anchorId="0D1B94B3" wp14:editId="76244ACD">
          <wp:extent cx="1681200" cy="720000"/>
          <wp:effectExtent l="0" t="0" r="0" b="4445"/>
          <wp:docPr id="200" name="Obraz 200" descr="C:\Users\kazmierczake\Desktop\Logo US w Warsza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D5231A" wp14:editId="71E0B71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D52339" w14:textId="77777777" w:rsidR="000861B4" w:rsidRPr="003C6C8D" w:rsidRDefault="000861B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5231A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1D52339" w14:textId="77777777" w:rsidR="000861B4" w:rsidRPr="003C6C8D" w:rsidRDefault="000861B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31D52313" w14:textId="33D21E43" w:rsidR="000861B4" w:rsidRDefault="000861B4" w:rsidP="006D1DCA">
    <w:pPr>
      <w:pStyle w:val="Nagwek"/>
      <w:tabs>
        <w:tab w:val="clear" w:pos="4536"/>
        <w:tab w:val="clear" w:pos="9072"/>
        <w:tab w:val="left" w:pos="5898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1D52320" wp14:editId="13C1F0B6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5233A" w14:textId="2B02A80F" w:rsidR="000861B4" w:rsidRPr="00C97596" w:rsidRDefault="0043133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23</w:t>
                          </w:r>
                          <w:r w:rsidR="000861B4">
                            <w:rPr>
                              <w:rFonts w:ascii="Fira Sans SemiBold" w:hAnsi="Fira Sans SemiBold"/>
                              <w:color w:val="001D77"/>
                            </w:rPr>
                            <w:t>.02</w:t>
                          </w:r>
                          <w:r w:rsidR="000861B4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520057">
                            <w:rPr>
                              <w:rFonts w:ascii="Fira Sans SemiBold" w:hAnsi="Fira Sans SemiBold"/>
                              <w:color w:val="001D77"/>
                            </w:rPr>
                            <w:t>2021</w:t>
                          </w:r>
                          <w:r w:rsidR="000861B4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52320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31D5233A" w14:textId="2B02A80F" w:rsidR="000861B4" w:rsidRPr="00C97596" w:rsidRDefault="0043133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23</w:t>
                    </w:r>
                    <w:r w:rsidR="000861B4">
                      <w:rPr>
                        <w:rFonts w:ascii="Fira Sans SemiBold" w:hAnsi="Fira Sans SemiBold"/>
                        <w:color w:val="001D77"/>
                      </w:rPr>
                      <w:t>.02</w:t>
                    </w:r>
                    <w:r w:rsidR="000861B4" w:rsidRPr="00C9759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520057">
                      <w:rPr>
                        <w:rFonts w:ascii="Fira Sans SemiBold" w:hAnsi="Fira Sans SemiBold"/>
                        <w:color w:val="001D77"/>
                      </w:rPr>
                      <w:t>2021</w:t>
                    </w:r>
                    <w:r w:rsidR="000861B4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15" w14:textId="712274DA" w:rsidR="000861B4" w:rsidRDefault="000861B4">
    <w:pPr>
      <w:pStyle w:val="Nagwek"/>
    </w:pPr>
  </w:p>
  <w:p w14:paraId="31D52316" w14:textId="6F5BD724" w:rsidR="000861B4" w:rsidRDefault="000861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23pt;height:125.5pt;visibility:visible;mso-wrap-style:square" o:bullet="t">
        <v:imagedata r:id="rId1" o:title=""/>
      </v:shape>
    </w:pict>
  </w:numPicBullet>
  <w:numPicBullet w:numPicBulletId="1">
    <w:pict>
      <v:shape id="_x0000_i1057" type="#_x0000_t75" style="width:123.5pt;height:125.5pt;visibility:visible;mso-wrap-style:square" o:bullet="t">
        <v:imagedata r:id="rId2" o:title=""/>
      </v:shape>
    </w:pict>
  </w:numPicBullet>
  <w:numPicBullet w:numPicBulletId="2">
    <w:pict>
      <v:shape id="_x0000_i1058" type="#_x0000_t75" style="width:26pt;height:12.5pt;visibility:visible;mso-wrap-style:square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524C85"/>
    <w:multiLevelType w:val="hybridMultilevel"/>
    <w:tmpl w:val="BB343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D23"/>
    <w:rsid w:val="0000709F"/>
    <w:rsid w:val="00007F14"/>
    <w:rsid w:val="000108B8"/>
    <w:rsid w:val="00015021"/>
    <w:rsid w:val="000152F5"/>
    <w:rsid w:val="00015C2E"/>
    <w:rsid w:val="0002139E"/>
    <w:rsid w:val="00024179"/>
    <w:rsid w:val="00032024"/>
    <w:rsid w:val="000329B8"/>
    <w:rsid w:val="000355CB"/>
    <w:rsid w:val="00040AFC"/>
    <w:rsid w:val="00041D98"/>
    <w:rsid w:val="00045365"/>
    <w:rsid w:val="0004582E"/>
    <w:rsid w:val="000464F0"/>
    <w:rsid w:val="000470AA"/>
    <w:rsid w:val="00052B6E"/>
    <w:rsid w:val="000553DB"/>
    <w:rsid w:val="00057CA1"/>
    <w:rsid w:val="00061B9B"/>
    <w:rsid w:val="0006305A"/>
    <w:rsid w:val="000662E2"/>
    <w:rsid w:val="00066883"/>
    <w:rsid w:val="00066FD3"/>
    <w:rsid w:val="00073E60"/>
    <w:rsid w:val="00074DD8"/>
    <w:rsid w:val="000806F7"/>
    <w:rsid w:val="000861B4"/>
    <w:rsid w:val="00087226"/>
    <w:rsid w:val="0009166C"/>
    <w:rsid w:val="00091BD4"/>
    <w:rsid w:val="00097840"/>
    <w:rsid w:val="000A179E"/>
    <w:rsid w:val="000A1971"/>
    <w:rsid w:val="000A1B3E"/>
    <w:rsid w:val="000A66CE"/>
    <w:rsid w:val="000A723B"/>
    <w:rsid w:val="000B0727"/>
    <w:rsid w:val="000B5523"/>
    <w:rsid w:val="000C135D"/>
    <w:rsid w:val="000C7AC6"/>
    <w:rsid w:val="000D01F2"/>
    <w:rsid w:val="000D1D43"/>
    <w:rsid w:val="000D225C"/>
    <w:rsid w:val="000D2A5C"/>
    <w:rsid w:val="000D4D4E"/>
    <w:rsid w:val="000E0918"/>
    <w:rsid w:val="000E1AC4"/>
    <w:rsid w:val="000E66D2"/>
    <w:rsid w:val="000F614F"/>
    <w:rsid w:val="001011C3"/>
    <w:rsid w:val="00110D87"/>
    <w:rsid w:val="001138AB"/>
    <w:rsid w:val="00114B5B"/>
    <w:rsid w:val="00114DB9"/>
    <w:rsid w:val="00116087"/>
    <w:rsid w:val="00122D80"/>
    <w:rsid w:val="001232D9"/>
    <w:rsid w:val="00130296"/>
    <w:rsid w:val="00130447"/>
    <w:rsid w:val="00133EEE"/>
    <w:rsid w:val="00134367"/>
    <w:rsid w:val="00141D17"/>
    <w:rsid w:val="001423B6"/>
    <w:rsid w:val="00143284"/>
    <w:rsid w:val="001448A7"/>
    <w:rsid w:val="00146621"/>
    <w:rsid w:val="001531DD"/>
    <w:rsid w:val="0015320D"/>
    <w:rsid w:val="00153489"/>
    <w:rsid w:val="00161638"/>
    <w:rsid w:val="00162325"/>
    <w:rsid w:val="00162626"/>
    <w:rsid w:val="00162F5A"/>
    <w:rsid w:val="00165A6B"/>
    <w:rsid w:val="0017276F"/>
    <w:rsid w:val="00174FEA"/>
    <w:rsid w:val="001758F3"/>
    <w:rsid w:val="00176001"/>
    <w:rsid w:val="00182C65"/>
    <w:rsid w:val="001867DF"/>
    <w:rsid w:val="00186CC5"/>
    <w:rsid w:val="00193D8E"/>
    <w:rsid w:val="001951DA"/>
    <w:rsid w:val="001957F1"/>
    <w:rsid w:val="001A1BB4"/>
    <w:rsid w:val="001A2184"/>
    <w:rsid w:val="001C1266"/>
    <w:rsid w:val="001C3269"/>
    <w:rsid w:val="001C3E7C"/>
    <w:rsid w:val="001C4BE4"/>
    <w:rsid w:val="001C5597"/>
    <w:rsid w:val="001C5F75"/>
    <w:rsid w:val="001D1C5F"/>
    <w:rsid w:val="001D1DB4"/>
    <w:rsid w:val="001D2C2B"/>
    <w:rsid w:val="001E5DDB"/>
    <w:rsid w:val="001E7637"/>
    <w:rsid w:val="001E7BB2"/>
    <w:rsid w:val="001E7EFC"/>
    <w:rsid w:val="001F137C"/>
    <w:rsid w:val="001F1500"/>
    <w:rsid w:val="001F1923"/>
    <w:rsid w:val="001F1BCC"/>
    <w:rsid w:val="001F3EAB"/>
    <w:rsid w:val="00201C12"/>
    <w:rsid w:val="00205889"/>
    <w:rsid w:val="00211D72"/>
    <w:rsid w:val="00220EFF"/>
    <w:rsid w:val="002243A3"/>
    <w:rsid w:val="002254D0"/>
    <w:rsid w:val="002427D3"/>
    <w:rsid w:val="00254AF7"/>
    <w:rsid w:val="002551DC"/>
    <w:rsid w:val="00256B3E"/>
    <w:rsid w:val="0025738B"/>
    <w:rsid w:val="002574F9"/>
    <w:rsid w:val="00260765"/>
    <w:rsid w:val="00262B61"/>
    <w:rsid w:val="00264C44"/>
    <w:rsid w:val="002662BA"/>
    <w:rsid w:val="0027489D"/>
    <w:rsid w:val="00275D9B"/>
    <w:rsid w:val="00276811"/>
    <w:rsid w:val="00276B0A"/>
    <w:rsid w:val="00282699"/>
    <w:rsid w:val="002826E3"/>
    <w:rsid w:val="00284D9B"/>
    <w:rsid w:val="002925D8"/>
    <w:rsid w:val="002926DF"/>
    <w:rsid w:val="00293ED3"/>
    <w:rsid w:val="00293F06"/>
    <w:rsid w:val="00296697"/>
    <w:rsid w:val="00296D33"/>
    <w:rsid w:val="002A039A"/>
    <w:rsid w:val="002A2B9C"/>
    <w:rsid w:val="002A55D3"/>
    <w:rsid w:val="002B0472"/>
    <w:rsid w:val="002B06C0"/>
    <w:rsid w:val="002B6B12"/>
    <w:rsid w:val="002C08F1"/>
    <w:rsid w:val="002C5A5B"/>
    <w:rsid w:val="002C6319"/>
    <w:rsid w:val="002D6C06"/>
    <w:rsid w:val="002E6140"/>
    <w:rsid w:val="002E6985"/>
    <w:rsid w:val="002E71B6"/>
    <w:rsid w:val="002F250E"/>
    <w:rsid w:val="002F77C8"/>
    <w:rsid w:val="0030190C"/>
    <w:rsid w:val="00302222"/>
    <w:rsid w:val="00304F22"/>
    <w:rsid w:val="00306C7C"/>
    <w:rsid w:val="003161ED"/>
    <w:rsid w:val="00322EDD"/>
    <w:rsid w:val="00324931"/>
    <w:rsid w:val="003271AB"/>
    <w:rsid w:val="0033023F"/>
    <w:rsid w:val="0033106E"/>
    <w:rsid w:val="00331A1B"/>
    <w:rsid w:val="00332320"/>
    <w:rsid w:val="0033488C"/>
    <w:rsid w:val="00342EE1"/>
    <w:rsid w:val="00343016"/>
    <w:rsid w:val="00347D72"/>
    <w:rsid w:val="00351F20"/>
    <w:rsid w:val="00352748"/>
    <w:rsid w:val="00353702"/>
    <w:rsid w:val="00357611"/>
    <w:rsid w:val="00357EDD"/>
    <w:rsid w:val="00363D06"/>
    <w:rsid w:val="00367237"/>
    <w:rsid w:val="0037077F"/>
    <w:rsid w:val="00372411"/>
    <w:rsid w:val="00373882"/>
    <w:rsid w:val="0038194B"/>
    <w:rsid w:val="00383948"/>
    <w:rsid w:val="003843DB"/>
    <w:rsid w:val="00384B44"/>
    <w:rsid w:val="00386B84"/>
    <w:rsid w:val="0038708E"/>
    <w:rsid w:val="003931D7"/>
    <w:rsid w:val="00393761"/>
    <w:rsid w:val="00395480"/>
    <w:rsid w:val="00397D18"/>
    <w:rsid w:val="003A1B36"/>
    <w:rsid w:val="003A30AB"/>
    <w:rsid w:val="003B1454"/>
    <w:rsid w:val="003B18B6"/>
    <w:rsid w:val="003B6E37"/>
    <w:rsid w:val="003B6F41"/>
    <w:rsid w:val="003C59E0"/>
    <w:rsid w:val="003C5D4B"/>
    <w:rsid w:val="003C6C8D"/>
    <w:rsid w:val="003D1B89"/>
    <w:rsid w:val="003D2C40"/>
    <w:rsid w:val="003D4D27"/>
    <w:rsid w:val="003D4F95"/>
    <w:rsid w:val="003D5F42"/>
    <w:rsid w:val="003D5F60"/>
    <w:rsid w:val="003D60A9"/>
    <w:rsid w:val="003E0414"/>
    <w:rsid w:val="003E72B6"/>
    <w:rsid w:val="003F4C97"/>
    <w:rsid w:val="003F5FC8"/>
    <w:rsid w:val="003F7FE6"/>
    <w:rsid w:val="00400193"/>
    <w:rsid w:val="00400B95"/>
    <w:rsid w:val="00406A93"/>
    <w:rsid w:val="00406A98"/>
    <w:rsid w:val="00410655"/>
    <w:rsid w:val="0041252D"/>
    <w:rsid w:val="004137E4"/>
    <w:rsid w:val="00417DCE"/>
    <w:rsid w:val="004212E7"/>
    <w:rsid w:val="0042178E"/>
    <w:rsid w:val="0042446D"/>
    <w:rsid w:val="00427BF8"/>
    <w:rsid w:val="00431336"/>
    <w:rsid w:val="00431C02"/>
    <w:rsid w:val="00434B3A"/>
    <w:rsid w:val="0043649E"/>
    <w:rsid w:val="00437395"/>
    <w:rsid w:val="00441576"/>
    <w:rsid w:val="00442D48"/>
    <w:rsid w:val="00442F4E"/>
    <w:rsid w:val="00444C93"/>
    <w:rsid w:val="00445047"/>
    <w:rsid w:val="00447900"/>
    <w:rsid w:val="00450E1F"/>
    <w:rsid w:val="00453B7D"/>
    <w:rsid w:val="00462735"/>
    <w:rsid w:val="00463E39"/>
    <w:rsid w:val="004657FC"/>
    <w:rsid w:val="004733F6"/>
    <w:rsid w:val="00474E69"/>
    <w:rsid w:val="00474F9F"/>
    <w:rsid w:val="0048437D"/>
    <w:rsid w:val="004856CB"/>
    <w:rsid w:val="00485CE1"/>
    <w:rsid w:val="00490CA6"/>
    <w:rsid w:val="0049621B"/>
    <w:rsid w:val="004A254C"/>
    <w:rsid w:val="004A3834"/>
    <w:rsid w:val="004A41A5"/>
    <w:rsid w:val="004A4549"/>
    <w:rsid w:val="004A65E3"/>
    <w:rsid w:val="004B4E1D"/>
    <w:rsid w:val="004B5840"/>
    <w:rsid w:val="004C1895"/>
    <w:rsid w:val="004C6D40"/>
    <w:rsid w:val="004C72EB"/>
    <w:rsid w:val="004D0332"/>
    <w:rsid w:val="004D08E2"/>
    <w:rsid w:val="004D351C"/>
    <w:rsid w:val="004D4140"/>
    <w:rsid w:val="004D67B1"/>
    <w:rsid w:val="004E0D3E"/>
    <w:rsid w:val="004E68EA"/>
    <w:rsid w:val="004E74BD"/>
    <w:rsid w:val="004F0C3C"/>
    <w:rsid w:val="004F1FD3"/>
    <w:rsid w:val="004F314C"/>
    <w:rsid w:val="004F3897"/>
    <w:rsid w:val="004F3D6A"/>
    <w:rsid w:val="004F58F7"/>
    <w:rsid w:val="004F63FC"/>
    <w:rsid w:val="004F7B5A"/>
    <w:rsid w:val="00504942"/>
    <w:rsid w:val="0050581D"/>
    <w:rsid w:val="00505A92"/>
    <w:rsid w:val="00505EB1"/>
    <w:rsid w:val="00507C8E"/>
    <w:rsid w:val="0051134B"/>
    <w:rsid w:val="00513A82"/>
    <w:rsid w:val="00514602"/>
    <w:rsid w:val="00517BE0"/>
    <w:rsid w:val="00520057"/>
    <w:rsid w:val="005203F1"/>
    <w:rsid w:val="00521BC3"/>
    <w:rsid w:val="005274EB"/>
    <w:rsid w:val="0052791D"/>
    <w:rsid w:val="00533632"/>
    <w:rsid w:val="00533BE5"/>
    <w:rsid w:val="00536C00"/>
    <w:rsid w:val="0053702F"/>
    <w:rsid w:val="00537AA4"/>
    <w:rsid w:val="00541E6E"/>
    <w:rsid w:val="0054251F"/>
    <w:rsid w:val="00542D3D"/>
    <w:rsid w:val="00542FB9"/>
    <w:rsid w:val="00550A09"/>
    <w:rsid w:val="005520D8"/>
    <w:rsid w:val="0055537B"/>
    <w:rsid w:val="00555DD0"/>
    <w:rsid w:val="00556298"/>
    <w:rsid w:val="00556CF1"/>
    <w:rsid w:val="00557D2D"/>
    <w:rsid w:val="00572E7A"/>
    <w:rsid w:val="0057346F"/>
    <w:rsid w:val="0057400B"/>
    <w:rsid w:val="005762A7"/>
    <w:rsid w:val="005821CB"/>
    <w:rsid w:val="005822F1"/>
    <w:rsid w:val="00582930"/>
    <w:rsid w:val="00582C5D"/>
    <w:rsid w:val="00583979"/>
    <w:rsid w:val="00586272"/>
    <w:rsid w:val="00590ADA"/>
    <w:rsid w:val="005916D7"/>
    <w:rsid w:val="00592AEC"/>
    <w:rsid w:val="005A698C"/>
    <w:rsid w:val="005B0DCE"/>
    <w:rsid w:val="005B104B"/>
    <w:rsid w:val="005B1AA2"/>
    <w:rsid w:val="005B21FC"/>
    <w:rsid w:val="005B225D"/>
    <w:rsid w:val="005B2C95"/>
    <w:rsid w:val="005B5024"/>
    <w:rsid w:val="005C6540"/>
    <w:rsid w:val="005D1E8A"/>
    <w:rsid w:val="005D4484"/>
    <w:rsid w:val="005E0799"/>
    <w:rsid w:val="005E2AB6"/>
    <w:rsid w:val="005F2A68"/>
    <w:rsid w:val="005F5A80"/>
    <w:rsid w:val="006017F8"/>
    <w:rsid w:val="006044FF"/>
    <w:rsid w:val="0060734E"/>
    <w:rsid w:val="00607CC5"/>
    <w:rsid w:val="0061018E"/>
    <w:rsid w:val="006124F5"/>
    <w:rsid w:val="00615731"/>
    <w:rsid w:val="0062083E"/>
    <w:rsid w:val="006221F0"/>
    <w:rsid w:val="00622990"/>
    <w:rsid w:val="00624EF6"/>
    <w:rsid w:val="00630666"/>
    <w:rsid w:val="006321E0"/>
    <w:rsid w:val="00633014"/>
    <w:rsid w:val="0063437B"/>
    <w:rsid w:val="00636154"/>
    <w:rsid w:val="00643F23"/>
    <w:rsid w:val="00652AA7"/>
    <w:rsid w:val="006536F3"/>
    <w:rsid w:val="00656A70"/>
    <w:rsid w:val="00657C68"/>
    <w:rsid w:val="00657D51"/>
    <w:rsid w:val="00664544"/>
    <w:rsid w:val="006673CA"/>
    <w:rsid w:val="00667935"/>
    <w:rsid w:val="00667C08"/>
    <w:rsid w:val="00670046"/>
    <w:rsid w:val="0067225B"/>
    <w:rsid w:val="00673C26"/>
    <w:rsid w:val="00674C57"/>
    <w:rsid w:val="006812AF"/>
    <w:rsid w:val="006820D8"/>
    <w:rsid w:val="0068327D"/>
    <w:rsid w:val="00694AF0"/>
    <w:rsid w:val="006A31E6"/>
    <w:rsid w:val="006A4686"/>
    <w:rsid w:val="006A5B93"/>
    <w:rsid w:val="006A5F8C"/>
    <w:rsid w:val="006A6C59"/>
    <w:rsid w:val="006B0E9E"/>
    <w:rsid w:val="006B4FAA"/>
    <w:rsid w:val="006B5AE4"/>
    <w:rsid w:val="006B7B3C"/>
    <w:rsid w:val="006C294B"/>
    <w:rsid w:val="006C424C"/>
    <w:rsid w:val="006C4FC4"/>
    <w:rsid w:val="006D1507"/>
    <w:rsid w:val="006D1DCA"/>
    <w:rsid w:val="006D2925"/>
    <w:rsid w:val="006D4054"/>
    <w:rsid w:val="006E02EC"/>
    <w:rsid w:val="006E1DC3"/>
    <w:rsid w:val="006E4284"/>
    <w:rsid w:val="006E53AE"/>
    <w:rsid w:val="00703001"/>
    <w:rsid w:val="0071509B"/>
    <w:rsid w:val="007211B1"/>
    <w:rsid w:val="00723AEC"/>
    <w:rsid w:val="00726642"/>
    <w:rsid w:val="00733CAB"/>
    <w:rsid w:val="00740DE9"/>
    <w:rsid w:val="00742BAA"/>
    <w:rsid w:val="00742D36"/>
    <w:rsid w:val="00746187"/>
    <w:rsid w:val="007526DF"/>
    <w:rsid w:val="0076254F"/>
    <w:rsid w:val="00762ACD"/>
    <w:rsid w:val="00764554"/>
    <w:rsid w:val="00770545"/>
    <w:rsid w:val="00771494"/>
    <w:rsid w:val="00772390"/>
    <w:rsid w:val="007801F5"/>
    <w:rsid w:val="007817F2"/>
    <w:rsid w:val="00782BA3"/>
    <w:rsid w:val="00783CA4"/>
    <w:rsid w:val="00784200"/>
    <w:rsid w:val="007842FB"/>
    <w:rsid w:val="00785DF9"/>
    <w:rsid w:val="0078602A"/>
    <w:rsid w:val="00786124"/>
    <w:rsid w:val="007913F9"/>
    <w:rsid w:val="0079228B"/>
    <w:rsid w:val="0079514B"/>
    <w:rsid w:val="00796575"/>
    <w:rsid w:val="00797D1B"/>
    <w:rsid w:val="007A2DC1"/>
    <w:rsid w:val="007A6FE6"/>
    <w:rsid w:val="007B6EF9"/>
    <w:rsid w:val="007D1F40"/>
    <w:rsid w:val="007D2406"/>
    <w:rsid w:val="007D3319"/>
    <w:rsid w:val="007D335D"/>
    <w:rsid w:val="007D44E9"/>
    <w:rsid w:val="007D7BB7"/>
    <w:rsid w:val="007E3314"/>
    <w:rsid w:val="007E4B03"/>
    <w:rsid w:val="007E731E"/>
    <w:rsid w:val="007F324B"/>
    <w:rsid w:val="007F6756"/>
    <w:rsid w:val="007F717C"/>
    <w:rsid w:val="008014CC"/>
    <w:rsid w:val="0080553C"/>
    <w:rsid w:val="00805B46"/>
    <w:rsid w:val="00806CF4"/>
    <w:rsid w:val="008138A0"/>
    <w:rsid w:val="00813CF7"/>
    <w:rsid w:val="00815AE8"/>
    <w:rsid w:val="0082314F"/>
    <w:rsid w:val="008243DA"/>
    <w:rsid w:val="0082459B"/>
    <w:rsid w:val="00825DC2"/>
    <w:rsid w:val="008262D8"/>
    <w:rsid w:val="00831CB6"/>
    <w:rsid w:val="00834638"/>
    <w:rsid w:val="00834AD3"/>
    <w:rsid w:val="0084025E"/>
    <w:rsid w:val="00843795"/>
    <w:rsid w:val="00847F0F"/>
    <w:rsid w:val="00851305"/>
    <w:rsid w:val="00852448"/>
    <w:rsid w:val="00873A03"/>
    <w:rsid w:val="00876830"/>
    <w:rsid w:val="008775B5"/>
    <w:rsid w:val="0088258A"/>
    <w:rsid w:val="00886332"/>
    <w:rsid w:val="0089082D"/>
    <w:rsid w:val="00893F1D"/>
    <w:rsid w:val="00896307"/>
    <w:rsid w:val="00896F61"/>
    <w:rsid w:val="008977EC"/>
    <w:rsid w:val="008A26D9"/>
    <w:rsid w:val="008A5636"/>
    <w:rsid w:val="008A648D"/>
    <w:rsid w:val="008B0E35"/>
    <w:rsid w:val="008C0C29"/>
    <w:rsid w:val="008D1A5B"/>
    <w:rsid w:val="008D26AB"/>
    <w:rsid w:val="008D38E1"/>
    <w:rsid w:val="008D406A"/>
    <w:rsid w:val="008E079D"/>
    <w:rsid w:val="008E1B0D"/>
    <w:rsid w:val="008E2652"/>
    <w:rsid w:val="008F1A32"/>
    <w:rsid w:val="008F3106"/>
    <w:rsid w:val="008F3638"/>
    <w:rsid w:val="008F4441"/>
    <w:rsid w:val="008F6F31"/>
    <w:rsid w:val="008F74DF"/>
    <w:rsid w:val="009011C7"/>
    <w:rsid w:val="00903499"/>
    <w:rsid w:val="009046DD"/>
    <w:rsid w:val="00911215"/>
    <w:rsid w:val="009127BA"/>
    <w:rsid w:val="00914813"/>
    <w:rsid w:val="00916A9C"/>
    <w:rsid w:val="00917080"/>
    <w:rsid w:val="009227A6"/>
    <w:rsid w:val="00923723"/>
    <w:rsid w:val="00925E25"/>
    <w:rsid w:val="009269DC"/>
    <w:rsid w:val="0092760E"/>
    <w:rsid w:val="00930355"/>
    <w:rsid w:val="009311B5"/>
    <w:rsid w:val="009322B5"/>
    <w:rsid w:val="00932626"/>
    <w:rsid w:val="009331B1"/>
    <w:rsid w:val="00933EC1"/>
    <w:rsid w:val="009445DC"/>
    <w:rsid w:val="00944618"/>
    <w:rsid w:val="009530DB"/>
    <w:rsid w:val="00953676"/>
    <w:rsid w:val="00957F29"/>
    <w:rsid w:val="009621AF"/>
    <w:rsid w:val="00964E3F"/>
    <w:rsid w:val="009705EE"/>
    <w:rsid w:val="00975F56"/>
    <w:rsid w:val="00977927"/>
    <w:rsid w:val="0098135C"/>
    <w:rsid w:val="0098156A"/>
    <w:rsid w:val="00983F5B"/>
    <w:rsid w:val="009909FA"/>
    <w:rsid w:val="009916F6"/>
    <w:rsid w:val="00991BAC"/>
    <w:rsid w:val="00991CAE"/>
    <w:rsid w:val="009957FC"/>
    <w:rsid w:val="009963F5"/>
    <w:rsid w:val="00997585"/>
    <w:rsid w:val="009A2BB4"/>
    <w:rsid w:val="009A48AD"/>
    <w:rsid w:val="009A49EE"/>
    <w:rsid w:val="009A6EA0"/>
    <w:rsid w:val="009B3278"/>
    <w:rsid w:val="009B33AB"/>
    <w:rsid w:val="009B69FE"/>
    <w:rsid w:val="009B79B7"/>
    <w:rsid w:val="009C1335"/>
    <w:rsid w:val="009C1AB2"/>
    <w:rsid w:val="009C7251"/>
    <w:rsid w:val="009D0148"/>
    <w:rsid w:val="009D2B4B"/>
    <w:rsid w:val="009E1284"/>
    <w:rsid w:val="009E24E0"/>
    <w:rsid w:val="009E287D"/>
    <w:rsid w:val="009E2E91"/>
    <w:rsid w:val="009E6918"/>
    <w:rsid w:val="009F0111"/>
    <w:rsid w:val="00A05E4C"/>
    <w:rsid w:val="00A07F73"/>
    <w:rsid w:val="00A11310"/>
    <w:rsid w:val="00A11494"/>
    <w:rsid w:val="00A1358F"/>
    <w:rsid w:val="00A139F5"/>
    <w:rsid w:val="00A150E6"/>
    <w:rsid w:val="00A152AF"/>
    <w:rsid w:val="00A20778"/>
    <w:rsid w:val="00A275DD"/>
    <w:rsid w:val="00A32A73"/>
    <w:rsid w:val="00A365F4"/>
    <w:rsid w:val="00A36A7B"/>
    <w:rsid w:val="00A411F4"/>
    <w:rsid w:val="00A4591D"/>
    <w:rsid w:val="00A47D80"/>
    <w:rsid w:val="00A5274D"/>
    <w:rsid w:val="00A53132"/>
    <w:rsid w:val="00A54E25"/>
    <w:rsid w:val="00A560C9"/>
    <w:rsid w:val="00A563F2"/>
    <w:rsid w:val="00A566E8"/>
    <w:rsid w:val="00A61634"/>
    <w:rsid w:val="00A6163D"/>
    <w:rsid w:val="00A626AF"/>
    <w:rsid w:val="00A705A5"/>
    <w:rsid w:val="00A810F9"/>
    <w:rsid w:val="00A81191"/>
    <w:rsid w:val="00A83B40"/>
    <w:rsid w:val="00A86148"/>
    <w:rsid w:val="00A86ECC"/>
    <w:rsid w:val="00A86FCC"/>
    <w:rsid w:val="00A92C0D"/>
    <w:rsid w:val="00A934F1"/>
    <w:rsid w:val="00A954D3"/>
    <w:rsid w:val="00A95A84"/>
    <w:rsid w:val="00A96671"/>
    <w:rsid w:val="00AA05DF"/>
    <w:rsid w:val="00AA27AF"/>
    <w:rsid w:val="00AA29FA"/>
    <w:rsid w:val="00AA34A2"/>
    <w:rsid w:val="00AA62A8"/>
    <w:rsid w:val="00AA710D"/>
    <w:rsid w:val="00AB3F10"/>
    <w:rsid w:val="00AB418D"/>
    <w:rsid w:val="00AB6D25"/>
    <w:rsid w:val="00AB76E6"/>
    <w:rsid w:val="00AC484B"/>
    <w:rsid w:val="00AC4EB1"/>
    <w:rsid w:val="00AD3E46"/>
    <w:rsid w:val="00AE1B89"/>
    <w:rsid w:val="00AE2D4B"/>
    <w:rsid w:val="00AE4F99"/>
    <w:rsid w:val="00B00453"/>
    <w:rsid w:val="00B035D4"/>
    <w:rsid w:val="00B06FF2"/>
    <w:rsid w:val="00B078F1"/>
    <w:rsid w:val="00B07AE3"/>
    <w:rsid w:val="00B10A58"/>
    <w:rsid w:val="00B11B69"/>
    <w:rsid w:val="00B14952"/>
    <w:rsid w:val="00B16F80"/>
    <w:rsid w:val="00B179A2"/>
    <w:rsid w:val="00B252E7"/>
    <w:rsid w:val="00B274F0"/>
    <w:rsid w:val="00B31E5A"/>
    <w:rsid w:val="00B4116F"/>
    <w:rsid w:val="00B45592"/>
    <w:rsid w:val="00B469E2"/>
    <w:rsid w:val="00B522C2"/>
    <w:rsid w:val="00B53EE0"/>
    <w:rsid w:val="00B5566B"/>
    <w:rsid w:val="00B61657"/>
    <w:rsid w:val="00B653AB"/>
    <w:rsid w:val="00B65F9E"/>
    <w:rsid w:val="00B66B19"/>
    <w:rsid w:val="00B66DCD"/>
    <w:rsid w:val="00B72637"/>
    <w:rsid w:val="00B76FE3"/>
    <w:rsid w:val="00B815C3"/>
    <w:rsid w:val="00B90D1E"/>
    <w:rsid w:val="00B91329"/>
    <w:rsid w:val="00B914E9"/>
    <w:rsid w:val="00B956EE"/>
    <w:rsid w:val="00BA13F3"/>
    <w:rsid w:val="00BA153F"/>
    <w:rsid w:val="00BA2BA1"/>
    <w:rsid w:val="00BA3562"/>
    <w:rsid w:val="00BB3CE9"/>
    <w:rsid w:val="00BB4A1A"/>
    <w:rsid w:val="00BB4A48"/>
    <w:rsid w:val="00BB4F09"/>
    <w:rsid w:val="00BC0F7C"/>
    <w:rsid w:val="00BC6A49"/>
    <w:rsid w:val="00BD4CAF"/>
    <w:rsid w:val="00BD4E33"/>
    <w:rsid w:val="00BD4ECB"/>
    <w:rsid w:val="00BD54E9"/>
    <w:rsid w:val="00BE6FA4"/>
    <w:rsid w:val="00BF3971"/>
    <w:rsid w:val="00C030DE"/>
    <w:rsid w:val="00C03869"/>
    <w:rsid w:val="00C03A56"/>
    <w:rsid w:val="00C03F32"/>
    <w:rsid w:val="00C15101"/>
    <w:rsid w:val="00C158BC"/>
    <w:rsid w:val="00C22105"/>
    <w:rsid w:val="00C2353A"/>
    <w:rsid w:val="00C244B6"/>
    <w:rsid w:val="00C3702F"/>
    <w:rsid w:val="00C4387C"/>
    <w:rsid w:val="00C44BCC"/>
    <w:rsid w:val="00C4500A"/>
    <w:rsid w:val="00C46245"/>
    <w:rsid w:val="00C46A8E"/>
    <w:rsid w:val="00C504CB"/>
    <w:rsid w:val="00C518AB"/>
    <w:rsid w:val="00C52965"/>
    <w:rsid w:val="00C54E25"/>
    <w:rsid w:val="00C57157"/>
    <w:rsid w:val="00C60448"/>
    <w:rsid w:val="00C64A37"/>
    <w:rsid w:val="00C65B19"/>
    <w:rsid w:val="00C7158E"/>
    <w:rsid w:val="00C7250B"/>
    <w:rsid w:val="00C7346B"/>
    <w:rsid w:val="00C74AEB"/>
    <w:rsid w:val="00C7663C"/>
    <w:rsid w:val="00C76AFF"/>
    <w:rsid w:val="00C7795E"/>
    <w:rsid w:val="00C77C0E"/>
    <w:rsid w:val="00C80D0F"/>
    <w:rsid w:val="00C812C3"/>
    <w:rsid w:val="00C81D97"/>
    <w:rsid w:val="00C8224C"/>
    <w:rsid w:val="00C845C7"/>
    <w:rsid w:val="00C91687"/>
    <w:rsid w:val="00C924A8"/>
    <w:rsid w:val="00C937E6"/>
    <w:rsid w:val="00C945FE"/>
    <w:rsid w:val="00C96FAA"/>
    <w:rsid w:val="00C97A04"/>
    <w:rsid w:val="00CA073A"/>
    <w:rsid w:val="00CA0E0D"/>
    <w:rsid w:val="00CA107B"/>
    <w:rsid w:val="00CA1950"/>
    <w:rsid w:val="00CA2C51"/>
    <w:rsid w:val="00CA3C10"/>
    <w:rsid w:val="00CA484D"/>
    <w:rsid w:val="00CA4FB6"/>
    <w:rsid w:val="00CA5932"/>
    <w:rsid w:val="00CB1EC3"/>
    <w:rsid w:val="00CB32DA"/>
    <w:rsid w:val="00CB62FC"/>
    <w:rsid w:val="00CB7840"/>
    <w:rsid w:val="00CC2131"/>
    <w:rsid w:val="00CC37C2"/>
    <w:rsid w:val="00CC739E"/>
    <w:rsid w:val="00CD58B7"/>
    <w:rsid w:val="00CD7BA3"/>
    <w:rsid w:val="00CE39D7"/>
    <w:rsid w:val="00CE4554"/>
    <w:rsid w:val="00CE4CD7"/>
    <w:rsid w:val="00CE5D06"/>
    <w:rsid w:val="00CE6559"/>
    <w:rsid w:val="00CE658B"/>
    <w:rsid w:val="00CF35C9"/>
    <w:rsid w:val="00CF4099"/>
    <w:rsid w:val="00D00796"/>
    <w:rsid w:val="00D100F2"/>
    <w:rsid w:val="00D1385C"/>
    <w:rsid w:val="00D16BB4"/>
    <w:rsid w:val="00D173C1"/>
    <w:rsid w:val="00D17761"/>
    <w:rsid w:val="00D20666"/>
    <w:rsid w:val="00D20694"/>
    <w:rsid w:val="00D22464"/>
    <w:rsid w:val="00D261A2"/>
    <w:rsid w:val="00D34201"/>
    <w:rsid w:val="00D348AF"/>
    <w:rsid w:val="00D3587F"/>
    <w:rsid w:val="00D37D74"/>
    <w:rsid w:val="00D42A95"/>
    <w:rsid w:val="00D431F2"/>
    <w:rsid w:val="00D439CB"/>
    <w:rsid w:val="00D47CDA"/>
    <w:rsid w:val="00D50257"/>
    <w:rsid w:val="00D5035F"/>
    <w:rsid w:val="00D51FDE"/>
    <w:rsid w:val="00D60E47"/>
    <w:rsid w:val="00D616D2"/>
    <w:rsid w:val="00D619FF"/>
    <w:rsid w:val="00D61B90"/>
    <w:rsid w:val="00D63B5F"/>
    <w:rsid w:val="00D65935"/>
    <w:rsid w:val="00D70EF7"/>
    <w:rsid w:val="00D72CCB"/>
    <w:rsid w:val="00D74618"/>
    <w:rsid w:val="00D760E1"/>
    <w:rsid w:val="00D831F5"/>
    <w:rsid w:val="00D8397C"/>
    <w:rsid w:val="00D83ED8"/>
    <w:rsid w:val="00D8506B"/>
    <w:rsid w:val="00D860CF"/>
    <w:rsid w:val="00D94EED"/>
    <w:rsid w:val="00D9594F"/>
    <w:rsid w:val="00D96026"/>
    <w:rsid w:val="00D96509"/>
    <w:rsid w:val="00D978DC"/>
    <w:rsid w:val="00DA3044"/>
    <w:rsid w:val="00DA617D"/>
    <w:rsid w:val="00DA742F"/>
    <w:rsid w:val="00DA7C1C"/>
    <w:rsid w:val="00DB133B"/>
    <w:rsid w:val="00DB147A"/>
    <w:rsid w:val="00DB1B7A"/>
    <w:rsid w:val="00DC109E"/>
    <w:rsid w:val="00DC1950"/>
    <w:rsid w:val="00DC2CA2"/>
    <w:rsid w:val="00DC6708"/>
    <w:rsid w:val="00DC73B7"/>
    <w:rsid w:val="00DD06C0"/>
    <w:rsid w:val="00DD2FBA"/>
    <w:rsid w:val="00DD354C"/>
    <w:rsid w:val="00DD4458"/>
    <w:rsid w:val="00DD6360"/>
    <w:rsid w:val="00DE1318"/>
    <w:rsid w:val="00DE6B15"/>
    <w:rsid w:val="00E00717"/>
    <w:rsid w:val="00E00B9F"/>
    <w:rsid w:val="00E01436"/>
    <w:rsid w:val="00E02347"/>
    <w:rsid w:val="00E02839"/>
    <w:rsid w:val="00E045BD"/>
    <w:rsid w:val="00E1161D"/>
    <w:rsid w:val="00E17B77"/>
    <w:rsid w:val="00E23337"/>
    <w:rsid w:val="00E24E9F"/>
    <w:rsid w:val="00E252A2"/>
    <w:rsid w:val="00E259EA"/>
    <w:rsid w:val="00E30920"/>
    <w:rsid w:val="00E32061"/>
    <w:rsid w:val="00E32DFA"/>
    <w:rsid w:val="00E33D95"/>
    <w:rsid w:val="00E34230"/>
    <w:rsid w:val="00E42FF9"/>
    <w:rsid w:val="00E45194"/>
    <w:rsid w:val="00E4714C"/>
    <w:rsid w:val="00E4730D"/>
    <w:rsid w:val="00E47D06"/>
    <w:rsid w:val="00E51AEB"/>
    <w:rsid w:val="00E522A7"/>
    <w:rsid w:val="00E54452"/>
    <w:rsid w:val="00E54E06"/>
    <w:rsid w:val="00E56166"/>
    <w:rsid w:val="00E579B7"/>
    <w:rsid w:val="00E6023C"/>
    <w:rsid w:val="00E664C5"/>
    <w:rsid w:val="00E670F9"/>
    <w:rsid w:val="00E671A2"/>
    <w:rsid w:val="00E73DED"/>
    <w:rsid w:val="00E758B0"/>
    <w:rsid w:val="00E76D26"/>
    <w:rsid w:val="00E9024C"/>
    <w:rsid w:val="00E92309"/>
    <w:rsid w:val="00E96C88"/>
    <w:rsid w:val="00EB1390"/>
    <w:rsid w:val="00EB2C71"/>
    <w:rsid w:val="00EB4340"/>
    <w:rsid w:val="00EB556D"/>
    <w:rsid w:val="00EB5A7D"/>
    <w:rsid w:val="00EC10E9"/>
    <w:rsid w:val="00EC3652"/>
    <w:rsid w:val="00EC570A"/>
    <w:rsid w:val="00ED27FD"/>
    <w:rsid w:val="00ED55C0"/>
    <w:rsid w:val="00ED682B"/>
    <w:rsid w:val="00EE1003"/>
    <w:rsid w:val="00EE1BDC"/>
    <w:rsid w:val="00EE41D5"/>
    <w:rsid w:val="00EE5BB3"/>
    <w:rsid w:val="00EF12FA"/>
    <w:rsid w:val="00EF4479"/>
    <w:rsid w:val="00F00C3A"/>
    <w:rsid w:val="00F01D49"/>
    <w:rsid w:val="00F037A4"/>
    <w:rsid w:val="00F12317"/>
    <w:rsid w:val="00F12809"/>
    <w:rsid w:val="00F212CB"/>
    <w:rsid w:val="00F27AC6"/>
    <w:rsid w:val="00F27C8F"/>
    <w:rsid w:val="00F32749"/>
    <w:rsid w:val="00F35460"/>
    <w:rsid w:val="00F363C6"/>
    <w:rsid w:val="00F37172"/>
    <w:rsid w:val="00F37B1D"/>
    <w:rsid w:val="00F40177"/>
    <w:rsid w:val="00F434C1"/>
    <w:rsid w:val="00F4477E"/>
    <w:rsid w:val="00F515F2"/>
    <w:rsid w:val="00F51AB7"/>
    <w:rsid w:val="00F529C5"/>
    <w:rsid w:val="00F54ED7"/>
    <w:rsid w:val="00F553CB"/>
    <w:rsid w:val="00F5608B"/>
    <w:rsid w:val="00F604F9"/>
    <w:rsid w:val="00F617DE"/>
    <w:rsid w:val="00F67D8F"/>
    <w:rsid w:val="00F7182E"/>
    <w:rsid w:val="00F728ED"/>
    <w:rsid w:val="00F802BE"/>
    <w:rsid w:val="00F80E93"/>
    <w:rsid w:val="00F82462"/>
    <w:rsid w:val="00F86024"/>
    <w:rsid w:val="00F8611A"/>
    <w:rsid w:val="00F93A20"/>
    <w:rsid w:val="00F94833"/>
    <w:rsid w:val="00F9686C"/>
    <w:rsid w:val="00FA1D61"/>
    <w:rsid w:val="00FA326A"/>
    <w:rsid w:val="00FA399A"/>
    <w:rsid w:val="00FA4DA6"/>
    <w:rsid w:val="00FA5128"/>
    <w:rsid w:val="00FB0C86"/>
    <w:rsid w:val="00FB42D4"/>
    <w:rsid w:val="00FB47CE"/>
    <w:rsid w:val="00FB5906"/>
    <w:rsid w:val="00FB762F"/>
    <w:rsid w:val="00FC035A"/>
    <w:rsid w:val="00FC2AED"/>
    <w:rsid w:val="00FC415D"/>
    <w:rsid w:val="00FD40AD"/>
    <w:rsid w:val="00FD5E05"/>
    <w:rsid w:val="00FD5EA7"/>
    <w:rsid w:val="00FE06D9"/>
    <w:rsid w:val="00FE5DC7"/>
    <w:rsid w:val="00FE752D"/>
    <w:rsid w:val="00FF2517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522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uiPriority w:val="99"/>
    <w:semiHidden/>
    <w:rsid w:val="00FF46D6"/>
    <w:rPr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4856C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E24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3.png"/><Relationship Id="rId39" Type="http://schemas.openxmlformats.org/officeDocument/2006/relationships/hyperlink" Target="https://stat.gov.pl/metainformacje/slownik-pojec/pojecia-stosowane-w-statystyce-publicznej/2962,pojecie.html" TargetMode="External"/><Relationship Id="rId21" Type="http://schemas.openxmlformats.org/officeDocument/2006/relationships/header" Target="header2.xml"/><Relationship Id="rId34" Type="http://schemas.openxmlformats.org/officeDocument/2006/relationships/image" Target="media/image14.png"/><Relationship Id="rId42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19-r-,1,24.html" TargetMode="External"/><Relationship Id="rId47" Type="http://schemas.openxmlformats.org/officeDocument/2006/relationships/hyperlink" Target="https://stat.gov.pl/metainformacje/slownik-pojec/pojecia-stosowane-w-statystyce-publicznej/2961,pojecie.html" TargetMode="External"/><Relationship Id="rId50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hyperlink" Target="http://ocena-publ.stat.gov.pl/?id=83&amp;v=3" TargetMode="External"/><Relationship Id="rId11" Type="http://schemas.openxmlformats.org/officeDocument/2006/relationships/image" Target="media/image4.wmf"/><Relationship Id="rId24" Type="http://schemas.openxmlformats.org/officeDocument/2006/relationships/hyperlink" Target="mailto:m.kaluski@stat.gov.pl" TargetMode="External"/><Relationship Id="rId32" Type="http://schemas.openxmlformats.org/officeDocument/2006/relationships/hyperlink" Target="http://ocena-publ.stat.gov.pl/?id=83&amp;v=2" TargetMode="External"/><Relationship Id="rId37" Type="http://schemas.openxmlformats.org/officeDocument/2006/relationships/hyperlink" Target="https://bip.stat.gov.pl/dzialalnosc-statystyki-publicznej/rejestr-regon/liczba-podmiotow-w-rejestrze-regon-tablice/" TargetMode="External"/><Relationship Id="rId40" Type="http://schemas.openxmlformats.org/officeDocument/2006/relationships/hyperlink" Target="https://stat.gov.pl/metainformacje/slownik-pojec/pojecia-stosowane-w-statystyce-publicznej/2961,pojecie.html" TargetMode="External"/><Relationship Id="rId45" Type="http://schemas.openxmlformats.org/officeDocument/2006/relationships/hyperlink" Target="https://stat.gov.pl/metainformacje/slownik-pojec/pojecia-stosowane-w-statystyce-publicznej/814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m.kaluski@stat.gov.pl" TargetMode="External"/><Relationship Id="rId28" Type="http://schemas.openxmlformats.org/officeDocument/2006/relationships/hyperlink" Target="https://twitter.com/Warszawa_STAT" TargetMode="External"/><Relationship Id="rId36" Type="http://schemas.openxmlformats.org/officeDocument/2006/relationships/hyperlink" Target="https://bdl.stat.gov.pl/BDL/dane/podgrup/temat" TargetMode="External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://ocena-publ.stat.gov.pl/?id=83&amp;v=5" TargetMode="External"/><Relationship Id="rId44" Type="http://schemas.openxmlformats.org/officeDocument/2006/relationships/hyperlink" Target="https://bip.stat.gov.pl/dzialalnosc-statystyki-publicznej/rejestr-regon/liczba-podmiotow-w-rejestrze-regon-tablice/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hyperlink" Target="https://warszawa.stat.gov.pl/" TargetMode="External"/><Relationship Id="rId30" Type="http://schemas.openxmlformats.org/officeDocument/2006/relationships/hyperlink" Target="http://ocena-publ.stat.gov.pl/?id=83&amp;v=4" TargetMode="External"/><Relationship Id="rId35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19-r-,1,24.html" TargetMode="External"/><Relationship Id="rId43" Type="http://schemas.openxmlformats.org/officeDocument/2006/relationships/hyperlink" Target="https://bdl.stat.gov.pl/BDL/dane/podgrup/temat" TargetMode="External"/><Relationship Id="rId48" Type="http://schemas.openxmlformats.org/officeDocument/2006/relationships/hyperlink" Target="https://stat.gov.pl/metainformacje/slownik-pojec/pojecia-stosowane-w-statystyce-publicznej/817,pojecie.html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40.wmf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33" Type="http://schemas.openxmlformats.org/officeDocument/2006/relationships/hyperlink" Target="http://ocena-publ.stat.gov.pl/?id=83&amp;v=1" TargetMode="External"/><Relationship Id="rId38" Type="http://schemas.openxmlformats.org/officeDocument/2006/relationships/hyperlink" Target="https://stat.gov.pl/metainformacje/slownik-pojec/pojecia-stosowane-w-statystyce-publicznej/814,pojecie.html" TargetMode="External"/><Relationship Id="rId46" Type="http://schemas.openxmlformats.org/officeDocument/2006/relationships/hyperlink" Target="https://stat.gov.pl/metainformacje/slownik-pojec/pojecia-stosowane-w-statystyce-publicznej/2962,pojecie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stat.gov.pl/metainformacje/slownik-pojec/pojecia-stosowane-w-statystyce-publicznej/817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449503-1512-4869-AAE3-90F4D255D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1305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4</cp:revision>
  <cp:lastPrinted>2021-02-22T08:14:00Z</cp:lastPrinted>
  <dcterms:created xsi:type="dcterms:W3CDTF">2021-02-22T08:14:00Z</dcterms:created>
  <dcterms:modified xsi:type="dcterms:W3CDTF">2021-02-22T08:42:00Z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