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BFAB52" w14:textId="744B42C7" w:rsidR="00866929" w:rsidRPr="00AC2469" w:rsidRDefault="00866929" w:rsidP="00866929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32"/>
          <w:shd w:val="clear" w:color="auto" w:fill="FFFFFF"/>
        </w:rPr>
      </w:pPr>
      <w:r w:rsidRPr="00AC2469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Współpraca organizacji non-profit w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 </w:t>
      </w:r>
      <w:r w:rsidRPr="00AC2469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województwie małopolskim w 201</w:t>
      </w:r>
      <w:r w:rsidR="00C27D76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9</w:t>
      </w:r>
      <w:r w:rsidRPr="00AC2469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 r.</w:t>
      </w:r>
    </w:p>
    <w:p w14:paraId="44C7DD3E" w14:textId="77777777" w:rsidR="00C27D76" w:rsidRPr="00AC2469" w:rsidRDefault="00C27D76" w:rsidP="00C27D76">
      <w:pPr>
        <w:rPr>
          <w:rFonts w:ascii="Fira Sans Extra Condensed SemiB" w:hAnsi="Fira Sans Extra Condensed SemiB"/>
          <w:color w:val="000000" w:themeColor="text1"/>
          <w:sz w:val="32"/>
          <w:szCs w:val="32"/>
          <w:shd w:val="clear" w:color="auto" w:fill="FFFFFF"/>
        </w:rPr>
      </w:pPr>
    </w:p>
    <w:p w14:paraId="427F6379" w14:textId="77777777" w:rsidR="00C27D76" w:rsidRPr="00AC2469" w:rsidRDefault="00C27D76" w:rsidP="00C27D76">
      <w:pPr>
        <w:rPr>
          <w:b/>
          <w:noProof/>
          <w:szCs w:val="19"/>
          <w:lang w:eastAsia="pl-PL"/>
        </w:rPr>
      </w:pPr>
      <w:r w:rsidRPr="00AC2469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63B14E1F" wp14:editId="240EE6B6">
                <wp:simplePos x="0" y="0"/>
                <wp:positionH relativeFrom="margin">
                  <wp:posOffset>0</wp:posOffset>
                </wp:positionH>
                <wp:positionV relativeFrom="paragraph">
                  <wp:posOffset>26035</wp:posOffset>
                </wp:positionV>
                <wp:extent cx="1924050" cy="1162050"/>
                <wp:effectExtent l="0" t="0" r="0" b="0"/>
                <wp:wrapSquare wrapText="bothSides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D6742" w14:textId="77777777" w:rsidR="00C27D76" w:rsidRPr="00B66B19" w:rsidRDefault="00C27D76" w:rsidP="00C27D7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9,9</w:t>
                            </w:r>
                            <w:r w:rsidRPr="009D472E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14:paraId="1DBF3867" w14:textId="77777777" w:rsidR="00C27D76" w:rsidRPr="000336CC" w:rsidRDefault="00C27D76" w:rsidP="00C27D76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aktywnych organizacji non-profit w Polsce prowadziło działalność w województwie małopolskim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14E1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.05pt;width:151.5pt;height:91.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" fillcolor="#001d77" stroked="f">
                <v:textbox>
                  <w:txbxContent>
                    <w:p w14:paraId="7A8D6742" w14:textId="77777777" w:rsidR="00C27D76" w:rsidRPr="00B66B19" w:rsidRDefault="00C27D76" w:rsidP="00C27D7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9,9</w:t>
                      </w:r>
                      <w:r w:rsidRPr="009D472E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14:paraId="1DBF3867" w14:textId="77777777" w:rsidR="00C27D76" w:rsidRPr="000336CC" w:rsidRDefault="00C27D76" w:rsidP="00C27D76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aktywnych organizacji non-profit w Polsce prowadziło działalność w województwie małopolskim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C2469">
        <w:rPr>
          <w:b/>
          <w:noProof/>
          <w:szCs w:val="19"/>
          <w:lang w:eastAsia="pl-PL"/>
        </w:rPr>
        <w:t>W 201</w:t>
      </w:r>
      <w:r>
        <w:rPr>
          <w:b/>
          <w:noProof/>
          <w:szCs w:val="19"/>
          <w:lang w:eastAsia="pl-PL"/>
        </w:rPr>
        <w:t>9</w:t>
      </w:r>
      <w:r w:rsidRPr="00AC2469">
        <w:rPr>
          <w:b/>
          <w:noProof/>
          <w:szCs w:val="19"/>
          <w:lang w:eastAsia="pl-PL"/>
        </w:rPr>
        <w:t xml:space="preserve"> r</w:t>
      </w:r>
      <w:r>
        <w:rPr>
          <w:b/>
          <w:noProof/>
          <w:szCs w:val="19"/>
          <w:lang w:eastAsia="pl-PL"/>
        </w:rPr>
        <w:t>.</w:t>
      </w:r>
      <w:r w:rsidRPr="00AC2469">
        <w:rPr>
          <w:b/>
          <w:noProof/>
          <w:szCs w:val="19"/>
          <w:lang w:eastAsia="pl-PL"/>
        </w:rPr>
        <w:t xml:space="preserve"> w województwie małopolskim działalność prowadziło </w:t>
      </w:r>
      <w:r>
        <w:rPr>
          <w:b/>
          <w:noProof/>
          <w:szCs w:val="19"/>
          <w:lang w:eastAsia="pl-PL"/>
        </w:rPr>
        <w:t>8,9</w:t>
      </w:r>
      <w:r w:rsidRPr="00AC2469">
        <w:rPr>
          <w:b/>
          <w:noProof/>
          <w:szCs w:val="19"/>
          <w:lang w:eastAsia="pl-PL"/>
        </w:rPr>
        <w:t xml:space="preserve"> tys. organizacji non-profit, </w:t>
      </w:r>
      <w:r>
        <w:rPr>
          <w:b/>
          <w:noProof/>
          <w:szCs w:val="19"/>
          <w:lang w:eastAsia="pl-PL"/>
        </w:rPr>
        <w:t>tj.</w:t>
      </w:r>
      <w:r w:rsidRPr="00AC2469">
        <w:rPr>
          <w:b/>
          <w:noProof/>
          <w:szCs w:val="19"/>
          <w:lang w:eastAsia="pl-PL"/>
        </w:rPr>
        <w:t xml:space="preserve"> 9,</w:t>
      </w:r>
      <w:r>
        <w:rPr>
          <w:b/>
          <w:noProof/>
          <w:szCs w:val="19"/>
          <w:lang w:eastAsia="pl-PL"/>
        </w:rPr>
        <w:t>9</w:t>
      </w:r>
      <w:r w:rsidRPr="00AC2469">
        <w:rPr>
          <w:b/>
          <w:noProof/>
          <w:szCs w:val="19"/>
          <w:lang w:eastAsia="pl-PL"/>
        </w:rPr>
        <w:t>% wszystkich aktywnych organizacji non-profit w</w:t>
      </w:r>
      <w:r>
        <w:rPr>
          <w:b/>
          <w:noProof/>
          <w:szCs w:val="19"/>
          <w:lang w:eastAsia="pl-PL"/>
        </w:rPr>
        <w:t> </w:t>
      </w:r>
      <w:r w:rsidRPr="00AC2469">
        <w:rPr>
          <w:b/>
          <w:noProof/>
          <w:szCs w:val="19"/>
          <w:lang w:eastAsia="pl-PL"/>
        </w:rPr>
        <w:t xml:space="preserve">Polsce. </w:t>
      </w:r>
      <w:r>
        <w:rPr>
          <w:b/>
          <w:noProof/>
          <w:szCs w:val="19"/>
          <w:lang w:eastAsia="pl-PL"/>
        </w:rPr>
        <w:t>Z </w:t>
      </w:r>
      <w:r w:rsidRPr="00AE6C32">
        <w:rPr>
          <w:b/>
          <w:noProof/>
          <w:szCs w:val="19"/>
          <w:lang w:eastAsia="pl-PL"/>
        </w:rPr>
        <w:t xml:space="preserve">instytucjami sektora publicznego </w:t>
      </w:r>
      <w:r w:rsidRPr="00AC2469">
        <w:rPr>
          <w:b/>
          <w:noProof/>
          <w:szCs w:val="19"/>
          <w:lang w:eastAsia="pl-PL"/>
        </w:rPr>
        <w:t>współpracowało</w:t>
      </w:r>
      <w:r w:rsidRPr="00AE6C32">
        <w:rPr>
          <w:b/>
          <w:noProof/>
          <w:szCs w:val="19"/>
          <w:lang w:eastAsia="pl-PL"/>
        </w:rPr>
        <w:t xml:space="preserve"> </w:t>
      </w:r>
      <w:r>
        <w:rPr>
          <w:b/>
          <w:noProof/>
          <w:szCs w:val="19"/>
          <w:lang w:eastAsia="pl-PL"/>
        </w:rPr>
        <w:t>82,3</w:t>
      </w:r>
      <w:r w:rsidRPr="00AC2469">
        <w:rPr>
          <w:b/>
          <w:noProof/>
          <w:szCs w:val="19"/>
          <w:lang w:eastAsia="pl-PL"/>
        </w:rPr>
        <w:t xml:space="preserve">% organizacji non-profit w województwie. </w:t>
      </w:r>
    </w:p>
    <w:p w14:paraId="2C17EB88" w14:textId="77777777" w:rsidR="00C27D76" w:rsidRDefault="00C27D76" w:rsidP="00C27D76">
      <w:pPr>
        <w:rPr>
          <w:b/>
          <w:color w:val="001D77"/>
          <w:sz w:val="18"/>
          <w:szCs w:val="18"/>
        </w:rPr>
      </w:pPr>
    </w:p>
    <w:p w14:paraId="2CB37A54" w14:textId="77777777" w:rsidR="00C27D76" w:rsidRDefault="00C27D76" w:rsidP="00C27D76">
      <w:pPr>
        <w:rPr>
          <w:noProof/>
          <w:shd w:val="clear" w:color="auto" w:fill="FFFFFF"/>
          <w:lang w:eastAsia="pl-PL"/>
        </w:rPr>
      </w:pPr>
    </w:p>
    <w:p w14:paraId="7C68ABA6" w14:textId="77777777" w:rsidR="00C27D76" w:rsidRDefault="00C27D76" w:rsidP="00C27D76">
      <w:pPr>
        <w:rPr>
          <w:noProof/>
          <w:shd w:val="clear" w:color="auto" w:fill="FFFFFF"/>
          <w:lang w:eastAsia="pl-PL"/>
        </w:rPr>
      </w:pPr>
    </w:p>
    <w:p w14:paraId="568DF5EA" w14:textId="77777777" w:rsidR="00C27D76" w:rsidRPr="00AC2469" w:rsidRDefault="00C27D76" w:rsidP="00C27D76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AC2469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6AB599B9" wp14:editId="53D74498">
                <wp:simplePos x="0" y="0"/>
                <wp:positionH relativeFrom="column">
                  <wp:posOffset>5148951</wp:posOffset>
                </wp:positionH>
                <wp:positionV relativeFrom="paragraph">
                  <wp:posOffset>90145</wp:posOffset>
                </wp:positionV>
                <wp:extent cx="1724025" cy="1428750"/>
                <wp:effectExtent l="0" t="0" r="0" b="0"/>
                <wp:wrapTight wrapText="bothSides">
                  <wp:wrapPolygon edited="0">
                    <wp:start x="716" y="0"/>
                    <wp:lineTo x="716" y="21312"/>
                    <wp:lineTo x="20765" y="21312"/>
                    <wp:lineTo x="20765" y="0"/>
                    <wp:lineTo x="716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5CF19" w14:textId="77777777" w:rsidR="00C27D76" w:rsidRPr="00740226" w:rsidRDefault="00C27D76" w:rsidP="00C27D76">
                            <w:pPr>
                              <w:pStyle w:val="tekstzboku"/>
                            </w:pPr>
                            <w:r>
                              <w:t>Społeczne podmioty wyznaniowe prowadzące działalność w województwie małopolskim w 2019 r. stanowiły 15,4% ogólnej liczby tych podmiotów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599B9" id="Pole tekstowe 29" o:spid="_x0000_s1027" type="#_x0000_t202" style="position:absolute;margin-left:405.45pt;margin-top:7.1pt;width:135.75pt;height:112.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" filled="f" stroked="f">
                <v:textbox>
                  <w:txbxContent>
                    <w:p w14:paraId="7435CF19" w14:textId="77777777" w:rsidR="00C27D76" w:rsidRPr="00740226" w:rsidRDefault="00C27D76" w:rsidP="00C27D76">
                      <w:pPr>
                        <w:pStyle w:val="tekstzboku"/>
                      </w:pPr>
                      <w:r>
                        <w:t>Społeczne podmioty wyznaniowe prowadzące działalność w województwie małopolskim w 2019 r. stanowiły 15,4% ogólnej liczby tych podmiotów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C2469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Liczebność organizacji non-profit </w:t>
      </w:r>
    </w:p>
    <w:p w14:paraId="1F200088" w14:textId="59F1999C" w:rsidR="00C27D76" w:rsidRPr="00AC2469" w:rsidRDefault="00C1340C" w:rsidP="00C27D76">
      <w:pPr>
        <w:rPr>
          <w:b/>
          <w:color w:val="001D77"/>
          <w:sz w:val="18"/>
          <w:szCs w:val="18"/>
        </w:rPr>
      </w:pPr>
      <w:r>
        <w:t>Na terenie województwa małopolskiego działało niespełna 8% podmiotów w Polsce posiadających status organizacji pożytku publicznego (OPP).</w:t>
      </w:r>
      <w:r w:rsidR="00C27D76" w:rsidRPr="00AC2469">
        <w:rPr>
          <w:noProof/>
          <w:shd w:val="clear" w:color="auto" w:fill="FFFFFF"/>
          <w:lang w:eastAsia="pl-PL"/>
        </w:rPr>
        <w:t xml:space="preserve"> </w:t>
      </w:r>
      <w:r w:rsidR="00C27D76" w:rsidRPr="00973778">
        <w:rPr>
          <w:noProof/>
          <w:shd w:val="clear" w:color="auto" w:fill="FFFFFF"/>
          <w:lang w:eastAsia="pl-PL"/>
        </w:rPr>
        <w:t>Społeczne podmioty wyznaniowe prowadzące działalność w</w:t>
      </w:r>
      <w:r w:rsidR="00C1795B">
        <w:rPr>
          <w:noProof/>
          <w:shd w:val="clear" w:color="auto" w:fill="FFFFFF"/>
          <w:lang w:eastAsia="pl-PL"/>
        </w:rPr>
        <w:t> </w:t>
      </w:r>
      <w:r w:rsidR="00C27D76" w:rsidRPr="00973778">
        <w:rPr>
          <w:noProof/>
          <w:shd w:val="clear" w:color="auto" w:fill="FFFFFF"/>
          <w:lang w:eastAsia="pl-PL"/>
        </w:rPr>
        <w:t>województwie małopolskim w 201</w:t>
      </w:r>
      <w:r w:rsidR="00C27D76">
        <w:rPr>
          <w:noProof/>
          <w:shd w:val="clear" w:color="auto" w:fill="FFFFFF"/>
          <w:lang w:eastAsia="pl-PL"/>
        </w:rPr>
        <w:t>9</w:t>
      </w:r>
      <w:r w:rsidR="00C27D76" w:rsidRPr="00973778">
        <w:rPr>
          <w:noProof/>
          <w:shd w:val="clear" w:color="auto" w:fill="FFFFFF"/>
          <w:lang w:eastAsia="pl-PL"/>
        </w:rPr>
        <w:t xml:space="preserve"> r. stanowiły </w:t>
      </w:r>
      <w:r w:rsidR="00C27D76">
        <w:rPr>
          <w:noProof/>
          <w:shd w:val="clear" w:color="auto" w:fill="FFFFFF"/>
          <w:lang w:eastAsia="pl-PL"/>
        </w:rPr>
        <w:t>15,4</w:t>
      </w:r>
      <w:r w:rsidR="00C27D76" w:rsidRPr="00973778">
        <w:rPr>
          <w:noProof/>
          <w:shd w:val="clear" w:color="auto" w:fill="FFFFFF"/>
          <w:lang w:eastAsia="pl-PL"/>
        </w:rPr>
        <w:t>% ogólnej liczby tych podmiotów w</w:t>
      </w:r>
      <w:r w:rsidR="00C1795B">
        <w:rPr>
          <w:noProof/>
          <w:shd w:val="clear" w:color="auto" w:fill="FFFFFF"/>
          <w:lang w:eastAsia="pl-PL"/>
        </w:rPr>
        <w:t> </w:t>
      </w:r>
      <w:r w:rsidR="00C27D76" w:rsidRPr="00973778">
        <w:rPr>
          <w:noProof/>
          <w:shd w:val="clear" w:color="auto" w:fill="FFFFFF"/>
          <w:lang w:eastAsia="pl-PL"/>
        </w:rPr>
        <w:t>kraju, natomiast najmniejszy udział miały jednostki pozostałego samorządu zawodowego (6,</w:t>
      </w:r>
      <w:r w:rsidR="00C27D76">
        <w:rPr>
          <w:noProof/>
          <w:shd w:val="clear" w:color="auto" w:fill="FFFFFF"/>
          <w:lang w:eastAsia="pl-PL"/>
        </w:rPr>
        <w:t>4</w:t>
      </w:r>
      <w:r w:rsidR="00C27D76" w:rsidRPr="00973778">
        <w:rPr>
          <w:noProof/>
          <w:shd w:val="clear" w:color="auto" w:fill="FFFFFF"/>
          <w:lang w:eastAsia="pl-PL"/>
        </w:rPr>
        <w:t>%).</w:t>
      </w:r>
    </w:p>
    <w:p w14:paraId="29C111D0" w14:textId="77777777" w:rsidR="00C27D76" w:rsidRDefault="00C27D76" w:rsidP="00C27D76">
      <w:pPr>
        <w:ind w:left="851" w:hanging="851"/>
        <w:rPr>
          <w:b/>
          <w:sz w:val="18"/>
          <w:szCs w:val="18"/>
        </w:rPr>
      </w:pPr>
      <w:r w:rsidRPr="00AC2469">
        <w:rPr>
          <w:b/>
          <w:sz w:val="18"/>
          <w:szCs w:val="18"/>
        </w:rPr>
        <w:t>Wykres 1.</w:t>
      </w:r>
      <w:r w:rsidRPr="00864DB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Organizacje non-profit według rodzaju w 2019 r.</w:t>
      </w:r>
    </w:p>
    <w:p w14:paraId="6ED51913" w14:textId="77777777" w:rsidR="00C27D76" w:rsidRPr="00AC2469" w:rsidRDefault="00C27D76" w:rsidP="00C27D76">
      <w:pPr>
        <w:ind w:left="851" w:hanging="851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AC2469">
        <w:rPr>
          <w:noProof/>
          <w:lang w:eastAsia="pl-PL"/>
        </w:rPr>
        <w:drawing>
          <wp:anchor distT="0" distB="0" distL="114300" distR="114300" simplePos="0" relativeHeight="251746304" behindDoc="1" locked="0" layoutInCell="1" allowOverlap="1" wp14:anchorId="046F54C3" wp14:editId="75AA189C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5038725" cy="3057525"/>
            <wp:effectExtent l="0" t="0" r="0" b="0"/>
            <wp:wrapTight wrapText="bothSides">
              <wp:wrapPolygon edited="0">
                <wp:start x="0" y="0"/>
                <wp:lineTo x="0" y="21398"/>
                <wp:lineTo x="21478" y="21398"/>
                <wp:lineTo x="21478" y="0"/>
                <wp:lineTo x="0" y="0"/>
              </wp:wrapPolygon>
            </wp:wrapTight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FD6CE" w14:textId="77777777" w:rsidR="00C27D76" w:rsidRDefault="00C27D76" w:rsidP="00C27D76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>
        <w:rPr>
          <w:sz w:val="16"/>
          <w:szCs w:val="16"/>
        </w:rPr>
        <w:t>a</w:t>
      </w:r>
      <w:r w:rsidRPr="00586689">
        <w:rPr>
          <w:sz w:val="16"/>
          <w:szCs w:val="16"/>
        </w:rPr>
        <w:t xml:space="preserve"> Zjawisko istniało w wielkości mniejszej niż 0,05 tys.</w:t>
      </w: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</w:t>
      </w:r>
    </w:p>
    <w:p w14:paraId="46505BB3" w14:textId="77777777" w:rsidR="00C27D76" w:rsidRPr="00586689" w:rsidRDefault="00C27D76" w:rsidP="00C27D76">
      <w:pPr>
        <w:rPr>
          <w:noProof/>
          <w:shd w:val="clear" w:color="auto" w:fill="FFFFFF"/>
          <w:lang w:eastAsia="pl-PL"/>
        </w:rPr>
      </w:pPr>
    </w:p>
    <w:p w14:paraId="13DACB15" w14:textId="787449D5" w:rsidR="00C27D76" w:rsidRPr="00E17989" w:rsidRDefault="00C27D76" w:rsidP="00C27D76">
      <w:pPr>
        <w:rPr>
          <w:szCs w:val="19"/>
        </w:rPr>
      </w:pPr>
      <w:r w:rsidRPr="00AC2469">
        <w:rPr>
          <w:szCs w:val="19"/>
        </w:rPr>
        <w:t>W 201</w:t>
      </w:r>
      <w:r>
        <w:rPr>
          <w:szCs w:val="19"/>
        </w:rPr>
        <w:t>9</w:t>
      </w:r>
      <w:r w:rsidRPr="00AC2469">
        <w:rPr>
          <w:szCs w:val="19"/>
        </w:rPr>
        <w:t xml:space="preserve"> r. w Krakowie aktywną działalność prowadziło 2,</w:t>
      </w:r>
      <w:r>
        <w:rPr>
          <w:szCs w:val="19"/>
        </w:rPr>
        <w:t>7</w:t>
      </w:r>
      <w:r w:rsidRPr="00AC2469">
        <w:rPr>
          <w:szCs w:val="19"/>
        </w:rPr>
        <w:t xml:space="preserve"> tys. organizacji, co stanowiło </w:t>
      </w:r>
      <w:r>
        <w:rPr>
          <w:szCs w:val="19"/>
        </w:rPr>
        <w:t>30,4</w:t>
      </w:r>
      <w:r w:rsidRPr="00AC2469">
        <w:rPr>
          <w:szCs w:val="19"/>
        </w:rPr>
        <w:t xml:space="preserve">% </w:t>
      </w:r>
      <w:r>
        <w:rPr>
          <w:szCs w:val="19"/>
        </w:rPr>
        <w:t>ogólnej liczby</w:t>
      </w:r>
      <w:r w:rsidR="00911E51">
        <w:rPr>
          <w:szCs w:val="19"/>
        </w:rPr>
        <w:t xml:space="preserve"> aktywnych</w:t>
      </w:r>
      <w:r w:rsidRPr="00AC2469">
        <w:rPr>
          <w:szCs w:val="19"/>
        </w:rPr>
        <w:t xml:space="preserve"> podmiotów sektora non-profit w województwie małopolskim i</w:t>
      </w:r>
      <w:r w:rsidR="00C1340C">
        <w:rPr>
          <w:szCs w:val="19"/>
        </w:rPr>
        <w:t> </w:t>
      </w:r>
      <w:r>
        <w:rPr>
          <w:szCs w:val="19"/>
        </w:rPr>
        <w:t>3,0</w:t>
      </w:r>
      <w:r w:rsidRPr="00AC2469">
        <w:rPr>
          <w:szCs w:val="19"/>
        </w:rPr>
        <w:t>% w kraju. Status OPP posiadało 0,3 tys. organizacji, tj. ponad 1/3 wszystkich organizacji pożytku p</w:t>
      </w:r>
      <w:r>
        <w:rPr>
          <w:szCs w:val="19"/>
        </w:rPr>
        <w:t>u</w:t>
      </w:r>
      <w:r w:rsidRPr="00AC2469">
        <w:rPr>
          <w:szCs w:val="19"/>
        </w:rPr>
        <w:t>blicznego działających na terenie województwa małopolskiego. W województwie działalność prowadziło 1,</w:t>
      </w:r>
      <w:r>
        <w:rPr>
          <w:szCs w:val="19"/>
        </w:rPr>
        <w:t>6</w:t>
      </w:r>
      <w:r w:rsidRPr="00AC2469">
        <w:rPr>
          <w:szCs w:val="19"/>
        </w:rPr>
        <w:t xml:space="preserve"> tys. fundacji, z czego </w:t>
      </w:r>
      <w:r>
        <w:rPr>
          <w:szCs w:val="19"/>
        </w:rPr>
        <w:t>64,2</w:t>
      </w:r>
      <w:r w:rsidRPr="00AC2469">
        <w:rPr>
          <w:szCs w:val="19"/>
        </w:rPr>
        <w:t>% miało swoją siedzibę w Krakowie.</w:t>
      </w:r>
      <w:r>
        <w:rPr>
          <w:szCs w:val="19"/>
        </w:rPr>
        <w:t xml:space="preserve"> </w:t>
      </w:r>
      <w:r w:rsidRPr="00F43E47">
        <w:rPr>
          <w:szCs w:val="19"/>
        </w:rPr>
        <w:t>O</w:t>
      </w:r>
      <w:r w:rsidR="00C1340C">
        <w:rPr>
          <w:szCs w:val="19"/>
        </w:rPr>
        <w:t> </w:t>
      </w:r>
      <w:r w:rsidRPr="00F43E47">
        <w:rPr>
          <w:szCs w:val="19"/>
        </w:rPr>
        <w:t>2,3</w:t>
      </w:r>
      <w:r w:rsidR="00C1340C">
        <w:rPr>
          <w:szCs w:val="19"/>
        </w:rPr>
        <w:t> </w:t>
      </w:r>
      <w:r w:rsidRPr="00F43E47">
        <w:rPr>
          <w:szCs w:val="19"/>
        </w:rPr>
        <w:t>p. proc. zwiększył się udział społecznych podmiotów wyznaniowych oraz typowych stowarzyszeń i organizacji</w:t>
      </w:r>
      <w:r>
        <w:rPr>
          <w:szCs w:val="19"/>
        </w:rPr>
        <w:t xml:space="preserve"> społecznych mających siedzibę </w:t>
      </w:r>
      <w:r w:rsidRPr="00F43E47">
        <w:rPr>
          <w:szCs w:val="19"/>
        </w:rPr>
        <w:t>w Krakowie w porównaniu z 2017 r.</w:t>
      </w:r>
      <w:r w:rsidR="00C1795B">
        <w:rPr>
          <w:szCs w:val="19"/>
        </w:rPr>
        <w:t xml:space="preserve"> w </w:t>
      </w:r>
      <w:r w:rsidR="0024664B">
        <w:rPr>
          <w:szCs w:val="19"/>
        </w:rPr>
        <w:t>ogólnej liczbie aktywnych organizacji non-profit</w:t>
      </w:r>
      <w:r w:rsidR="00911E51" w:rsidRPr="00911E51">
        <w:rPr>
          <w:szCs w:val="19"/>
        </w:rPr>
        <w:t xml:space="preserve"> </w:t>
      </w:r>
      <w:r w:rsidR="00911E51">
        <w:rPr>
          <w:szCs w:val="19"/>
        </w:rPr>
        <w:t>w Krakowie</w:t>
      </w:r>
      <w:r w:rsidR="0024664B">
        <w:rPr>
          <w:szCs w:val="19"/>
        </w:rPr>
        <w:t>.</w:t>
      </w:r>
    </w:p>
    <w:p w14:paraId="741EDC32" w14:textId="77777777" w:rsidR="00911E51" w:rsidRDefault="00911E51" w:rsidP="00C27D76">
      <w:pPr>
        <w:rPr>
          <w:b/>
          <w:sz w:val="18"/>
          <w:szCs w:val="16"/>
        </w:rPr>
      </w:pPr>
    </w:p>
    <w:p w14:paraId="516F7E62" w14:textId="77777777" w:rsidR="00C27D76" w:rsidRDefault="00C27D76" w:rsidP="00C27D76">
      <w:pPr>
        <w:rPr>
          <w:b/>
          <w:sz w:val="18"/>
          <w:szCs w:val="16"/>
        </w:rPr>
      </w:pPr>
      <w:r w:rsidRPr="00AC2469">
        <w:rPr>
          <w:b/>
          <w:sz w:val="18"/>
          <w:szCs w:val="16"/>
        </w:rPr>
        <w:lastRenderedPageBreak/>
        <w:t>Tablica 1. Liczebność organizacji non-profit w 20</w:t>
      </w:r>
      <w:r>
        <w:rPr>
          <w:b/>
          <w:sz w:val="18"/>
          <w:szCs w:val="16"/>
        </w:rPr>
        <w:t>19</w:t>
      </w:r>
      <w:r w:rsidRPr="00AC2469">
        <w:rPr>
          <w:b/>
          <w:sz w:val="18"/>
          <w:szCs w:val="16"/>
        </w:rPr>
        <w:t xml:space="preserve"> r.</w:t>
      </w:r>
    </w:p>
    <w:tbl>
      <w:tblPr>
        <w:tblStyle w:val="Tabela-Siatka"/>
        <w:tblpPr w:leftFromText="141" w:rightFromText="141" w:vertAnchor="text" w:horzAnchor="margin" w:tblpY="5"/>
        <w:tblW w:w="7722" w:type="dxa"/>
        <w:tblBorders>
          <w:left w:val="none" w:sz="0" w:space="0" w:color="auto"/>
          <w:right w:val="none" w:sz="0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733"/>
        <w:gridCol w:w="1735"/>
        <w:gridCol w:w="723"/>
        <w:gridCol w:w="723"/>
        <w:gridCol w:w="723"/>
        <w:gridCol w:w="577"/>
        <w:gridCol w:w="1508"/>
      </w:tblGrid>
      <w:tr w:rsidR="00C27D76" w:rsidRPr="004F08E6" w14:paraId="5A0F026A" w14:textId="77777777" w:rsidTr="005300E2">
        <w:trPr>
          <w:trHeight w:val="130"/>
        </w:trPr>
        <w:tc>
          <w:tcPr>
            <w:tcW w:w="3468" w:type="dxa"/>
            <w:gridSpan w:val="2"/>
            <w:vMerge w:val="restart"/>
            <w:tcBorders>
              <w:top w:val="single" w:sz="4" w:space="0" w:color="FFFFFF" w:themeColor="background1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504E51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center"/>
              <w:rPr>
                <w:bCs/>
                <w:sz w:val="16"/>
                <w:szCs w:val="16"/>
              </w:rPr>
            </w:pPr>
            <w:r w:rsidRPr="00586689">
              <w:rPr>
                <w:bCs/>
                <w:sz w:val="16"/>
                <w:szCs w:val="16"/>
              </w:rPr>
              <w:t>WYSZCZEGÓLNIENIE</w:t>
            </w:r>
          </w:p>
        </w:tc>
        <w:tc>
          <w:tcPr>
            <w:tcW w:w="723" w:type="dxa"/>
            <w:tcBorders>
              <w:top w:val="single" w:sz="4" w:space="0" w:color="FFFFFF" w:themeColor="background1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D955A9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center"/>
              <w:rPr>
                <w:bCs/>
                <w:sz w:val="16"/>
                <w:szCs w:val="16"/>
              </w:rPr>
            </w:pPr>
            <w:r w:rsidRPr="00586689">
              <w:rPr>
                <w:bCs/>
                <w:sz w:val="16"/>
                <w:szCs w:val="16"/>
              </w:rPr>
              <w:t>Polska</w:t>
            </w:r>
          </w:p>
        </w:tc>
        <w:tc>
          <w:tcPr>
            <w:tcW w:w="1446" w:type="dxa"/>
            <w:gridSpan w:val="2"/>
            <w:tcBorders>
              <w:top w:val="single" w:sz="4" w:space="0" w:color="FFFFFF" w:themeColor="background1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B8253D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center"/>
              <w:rPr>
                <w:bCs/>
                <w:sz w:val="16"/>
                <w:szCs w:val="16"/>
              </w:rPr>
            </w:pPr>
            <w:r w:rsidRPr="00586689">
              <w:rPr>
                <w:bCs/>
                <w:sz w:val="16"/>
                <w:szCs w:val="16"/>
              </w:rPr>
              <w:t>Województwo małopolskie</w:t>
            </w:r>
          </w:p>
        </w:tc>
        <w:tc>
          <w:tcPr>
            <w:tcW w:w="2085" w:type="dxa"/>
            <w:gridSpan w:val="2"/>
            <w:tcBorders>
              <w:top w:val="single" w:sz="4" w:space="0" w:color="FFFFFF" w:themeColor="background1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B795DC4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center"/>
              <w:rPr>
                <w:bCs/>
                <w:sz w:val="16"/>
                <w:szCs w:val="16"/>
              </w:rPr>
            </w:pPr>
            <w:r w:rsidRPr="00586689">
              <w:rPr>
                <w:bCs/>
                <w:sz w:val="16"/>
                <w:szCs w:val="16"/>
              </w:rPr>
              <w:t>W tym Kraków</w:t>
            </w:r>
          </w:p>
        </w:tc>
      </w:tr>
      <w:tr w:rsidR="00C27D76" w:rsidRPr="004F08E6" w14:paraId="1E9B1DED" w14:textId="77777777" w:rsidTr="005300E2">
        <w:trPr>
          <w:trHeight w:val="130"/>
        </w:trPr>
        <w:tc>
          <w:tcPr>
            <w:tcW w:w="3468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CDC9106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rPr>
                <w:bCs/>
                <w:sz w:val="16"/>
                <w:szCs w:val="16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B457F8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center"/>
              <w:rPr>
                <w:bCs/>
                <w:sz w:val="16"/>
                <w:szCs w:val="16"/>
              </w:rPr>
            </w:pPr>
            <w:r w:rsidRPr="00586689">
              <w:rPr>
                <w:bCs/>
                <w:sz w:val="16"/>
                <w:szCs w:val="16"/>
              </w:rPr>
              <w:t>w tys.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9F6ED5" w14:textId="77777777" w:rsidR="00C27D76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center"/>
              <w:rPr>
                <w:bCs/>
                <w:sz w:val="16"/>
                <w:szCs w:val="16"/>
              </w:rPr>
            </w:pPr>
            <w:r w:rsidRPr="00586689">
              <w:rPr>
                <w:bCs/>
                <w:sz w:val="16"/>
                <w:szCs w:val="16"/>
              </w:rPr>
              <w:t>Po</w:t>
            </w:r>
            <w:r>
              <w:rPr>
                <w:bCs/>
                <w:sz w:val="16"/>
                <w:szCs w:val="16"/>
              </w:rPr>
              <w:t>l</w:t>
            </w:r>
            <w:r w:rsidRPr="00586689">
              <w:rPr>
                <w:bCs/>
                <w:sz w:val="16"/>
                <w:szCs w:val="16"/>
              </w:rPr>
              <w:t>ska</w:t>
            </w:r>
          </w:p>
          <w:p w14:paraId="206B9B87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center"/>
              <w:rPr>
                <w:bCs/>
                <w:sz w:val="16"/>
                <w:szCs w:val="16"/>
              </w:rPr>
            </w:pPr>
            <w:r w:rsidRPr="00586689">
              <w:rPr>
                <w:bCs/>
                <w:sz w:val="16"/>
                <w:szCs w:val="16"/>
              </w:rPr>
              <w:t>=100</w:t>
            </w:r>
          </w:p>
        </w:tc>
        <w:tc>
          <w:tcPr>
            <w:tcW w:w="57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3A3BB8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center"/>
              <w:rPr>
                <w:bCs/>
                <w:sz w:val="16"/>
                <w:szCs w:val="16"/>
              </w:rPr>
            </w:pPr>
            <w:r w:rsidRPr="00586689">
              <w:rPr>
                <w:bCs/>
                <w:sz w:val="16"/>
                <w:szCs w:val="16"/>
              </w:rPr>
              <w:t>w tys.</w:t>
            </w:r>
          </w:p>
        </w:tc>
        <w:tc>
          <w:tcPr>
            <w:tcW w:w="1508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411EC17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center"/>
              <w:rPr>
                <w:bCs/>
                <w:sz w:val="16"/>
                <w:szCs w:val="16"/>
              </w:rPr>
            </w:pPr>
            <w:r w:rsidRPr="00586689">
              <w:rPr>
                <w:bCs/>
                <w:sz w:val="16"/>
                <w:szCs w:val="16"/>
              </w:rPr>
              <w:t xml:space="preserve">województwo </w:t>
            </w:r>
            <w:r>
              <w:rPr>
                <w:bCs/>
                <w:sz w:val="16"/>
                <w:szCs w:val="16"/>
              </w:rPr>
              <w:br/>
            </w:r>
            <w:r w:rsidRPr="00586689">
              <w:rPr>
                <w:bCs/>
                <w:sz w:val="16"/>
                <w:szCs w:val="16"/>
              </w:rPr>
              <w:t>małopolskie=100</w:t>
            </w:r>
          </w:p>
        </w:tc>
      </w:tr>
      <w:tr w:rsidR="00C27D76" w:rsidRPr="004F08E6" w14:paraId="56F12B35" w14:textId="77777777" w:rsidTr="005300E2">
        <w:trPr>
          <w:trHeight w:val="130"/>
        </w:trPr>
        <w:tc>
          <w:tcPr>
            <w:tcW w:w="3468" w:type="dxa"/>
            <w:gridSpan w:val="2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D7D255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rPr>
                <w:b/>
                <w:sz w:val="16"/>
                <w:szCs w:val="16"/>
              </w:rPr>
            </w:pPr>
            <w:r w:rsidRPr="00586689">
              <w:rPr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72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CDA6C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89,4</w:t>
            </w:r>
          </w:p>
        </w:tc>
        <w:tc>
          <w:tcPr>
            <w:tcW w:w="72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444F61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8,9</w:t>
            </w:r>
          </w:p>
        </w:tc>
        <w:tc>
          <w:tcPr>
            <w:tcW w:w="72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A61687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9,9</w:t>
            </w:r>
          </w:p>
        </w:tc>
        <w:tc>
          <w:tcPr>
            <w:tcW w:w="57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BB0E29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2,7</w:t>
            </w:r>
          </w:p>
        </w:tc>
        <w:tc>
          <w:tcPr>
            <w:tcW w:w="150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1B21EC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30,4</w:t>
            </w:r>
          </w:p>
        </w:tc>
      </w:tr>
      <w:tr w:rsidR="00C27D76" w:rsidRPr="004F08E6" w14:paraId="1C17BB48" w14:textId="77777777" w:rsidTr="005300E2">
        <w:trPr>
          <w:trHeight w:val="130"/>
        </w:trPr>
        <w:tc>
          <w:tcPr>
            <w:tcW w:w="3468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136D3D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ind w:left="527"/>
              <w:rPr>
                <w:sz w:val="16"/>
                <w:szCs w:val="16"/>
              </w:rPr>
            </w:pPr>
            <w:r w:rsidRPr="00586689">
              <w:rPr>
                <w:sz w:val="16"/>
                <w:szCs w:val="16"/>
              </w:rPr>
              <w:t>w tym OPP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52A6F5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DBF121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0,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BE36AA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43C9A9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5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9C312F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37,0</w:t>
            </w:r>
          </w:p>
        </w:tc>
      </w:tr>
      <w:tr w:rsidR="00C27D76" w:rsidRPr="004F08E6" w14:paraId="1B0E9715" w14:textId="77777777" w:rsidTr="005300E2">
        <w:trPr>
          <w:trHeight w:val="130"/>
        </w:trPr>
        <w:tc>
          <w:tcPr>
            <w:tcW w:w="1733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787F83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ind w:left="351"/>
              <w:rPr>
                <w:sz w:val="16"/>
                <w:szCs w:val="16"/>
              </w:rPr>
            </w:pPr>
            <w:r w:rsidRPr="00586689">
              <w:rPr>
                <w:sz w:val="16"/>
                <w:szCs w:val="16"/>
              </w:rPr>
              <w:t xml:space="preserve">Stowarzyszenia </w:t>
            </w:r>
            <w:r w:rsidRPr="00586689">
              <w:rPr>
                <w:sz w:val="16"/>
                <w:szCs w:val="16"/>
              </w:rPr>
              <w:br/>
              <w:t>i podobne organizacje społeczne</w:t>
            </w:r>
          </w:p>
        </w:tc>
        <w:tc>
          <w:tcPr>
            <w:tcW w:w="17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C0B3F0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rPr>
                <w:sz w:val="16"/>
                <w:szCs w:val="16"/>
              </w:rPr>
            </w:pPr>
            <w:r w:rsidRPr="00586689">
              <w:rPr>
                <w:sz w:val="16"/>
                <w:szCs w:val="16"/>
              </w:rPr>
              <w:t>razem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C3AE85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69,9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0ADDDC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EE2DF1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655B7B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5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734AF0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22,2</w:t>
            </w:r>
          </w:p>
        </w:tc>
      </w:tr>
      <w:tr w:rsidR="00C27D76" w:rsidRPr="004F08E6" w14:paraId="7A5898E1" w14:textId="77777777" w:rsidTr="005300E2">
        <w:trPr>
          <w:trHeight w:val="503"/>
        </w:trPr>
        <w:tc>
          <w:tcPr>
            <w:tcW w:w="1733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6B575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ind w:left="176"/>
              <w:rPr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2BFF26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rPr>
                <w:sz w:val="16"/>
                <w:szCs w:val="16"/>
              </w:rPr>
            </w:pPr>
            <w:r w:rsidRPr="00586689">
              <w:rPr>
                <w:sz w:val="16"/>
                <w:szCs w:val="16"/>
              </w:rPr>
              <w:t>typowe stowarzyszenia i</w:t>
            </w:r>
            <w:r>
              <w:rPr>
                <w:sz w:val="16"/>
                <w:szCs w:val="16"/>
              </w:rPr>
              <w:t xml:space="preserve"> </w:t>
            </w:r>
            <w:r w:rsidRPr="00586689">
              <w:rPr>
                <w:sz w:val="16"/>
                <w:szCs w:val="16"/>
              </w:rPr>
              <w:t>organizacje społeczne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E8571A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35,4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627BDB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63A54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688413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5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9FCBC1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33,1</w:t>
            </w:r>
          </w:p>
        </w:tc>
      </w:tr>
      <w:tr w:rsidR="00C27D76" w:rsidRPr="004F08E6" w14:paraId="253F0840" w14:textId="77777777" w:rsidTr="005300E2">
        <w:trPr>
          <w:trHeight w:val="130"/>
        </w:trPr>
        <w:tc>
          <w:tcPr>
            <w:tcW w:w="1733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EDF3EA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ind w:left="176"/>
              <w:rPr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B31B5E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rPr>
                <w:sz w:val="16"/>
                <w:szCs w:val="16"/>
              </w:rPr>
            </w:pPr>
            <w:r w:rsidRPr="00586689">
              <w:rPr>
                <w:sz w:val="16"/>
                <w:szCs w:val="16"/>
              </w:rPr>
              <w:t>stowarzyszenia sportowe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2DCA4D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18,0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B6CE0D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0BC003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D1ED28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5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0840EF8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17,4</w:t>
            </w:r>
          </w:p>
        </w:tc>
      </w:tr>
      <w:tr w:rsidR="00C27D76" w:rsidRPr="004F08E6" w14:paraId="4EBB903E" w14:textId="77777777" w:rsidTr="005300E2">
        <w:trPr>
          <w:trHeight w:val="130"/>
        </w:trPr>
        <w:tc>
          <w:tcPr>
            <w:tcW w:w="1733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2C5603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ind w:left="176"/>
              <w:rPr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ECBE55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rPr>
                <w:sz w:val="16"/>
                <w:szCs w:val="16"/>
              </w:rPr>
            </w:pPr>
            <w:r w:rsidRPr="00586689">
              <w:rPr>
                <w:sz w:val="16"/>
                <w:szCs w:val="16"/>
              </w:rPr>
              <w:t xml:space="preserve">ochotnicze straże pożarne 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4E857D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13,9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63F89B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45373D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64EC6A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  <w:vertAlign w:val="superscript"/>
              </w:rPr>
            </w:pPr>
            <w:r w:rsidRPr="00586689">
              <w:rPr>
                <w:rFonts w:cs="Arial"/>
                <w:sz w:val="16"/>
                <w:szCs w:val="16"/>
              </w:rPr>
              <w:t>0,0</w:t>
            </w:r>
            <w:r w:rsidRPr="00586689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3CE5C65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</w:tr>
      <w:tr w:rsidR="00C27D76" w:rsidRPr="004F08E6" w14:paraId="23668719" w14:textId="77777777" w:rsidTr="005300E2">
        <w:trPr>
          <w:trHeight w:val="130"/>
        </w:trPr>
        <w:tc>
          <w:tcPr>
            <w:tcW w:w="1733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99769D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ind w:left="176"/>
              <w:rPr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682193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rPr>
                <w:sz w:val="16"/>
                <w:szCs w:val="16"/>
              </w:rPr>
            </w:pPr>
            <w:r w:rsidRPr="00586689">
              <w:rPr>
                <w:sz w:val="16"/>
                <w:szCs w:val="16"/>
              </w:rPr>
              <w:t>koła łowieckie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DCFB9E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AD8F94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69D690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593C2F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  <w:vertAlign w:val="superscript"/>
              </w:rPr>
            </w:pPr>
            <w:r w:rsidRPr="00586689">
              <w:rPr>
                <w:rFonts w:cs="Arial"/>
                <w:sz w:val="16"/>
                <w:szCs w:val="16"/>
              </w:rPr>
              <w:t>0,0</w:t>
            </w:r>
            <w:r w:rsidRPr="00586689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66CA2B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15,0</w:t>
            </w:r>
          </w:p>
        </w:tc>
      </w:tr>
      <w:tr w:rsidR="00C27D76" w:rsidRPr="004F08E6" w14:paraId="7289F974" w14:textId="77777777" w:rsidTr="005300E2">
        <w:trPr>
          <w:trHeight w:val="130"/>
        </w:trPr>
        <w:tc>
          <w:tcPr>
            <w:tcW w:w="3468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99BC1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ind w:left="351"/>
              <w:rPr>
                <w:sz w:val="16"/>
                <w:szCs w:val="16"/>
              </w:rPr>
            </w:pPr>
            <w:r w:rsidRPr="00586689">
              <w:rPr>
                <w:sz w:val="16"/>
                <w:szCs w:val="16"/>
              </w:rPr>
              <w:t>Fundacje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B91481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15,3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46717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03A91C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5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7B6327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5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789B1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64,2</w:t>
            </w:r>
          </w:p>
        </w:tc>
      </w:tr>
      <w:tr w:rsidR="00C27D76" w:rsidRPr="004F08E6" w14:paraId="0E6ECA19" w14:textId="77777777" w:rsidTr="005300E2">
        <w:trPr>
          <w:trHeight w:val="130"/>
        </w:trPr>
        <w:tc>
          <w:tcPr>
            <w:tcW w:w="3468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3D326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ind w:left="351"/>
              <w:rPr>
                <w:sz w:val="16"/>
                <w:szCs w:val="16"/>
              </w:rPr>
            </w:pPr>
            <w:r w:rsidRPr="00586689">
              <w:rPr>
                <w:sz w:val="16"/>
                <w:szCs w:val="16"/>
              </w:rPr>
              <w:t>Społeczne podmioty wyznaniowe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93823F6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9C84EF6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8A0EDB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5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F68B914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50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F912615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42,4</w:t>
            </w:r>
          </w:p>
        </w:tc>
      </w:tr>
      <w:tr w:rsidR="00C27D76" w:rsidRPr="004F08E6" w14:paraId="1BC421C1" w14:textId="77777777" w:rsidTr="005300E2">
        <w:trPr>
          <w:trHeight w:val="130"/>
        </w:trPr>
        <w:tc>
          <w:tcPr>
            <w:tcW w:w="1733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4BEC16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ind w:left="351"/>
              <w:rPr>
                <w:sz w:val="16"/>
                <w:szCs w:val="16"/>
              </w:rPr>
            </w:pPr>
            <w:r w:rsidRPr="00586689">
              <w:rPr>
                <w:sz w:val="16"/>
                <w:szCs w:val="16"/>
              </w:rPr>
              <w:t>Samorząd gospodarczy i</w:t>
            </w:r>
            <w:r>
              <w:rPr>
                <w:sz w:val="16"/>
                <w:szCs w:val="16"/>
              </w:rPr>
              <w:t xml:space="preserve"> </w:t>
            </w:r>
            <w:r w:rsidRPr="00586689">
              <w:rPr>
                <w:sz w:val="16"/>
                <w:szCs w:val="16"/>
              </w:rPr>
              <w:t>zawodowy</w:t>
            </w:r>
          </w:p>
        </w:tc>
        <w:tc>
          <w:tcPr>
            <w:tcW w:w="17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CDB03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rPr>
                <w:sz w:val="16"/>
                <w:szCs w:val="16"/>
              </w:rPr>
            </w:pPr>
            <w:r w:rsidRPr="00586689">
              <w:rPr>
                <w:sz w:val="16"/>
                <w:szCs w:val="16"/>
              </w:rPr>
              <w:t>razem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5AE5D3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E2F7A0F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E6A8A4E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5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848D216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0,0</w:t>
            </w:r>
            <w:r w:rsidRPr="00586689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0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CB08AA7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22,2</w:t>
            </w:r>
          </w:p>
        </w:tc>
      </w:tr>
      <w:tr w:rsidR="00C27D76" w:rsidRPr="004F08E6" w14:paraId="12F259E1" w14:textId="77777777" w:rsidTr="005300E2">
        <w:trPr>
          <w:trHeight w:val="130"/>
        </w:trPr>
        <w:tc>
          <w:tcPr>
            <w:tcW w:w="1733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4FB0F8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ind w:left="351"/>
              <w:rPr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44FB59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rPr>
                <w:sz w:val="16"/>
                <w:szCs w:val="16"/>
              </w:rPr>
            </w:pPr>
            <w:r w:rsidRPr="00586689">
              <w:rPr>
                <w:sz w:val="16"/>
                <w:szCs w:val="16"/>
              </w:rPr>
              <w:t>kółka rolnicze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B6B7CB2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59B79B4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898BB58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5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657E75A" w14:textId="37BBE86E" w:rsidR="00C27D76" w:rsidRPr="00586689" w:rsidRDefault="00CA4602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szCs w:val="19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C27D76" w:rsidRPr="00586689">
              <w:rPr>
                <w:szCs w:val="19"/>
                <w:vertAlign w:val="superscript"/>
              </w:rPr>
              <w:t xml:space="preserve"> b</w:t>
            </w:r>
          </w:p>
        </w:tc>
        <w:tc>
          <w:tcPr>
            <w:tcW w:w="150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5532D00" w14:textId="6359BD9E" w:rsidR="00C27D76" w:rsidRPr="00586689" w:rsidRDefault="00CA4602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bookmarkStart w:id="0" w:name="_GoBack"/>
            <w:bookmarkEnd w:id="0"/>
            <w:r w:rsidR="00C27D76" w:rsidRPr="00586689">
              <w:rPr>
                <w:szCs w:val="19"/>
                <w:vertAlign w:val="superscript"/>
              </w:rPr>
              <w:t xml:space="preserve"> b</w:t>
            </w:r>
          </w:p>
        </w:tc>
      </w:tr>
      <w:tr w:rsidR="00C27D76" w:rsidRPr="004F08E6" w14:paraId="7D23C202" w14:textId="77777777" w:rsidTr="005300E2">
        <w:trPr>
          <w:trHeight w:val="130"/>
        </w:trPr>
        <w:tc>
          <w:tcPr>
            <w:tcW w:w="1733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6ED065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ind w:left="351"/>
              <w:rPr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DB3B9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rPr>
                <w:sz w:val="16"/>
                <w:szCs w:val="16"/>
              </w:rPr>
            </w:pPr>
            <w:r w:rsidRPr="00586689">
              <w:rPr>
                <w:sz w:val="16"/>
                <w:szCs w:val="16"/>
              </w:rPr>
              <w:t>pozostały samorząd gospodarczy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E246B98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6406036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EB7E816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5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4F6033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  <w:vertAlign w:val="superscript"/>
              </w:rPr>
            </w:pPr>
            <w:r w:rsidRPr="00586689">
              <w:rPr>
                <w:rFonts w:cs="Arial"/>
                <w:sz w:val="16"/>
                <w:szCs w:val="16"/>
              </w:rPr>
              <w:t>0,0</w:t>
            </w:r>
            <w:r w:rsidRPr="00586689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0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02A2D96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40,3</w:t>
            </w:r>
          </w:p>
        </w:tc>
      </w:tr>
      <w:tr w:rsidR="00C27D76" w:rsidRPr="004F08E6" w14:paraId="0398BF65" w14:textId="77777777" w:rsidTr="005300E2">
        <w:trPr>
          <w:trHeight w:val="130"/>
        </w:trPr>
        <w:tc>
          <w:tcPr>
            <w:tcW w:w="1733" w:type="dxa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FD6C3DB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ind w:left="351"/>
              <w:rPr>
                <w:sz w:val="16"/>
                <w:szCs w:val="16"/>
              </w:rPr>
            </w:pPr>
          </w:p>
        </w:tc>
        <w:tc>
          <w:tcPr>
            <w:tcW w:w="17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248F96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rPr>
                <w:sz w:val="16"/>
                <w:szCs w:val="16"/>
              </w:rPr>
            </w:pPr>
            <w:r w:rsidRPr="00586689">
              <w:rPr>
                <w:sz w:val="16"/>
                <w:szCs w:val="16"/>
              </w:rPr>
              <w:t>pozostały samorząd zawodowy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EA53DF8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44709B7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6689">
              <w:rPr>
                <w:rFonts w:cs="Arial"/>
                <w:sz w:val="16"/>
                <w:szCs w:val="16"/>
              </w:rPr>
              <w:t>0,0</w:t>
            </w:r>
            <w:r w:rsidRPr="00586689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44C9B47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5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EDDEEA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  <w:vertAlign w:val="superscript"/>
              </w:rPr>
            </w:pPr>
            <w:r w:rsidRPr="00586689">
              <w:rPr>
                <w:rFonts w:cs="Arial"/>
                <w:sz w:val="16"/>
                <w:szCs w:val="16"/>
              </w:rPr>
              <w:t>0,0</w:t>
            </w:r>
            <w:r w:rsidRPr="00586689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0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58D94F7" w14:textId="77777777" w:rsidR="00C27D76" w:rsidRPr="00586689" w:rsidRDefault="00C27D76" w:rsidP="005300E2">
            <w:pPr>
              <w:tabs>
                <w:tab w:val="center" w:pos="4536"/>
                <w:tab w:val="right" w:pos="9072"/>
              </w:tabs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45,9</w:t>
            </w:r>
          </w:p>
        </w:tc>
      </w:tr>
    </w:tbl>
    <w:p w14:paraId="15F33C3E" w14:textId="77777777" w:rsidR="00C27D76" w:rsidRPr="007B1FFF" w:rsidRDefault="00C27D76" w:rsidP="00C27D76">
      <w:pPr>
        <w:rPr>
          <w:sz w:val="16"/>
          <w:szCs w:val="16"/>
        </w:rPr>
      </w:pPr>
      <w:r>
        <w:rPr>
          <w:sz w:val="16"/>
          <w:szCs w:val="16"/>
        </w:rPr>
        <w:t>a</w:t>
      </w:r>
      <w:r w:rsidRPr="00586689">
        <w:rPr>
          <w:sz w:val="16"/>
          <w:szCs w:val="16"/>
        </w:rPr>
        <w:t xml:space="preserve"> Zjawisko istniało w wielkości mniejszej niż 0,05 tys. b Zjawisko nie wystąpiło.</w:t>
      </w:r>
    </w:p>
    <w:p w14:paraId="2F5AD2FE" w14:textId="77777777" w:rsidR="00C27D76" w:rsidRPr="00AC2469" w:rsidRDefault="00C27D76" w:rsidP="00C27D76">
      <w:pPr>
        <w:spacing w:before="240"/>
        <w:rPr>
          <w:rFonts w:eastAsia="Times New Roman" w:cs="Times New Roman"/>
          <w:bCs/>
          <w:color w:val="001D77"/>
          <w:szCs w:val="19"/>
          <w:lang w:eastAsia="pl-PL"/>
        </w:rPr>
      </w:pPr>
      <w:r w:rsidRPr="00AC2469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0B21C118" wp14:editId="28F95C15">
                <wp:simplePos x="0" y="0"/>
                <wp:positionH relativeFrom="column">
                  <wp:posOffset>5308600</wp:posOffset>
                </wp:positionH>
                <wp:positionV relativeFrom="paragraph">
                  <wp:posOffset>168910</wp:posOffset>
                </wp:positionV>
                <wp:extent cx="1724025" cy="977900"/>
                <wp:effectExtent l="0" t="0" r="0" b="0"/>
                <wp:wrapTight wrapText="bothSides">
                  <wp:wrapPolygon edited="0">
                    <wp:start x="716" y="0"/>
                    <wp:lineTo x="716" y="21039"/>
                    <wp:lineTo x="20765" y="21039"/>
                    <wp:lineTo x="20765" y="0"/>
                    <wp:lineTo x="716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C055B" w14:textId="559D60F6" w:rsidR="00C27D76" w:rsidRPr="00740226" w:rsidRDefault="00400E64" w:rsidP="00C27D76">
                            <w:pPr>
                              <w:pStyle w:val="tekstzboku"/>
                            </w:pPr>
                            <w:r>
                              <w:t>Najwięcej o</w:t>
                            </w:r>
                            <w:r w:rsidRPr="00740226">
                              <w:t>rganizacj</w:t>
                            </w:r>
                            <w:r>
                              <w:t>i</w:t>
                            </w:r>
                            <w:r w:rsidRPr="00740226">
                              <w:t xml:space="preserve"> </w:t>
                            </w:r>
                            <w:r w:rsidR="00C27D76" w:rsidRPr="00740226">
                              <w:t>non-profit w województwie małopolskim w 201</w:t>
                            </w:r>
                            <w:r w:rsidR="00C27D76">
                              <w:t>9</w:t>
                            </w:r>
                            <w:r w:rsidR="00C27D76" w:rsidRPr="00740226">
                              <w:t xml:space="preserve"> r. </w:t>
                            </w:r>
                            <w:r w:rsidRPr="00740226">
                              <w:t>współpracował</w:t>
                            </w:r>
                            <w:r>
                              <w:t>o</w:t>
                            </w:r>
                            <w:r w:rsidRPr="00740226">
                              <w:t xml:space="preserve"> </w:t>
                            </w:r>
                            <w:r w:rsidR="00C27D76" w:rsidRPr="00740226">
                              <w:t>z instytucjami publicznymi</w:t>
                            </w:r>
                          </w:p>
                          <w:p w14:paraId="72164E45" w14:textId="77777777" w:rsidR="00C27D76" w:rsidRPr="00740226" w:rsidRDefault="00C27D76" w:rsidP="00C27D76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21C118" id="_x0000_t202" coordsize="21600,21600" o:spt="202" path="m,l,21600r21600,l21600,xe">
                <v:stroke joinstyle="miter"/>
                <v:path gradientshapeok="t" o:connecttype="rect"/>
              </v:shapetype>
              <v:shape id="Pole tekstowe 32" o:spid="_x0000_s1028" type="#_x0000_t202" style="position:absolute;margin-left:418pt;margin-top:13.3pt;width:135.75pt;height:77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" filled="f" stroked="f">
                <v:textbox>
                  <w:txbxContent>
                    <w:p w14:paraId="536C055B" w14:textId="559D60F6" w:rsidR="00C27D76" w:rsidRPr="00740226" w:rsidRDefault="00400E64" w:rsidP="00C27D76">
                      <w:pPr>
                        <w:pStyle w:val="tekstzboku"/>
                      </w:pPr>
                      <w:r>
                        <w:t xml:space="preserve">Najwięcej </w:t>
                      </w:r>
                      <w:r>
                        <w:t>o</w:t>
                      </w:r>
                      <w:r w:rsidRPr="00740226">
                        <w:t>rganizacj</w:t>
                      </w:r>
                      <w:r>
                        <w:t>i</w:t>
                      </w:r>
                      <w:r w:rsidRPr="00740226">
                        <w:t xml:space="preserve"> </w:t>
                      </w:r>
                      <w:r w:rsidR="00C27D76" w:rsidRPr="00740226">
                        <w:t>non-profit w województwie małopolskim w 201</w:t>
                      </w:r>
                      <w:r w:rsidR="00C27D76">
                        <w:t>9</w:t>
                      </w:r>
                      <w:r w:rsidR="00C27D76" w:rsidRPr="00740226">
                        <w:t xml:space="preserve"> r. </w:t>
                      </w:r>
                      <w:r w:rsidRPr="00740226">
                        <w:t>współpracował</w:t>
                      </w:r>
                      <w:r>
                        <w:t>o</w:t>
                      </w:r>
                      <w:r w:rsidRPr="00740226">
                        <w:t xml:space="preserve"> </w:t>
                      </w:r>
                      <w:r w:rsidR="00C27D76" w:rsidRPr="00740226">
                        <w:t>z instytucjami publicznymi</w:t>
                      </w:r>
                    </w:p>
                    <w:p w14:paraId="72164E45" w14:textId="77777777" w:rsidR="00C27D76" w:rsidRPr="00740226" w:rsidRDefault="00C27D76" w:rsidP="00C27D76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C2469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Ogólna charakterystyka współpracy</w:t>
      </w:r>
    </w:p>
    <w:p w14:paraId="4A5D2427" w14:textId="77E356B3" w:rsidR="00C27D76" w:rsidRPr="001E6EF3" w:rsidRDefault="00400E64" w:rsidP="00C27D76">
      <w:pPr>
        <w:autoSpaceDE w:val="0"/>
        <w:autoSpaceDN w:val="0"/>
        <w:adjustRightInd w:val="0"/>
        <w:spacing w:before="0" w:after="0" w:line="240" w:lineRule="auto"/>
        <w:rPr>
          <w:rFonts w:cs="Arial"/>
          <w:szCs w:val="19"/>
        </w:rPr>
      </w:pPr>
      <w:r>
        <w:rPr>
          <w:rFonts w:cs="Arial"/>
          <w:szCs w:val="19"/>
        </w:rPr>
        <w:t>Najwięcej o</w:t>
      </w:r>
      <w:r w:rsidRPr="001E6EF3">
        <w:rPr>
          <w:rFonts w:cs="Arial"/>
          <w:szCs w:val="19"/>
        </w:rPr>
        <w:t>rganizacj</w:t>
      </w:r>
      <w:r>
        <w:rPr>
          <w:rFonts w:cs="Arial"/>
          <w:szCs w:val="19"/>
        </w:rPr>
        <w:t>i</w:t>
      </w:r>
      <w:r w:rsidRPr="001E6EF3">
        <w:rPr>
          <w:rFonts w:cs="Arial"/>
          <w:szCs w:val="19"/>
        </w:rPr>
        <w:t xml:space="preserve"> </w:t>
      </w:r>
      <w:r w:rsidR="00C27D76" w:rsidRPr="001E6EF3">
        <w:rPr>
          <w:rFonts w:cs="Arial"/>
          <w:szCs w:val="19"/>
        </w:rPr>
        <w:t>non-profit współpracował</w:t>
      </w:r>
      <w:r>
        <w:rPr>
          <w:rFonts w:cs="Arial"/>
          <w:szCs w:val="19"/>
        </w:rPr>
        <w:t>o</w:t>
      </w:r>
      <w:r w:rsidR="00C27D76" w:rsidRPr="001E6EF3">
        <w:rPr>
          <w:rFonts w:cs="Arial"/>
          <w:szCs w:val="19"/>
        </w:rPr>
        <w:t xml:space="preserve"> z instytucjami publicznymi. W województwie małopolskim </w:t>
      </w:r>
      <w:r w:rsidR="00C27D76">
        <w:rPr>
          <w:rFonts w:cs="Arial"/>
          <w:szCs w:val="19"/>
        </w:rPr>
        <w:t>82,3</w:t>
      </w:r>
      <w:r w:rsidR="00C27D76" w:rsidRPr="001E6EF3">
        <w:rPr>
          <w:rFonts w:cs="Arial"/>
          <w:szCs w:val="19"/>
        </w:rPr>
        <w:t>% badanych organizacji współpracowało z jednostkami samorządu terytorialnego, podmiotami podległymi administracji samorządowej bądź z innymi instytucjami sektora publicznego. Kolejnym ważnym partnerem dla organizacji non-profit były inne organizacje non-profit. W 201</w:t>
      </w:r>
      <w:r w:rsidR="00C27D76">
        <w:rPr>
          <w:rFonts w:cs="Arial"/>
          <w:szCs w:val="19"/>
        </w:rPr>
        <w:t>9</w:t>
      </w:r>
      <w:r w:rsidR="00C27D76" w:rsidRPr="001E6EF3">
        <w:rPr>
          <w:rFonts w:cs="Arial"/>
          <w:szCs w:val="19"/>
        </w:rPr>
        <w:t xml:space="preserve"> r. </w:t>
      </w:r>
      <w:r w:rsidR="00C27D76">
        <w:rPr>
          <w:rFonts w:cs="Arial"/>
          <w:szCs w:val="19"/>
        </w:rPr>
        <w:t>58,0</w:t>
      </w:r>
      <w:r w:rsidR="00C27D76" w:rsidRPr="001E6EF3">
        <w:rPr>
          <w:rFonts w:cs="Arial"/>
          <w:szCs w:val="19"/>
        </w:rPr>
        <w:t xml:space="preserve">% organizacji non-profit współpracowało z innymi stowarzyszeniami, fundacjami lub pozostałymi organizacjami non-profit. Wśród badanych podmiotów najmniej współpracowało z przedsiębiorstwami. Co trzecia badana organizacja deklarowała współpracę z partnerem pochodzącym z sektora prywatnego. </w:t>
      </w:r>
    </w:p>
    <w:p w14:paraId="7240C9C0" w14:textId="77777777" w:rsidR="00C27D76" w:rsidRPr="00AC2469" w:rsidRDefault="00C27D76" w:rsidP="00C27D76">
      <w:pPr>
        <w:autoSpaceDE w:val="0"/>
        <w:autoSpaceDN w:val="0"/>
        <w:adjustRightInd w:val="0"/>
        <w:spacing w:before="0" w:after="0" w:line="240" w:lineRule="auto"/>
        <w:rPr>
          <w:rFonts w:cs="Arial"/>
          <w:szCs w:val="19"/>
        </w:rPr>
      </w:pPr>
    </w:p>
    <w:p w14:paraId="3A88C5EF" w14:textId="49263C45" w:rsidR="00C27D76" w:rsidRDefault="00C27D76" w:rsidP="00C27D76">
      <w:pPr>
        <w:autoSpaceDE w:val="0"/>
        <w:autoSpaceDN w:val="0"/>
        <w:adjustRightInd w:val="0"/>
        <w:spacing w:before="0" w:after="0" w:line="240" w:lineRule="auto"/>
        <w:rPr>
          <w:b/>
          <w:sz w:val="18"/>
          <w:szCs w:val="18"/>
        </w:rPr>
      </w:pPr>
      <w:r w:rsidRPr="00AC2469">
        <w:rPr>
          <w:rFonts w:cs="Arial"/>
          <w:szCs w:val="19"/>
        </w:rPr>
        <w:t>W 201</w:t>
      </w:r>
      <w:r>
        <w:rPr>
          <w:rFonts w:cs="Arial"/>
          <w:szCs w:val="19"/>
        </w:rPr>
        <w:t>9</w:t>
      </w:r>
      <w:r w:rsidRPr="00AC2469">
        <w:rPr>
          <w:rFonts w:cs="Arial"/>
          <w:szCs w:val="19"/>
        </w:rPr>
        <w:t xml:space="preserve"> r. odsetek organizacji non-profit współpracujących z instytucjami publicznymi </w:t>
      </w:r>
      <w:r>
        <w:rPr>
          <w:rFonts w:cs="Arial"/>
          <w:szCs w:val="19"/>
        </w:rPr>
        <w:t>wzrósł o 1,3</w:t>
      </w:r>
      <w:r w:rsidRPr="00AC2469">
        <w:rPr>
          <w:rFonts w:cs="Arial"/>
          <w:szCs w:val="19"/>
        </w:rPr>
        <w:t xml:space="preserve"> p. proc. w stosunku do 201</w:t>
      </w:r>
      <w:r>
        <w:rPr>
          <w:rFonts w:cs="Arial"/>
          <w:szCs w:val="19"/>
        </w:rPr>
        <w:t>7</w:t>
      </w:r>
      <w:r w:rsidRPr="00AC2469">
        <w:rPr>
          <w:rFonts w:cs="Arial"/>
          <w:szCs w:val="19"/>
        </w:rPr>
        <w:t xml:space="preserve"> r., natomiast w przypadku współpracy z przedsiębiorstwami </w:t>
      </w:r>
      <w:r>
        <w:rPr>
          <w:rFonts w:cs="Arial"/>
          <w:szCs w:val="19"/>
        </w:rPr>
        <w:t>wzrósł</w:t>
      </w:r>
      <w:r w:rsidRPr="00AC2469">
        <w:rPr>
          <w:rFonts w:cs="Arial"/>
          <w:szCs w:val="19"/>
        </w:rPr>
        <w:t xml:space="preserve"> o 3,</w:t>
      </w:r>
      <w:r>
        <w:rPr>
          <w:rFonts w:cs="Arial"/>
          <w:szCs w:val="19"/>
        </w:rPr>
        <w:t>6</w:t>
      </w:r>
      <w:r w:rsidRPr="00AC2469">
        <w:rPr>
          <w:rFonts w:cs="Arial"/>
          <w:szCs w:val="19"/>
        </w:rPr>
        <w:t xml:space="preserve"> p. proc. </w:t>
      </w:r>
      <w:r w:rsidR="00911E51" w:rsidRPr="00AC2469">
        <w:rPr>
          <w:rFonts w:cs="Arial"/>
          <w:szCs w:val="19"/>
        </w:rPr>
        <w:t>W</w:t>
      </w:r>
      <w:r w:rsidR="00911E51">
        <w:rPr>
          <w:rFonts w:cs="Arial"/>
          <w:szCs w:val="19"/>
        </w:rPr>
        <w:t>spółpraca</w:t>
      </w:r>
      <w:r w:rsidR="00911E51" w:rsidRPr="00AC2469">
        <w:rPr>
          <w:rFonts w:cs="Arial"/>
          <w:szCs w:val="19"/>
        </w:rPr>
        <w:t xml:space="preserve"> </w:t>
      </w:r>
      <w:r w:rsidRPr="00AC2469">
        <w:rPr>
          <w:rFonts w:cs="Arial"/>
          <w:szCs w:val="19"/>
        </w:rPr>
        <w:t>w ramach sektora non-profit, w porównaniu z</w:t>
      </w:r>
      <w:r>
        <w:rPr>
          <w:rFonts w:cs="Arial"/>
          <w:szCs w:val="19"/>
        </w:rPr>
        <w:t> </w:t>
      </w:r>
      <w:r w:rsidRPr="00AC2469">
        <w:rPr>
          <w:rFonts w:cs="Arial"/>
          <w:szCs w:val="19"/>
        </w:rPr>
        <w:t>201</w:t>
      </w:r>
      <w:r>
        <w:rPr>
          <w:rFonts w:cs="Arial"/>
          <w:szCs w:val="19"/>
        </w:rPr>
        <w:t>7</w:t>
      </w:r>
      <w:r w:rsidRPr="00AC2469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wzrosło</w:t>
      </w:r>
      <w:r w:rsidRPr="00AC2469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6,8 p. proc.</w:t>
      </w:r>
    </w:p>
    <w:p w14:paraId="2C1E2CFB" w14:textId="58FE6FE2" w:rsidR="00C27D76" w:rsidRDefault="004A3363" w:rsidP="00C27D76">
      <w:pPr>
        <w:ind w:left="993" w:hanging="993"/>
        <w:rPr>
          <w:szCs w:val="19"/>
        </w:rPr>
      </w:pPr>
      <w:r w:rsidRPr="00AC2469"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 wp14:anchorId="014E6B79" wp14:editId="71869B6D">
            <wp:simplePos x="0" y="0"/>
            <wp:positionH relativeFrom="margin">
              <wp:align>center</wp:align>
            </wp:positionH>
            <wp:positionV relativeFrom="paragraph">
              <wp:posOffset>452986</wp:posOffset>
            </wp:positionV>
            <wp:extent cx="3651885" cy="2755900"/>
            <wp:effectExtent l="0" t="0" r="0" b="25400"/>
            <wp:wrapSquare wrapText="bothSides"/>
            <wp:docPr id="37" name="Diagram 3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D76" w:rsidRPr="00AC2469">
        <w:rPr>
          <w:b/>
          <w:sz w:val="18"/>
          <w:szCs w:val="18"/>
        </w:rPr>
        <w:t xml:space="preserve">Rysunek 1. </w:t>
      </w:r>
      <w:r w:rsidR="00C27D76">
        <w:rPr>
          <w:b/>
          <w:sz w:val="18"/>
          <w:szCs w:val="18"/>
        </w:rPr>
        <w:t xml:space="preserve">  </w:t>
      </w:r>
      <w:r w:rsidR="00C27D76" w:rsidRPr="00AC2469">
        <w:rPr>
          <w:b/>
          <w:sz w:val="18"/>
          <w:szCs w:val="18"/>
        </w:rPr>
        <w:t xml:space="preserve">Współpraca organizacji non-profit z innymi podmiotami </w:t>
      </w:r>
      <w:r w:rsidR="00C27D76">
        <w:rPr>
          <w:b/>
          <w:sz w:val="18"/>
          <w:szCs w:val="18"/>
        </w:rPr>
        <w:t xml:space="preserve">w województwie małopolskim </w:t>
      </w:r>
      <w:r w:rsidR="00C27D76" w:rsidRPr="00AC2469">
        <w:rPr>
          <w:b/>
          <w:sz w:val="18"/>
          <w:szCs w:val="18"/>
        </w:rPr>
        <w:t>w 201</w:t>
      </w:r>
      <w:r w:rsidR="00C27D76">
        <w:rPr>
          <w:b/>
          <w:sz w:val="18"/>
          <w:szCs w:val="18"/>
        </w:rPr>
        <w:t>9</w:t>
      </w:r>
      <w:r w:rsidR="00C27D76" w:rsidRPr="00AC2469">
        <w:rPr>
          <w:b/>
          <w:sz w:val="18"/>
          <w:szCs w:val="18"/>
        </w:rPr>
        <w:t xml:space="preserve"> r.</w:t>
      </w:r>
    </w:p>
    <w:p w14:paraId="1CB053C8" w14:textId="7243569D" w:rsidR="00C27D76" w:rsidRDefault="00C27D76" w:rsidP="00C27D76">
      <w:pPr>
        <w:rPr>
          <w:szCs w:val="19"/>
        </w:rPr>
      </w:pPr>
    </w:p>
    <w:p w14:paraId="338AD4C8" w14:textId="34BCE6ED" w:rsidR="00C27D76" w:rsidRDefault="00C27D76" w:rsidP="00C27D76">
      <w:pPr>
        <w:rPr>
          <w:szCs w:val="19"/>
        </w:rPr>
      </w:pPr>
    </w:p>
    <w:p w14:paraId="7011CE2D" w14:textId="24B5C331" w:rsidR="00C27D76" w:rsidRDefault="00C27D76" w:rsidP="00C27D76">
      <w:pPr>
        <w:rPr>
          <w:szCs w:val="19"/>
        </w:rPr>
      </w:pPr>
    </w:p>
    <w:p w14:paraId="761F8629" w14:textId="7963CB90" w:rsidR="00C27D76" w:rsidRDefault="00C27D76" w:rsidP="00C27D76">
      <w:pPr>
        <w:rPr>
          <w:szCs w:val="19"/>
        </w:rPr>
      </w:pPr>
    </w:p>
    <w:p w14:paraId="326ACFCD" w14:textId="3AB7C4B6" w:rsidR="00C27D76" w:rsidRDefault="00C27D76" w:rsidP="00C27D76">
      <w:pPr>
        <w:rPr>
          <w:szCs w:val="19"/>
        </w:rPr>
      </w:pPr>
    </w:p>
    <w:p w14:paraId="46B2BD85" w14:textId="30847E8E" w:rsidR="00C27D76" w:rsidRDefault="00C27D76" w:rsidP="00C27D76">
      <w:pPr>
        <w:rPr>
          <w:szCs w:val="19"/>
        </w:rPr>
      </w:pPr>
    </w:p>
    <w:p w14:paraId="521D6D2F" w14:textId="189EEA43" w:rsidR="00C27D76" w:rsidRDefault="00C27D76" w:rsidP="00C27D76">
      <w:pPr>
        <w:rPr>
          <w:szCs w:val="19"/>
        </w:rPr>
      </w:pPr>
    </w:p>
    <w:p w14:paraId="4DF2840F" w14:textId="348A633F" w:rsidR="00C27D76" w:rsidRDefault="00C27D76" w:rsidP="00C27D76">
      <w:pPr>
        <w:rPr>
          <w:szCs w:val="19"/>
        </w:rPr>
      </w:pPr>
    </w:p>
    <w:p w14:paraId="6BC10113" w14:textId="78FDC24E" w:rsidR="00C27D76" w:rsidRDefault="00C27D76" w:rsidP="00C27D76">
      <w:pPr>
        <w:rPr>
          <w:szCs w:val="19"/>
        </w:rPr>
      </w:pPr>
    </w:p>
    <w:p w14:paraId="665316A2" w14:textId="49A660EE" w:rsidR="00C27D76" w:rsidRDefault="00C27D76" w:rsidP="00C27D76">
      <w:pPr>
        <w:rPr>
          <w:szCs w:val="19"/>
        </w:rPr>
      </w:pPr>
    </w:p>
    <w:p w14:paraId="1C9831E0" w14:textId="0A613EF8" w:rsidR="00C27D76" w:rsidRDefault="00C27D76" w:rsidP="00C27D76">
      <w:pPr>
        <w:rPr>
          <w:szCs w:val="19"/>
        </w:rPr>
      </w:pPr>
    </w:p>
    <w:p w14:paraId="15BE1CDE" w14:textId="77777777" w:rsidR="00C27D76" w:rsidRDefault="00C27D76" w:rsidP="00C27D76">
      <w:pPr>
        <w:rPr>
          <w:szCs w:val="19"/>
        </w:rPr>
      </w:pPr>
    </w:p>
    <w:p w14:paraId="396636DB" w14:textId="609D80C6" w:rsidR="00C27D76" w:rsidRPr="001E6EF3" w:rsidRDefault="00E66C94" w:rsidP="00C27D76">
      <w:pPr>
        <w:rPr>
          <w:sz w:val="20"/>
          <w:szCs w:val="20"/>
        </w:rPr>
      </w:pPr>
      <w:r>
        <w:rPr>
          <w:szCs w:val="19"/>
        </w:rPr>
        <w:lastRenderedPageBreak/>
        <w:t>W województwie małopolskim n</w:t>
      </w:r>
      <w:r w:rsidRPr="001E6EF3">
        <w:rPr>
          <w:szCs w:val="19"/>
        </w:rPr>
        <w:t xml:space="preserve">ajwięcej organizacji non-profit </w:t>
      </w:r>
      <w:r w:rsidR="00CA2C0F">
        <w:rPr>
          <w:szCs w:val="19"/>
        </w:rPr>
        <w:t>współdziałało</w:t>
      </w:r>
      <w:r>
        <w:rPr>
          <w:szCs w:val="19"/>
        </w:rPr>
        <w:t xml:space="preserve"> </w:t>
      </w:r>
      <w:r w:rsidRPr="001E6EF3">
        <w:rPr>
          <w:szCs w:val="19"/>
        </w:rPr>
        <w:t>z instytucjami</w:t>
      </w:r>
      <w:r w:rsidRPr="001E6EF3">
        <w:rPr>
          <w:sz w:val="20"/>
          <w:szCs w:val="20"/>
        </w:rPr>
        <w:t xml:space="preserve"> </w:t>
      </w:r>
      <w:r w:rsidRPr="004A3363">
        <w:rPr>
          <w:szCs w:val="19"/>
        </w:rPr>
        <w:t xml:space="preserve">publicznymi i organizacjami non-profit (28,7%). </w:t>
      </w:r>
      <w:r w:rsidR="00C27D76" w:rsidRPr="00E66C94">
        <w:rPr>
          <w:color w:val="0D0D0D" w:themeColor="text1" w:themeTint="F2"/>
          <w:szCs w:val="19"/>
        </w:rPr>
        <w:t>W</w:t>
      </w:r>
      <w:r w:rsidRPr="00E66C94">
        <w:rPr>
          <w:color w:val="0D0D0D" w:themeColor="text1" w:themeTint="F2"/>
          <w:szCs w:val="19"/>
        </w:rPr>
        <w:t>s</w:t>
      </w:r>
      <w:r w:rsidR="00C27D76" w:rsidRPr="00E66C94">
        <w:rPr>
          <w:color w:val="0D0D0D" w:themeColor="text1" w:themeTint="F2"/>
          <w:szCs w:val="19"/>
        </w:rPr>
        <w:t>półpracę z instytucjami publicznymi</w:t>
      </w:r>
      <w:r w:rsidR="00CA2C0F">
        <w:rPr>
          <w:color w:val="0D0D0D" w:themeColor="text1" w:themeTint="F2"/>
          <w:szCs w:val="19"/>
        </w:rPr>
        <w:t xml:space="preserve"> i</w:t>
      </w:r>
      <w:r w:rsidR="00CA2C0F" w:rsidRPr="00E66C94">
        <w:rPr>
          <w:color w:val="0D0D0D" w:themeColor="text1" w:themeTint="F2"/>
          <w:szCs w:val="19"/>
        </w:rPr>
        <w:t xml:space="preserve"> </w:t>
      </w:r>
      <w:r w:rsidR="00C27D76" w:rsidRPr="00E66C94">
        <w:rPr>
          <w:color w:val="0D0D0D" w:themeColor="text1" w:themeTint="F2"/>
          <w:szCs w:val="19"/>
        </w:rPr>
        <w:t>organizacjami non-profit</w:t>
      </w:r>
      <w:r w:rsidRPr="00E66C94">
        <w:rPr>
          <w:color w:val="0D0D0D" w:themeColor="text1" w:themeTint="F2"/>
          <w:szCs w:val="19"/>
        </w:rPr>
        <w:t xml:space="preserve"> i </w:t>
      </w:r>
      <w:r w:rsidR="00C27D76" w:rsidRPr="00E66C94">
        <w:rPr>
          <w:color w:val="0D0D0D" w:themeColor="text1" w:themeTint="F2"/>
          <w:szCs w:val="19"/>
        </w:rPr>
        <w:t xml:space="preserve">przedsiębiorstwami prowadziło 24,3% podmiotów. </w:t>
      </w:r>
      <w:r w:rsidR="00C27D76" w:rsidRPr="004A3363">
        <w:rPr>
          <w:szCs w:val="19"/>
        </w:rPr>
        <w:t>Zbliżony odsetek dotyczył organizacji non-profit współpracujących tylko z instytucjami publicznymi (23,0%).</w:t>
      </w:r>
    </w:p>
    <w:p w14:paraId="215350F8" w14:textId="77777777" w:rsidR="00C27D76" w:rsidRPr="00AC2469" w:rsidRDefault="00C27D76" w:rsidP="00C27D76">
      <w:pPr>
        <w:rPr>
          <w:szCs w:val="19"/>
          <w:shd w:val="clear" w:color="auto" w:fill="FFFFFF"/>
        </w:rPr>
      </w:pPr>
      <w:r w:rsidRPr="001E6EF3">
        <w:rPr>
          <w:szCs w:val="19"/>
        </w:rPr>
        <w:t>Współpraca organizacji non-profit z poszczególnymi partnerami w Krakowie była mniej zróżnicowana niż w województwie. Najwięcej krakowskich organizacji non-profit współpracowało z jednostkami publicznymi (</w:t>
      </w:r>
      <w:r>
        <w:rPr>
          <w:szCs w:val="19"/>
        </w:rPr>
        <w:t>65,4</w:t>
      </w:r>
      <w:r w:rsidRPr="001E6EF3">
        <w:rPr>
          <w:szCs w:val="19"/>
        </w:rPr>
        <w:t>%) oraz z podmiotami działającymi w obszarze non-profit (</w:t>
      </w:r>
      <w:r>
        <w:rPr>
          <w:szCs w:val="19"/>
        </w:rPr>
        <w:t>58,6</w:t>
      </w:r>
      <w:r w:rsidRPr="001E6EF3">
        <w:rPr>
          <w:szCs w:val="19"/>
        </w:rPr>
        <w:t xml:space="preserve">%). Organizacje zarejestrowane </w:t>
      </w:r>
      <w:r>
        <w:rPr>
          <w:szCs w:val="19"/>
        </w:rPr>
        <w:t xml:space="preserve">na terenie Krakowa najrzadziej </w:t>
      </w:r>
      <w:r w:rsidRPr="001E6EF3">
        <w:rPr>
          <w:szCs w:val="19"/>
        </w:rPr>
        <w:t>kooperowały z przedsiębiorstwami (</w:t>
      </w:r>
      <w:r>
        <w:rPr>
          <w:szCs w:val="19"/>
        </w:rPr>
        <w:t>40</w:t>
      </w:r>
      <w:r w:rsidRPr="001E6EF3">
        <w:rPr>
          <w:szCs w:val="19"/>
        </w:rPr>
        <w:t>,6%).</w:t>
      </w:r>
    </w:p>
    <w:p w14:paraId="1455F2AB" w14:textId="77777777" w:rsidR="00C27D76" w:rsidRDefault="00C27D76" w:rsidP="00C27D76">
      <w:pPr>
        <w:ind w:left="993" w:hanging="993"/>
        <w:rPr>
          <w:b/>
          <w:sz w:val="18"/>
          <w:szCs w:val="18"/>
        </w:rPr>
      </w:pPr>
      <w:r w:rsidRPr="00AC2469">
        <w:rPr>
          <w:b/>
          <w:sz w:val="18"/>
          <w:szCs w:val="16"/>
        </w:rPr>
        <w:t xml:space="preserve">Rysunek 2. </w:t>
      </w:r>
      <w:r>
        <w:rPr>
          <w:b/>
          <w:sz w:val="18"/>
          <w:szCs w:val="16"/>
        </w:rPr>
        <w:t xml:space="preserve">  </w:t>
      </w:r>
      <w:r w:rsidRPr="00AC2469">
        <w:rPr>
          <w:b/>
          <w:sz w:val="18"/>
          <w:szCs w:val="18"/>
        </w:rPr>
        <w:t xml:space="preserve">Współpraca organizacji non-profit </w:t>
      </w:r>
      <w:r>
        <w:rPr>
          <w:b/>
          <w:sz w:val="18"/>
          <w:szCs w:val="18"/>
        </w:rPr>
        <w:t>z wybranymi</w:t>
      </w:r>
      <w:r w:rsidRPr="00AC2469">
        <w:rPr>
          <w:b/>
          <w:sz w:val="18"/>
          <w:szCs w:val="18"/>
        </w:rPr>
        <w:t xml:space="preserve"> partnera</w:t>
      </w:r>
      <w:r>
        <w:rPr>
          <w:b/>
          <w:sz w:val="18"/>
          <w:szCs w:val="18"/>
        </w:rPr>
        <w:t>mi w</w:t>
      </w:r>
      <w:r w:rsidRPr="00AC2469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województwie małopolskim </w:t>
      </w:r>
      <w:r w:rsidRPr="00AC2469">
        <w:rPr>
          <w:b/>
          <w:sz w:val="18"/>
          <w:szCs w:val="18"/>
        </w:rPr>
        <w:t>w 201</w:t>
      </w:r>
      <w:r>
        <w:rPr>
          <w:b/>
          <w:sz w:val="18"/>
          <w:szCs w:val="18"/>
        </w:rPr>
        <w:t>9</w:t>
      </w:r>
      <w:r w:rsidRPr="00AC2469">
        <w:rPr>
          <w:b/>
          <w:sz w:val="18"/>
          <w:szCs w:val="18"/>
        </w:rPr>
        <w:t xml:space="preserve"> r.</w:t>
      </w:r>
    </w:p>
    <w:p w14:paraId="404B42EB" w14:textId="77777777" w:rsidR="00C27D76" w:rsidRPr="00AC2469" w:rsidRDefault="00C27D76" w:rsidP="00C27D76">
      <w:pPr>
        <w:spacing w:before="0" w:after="0" w:line="240" w:lineRule="auto"/>
        <w:jc w:val="both"/>
        <w:rPr>
          <w:rFonts w:eastAsia="Garamond" w:cs="Verdana,Bold"/>
          <w:b/>
          <w:bCs/>
          <w:color w:val="000000"/>
          <w:sz w:val="16"/>
          <w:szCs w:val="15"/>
          <w:lang w:eastAsia="pl-PL"/>
        </w:rPr>
      </w:pPr>
      <w:r>
        <w:rPr>
          <w:rFonts w:asciiTheme="minorHAnsi" w:hAnsiTheme="minorHAnsi"/>
          <w:sz w:val="22"/>
        </w:rPr>
        <w:object w:dxaOrig="15396" w:dyaOrig="10452" w14:anchorId="67170E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0.2pt;height:271.8pt" o:ole="">
            <v:imagedata r:id="rId16" o:title=""/>
          </v:shape>
          <o:OLEObject Type="Embed" ProgID="Visio.Drawing.15" ShapeID="_x0000_i1025" DrawAspect="Content" ObjectID="_1699430621" r:id="rId17"/>
        </w:object>
      </w:r>
    </w:p>
    <w:p w14:paraId="2252FF13" w14:textId="77777777" w:rsidR="00C27D76" w:rsidRDefault="00C27D76" w:rsidP="00C27D76">
      <w:pPr>
        <w:spacing w:before="0" w:after="0" w:line="240" w:lineRule="auto"/>
      </w:pPr>
    </w:p>
    <w:p w14:paraId="65103D3D" w14:textId="5D5840D8" w:rsidR="00C27D76" w:rsidRPr="001E6EF3" w:rsidRDefault="00C27D76" w:rsidP="00C27D76">
      <w:pPr>
        <w:spacing w:before="0" w:after="0" w:line="240" w:lineRule="auto"/>
        <w:rPr>
          <w:rFonts w:eastAsia="Times New Roman" w:cs="Arial"/>
          <w:b/>
          <w:color w:val="000000"/>
          <w:sz w:val="16"/>
          <w:szCs w:val="15"/>
          <w:lang w:eastAsia="pl-PL"/>
        </w:rPr>
      </w:pPr>
      <w:r w:rsidRPr="001E6EF3">
        <w:t xml:space="preserve">W województwie małopolskim stopień współpracy organizacji non-profit </w:t>
      </w:r>
      <w:r>
        <w:t xml:space="preserve">tylko </w:t>
      </w:r>
      <w:r w:rsidRPr="001E6EF3">
        <w:t xml:space="preserve">z sektorem publicznym </w:t>
      </w:r>
      <w:r>
        <w:t>zmalał</w:t>
      </w:r>
      <w:r w:rsidRPr="001E6EF3">
        <w:t xml:space="preserve"> o </w:t>
      </w:r>
      <w:r>
        <w:t>4,9</w:t>
      </w:r>
      <w:r w:rsidRPr="001E6EF3">
        <w:t xml:space="preserve"> p. proc. w 201</w:t>
      </w:r>
      <w:r>
        <w:t>9</w:t>
      </w:r>
      <w:r w:rsidRPr="001E6EF3">
        <w:t> r. w stosunku do roku 201</w:t>
      </w:r>
      <w:r>
        <w:t xml:space="preserve">7 </w:t>
      </w:r>
      <w:r w:rsidRPr="001E6EF3">
        <w:t xml:space="preserve">(z </w:t>
      </w:r>
      <w:r>
        <w:t>27,9</w:t>
      </w:r>
      <w:r w:rsidRPr="001E6EF3">
        <w:t>% w 201</w:t>
      </w:r>
      <w:r>
        <w:t>7</w:t>
      </w:r>
      <w:r w:rsidRPr="001E6EF3">
        <w:t xml:space="preserve"> r. do </w:t>
      </w:r>
      <w:r>
        <w:t>23,0</w:t>
      </w:r>
      <w:r w:rsidRPr="001E6EF3">
        <w:t>% w 20</w:t>
      </w:r>
      <w:r>
        <w:t xml:space="preserve">19 </w:t>
      </w:r>
      <w:r w:rsidRPr="001E6EF3">
        <w:t>r.). Z kolei odsetek organizacji, które w 201</w:t>
      </w:r>
      <w:r>
        <w:t>9</w:t>
      </w:r>
      <w:r w:rsidRPr="001E6EF3">
        <w:t xml:space="preserve"> r. nie podjęły współpracy z żadnym partnerem </w:t>
      </w:r>
      <w:r>
        <w:t>zmalał</w:t>
      </w:r>
      <w:r w:rsidRPr="001E6EF3">
        <w:t xml:space="preserve"> o </w:t>
      </w:r>
      <w:r>
        <w:t>2,8</w:t>
      </w:r>
      <w:r w:rsidRPr="001E6EF3">
        <w:t xml:space="preserve"> p. proc.</w:t>
      </w:r>
      <w:r>
        <w:t xml:space="preserve"> </w:t>
      </w:r>
      <w:r w:rsidRPr="001E6EF3">
        <w:t xml:space="preserve">(z </w:t>
      </w:r>
      <w:r>
        <w:t>13,4</w:t>
      </w:r>
      <w:r w:rsidRPr="001E6EF3">
        <w:t>% w 201</w:t>
      </w:r>
      <w:r>
        <w:t>7</w:t>
      </w:r>
      <w:r w:rsidRPr="001E6EF3">
        <w:t xml:space="preserve"> r. do </w:t>
      </w:r>
      <w:r>
        <w:t>10,6</w:t>
      </w:r>
      <w:r w:rsidRPr="001E6EF3">
        <w:t>% w 20</w:t>
      </w:r>
      <w:r>
        <w:t xml:space="preserve">19 </w:t>
      </w:r>
      <w:r w:rsidR="004A3363">
        <w:t>r.).</w:t>
      </w:r>
    </w:p>
    <w:p w14:paraId="3B0A35FC" w14:textId="5AE2EFF1" w:rsidR="00C27D76" w:rsidRPr="00AC2469" w:rsidRDefault="00C27D76" w:rsidP="00C27D76">
      <w:pPr>
        <w:rPr>
          <w:szCs w:val="19"/>
          <w:shd w:val="clear" w:color="auto" w:fill="FFFFFF"/>
        </w:rPr>
      </w:pPr>
      <w:r w:rsidRPr="001E6EF3">
        <w:rPr>
          <w:szCs w:val="19"/>
        </w:rPr>
        <w:t>Co czwarta (</w:t>
      </w:r>
      <w:r>
        <w:rPr>
          <w:szCs w:val="19"/>
        </w:rPr>
        <w:t>26,3</w:t>
      </w:r>
      <w:r w:rsidRPr="001E6EF3">
        <w:rPr>
          <w:szCs w:val="19"/>
        </w:rPr>
        <w:t xml:space="preserve">%) organizacja non-profit w Krakowie współpracowała z </w:t>
      </w:r>
      <w:r w:rsidR="00C1340C">
        <w:rPr>
          <w:szCs w:val="19"/>
        </w:rPr>
        <w:t>partnerami</w:t>
      </w:r>
      <w:r w:rsidR="00C1340C" w:rsidRPr="001E6EF3">
        <w:rPr>
          <w:szCs w:val="19"/>
        </w:rPr>
        <w:t xml:space="preserve"> </w:t>
      </w:r>
      <w:r w:rsidRPr="001E6EF3">
        <w:rPr>
          <w:szCs w:val="19"/>
        </w:rPr>
        <w:t xml:space="preserve">ze wszystkich trzech sektorów. </w:t>
      </w:r>
      <w:r>
        <w:rPr>
          <w:szCs w:val="19"/>
        </w:rPr>
        <w:t>20,3</w:t>
      </w:r>
      <w:r w:rsidRPr="001E6EF3">
        <w:rPr>
          <w:szCs w:val="19"/>
        </w:rPr>
        <w:t xml:space="preserve">% organizacji współpracowało równocześnie z instytucjami publicznymi i organizacjami non-profit. Z kolei najmniej organizacji wskazywało na wyłączną współpracę z przedsiębiorstwami (było to </w:t>
      </w:r>
      <w:r>
        <w:rPr>
          <w:szCs w:val="19"/>
        </w:rPr>
        <w:t>3,6</w:t>
      </w:r>
      <w:r w:rsidRPr="00AC2469">
        <w:rPr>
          <w:sz w:val="20"/>
          <w:szCs w:val="20"/>
        </w:rPr>
        <w:t>%).</w:t>
      </w:r>
    </w:p>
    <w:p w14:paraId="11C5E2CF" w14:textId="1655B050" w:rsidR="00C27D76" w:rsidRPr="00AC2469" w:rsidRDefault="00C27D76" w:rsidP="00C27D76">
      <w:pPr>
        <w:spacing w:before="240" w:line="240" w:lineRule="auto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AC2469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48468618" wp14:editId="54932068">
                <wp:simplePos x="0" y="0"/>
                <wp:positionH relativeFrom="column">
                  <wp:posOffset>5305425</wp:posOffset>
                </wp:positionH>
                <wp:positionV relativeFrom="paragraph">
                  <wp:posOffset>161925</wp:posOffset>
                </wp:positionV>
                <wp:extent cx="1724025" cy="1400175"/>
                <wp:effectExtent l="0" t="0" r="0" b="0"/>
                <wp:wrapTight wrapText="bothSides">
                  <wp:wrapPolygon edited="0">
                    <wp:start x="716" y="0"/>
                    <wp:lineTo x="716" y="21159"/>
                    <wp:lineTo x="20765" y="21159"/>
                    <wp:lineTo x="20765" y="0"/>
                    <wp:lineTo x="716" y="0"/>
                  </wp:wrapPolygon>
                </wp:wrapTight>
                <wp:docPr id="33" name="Pole tekstow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AE1FB" w14:textId="2761A78C" w:rsidR="00C27D76" w:rsidRPr="004213C4" w:rsidRDefault="00C27D76" w:rsidP="00C27D76">
                            <w:pPr>
                              <w:pStyle w:val="tekstzboku"/>
                            </w:pPr>
                            <w:r w:rsidRPr="00740226">
                              <w:t xml:space="preserve">Współpraca wewnątrzsektorowa organizacji non-profit </w:t>
                            </w:r>
                            <w:r w:rsidRPr="00740226">
                              <w:br/>
                              <w:t>w województwie małopolskim w 201</w:t>
                            </w:r>
                            <w:r>
                              <w:t>9</w:t>
                            </w:r>
                            <w:r w:rsidRPr="00740226">
                              <w:t xml:space="preserve"> r. opierała się głównie na integracji środowiska lokalnego oraz poszerzaniu kontaktów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68618" id="Pole tekstowe 33" o:spid="_x0000_s1029" type="#_x0000_t202" style="position:absolute;margin-left:417.75pt;margin-top:12.75pt;width:135.75pt;height:110.25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" filled="f" stroked="f">
                <v:textbox>
                  <w:txbxContent>
                    <w:p w14:paraId="0A8AE1FB" w14:textId="2761A78C" w:rsidR="00C27D76" w:rsidRPr="004213C4" w:rsidRDefault="00C27D76" w:rsidP="00C27D76">
                      <w:pPr>
                        <w:pStyle w:val="tekstzboku"/>
                      </w:pPr>
                      <w:r w:rsidRPr="00740226">
                        <w:t xml:space="preserve">Współpraca wewnątrzsektorowa organizacji non-profit </w:t>
                      </w:r>
                      <w:r w:rsidRPr="00740226">
                        <w:br/>
                        <w:t>w województwie małopolskim w 201</w:t>
                      </w:r>
                      <w:r>
                        <w:t>9</w:t>
                      </w:r>
                      <w:r w:rsidRPr="00740226">
                        <w:t xml:space="preserve"> r. opierała się głównie na integracji środowiska lokalnego oraz poszerzaniu kontaktów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C2469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Cel</w:t>
      </w:r>
      <w:r w:rsidR="00C1340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e</w:t>
      </w:r>
      <w:r w:rsidRPr="00AC2469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współpracy</w:t>
      </w:r>
      <w:r>
        <w:rPr>
          <w:rStyle w:val="Odwoanieprzypisudolnego"/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footnoteReference w:id="1"/>
      </w:r>
    </w:p>
    <w:p w14:paraId="6F9AE601" w14:textId="77777777" w:rsidR="00C27D76" w:rsidRDefault="00C27D76" w:rsidP="00C27D76">
      <w:pPr>
        <w:rPr>
          <w:szCs w:val="19"/>
        </w:rPr>
      </w:pPr>
      <w:r>
        <w:rPr>
          <w:szCs w:val="19"/>
        </w:rPr>
        <w:t xml:space="preserve">Dla 76,4% </w:t>
      </w:r>
      <w:r w:rsidRPr="00586689">
        <w:rPr>
          <w:szCs w:val="19"/>
        </w:rPr>
        <w:t>organizacji non-profit kooperujących z instytucjami publicznymi podstawowym celem współpracy było pozyskiwanie środków finansowych. Współpraca podejmowana przez organizacje non-profit z instytucjami publicznymi, miała również na celu uzyskanie nieodpłatnego korzystania z lokalu</w:t>
      </w:r>
      <w:r>
        <w:rPr>
          <w:szCs w:val="19"/>
        </w:rPr>
        <w:t xml:space="preserve"> (40,9%) </w:t>
      </w:r>
      <w:r w:rsidRPr="00586689">
        <w:rPr>
          <w:szCs w:val="19"/>
        </w:rPr>
        <w:t>oraz integrację środowiska lokalnego, poszerzanie kontaktów</w:t>
      </w:r>
      <w:r>
        <w:rPr>
          <w:szCs w:val="19"/>
        </w:rPr>
        <w:t xml:space="preserve"> (36,4%)</w:t>
      </w:r>
      <w:r w:rsidRPr="00586689">
        <w:rPr>
          <w:szCs w:val="19"/>
        </w:rPr>
        <w:t xml:space="preserve">. </w:t>
      </w:r>
      <w:r>
        <w:rPr>
          <w:szCs w:val="19"/>
        </w:rPr>
        <w:t>Pozyskiwanie środków finansowych było głównym</w:t>
      </w:r>
      <w:r w:rsidRPr="00586689">
        <w:rPr>
          <w:szCs w:val="19"/>
        </w:rPr>
        <w:t xml:space="preserve"> cele</w:t>
      </w:r>
      <w:r>
        <w:rPr>
          <w:szCs w:val="19"/>
        </w:rPr>
        <w:t xml:space="preserve">m także </w:t>
      </w:r>
      <w:r w:rsidRPr="00586689">
        <w:rPr>
          <w:szCs w:val="19"/>
        </w:rPr>
        <w:t>w przypadku współpracy organizacji non-profit z sektorem prywatnym</w:t>
      </w:r>
      <w:r>
        <w:rPr>
          <w:szCs w:val="19"/>
        </w:rPr>
        <w:t xml:space="preserve"> (51,0%)</w:t>
      </w:r>
      <w:r w:rsidRPr="00586689">
        <w:rPr>
          <w:szCs w:val="19"/>
        </w:rPr>
        <w:t>. Podstawę współpracy wewnątrzsektorowej stanowiła możliwość integracji środowiska lokalnego, poszerzenia kontaktów</w:t>
      </w:r>
      <w:r>
        <w:rPr>
          <w:szCs w:val="19"/>
        </w:rPr>
        <w:t xml:space="preserve"> (65,7%) </w:t>
      </w:r>
      <w:r w:rsidRPr="00586689">
        <w:rPr>
          <w:szCs w:val="19"/>
        </w:rPr>
        <w:t>oraz wymiany wiedzy i</w:t>
      </w:r>
      <w:r>
        <w:rPr>
          <w:szCs w:val="19"/>
        </w:rPr>
        <w:t> </w:t>
      </w:r>
      <w:r w:rsidRPr="00586689">
        <w:rPr>
          <w:szCs w:val="19"/>
        </w:rPr>
        <w:t xml:space="preserve">doświadczenia pracowników, członków itp. </w:t>
      </w:r>
      <w:r>
        <w:rPr>
          <w:szCs w:val="19"/>
        </w:rPr>
        <w:t>(51,2%)</w:t>
      </w:r>
      <w:r w:rsidRPr="00586689">
        <w:rPr>
          <w:szCs w:val="19"/>
        </w:rPr>
        <w:t>.</w:t>
      </w:r>
    </w:p>
    <w:p w14:paraId="2476A728" w14:textId="77777777" w:rsidR="00C27D76" w:rsidRDefault="00C27D76" w:rsidP="00C27D76">
      <w:pPr>
        <w:rPr>
          <w:szCs w:val="19"/>
        </w:rPr>
      </w:pPr>
    </w:p>
    <w:p w14:paraId="76F7677E" w14:textId="77777777" w:rsidR="00C27D76" w:rsidRDefault="00C27D76" w:rsidP="00C27D76">
      <w:pPr>
        <w:rPr>
          <w:szCs w:val="19"/>
        </w:rPr>
      </w:pPr>
    </w:p>
    <w:p w14:paraId="6E2C2F7C" w14:textId="77777777" w:rsidR="00CA2C0F" w:rsidRDefault="00CA2C0F" w:rsidP="00C27D76">
      <w:pPr>
        <w:rPr>
          <w:szCs w:val="19"/>
        </w:rPr>
      </w:pPr>
    </w:p>
    <w:tbl>
      <w:tblPr>
        <w:tblW w:w="8090" w:type="dxa"/>
        <w:tblInd w:w="59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090"/>
      </w:tblGrid>
      <w:tr w:rsidR="00C27D76" w:rsidRPr="00AC2469" w14:paraId="1AB6F64A" w14:textId="77777777" w:rsidTr="005300E2">
        <w:trPr>
          <w:trHeight w:val="452"/>
        </w:trPr>
        <w:tc>
          <w:tcPr>
            <w:tcW w:w="8090" w:type="dxa"/>
          </w:tcPr>
          <w:p w14:paraId="0C4A554C" w14:textId="63E23C72" w:rsidR="00C27D76" w:rsidRPr="00AC2469" w:rsidRDefault="00C27D76" w:rsidP="00E017FA">
            <w:pPr>
              <w:ind w:left="866" w:hanging="866"/>
              <w:rPr>
                <w:b/>
                <w:sz w:val="18"/>
                <w:szCs w:val="18"/>
              </w:rPr>
            </w:pPr>
            <w:r w:rsidRPr="00AC2469">
              <w:rPr>
                <w:b/>
                <w:sz w:val="18"/>
                <w:szCs w:val="18"/>
              </w:rPr>
              <w:lastRenderedPageBreak/>
              <w:t>Wykres 2.</w:t>
            </w:r>
            <w:r w:rsidRPr="00AC2469">
              <w:t xml:space="preserve"> </w:t>
            </w:r>
            <w:r w:rsidRPr="00AC2469">
              <w:rPr>
                <w:b/>
                <w:sz w:val="18"/>
                <w:szCs w:val="18"/>
              </w:rPr>
              <w:t xml:space="preserve">Odsetek organizacji non-profit według </w:t>
            </w:r>
            <w:r w:rsidR="00076E44">
              <w:rPr>
                <w:b/>
                <w:sz w:val="18"/>
                <w:szCs w:val="18"/>
              </w:rPr>
              <w:t>cel</w:t>
            </w:r>
            <w:r w:rsidR="00E017FA">
              <w:rPr>
                <w:b/>
                <w:sz w:val="18"/>
                <w:szCs w:val="18"/>
              </w:rPr>
              <w:t>ów</w:t>
            </w:r>
            <w:r w:rsidR="00076E44">
              <w:rPr>
                <w:b/>
                <w:sz w:val="18"/>
                <w:szCs w:val="18"/>
              </w:rPr>
              <w:t xml:space="preserve"> współpracy</w:t>
            </w:r>
            <w:r w:rsidRPr="00AC2469">
              <w:rPr>
                <w:b/>
                <w:sz w:val="18"/>
                <w:szCs w:val="18"/>
              </w:rPr>
              <w:t xml:space="preserve"> i rodzaju partnera w</w:t>
            </w:r>
            <w:r w:rsidR="004A3363">
              <w:rPr>
                <w:b/>
                <w:sz w:val="18"/>
                <w:szCs w:val="18"/>
              </w:rPr>
              <w:t> </w:t>
            </w:r>
            <w:r w:rsidRPr="00AC2469">
              <w:rPr>
                <w:b/>
                <w:sz w:val="18"/>
                <w:szCs w:val="18"/>
              </w:rPr>
              <w:t>województwie małopolskim w 20</w:t>
            </w:r>
            <w:r>
              <w:rPr>
                <w:b/>
                <w:sz w:val="18"/>
                <w:szCs w:val="18"/>
              </w:rPr>
              <w:t>19</w:t>
            </w:r>
            <w:r w:rsidRPr="00AC2469">
              <w:rPr>
                <w:b/>
                <w:sz w:val="18"/>
                <w:szCs w:val="18"/>
              </w:rPr>
              <w:t xml:space="preserve"> r.</w:t>
            </w:r>
          </w:p>
        </w:tc>
      </w:tr>
    </w:tbl>
    <w:p w14:paraId="781338C4" w14:textId="77777777" w:rsidR="00C27D76" w:rsidRDefault="00C27D76" w:rsidP="00C27D76">
      <w:pPr>
        <w:spacing w:before="0" w:after="0" w:line="240" w:lineRule="auto"/>
        <w:rPr>
          <w:szCs w:val="19"/>
        </w:rPr>
      </w:pPr>
      <w:r w:rsidRPr="00AC2469">
        <w:rPr>
          <w:noProof/>
          <w:color w:val="404040" w:themeColor="text1" w:themeTint="BF"/>
          <w:lang w:eastAsia="pl-PL"/>
        </w:rPr>
        <w:drawing>
          <wp:inline distT="0" distB="0" distL="0" distR="0" wp14:anchorId="2B4F1FE2" wp14:editId="1586DC5F">
            <wp:extent cx="5122545" cy="2639444"/>
            <wp:effectExtent l="0" t="0" r="0" b="0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475A6C6" w14:textId="77777777" w:rsidR="00C27D76" w:rsidRPr="00665B31" w:rsidRDefault="00C27D76" w:rsidP="00C27D76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665B31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1C0F5FC" wp14:editId="12A9BDB6">
                <wp:simplePos x="0" y="0"/>
                <wp:positionH relativeFrom="column">
                  <wp:posOffset>5353050</wp:posOffset>
                </wp:positionH>
                <wp:positionV relativeFrom="paragraph">
                  <wp:posOffset>149225</wp:posOffset>
                </wp:positionV>
                <wp:extent cx="1724025" cy="1600200"/>
                <wp:effectExtent l="0" t="0" r="0" b="0"/>
                <wp:wrapTight wrapText="bothSides">
                  <wp:wrapPolygon edited="0">
                    <wp:start x="716" y="0"/>
                    <wp:lineTo x="716" y="21343"/>
                    <wp:lineTo x="20765" y="21343"/>
                    <wp:lineTo x="20765" y="0"/>
                    <wp:lineTo x="716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699AC" w14:textId="77777777" w:rsidR="00C27D76" w:rsidRPr="00740226" w:rsidRDefault="00C27D76" w:rsidP="00C27D76">
                            <w:pPr>
                              <w:pStyle w:val="tekstzboku"/>
                            </w:pPr>
                            <w:r w:rsidRPr="00740226">
                              <w:t xml:space="preserve">Barierą współpracy organizacji </w:t>
                            </w:r>
                            <w:r w:rsidRPr="00586689">
                              <w:t xml:space="preserve">non-profit z instytucjami publicznymi </w:t>
                            </w:r>
                            <w:r>
                              <w:t xml:space="preserve">w województwie małopolskim </w:t>
                            </w:r>
                            <w:r w:rsidRPr="00586689">
                              <w:t xml:space="preserve">były niejasne przepisy i procedury prawne – </w:t>
                            </w:r>
                            <w:r>
                              <w:t xml:space="preserve">15,0% </w:t>
                            </w:r>
                            <w:r w:rsidRPr="00586689">
                              <w:t>podmiotów wskazało ten problem</w:t>
                            </w:r>
                          </w:p>
                          <w:p w14:paraId="1DD21BDA" w14:textId="77777777" w:rsidR="00C27D76" w:rsidRPr="004213C4" w:rsidRDefault="00C27D76" w:rsidP="00C27D76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0F5FC" id="Pole tekstowe 34" o:spid="_x0000_s1030" type="#_x0000_t202" style="position:absolute;margin-left:421.5pt;margin-top:11.75pt;width:135.75pt;height:126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" filled="f" stroked="f">
                <v:textbox>
                  <w:txbxContent>
                    <w:p w14:paraId="22D699AC" w14:textId="77777777" w:rsidR="00C27D76" w:rsidRPr="00740226" w:rsidRDefault="00C27D76" w:rsidP="00C27D76">
                      <w:pPr>
                        <w:pStyle w:val="tekstzboku"/>
                      </w:pPr>
                      <w:r w:rsidRPr="00740226">
                        <w:t xml:space="preserve">Barierą współpracy organizacji </w:t>
                      </w:r>
                      <w:r w:rsidRPr="00586689">
                        <w:t xml:space="preserve">non-profit z instytucjami publicznymi </w:t>
                      </w:r>
                      <w:r>
                        <w:t xml:space="preserve">w województwie małopolskim </w:t>
                      </w:r>
                      <w:r w:rsidRPr="00586689">
                        <w:t xml:space="preserve">były niejasne przepisy i procedury prawne – </w:t>
                      </w:r>
                      <w:r>
                        <w:t xml:space="preserve">15,0% </w:t>
                      </w:r>
                      <w:r w:rsidRPr="00586689">
                        <w:t>podmiotów wskazało ten problem</w:t>
                      </w:r>
                    </w:p>
                    <w:p w14:paraId="1DD21BDA" w14:textId="77777777" w:rsidR="00C27D76" w:rsidRPr="004213C4" w:rsidRDefault="00C27D76" w:rsidP="00C27D76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65B31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Bariery współpracy</w:t>
      </w:r>
      <w:r>
        <w:rPr>
          <w:rStyle w:val="Odwoanieprzypisudolnego"/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footnoteReference w:id="2"/>
      </w:r>
    </w:p>
    <w:p w14:paraId="008BBF3E" w14:textId="45A6A300" w:rsidR="00C27D76" w:rsidRPr="00665B31" w:rsidRDefault="00C27D76" w:rsidP="00C27D76">
      <w:pPr>
        <w:rPr>
          <w:szCs w:val="19"/>
        </w:rPr>
      </w:pPr>
      <w:r w:rsidRPr="00665B31">
        <w:rPr>
          <w:szCs w:val="19"/>
        </w:rPr>
        <w:t xml:space="preserve">W województwie małopolskim </w:t>
      </w:r>
      <w:r>
        <w:rPr>
          <w:szCs w:val="19"/>
        </w:rPr>
        <w:t>70,9%</w:t>
      </w:r>
      <w:r w:rsidRPr="00665B31">
        <w:rPr>
          <w:szCs w:val="19"/>
        </w:rPr>
        <w:t xml:space="preserve"> organizacji non-profit zadeklarowało brak barier we współpracy z instytucjami publicznymi. Natomiast w przypadku współpracy</w:t>
      </w:r>
      <w:r>
        <w:rPr>
          <w:szCs w:val="19"/>
        </w:rPr>
        <w:t xml:space="preserve"> </w:t>
      </w:r>
      <w:r w:rsidRPr="00665B31">
        <w:rPr>
          <w:szCs w:val="19"/>
        </w:rPr>
        <w:t>wewnątrzsektorowej odsetek podmiotów wskazujących brak problemów w kooperacji z</w:t>
      </w:r>
      <w:r w:rsidR="004A3363">
        <w:rPr>
          <w:szCs w:val="19"/>
        </w:rPr>
        <w:t> </w:t>
      </w:r>
      <w:r w:rsidRPr="00665B31">
        <w:rPr>
          <w:szCs w:val="19"/>
        </w:rPr>
        <w:t xml:space="preserve">innymi organizacjami non-profit wynosił </w:t>
      </w:r>
      <w:r>
        <w:rPr>
          <w:szCs w:val="19"/>
        </w:rPr>
        <w:t>72,2%</w:t>
      </w:r>
      <w:r w:rsidRPr="00665B31">
        <w:rPr>
          <w:szCs w:val="19"/>
        </w:rPr>
        <w:t>. Bariery współpracy, które wymieniały organizacje non-profit to niejasne przepisy i procedury prawne, brak relacji partnerskich oraz wiedzy na temat</w:t>
      </w:r>
      <w:r>
        <w:rPr>
          <w:szCs w:val="19"/>
        </w:rPr>
        <w:t xml:space="preserve"> </w:t>
      </w:r>
      <w:r w:rsidRPr="00665B31">
        <w:rPr>
          <w:szCs w:val="19"/>
        </w:rPr>
        <w:t>współpracy</w:t>
      </w:r>
      <w:r w:rsidR="004A3363">
        <w:rPr>
          <w:szCs w:val="19"/>
        </w:rPr>
        <w:t>,</w:t>
      </w:r>
      <w:r>
        <w:rPr>
          <w:szCs w:val="19"/>
        </w:rPr>
        <w:t xml:space="preserve"> a także konflikt interesów</w:t>
      </w:r>
      <w:r w:rsidRPr="00665B31">
        <w:rPr>
          <w:szCs w:val="19"/>
        </w:rPr>
        <w:t>. Wspomniane bariery towarzyszyły kooperacji organizacji non-profit zarówno z</w:t>
      </w:r>
      <w:r w:rsidR="004A3363">
        <w:rPr>
          <w:szCs w:val="19"/>
        </w:rPr>
        <w:t xml:space="preserve"> </w:t>
      </w:r>
      <w:r w:rsidRPr="00665B31">
        <w:rPr>
          <w:szCs w:val="19"/>
        </w:rPr>
        <w:t>instytucjami publicznymi jak i</w:t>
      </w:r>
      <w:r w:rsidR="004A3363">
        <w:rPr>
          <w:szCs w:val="19"/>
        </w:rPr>
        <w:t> </w:t>
      </w:r>
      <w:r w:rsidRPr="00665B31">
        <w:rPr>
          <w:szCs w:val="19"/>
        </w:rPr>
        <w:t xml:space="preserve">organizacjami non-profit oraz przedsiębiorstwami. </w:t>
      </w:r>
    </w:p>
    <w:p w14:paraId="0C3461AD" w14:textId="54F59E0F" w:rsidR="00C27D76" w:rsidRDefault="00017059" w:rsidP="00C27D76">
      <w:pPr>
        <w:tabs>
          <w:tab w:val="left" w:pos="960"/>
        </w:tabs>
        <w:rPr>
          <w:szCs w:val="19"/>
        </w:rPr>
      </w:pPr>
      <w:r w:rsidRPr="00665B3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34D18B6" wp14:editId="446A6A0E">
            <wp:simplePos x="0" y="0"/>
            <wp:positionH relativeFrom="margin">
              <wp:align>right</wp:align>
            </wp:positionH>
            <wp:positionV relativeFrom="paragraph">
              <wp:posOffset>1440873</wp:posOffset>
            </wp:positionV>
            <wp:extent cx="5055870" cy="3075305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D76" w:rsidRPr="00665B31">
        <w:rPr>
          <w:szCs w:val="19"/>
        </w:rPr>
        <w:t xml:space="preserve">W Krakowie </w:t>
      </w:r>
      <w:r w:rsidR="00C27D76">
        <w:rPr>
          <w:szCs w:val="19"/>
        </w:rPr>
        <w:t>18,2%</w:t>
      </w:r>
      <w:r w:rsidR="00C27D76" w:rsidRPr="00665B31">
        <w:rPr>
          <w:szCs w:val="19"/>
        </w:rPr>
        <w:t xml:space="preserve"> organizacji non-profit współpracujących z instytucjami publicznymi wskazało na bariery w postaci niejasnych przepisów i procedur prawnych. Z kolei brak wiedzy ze strony partnera był wykazywany jako największy problem we współpracy organizacji z przedsiębiorstwami </w:t>
      </w:r>
      <w:r w:rsidR="00C27D76">
        <w:rPr>
          <w:szCs w:val="19"/>
        </w:rPr>
        <w:t>(18,4%).</w:t>
      </w:r>
      <w:r w:rsidR="00C27D76" w:rsidRPr="00665B31">
        <w:rPr>
          <w:szCs w:val="19"/>
        </w:rPr>
        <w:t xml:space="preserve"> W przypadku współpracy wewnątrzsektorowej </w:t>
      </w:r>
      <w:r w:rsidR="00400E64" w:rsidRPr="00400E64">
        <w:rPr>
          <w:color w:val="0D0D0D" w:themeColor="text1" w:themeTint="F2"/>
          <w:szCs w:val="19"/>
        </w:rPr>
        <w:t xml:space="preserve">najwięcej organizacji </w:t>
      </w:r>
      <w:r w:rsidR="00400E64" w:rsidRPr="00665B31">
        <w:rPr>
          <w:szCs w:val="19"/>
        </w:rPr>
        <w:t>wskaz</w:t>
      </w:r>
      <w:r w:rsidR="00400E64">
        <w:rPr>
          <w:szCs w:val="19"/>
        </w:rPr>
        <w:t>ało</w:t>
      </w:r>
      <w:r w:rsidR="00400E64" w:rsidRPr="00665B31">
        <w:rPr>
          <w:szCs w:val="19"/>
        </w:rPr>
        <w:t xml:space="preserve"> </w:t>
      </w:r>
      <w:r w:rsidR="00C27D76" w:rsidRPr="00665B31">
        <w:rPr>
          <w:szCs w:val="19"/>
        </w:rPr>
        <w:t xml:space="preserve">na konflikt interesów </w:t>
      </w:r>
      <w:r w:rsidR="00C27D76">
        <w:rPr>
          <w:szCs w:val="19"/>
        </w:rPr>
        <w:t xml:space="preserve">(8,7%). </w:t>
      </w:r>
      <w:r w:rsidR="00C27D76" w:rsidRPr="00665B31">
        <w:rPr>
          <w:szCs w:val="19"/>
        </w:rPr>
        <w:t xml:space="preserve">W Krakowie </w:t>
      </w:r>
      <w:r w:rsidR="00C27D76">
        <w:rPr>
          <w:szCs w:val="19"/>
        </w:rPr>
        <w:t xml:space="preserve">15,8% </w:t>
      </w:r>
      <w:r w:rsidR="00C27D76" w:rsidRPr="00665B31">
        <w:rPr>
          <w:szCs w:val="19"/>
        </w:rPr>
        <w:t>organizacji wskazało na brak relacji partnerskich oraz instrumentalne traktowani</w:t>
      </w:r>
      <w:r w:rsidR="00C27D76">
        <w:rPr>
          <w:szCs w:val="19"/>
        </w:rPr>
        <w:t>e</w:t>
      </w:r>
      <w:r w:rsidR="00C27D76" w:rsidRPr="00665B31">
        <w:rPr>
          <w:szCs w:val="19"/>
        </w:rPr>
        <w:t xml:space="preserve"> </w:t>
      </w:r>
      <w:r w:rsidR="0024664B">
        <w:rPr>
          <w:szCs w:val="19"/>
        </w:rPr>
        <w:t xml:space="preserve">ze strony partnera współpracy </w:t>
      </w:r>
      <w:r w:rsidR="00C27D76" w:rsidRPr="00665B31">
        <w:rPr>
          <w:szCs w:val="19"/>
        </w:rPr>
        <w:t>w kooperacji z</w:t>
      </w:r>
      <w:r w:rsidR="00F0417B">
        <w:rPr>
          <w:szCs w:val="19"/>
        </w:rPr>
        <w:t> </w:t>
      </w:r>
      <w:r w:rsidR="00C27D76" w:rsidRPr="00665B31">
        <w:rPr>
          <w:szCs w:val="19"/>
        </w:rPr>
        <w:t>instytucjami publicznymi.</w:t>
      </w:r>
    </w:p>
    <w:tbl>
      <w:tblPr>
        <w:tblpPr w:leftFromText="141" w:rightFromText="141" w:vertAnchor="text" w:horzAnchor="margin" w:tblpY="102"/>
        <w:tblW w:w="823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232"/>
      </w:tblGrid>
      <w:tr w:rsidR="00017059" w:rsidRPr="00665B31" w14:paraId="1B8A9395" w14:textId="77777777" w:rsidTr="00017059">
        <w:trPr>
          <w:trHeight w:val="735"/>
        </w:trPr>
        <w:tc>
          <w:tcPr>
            <w:tcW w:w="8232" w:type="dxa"/>
          </w:tcPr>
          <w:p w14:paraId="2AABCAAA" w14:textId="77777777" w:rsidR="00017059" w:rsidRPr="00665B31" w:rsidRDefault="00017059" w:rsidP="00017059">
            <w:pPr>
              <w:ind w:left="925" w:hanging="925"/>
              <w:rPr>
                <w:b/>
                <w:spacing w:val="-2"/>
                <w:sz w:val="18"/>
                <w:shd w:val="clear" w:color="auto" w:fill="FFFFFF"/>
              </w:rPr>
            </w:pPr>
            <w:r w:rsidRPr="00665B31">
              <w:rPr>
                <w:b/>
                <w:sz w:val="18"/>
                <w:szCs w:val="18"/>
              </w:rPr>
              <w:t>Wykres 3.</w:t>
            </w:r>
            <w:r w:rsidRPr="00665B31">
              <w:t xml:space="preserve"> </w:t>
            </w:r>
            <w:r w:rsidRPr="00665B31">
              <w:rPr>
                <w:b/>
                <w:sz w:val="18"/>
                <w:szCs w:val="18"/>
              </w:rPr>
              <w:t xml:space="preserve">Odsetek organizacji non-profit według rodzajów barier w prowadzonej współpracy </w:t>
            </w:r>
            <w:r w:rsidRPr="00665B31">
              <w:rPr>
                <w:b/>
                <w:sz w:val="18"/>
                <w:szCs w:val="18"/>
              </w:rPr>
              <w:br/>
              <w:t>i rodzaju partnera w województwie małopolskim w 201</w:t>
            </w:r>
            <w:r>
              <w:rPr>
                <w:b/>
                <w:sz w:val="18"/>
                <w:szCs w:val="18"/>
              </w:rPr>
              <w:t>9</w:t>
            </w:r>
            <w:r w:rsidRPr="00665B31">
              <w:rPr>
                <w:b/>
                <w:sz w:val="18"/>
                <w:szCs w:val="18"/>
              </w:rPr>
              <w:t xml:space="preserve"> r.</w:t>
            </w:r>
            <w:r w:rsidRPr="00665B31">
              <w:rPr>
                <w:noProof/>
                <w:lang w:eastAsia="pl-PL"/>
              </w:rPr>
              <w:t xml:space="preserve"> </w:t>
            </w:r>
          </w:p>
        </w:tc>
      </w:tr>
    </w:tbl>
    <w:p w14:paraId="41737C31" w14:textId="3DEA627D" w:rsidR="00017059" w:rsidRDefault="00017059" w:rsidP="00C27D76">
      <w:pPr>
        <w:tabs>
          <w:tab w:val="left" w:pos="960"/>
        </w:tabs>
        <w:rPr>
          <w:szCs w:val="19"/>
        </w:rPr>
      </w:pPr>
    </w:p>
    <w:p w14:paraId="11632E8A" w14:textId="640AAE54" w:rsidR="00C27D76" w:rsidRPr="00665B31" w:rsidRDefault="00C27D76" w:rsidP="00C27D76">
      <w:pPr>
        <w:spacing w:before="0" w:after="0" w:line="240" w:lineRule="auto"/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3936"/>
        <w:gridCol w:w="3541"/>
      </w:tblGrid>
      <w:tr w:rsidR="00076E44" w:rsidRPr="00BD4B84" w14:paraId="1D559202" w14:textId="77777777" w:rsidTr="005300E2">
        <w:trPr>
          <w:trHeight w:val="787"/>
        </w:trPr>
        <w:tc>
          <w:tcPr>
            <w:tcW w:w="3936" w:type="dxa"/>
          </w:tcPr>
          <w:p w14:paraId="7EB6C00F" w14:textId="77777777" w:rsidR="00076E44" w:rsidRPr="00BD4B84" w:rsidRDefault="00076E44" w:rsidP="005300E2">
            <w:pPr>
              <w:spacing w:before="0" w:after="0" w:line="276" w:lineRule="auto"/>
              <w:rPr>
                <w:rFonts w:cs="Arial"/>
                <w:sz w:val="20"/>
              </w:rPr>
            </w:pPr>
            <w:r w:rsidRPr="00BD4B84">
              <w:rPr>
                <w:rFonts w:cs="Arial"/>
                <w:sz w:val="20"/>
              </w:rPr>
              <w:t>Opracowanie merytoryczne:</w:t>
            </w:r>
          </w:p>
          <w:p w14:paraId="43F3093E" w14:textId="77777777" w:rsidR="00076E44" w:rsidRPr="00BD4B84" w:rsidRDefault="00076E44" w:rsidP="005300E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BD4B84">
              <w:rPr>
                <w:rFonts w:cs="Arial"/>
                <w:b/>
                <w:sz w:val="20"/>
              </w:rPr>
              <w:t>Urząd Statystyczny w Krakowie</w:t>
            </w:r>
          </w:p>
          <w:p w14:paraId="5DB66ADC" w14:textId="77777777" w:rsidR="00076E44" w:rsidRPr="00BD4B84" w:rsidRDefault="00076E44" w:rsidP="005300E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BD4B84">
              <w:rPr>
                <w:rFonts w:cs="Arial"/>
                <w:b/>
                <w:sz w:val="20"/>
              </w:rPr>
              <w:t>Dyrektor Agnieszka Szlubowska</w:t>
            </w:r>
          </w:p>
          <w:p w14:paraId="3A2E63DF" w14:textId="77777777" w:rsidR="00076E44" w:rsidRPr="00AD7A37" w:rsidRDefault="00076E44" w:rsidP="005300E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BD4B84">
              <w:rPr>
                <w:rFonts w:eastAsiaTheme="majorEastAsia" w:cs="Arial"/>
                <w:sz w:val="20"/>
                <w:szCs w:val="24"/>
                <w:lang w:val="fi-FI"/>
              </w:rPr>
              <w:t>Tel: 12 420 40 50</w:t>
            </w:r>
          </w:p>
        </w:tc>
        <w:tc>
          <w:tcPr>
            <w:tcW w:w="3541" w:type="dxa"/>
          </w:tcPr>
          <w:p w14:paraId="20BA35B5" w14:textId="77777777" w:rsidR="00076E44" w:rsidRPr="00BD4B84" w:rsidRDefault="00076E44" w:rsidP="005300E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BD4B84">
              <w:rPr>
                <w:rFonts w:cs="Arial"/>
                <w:sz w:val="20"/>
              </w:rPr>
              <w:t>Rozpowszechnianie:</w:t>
            </w:r>
            <w:r w:rsidRPr="00BD4B84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2AB3679" w14:textId="77777777" w:rsidR="00076E44" w:rsidRPr="00AD7A37" w:rsidRDefault="00076E44" w:rsidP="005300E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BD4B84">
              <w:rPr>
                <w:rFonts w:eastAsiaTheme="majorEastAsia" w:cs="Arial"/>
                <w:sz w:val="20"/>
                <w:szCs w:val="24"/>
                <w:lang w:val="fi-FI"/>
              </w:rPr>
              <w:t xml:space="preserve">Tel: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12 36 10 151</w:t>
            </w:r>
          </w:p>
        </w:tc>
      </w:tr>
    </w:tbl>
    <w:p w14:paraId="4E624238" w14:textId="77777777" w:rsidR="00CC5CFD" w:rsidRDefault="00CC5CFD" w:rsidP="00C27D76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7"/>
        <w:gridCol w:w="2680"/>
        <w:gridCol w:w="427"/>
        <w:gridCol w:w="1986"/>
        <w:gridCol w:w="427"/>
        <w:gridCol w:w="4257"/>
      </w:tblGrid>
      <w:tr w:rsidR="00CC5CFD" w14:paraId="408658CD" w14:textId="77777777" w:rsidTr="005300E2">
        <w:trPr>
          <w:trHeight w:val="567"/>
        </w:trPr>
        <w:tc>
          <w:tcPr>
            <w:tcW w:w="214" w:type="pct"/>
            <w:vAlign w:val="center"/>
          </w:tcPr>
          <w:p w14:paraId="7832296A" w14:textId="77777777" w:rsidR="00CC5CFD" w:rsidRPr="000F74FB" w:rsidRDefault="00CC5CFD" w:rsidP="005300E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7D09758E" wp14:editId="6EEFB48E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376BAD56" w14:textId="77777777" w:rsidR="00CC5CFD" w:rsidRPr="00B07275" w:rsidRDefault="00585D48" w:rsidP="005300E2">
            <w:pPr>
              <w:rPr>
                <w:sz w:val="18"/>
              </w:rPr>
            </w:pPr>
            <w:hyperlink r:id="rId21" w:history="1">
              <w:r w:rsidR="00CC5CFD" w:rsidRPr="00B07275">
                <w:rPr>
                  <w:rStyle w:val="Hipercze"/>
                  <w:color w:val="auto"/>
                  <w:u w:val="none"/>
                </w:rPr>
                <w:t>www.krakow.stat.gov.pl</w:t>
              </w:r>
            </w:hyperlink>
          </w:p>
        </w:tc>
        <w:tc>
          <w:tcPr>
            <w:tcW w:w="209" w:type="pct"/>
            <w:vAlign w:val="center"/>
          </w:tcPr>
          <w:p w14:paraId="38E59063" w14:textId="77777777" w:rsidR="00CC5CFD" w:rsidRDefault="00CC5CFD" w:rsidP="005300E2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7CEEA20B" wp14:editId="69CB86F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59E0FF21" w14:textId="77777777" w:rsidR="00CC5CFD" w:rsidRPr="00B07275" w:rsidRDefault="00585D48" w:rsidP="005300E2">
            <w:pPr>
              <w:spacing w:before="0" w:after="160" w:line="259" w:lineRule="auto"/>
            </w:pPr>
            <w:hyperlink r:id="rId23" w:history="1">
              <w:r w:rsidR="00CC5CFD" w:rsidRPr="00B07275">
                <w:rPr>
                  <w:rStyle w:val="Hipercze"/>
                  <w:color w:val="auto"/>
                  <w:sz w:val="20"/>
                  <w:u w:val="none"/>
                </w:rPr>
                <w:t>@</w:t>
              </w:r>
              <w:proofErr w:type="spellStart"/>
              <w:r w:rsidR="00CC5CFD" w:rsidRPr="00B07275">
                <w:rPr>
                  <w:rStyle w:val="Hipercze"/>
                  <w:color w:val="auto"/>
                  <w:u w:val="none"/>
                </w:rPr>
                <w:t>Krakow_STAT</w:t>
              </w:r>
              <w:proofErr w:type="spellEnd"/>
            </w:hyperlink>
          </w:p>
        </w:tc>
        <w:tc>
          <w:tcPr>
            <w:tcW w:w="209" w:type="pct"/>
            <w:vAlign w:val="center"/>
          </w:tcPr>
          <w:p w14:paraId="27A874AC" w14:textId="77777777" w:rsidR="00CC5CFD" w:rsidRDefault="00CC5CFD" w:rsidP="005300E2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4004AAA3" wp14:editId="0E12F5F3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0490C29B" w14:textId="77777777" w:rsidR="00CC5CFD" w:rsidRPr="00B07275" w:rsidRDefault="00585D48" w:rsidP="005300E2">
            <w:pPr>
              <w:spacing w:before="0" w:after="160" w:line="259" w:lineRule="auto"/>
            </w:pPr>
            <w:hyperlink r:id="rId25" w:history="1">
              <w:r w:rsidR="00CC5CFD" w:rsidRPr="00B07275">
                <w:rPr>
                  <w:rStyle w:val="Hipercze"/>
                  <w:color w:val="auto"/>
                  <w:sz w:val="20"/>
                  <w:u w:val="none"/>
                </w:rPr>
                <w:t>@</w:t>
              </w:r>
              <w:proofErr w:type="spellStart"/>
              <w:r w:rsidR="00CC5CFD" w:rsidRPr="00B07275">
                <w:rPr>
                  <w:rStyle w:val="Hipercze"/>
                  <w:color w:val="auto"/>
                  <w:u w:val="none"/>
                </w:rPr>
                <w:t>uskrk</w:t>
              </w:r>
              <w:proofErr w:type="spellEnd"/>
            </w:hyperlink>
          </w:p>
        </w:tc>
      </w:tr>
    </w:tbl>
    <w:p w14:paraId="087230BD" w14:textId="5B741E45" w:rsidR="00CC5CFD" w:rsidRDefault="00CC5CFD" w:rsidP="00C27D76">
      <w:pPr>
        <w:rPr>
          <w:sz w:val="18"/>
        </w:rPr>
      </w:pPr>
      <w:r w:rsidRPr="00AC246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7330C81C" wp14:editId="4D009EA1">
                <wp:simplePos x="0" y="0"/>
                <wp:positionH relativeFrom="margin">
                  <wp:align>left</wp:align>
                </wp:positionH>
                <wp:positionV relativeFrom="paragraph">
                  <wp:posOffset>413385</wp:posOffset>
                </wp:positionV>
                <wp:extent cx="6414135" cy="4076700"/>
                <wp:effectExtent l="0" t="0" r="24765" b="19050"/>
                <wp:wrapSquare wrapText="bothSides"/>
                <wp:docPr id="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135" cy="4076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C79DE" w14:textId="612C5273" w:rsidR="00E017FA" w:rsidRPr="00E66C94" w:rsidRDefault="00E017FA" w:rsidP="00E017FA">
                            <w:pPr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</w:pPr>
                            <w:r w:rsidRPr="00435657"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>Prezentowane w informacji sygnalnej dane pochodzą ze sprawozdawczości statystycznej prowadzonej wśród: fundacji, społecznych podmiotów wyznaniowych, samorządu gospodarczego i zawodowego, stowarzyszeń oraz podobnych organizacji społecznych. Badanie zostało zrealizowane w 20</w:t>
                            </w:r>
                            <w:r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>20</w:t>
                            </w:r>
                            <w:r w:rsidRPr="00435657"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 xml:space="preserve"> r. na formularzu „Sprawozda</w:t>
                            </w:r>
                            <w:r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>nie o współpracy, zarządzaniu i </w:t>
                            </w:r>
                            <w:r w:rsidRPr="00435657"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>działalności informacyjnej wybranych organizacji non-profit za 20</w:t>
                            </w:r>
                            <w:r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>19</w:t>
                            </w:r>
                            <w:r w:rsidRPr="00435657"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 xml:space="preserve"> r. (SOF-5)”. Formularze SOF-5 przesłało </w:t>
                            </w:r>
                            <w:r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>20,7</w:t>
                            </w:r>
                            <w:r w:rsidRPr="00435657"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 xml:space="preserve"> tys. organizacji (</w:t>
                            </w:r>
                            <w:r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>88,3</w:t>
                            </w:r>
                            <w:r w:rsidRPr="00435657"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 xml:space="preserve">%), a </w:t>
                            </w:r>
                            <w:r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>0,9</w:t>
                            </w:r>
                            <w:r w:rsidRPr="00435657"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 xml:space="preserve"> tys. jednostek było nieaktywnych (</w:t>
                            </w:r>
                            <w:r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>3,8</w:t>
                            </w:r>
                            <w:r w:rsidRPr="00435657"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 xml:space="preserve">%). Udziału w badaniu odmówiło </w:t>
                            </w:r>
                            <w:r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>7,0</w:t>
                            </w:r>
                            <w:r w:rsidR="00064D02"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>% organizacji, a z </w:t>
                            </w:r>
                            <w:r w:rsidRPr="00435657"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>7</w:t>
                            </w:r>
                            <w:r w:rsidRPr="00435657"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>% jednostek nie udało się nawiązać kontaktu.</w:t>
                            </w:r>
                            <w:r w:rsidR="00911E51"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11E51" w:rsidRPr="00911E51">
                              <w:rPr>
                                <w:b/>
                                <w:iCs/>
                                <w:sz w:val="18"/>
                                <w:szCs w:val="18"/>
                              </w:rPr>
                              <w:t xml:space="preserve">W tej informacji sygnalnej pojęcia takie jak </w:t>
                            </w:r>
                            <w:r w:rsidR="00911E51" w:rsidRPr="00E66C94">
                              <w:rPr>
                                <w:b/>
                                <w:sz w:val="18"/>
                                <w:szCs w:val="18"/>
                              </w:rPr>
                              <w:t>współpraca, współdziałanie, partnerstwo i kooperacja są stosowane wymiennie.</w:t>
                            </w:r>
                          </w:p>
                          <w:p w14:paraId="63CC0AB8" w14:textId="77777777" w:rsidR="00E017FA" w:rsidRDefault="00E017FA" w:rsidP="00E017FA">
                            <w:pPr>
                              <w:rPr>
                                <w:b/>
                              </w:rPr>
                            </w:pPr>
                          </w:p>
                          <w:p w14:paraId="25C42337" w14:textId="77777777" w:rsidR="00E017FA" w:rsidRDefault="00E017FA" w:rsidP="00E017FA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7087BDCF" w14:textId="77777777" w:rsidR="00E017FA" w:rsidRPr="00F05E54" w:rsidRDefault="00E017FA" w:rsidP="00E017F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F05E54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Pr="00F05E54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 xml:space="preserve"> HYPERLINK "https://stat.gov.pl/obszary-tematyczne/gospodarka-spoleczna-wolontariat/gospodarka-spoleczna-trzeci-sektor/wspolpraca-organizacji-non-profit-z-innymi-podmiotami-w-2019-r-wyniki-wstepne,9,4.html" </w:instrText>
                            </w:r>
                            <w:r w:rsidRPr="00F05E54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F05E54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Współpraca organizacji non-profit z innymi podmiotami w 2019 r.</w:t>
                            </w:r>
                          </w:p>
                          <w:p w14:paraId="22899D52" w14:textId="77777777" w:rsidR="00E017FA" w:rsidRPr="00F05E54" w:rsidRDefault="00E017FA" w:rsidP="00E017F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r w:rsidRPr="00F05E54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  <w:instrText xml:space="preserve"> HYPERLINK "https://krakow.stat.gov.pl/opracowania-biezace/informacje-sygnalne/nneopracowania/wspolpraca-organizacji-non-profit-w-wojewodztwie-malopolskim-w-2017-r-,7,3.html"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  <w:fldChar w:fldCharType="separate"/>
                            </w:r>
                            <w:r w:rsidRPr="00F05E54"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  <w:t>Współpraca organizacji non-profit w województwie małopolskim w 2017 r.</w:t>
                            </w:r>
                          </w:p>
                          <w:p w14:paraId="146514A7" w14:textId="77777777" w:rsidR="00E017FA" w:rsidRDefault="00E017FA" w:rsidP="00E017F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  <w:fldChar w:fldCharType="end"/>
                            </w:r>
                          </w:p>
                          <w:p w14:paraId="04D6178C" w14:textId="77777777" w:rsidR="00E017FA" w:rsidRDefault="00E017FA" w:rsidP="00E017F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4521746" w14:textId="77777777" w:rsidR="00E017FA" w:rsidRPr="00F812E7" w:rsidRDefault="00585D48" w:rsidP="00E017F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E017FA" w:rsidRPr="0058668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Działalność pożytku publicznego</w:t>
                              </w:r>
                            </w:hyperlink>
                          </w:p>
                          <w:p w14:paraId="7C53A1DB" w14:textId="77777777" w:rsidR="00E017FA" w:rsidRPr="00F812E7" w:rsidRDefault="00585D48" w:rsidP="00E017F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E017FA" w:rsidRPr="0058668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Organizacja pozarządowa</w:t>
                              </w:r>
                            </w:hyperlink>
                          </w:p>
                          <w:p w14:paraId="2F754F10" w14:textId="77777777" w:rsidR="00E017FA" w:rsidRDefault="00585D48" w:rsidP="00E017F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E017FA" w:rsidRPr="0058668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Organizacja pożytku publicznego</w:t>
                              </w:r>
                            </w:hyperlink>
                          </w:p>
                          <w:p w14:paraId="4266E012" w14:textId="77777777" w:rsidR="00E017FA" w:rsidRPr="00F04A66" w:rsidRDefault="00585D48" w:rsidP="00E017F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E017FA" w:rsidRPr="0058668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Sektor non-profit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0C81C" id="_x0000_s1031" type="#_x0000_t202" style="position:absolute;margin-left:0;margin-top:32.55pt;width:505.05pt;height:321pt;z-index:2517555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" fillcolor="#f2f2f2" strokecolor="window">
                <v:textbox>
                  <w:txbxContent>
                    <w:p w14:paraId="30AC79DE" w14:textId="612C5273" w:rsidR="00E017FA" w:rsidRPr="00E66C94" w:rsidRDefault="00E017FA" w:rsidP="00E017FA">
                      <w:pPr>
                        <w:rPr>
                          <w:b/>
                          <w:iCs/>
                          <w:sz w:val="18"/>
                          <w:szCs w:val="18"/>
                        </w:rPr>
                      </w:pPr>
                      <w:r w:rsidRPr="00435657">
                        <w:rPr>
                          <w:b/>
                          <w:iCs/>
                          <w:sz w:val="18"/>
                          <w:szCs w:val="18"/>
                        </w:rPr>
                        <w:t>Prezentowane w informacji sygnalnej dane pochodzą ze sprawozdawczości statystycznej prowadzonej wśród: fundacji, społecznych podmiotów wyznaniowych, samorządu gospodarczego i zawodowego, stowarzyszeń oraz podobnych organizacji społecznych. Badanie zostało zrealizowane w 20</w:t>
                      </w:r>
                      <w:r>
                        <w:rPr>
                          <w:b/>
                          <w:iCs/>
                          <w:sz w:val="18"/>
                          <w:szCs w:val="18"/>
                        </w:rPr>
                        <w:t>20</w:t>
                      </w:r>
                      <w:r w:rsidRPr="00435657">
                        <w:rPr>
                          <w:b/>
                          <w:iCs/>
                          <w:sz w:val="18"/>
                          <w:szCs w:val="18"/>
                        </w:rPr>
                        <w:t xml:space="preserve"> r. na formularzu „Sprawozda</w:t>
                      </w:r>
                      <w:r>
                        <w:rPr>
                          <w:b/>
                          <w:iCs/>
                          <w:sz w:val="18"/>
                          <w:szCs w:val="18"/>
                        </w:rPr>
                        <w:t>nie o współpracy, zarządzaniu i </w:t>
                      </w:r>
                      <w:r w:rsidRPr="00435657">
                        <w:rPr>
                          <w:b/>
                          <w:iCs/>
                          <w:sz w:val="18"/>
                          <w:szCs w:val="18"/>
                        </w:rPr>
                        <w:t>działalności informacyjnej wybranych organizacji non-profit za 20</w:t>
                      </w:r>
                      <w:r>
                        <w:rPr>
                          <w:b/>
                          <w:iCs/>
                          <w:sz w:val="18"/>
                          <w:szCs w:val="18"/>
                        </w:rPr>
                        <w:t>19</w:t>
                      </w:r>
                      <w:r w:rsidRPr="00435657">
                        <w:rPr>
                          <w:b/>
                          <w:iCs/>
                          <w:sz w:val="18"/>
                          <w:szCs w:val="18"/>
                        </w:rPr>
                        <w:t xml:space="preserve"> r. (SOF-5)”. Formularze SOF-5 przesłało </w:t>
                      </w:r>
                      <w:r>
                        <w:rPr>
                          <w:b/>
                          <w:iCs/>
                          <w:sz w:val="18"/>
                          <w:szCs w:val="18"/>
                        </w:rPr>
                        <w:t>20,7</w:t>
                      </w:r>
                      <w:r w:rsidRPr="00435657">
                        <w:rPr>
                          <w:b/>
                          <w:iCs/>
                          <w:sz w:val="18"/>
                          <w:szCs w:val="18"/>
                        </w:rPr>
                        <w:t xml:space="preserve"> tys. organizacji (</w:t>
                      </w:r>
                      <w:r>
                        <w:rPr>
                          <w:b/>
                          <w:iCs/>
                          <w:sz w:val="18"/>
                          <w:szCs w:val="18"/>
                        </w:rPr>
                        <w:t>88,3</w:t>
                      </w:r>
                      <w:r w:rsidRPr="00435657">
                        <w:rPr>
                          <w:b/>
                          <w:iCs/>
                          <w:sz w:val="18"/>
                          <w:szCs w:val="18"/>
                        </w:rPr>
                        <w:t xml:space="preserve">%), a </w:t>
                      </w:r>
                      <w:r>
                        <w:rPr>
                          <w:b/>
                          <w:iCs/>
                          <w:sz w:val="18"/>
                          <w:szCs w:val="18"/>
                        </w:rPr>
                        <w:t>0,9</w:t>
                      </w:r>
                      <w:r w:rsidRPr="00435657">
                        <w:rPr>
                          <w:b/>
                          <w:iCs/>
                          <w:sz w:val="18"/>
                          <w:szCs w:val="18"/>
                        </w:rPr>
                        <w:t xml:space="preserve"> tys. jednostek było nieaktywnych (</w:t>
                      </w:r>
                      <w:r>
                        <w:rPr>
                          <w:b/>
                          <w:iCs/>
                          <w:sz w:val="18"/>
                          <w:szCs w:val="18"/>
                        </w:rPr>
                        <w:t>3,8</w:t>
                      </w:r>
                      <w:r w:rsidRPr="00435657">
                        <w:rPr>
                          <w:b/>
                          <w:iCs/>
                          <w:sz w:val="18"/>
                          <w:szCs w:val="18"/>
                        </w:rPr>
                        <w:t xml:space="preserve">%). Udziału w badaniu odmówiło </w:t>
                      </w:r>
                      <w:r>
                        <w:rPr>
                          <w:b/>
                          <w:iCs/>
                          <w:sz w:val="18"/>
                          <w:szCs w:val="18"/>
                        </w:rPr>
                        <w:t>7,0</w:t>
                      </w:r>
                      <w:r w:rsidR="00064D02">
                        <w:rPr>
                          <w:b/>
                          <w:iCs/>
                          <w:sz w:val="18"/>
                          <w:szCs w:val="18"/>
                        </w:rPr>
                        <w:t>% organizacji, a z </w:t>
                      </w:r>
                      <w:r w:rsidRPr="00435657">
                        <w:rPr>
                          <w:b/>
                          <w:iCs/>
                          <w:sz w:val="18"/>
                          <w:szCs w:val="18"/>
                        </w:rPr>
                        <w:t>0,</w:t>
                      </w:r>
                      <w:r>
                        <w:rPr>
                          <w:b/>
                          <w:iCs/>
                          <w:sz w:val="18"/>
                          <w:szCs w:val="18"/>
                        </w:rPr>
                        <w:t>7</w:t>
                      </w:r>
                      <w:r w:rsidRPr="00435657">
                        <w:rPr>
                          <w:b/>
                          <w:iCs/>
                          <w:sz w:val="18"/>
                          <w:szCs w:val="18"/>
                        </w:rPr>
                        <w:t>% jednostek nie udało się nawiązać kontaktu.</w:t>
                      </w:r>
                      <w:r w:rsidR="00911E51">
                        <w:rPr>
                          <w:b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911E51" w:rsidRPr="00911E51">
                        <w:rPr>
                          <w:b/>
                          <w:iCs/>
                          <w:sz w:val="18"/>
                          <w:szCs w:val="18"/>
                        </w:rPr>
                        <w:t xml:space="preserve">W tej informacji sygnalnej pojęcia takie jak </w:t>
                      </w:r>
                      <w:r w:rsidR="00911E51" w:rsidRPr="00E66C94">
                        <w:rPr>
                          <w:b/>
                          <w:sz w:val="18"/>
                          <w:szCs w:val="18"/>
                        </w:rPr>
                        <w:t>współpraca, współdziałanie, partnerstwo i kooperacja są stosowane wymiennie.</w:t>
                      </w:r>
                    </w:p>
                    <w:p w14:paraId="63CC0AB8" w14:textId="77777777" w:rsidR="00E017FA" w:rsidRDefault="00E017FA" w:rsidP="00E017FA">
                      <w:pPr>
                        <w:rPr>
                          <w:b/>
                        </w:rPr>
                      </w:pPr>
                    </w:p>
                    <w:p w14:paraId="25C42337" w14:textId="77777777" w:rsidR="00E017FA" w:rsidRDefault="00E017FA" w:rsidP="00E017FA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087BDCF" w14:textId="77777777" w:rsidR="00E017FA" w:rsidRPr="00F05E54" w:rsidRDefault="00E017FA" w:rsidP="00E017FA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F05E54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Pr="00F05E54">
                        <w:rPr>
                          <w:rStyle w:val="Hipercze"/>
                          <w:rFonts w:cstheme="minorBidi"/>
                          <w:color w:val="001D77"/>
                        </w:rPr>
                        <w:instrText xml:space="preserve"> HYPERLINK "https://stat.gov.pl/obszary-tematyczne/gospodarka-spoleczna-wolontariat/gospodarka-spoleczna-trzeci-sektor/wspolpraca-organizacji-non-profit-z-innymi-podmiotami-w-2019-r-wyniki-wstepne,9,4.html" </w:instrText>
                      </w:r>
                      <w:r w:rsidRPr="00F05E54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F05E54">
                        <w:rPr>
                          <w:rStyle w:val="Hipercze"/>
                          <w:rFonts w:cstheme="minorBidi"/>
                          <w:color w:val="001D77"/>
                        </w:rPr>
                        <w:t>Współpraca organizacji non-profit z innymi podmiotami w 2019 r.</w:t>
                      </w:r>
                    </w:p>
                    <w:p w14:paraId="22899D52" w14:textId="77777777" w:rsidR="00E017FA" w:rsidRPr="00F05E54" w:rsidRDefault="00E017FA" w:rsidP="00E017FA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r w:rsidRPr="00F05E54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</w:rPr>
                        <w:instrText xml:space="preserve"> HYPERLINK "https://krakow.stat.gov.pl/opracowania-biezace/informacje-sygnalne/nneopracowania/wspolpraca-organizacji-non-profit-w-wojewodztwie-malopolskim-w-2017-r-,7,3.html"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</w:rPr>
                        <w:fldChar w:fldCharType="separate"/>
                      </w:r>
                      <w:r w:rsidRPr="00F05E54">
                        <w:rPr>
                          <w:rStyle w:val="Hipercze"/>
                          <w:rFonts w:cs="Arial"/>
                          <w:color w:val="001D77"/>
                        </w:rPr>
                        <w:t>Współpraca organizacji non-profit w województwie małopolskim w 2017 r.</w:t>
                      </w:r>
                    </w:p>
                    <w:p w14:paraId="146514A7" w14:textId="77777777" w:rsidR="00E017FA" w:rsidRDefault="00E017FA" w:rsidP="00E017F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</w:rPr>
                        <w:fldChar w:fldCharType="end"/>
                      </w:r>
                    </w:p>
                    <w:p w14:paraId="04D6178C" w14:textId="77777777" w:rsidR="00E017FA" w:rsidRDefault="00E017FA" w:rsidP="00E017F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4521746" w14:textId="77777777" w:rsidR="00E017FA" w:rsidRPr="00F812E7" w:rsidRDefault="00BC13A6" w:rsidP="00E017F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E017FA" w:rsidRPr="0058668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Działalność pożytku publicznego</w:t>
                        </w:r>
                      </w:hyperlink>
                    </w:p>
                    <w:p w14:paraId="7C53A1DB" w14:textId="77777777" w:rsidR="00E017FA" w:rsidRPr="00F812E7" w:rsidRDefault="00BC13A6" w:rsidP="00E017F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E017FA" w:rsidRPr="0058668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Organizacja pozarządowa</w:t>
                        </w:r>
                      </w:hyperlink>
                    </w:p>
                    <w:p w14:paraId="2F754F10" w14:textId="77777777" w:rsidR="00E017FA" w:rsidRDefault="00BC13A6" w:rsidP="00E017F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E017FA" w:rsidRPr="0058668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Organizacja pożytku publicznego</w:t>
                        </w:r>
                      </w:hyperlink>
                    </w:p>
                    <w:p w14:paraId="4266E012" w14:textId="77777777" w:rsidR="00E017FA" w:rsidRPr="00F04A66" w:rsidRDefault="00BC13A6" w:rsidP="00E017F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E017FA" w:rsidRPr="0058668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Sektor non-profit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04A439" w14:textId="4B9EFE05" w:rsidR="001078D4" w:rsidRPr="00AC2469" w:rsidRDefault="001078D4" w:rsidP="007816E0"/>
    <w:sectPr w:rsidR="001078D4" w:rsidRPr="00AC2469" w:rsidSect="00CC5CFD">
      <w:headerReference w:type="default" r:id="rId34"/>
      <w:footerReference w:type="default" r:id="rId35"/>
      <w:headerReference w:type="first" r:id="rId36"/>
      <w:pgSz w:w="11906" w:h="16838"/>
      <w:pgMar w:top="720" w:right="3119" w:bottom="720" w:left="720" w:header="17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91FEA" w14:textId="77777777" w:rsidR="00585D48" w:rsidRDefault="00585D48">
      <w:pPr>
        <w:spacing w:before="0" w:after="0" w:line="240" w:lineRule="auto"/>
      </w:pPr>
      <w:r>
        <w:separator/>
      </w:r>
    </w:p>
  </w:endnote>
  <w:endnote w:type="continuationSeparator" w:id="0">
    <w:p w14:paraId="2E47C441" w14:textId="77777777" w:rsidR="00585D48" w:rsidRDefault="00585D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CEBA562" w14:textId="77777777" w:rsidR="005300E2" w:rsidRDefault="006C668E" w:rsidP="005300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60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344B9" w14:textId="77777777" w:rsidR="00585D48" w:rsidRDefault="00585D48">
      <w:pPr>
        <w:spacing w:before="0" w:after="0" w:line="240" w:lineRule="auto"/>
      </w:pPr>
      <w:r>
        <w:separator/>
      </w:r>
    </w:p>
  </w:footnote>
  <w:footnote w:type="continuationSeparator" w:id="0">
    <w:p w14:paraId="7B76717E" w14:textId="77777777" w:rsidR="00585D48" w:rsidRDefault="00585D48">
      <w:pPr>
        <w:spacing w:before="0" w:after="0" w:line="240" w:lineRule="auto"/>
      </w:pPr>
      <w:r>
        <w:continuationSeparator/>
      </w:r>
    </w:p>
  </w:footnote>
  <w:footnote w:id="1">
    <w:p w14:paraId="201E60FC" w14:textId="77777777" w:rsidR="00C27D76" w:rsidRDefault="00C27D76" w:rsidP="00C27D7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4617">
        <w:rPr>
          <w:sz w:val="16"/>
          <w:szCs w:val="16"/>
        </w:rPr>
        <w:t>Prezentowane odsetki odnoszą się do organizacji współpracujących z danym partnerem</w:t>
      </w:r>
      <w:r>
        <w:rPr>
          <w:sz w:val="16"/>
          <w:szCs w:val="16"/>
        </w:rPr>
        <w:t>.</w:t>
      </w:r>
    </w:p>
  </w:footnote>
  <w:footnote w:id="2">
    <w:p w14:paraId="487B6085" w14:textId="77777777" w:rsidR="00C27D76" w:rsidRDefault="00C27D76" w:rsidP="00C27D7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91FC3">
        <w:rPr>
          <w:sz w:val="16"/>
          <w:szCs w:val="16"/>
        </w:rPr>
        <w:t>Prezentowane odsetki odnoszą do organizacji współpracujących z danym partnerem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5014E" w14:textId="77777777" w:rsidR="005300E2" w:rsidRDefault="005300E2">
    <w:pPr>
      <w:pStyle w:val="Nagwek"/>
    </w:pPr>
  </w:p>
  <w:p w14:paraId="5FEFCDB3" w14:textId="77777777" w:rsidR="005300E2" w:rsidRDefault="005300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B81AF" w14:textId="77777777" w:rsidR="00CC5CFD" w:rsidRDefault="00CC5CFD" w:rsidP="00866929">
    <w:pPr>
      <w:pStyle w:val="Nagwek"/>
      <w:tabs>
        <w:tab w:val="clear" w:pos="4536"/>
        <w:tab w:val="clear" w:pos="9072"/>
        <w:tab w:val="left" w:pos="6507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9563F73" wp14:editId="5CCD0B0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E54081C" w14:textId="77777777" w:rsidR="00CC5CFD" w:rsidRPr="006B724E" w:rsidRDefault="00CC5CFD" w:rsidP="005300E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B724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563F73" id="Schemat blokowy: opóźnienie 6" o:spid="_x0000_s1032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0jw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4KGaVFCiS5V7gVYl/YPubhaINn9//uevusjg&#10;H5rJlO0avoCdl8071l5xGMr49zmrUF4WzS/ABpURiBHtVcJvDgnP9gKl8GXgz/wojjyUwlwIIz+S&#10;5ifajrSXXnHxc0YrOSbXr7nQBVvDSKV73Tqd0rrmhcg+QpHzqoQa/jBBPtqhGQ7wtKvz7dW/91dv&#10;h1d/xIbtEFyP7QDmFh/ZAKAGB+e149YIzC2tTzaU0EBxDMPc0jpmQ5kaKPY8masdAYA2h2TZ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E54081C" w14:textId="77777777" w:rsidR="00CC5CFD" w:rsidRPr="006B724E" w:rsidRDefault="00CC5CFD" w:rsidP="005300E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6B724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12DB742" wp14:editId="11DC280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69099C" id="Prostokąt 4" o:spid="_x0000_s1026" style="position:absolute;margin-left:410.95pt;margin-top:40.3pt;width:147.4pt;height:1803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K6SAm4CAADLBAAADgAAAAAA&#10;AAAAAAAAAAAuAgAAZHJzL2Uyb0RvYy54bWxQSwECLQAUAAYACAAAACEAprImzuQAAAAMAQAADwAA&#10;AAAAAAAAAAAAAADIBAAAZHJzL2Rvd25yZXYueG1sUEsFBgAAAAAEAAQA8wAAANkFAAAAAA=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5F89891" wp14:editId="6D01CE76">
          <wp:extent cx="1635125" cy="723900"/>
          <wp:effectExtent l="0" t="0" r="3175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_US_podst_kolor_RGB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125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3B05B2" w14:textId="77777777" w:rsidR="00CC5CFD" w:rsidRDefault="00CC5CFD" w:rsidP="00866929">
    <w:pPr>
      <w:pStyle w:val="Nagwek"/>
      <w:tabs>
        <w:tab w:val="clear" w:pos="4536"/>
        <w:tab w:val="clear" w:pos="9072"/>
        <w:tab w:val="left" w:pos="6507"/>
      </w:tabs>
      <w:rPr>
        <w:noProof/>
        <w:lang w:eastAsia="pl-PL"/>
      </w:rPr>
    </w:pPr>
    <w:r>
      <w:rPr>
        <w:noProof/>
        <w:lang w:eastAsia="pl-PL"/>
      </w:rPr>
      <w:tab/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95A7242" wp14:editId="1DDE55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261F99" w14:textId="77777777" w:rsidR="00CC5CFD" w:rsidRPr="00C97596" w:rsidRDefault="00CC5CFD" w:rsidP="005300E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29.11.2021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5A724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l5+3&#10;0xECAAD+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14:paraId="45261F99" w14:textId="77777777" w:rsidR="00CC5CFD" w:rsidRPr="00C97596" w:rsidRDefault="00CC5CFD" w:rsidP="005300E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29.11.2021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337E5"/>
    <w:multiLevelType w:val="hybridMultilevel"/>
    <w:tmpl w:val="05FAA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6A"/>
    <w:rsid w:val="000159C6"/>
    <w:rsid w:val="00017059"/>
    <w:rsid w:val="00026604"/>
    <w:rsid w:val="00064AF5"/>
    <w:rsid w:val="00064D02"/>
    <w:rsid w:val="00076E44"/>
    <w:rsid w:val="000C5428"/>
    <w:rsid w:val="000E2F95"/>
    <w:rsid w:val="000F0537"/>
    <w:rsid w:val="001078D4"/>
    <w:rsid w:val="00131CFD"/>
    <w:rsid w:val="001459FA"/>
    <w:rsid w:val="001508D7"/>
    <w:rsid w:val="00160FA1"/>
    <w:rsid w:val="00174377"/>
    <w:rsid w:val="001A7437"/>
    <w:rsid w:val="001E7516"/>
    <w:rsid w:val="00225631"/>
    <w:rsid w:val="00243779"/>
    <w:rsid w:val="0024664B"/>
    <w:rsid w:val="00297071"/>
    <w:rsid w:val="002A11CB"/>
    <w:rsid w:val="003052DC"/>
    <w:rsid w:val="0031259D"/>
    <w:rsid w:val="00321727"/>
    <w:rsid w:val="00343370"/>
    <w:rsid w:val="003476FD"/>
    <w:rsid w:val="00366B3B"/>
    <w:rsid w:val="003803EF"/>
    <w:rsid w:val="00397A96"/>
    <w:rsid w:val="003C6970"/>
    <w:rsid w:val="003F4823"/>
    <w:rsid w:val="00400E64"/>
    <w:rsid w:val="00410F00"/>
    <w:rsid w:val="00430FD1"/>
    <w:rsid w:val="004372C0"/>
    <w:rsid w:val="004706EE"/>
    <w:rsid w:val="00471E67"/>
    <w:rsid w:val="0047376A"/>
    <w:rsid w:val="0047561D"/>
    <w:rsid w:val="00485066"/>
    <w:rsid w:val="004A321F"/>
    <w:rsid w:val="004A3363"/>
    <w:rsid w:val="004D2896"/>
    <w:rsid w:val="004E1C1A"/>
    <w:rsid w:val="004E6C86"/>
    <w:rsid w:val="00500A3C"/>
    <w:rsid w:val="005300E2"/>
    <w:rsid w:val="00537576"/>
    <w:rsid w:val="00585D48"/>
    <w:rsid w:val="00585F2F"/>
    <w:rsid w:val="00587AD3"/>
    <w:rsid w:val="0059557F"/>
    <w:rsid w:val="005A36D4"/>
    <w:rsid w:val="005B09DC"/>
    <w:rsid w:val="005C33CF"/>
    <w:rsid w:val="005C4CC8"/>
    <w:rsid w:val="005D7579"/>
    <w:rsid w:val="005F56EB"/>
    <w:rsid w:val="00602381"/>
    <w:rsid w:val="0060741F"/>
    <w:rsid w:val="00624D39"/>
    <w:rsid w:val="006364CB"/>
    <w:rsid w:val="006369B8"/>
    <w:rsid w:val="0066391B"/>
    <w:rsid w:val="00665B31"/>
    <w:rsid w:val="006836FB"/>
    <w:rsid w:val="00684588"/>
    <w:rsid w:val="006873BF"/>
    <w:rsid w:val="006922EE"/>
    <w:rsid w:val="006A21D0"/>
    <w:rsid w:val="006A593D"/>
    <w:rsid w:val="006A75A0"/>
    <w:rsid w:val="006B086F"/>
    <w:rsid w:val="006C668E"/>
    <w:rsid w:val="00702BF9"/>
    <w:rsid w:val="00710E53"/>
    <w:rsid w:val="0072131A"/>
    <w:rsid w:val="0075714C"/>
    <w:rsid w:val="00760B2A"/>
    <w:rsid w:val="007656FC"/>
    <w:rsid w:val="00771B9B"/>
    <w:rsid w:val="00777597"/>
    <w:rsid w:val="007816E0"/>
    <w:rsid w:val="00790882"/>
    <w:rsid w:val="00797EB3"/>
    <w:rsid w:val="007C1B81"/>
    <w:rsid w:val="007E3A45"/>
    <w:rsid w:val="007F0DF2"/>
    <w:rsid w:val="007F305D"/>
    <w:rsid w:val="008235B6"/>
    <w:rsid w:val="00824805"/>
    <w:rsid w:val="00835652"/>
    <w:rsid w:val="00841D69"/>
    <w:rsid w:val="008447C8"/>
    <w:rsid w:val="008458B8"/>
    <w:rsid w:val="00866929"/>
    <w:rsid w:val="00875719"/>
    <w:rsid w:val="0088609E"/>
    <w:rsid w:val="00893BB6"/>
    <w:rsid w:val="008B28DB"/>
    <w:rsid w:val="008B6199"/>
    <w:rsid w:val="008E0C41"/>
    <w:rsid w:val="0090172C"/>
    <w:rsid w:val="00911E51"/>
    <w:rsid w:val="0091250E"/>
    <w:rsid w:val="00927B53"/>
    <w:rsid w:val="0094509C"/>
    <w:rsid w:val="00973778"/>
    <w:rsid w:val="009B30C8"/>
    <w:rsid w:val="009B40EC"/>
    <w:rsid w:val="009C3FCC"/>
    <w:rsid w:val="009D7EEB"/>
    <w:rsid w:val="009F2664"/>
    <w:rsid w:val="00A043A0"/>
    <w:rsid w:val="00A50E9A"/>
    <w:rsid w:val="00A60316"/>
    <w:rsid w:val="00AA0E18"/>
    <w:rsid w:val="00AA0FDA"/>
    <w:rsid w:val="00AC2469"/>
    <w:rsid w:val="00AD691C"/>
    <w:rsid w:val="00AD6D28"/>
    <w:rsid w:val="00AE49B9"/>
    <w:rsid w:val="00B07275"/>
    <w:rsid w:val="00B11536"/>
    <w:rsid w:val="00B31BC0"/>
    <w:rsid w:val="00B31EA4"/>
    <w:rsid w:val="00BC13A6"/>
    <w:rsid w:val="00BC3B3A"/>
    <w:rsid w:val="00BF7B45"/>
    <w:rsid w:val="00C1340C"/>
    <w:rsid w:val="00C1795B"/>
    <w:rsid w:val="00C2118E"/>
    <w:rsid w:val="00C2480A"/>
    <w:rsid w:val="00C27D76"/>
    <w:rsid w:val="00C40659"/>
    <w:rsid w:val="00C45B8C"/>
    <w:rsid w:val="00CA00C1"/>
    <w:rsid w:val="00CA08D3"/>
    <w:rsid w:val="00CA2C0F"/>
    <w:rsid w:val="00CA4602"/>
    <w:rsid w:val="00CA5637"/>
    <w:rsid w:val="00CB4CBC"/>
    <w:rsid w:val="00CC5CFD"/>
    <w:rsid w:val="00CC7AAB"/>
    <w:rsid w:val="00CE202D"/>
    <w:rsid w:val="00CE5F5C"/>
    <w:rsid w:val="00CF1B45"/>
    <w:rsid w:val="00CF7F80"/>
    <w:rsid w:val="00D044D5"/>
    <w:rsid w:val="00D07D43"/>
    <w:rsid w:val="00D26842"/>
    <w:rsid w:val="00D43AF5"/>
    <w:rsid w:val="00D64F07"/>
    <w:rsid w:val="00D718B9"/>
    <w:rsid w:val="00D77CD3"/>
    <w:rsid w:val="00D90A80"/>
    <w:rsid w:val="00DB314B"/>
    <w:rsid w:val="00DB767E"/>
    <w:rsid w:val="00DC0E8A"/>
    <w:rsid w:val="00DC5046"/>
    <w:rsid w:val="00DE69BF"/>
    <w:rsid w:val="00E017FA"/>
    <w:rsid w:val="00E04970"/>
    <w:rsid w:val="00E66C94"/>
    <w:rsid w:val="00E66F18"/>
    <w:rsid w:val="00E7343C"/>
    <w:rsid w:val="00E80D27"/>
    <w:rsid w:val="00E871D1"/>
    <w:rsid w:val="00EA576D"/>
    <w:rsid w:val="00EB5707"/>
    <w:rsid w:val="00EC2EB5"/>
    <w:rsid w:val="00ED1E22"/>
    <w:rsid w:val="00ED5434"/>
    <w:rsid w:val="00EE32CD"/>
    <w:rsid w:val="00EF21F2"/>
    <w:rsid w:val="00EF6BBC"/>
    <w:rsid w:val="00EF7BE9"/>
    <w:rsid w:val="00F0417B"/>
    <w:rsid w:val="00F15478"/>
    <w:rsid w:val="00F15820"/>
    <w:rsid w:val="00F24F7A"/>
    <w:rsid w:val="00F317CE"/>
    <w:rsid w:val="00F66A16"/>
    <w:rsid w:val="00FC39DC"/>
    <w:rsid w:val="00FE1589"/>
    <w:rsid w:val="00FF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0189D"/>
  <w15:chartTrackingRefBased/>
  <w15:docId w15:val="{AE27D1E5-6B47-4E6A-AD06-3E5F59CC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C504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7376A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3A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4737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7376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37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ID">
    <w:name w:val="LID"/>
    <w:basedOn w:val="Normalny"/>
    <w:qFormat/>
    <w:rsid w:val="0047376A"/>
    <w:rPr>
      <w:b/>
      <w:noProof/>
      <w:szCs w:val="19"/>
      <w:lang w:eastAsia="pl-PL"/>
    </w:rPr>
  </w:style>
  <w:style w:type="character" w:styleId="Hipercze">
    <w:name w:val="Hyperlink"/>
    <w:semiHidden/>
    <w:rsid w:val="0047376A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473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3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6A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473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376A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47376A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47376A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ekstnaniebieskimtle">
    <w:name w:val="tekst na niebieskim tle"/>
    <w:basedOn w:val="Normalny"/>
    <w:qFormat/>
    <w:rsid w:val="0047376A"/>
    <w:pPr>
      <w:spacing w:before="0" w:after="0" w:line="240" w:lineRule="auto"/>
    </w:pPr>
    <w:rPr>
      <w:sz w:val="20"/>
    </w:rPr>
  </w:style>
  <w:style w:type="table" w:customStyle="1" w:styleId="Tabela-Siatka2">
    <w:name w:val="Tabela - Siatka2"/>
    <w:basedOn w:val="Standardowy"/>
    <w:next w:val="Tabela-Siatka"/>
    <w:uiPriority w:val="59"/>
    <w:rsid w:val="00473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7376A"/>
    <w:rPr>
      <w:sz w:val="16"/>
      <w:szCs w:val="16"/>
    </w:rPr>
  </w:style>
  <w:style w:type="paragraph" w:customStyle="1" w:styleId="Default">
    <w:name w:val="Default"/>
    <w:rsid w:val="007908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49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49B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49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49B9"/>
    <w:rPr>
      <w:rFonts w:ascii="Fira Sans" w:hAnsi="Fira San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9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9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C2469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893BB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3A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7D76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7D76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7D7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27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0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QuickStyle" Target="diagrams/quickStyle1.xml"/><Relationship Id="rId18" Type="http://schemas.openxmlformats.org/officeDocument/2006/relationships/chart" Target="charts/chart2.xml"/><Relationship Id="rId26" Type="http://schemas.openxmlformats.org/officeDocument/2006/relationships/hyperlink" Target="https://stat.gov.pl/metainformacje/slownik-pojec/pojecia-stosowane-w-statystyce-publicznej/1460,pojecie.html" TargetMode="External"/><Relationship Id="rId21" Type="http://schemas.openxmlformats.org/officeDocument/2006/relationships/hyperlink" Target="https://krakow.stat.gov.pl/" TargetMode="External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diagramLayout" Target="diagrams/layout1.xml"/><Relationship Id="rId17" Type="http://schemas.openxmlformats.org/officeDocument/2006/relationships/package" Target="embeddings/Microsoft_Visio_Drawing1222222222222222222.vsdx"/><Relationship Id="rId25" Type="http://schemas.openxmlformats.org/officeDocument/2006/relationships/hyperlink" Target="https://www.facebook.com/uskrk/" TargetMode="External"/><Relationship Id="rId33" Type="http://schemas.openxmlformats.org/officeDocument/2006/relationships/hyperlink" Target="https://stat.gov.pl/metainformacje/slownik-pojec/pojecia-stosowane-w-statystyce-publicznej/379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image" Target="media/image2.png"/><Relationship Id="rId29" Type="http://schemas.openxmlformats.org/officeDocument/2006/relationships/hyperlink" Target="https://stat.gov.pl/metainformacje/slownik-pojec/pojecia-stosowane-w-statystyce-publicznej/379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Data" Target="diagrams/data1.xml"/><Relationship Id="rId24" Type="http://schemas.openxmlformats.org/officeDocument/2006/relationships/image" Target="media/image4.png"/><Relationship Id="rId32" Type="http://schemas.openxmlformats.org/officeDocument/2006/relationships/hyperlink" Target="https://stat.gov.pl/metainformacje/slownik-pojec/pojecia-stosowane-w-statystyce-publicznej/1461,pojecie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07/relationships/diagramDrawing" Target="diagrams/drawing1.xml"/><Relationship Id="rId23" Type="http://schemas.openxmlformats.org/officeDocument/2006/relationships/hyperlink" Target="https://twitter.com/Krakow_STAT" TargetMode="External"/><Relationship Id="rId28" Type="http://schemas.openxmlformats.org/officeDocument/2006/relationships/hyperlink" Target="https://stat.gov.pl/metainformacje/slownik-pojec/pojecia-stosowane-w-statystyce-publicznej/1461,pojecie.html" TargetMode="External"/><Relationship Id="rId36" Type="http://schemas.openxmlformats.org/officeDocument/2006/relationships/header" Target="header2.xml"/><Relationship Id="rId10" Type="http://schemas.openxmlformats.org/officeDocument/2006/relationships/chart" Target="charts/chart1.xml"/><Relationship Id="rId19" Type="http://schemas.openxmlformats.org/officeDocument/2006/relationships/chart" Target="charts/chart3.xml"/><Relationship Id="rId31" Type="http://schemas.openxmlformats.org/officeDocument/2006/relationships/hyperlink" Target="https://stat.gov.pl/metainformacje/slownik-pojec/pojecia-stosowane-w-statystyce-publicznej/145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Colors" Target="diagrams/colors1.xml"/><Relationship Id="rId22" Type="http://schemas.openxmlformats.org/officeDocument/2006/relationships/image" Target="media/image3.png"/><Relationship Id="rId27" Type="http://schemas.openxmlformats.org/officeDocument/2006/relationships/hyperlink" Target="https://stat.gov.pl/metainformacje/slownik-pojec/pojecia-stosowane-w-statystyce-publicznej/1458,pojecie.html" TargetMode="External"/><Relationship Id="rId30" Type="http://schemas.openxmlformats.org/officeDocument/2006/relationships/hyperlink" Target="https://stat.gov.pl/metainformacje/slownik-pojec/pojecia-stosowane-w-statystyce-publicznej/1460,pojecie.html" TargetMode="External"/><Relationship Id="rId35" Type="http://schemas.openxmlformats.org/officeDocument/2006/relationships/footer" Target="foot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3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7197693861046186"/>
          <c:y val="9.6358329040645618E-2"/>
          <c:w val="0.91747697024597585"/>
          <c:h val="0.7532478066409923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'Tab1 z notatki'!$C$40</c:f>
              <c:strCache>
                <c:ptCount val="1"/>
                <c:pt idx="0">
                  <c:v>województwo małopolskie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'Tab1 z notatki'!$B$41:$B$46</c:f>
              <c:strCache>
                <c:ptCount val="6"/>
                <c:pt idx="0">
                  <c:v>Ogółem</c:v>
                </c:pt>
                <c:pt idx="1">
                  <c:v>w tym OPP</c:v>
                </c:pt>
                <c:pt idx="2">
                  <c:v>Stowarzyszenia i podobne organizacje społeczne</c:v>
                </c:pt>
                <c:pt idx="3">
                  <c:v>Fundacje</c:v>
                </c:pt>
                <c:pt idx="4">
                  <c:v>Społeczne podmioty wyznaniowe</c:v>
                </c:pt>
                <c:pt idx="5">
                  <c:v>Samorząd gospodarczy i zawodowy</c:v>
                </c:pt>
              </c:strCache>
            </c:strRef>
          </c:cat>
          <c:val>
            <c:numRef>
              <c:f>'Tab1 z notatki'!$C$41:$C$46</c:f>
              <c:numCache>
                <c:formatCode>General</c:formatCode>
                <c:ptCount val="6"/>
                <c:pt idx="0">
                  <c:v>8.9</c:v>
                </c:pt>
                <c:pt idx="1">
                  <c:v>0.7</c:v>
                </c:pt>
                <c:pt idx="2">
                  <c:v>6.7</c:v>
                </c:pt>
                <c:pt idx="3">
                  <c:v>1.6</c:v>
                </c:pt>
                <c:pt idx="4">
                  <c:v>0.3</c:v>
                </c:pt>
                <c:pt idx="5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EAE-4AE3-9F71-C9C158FD5F8B}"/>
            </c:ext>
          </c:extLst>
        </c:ser>
        <c:ser>
          <c:idx val="1"/>
          <c:order val="1"/>
          <c:tx>
            <c:strRef>
              <c:f>'Tab1 z notatki'!$D$40</c:f>
              <c:strCache>
                <c:ptCount val="1"/>
                <c:pt idx="0">
                  <c:v>w tym Kraków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0,0</a:t>
                    </a:r>
                    <a:r>
                      <a:rPr lang="en-US" baseline="30000"/>
                      <a:t>a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'Tab1 z notatki'!$B$41:$B$46</c:f>
              <c:strCache>
                <c:ptCount val="6"/>
                <c:pt idx="0">
                  <c:v>Ogółem</c:v>
                </c:pt>
                <c:pt idx="1">
                  <c:v>w tym OPP</c:v>
                </c:pt>
                <c:pt idx="2">
                  <c:v>Stowarzyszenia i podobne organizacje społeczne</c:v>
                </c:pt>
                <c:pt idx="3">
                  <c:v>Fundacje</c:v>
                </c:pt>
                <c:pt idx="4">
                  <c:v>Społeczne podmioty wyznaniowe</c:v>
                </c:pt>
                <c:pt idx="5">
                  <c:v>Samorząd gospodarczy i zawodowy</c:v>
                </c:pt>
              </c:strCache>
            </c:strRef>
          </c:cat>
          <c:val>
            <c:numRef>
              <c:f>'Tab1 z notatki'!$D$41:$D$46</c:f>
              <c:numCache>
                <c:formatCode>General</c:formatCode>
                <c:ptCount val="6"/>
                <c:pt idx="0">
                  <c:v>2.7</c:v>
                </c:pt>
                <c:pt idx="1">
                  <c:v>0.3</c:v>
                </c:pt>
                <c:pt idx="2">
                  <c:v>1.5</c:v>
                </c:pt>
                <c:pt idx="3">
                  <c:v>1</c:v>
                </c:pt>
                <c:pt idx="4">
                  <c:v>0.1</c:v>
                </c:pt>
                <c:pt idx="5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EAE-4AE3-9F71-C9C158FD5F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36479072"/>
        <c:axId val="1530216240"/>
      </c:barChart>
      <c:catAx>
        <c:axId val="15364790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0216240"/>
        <c:crosses val="autoZero"/>
        <c:auto val="1"/>
        <c:lblAlgn val="ctr"/>
        <c:lblOffset val="100"/>
        <c:noMultiLvlLbl val="0"/>
      </c:catAx>
      <c:valAx>
        <c:axId val="153021624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 &quot;tys.&quot;" sourceLinked="0"/>
        <c:majorTickMark val="none"/>
        <c:minorTickMark val="none"/>
        <c:tickLblPos val="nextTo"/>
        <c:spPr>
          <a:noFill/>
          <a:ln>
            <a:solidFill>
              <a:srgbClr val="D9D9D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647907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624981579901417"/>
          <c:y val="9.0580760630359275E-2"/>
          <c:w val="0.84506835521964252"/>
          <c:h val="0.544852625129175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'Wyk,. 1'!$B$19</c:f>
              <c:strCache>
                <c:ptCount val="1"/>
                <c:pt idx="0">
                  <c:v>instytucje publiczne</c:v>
                </c:pt>
              </c:strCache>
            </c:strRef>
          </c:tx>
          <c:spPr>
            <a:solidFill>
              <a:srgbClr val="001D77">
                <a:alpha val="97000"/>
              </a:srgbClr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-1.4875418371141688E-2"/>
                  <c:y val="-4.81231953801732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9.9169455807611249E-3"/>
                  <c:y val="-4.411241950805772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4875418371141688E-2"/>
                  <c:y val="-4.81231953801732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'Wyk,. 1'!$A$20:$A$24</c:f>
              <c:strCache>
                <c:ptCount val="5"/>
                <c:pt idx="0">
                  <c:v>środki finansowe</c:v>
                </c:pt>
                <c:pt idx="1">
                  <c:v>nieodpłatne korzystanie
z lokalu</c:v>
                </c:pt>
                <c:pt idx="2">
                  <c:v>środki rzeczowe</c:v>
                </c:pt>
                <c:pt idx="3">
                  <c:v>korzystanie
z wiedzy 
i doświadczenia pracowników, 
członków itp.</c:v>
                </c:pt>
                <c:pt idx="4">
                  <c:v>integracja środowiska lokalnego, poszerzanie kontaktów</c:v>
                </c:pt>
              </c:strCache>
            </c:strRef>
          </c:cat>
          <c:val>
            <c:numRef>
              <c:f>'Wyk,. 1'!$B$20:$B$24</c:f>
              <c:numCache>
                <c:formatCode>0.0</c:formatCode>
                <c:ptCount val="5"/>
                <c:pt idx="0">
                  <c:v>76.400000000000006</c:v>
                </c:pt>
                <c:pt idx="1">
                  <c:v>40.9</c:v>
                </c:pt>
                <c:pt idx="2">
                  <c:v>24.3</c:v>
                </c:pt>
                <c:pt idx="3">
                  <c:v>28.2</c:v>
                </c:pt>
                <c:pt idx="4">
                  <c:v>36.4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638-4DF6-81B4-82C6C0A2810D}"/>
            </c:ext>
          </c:extLst>
        </c:ser>
        <c:ser>
          <c:idx val="1"/>
          <c:order val="1"/>
          <c:tx>
            <c:strRef>
              <c:f>'Wyk,. 1'!$C$19</c:f>
              <c:strCache>
                <c:ptCount val="1"/>
                <c:pt idx="0">
                  <c:v>organizacje non-profit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4377091855708441E-3"/>
                  <c:y val="-4.411241950805772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5452142178130132E-17"/>
                  <c:y val="-4.81231953801732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4377091855708441E-3"/>
                  <c:y val="-8.822483901611544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'Wyk,. 1'!$A$20:$A$24</c:f>
              <c:strCache>
                <c:ptCount val="5"/>
                <c:pt idx="0">
                  <c:v>środki finansowe</c:v>
                </c:pt>
                <c:pt idx="1">
                  <c:v>nieodpłatne korzystanie
z lokalu</c:v>
                </c:pt>
                <c:pt idx="2">
                  <c:v>środki rzeczowe</c:v>
                </c:pt>
                <c:pt idx="3">
                  <c:v>korzystanie
z wiedzy 
i doświadczenia pracowników, 
członków itp.</c:v>
                </c:pt>
                <c:pt idx="4">
                  <c:v>integracja środowiska lokalnego, poszerzanie kontaktów</c:v>
                </c:pt>
              </c:strCache>
            </c:strRef>
          </c:cat>
          <c:val>
            <c:numRef>
              <c:f>'Wyk,. 1'!$C$20:$C$24</c:f>
              <c:numCache>
                <c:formatCode>0.0</c:formatCode>
                <c:ptCount val="5"/>
                <c:pt idx="0">
                  <c:v>30.6</c:v>
                </c:pt>
                <c:pt idx="1">
                  <c:v>14.7</c:v>
                </c:pt>
                <c:pt idx="2">
                  <c:v>21</c:v>
                </c:pt>
                <c:pt idx="3">
                  <c:v>51.2</c:v>
                </c:pt>
                <c:pt idx="4">
                  <c:v>65.7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638-4DF6-81B4-82C6C0A2810D}"/>
            </c:ext>
          </c:extLst>
        </c:ser>
        <c:ser>
          <c:idx val="2"/>
          <c:order val="2"/>
          <c:tx>
            <c:strRef>
              <c:f>'Wyk,. 1'!$D$19</c:f>
              <c:strCache>
                <c:ptCount val="1"/>
                <c:pt idx="0">
                  <c:v>przedsiębiorstwa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D9D9D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7.437709185570844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487541837114164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7.437709185570935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437709185570844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'Wyk,. 1'!$A$20:$A$24</c:f>
              <c:strCache>
                <c:ptCount val="5"/>
                <c:pt idx="0">
                  <c:v>środki finansowe</c:v>
                </c:pt>
                <c:pt idx="1">
                  <c:v>nieodpłatne korzystanie
z lokalu</c:v>
                </c:pt>
                <c:pt idx="2">
                  <c:v>środki rzeczowe</c:v>
                </c:pt>
                <c:pt idx="3">
                  <c:v>korzystanie
z wiedzy 
i doświadczenia pracowników, 
członków itp.</c:v>
                </c:pt>
                <c:pt idx="4">
                  <c:v>integracja środowiska lokalnego, poszerzanie kontaktów</c:v>
                </c:pt>
              </c:strCache>
            </c:strRef>
          </c:cat>
          <c:val>
            <c:numRef>
              <c:f>'Wyk,. 1'!$D$20:$D$24</c:f>
              <c:numCache>
                <c:formatCode>0.0</c:formatCode>
                <c:ptCount val="5"/>
                <c:pt idx="0">
                  <c:v>51</c:v>
                </c:pt>
                <c:pt idx="1">
                  <c:v>14.2</c:v>
                </c:pt>
                <c:pt idx="2">
                  <c:v>33.700000000000003</c:v>
                </c:pt>
                <c:pt idx="3">
                  <c:v>28</c:v>
                </c:pt>
                <c:pt idx="4">
                  <c:v>40.799999999999997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EF3E-47A3-BADC-36CF3E99CB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23"/>
        <c:axId val="1530222768"/>
        <c:axId val="1530211344"/>
      </c:barChart>
      <c:catAx>
        <c:axId val="1530222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0" spcFirstLastPara="1" vertOverflow="ellipsis" wrap="square" anchor="t" anchorCtr="1"/>
          <a:lstStyle/>
          <a:p>
            <a:pPr>
              <a:defRPr sz="8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0211344"/>
        <c:crossesAt val="0"/>
        <c:auto val="1"/>
        <c:lblAlgn val="ctr"/>
        <c:lblOffset val="100"/>
        <c:noMultiLvlLbl val="0"/>
      </c:catAx>
      <c:valAx>
        <c:axId val="1530211344"/>
        <c:scaling>
          <c:orientation val="minMax"/>
          <c:max val="80"/>
        </c:scaling>
        <c:delete val="0"/>
        <c:axPos val="l"/>
        <c:majorGridlines>
          <c:spPr>
            <a:ln w="3556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&quot;%&quot;" sourceLinked="0"/>
        <c:majorTickMark val="none"/>
        <c:minorTickMark val="none"/>
        <c:tickLblPos val="nextTo"/>
        <c:spPr>
          <a:noFill/>
          <a:ln>
            <a:solidFill>
              <a:srgbClr val="D9D9D9"/>
            </a:solidFill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0222768"/>
        <c:crosses val="autoZero"/>
        <c:crossBetween val="between"/>
        <c:majorUnit val="20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1778213809449761"/>
          <c:y val="0.91772394304370475"/>
          <c:w val="0.64443244414914924"/>
          <c:h val="7.99996749632302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329988706196956"/>
          <c:y val="9.0580684713680859E-2"/>
          <c:w val="0.41343527424557991"/>
          <c:h val="0.752660114565971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'Wyk,. 1'!$B$19</c:f>
              <c:strCache>
                <c:ptCount val="1"/>
                <c:pt idx="0">
                  <c:v>instytucje publiczne</c:v>
                </c:pt>
              </c:strCache>
            </c:strRef>
          </c:tx>
          <c:spPr>
            <a:solidFill>
              <a:srgbClr val="001D77">
                <a:alpha val="97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'Wyk,. 1'!$A$20:$A$26</c:f>
              <c:strCache>
                <c:ptCount val="7"/>
                <c:pt idx="0">
                  <c:v>brak wiedzy ze strony partnera
 na temat współpracy</c:v>
                </c:pt>
                <c:pt idx="1">
                  <c:v>brak relacji partnerskich,
instrumentalne traktowanie</c:v>
                </c:pt>
                <c:pt idx="2">
                  <c:v>konflikt interesów</c:v>
                </c:pt>
                <c:pt idx="3">
                  <c:v>możliwość przejęcia zasobów</c:v>
                </c:pt>
                <c:pt idx="4">
                  <c:v>możliwość utraty niezależności</c:v>
                </c:pt>
                <c:pt idx="5">
                  <c:v>możliwość utraty reputacji</c:v>
                </c:pt>
                <c:pt idx="6">
                  <c:v>złe, niejasne przepisy
i procedury prawne</c:v>
                </c:pt>
              </c:strCache>
            </c:strRef>
          </c:cat>
          <c:val>
            <c:numRef>
              <c:f>'Wyk,. 1'!$B$20:$B$26</c:f>
              <c:numCache>
                <c:formatCode>#\ ##0.0</c:formatCode>
                <c:ptCount val="7"/>
                <c:pt idx="0" formatCode="General">
                  <c:v>11.1</c:v>
                </c:pt>
                <c:pt idx="1">
                  <c:v>11.8</c:v>
                </c:pt>
                <c:pt idx="2">
                  <c:v>2.1</c:v>
                </c:pt>
                <c:pt idx="3">
                  <c:v>2.1</c:v>
                </c:pt>
                <c:pt idx="4">
                  <c:v>4</c:v>
                </c:pt>
                <c:pt idx="5">
                  <c:v>1.5</c:v>
                </c:pt>
                <c:pt idx="6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638-4DF6-81B4-82C6C0A2810D}"/>
            </c:ext>
          </c:extLst>
        </c:ser>
        <c:ser>
          <c:idx val="1"/>
          <c:order val="1"/>
          <c:tx>
            <c:strRef>
              <c:f>'Wyk,. 1'!$C$19</c:f>
              <c:strCache>
                <c:ptCount val="1"/>
                <c:pt idx="0">
                  <c:v>organizacje non-profit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'Wyk,. 1'!$A$20:$A$26</c:f>
              <c:strCache>
                <c:ptCount val="7"/>
                <c:pt idx="0">
                  <c:v>brak wiedzy ze strony partnera
 na temat współpracy</c:v>
                </c:pt>
                <c:pt idx="1">
                  <c:v>brak relacji partnerskich,
instrumentalne traktowanie</c:v>
                </c:pt>
                <c:pt idx="2">
                  <c:v>konflikt interesów</c:v>
                </c:pt>
                <c:pt idx="3">
                  <c:v>możliwość przejęcia zasobów</c:v>
                </c:pt>
                <c:pt idx="4">
                  <c:v>możliwość utraty niezależności</c:v>
                </c:pt>
                <c:pt idx="5">
                  <c:v>możliwość utraty reputacji</c:v>
                </c:pt>
                <c:pt idx="6">
                  <c:v>złe, niejasne przepisy
i procedury prawne</c:v>
                </c:pt>
              </c:strCache>
            </c:strRef>
          </c:cat>
          <c:val>
            <c:numRef>
              <c:f>'Wyk,. 1'!$C$20:$C$26</c:f>
              <c:numCache>
                <c:formatCode>#\ ##0.0</c:formatCode>
                <c:ptCount val="7"/>
                <c:pt idx="0" formatCode="General">
                  <c:v>13.5</c:v>
                </c:pt>
                <c:pt idx="1">
                  <c:v>4.9000000000000004</c:v>
                </c:pt>
                <c:pt idx="2">
                  <c:v>8.6999999999999993</c:v>
                </c:pt>
                <c:pt idx="3">
                  <c:v>5.0999999999999996</c:v>
                </c:pt>
                <c:pt idx="4">
                  <c:v>4.3</c:v>
                </c:pt>
                <c:pt idx="5">
                  <c:v>2.6</c:v>
                </c:pt>
                <c:pt idx="6">
                  <c:v>5.9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638-4DF6-81B4-82C6C0A2810D}"/>
            </c:ext>
          </c:extLst>
        </c:ser>
        <c:ser>
          <c:idx val="2"/>
          <c:order val="2"/>
          <c:tx>
            <c:strRef>
              <c:f>'Wyk,. 1'!$D$19</c:f>
              <c:strCache>
                <c:ptCount val="1"/>
                <c:pt idx="0">
                  <c:v>przedsiębiorstwa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D9D9D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'Wyk,. 1'!$A$20:$A$26</c:f>
              <c:strCache>
                <c:ptCount val="7"/>
                <c:pt idx="0">
                  <c:v>brak wiedzy ze strony partnera
 na temat współpracy</c:v>
                </c:pt>
                <c:pt idx="1">
                  <c:v>brak relacji partnerskich,
instrumentalne traktowanie</c:v>
                </c:pt>
                <c:pt idx="2">
                  <c:v>konflikt interesów</c:v>
                </c:pt>
                <c:pt idx="3">
                  <c:v>możliwość przejęcia zasobów</c:v>
                </c:pt>
                <c:pt idx="4">
                  <c:v>możliwość utraty niezależności</c:v>
                </c:pt>
                <c:pt idx="5">
                  <c:v>możliwość utraty reputacji</c:v>
                </c:pt>
                <c:pt idx="6">
                  <c:v>złe, niejasne przepisy
i procedury prawne</c:v>
                </c:pt>
              </c:strCache>
            </c:strRef>
          </c:cat>
          <c:val>
            <c:numRef>
              <c:f>'Wyk,. 1'!$D$20:$D$26</c:f>
              <c:numCache>
                <c:formatCode>#\ ##0.0</c:formatCode>
                <c:ptCount val="7"/>
                <c:pt idx="0" formatCode="General">
                  <c:v>17.3</c:v>
                </c:pt>
                <c:pt idx="1">
                  <c:v>7.9</c:v>
                </c:pt>
                <c:pt idx="2">
                  <c:v>5.5</c:v>
                </c:pt>
                <c:pt idx="3">
                  <c:v>2.1</c:v>
                </c:pt>
                <c:pt idx="4">
                  <c:v>3.4</c:v>
                </c:pt>
                <c:pt idx="5">
                  <c:v>3.7</c:v>
                </c:pt>
                <c:pt idx="6">
                  <c:v>5.9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479-4259-9A1A-CC5BD08D5E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3"/>
        <c:axId val="1631396704"/>
        <c:axId val="1631401056"/>
      </c:barChart>
      <c:catAx>
        <c:axId val="1631396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0" spcFirstLastPara="1" vertOverflow="ellipsis" wrap="square" anchor="t" anchorCtr="1"/>
          <a:lstStyle/>
          <a:p>
            <a:pPr algn="r">
              <a:defRPr sz="800" b="0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1401056"/>
        <c:crossesAt val="0"/>
        <c:auto val="1"/>
        <c:lblAlgn val="r"/>
        <c:lblOffset val="100"/>
        <c:noMultiLvlLbl val="0"/>
      </c:catAx>
      <c:valAx>
        <c:axId val="1631401056"/>
        <c:scaling>
          <c:orientation val="minMax"/>
          <c:max val="20"/>
        </c:scaling>
        <c:delete val="0"/>
        <c:axPos val="b"/>
        <c:majorGridlines>
          <c:spPr>
            <a:ln w="3556" cap="flat" cmpd="sng" algn="ctr">
              <a:solidFill>
                <a:srgbClr val="D9D9D9"/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&quot;%&quot;" sourceLinked="0"/>
        <c:majorTickMark val="none"/>
        <c:minorTickMark val="none"/>
        <c:tickLblPos val="nextTo"/>
        <c:spPr>
          <a:noFill/>
          <a:ln>
            <a:solidFill>
              <a:srgbClr val="D9D9D9"/>
            </a:solidFill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1396704"/>
        <c:crosses val="autoZero"/>
        <c:crossBetween val="between"/>
        <c:majorUnit val="4"/>
      </c:valAx>
      <c:spPr>
        <a:noFill/>
        <a:ln w="25400">
          <a:noFill/>
        </a:ln>
        <a:effectLst/>
      </c:spPr>
    </c:plotArea>
    <c:legend>
      <c:legendPos val="b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21613886432997689"/>
          <c:y val="0.90927077097818909"/>
          <c:w val="0.67619025014488099"/>
          <c:h val="7.55169837346973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376199A-5655-418D-9B46-2BF85E409456}" type="doc">
      <dgm:prSet loTypeId="urn:microsoft.com/office/officeart/2005/8/layout/gear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F032F97F-529F-4AC4-A997-3E279FAB313A}">
      <dgm:prSet phldrT="[Tekst]" custT="1"/>
      <dgm:spPr>
        <a:xfrm>
          <a:off x="1706362" y="1356605"/>
          <a:ext cx="1624012" cy="1624012"/>
        </a:xfrm>
        <a:solidFill>
          <a:srgbClr val="001D77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pl-PL" sz="1200">
              <a:solidFill>
                <a:sysClr val="window" lastClr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Instytucje publiczne</a:t>
          </a:r>
          <a:endParaRPr lang="pl-PL" sz="1200" b="0" i="0">
            <a:solidFill>
              <a:sysClr val="window" lastClr="FFFFFF">
                <a:lumMod val="75000"/>
              </a:sysClr>
            </a:solidFill>
            <a:latin typeface="Fira Sans" panose="020B0503050000020004" pitchFamily="34" charset="0"/>
            <a:ea typeface="Fira Sans" panose="020B0503050000020004" pitchFamily="34" charset="0"/>
            <a:cs typeface="+mn-cs"/>
          </a:endParaRPr>
        </a:p>
        <a:p>
          <a:r>
            <a:rPr lang="pl-PL" sz="1200">
              <a:solidFill>
                <a:sysClr val="window" lastClr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82,3%</a:t>
          </a:r>
        </a:p>
      </dgm:t>
    </dgm:pt>
    <dgm:pt modelId="{26BE2774-6C38-4BAB-9C55-C087E9958147}" type="sibTrans" cxnId="{3B1E2FC0-290A-4886-94D4-1747C2A65E95}">
      <dgm:prSet/>
      <dgm:spPr>
        <a:xfrm>
          <a:off x="1568363" y="1118918"/>
          <a:ext cx="2078736" cy="2078736"/>
        </a:xfrm>
        <a:solidFill>
          <a:srgbClr val="001D77"/>
        </a:solidFill>
        <a:ln>
          <a:noFill/>
        </a:ln>
        <a:effectLst/>
      </dgm:spPr>
      <dgm:t>
        <a:bodyPr/>
        <a:lstStyle/>
        <a:p>
          <a:endParaRPr lang="pl-PL"/>
        </a:p>
      </dgm:t>
    </dgm:pt>
    <dgm:pt modelId="{7EBC8D61-90EC-4489-9997-5B324132C947}" type="parTrans" cxnId="{3B1E2FC0-290A-4886-94D4-1747C2A65E95}">
      <dgm:prSet/>
      <dgm:spPr/>
      <dgm:t>
        <a:bodyPr/>
        <a:lstStyle/>
        <a:p>
          <a:endParaRPr lang="pl-PL"/>
        </a:p>
      </dgm:t>
    </dgm:pt>
    <dgm:pt modelId="{54FF8280-9112-49E6-B174-8EF475EFFF33}">
      <dgm:prSet phldrT="[Tekst]" custT="1"/>
      <dgm:spPr>
        <a:xfrm rot="20700000">
          <a:off x="1299187" y="152168"/>
          <a:ext cx="1337095" cy="1224448"/>
        </a:xfrm>
        <a:solidFill>
          <a:srgbClr val="6677AD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pl-PL" sz="9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rPr>
            <a:t>Organizacje non-profit</a:t>
          </a:r>
          <a:r>
            <a:rPr lang="pl-PL" sz="900">
              <a:solidFill>
                <a:sysClr val="window" lastClr="FFFFFF">
                  <a:lumMod val="50000"/>
                </a:sysClr>
              </a:solidFill>
              <a:latin typeface="Fira Sans" panose="020B0503050000020004" pitchFamily="34" charset="0"/>
              <a:ea typeface="+mn-ea"/>
              <a:cs typeface="+mn-cs"/>
            </a:rPr>
            <a:t/>
          </a:r>
          <a:br>
            <a:rPr lang="pl-PL" sz="900">
              <a:solidFill>
                <a:sysClr val="window" lastClr="FFFFFF">
                  <a:lumMod val="50000"/>
                </a:sysClr>
              </a:solidFill>
              <a:latin typeface="Fira Sans" panose="020B0503050000020004" pitchFamily="34" charset="0"/>
              <a:ea typeface="+mn-ea"/>
              <a:cs typeface="+mn-cs"/>
            </a:rPr>
          </a:br>
          <a:r>
            <a:rPr lang="pl-PL" sz="9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rPr>
            <a:t>58,0%</a:t>
          </a:r>
          <a:endParaRPr lang="pl-PL" sz="900">
            <a:solidFill>
              <a:sysClr val="windowText" lastClr="000000"/>
            </a:solidFill>
            <a:latin typeface="Fira Sans" panose="020B0503050000020004" pitchFamily="34" charset="0"/>
            <a:ea typeface="Fira Sans" panose="020B0503050000020004" pitchFamily="34" charset="0"/>
            <a:cs typeface="+mn-cs"/>
          </a:endParaRPr>
        </a:p>
      </dgm:t>
    </dgm:pt>
    <dgm:pt modelId="{766B2993-C3E3-4717-AE06-4013459A546F}" type="sibTrans" cxnId="{BEE1331E-3D1E-4CB2-B43D-BC3A1F72A119}">
      <dgm:prSet/>
      <dgm:spPr>
        <a:xfrm>
          <a:off x="1155338" y="-90240"/>
          <a:ext cx="1628441" cy="1628441"/>
        </a:xfrm>
        <a:solidFill>
          <a:srgbClr val="6677AD"/>
        </a:solidFill>
        <a:ln>
          <a:noFill/>
        </a:ln>
        <a:effectLst/>
      </dgm:spPr>
      <dgm:t>
        <a:bodyPr/>
        <a:lstStyle/>
        <a:p>
          <a:endParaRPr lang="pl-PL"/>
        </a:p>
      </dgm:t>
    </dgm:pt>
    <dgm:pt modelId="{7486FC98-6C7E-4041-A1E6-E1CE4BD1816E}" type="parTrans" cxnId="{BEE1331E-3D1E-4CB2-B43D-BC3A1F72A119}">
      <dgm:prSet/>
      <dgm:spPr/>
      <dgm:t>
        <a:bodyPr/>
        <a:lstStyle/>
        <a:p>
          <a:endParaRPr lang="pl-PL"/>
        </a:p>
      </dgm:t>
    </dgm:pt>
    <dgm:pt modelId="{3F7D8624-7D36-4101-88C8-ED523D300610}">
      <dgm:prSet phldrT="[Tekst]" custT="1"/>
      <dgm:spPr>
        <a:xfrm>
          <a:off x="780250" y="1047222"/>
          <a:ext cx="1143564" cy="1032151"/>
        </a:xfrm>
        <a:solidFill>
          <a:srgbClr val="CCD2E4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pl-PL" sz="9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Przedsię-biorstwa</a:t>
          </a:r>
          <a:endParaRPr lang="pl-PL" sz="900">
            <a:solidFill>
              <a:sysClr val="window" lastClr="FFFFFF">
                <a:lumMod val="85000"/>
              </a:sysClr>
            </a:solidFill>
            <a:latin typeface="Fira Sans" panose="020B0503050000020004" pitchFamily="34" charset="0"/>
            <a:ea typeface="Fira Sans" panose="020B0503050000020004" pitchFamily="34" charset="0"/>
            <a:cs typeface="+mn-cs"/>
          </a:endParaRPr>
        </a:p>
        <a:p>
          <a:r>
            <a:rPr lang="pl-PL" sz="9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34,1%</a:t>
          </a:r>
        </a:p>
      </dgm:t>
    </dgm:pt>
    <dgm:pt modelId="{2BD8F2DE-6AE1-4D2F-A092-90105C3B536F}" type="sibTrans" cxnId="{A5410B54-4E7D-449D-ACA3-3C0570B10F14}">
      <dgm:prSet/>
      <dgm:spPr>
        <a:xfrm>
          <a:off x="552311" y="716743"/>
          <a:ext cx="1510331" cy="1510331"/>
        </a:xfrm>
        <a:solidFill>
          <a:srgbClr val="CCD2E4"/>
        </a:solidFill>
        <a:ln>
          <a:noFill/>
        </a:ln>
        <a:effectLst/>
      </dgm:spPr>
      <dgm:t>
        <a:bodyPr/>
        <a:lstStyle/>
        <a:p>
          <a:endParaRPr lang="pl-PL">
            <a:solidFill>
              <a:srgbClr val="CCD2E4"/>
            </a:solidFill>
          </a:endParaRPr>
        </a:p>
      </dgm:t>
    </dgm:pt>
    <dgm:pt modelId="{675E387D-8FAB-4B9A-BFE7-0BD03C5CA93D}" type="parTrans" cxnId="{A5410B54-4E7D-449D-ACA3-3C0570B10F14}">
      <dgm:prSet/>
      <dgm:spPr/>
      <dgm:t>
        <a:bodyPr/>
        <a:lstStyle/>
        <a:p>
          <a:endParaRPr lang="pl-PL"/>
        </a:p>
      </dgm:t>
    </dgm:pt>
    <dgm:pt modelId="{B09A7F57-D9A9-454F-9DFF-BCB4BFAD726C}" type="pres">
      <dgm:prSet presAssocID="{4376199A-5655-418D-9B46-2BF85E409456}" presName="composite" presStyleCnt="0">
        <dgm:presLayoutVars>
          <dgm:chMax val="3"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D03017BE-9C0B-405E-BA93-98F2AAA848B4}" type="pres">
      <dgm:prSet presAssocID="{F032F97F-529F-4AC4-A997-3E279FAB313A}" presName="gear1" presStyleLbl="node1" presStyleIdx="0" presStyleCnt="3">
        <dgm:presLayoutVars>
          <dgm:chMax val="1"/>
          <dgm:bulletEnabled val="1"/>
        </dgm:presLayoutVars>
      </dgm:prSet>
      <dgm:spPr>
        <a:prstGeom prst="gear9">
          <a:avLst/>
        </a:prstGeom>
      </dgm:spPr>
      <dgm:t>
        <a:bodyPr/>
        <a:lstStyle/>
        <a:p>
          <a:endParaRPr lang="pl-PL"/>
        </a:p>
      </dgm:t>
    </dgm:pt>
    <dgm:pt modelId="{44841A5C-DF46-4E7A-8159-478A49F0661F}" type="pres">
      <dgm:prSet presAssocID="{F032F97F-529F-4AC4-A997-3E279FAB313A}" presName="gear1srcNode" presStyleLbl="node1" presStyleIdx="0" presStyleCnt="3"/>
      <dgm:spPr/>
      <dgm:t>
        <a:bodyPr/>
        <a:lstStyle/>
        <a:p>
          <a:endParaRPr lang="pl-PL"/>
        </a:p>
      </dgm:t>
    </dgm:pt>
    <dgm:pt modelId="{B1951FBA-0EB5-431A-BF51-FDC01B91D5F5}" type="pres">
      <dgm:prSet presAssocID="{F032F97F-529F-4AC4-A997-3E279FAB313A}" presName="gear1dstNode" presStyleLbl="node1" presStyleIdx="0" presStyleCnt="3"/>
      <dgm:spPr/>
      <dgm:t>
        <a:bodyPr/>
        <a:lstStyle/>
        <a:p>
          <a:endParaRPr lang="pl-PL"/>
        </a:p>
      </dgm:t>
    </dgm:pt>
    <dgm:pt modelId="{AB1BB97B-3121-4821-B6A9-A905CA8DE876}" type="pres">
      <dgm:prSet presAssocID="{3F7D8624-7D36-4101-88C8-ED523D300610}" presName="gear2" presStyleLbl="node1" presStyleIdx="1" presStyleCnt="3" custScaleX="96822" custScaleY="87389">
        <dgm:presLayoutVars>
          <dgm:chMax val="1"/>
          <dgm:bulletEnabled val="1"/>
        </dgm:presLayoutVars>
      </dgm:prSet>
      <dgm:spPr>
        <a:prstGeom prst="gear6">
          <a:avLst/>
        </a:prstGeom>
      </dgm:spPr>
      <dgm:t>
        <a:bodyPr/>
        <a:lstStyle/>
        <a:p>
          <a:endParaRPr lang="pl-PL"/>
        </a:p>
      </dgm:t>
    </dgm:pt>
    <dgm:pt modelId="{C2A4D8A0-C210-435D-A8DE-2012A816B2E2}" type="pres">
      <dgm:prSet presAssocID="{3F7D8624-7D36-4101-88C8-ED523D300610}" presName="gear2srcNode" presStyleLbl="node1" presStyleIdx="1" presStyleCnt="3"/>
      <dgm:spPr/>
      <dgm:t>
        <a:bodyPr/>
        <a:lstStyle/>
        <a:p>
          <a:endParaRPr lang="pl-PL"/>
        </a:p>
      </dgm:t>
    </dgm:pt>
    <dgm:pt modelId="{BF8DB5CE-3FB9-470D-983E-4D63DE741959}" type="pres">
      <dgm:prSet presAssocID="{3F7D8624-7D36-4101-88C8-ED523D300610}" presName="gear2dstNode" presStyleLbl="node1" presStyleIdx="1" presStyleCnt="3"/>
      <dgm:spPr/>
      <dgm:t>
        <a:bodyPr/>
        <a:lstStyle/>
        <a:p>
          <a:endParaRPr lang="pl-PL"/>
        </a:p>
      </dgm:t>
    </dgm:pt>
    <dgm:pt modelId="{FDE5146B-6420-4B0D-B45C-879B7BD64C2F}" type="pres">
      <dgm:prSet presAssocID="{54FF8280-9112-49E6-B174-8EF475EFFF33}" presName="gear3" presStyleLbl="node1" presStyleIdx="2" presStyleCnt="3" custScaleX="113695" custScaleY="107865" custLinFactNeighborX="-2392" custLinFactNeighborY="1966"/>
      <dgm:spPr>
        <a:prstGeom prst="gear6">
          <a:avLst/>
        </a:prstGeom>
      </dgm:spPr>
      <dgm:t>
        <a:bodyPr/>
        <a:lstStyle/>
        <a:p>
          <a:endParaRPr lang="pl-PL"/>
        </a:p>
      </dgm:t>
    </dgm:pt>
    <dgm:pt modelId="{0771EE92-1499-4D82-9344-F74E4DCBD506}" type="pres">
      <dgm:prSet presAssocID="{54FF8280-9112-49E6-B174-8EF475EFFF33}" presName="gear3tx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EC3683A2-B8B6-4F2F-B3D3-DC9988C70610}" type="pres">
      <dgm:prSet presAssocID="{54FF8280-9112-49E6-B174-8EF475EFFF33}" presName="gear3srcNode" presStyleLbl="node1" presStyleIdx="2" presStyleCnt="3"/>
      <dgm:spPr/>
      <dgm:t>
        <a:bodyPr/>
        <a:lstStyle/>
        <a:p>
          <a:endParaRPr lang="pl-PL"/>
        </a:p>
      </dgm:t>
    </dgm:pt>
    <dgm:pt modelId="{B65D231C-256B-4A45-BB8D-EE8B5AE29D52}" type="pres">
      <dgm:prSet presAssocID="{54FF8280-9112-49E6-B174-8EF475EFFF33}" presName="gear3dstNode" presStyleLbl="node1" presStyleIdx="2" presStyleCnt="3"/>
      <dgm:spPr/>
      <dgm:t>
        <a:bodyPr/>
        <a:lstStyle/>
        <a:p>
          <a:endParaRPr lang="pl-PL"/>
        </a:p>
      </dgm:t>
    </dgm:pt>
    <dgm:pt modelId="{247DD7CB-9A7D-4D97-B8F9-4D39428E8188}" type="pres">
      <dgm:prSet presAssocID="{26BE2774-6C38-4BAB-9C55-C087E9958147}" presName="connector1" presStyleLbl="sibTrans2D1" presStyleIdx="0" presStyleCnt="3"/>
      <dgm:spPr>
        <a:prstGeom prst="circularArrow">
          <a:avLst>
            <a:gd name="adj1" fmla="val 4687"/>
            <a:gd name="adj2" fmla="val 299029"/>
            <a:gd name="adj3" fmla="val 2476744"/>
            <a:gd name="adj4" fmla="val 15948973"/>
            <a:gd name="adj5" fmla="val 5469"/>
          </a:avLst>
        </a:prstGeom>
      </dgm:spPr>
      <dgm:t>
        <a:bodyPr/>
        <a:lstStyle/>
        <a:p>
          <a:endParaRPr lang="pl-PL"/>
        </a:p>
      </dgm:t>
    </dgm:pt>
    <dgm:pt modelId="{A55B8DB3-6518-425C-8332-52B759699B11}" type="pres">
      <dgm:prSet presAssocID="{2BD8F2DE-6AE1-4D2F-A092-90105C3B536F}" presName="connector2" presStyleLbl="sibTrans2D1" presStyleIdx="1" presStyleCnt="3"/>
      <dgm:spPr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</dgm:spPr>
      <dgm:t>
        <a:bodyPr/>
        <a:lstStyle/>
        <a:p>
          <a:endParaRPr lang="pl-PL"/>
        </a:p>
      </dgm:t>
    </dgm:pt>
    <dgm:pt modelId="{1EC720AA-76AC-48DC-A42D-ECD879D131C0}" type="pres">
      <dgm:prSet presAssocID="{766B2993-C3E3-4717-AE06-4013459A546F}" presName="connector3" presStyleLbl="sibTrans2D1" presStyleIdx="2" presStyleCnt="3"/>
      <dgm:spPr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</dgm:spPr>
      <dgm:t>
        <a:bodyPr/>
        <a:lstStyle/>
        <a:p>
          <a:endParaRPr lang="pl-PL"/>
        </a:p>
      </dgm:t>
    </dgm:pt>
  </dgm:ptLst>
  <dgm:cxnLst>
    <dgm:cxn modelId="{C2B6AB5C-EBF9-479B-8967-9744A3401F67}" type="presOf" srcId="{766B2993-C3E3-4717-AE06-4013459A546F}" destId="{1EC720AA-76AC-48DC-A42D-ECD879D131C0}" srcOrd="0" destOrd="0" presId="urn:microsoft.com/office/officeart/2005/8/layout/gear1"/>
    <dgm:cxn modelId="{3B1E2FC0-290A-4886-94D4-1747C2A65E95}" srcId="{4376199A-5655-418D-9B46-2BF85E409456}" destId="{F032F97F-529F-4AC4-A997-3E279FAB313A}" srcOrd="0" destOrd="0" parTransId="{7EBC8D61-90EC-4489-9997-5B324132C947}" sibTransId="{26BE2774-6C38-4BAB-9C55-C087E9958147}"/>
    <dgm:cxn modelId="{61CD0FD0-EEBE-453F-A09B-694E85CB93E4}" type="presOf" srcId="{54FF8280-9112-49E6-B174-8EF475EFFF33}" destId="{FDE5146B-6420-4B0D-B45C-879B7BD64C2F}" srcOrd="0" destOrd="0" presId="urn:microsoft.com/office/officeart/2005/8/layout/gear1"/>
    <dgm:cxn modelId="{777993A7-CB40-4272-926C-EF055632E3F8}" type="presOf" srcId="{54FF8280-9112-49E6-B174-8EF475EFFF33}" destId="{B65D231C-256B-4A45-BB8D-EE8B5AE29D52}" srcOrd="3" destOrd="0" presId="urn:microsoft.com/office/officeart/2005/8/layout/gear1"/>
    <dgm:cxn modelId="{CDAA4E31-D8F1-4D38-A736-2D9AAE916BB3}" type="presOf" srcId="{2BD8F2DE-6AE1-4D2F-A092-90105C3B536F}" destId="{A55B8DB3-6518-425C-8332-52B759699B11}" srcOrd="0" destOrd="0" presId="urn:microsoft.com/office/officeart/2005/8/layout/gear1"/>
    <dgm:cxn modelId="{A4324EF5-9116-4950-B265-275C1850FD01}" type="presOf" srcId="{F032F97F-529F-4AC4-A997-3E279FAB313A}" destId="{44841A5C-DF46-4E7A-8159-478A49F0661F}" srcOrd="1" destOrd="0" presId="urn:microsoft.com/office/officeart/2005/8/layout/gear1"/>
    <dgm:cxn modelId="{5BECF9D0-6153-4830-AEEB-F37CCB55B5B5}" type="presOf" srcId="{3F7D8624-7D36-4101-88C8-ED523D300610}" destId="{C2A4D8A0-C210-435D-A8DE-2012A816B2E2}" srcOrd="1" destOrd="0" presId="urn:microsoft.com/office/officeart/2005/8/layout/gear1"/>
    <dgm:cxn modelId="{5F49AFBA-C309-40A0-876E-69C0D4027B11}" type="presOf" srcId="{F032F97F-529F-4AC4-A997-3E279FAB313A}" destId="{B1951FBA-0EB5-431A-BF51-FDC01B91D5F5}" srcOrd="2" destOrd="0" presId="urn:microsoft.com/office/officeart/2005/8/layout/gear1"/>
    <dgm:cxn modelId="{0A2653C1-F6D4-41CF-A7B4-9E18B42ADAB6}" type="presOf" srcId="{54FF8280-9112-49E6-B174-8EF475EFFF33}" destId="{EC3683A2-B8B6-4F2F-B3D3-DC9988C70610}" srcOrd="2" destOrd="0" presId="urn:microsoft.com/office/officeart/2005/8/layout/gear1"/>
    <dgm:cxn modelId="{ED1B0DC3-1AC6-41FC-A16C-3F0B791FBD4B}" type="presOf" srcId="{F032F97F-529F-4AC4-A997-3E279FAB313A}" destId="{D03017BE-9C0B-405E-BA93-98F2AAA848B4}" srcOrd="0" destOrd="0" presId="urn:microsoft.com/office/officeart/2005/8/layout/gear1"/>
    <dgm:cxn modelId="{CB7F5A50-780C-4ED4-BDA8-453E8D3BDD11}" type="presOf" srcId="{3F7D8624-7D36-4101-88C8-ED523D300610}" destId="{BF8DB5CE-3FB9-470D-983E-4D63DE741959}" srcOrd="2" destOrd="0" presId="urn:microsoft.com/office/officeart/2005/8/layout/gear1"/>
    <dgm:cxn modelId="{8D8349B4-B794-46ED-B44F-31346464019D}" type="presOf" srcId="{3F7D8624-7D36-4101-88C8-ED523D300610}" destId="{AB1BB97B-3121-4821-B6A9-A905CA8DE876}" srcOrd="0" destOrd="0" presId="urn:microsoft.com/office/officeart/2005/8/layout/gear1"/>
    <dgm:cxn modelId="{E1B2FB75-B02D-4F6D-BFB7-7B0271C145E1}" type="presOf" srcId="{4376199A-5655-418D-9B46-2BF85E409456}" destId="{B09A7F57-D9A9-454F-9DFF-BCB4BFAD726C}" srcOrd="0" destOrd="0" presId="urn:microsoft.com/office/officeart/2005/8/layout/gear1"/>
    <dgm:cxn modelId="{A5410B54-4E7D-449D-ACA3-3C0570B10F14}" srcId="{4376199A-5655-418D-9B46-2BF85E409456}" destId="{3F7D8624-7D36-4101-88C8-ED523D300610}" srcOrd="1" destOrd="0" parTransId="{675E387D-8FAB-4B9A-BFE7-0BD03C5CA93D}" sibTransId="{2BD8F2DE-6AE1-4D2F-A092-90105C3B536F}"/>
    <dgm:cxn modelId="{54661F93-BA0D-439B-B94D-3C26869BC619}" type="presOf" srcId="{54FF8280-9112-49E6-B174-8EF475EFFF33}" destId="{0771EE92-1499-4D82-9344-F74E4DCBD506}" srcOrd="1" destOrd="0" presId="urn:microsoft.com/office/officeart/2005/8/layout/gear1"/>
    <dgm:cxn modelId="{372D6E58-3C97-450E-B1F8-BCFC2034D224}" type="presOf" srcId="{26BE2774-6C38-4BAB-9C55-C087E9958147}" destId="{247DD7CB-9A7D-4D97-B8F9-4D39428E8188}" srcOrd="0" destOrd="0" presId="urn:microsoft.com/office/officeart/2005/8/layout/gear1"/>
    <dgm:cxn modelId="{BEE1331E-3D1E-4CB2-B43D-BC3A1F72A119}" srcId="{4376199A-5655-418D-9B46-2BF85E409456}" destId="{54FF8280-9112-49E6-B174-8EF475EFFF33}" srcOrd="2" destOrd="0" parTransId="{7486FC98-6C7E-4041-A1E6-E1CE4BD1816E}" sibTransId="{766B2993-C3E3-4717-AE06-4013459A546F}"/>
    <dgm:cxn modelId="{ABCBC35C-C6AB-40ED-BDF3-D8BA4839D79E}" type="presParOf" srcId="{B09A7F57-D9A9-454F-9DFF-BCB4BFAD726C}" destId="{D03017BE-9C0B-405E-BA93-98F2AAA848B4}" srcOrd="0" destOrd="0" presId="urn:microsoft.com/office/officeart/2005/8/layout/gear1"/>
    <dgm:cxn modelId="{4DD1F6D3-F56E-46A5-A2EC-141D6657B4A4}" type="presParOf" srcId="{B09A7F57-D9A9-454F-9DFF-BCB4BFAD726C}" destId="{44841A5C-DF46-4E7A-8159-478A49F0661F}" srcOrd="1" destOrd="0" presId="urn:microsoft.com/office/officeart/2005/8/layout/gear1"/>
    <dgm:cxn modelId="{007E226F-6605-4306-B0A7-03637E6B6FA6}" type="presParOf" srcId="{B09A7F57-D9A9-454F-9DFF-BCB4BFAD726C}" destId="{B1951FBA-0EB5-431A-BF51-FDC01B91D5F5}" srcOrd="2" destOrd="0" presId="urn:microsoft.com/office/officeart/2005/8/layout/gear1"/>
    <dgm:cxn modelId="{DBBF5423-51E5-400E-AAF8-5DD8AD66BDC7}" type="presParOf" srcId="{B09A7F57-D9A9-454F-9DFF-BCB4BFAD726C}" destId="{AB1BB97B-3121-4821-B6A9-A905CA8DE876}" srcOrd="3" destOrd="0" presId="urn:microsoft.com/office/officeart/2005/8/layout/gear1"/>
    <dgm:cxn modelId="{EBD36FDE-464A-48DD-A346-87DD4814082D}" type="presParOf" srcId="{B09A7F57-D9A9-454F-9DFF-BCB4BFAD726C}" destId="{C2A4D8A0-C210-435D-A8DE-2012A816B2E2}" srcOrd="4" destOrd="0" presId="urn:microsoft.com/office/officeart/2005/8/layout/gear1"/>
    <dgm:cxn modelId="{7B792B6A-A829-4571-ADF5-F142BB1719E0}" type="presParOf" srcId="{B09A7F57-D9A9-454F-9DFF-BCB4BFAD726C}" destId="{BF8DB5CE-3FB9-470D-983E-4D63DE741959}" srcOrd="5" destOrd="0" presId="urn:microsoft.com/office/officeart/2005/8/layout/gear1"/>
    <dgm:cxn modelId="{2E18C179-BAE9-430B-B1A5-7FF50C9A8A0E}" type="presParOf" srcId="{B09A7F57-D9A9-454F-9DFF-BCB4BFAD726C}" destId="{FDE5146B-6420-4B0D-B45C-879B7BD64C2F}" srcOrd="6" destOrd="0" presId="urn:microsoft.com/office/officeart/2005/8/layout/gear1"/>
    <dgm:cxn modelId="{505CD8DD-78B2-4E06-9DF9-AF1E0E6BCB97}" type="presParOf" srcId="{B09A7F57-D9A9-454F-9DFF-BCB4BFAD726C}" destId="{0771EE92-1499-4D82-9344-F74E4DCBD506}" srcOrd="7" destOrd="0" presId="urn:microsoft.com/office/officeart/2005/8/layout/gear1"/>
    <dgm:cxn modelId="{C4CC7385-D971-49D0-BE49-F07CA71A9D9D}" type="presParOf" srcId="{B09A7F57-D9A9-454F-9DFF-BCB4BFAD726C}" destId="{EC3683A2-B8B6-4F2F-B3D3-DC9988C70610}" srcOrd="8" destOrd="0" presId="urn:microsoft.com/office/officeart/2005/8/layout/gear1"/>
    <dgm:cxn modelId="{A33A0691-67C2-46CD-A200-4FBDB93AE067}" type="presParOf" srcId="{B09A7F57-D9A9-454F-9DFF-BCB4BFAD726C}" destId="{B65D231C-256B-4A45-BB8D-EE8B5AE29D52}" srcOrd="9" destOrd="0" presId="urn:microsoft.com/office/officeart/2005/8/layout/gear1"/>
    <dgm:cxn modelId="{093B113B-F91C-4A32-AEA6-29FB810F6A9E}" type="presParOf" srcId="{B09A7F57-D9A9-454F-9DFF-BCB4BFAD726C}" destId="{247DD7CB-9A7D-4D97-B8F9-4D39428E8188}" srcOrd="10" destOrd="0" presId="urn:microsoft.com/office/officeart/2005/8/layout/gear1"/>
    <dgm:cxn modelId="{916DE0A1-1DBE-4A7A-89F0-2ED851A089C5}" type="presParOf" srcId="{B09A7F57-D9A9-454F-9DFF-BCB4BFAD726C}" destId="{A55B8DB3-6518-425C-8332-52B759699B11}" srcOrd="11" destOrd="0" presId="urn:microsoft.com/office/officeart/2005/8/layout/gear1"/>
    <dgm:cxn modelId="{2832F1B1-30E6-4905-90A1-6B995F570E70}" type="presParOf" srcId="{B09A7F57-D9A9-454F-9DFF-BCB4BFAD726C}" destId="{1EC720AA-76AC-48DC-A42D-ECD879D131C0}" srcOrd="12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3017BE-9C0B-405E-BA93-98F2AAA848B4}">
      <dsp:nvSpPr>
        <dsp:cNvPr id="0" name=""/>
        <dsp:cNvSpPr/>
      </dsp:nvSpPr>
      <dsp:spPr>
        <a:xfrm>
          <a:off x="1688147" y="1266165"/>
          <a:ext cx="1515745" cy="1515745"/>
        </a:xfrm>
        <a:prstGeom prst="gear9">
          <a:avLst/>
        </a:prstGeom>
        <a:solidFill>
          <a:srgbClr val="001D77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>
              <a:solidFill>
                <a:sysClr val="window" lastClr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Instytucje publiczne</a:t>
          </a:r>
          <a:endParaRPr lang="pl-PL" sz="1200" b="0" i="0" kern="1200">
            <a:solidFill>
              <a:sysClr val="window" lastClr="FFFFFF">
                <a:lumMod val="75000"/>
              </a:sysClr>
            </a:solidFill>
            <a:latin typeface="Fira Sans" panose="020B0503050000020004" pitchFamily="34" charset="0"/>
            <a:ea typeface="Fira Sans" panose="020B0503050000020004" pitchFamily="34" charset="0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>
              <a:solidFill>
                <a:sysClr val="window" lastClr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82,3%</a:t>
          </a:r>
        </a:p>
      </dsp:txBody>
      <dsp:txXfrm>
        <a:off x="1992879" y="1621221"/>
        <a:ext cx="906281" cy="779124"/>
      </dsp:txXfrm>
    </dsp:sp>
    <dsp:sp modelId="{AB1BB97B-3121-4821-B6A9-A905CA8DE876}">
      <dsp:nvSpPr>
        <dsp:cNvPr id="0" name=""/>
        <dsp:cNvSpPr/>
      </dsp:nvSpPr>
      <dsp:spPr>
        <a:xfrm>
          <a:off x="823776" y="977407"/>
          <a:ext cx="1067326" cy="963341"/>
        </a:xfrm>
        <a:prstGeom prst="gear6">
          <a:avLst/>
        </a:prstGeom>
        <a:solidFill>
          <a:srgbClr val="CCD2E4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Przedsię-biorstwa</a:t>
          </a:r>
          <a:endParaRPr lang="pl-PL" sz="900" kern="1200">
            <a:solidFill>
              <a:sysClr val="window" lastClr="FFFFFF">
                <a:lumMod val="85000"/>
              </a:sysClr>
            </a:solidFill>
            <a:latin typeface="Fira Sans" panose="020B0503050000020004" pitchFamily="34" charset="0"/>
            <a:ea typeface="Fira Sans" panose="020B0503050000020004" pitchFamily="34" charset="0"/>
            <a:cs typeface="+mn-cs"/>
          </a:endParaRP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34,1%</a:t>
          </a:r>
        </a:p>
      </dsp:txBody>
      <dsp:txXfrm>
        <a:off x="1081415" y="1221397"/>
        <a:ext cx="552048" cy="475361"/>
      </dsp:txXfrm>
    </dsp:sp>
    <dsp:sp modelId="{FDE5146B-6420-4B0D-B45C-879B7BD64C2F}">
      <dsp:nvSpPr>
        <dsp:cNvPr id="0" name=""/>
        <dsp:cNvSpPr/>
      </dsp:nvSpPr>
      <dsp:spPr>
        <a:xfrm rot="20700000">
          <a:off x="1306568" y="142438"/>
          <a:ext cx="1251054" cy="1141988"/>
        </a:xfrm>
        <a:prstGeom prst="gear6">
          <a:avLst/>
        </a:prstGeom>
        <a:solidFill>
          <a:srgbClr val="6677AD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rPr>
            <a:t>Organizacje non-profit</a:t>
          </a:r>
          <a:r>
            <a:rPr lang="pl-PL" sz="900" kern="1200">
              <a:solidFill>
                <a:sysClr val="window" lastClr="FFFFFF">
                  <a:lumMod val="50000"/>
                </a:sysClr>
              </a:solidFill>
              <a:latin typeface="Fira Sans" panose="020B0503050000020004" pitchFamily="34" charset="0"/>
              <a:ea typeface="+mn-ea"/>
              <a:cs typeface="+mn-cs"/>
            </a:rPr>
            <a:t/>
          </a:r>
          <a:br>
            <a:rPr lang="pl-PL" sz="900" kern="1200">
              <a:solidFill>
                <a:sysClr val="window" lastClr="FFFFFF">
                  <a:lumMod val="50000"/>
                </a:sysClr>
              </a:solidFill>
              <a:latin typeface="Fira Sans" panose="020B0503050000020004" pitchFamily="34" charset="0"/>
              <a:ea typeface="+mn-ea"/>
              <a:cs typeface="+mn-cs"/>
            </a:rPr>
          </a:br>
          <a:r>
            <a:rPr lang="pl-PL" sz="900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rPr>
            <a:t>58,0%</a:t>
          </a:r>
          <a:endParaRPr lang="pl-PL" sz="900" kern="1200">
            <a:solidFill>
              <a:sysClr val="windowText" lastClr="000000"/>
            </a:solidFill>
            <a:latin typeface="Fira Sans" panose="020B0503050000020004" pitchFamily="34" charset="0"/>
            <a:ea typeface="Fira Sans" panose="020B0503050000020004" pitchFamily="34" charset="0"/>
            <a:cs typeface="+mn-cs"/>
          </a:endParaRPr>
        </a:p>
      </dsp:txBody>
      <dsp:txXfrm rot="-20700000">
        <a:off x="1587430" y="386441"/>
        <a:ext cx="689330" cy="653983"/>
      </dsp:txXfrm>
    </dsp:sp>
    <dsp:sp modelId="{247DD7CB-9A7D-4D97-B8F9-4D39428E8188}">
      <dsp:nvSpPr>
        <dsp:cNvPr id="0" name=""/>
        <dsp:cNvSpPr/>
      </dsp:nvSpPr>
      <dsp:spPr>
        <a:xfrm>
          <a:off x="1556515" y="1045891"/>
          <a:ext cx="1940153" cy="1940153"/>
        </a:xfrm>
        <a:prstGeom prst="circularArrow">
          <a:avLst>
            <a:gd name="adj1" fmla="val 4687"/>
            <a:gd name="adj2" fmla="val 299029"/>
            <a:gd name="adj3" fmla="val 2476744"/>
            <a:gd name="adj4" fmla="val 15948973"/>
            <a:gd name="adj5" fmla="val 5469"/>
          </a:avLst>
        </a:prstGeom>
        <a:solidFill>
          <a:srgbClr val="001D77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5B8DB3-6518-425C-8332-52B759699B11}">
      <dsp:nvSpPr>
        <dsp:cNvPr id="0" name=""/>
        <dsp:cNvSpPr/>
      </dsp:nvSpPr>
      <dsp:spPr>
        <a:xfrm>
          <a:off x="611033" y="670160"/>
          <a:ext cx="1409642" cy="1409642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solidFill>
          <a:srgbClr val="CCD2E4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EC720AA-76AC-48DC-A42D-ECD879D131C0}">
      <dsp:nvSpPr>
        <dsp:cNvPr id="0" name=""/>
        <dsp:cNvSpPr/>
      </dsp:nvSpPr>
      <dsp:spPr>
        <a:xfrm>
          <a:off x="1173858" y="-83024"/>
          <a:ext cx="1519878" cy="1519878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solidFill>
          <a:srgbClr val="6677AD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Odbiorcy2 xmlns="9070EBFB-EDD5-4A8B-ADA9-FC396769AC9B" xsi:nil="true"/>
    <Osoba xmlns="9070EBFB-EDD5-4A8B-ADA9-FC396769AC9B">STAT\SZLUBOWSKAA</Osoba>
    <_SourceUrl xmlns="http://schemas.microsoft.com/sharepoint/v3" xsi:nil="true"/>
    <NazwaPliku xmlns="9070EBFB-EDD5-4A8B-ADA9-FC396769AC9B">Współpraca organizacji non-profit w 2017 r_kor.docx.docx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22579-2E20-4CED-BE70-0A3CFD00C2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8B3B0FDC-D78E-4B6A-BF1B-01E27CE45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4F60D6-989B-4399-85D2-A25469963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1091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Fediuk Anna</dc:creator>
  <cp:keywords/>
  <dc:description/>
  <cp:lastModifiedBy>Piwowarczyk Małgorzata</cp:lastModifiedBy>
  <cp:revision>4</cp:revision>
  <cp:lastPrinted>2021-11-26T10:15:00Z</cp:lastPrinted>
  <dcterms:created xsi:type="dcterms:W3CDTF">2021-11-26T09:35:00Z</dcterms:created>
  <dcterms:modified xsi:type="dcterms:W3CDTF">2021-11-26T10:17:00Z</dcterms:modified>
</cp:coreProperties>
</file>