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E32C1" w14:textId="1BF6BB66" w:rsidR="0027032C" w:rsidRPr="00C06BBC" w:rsidRDefault="005B0799" w:rsidP="006B724E">
      <w:pPr>
        <w:pStyle w:val="tytuinformacji"/>
        <w:spacing w:before="0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Ochrona zdrowia w</w:t>
      </w:r>
      <w:r w:rsidR="003B4DB7">
        <w:rPr>
          <w:shd w:val="clear" w:color="auto" w:fill="FFFFFF"/>
        </w:rPr>
        <w:t xml:space="preserve"> województwie małopolskim w 2020</w:t>
      </w:r>
      <w:r>
        <w:rPr>
          <w:shd w:val="clear" w:color="auto" w:fill="FFFFFF"/>
        </w:rPr>
        <w:t> </w:t>
      </w:r>
      <w:r w:rsidR="0027032C" w:rsidRPr="0027032C">
        <w:rPr>
          <w:shd w:val="clear" w:color="auto" w:fill="FFFFFF"/>
        </w:rPr>
        <w:t>r.</w:t>
      </w:r>
    </w:p>
    <w:p w14:paraId="73F3E7FF" w14:textId="28023764" w:rsidR="00393761" w:rsidRDefault="00393761" w:rsidP="00C06BBC">
      <w:pPr>
        <w:pStyle w:val="tytuinformacji"/>
        <w:spacing w:before="0"/>
        <w:rPr>
          <w:sz w:val="32"/>
        </w:rPr>
      </w:pPr>
    </w:p>
    <w:p w14:paraId="223CCFCE" w14:textId="0F4C9768" w:rsidR="00E75AB3" w:rsidRPr="00CD2722" w:rsidRDefault="00E75AB3" w:rsidP="00E75AB3">
      <w:pPr>
        <w:pStyle w:val="Nagwek1"/>
      </w:pPr>
      <w:r>
        <w:t>Ambulatoryjna opieka zdrowotna</w:t>
      </w:r>
    </w:p>
    <w:p w14:paraId="1E9E3884" w14:textId="6DBFFA3A" w:rsidR="00C17FCC" w:rsidRDefault="00E75AB3" w:rsidP="00335392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3F3E8A1" wp14:editId="5BFCAE5B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1836000" cy="1440000"/>
                <wp:effectExtent l="0" t="0" r="0" b="825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000" cy="1440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E21CC" w14:textId="4014E821" w:rsidR="009F0341" w:rsidRPr="00B66B19" w:rsidRDefault="009F0341" w:rsidP="000D1DDC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2AEEA797" wp14:editId="08C18DF3">
                                  <wp:extent cx="334800" cy="334800"/>
                                  <wp:effectExtent l="0" t="0" r="8255" b="8255"/>
                                  <wp:docPr id="200" name="Obraz 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4800" cy="33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27,9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695B50CE" w14:textId="7BBA6015" w:rsidR="009F0341" w:rsidRPr="00A36E23" w:rsidRDefault="009F0341" w:rsidP="00D61A8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D61A8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Spadek liczby porad lekarskich w podstawowej opiece zdro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wotnej w porównaniu z </w:t>
                            </w:r>
                            <w:r w:rsidRPr="00D61A8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3E8A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.5pt;width:144.55pt;height:113.4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" fillcolor="#001d77" stroked="f">
                <v:textbox>
                  <w:txbxContent>
                    <w:p w14:paraId="088E21CC" w14:textId="4014E821" w:rsidR="009F0341" w:rsidRPr="00B66B19" w:rsidRDefault="009F0341" w:rsidP="000D1DDC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2AEEA797" wp14:editId="08C18DF3">
                            <wp:extent cx="334800" cy="334800"/>
                            <wp:effectExtent l="0" t="0" r="8255" b="8255"/>
                            <wp:docPr id="200" name="Obraz 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4800" cy="33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27,9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695B50CE" w14:textId="7BBA6015" w:rsidR="009F0341" w:rsidRPr="00A36E23" w:rsidRDefault="009F0341" w:rsidP="00D61A81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D61A81">
                        <w:rPr>
                          <w:color w:val="FFFFFF" w:themeColor="background1"/>
                          <w:sz w:val="20"/>
                          <w:szCs w:val="20"/>
                        </w:rPr>
                        <w:t>Spadek liczby porad lekarskich w podstawowej opiece zdro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wotnej w porównaniu z </w:t>
                      </w:r>
                      <w:r w:rsidRPr="00D61A81">
                        <w:rPr>
                          <w:color w:val="FFFFFF" w:themeColor="background1"/>
                          <w:sz w:val="20"/>
                          <w:szCs w:val="20"/>
                        </w:rPr>
                        <w:t>2019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35B28" w:rsidRPr="00E35B28">
        <w:t xml:space="preserve"> W końcu 2020 r. w ramach ambulatoryjnej opieki zdrowotnej działalność prowadziło 2,0 tys. przychodni oraz 130 praktyk lekarskich i stomatologicznych świadczących usługi w ramach środków publicznych. W ciągu roku udzielono 23,1 mln porad lekarskich i 2,9 mln porad stomatologicznych.</w:t>
      </w:r>
    </w:p>
    <w:p w14:paraId="04A8971F" w14:textId="43D8C74E" w:rsidR="00335392" w:rsidRDefault="00335392" w:rsidP="00037C70">
      <w:pPr>
        <w:pStyle w:val="LID"/>
        <w:rPr>
          <w:rFonts w:cs="Arial"/>
        </w:rPr>
      </w:pPr>
    </w:p>
    <w:p w14:paraId="3ACAF1EC" w14:textId="651E977D" w:rsidR="000D1DDC" w:rsidRDefault="000D1DDC" w:rsidP="00037C70">
      <w:pPr>
        <w:pStyle w:val="LID"/>
        <w:rPr>
          <w:rFonts w:cs="Arial"/>
        </w:rPr>
      </w:pPr>
    </w:p>
    <w:p w14:paraId="680FB0CF" w14:textId="77777777" w:rsidR="009F0341" w:rsidRDefault="009F0341" w:rsidP="00E35B28">
      <w:pPr>
        <w:tabs>
          <w:tab w:val="left" w:pos="142"/>
        </w:tabs>
        <w:jc w:val="both"/>
        <w:rPr>
          <w:noProof/>
          <w:lang w:eastAsia="pl-PL"/>
        </w:rPr>
      </w:pPr>
    </w:p>
    <w:p w14:paraId="751E52C2" w14:textId="7D9E143B" w:rsidR="00D61A81" w:rsidRPr="00E35B28" w:rsidRDefault="00D61A81" w:rsidP="00E35B28">
      <w:pPr>
        <w:tabs>
          <w:tab w:val="left" w:pos="142"/>
        </w:tabs>
        <w:jc w:val="both"/>
        <w:rPr>
          <w:rFonts w:eastAsia="Times New Roman" w:cs="Times New Roman"/>
          <w:szCs w:val="19"/>
          <w:lang w:eastAsia="pl-PL"/>
        </w:rPr>
      </w:pPr>
      <w:r w:rsidRPr="00E35B2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5632" behindDoc="1" locked="0" layoutInCell="1" allowOverlap="1" wp14:anchorId="3A1297F6" wp14:editId="3A856BD5">
                <wp:simplePos x="0" y="0"/>
                <wp:positionH relativeFrom="column">
                  <wp:posOffset>5238750</wp:posOffset>
                </wp:positionH>
                <wp:positionV relativeFrom="paragraph">
                  <wp:posOffset>648335</wp:posOffset>
                </wp:positionV>
                <wp:extent cx="1724025" cy="1331595"/>
                <wp:effectExtent l="0" t="0" r="0" b="1905"/>
                <wp:wrapTight wrapText="bothSides">
                  <wp:wrapPolygon edited="0">
                    <wp:start x="716" y="0"/>
                    <wp:lineTo x="716" y="21322"/>
                    <wp:lineTo x="20765" y="21322"/>
                    <wp:lineTo x="20765" y="0"/>
                    <wp:lineTo x="716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331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3C2A0" w14:textId="77777777" w:rsidR="009F0341" w:rsidRPr="006573AE" w:rsidRDefault="009F0341" w:rsidP="00D61A81">
                            <w:pPr>
                              <w:spacing w:before="0" w:after="0"/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1 podmiot ambulatoryjnej opieki zdrowotnej w województwie małopolskim przypadało 16</w:t>
                            </w:r>
                            <w:r w:rsidRPr="00D61A8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27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os</w:t>
                            </w:r>
                            <w:r w:rsidRPr="00D61A8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1297F6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style="position:absolute;left:0;text-align:left;margin-left:412.5pt;margin-top:51.05pt;width:135.75pt;height:104.85pt;z-index:-251470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" filled="f" stroked="f">
                <v:textbox>
                  <w:txbxContent>
                    <w:p w14:paraId="3413C2A0" w14:textId="77777777" w:rsidR="009F0341" w:rsidRPr="006573AE" w:rsidRDefault="009F0341" w:rsidP="00D61A81">
                      <w:pPr>
                        <w:spacing w:before="0" w:after="0"/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1 podmiot ambulatoryjnej opieki zdrowotnej w województwie małopolskim przypadało 16</w:t>
                      </w:r>
                      <w:r w:rsidRPr="00D61A8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27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os</w:t>
                      </w:r>
                      <w:r w:rsidRPr="00D61A8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35B28" w:rsidRPr="00E35B28">
        <w:rPr>
          <w:noProof/>
          <w:lang w:eastAsia="pl-PL"/>
        </w:rPr>
        <w:t>W końcu 2020 r. działalność w ramach ambulatoryjnej opieki zdrowotnej prowadziło 2096 placówek – 1966 przychodni (w tym 130 przyszpitalnych) i 130 praktyk zawodowych realizu-jących świadczenia zdrowotne w ramach środków publicznych (14 praktyk lekarskich i 116</w:t>
      </w:r>
      <w:r w:rsidR="00E35B28" w:rsidRPr="00E35B28">
        <w:rPr>
          <w:noProof/>
          <w:spacing w:val="-2"/>
          <w:szCs w:val="19"/>
          <w:lang w:eastAsia="pl-PL"/>
        </w:rPr>
        <w:t xml:space="preserve"> stomatologicznych)</w:t>
      </w:r>
      <w:r w:rsidRPr="00E35B28">
        <w:rPr>
          <w:rFonts w:eastAsia="Times New Roman" w:cs="Times New Roman"/>
          <w:szCs w:val="19"/>
          <w:lang w:eastAsia="pl-PL"/>
        </w:rPr>
        <w:t>.</w:t>
      </w:r>
    </w:p>
    <w:p w14:paraId="2759C621" w14:textId="273FE008" w:rsidR="00D61A81" w:rsidRPr="00D61A81" w:rsidRDefault="00D61A81" w:rsidP="00D61A81">
      <w:pPr>
        <w:spacing w:after="0"/>
        <w:rPr>
          <w:noProof/>
          <w:lang w:eastAsia="pl-PL"/>
        </w:rPr>
      </w:pPr>
      <w:r w:rsidRPr="00D61A81">
        <w:rPr>
          <w:noProof/>
          <w:lang w:eastAsia="pl-PL"/>
        </w:rPr>
        <w:t>W województwie małopolskim na 1 podmiot ambulatoryjnej opieki zdrowotnej przypadało średnio 1</w:t>
      </w:r>
      <w:r w:rsidRPr="00D61A81">
        <w:t>627</w:t>
      </w:r>
      <w:r w:rsidR="00EA6F8E">
        <w:rPr>
          <w:noProof/>
          <w:lang w:eastAsia="pl-PL"/>
        </w:rPr>
        <w:t xml:space="preserve"> osób</w:t>
      </w:r>
      <w:r w:rsidRPr="00D61A81">
        <w:rPr>
          <w:noProof/>
          <w:lang w:eastAsia="pl-PL"/>
        </w:rPr>
        <w:t xml:space="preserve"> (o 129 osób więcej niż w skali kraju). Najwięcej ludności na jedną przychodnię i praktykę odnotowano w powiecie wadowickim (2661), a najmniej – w powiecie m. Nowy Sącz (1032).</w:t>
      </w:r>
    </w:p>
    <w:p w14:paraId="42DF12DF" w14:textId="59CF6B1A" w:rsidR="00872155" w:rsidRDefault="009F0341" w:rsidP="009F0341">
      <w:pPr>
        <w:rPr>
          <w:noProof/>
          <w:lang w:eastAsia="pl-PL"/>
        </w:rPr>
      </w:pPr>
      <w:r w:rsidRPr="00D61A81">
        <w:rPr>
          <w:rFonts w:eastAsia="Times New Roman" w:cs="Times New Roman"/>
          <w:szCs w:val="19"/>
          <w:lang w:eastAsia="pl-PL"/>
        </w:rPr>
        <w:t>W przychodniach i praktykach zawodowych realizujących świadczenia zdrowotne w ramach umowy z Narodowym Funduszem Zdrowia udzielono łącznie 23,1 mln porad lekarskich (o 2,5 mln mniej niż w roku poprzednim), w tym 9,9 mln (43,1%) w poradniach specjalistycznej opieki zdrowotnej.</w:t>
      </w:r>
      <w:r w:rsidRPr="009F0341">
        <w:t xml:space="preserve"> </w:t>
      </w:r>
    </w:p>
    <w:p w14:paraId="02E3D7D9" w14:textId="6108555D" w:rsidR="00872155" w:rsidRDefault="00872155" w:rsidP="00872155">
      <w:pPr>
        <w:rPr>
          <w:b/>
          <w:sz w:val="18"/>
          <w:szCs w:val="18"/>
        </w:rPr>
      </w:pPr>
      <w:r>
        <w:rPr>
          <w:b/>
          <w:sz w:val="18"/>
          <w:szCs w:val="18"/>
        </w:rPr>
        <w:t>Mapa 1</w:t>
      </w:r>
      <w:r w:rsidRPr="00632800">
        <w:rPr>
          <w:b/>
          <w:sz w:val="18"/>
          <w:szCs w:val="18"/>
        </w:rPr>
        <w:t xml:space="preserve">. </w:t>
      </w:r>
      <w:r>
        <w:rPr>
          <w:b/>
          <w:sz w:val="18"/>
          <w:szCs w:val="18"/>
        </w:rPr>
        <w:t>Podmioty ambulatoryjnej opieki zdrowotnej według powiatów</w:t>
      </w:r>
      <w:r w:rsidRPr="00632800">
        <w:rPr>
          <w:b/>
          <w:sz w:val="18"/>
          <w:szCs w:val="18"/>
        </w:rPr>
        <w:t xml:space="preserve"> w </w:t>
      </w:r>
      <w:r w:rsidR="00BD5B53">
        <w:rPr>
          <w:b/>
          <w:sz w:val="18"/>
          <w:szCs w:val="18"/>
        </w:rPr>
        <w:t>2020</w:t>
      </w:r>
      <w:r w:rsidRPr="00CF50A3">
        <w:rPr>
          <w:b/>
          <w:sz w:val="18"/>
          <w:szCs w:val="18"/>
        </w:rPr>
        <w:t xml:space="preserve"> </w:t>
      </w:r>
      <w:r w:rsidRPr="00632800">
        <w:rPr>
          <w:b/>
          <w:sz w:val="18"/>
          <w:szCs w:val="18"/>
        </w:rPr>
        <w:t>r.</w:t>
      </w:r>
    </w:p>
    <w:p w14:paraId="33136A9C" w14:textId="635FF746" w:rsidR="0019330A" w:rsidRDefault="00E35B28" w:rsidP="0019330A">
      <w:pPr>
        <w:spacing w:after="0"/>
        <w:ind w:firstLine="652"/>
        <w:rPr>
          <w:rFonts w:eastAsia="Times New Roman" w:cs="Times New Roman"/>
          <w:noProof/>
          <w:sz w:val="18"/>
          <w:szCs w:val="18"/>
          <w:lang w:eastAsia="pl-PL"/>
        </w:rPr>
      </w:pPr>
      <w:r w:rsidRPr="00D95FFB">
        <w:rPr>
          <w:rFonts w:eastAsia="Times New Roman" w:cs="Times New Roman"/>
          <w:noProof/>
          <w:sz w:val="18"/>
          <w:szCs w:val="18"/>
          <w:lang w:eastAsia="pl-PL"/>
        </w:rPr>
        <w:drawing>
          <wp:anchor distT="0" distB="0" distL="114300" distR="114300" simplePos="0" relativeHeight="251841536" behindDoc="0" locked="0" layoutInCell="1" allowOverlap="1" wp14:anchorId="44FBB981" wp14:editId="30F32406">
            <wp:simplePos x="0" y="0"/>
            <wp:positionH relativeFrom="margin">
              <wp:align>right</wp:align>
            </wp:positionH>
            <wp:positionV relativeFrom="paragraph">
              <wp:posOffset>183515</wp:posOffset>
            </wp:positionV>
            <wp:extent cx="5122545" cy="3650396"/>
            <wp:effectExtent l="0" t="0" r="1905" b="7620"/>
            <wp:wrapTopAndBottom/>
            <wp:docPr id="27" name="Obraz 27" descr="\\vmfkrk01\SZ\notatki informacyjne\wojewódzka\za 2020\Mapy\ZD3_za_2020\MapaWojZD3_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vmfkrk01\SZ\notatki informacyjne\wojewódzka\za 2020\Mapy\ZD3_za_2020\MapaWojZD3_202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50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330A" w:rsidRPr="00046D05">
        <w:rPr>
          <w:sz w:val="18"/>
          <w:szCs w:val="18"/>
        </w:rPr>
        <w:t>Stan w dniu 31 grudnia</w:t>
      </w:r>
      <w:r w:rsidR="0019330A" w:rsidRPr="00046D05">
        <w:rPr>
          <w:rFonts w:eastAsia="Times New Roman" w:cs="Times New Roman"/>
          <w:noProof/>
          <w:sz w:val="18"/>
          <w:szCs w:val="18"/>
          <w:lang w:eastAsia="pl-PL"/>
        </w:rPr>
        <w:t xml:space="preserve"> </w:t>
      </w:r>
    </w:p>
    <w:p w14:paraId="722333D3" w14:textId="77777777" w:rsidR="009F0341" w:rsidRDefault="009F0341" w:rsidP="009F0341">
      <w:pPr>
        <w:pStyle w:val="tytuwykresu"/>
        <w:rPr>
          <w:rFonts w:eastAsia="Times New Roman" w:cs="Times New Roman"/>
          <w:b w:val="0"/>
          <w:spacing w:val="0"/>
          <w:sz w:val="19"/>
          <w:szCs w:val="19"/>
          <w:lang w:eastAsia="pl-PL"/>
        </w:rPr>
      </w:pPr>
      <w:r w:rsidRPr="00D61A81">
        <w:rPr>
          <w:rFonts w:eastAsia="Times New Roman" w:cs="Times New Roman"/>
          <w:b w:val="0"/>
          <w:spacing w:val="0"/>
          <w:sz w:val="19"/>
          <w:szCs w:val="19"/>
          <w:lang w:eastAsia="pl-PL"/>
        </w:rPr>
        <w:lastRenderedPageBreak/>
        <w:t xml:space="preserve">W specjalistycznej opiece lekarskiej największy udział miały porady świadczone w poradniach chirurgicznych (16,3%). Często udzielano również porad w poradniach ginekologiczno-położniczych (11,4%) oraz okulistycznych (7,7%). </w:t>
      </w:r>
    </w:p>
    <w:p w14:paraId="054C9BAA" w14:textId="735ABD36" w:rsidR="009F0341" w:rsidRDefault="009F0341" w:rsidP="009F0341">
      <w:pPr>
        <w:spacing w:after="0"/>
        <w:rPr>
          <w:noProof/>
          <w:lang w:eastAsia="pl-PL"/>
        </w:rPr>
      </w:pPr>
      <w:r w:rsidRPr="00D61A81">
        <w:rPr>
          <w:rFonts w:eastAsia="Times New Roman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270BF0DE" wp14:editId="5042059C">
                <wp:simplePos x="0" y="0"/>
                <wp:positionH relativeFrom="column">
                  <wp:posOffset>5238750</wp:posOffset>
                </wp:positionH>
                <wp:positionV relativeFrom="page">
                  <wp:posOffset>1080135</wp:posOffset>
                </wp:positionV>
                <wp:extent cx="1724400" cy="1332000"/>
                <wp:effectExtent l="0" t="0" r="0" b="1905"/>
                <wp:wrapTight wrapText="bothSides">
                  <wp:wrapPolygon edited="0">
                    <wp:start x="716" y="0"/>
                    <wp:lineTo x="716" y="21322"/>
                    <wp:lineTo x="20765" y="21322"/>
                    <wp:lineTo x="20765" y="0"/>
                    <wp:lineTo x="716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33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E071A" w14:textId="667E8783" w:rsidR="009F0341" w:rsidRPr="006573AE" w:rsidRDefault="009F0341" w:rsidP="00872155">
                            <w:pPr>
                              <w:spacing w:before="0" w:after="0"/>
                            </w:pPr>
                            <w:r w:rsidRPr="00D61A8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2020 r. udzielono 13,1 mln porad lekarskich w podsta-wowej opiece zdrowotnej 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D61A8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9,9 mln porad specjalistycz-nych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BF0DE" id="Pole tekstowe 6" o:spid="_x0000_s1028" type="#_x0000_t202" style="position:absolute;margin-left:412.5pt;margin-top:85.05pt;width:135.8pt;height:104.9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" filled="f" stroked="f">
                <v:textbox>
                  <w:txbxContent>
                    <w:p w14:paraId="30FE071A" w14:textId="667E8783" w:rsidR="009F0341" w:rsidRPr="006573AE" w:rsidRDefault="009F0341" w:rsidP="00872155">
                      <w:pPr>
                        <w:spacing w:before="0" w:after="0"/>
                      </w:pPr>
                      <w:r w:rsidRPr="00D61A8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2020 r. udzielono 13,1 mln porad lekarskich w </w:t>
                      </w:r>
                      <w:proofErr w:type="spellStart"/>
                      <w:r w:rsidRPr="00D61A8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podsta-wowej</w:t>
                      </w:r>
                      <w:proofErr w:type="spellEnd"/>
                      <w:r w:rsidRPr="00D61A8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opiece zdrowotnej 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D61A8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9,9 mln porad </w:t>
                      </w:r>
                      <w:proofErr w:type="spellStart"/>
                      <w:r w:rsidRPr="00D61A8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specjalistycz-nych</w:t>
                      </w:r>
                      <w:proofErr w:type="spellEnd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9F0341">
        <w:rPr>
          <w:rFonts w:eastAsia="Times New Roman" w:cs="Times New Roman"/>
          <w:szCs w:val="19"/>
          <w:lang w:eastAsia="pl-PL"/>
        </w:rPr>
        <w:t>W poradniach podstawowej opieki zdrowotnej lekarze udzielili 13,1 mln porad , w tym 144,0 tys. (1,1%) stanowiły wizyty domowe.</w:t>
      </w:r>
    </w:p>
    <w:p w14:paraId="45F178F1" w14:textId="01AF3F05" w:rsidR="00693413" w:rsidRPr="00E4558F" w:rsidRDefault="00D61A81" w:rsidP="00E4558F">
      <w:pPr>
        <w:pStyle w:val="tytuwykresu"/>
        <w:rPr>
          <w:b w:val="0"/>
          <w:spacing w:val="0"/>
          <w:sz w:val="19"/>
          <w:shd w:val="clear" w:color="auto" w:fill="FFFFFF"/>
        </w:rPr>
      </w:pPr>
      <w:r w:rsidRPr="00D61A81">
        <w:rPr>
          <w:rFonts w:eastAsia="Times New Roman" w:cs="Times New Roman"/>
          <w:b w:val="0"/>
          <w:spacing w:val="0"/>
          <w:sz w:val="19"/>
          <w:szCs w:val="19"/>
          <w:lang w:eastAsia="pl-PL"/>
        </w:rPr>
        <w:t>Lekarze dentyści udzielili 2,9 mln porad, w tym w poradniach: stomatologicznych – 2,5 mln (86,5% ogólnej liczby porad udzielonych przez lekarzy</w:t>
      </w:r>
      <w:r w:rsidRPr="00D61A81">
        <w:rPr>
          <w:b w:val="0"/>
          <w:noProof/>
          <w:spacing w:val="0"/>
          <w:sz w:val="19"/>
          <w:shd w:val="clear" w:color="auto" w:fill="FFFFFF"/>
          <w:lang w:eastAsia="pl-PL"/>
        </w:rPr>
        <w:t xml:space="preserve"> dentystów), ortodontycznych – 181,4 tys. (6,3%), chirurgii stomatologicznej – 122,2 tys. (4,3%)</w:t>
      </w:r>
      <w:r w:rsidR="00693413" w:rsidRPr="00E4558F">
        <w:rPr>
          <w:b w:val="0"/>
          <w:spacing w:val="0"/>
          <w:sz w:val="19"/>
          <w:shd w:val="clear" w:color="auto" w:fill="FFFFFF"/>
        </w:rPr>
        <w:t>.</w:t>
      </w:r>
    </w:p>
    <w:p w14:paraId="5291EAEA" w14:textId="0AEBBC17" w:rsidR="00084458" w:rsidRDefault="009F0341" w:rsidP="006C273C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t>W 2020 r. w formie teleporad</w:t>
      </w:r>
      <w:r>
        <w:rPr>
          <w:rStyle w:val="Odwoanieprzypisudolnego"/>
          <w:shd w:val="clear" w:color="auto" w:fill="FFFFFF"/>
        </w:rPr>
        <w:footnoteReference w:id="1"/>
      </w:r>
      <w:r>
        <w:rPr>
          <w:shd w:val="clear" w:color="auto" w:fill="FFFFFF"/>
        </w:rPr>
        <w:t xml:space="preserve"> </w:t>
      </w:r>
      <w:r w:rsidRPr="009F0341">
        <w:rPr>
          <w:shd w:val="clear" w:color="auto" w:fill="FFFFFF"/>
        </w:rPr>
        <w:t xml:space="preserve">zrealizowano </w:t>
      </w:r>
      <w:r>
        <w:rPr>
          <w:shd w:val="clear" w:color="auto" w:fill="FFFFFF"/>
        </w:rPr>
        <w:t>4,3</w:t>
      </w:r>
      <w:r w:rsidRPr="009F0341">
        <w:rPr>
          <w:shd w:val="clear" w:color="auto" w:fill="FFFFFF"/>
        </w:rPr>
        <w:t xml:space="preserve"> mln porad lekarskich w podstawowej opiece zdrowotnej </w:t>
      </w:r>
      <w:r w:rsidR="0081584B">
        <w:rPr>
          <w:shd w:val="clear" w:color="auto" w:fill="FFFFFF"/>
        </w:rPr>
        <w:t xml:space="preserve">(32,5%) </w:t>
      </w:r>
      <w:r w:rsidRPr="009F0341">
        <w:rPr>
          <w:shd w:val="clear" w:color="auto" w:fill="FFFFFF"/>
        </w:rPr>
        <w:t xml:space="preserve">oraz </w:t>
      </w:r>
      <w:r>
        <w:rPr>
          <w:shd w:val="clear" w:color="auto" w:fill="FFFFFF"/>
        </w:rPr>
        <w:t>1,6</w:t>
      </w:r>
      <w:r w:rsidRPr="009F0341">
        <w:rPr>
          <w:shd w:val="clear" w:color="auto" w:fill="FFFFFF"/>
        </w:rPr>
        <w:t xml:space="preserve"> mln w opiece specjalistyczn</w:t>
      </w:r>
      <w:r>
        <w:rPr>
          <w:shd w:val="clear" w:color="auto" w:fill="FFFFFF"/>
        </w:rPr>
        <w:t>ej</w:t>
      </w:r>
      <w:r w:rsidR="0081584B">
        <w:rPr>
          <w:shd w:val="clear" w:color="auto" w:fill="FFFFFF"/>
        </w:rPr>
        <w:t xml:space="preserve"> (16,1%)</w:t>
      </w:r>
      <w:r>
        <w:rPr>
          <w:shd w:val="clear" w:color="auto" w:fill="FFFFFF"/>
        </w:rPr>
        <w:t>. Spośród porad stomatologicz</w:t>
      </w:r>
      <w:r w:rsidRPr="009F0341">
        <w:rPr>
          <w:shd w:val="clear" w:color="auto" w:fill="FFFFFF"/>
        </w:rPr>
        <w:t xml:space="preserve">nych </w:t>
      </w:r>
      <w:r>
        <w:rPr>
          <w:shd w:val="clear" w:color="auto" w:fill="FFFFFF"/>
        </w:rPr>
        <w:t>30,5</w:t>
      </w:r>
      <w:r w:rsidRPr="009F0341">
        <w:rPr>
          <w:shd w:val="clear" w:color="auto" w:fill="FFFFFF"/>
        </w:rPr>
        <w:t xml:space="preserve"> tys. stanowiły porady świadczone na odległość</w:t>
      </w:r>
      <w:r w:rsidR="0081584B">
        <w:rPr>
          <w:shd w:val="clear" w:color="auto" w:fill="FFFFFF"/>
        </w:rPr>
        <w:t xml:space="preserve"> (1,1%)</w:t>
      </w:r>
      <w:r w:rsidRPr="009F0341">
        <w:rPr>
          <w:shd w:val="clear" w:color="auto" w:fill="FFFFFF"/>
        </w:rPr>
        <w:t>.</w:t>
      </w:r>
    </w:p>
    <w:p w14:paraId="2EFE38D9" w14:textId="77777777" w:rsidR="009F0341" w:rsidRDefault="009F0341" w:rsidP="006C273C">
      <w:pPr>
        <w:spacing w:before="0"/>
        <w:rPr>
          <w:shd w:val="clear" w:color="auto" w:fill="FFFFFF"/>
        </w:rPr>
      </w:pPr>
    </w:p>
    <w:p w14:paraId="39405D06" w14:textId="15C94097" w:rsidR="00084458" w:rsidRDefault="00991A63" w:rsidP="00084458">
      <w:pPr>
        <w:jc w:val="both"/>
        <w:rPr>
          <w:rFonts w:eastAsia="Times New Roman" w:cs="Times New Roman"/>
          <w:b/>
          <w:sz w:val="18"/>
          <w:szCs w:val="18"/>
          <w:lang w:eastAsia="pl-PL"/>
        </w:rPr>
      </w:pPr>
      <w:r>
        <w:rPr>
          <w:rFonts w:eastAsia="Times New Roman" w:cs="Times New Roman"/>
          <w:b/>
          <w:sz w:val="18"/>
          <w:szCs w:val="18"/>
          <w:lang w:eastAsia="pl-PL"/>
        </w:rPr>
        <w:t>Tablica 1</w:t>
      </w:r>
      <w:r w:rsidR="00084458" w:rsidRPr="00421D26">
        <w:rPr>
          <w:rFonts w:eastAsia="Times New Roman" w:cs="Times New Roman"/>
          <w:b/>
          <w:sz w:val="18"/>
          <w:szCs w:val="18"/>
          <w:lang w:eastAsia="pl-PL"/>
        </w:rPr>
        <w:t xml:space="preserve">. Porady ambulatoryjnej opieki zdrowotnej </w:t>
      </w:r>
      <w:r w:rsidR="000621FD">
        <w:rPr>
          <w:rFonts w:eastAsia="Times New Roman" w:cs="Times New Roman"/>
          <w:b/>
          <w:sz w:val="18"/>
          <w:szCs w:val="18"/>
          <w:lang w:eastAsia="pl-PL"/>
        </w:rPr>
        <w:t xml:space="preserve">udzielone </w:t>
      </w:r>
      <w:r w:rsidR="00084458" w:rsidRPr="00421D26">
        <w:rPr>
          <w:rFonts w:eastAsia="Times New Roman" w:cs="Times New Roman"/>
          <w:b/>
          <w:sz w:val="18"/>
          <w:szCs w:val="18"/>
          <w:lang w:eastAsia="pl-PL"/>
        </w:rPr>
        <w:t xml:space="preserve">w miastach i na wsi w </w:t>
      </w:r>
      <w:r w:rsidR="00D61A81">
        <w:rPr>
          <w:rFonts w:eastAsia="Times New Roman" w:cs="Times New Roman"/>
          <w:b/>
          <w:sz w:val="18"/>
          <w:szCs w:val="18"/>
          <w:lang w:eastAsia="pl-PL"/>
        </w:rPr>
        <w:t>2020</w:t>
      </w:r>
      <w:r w:rsidR="00084458">
        <w:rPr>
          <w:rFonts w:eastAsia="Times New Roman" w:cs="Times New Roman"/>
          <w:b/>
          <w:sz w:val="18"/>
          <w:szCs w:val="18"/>
          <w:lang w:eastAsia="pl-PL"/>
        </w:rPr>
        <w:t xml:space="preserve"> </w:t>
      </w:r>
      <w:r w:rsidR="00084458" w:rsidRPr="00421D26">
        <w:rPr>
          <w:rFonts w:eastAsia="Times New Roman" w:cs="Times New Roman"/>
          <w:b/>
          <w:sz w:val="18"/>
          <w:szCs w:val="18"/>
          <w:lang w:eastAsia="pl-PL"/>
        </w:rPr>
        <w:t>r.</w:t>
      </w:r>
    </w:p>
    <w:tbl>
      <w:tblPr>
        <w:tblW w:w="7921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81"/>
        <w:gridCol w:w="1168"/>
        <w:gridCol w:w="1169"/>
        <w:gridCol w:w="1168"/>
        <w:gridCol w:w="1168"/>
        <w:gridCol w:w="1167"/>
      </w:tblGrid>
      <w:tr w:rsidR="000621FD" w:rsidRPr="00421D26" w14:paraId="1DCD4737" w14:textId="77777777" w:rsidTr="000621FD">
        <w:trPr>
          <w:trHeight w:val="184"/>
        </w:trPr>
        <w:tc>
          <w:tcPr>
            <w:tcW w:w="2081" w:type="dxa"/>
            <w:vMerge w:val="restart"/>
            <w:shd w:val="clear" w:color="auto" w:fill="auto"/>
            <w:vAlign w:val="center"/>
          </w:tcPr>
          <w:p w14:paraId="2CEF552B" w14:textId="0A11166A" w:rsidR="000621FD" w:rsidRPr="00421D26" w:rsidRDefault="000621FD" w:rsidP="000621FD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8" w:type="dxa"/>
            <w:vMerge w:val="restart"/>
            <w:shd w:val="clear" w:color="auto" w:fill="auto"/>
            <w:vAlign w:val="center"/>
          </w:tcPr>
          <w:p w14:paraId="74A32B8F" w14:textId="6AB364B3" w:rsidR="000621FD" w:rsidRPr="00421D26" w:rsidRDefault="000621FD" w:rsidP="000621FD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2337" w:type="dxa"/>
            <w:gridSpan w:val="2"/>
            <w:shd w:val="clear" w:color="auto" w:fill="auto"/>
            <w:vAlign w:val="center"/>
          </w:tcPr>
          <w:p w14:paraId="32CAFE18" w14:textId="15D3537E" w:rsidR="000621FD" w:rsidRPr="00421D26" w:rsidRDefault="00366E5C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2335" w:type="dxa"/>
            <w:gridSpan w:val="2"/>
            <w:shd w:val="clear" w:color="auto" w:fill="auto"/>
            <w:vAlign w:val="center"/>
          </w:tcPr>
          <w:p w14:paraId="30829CFC" w14:textId="3E364301" w:rsidR="000621FD" w:rsidRPr="00421D26" w:rsidRDefault="00366E5C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Wieś</w:t>
            </w:r>
          </w:p>
        </w:tc>
      </w:tr>
      <w:tr w:rsidR="000621FD" w:rsidRPr="00421D26" w14:paraId="347838B4" w14:textId="77777777" w:rsidTr="00136DC2">
        <w:tc>
          <w:tcPr>
            <w:tcW w:w="2081" w:type="dxa"/>
            <w:vMerge/>
            <w:shd w:val="clear" w:color="auto" w:fill="auto"/>
          </w:tcPr>
          <w:p w14:paraId="6731D063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68" w:type="dxa"/>
            <w:vMerge/>
            <w:shd w:val="clear" w:color="auto" w:fill="auto"/>
            <w:vAlign w:val="center"/>
          </w:tcPr>
          <w:p w14:paraId="7D1443C6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69" w:type="dxa"/>
            <w:shd w:val="clear" w:color="auto" w:fill="auto"/>
            <w:vAlign w:val="center"/>
          </w:tcPr>
          <w:p w14:paraId="0D78ECA8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731BA7E5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w tym w przychodniach</w:t>
            </w:r>
          </w:p>
        </w:tc>
        <w:tc>
          <w:tcPr>
            <w:tcW w:w="1168" w:type="dxa"/>
            <w:shd w:val="clear" w:color="auto" w:fill="auto"/>
            <w:vAlign w:val="center"/>
          </w:tcPr>
          <w:p w14:paraId="0704E53F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61DB4879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w tym w przychodniach</w:t>
            </w:r>
          </w:p>
        </w:tc>
      </w:tr>
      <w:tr w:rsidR="000621FD" w:rsidRPr="00421D26" w14:paraId="61CCB728" w14:textId="77777777" w:rsidTr="00136DC2">
        <w:tc>
          <w:tcPr>
            <w:tcW w:w="2081" w:type="dxa"/>
            <w:vMerge/>
            <w:tcBorders>
              <w:bottom w:val="single" w:sz="12" w:space="0" w:color="001D77"/>
            </w:tcBorders>
            <w:shd w:val="clear" w:color="auto" w:fill="auto"/>
          </w:tcPr>
          <w:p w14:paraId="032416B4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5840" w:type="dxa"/>
            <w:gridSpan w:val="5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1A87AB8B" w14:textId="77777777" w:rsidR="000621FD" w:rsidRPr="00421D26" w:rsidRDefault="000621FD" w:rsidP="00136DC2">
            <w:pPr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w tysiącach</w:t>
            </w:r>
          </w:p>
        </w:tc>
      </w:tr>
      <w:tr w:rsidR="00D61A81" w:rsidRPr="00421D26" w14:paraId="3069E193" w14:textId="77777777" w:rsidTr="00136DC2">
        <w:trPr>
          <w:trHeight w:val="200"/>
        </w:trPr>
        <w:tc>
          <w:tcPr>
            <w:tcW w:w="2081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59B6B34" w14:textId="77777777" w:rsidR="00D61A81" w:rsidRPr="00421D26" w:rsidRDefault="00D61A81" w:rsidP="00D61A81">
            <w:pPr>
              <w:tabs>
                <w:tab w:val="left" w:pos="2070"/>
              </w:tabs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Ogó</w:t>
            </w:r>
            <w:r w:rsidRPr="00421D26">
              <w:rPr>
                <w:rFonts w:eastAsia="Times New Roman" w:cs="Arial"/>
                <w:b/>
                <w:sz w:val="16"/>
                <w:szCs w:val="16"/>
                <w:lang w:eastAsia="pl-PL"/>
              </w:rPr>
              <w:t>łem</w:t>
            </w:r>
          </w:p>
        </w:tc>
        <w:tc>
          <w:tcPr>
            <w:tcW w:w="116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</w:tcPr>
          <w:p w14:paraId="366C4C0F" w14:textId="6E424ABA" w:rsidR="00D61A81" w:rsidRPr="00D61A81" w:rsidRDefault="00D61A81" w:rsidP="00D61A81">
            <w:pPr>
              <w:jc w:val="right"/>
              <w:rPr>
                <w:rFonts w:eastAsia="Times New Roman" w:cs="Calibri"/>
                <w:b/>
                <w:sz w:val="16"/>
                <w:szCs w:val="16"/>
                <w:lang w:eastAsia="pl-PL"/>
              </w:rPr>
            </w:pPr>
            <w:r w:rsidRPr="00D61A81">
              <w:rPr>
                <w:b/>
                <w:sz w:val="16"/>
                <w:szCs w:val="16"/>
              </w:rPr>
              <w:t>25931,2</w:t>
            </w:r>
          </w:p>
        </w:tc>
        <w:tc>
          <w:tcPr>
            <w:tcW w:w="1169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</w:tcPr>
          <w:p w14:paraId="73AEAEB1" w14:textId="3F19E54D" w:rsidR="00D61A81" w:rsidRPr="00D61A81" w:rsidRDefault="00D61A81" w:rsidP="00D61A81">
            <w:pPr>
              <w:jc w:val="right"/>
              <w:rPr>
                <w:rFonts w:eastAsia="Times New Roman" w:cs="Segoe UI"/>
                <w:b/>
                <w:sz w:val="16"/>
                <w:szCs w:val="16"/>
                <w:lang w:eastAsia="pl-PL"/>
              </w:rPr>
            </w:pPr>
            <w:r w:rsidRPr="00D61A81">
              <w:rPr>
                <w:b/>
                <w:sz w:val="16"/>
                <w:szCs w:val="16"/>
              </w:rPr>
              <w:t>20577,1</w:t>
            </w:r>
          </w:p>
        </w:tc>
        <w:tc>
          <w:tcPr>
            <w:tcW w:w="1168" w:type="dxa"/>
            <w:tcBorders>
              <w:top w:val="single" w:sz="12" w:space="0" w:color="001D77"/>
              <w:bottom w:val="single" w:sz="4" w:space="0" w:color="001D77"/>
            </w:tcBorders>
          </w:tcPr>
          <w:p w14:paraId="0F70B4F0" w14:textId="145C83ED" w:rsidR="00D61A81" w:rsidRPr="00D61A81" w:rsidRDefault="00D61A81" w:rsidP="00D61A81">
            <w:pPr>
              <w:jc w:val="right"/>
              <w:rPr>
                <w:rFonts w:eastAsia="Times New Roman" w:cs="Segoe UI"/>
                <w:b/>
                <w:sz w:val="16"/>
                <w:szCs w:val="16"/>
                <w:lang w:eastAsia="pl-PL"/>
              </w:rPr>
            </w:pPr>
            <w:r w:rsidRPr="00D61A81">
              <w:rPr>
                <w:b/>
                <w:sz w:val="16"/>
                <w:szCs w:val="16"/>
              </w:rPr>
              <w:t>20427,6</w:t>
            </w:r>
          </w:p>
        </w:tc>
        <w:tc>
          <w:tcPr>
            <w:tcW w:w="1168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</w:tcPr>
          <w:p w14:paraId="71DA1FBF" w14:textId="2E5ADED6" w:rsidR="00D61A81" w:rsidRPr="00D61A81" w:rsidRDefault="00D61A81" w:rsidP="00D61A81">
            <w:pPr>
              <w:jc w:val="right"/>
              <w:rPr>
                <w:rFonts w:eastAsia="Times New Roman" w:cs="Segoe UI"/>
                <w:b/>
                <w:sz w:val="16"/>
                <w:szCs w:val="16"/>
                <w:lang w:eastAsia="pl-PL"/>
              </w:rPr>
            </w:pPr>
            <w:r w:rsidRPr="00D61A81">
              <w:rPr>
                <w:b/>
                <w:sz w:val="16"/>
                <w:szCs w:val="16"/>
              </w:rPr>
              <w:t>5354,1</w:t>
            </w:r>
          </w:p>
        </w:tc>
        <w:tc>
          <w:tcPr>
            <w:tcW w:w="1167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auto"/>
          </w:tcPr>
          <w:p w14:paraId="5800C3F1" w14:textId="421EF81A" w:rsidR="00D61A81" w:rsidRPr="00D61A81" w:rsidRDefault="00D61A81" w:rsidP="00D61A81">
            <w:pPr>
              <w:jc w:val="right"/>
              <w:rPr>
                <w:rFonts w:eastAsia="Times New Roman" w:cs="Segoe UI"/>
                <w:b/>
                <w:sz w:val="16"/>
                <w:szCs w:val="16"/>
                <w:lang w:eastAsia="pl-PL"/>
              </w:rPr>
            </w:pPr>
            <w:r w:rsidRPr="00D61A81">
              <w:rPr>
                <w:b/>
                <w:sz w:val="16"/>
                <w:szCs w:val="16"/>
              </w:rPr>
              <w:t>5245,3</w:t>
            </w:r>
          </w:p>
        </w:tc>
      </w:tr>
      <w:tr w:rsidR="00D61A81" w:rsidRPr="00421D26" w14:paraId="3EFBE400" w14:textId="77777777" w:rsidTr="00136DC2">
        <w:tc>
          <w:tcPr>
            <w:tcW w:w="2081" w:type="dxa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8FF82E4" w14:textId="44F2C421" w:rsidR="00D61A81" w:rsidRPr="00421D26" w:rsidRDefault="00D61A81" w:rsidP="00D61A81">
            <w:pPr>
              <w:tabs>
                <w:tab w:val="left" w:pos="2070"/>
              </w:tabs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Lekarskie</w:t>
            </w:r>
          </w:p>
        </w:tc>
        <w:tc>
          <w:tcPr>
            <w:tcW w:w="1168" w:type="dxa"/>
            <w:tcBorders>
              <w:top w:val="single" w:sz="4" w:space="0" w:color="001D77"/>
            </w:tcBorders>
            <w:shd w:val="clear" w:color="auto" w:fill="auto"/>
          </w:tcPr>
          <w:p w14:paraId="2D4D5167" w14:textId="3E348311" w:rsidR="00D61A81" w:rsidRPr="00D61A81" w:rsidRDefault="00D61A81" w:rsidP="00D61A81">
            <w:pPr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23060,8</w:t>
            </w:r>
          </w:p>
        </w:tc>
        <w:tc>
          <w:tcPr>
            <w:tcW w:w="1169" w:type="dxa"/>
            <w:tcBorders>
              <w:top w:val="single" w:sz="4" w:space="0" w:color="001D77"/>
            </w:tcBorders>
            <w:shd w:val="clear" w:color="auto" w:fill="auto"/>
          </w:tcPr>
          <w:p w14:paraId="0A389777" w14:textId="1364C0FD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18235,9</w:t>
            </w:r>
          </w:p>
        </w:tc>
        <w:tc>
          <w:tcPr>
            <w:tcW w:w="1168" w:type="dxa"/>
            <w:tcBorders>
              <w:top w:val="single" w:sz="4" w:space="0" w:color="001D77"/>
            </w:tcBorders>
          </w:tcPr>
          <w:p w14:paraId="381768CD" w14:textId="5C316A6D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18178,1</w:t>
            </w:r>
          </w:p>
        </w:tc>
        <w:tc>
          <w:tcPr>
            <w:tcW w:w="1168" w:type="dxa"/>
            <w:tcBorders>
              <w:top w:val="single" w:sz="4" w:space="0" w:color="001D77"/>
            </w:tcBorders>
            <w:shd w:val="clear" w:color="auto" w:fill="auto"/>
          </w:tcPr>
          <w:p w14:paraId="751C5FA1" w14:textId="42887044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4824,9</w:t>
            </w:r>
          </w:p>
        </w:tc>
        <w:tc>
          <w:tcPr>
            <w:tcW w:w="1167" w:type="dxa"/>
            <w:tcBorders>
              <w:top w:val="single" w:sz="4" w:space="0" w:color="001D77"/>
            </w:tcBorders>
            <w:shd w:val="clear" w:color="auto" w:fill="auto"/>
          </w:tcPr>
          <w:p w14:paraId="5C8D978D" w14:textId="6719A92A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4812,9</w:t>
            </w:r>
          </w:p>
        </w:tc>
      </w:tr>
      <w:tr w:rsidR="00D61A81" w:rsidRPr="0028500C" w14:paraId="5D0B506A" w14:textId="77777777" w:rsidTr="00136DC2">
        <w:tc>
          <w:tcPr>
            <w:tcW w:w="2081" w:type="dxa"/>
            <w:shd w:val="clear" w:color="auto" w:fill="auto"/>
            <w:vAlign w:val="bottom"/>
          </w:tcPr>
          <w:p w14:paraId="60669D6E" w14:textId="77777777" w:rsidR="00D61A81" w:rsidRPr="00421D26" w:rsidRDefault="00D61A81" w:rsidP="00D61A81">
            <w:pPr>
              <w:tabs>
                <w:tab w:val="left" w:pos="2070"/>
              </w:tabs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421D26">
              <w:rPr>
                <w:rFonts w:eastAsia="Times New Roman" w:cs="Arial"/>
                <w:sz w:val="16"/>
                <w:szCs w:val="16"/>
                <w:lang w:eastAsia="pl-PL"/>
              </w:rPr>
              <w:t>Stoma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tologiczne</w:t>
            </w:r>
          </w:p>
        </w:tc>
        <w:tc>
          <w:tcPr>
            <w:tcW w:w="1168" w:type="dxa"/>
            <w:shd w:val="clear" w:color="auto" w:fill="auto"/>
          </w:tcPr>
          <w:p w14:paraId="5BB25F19" w14:textId="4775CFD6" w:rsidR="00D61A81" w:rsidRPr="00D61A81" w:rsidRDefault="00D61A81" w:rsidP="00D61A81">
            <w:pPr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2870,4</w:t>
            </w:r>
          </w:p>
        </w:tc>
        <w:tc>
          <w:tcPr>
            <w:tcW w:w="1169" w:type="dxa"/>
            <w:shd w:val="clear" w:color="auto" w:fill="auto"/>
          </w:tcPr>
          <w:p w14:paraId="64F72FA0" w14:textId="2B920CD6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2341,2</w:t>
            </w:r>
          </w:p>
        </w:tc>
        <w:tc>
          <w:tcPr>
            <w:tcW w:w="1168" w:type="dxa"/>
          </w:tcPr>
          <w:p w14:paraId="79EAFC64" w14:textId="20FDBAE4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2249,5</w:t>
            </w:r>
          </w:p>
        </w:tc>
        <w:tc>
          <w:tcPr>
            <w:tcW w:w="1168" w:type="dxa"/>
            <w:shd w:val="clear" w:color="auto" w:fill="auto"/>
          </w:tcPr>
          <w:p w14:paraId="46E17E6A" w14:textId="71B899B1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529,2</w:t>
            </w:r>
          </w:p>
        </w:tc>
        <w:tc>
          <w:tcPr>
            <w:tcW w:w="1167" w:type="dxa"/>
            <w:shd w:val="clear" w:color="auto" w:fill="auto"/>
          </w:tcPr>
          <w:p w14:paraId="53BB8C89" w14:textId="0F144352" w:rsidR="00D61A81" w:rsidRPr="00D61A81" w:rsidRDefault="00D61A81" w:rsidP="00D61A81">
            <w:pPr>
              <w:jc w:val="right"/>
              <w:rPr>
                <w:rFonts w:eastAsia="Times New Roman" w:cs="Segoe UI"/>
                <w:sz w:val="16"/>
                <w:szCs w:val="16"/>
                <w:lang w:eastAsia="pl-PL"/>
              </w:rPr>
            </w:pPr>
            <w:r w:rsidRPr="00D61A81">
              <w:rPr>
                <w:sz w:val="16"/>
                <w:szCs w:val="16"/>
              </w:rPr>
              <w:t>432,4</w:t>
            </w:r>
          </w:p>
        </w:tc>
      </w:tr>
    </w:tbl>
    <w:p w14:paraId="1543CF64" w14:textId="77777777" w:rsidR="00EC3435" w:rsidRDefault="00EC3435" w:rsidP="00E4558F">
      <w:pPr>
        <w:spacing w:before="0"/>
        <w:rPr>
          <w:b/>
          <w:sz w:val="18"/>
          <w:szCs w:val="18"/>
        </w:rPr>
      </w:pPr>
    </w:p>
    <w:p w14:paraId="0B21D750" w14:textId="7C7E78A9" w:rsidR="00084458" w:rsidRDefault="000A6A41" w:rsidP="00577239">
      <w:pPr>
        <w:spacing w:line="288" w:lineRule="auto"/>
        <w:rPr>
          <w:b/>
          <w:noProof/>
          <w:color w:val="212492"/>
          <w:spacing w:val="-2"/>
          <w:sz w:val="18"/>
          <w:szCs w:val="18"/>
          <w:lang w:eastAsia="pl-PL"/>
        </w:rPr>
      </w:pPr>
      <w:r w:rsidRPr="00580B04">
        <w:rPr>
          <w:b/>
          <w:sz w:val="18"/>
          <w:szCs w:val="18"/>
        </w:rPr>
        <w:t xml:space="preserve">Wykres </w:t>
      </w:r>
      <w:r w:rsidR="00E2314B" w:rsidRPr="00580B04">
        <w:rPr>
          <w:b/>
          <w:sz w:val="18"/>
          <w:szCs w:val="18"/>
        </w:rPr>
        <w:t>1</w:t>
      </w:r>
      <w:r w:rsidRPr="00580B04">
        <w:rPr>
          <w:b/>
          <w:sz w:val="18"/>
          <w:szCs w:val="18"/>
        </w:rPr>
        <w:t xml:space="preserve">. Specjalistyczne porady lekarskie według rodzaju poradni </w:t>
      </w:r>
      <w:r w:rsidR="00D61A81" w:rsidRPr="00580B04">
        <w:rPr>
          <w:b/>
          <w:sz w:val="18"/>
          <w:szCs w:val="18"/>
        </w:rPr>
        <w:t>w 2020</w:t>
      </w:r>
      <w:r w:rsidRPr="00580B04">
        <w:rPr>
          <w:b/>
          <w:sz w:val="18"/>
          <w:szCs w:val="18"/>
        </w:rPr>
        <w:t xml:space="preserve"> r.</w:t>
      </w:r>
      <w:r w:rsidRPr="009F61AF">
        <w:rPr>
          <w:b/>
          <w:noProof/>
          <w:color w:val="212492"/>
          <w:spacing w:val="-2"/>
          <w:sz w:val="18"/>
          <w:szCs w:val="18"/>
          <w:lang w:eastAsia="pl-PL"/>
        </w:rPr>
        <w:t xml:space="preserve"> </w:t>
      </w:r>
    </w:p>
    <w:p w14:paraId="1AE7E229" w14:textId="329266A4" w:rsidR="00580B04" w:rsidRDefault="009F0341" w:rsidP="00580B04">
      <w:pPr>
        <w:spacing w:line="288" w:lineRule="auto"/>
        <w:jc w:val="center"/>
        <w:rPr>
          <w:b/>
          <w:noProof/>
          <w:color w:val="212492"/>
          <w:spacing w:val="-2"/>
          <w:sz w:val="18"/>
          <w:szCs w:val="18"/>
          <w:lang w:eastAsia="pl-PL"/>
        </w:rPr>
      </w:pPr>
      <w:r>
        <w:rPr>
          <w:b/>
          <w:noProof/>
          <w:color w:val="212492"/>
          <w:spacing w:val="-2"/>
          <w:sz w:val="18"/>
          <w:szCs w:val="18"/>
          <w:lang w:eastAsia="pl-PL"/>
        </w:rPr>
        <w:drawing>
          <wp:inline distT="0" distB="0" distL="0" distR="0" wp14:anchorId="632952FC" wp14:editId="089AB806">
            <wp:extent cx="4688205" cy="4145915"/>
            <wp:effectExtent l="0" t="0" r="0" b="698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414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6BF51E" w14:textId="0C1B8CA0" w:rsidR="00037C70" w:rsidRDefault="00D61A81" w:rsidP="00596187">
      <w:pPr>
        <w:pStyle w:val="tytuwykresu"/>
        <w:spacing w:after="0"/>
        <w:rPr>
          <w:b w:val="0"/>
          <w:color w:val="000000" w:themeColor="text1"/>
          <w:sz w:val="19"/>
          <w:szCs w:val="19"/>
          <w:shd w:val="clear" w:color="auto" w:fill="FFFFFF"/>
        </w:rPr>
      </w:pPr>
      <w:r w:rsidRPr="00D61A81">
        <w:rPr>
          <w:b w:val="0"/>
          <w:color w:val="000000" w:themeColor="text1"/>
          <w:sz w:val="19"/>
          <w:szCs w:val="19"/>
          <w:shd w:val="clear" w:color="auto" w:fill="FFFFFF"/>
        </w:rPr>
        <w:lastRenderedPageBreak/>
        <w:t>W 2020 r. najwięcej porad w ambulatoryjnej opiece zdrowotnej odnotowano w placówkach zlokalizowanych w powiecie m. Kraków (9,9 mln), a najmniej – w powiecie proszowickim (244,1</w:t>
      </w:r>
      <w:r>
        <w:rPr>
          <w:b w:val="0"/>
          <w:color w:val="000000" w:themeColor="text1"/>
          <w:sz w:val="19"/>
          <w:szCs w:val="19"/>
          <w:shd w:val="clear" w:color="auto" w:fill="FFFFFF"/>
        </w:rPr>
        <w:t> </w:t>
      </w:r>
      <w:r w:rsidRPr="00D61A81">
        <w:rPr>
          <w:b w:val="0"/>
          <w:color w:val="000000" w:themeColor="text1"/>
          <w:sz w:val="19"/>
          <w:szCs w:val="19"/>
          <w:shd w:val="clear" w:color="auto" w:fill="FFFFFF"/>
        </w:rPr>
        <w:t>tys.). Przeciętna liczba porad ambulatoryjnych w przeliczeniu na 1 mieszkańca w</w:t>
      </w:r>
      <w:r>
        <w:rPr>
          <w:b w:val="0"/>
          <w:color w:val="000000" w:themeColor="text1"/>
          <w:sz w:val="19"/>
          <w:szCs w:val="19"/>
          <w:shd w:val="clear" w:color="auto" w:fill="FFFFFF"/>
        </w:rPr>
        <w:t>oje</w:t>
      </w:r>
      <w:r w:rsidRPr="00D61A81">
        <w:rPr>
          <w:b w:val="0"/>
          <w:color w:val="000000" w:themeColor="text1"/>
          <w:sz w:val="19"/>
          <w:szCs w:val="19"/>
          <w:shd w:val="clear" w:color="auto" w:fill="FFFFFF"/>
        </w:rPr>
        <w:t>wództwa wyniosła 7,6 (w skali kraju 7,4).</w:t>
      </w:r>
    </w:p>
    <w:p w14:paraId="4C50EDDD" w14:textId="77777777" w:rsidR="00D5121D" w:rsidRDefault="00D5121D" w:rsidP="00596187">
      <w:pPr>
        <w:pStyle w:val="tytuwykresu"/>
        <w:spacing w:after="0"/>
        <w:rPr>
          <w:b w:val="0"/>
          <w:color w:val="000000" w:themeColor="text1"/>
          <w:sz w:val="19"/>
          <w:szCs w:val="19"/>
          <w:shd w:val="clear" w:color="auto" w:fill="FFFFFF"/>
        </w:rPr>
      </w:pPr>
    </w:p>
    <w:p w14:paraId="2A06C6E7" w14:textId="34473472" w:rsidR="00EE0FB3" w:rsidRDefault="00EE0FB3" w:rsidP="00EE0FB3">
      <w:pPr>
        <w:jc w:val="both"/>
        <w:rPr>
          <w:rFonts w:eastAsia="Times New Roman" w:cs="Times New Roman"/>
          <w:b/>
          <w:sz w:val="18"/>
          <w:szCs w:val="18"/>
          <w:lang w:eastAsia="pl-PL"/>
        </w:rPr>
      </w:pPr>
      <w:r>
        <w:rPr>
          <w:rFonts w:eastAsia="Times New Roman" w:cs="Times New Roman"/>
          <w:b/>
          <w:sz w:val="18"/>
          <w:szCs w:val="18"/>
          <w:lang w:eastAsia="pl-PL"/>
        </w:rPr>
        <w:t>Tablica 2</w:t>
      </w:r>
      <w:r w:rsidRPr="00421D26">
        <w:rPr>
          <w:rFonts w:eastAsia="Times New Roman" w:cs="Times New Roman"/>
          <w:b/>
          <w:sz w:val="18"/>
          <w:szCs w:val="18"/>
          <w:lang w:eastAsia="pl-PL"/>
        </w:rPr>
        <w:t xml:space="preserve">. Porady ambulatoryjnej opieki zdrowotnej </w:t>
      </w:r>
      <w:r>
        <w:rPr>
          <w:rFonts w:eastAsia="Times New Roman" w:cs="Times New Roman"/>
          <w:b/>
          <w:sz w:val="18"/>
          <w:szCs w:val="18"/>
          <w:lang w:eastAsia="pl-PL"/>
        </w:rPr>
        <w:t>według powiatów i rodzajów porad</w:t>
      </w:r>
      <w:r w:rsidRPr="00421D26">
        <w:rPr>
          <w:rFonts w:eastAsia="Times New Roman" w:cs="Times New Roman"/>
          <w:b/>
          <w:sz w:val="18"/>
          <w:szCs w:val="18"/>
          <w:lang w:eastAsia="pl-PL"/>
        </w:rPr>
        <w:t xml:space="preserve"> w </w:t>
      </w:r>
      <w:r w:rsidR="00D61A81">
        <w:rPr>
          <w:rFonts w:eastAsia="Times New Roman" w:cs="Times New Roman"/>
          <w:b/>
          <w:sz w:val="18"/>
          <w:szCs w:val="18"/>
          <w:lang w:eastAsia="pl-PL"/>
        </w:rPr>
        <w:t>2020</w:t>
      </w:r>
      <w:r>
        <w:rPr>
          <w:rFonts w:eastAsia="Times New Roman" w:cs="Times New Roman"/>
          <w:b/>
          <w:sz w:val="18"/>
          <w:szCs w:val="18"/>
          <w:lang w:eastAsia="pl-PL"/>
        </w:rPr>
        <w:t xml:space="preserve"> </w:t>
      </w:r>
      <w:r w:rsidRPr="00421D26">
        <w:rPr>
          <w:rFonts w:eastAsia="Times New Roman" w:cs="Times New Roman"/>
          <w:b/>
          <w:sz w:val="18"/>
          <w:szCs w:val="18"/>
          <w:lang w:eastAsia="pl-PL"/>
        </w:rPr>
        <w:t>r.</w:t>
      </w:r>
    </w:p>
    <w:tbl>
      <w:tblPr>
        <w:tblW w:w="8106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1"/>
        <w:gridCol w:w="1247"/>
        <w:gridCol w:w="1247"/>
        <w:gridCol w:w="1247"/>
        <w:gridCol w:w="1247"/>
        <w:gridCol w:w="1247"/>
      </w:tblGrid>
      <w:tr w:rsidR="008850FF" w:rsidRPr="000A3DBD" w14:paraId="0B5E50C1" w14:textId="77777777" w:rsidTr="008850FF">
        <w:tc>
          <w:tcPr>
            <w:tcW w:w="1871" w:type="dxa"/>
            <w:vMerge w:val="restart"/>
            <w:shd w:val="clear" w:color="auto" w:fill="auto"/>
            <w:vAlign w:val="center"/>
          </w:tcPr>
          <w:p w14:paraId="7FD8827E" w14:textId="1F9ECAE0" w:rsidR="008850FF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247" w:type="dxa"/>
            <w:vMerge w:val="restart"/>
            <w:vAlign w:val="center"/>
          </w:tcPr>
          <w:p w14:paraId="301318D4" w14:textId="31447A4C" w:rsidR="008850FF" w:rsidRPr="000A3DBD" w:rsidRDefault="00444E5A" w:rsidP="009328B7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3741" w:type="dxa"/>
            <w:gridSpan w:val="3"/>
            <w:vAlign w:val="center"/>
          </w:tcPr>
          <w:p w14:paraId="5F3758DB" w14:textId="26C26C25" w:rsidR="008850FF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Lekarskie</w:t>
            </w:r>
          </w:p>
        </w:tc>
        <w:tc>
          <w:tcPr>
            <w:tcW w:w="1247" w:type="dxa"/>
            <w:vMerge w:val="restart"/>
            <w:vAlign w:val="center"/>
          </w:tcPr>
          <w:p w14:paraId="6958B681" w14:textId="574AD5FD" w:rsidR="008850FF" w:rsidRPr="000A3DBD" w:rsidRDefault="008850FF" w:rsidP="008850F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Stomatologiczne</w:t>
            </w:r>
          </w:p>
        </w:tc>
      </w:tr>
      <w:tr w:rsidR="008850FF" w:rsidRPr="000A3DBD" w14:paraId="585E5247" w14:textId="77777777" w:rsidTr="008850FF">
        <w:tc>
          <w:tcPr>
            <w:tcW w:w="1871" w:type="dxa"/>
            <w:vMerge/>
            <w:shd w:val="clear" w:color="auto" w:fill="auto"/>
            <w:vAlign w:val="center"/>
          </w:tcPr>
          <w:p w14:paraId="60FB4FF3" w14:textId="5A8446D9" w:rsidR="008850FF" w:rsidRPr="000A3DBD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47" w:type="dxa"/>
            <w:vMerge/>
            <w:vAlign w:val="center"/>
          </w:tcPr>
          <w:p w14:paraId="24371085" w14:textId="7CAAC0FF" w:rsidR="008850FF" w:rsidRPr="000A3DBD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F817FBA" w14:textId="559D35A2" w:rsidR="008850FF" w:rsidRPr="000A3DBD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razem</w:t>
            </w:r>
          </w:p>
        </w:tc>
        <w:tc>
          <w:tcPr>
            <w:tcW w:w="1247" w:type="dxa"/>
          </w:tcPr>
          <w:p w14:paraId="69E7340E" w14:textId="216279C8" w:rsidR="008850FF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podstawowej opieki zdrowotnej</w:t>
            </w:r>
          </w:p>
        </w:tc>
        <w:tc>
          <w:tcPr>
            <w:tcW w:w="1247" w:type="dxa"/>
            <w:vAlign w:val="center"/>
          </w:tcPr>
          <w:p w14:paraId="560DF25D" w14:textId="05DB35D0" w:rsidR="008850FF" w:rsidRDefault="008850FF" w:rsidP="008850F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specjalistyczne</w:t>
            </w:r>
          </w:p>
        </w:tc>
        <w:tc>
          <w:tcPr>
            <w:tcW w:w="1247" w:type="dxa"/>
            <w:vMerge/>
          </w:tcPr>
          <w:p w14:paraId="7017B3EC" w14:textId="1551EEDE" w:rsidR="008850FF" w:rsidRPr="000A3DBD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8850FF" w:rsidRPr="000A3DBD" w14:paraId="486A0A0F" w14:textId="77777777" w:rsidTr="00136DC2">
        <w:tc>
          <w:tcPr>
            <w:tcW w:w="1871" w:type="dxa"/>
            <w:vMerge/>
            <w:shd w:val="clear" w:color="auto" w:fill="auto"/>
            <w:vAlign w:val="center"/>
          </w:tcPr>
          <w:p w14:paraId="30CE8737" w14:textId="77777777" w:rsidR="008850FF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35" w:type="dxa"/>
            <w:gridSpan w:val="5"/>
            <w:vAlign w:val="center"/>
          </w:tcPr>
          <w:p w14:paraId="7DFC0573" w14:textId="7C076840" w:rsidR="008850FF" w:rsidRPr="000A3DBD" w:rsidRDefault="008850FF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tysiącach</w:t>
            </w:r>
          </w:p>
        </w:tc>
      </w:tr>
      <w:tr w:rsidR="00D61A81" w:rsidRPr="000A3DBD" w14:paraId="095B830A" w14:textId="77777777" w:rsidTr="008850FF">
        <w:trPr>
          <w:trHeight w:val="304"/>
        </w:trPr>
        <w:tc>
          <w:tcPr>
            <w:tcW w:w="1871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</w:tcPr>
          <w:p w14:paraId="35875D36" w14:textId="216CE359" w:rsidR="00D61A81" w:rsidRPr="00BC07F4" w:rsidRDefault="00D61A81" w:rsidP="00D61A81">
            <w:pPr>
              <w:pStyle w:val="Tekstpodstawowywcity2"/>
              <w:tabs>
                <w:tab w:val="left" w:leader="dot" w:pos="3739"/>
              </w:tabs>
              <w:spacing w:before="120" w:line="240" w:lineRule="exact"/>
              <w:ind w:left="340" w:hanging="340"/>
              <w:rPr>
                <w:rFonts w:ascii="Fira Sans" w:hAnsi="Fira Sans" w:cs="Arial"/>
                <w:b/>
                <w:sz w:val="16"/>
                <w:szCs w:val="16"/>
              </w:rPr>
            </w:pPr>
            <w:r>
              <w:rPr>
                <w:rFonts w:ascii="Fira Sans" w:hAnsi="Fira Sans" w:cs="Arial"/>
                <w:b/>
                <w:sz w:val="16"/>
                <w:szCs w:val="16"/>
              </w:rPr>
              <w:t>Województwo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</w:tcPr>
          <w:p w14:paraId="250FBE48" w14:textId="4667E4CA" w:rsidR="00D61A81" w:rsidRPr="00D61A81" w:rsidRDefault="00D61A81" w:rsidP="00D61A81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 w:rsidRPr="00D61A81">
              <w:rPr>
                <w:b/>
                <w:sz w:val="16"/>
                <w:szCs w:val="16"/>
              </w:rPr>
              <w:t>25931,2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</w:tcPr>
          <w:p w14:paraId="68038594" w14:textId="799B4838" w:rsidR="00D61A81" w:rsidRPr="00D61A81" w:rsidRDefault="00D61A81" w:rsidP="00D61A81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 w:rsidRPr="00D61A81">
              <w:rPr>
                <w:b/>
                <w:sz w:val="16"/>
                <w:szCs w:val="16"/>
              </w:rPr>
              <w:t>23060,8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</w:tcPr>
          <w:p w14:paraId="500DBEE0" w14:textId="728B4E5E" w:rsidR="00D61A81" w:rsidRPr="00D61A81" w:rsidRDefault="00D61A81" w:rsidP="00D61A81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 w:rsidRPr="00D61A81">
              <w:rPr>
                <w:b/>
                <w:sz w:val="16"/>
                <w:szCs w:val="16"/>
              </w:rPr>
              <w:t>13110,9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</w:tcPr>
          <w:p w14:paraId="6A286C29" w14:textId="7082492A" w:rsidR="00D61A81" w:rsidRPr="00D61A81" w:rsidRDefault="00D61A81" w:rsidP="00D61A81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 w:rsidRPr="00D61A81">
              <w:rPr>
                <w:b/>
                <w:sz w:val="16"/>
                <w:szCs w:val="16"/>
              </w:rPr>
              <w:t>9949,9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</w:tcPr>
          <w:p w14:paraId="2BCA423A" w14:textId="4A5C3D3C" w:rsidR="00D61A81" w:rsidRPr="00D61A81" w:rsidRDefault="00D61A81" w:rsidP="00D61A81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 w:rsidRPr="00D61A81">
              <w:rPr>
                <w:b/>
                <w:sz w:val="16"/>
                <w:szCs w:val="16"/>
              </w:rPr>
              <w:t>2870,4</w:t>
            </w:r>
          </w:p>
        </w:tc>
      </w:tr>
      <w:tr w:rsidR="00D61A81" w:rsidRPr="000A3DBD" w14:paraId="3E334F46" w14:textId="77777777" w:rsidTr="008850FF">
        <w:tc>
          <w:tcPr>
            <w:tcW w:w="1871" w:type="dxa"/>
            <w:shd w:val="clear" w:color="auto" w:fill="auto"/>
          </w:tcPr>
          <w:p w14:paraId="446FA410" w14:textId="1F387AE7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Bocheński</w:t>
            </w:r>
          </w:p>
        </w:tc>
        <w:tc>
          <w:tcPr>
            <w:tcW w:w="1247" w:type="dxa"/>
          </w:tcPr>
          <w:p w14:paraId="09F5D6F4" w14:textId="2D22EE05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675,3</w:t>
            </w:r>
          </w:p>
        </w:tc>
        <w:tc>
          <w:tcPr>
            <w:tcW w:w="1247" w:type="dxa"/>
          </w:tcPr>
          <w:p w14:paraId="3743F9A6" w14:textId="3D62EF0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602,2</w:t>
            </w:r>
          </w:p>
        </w:tc>
        <w:tc>
          <w:tcPr>
            <w:tcW w:w="1247" w:type="dxa"/>
          </w:tcPr>
          <w:p w14:paraId="3BF0ACD8" w14:textId="3D8FABDB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435,5</w:t>
            </w:r>
          </w:p>
        </w:tc>
        <w:tc>
          <w:tcPr>
            <w:tcW w:w="1247" w:type="dxa"/>
          </w:tcPr>
          <w:p w14:paraId="45CD392F" w14:textId="3B167FC6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166,7</w:t>
            </w:r>
          </w:p>
        </w:tc>
        <w:tc>
          <w:tcPr>
            <w:tcW w:w="1247" w:type="dxa"/>
          </w:tcPr>
          <w:p w14:paraId="6D179EC8" w14:textId="0B59F8A5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73,0</w:t>
            </w:r>
          </w:p>
        </w:tc>
      </w:tr>
      <w:tr w:rsidR="00D61A81" w:rsidRPr="000A3DBD" w14:paraId="5BC02E82" w14:textId="77777777" w:rsidTr="008850FF">
        <w:tc>
          <w:tcPr>
            <w:tcW w:w="1871" w:type="dxa"/>
            <w:shd w:val="clear" w:color="auto" w:fill="auto"/>
          </w:tcPr>
          <w:p w14:paraId="51750A91" w14:textId="3E123BF9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Brzeski</w:t>
            </w:r>
          </w:p>
        </w:tc>
        <w:tc>
          <w:tcPr>
            <w:tcW w:w="1247" w:type="dxa"/>
          </w:tcPr>
          <w:p w14:paraId="12234A39" w14:textId="668D69C9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530,4</w:t>
            </w:r>
          </w:p>
        </w:tc>
        <w:tc>
          <w:tcPr>
            <w:tcW w:w="1247" w:type="dxa"/>
          </w:tcPr>
          <w:p w14:paraId="6EE3359C" w14:textId="229E339D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466,1</w:t>
            </w:r>
          </w:p>
        </w:tc>
        <w:tc>
          <w:tcPr>
            <w:tcW w:w="1247" w:type="dxa"/>
          </w:tcPr>
          <w:p w14:paraId="4039D55E" w14:textId="62A243A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288,4</w:t>
            </w:r>
          </w:p>
        </w:tc>
        <w:tc>
          <w:tcPr>
            <w:tcW w:w="1247" w:type="dxa"/>
          </w:tcPr>
          <w:p w14:paraId="1D8C97C3" w14:textId="4516711D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177,7</w:t>
            </w:r>
          </w:p>
        </w:tc>
        <w:tc>
          <w:tcPr>
            <w:tcW w:w="1247" w:type="dxa"/>
          </w:tcPr>
          <w:p w14:paraId="35A6D182" w14:textId="1C9B7A02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64,3</w:t>
            </w:r>
          </w:p>
        </w:tc>
      </w:tr>
      <w:tr w:rsidR="00D61A81" w:rsidRPr="000A3DBD" w14:paraId="3D66DBE4" w14:textId="77777777" w:rsidTr="00136DC2">
        <w:tc>
          <w:tcPr>
            <w:tcW w:w="1871" w:type="dxa"/>
            <w:shd w:val="clear" w:color="auto" w:fill="auto"/>
          </w:tcPr>
          <w:p w14:paraId="76C51999" w14:textId="269A9CB4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Chrzanowski</w:t>
            </w:r>
          </w:p>
        </w:tc>
        <w:tc>
          <w:tcPr>
            <w:tcW w:w="1247" w:type="dxa"/>
          </w:tcPr>
          <w:p w14:paraId="027403C3" w14:textId="221D84A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834,3</w:t>
            </w:r>
          </w:p>
        </w:tc>
        <w:tc>
          <w:tcPr>
            <w:tcW w:w="1247" w:type="dxa"/>
          </w:tcPr>
          <w:p w14:paraId="37C10903" w14:textId="7AF029A7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766,5</w:t>
            </w:r>
          </w:p>
        </w:tc>
        <w:tc>
          <w:tcPr>
            <w:tcW w:w="1247" w:type="dxa"/>
          </w:tcPr>
          <w:p w14:paraId="7E5B28DD" w14:textId="0A302AE5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478,3</w:t>
            </w:r>
          </w:p>
        </w:tc>
        <w:tc>
          <w:tcPr>
            <w:tcW w:w="1247" w:type="dxa"/>
          </w:tcPr>
          <w:p w14:paraId="03838246" w14:textId="5C40ED4C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288,2</w:t>
            </w:r>
          </w:p>
        </w:tc>
        <w:tc>
          <w:tcPr>
            <w:tcW w:w="1247" w:type="dxa"/>
          </w:tcPr>
          <w:p w14:paraId="67297B2A" w14:textId="408AE1CE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67,8</w:t>
            </w:r>
          </w:p>
        </w:tc>
      </w:tr>
      <w:tr w:rsidR="00D61A81" w:rsidRPr="000A3DBD" w14:paraId="549D1EC0" w14:textId="77777777" w:rsidTr="008850FF">
        <w:tc>
          <w:tcPr>
            <w:tcW w:w="1871" w:type="dxa"/>
            <w:shd w:val="clear" w:color="auto" w:fill="auto"/>
          </w:tcPr>
          <w:p w14:paraId="2E0E874E" w14:textId="38C37F60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Dąbrowski</w:t>
            </w:r>
          </w:p>
        </w:tc>
        <w:tc>
          <w:tcPr>
            <w:tcW w:w="1247" w:type="dxa"/>
          </w:tcPr>
          <w:p w14:paraId="7E698E21" w14:textId="0DCAA52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363,1</w:t>
            </w:r>
          </w:p>
        </w:tc>
        <w:tc>
          <w:tcPr>
            <w:tcW w:w="1247" w:type="dxa"/>
          </w:tcPr>
          <w:p w14:paraId="327E7D2D" w14:textId="2B9E9958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311,4</w:t>
            </w:r>
          </w:p>
        </w:tc>
        <w:tc>
          <w:tcPr>
            <w:tcW w:w="1247" w:type="dxa"/>
          </w:tcPr>
          <w:p w14:paraId="2BE50CF3" w14:textId="4DE8431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222,7</w:t>
            </w:r>
          </w:p>
        </w:tc>
        <w:tc>
          <w:tcPr>
            <w:tcW w:w="1247" w:type="dxa"/>
          </w:tcPr>
          <w:p w14:paraId="3995047C" w14:textId="6CB6C3A6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88,7</w:t>
            </w:r>
          </w:p>
        </w:tc>
        <w:tc>
          <w:tcPr>
            <w:tcW w:w="1247" w:type="dxa"/>
          </w:tcPr>
          <w:p w14:paraId="24D9DA6C" w14:textId="5C96139C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51,7</w:t>
            </w:r>
          </w:p>
        </w:tc>
      </w:tr>
      <w:tr w:rsidR="00D61A81" w:rsidRPr="000A3DBD" w14:paraId="23F55680" w14:textId="77777777" w:rsidTr="008850FF">
        <w:tc>
          <w:tcPr>
            <w:tcW w:w="1871" w:type="dxa"/>
            <w:shd w:val="clear" w:color="auto" w:fill="auto"/>
          </w:tcPr>
          <w:p w14:paraId="2AB18A76" w14:textId="262E218B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Gorlicki</w:t>
            </w:r>
          </w:p>
        </w:tc>
        <w:tc>
          <w:tcPr>
            <w:tcW w:w="1247" w:type="dxa"/>
          </w:tcPr>
          <w:p w14:paraId="78199B1E" w14:textId="079298C9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675,1</w:t>
            </w:r>
          </w:p>
        </w:tc>
        <w:tc>
          <w:tcPr>
            <w:tcW w:w="1247" w:type="dxa"/>
          </w:tcPr>
          <w:p w14:paraId="0960CE54" w14:textId="689EA225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615,6</w:t>
            </w:r>
          </w:p>
        </w:tc>
        <w:tc>
          <w:tcPr>
            <w:tcW w:w="1247" w:type="dxa"/>
          </w:tcPr>
          <w:p w14:paraId="51260C0B" w14:textId="4D5E4E25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447,7</w:t>
            </w:r>
          </w:p>
        </w:tc>
        <w:tc>
          <w:tcPr>
            <w:tcW w:w="1247" w:type="dxa"/>
          </w:tcPr>
          <w:p w14:paraId="61D82CE1" w14:textId="3D26222A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167,9</w:t>
            </w:r>
          </w:p>
        </w:tc>
        <w:tc>
          <w:tcPr>
            <w:tcW w:w="1247" w:type="dxa"/>
          </w:tcPr>
          <w:p w14:paraId="3D3E8EB4" w14:textId="4F5A2197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59,4</w:t>
            </w:r>
          </w:p>
        </w:tc>
      </w:tr>
      <w:tr w:rsidR="00D61A81" w:rsidRPr="000A3DBD" w14:paraId="5BBDC9BB" w14:textId="77777777" w:rsidTr="008850FF">
        <w:tc>
          <w:tcPr>
            <w:tcW w:w="1871" w:type="dxa"/>
            <w:shd w:val="clear" w:color="auto" w:fill="auto"/>
          </w:tcPr>
          <w:p w14:paraId="1B0FFCF9" w14:textId="19C82192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Krakowski</w:t>
            </w:r>
          </w:p>
        </w:tc>
        <w:tc>
          <w:tcPr>
            <w:tcW w:w="1247" w:type="dxa"/>
          </w:tcPr>
          <w:p w14:paraId="4F6895A0" w14:textId="3510994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1457,1</w:t>
            </w:r>
          </w:p>
        </w:tc>
        <w:tc>
          <w:tcPr>
            <w:tcW w:w="1247" w:type="dxa"/>
          </w:tcPr>
          <w:p w14:paraId="7A410BAA" w14:textId="6C39545C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1332,0</w:t>
            </w:r>
          </w:p>
        </w:tc>
        <w:tc>
          <w:tcPr>
            <w:tcW w:w="1247" w:type="dxa"/>
          </w:tcPr>
          <w:p w14:paraId="5956C348" w14:textId="64F94DAA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1067,7</w:t>
            </w:r>
          </w:p>
        </w:tc>
        <w:tc>
          <w:tcPr>
            <w:tcW w:w="1247" w:type="dxa"/>
          </w:tcPr>
          <w:p w14:paraId="2C697238" w14:textId="73B5BBB2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264,3</w:t>
            </w:r>
          </w:p>
        </w:tc>
        <w:tc>
          <w:tcPr>
            <w:tcW w:w="1247" w:type="dxa"/>
          </w:tcPr>
          <w:p w14:paraId="644F92C0" w14:textId="6496B423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125,1</w:t>
            </w:r>
          </w:p>
        </w:tc>
      </w:tr>
      <w:tr w:rsidR="00D61A81" w:rsidRPr="000A3DBD" w14:paraId="3277F07D" w14:textId="77777777" w:rsidTr="008850FF">
        <w:tc>
          <w:tcPr>
            <w:tcW w:w="1871" w:type="dxa"/>
            <w:shd w:val="clear" w:color="auto" w:fill="auto"/>
          </w:tcPr>
          <w:p w14:paraId="6C5C4A40" w14:textId="35A02CB4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Limanowski</w:t>
            </w:r>
          </w:p>
        </w:tc>
        <w:tc>
          <w:tcPr>
            <w:tcW w:w="1247" w:type="dxa"/>
          </w:tcPr>
          <w:p w14:paraId="2B9977CE" w14:textId="2BE069B7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705,4</w:t>
            </w:r>
          </w:p>
        </w:tc>
        <w:tc>
          <w:tcPr>
            <w:tcW w:w="1247" w:type="dxa"/>
          </w:tcPr>
          <w:p w14:paraId="3995EBBC" w14:textId="65B4559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618,5</w:t>
            </w:r>
          </w:p>
        </w:tc>
        <w:tc>
          <w:tcPr>
            <w:tcW w:w="1247" w:type="dxa"/>
          </w:tcPr>
          <w:p w14:paraId="277B5E81" w14:textId="7BB63789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454,1</w:t>
            </w:r>
          </w:p>
        </w:tc>
        <w:tc>
          <w:tcPr>
            <w:tcW w:w="1247" w:type="dxa"/>
          </w:tcPr>
          <w:p w14:paraId="4781533A" w14:textId="1FB217D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164,4</w:t>
            </w:r>
          </w:p>
        </w:tc>
        <w:tc>
          <w:tcPr>
            <w:tcW w:w="1247" w:type="dxa"/>
          </w:tcPr>
          <w:p w14:paraId="4762C04C" w14:textId="1C3C6B0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86,9</w:t>
            </w:r>
          </w:p>
        </w:tc>
      </w:tr>
      <w:tr w:rsidR="00D61A81" w:rsidRPr="000A3DBD" w14:paraId="59954DCF" w14:textId="77777777" w:rsidTr="008850FF">
        <w:tc>
          <w:tcPr>
            <w:tcW w:w="1871" w:type="dxa"/>
            <w:shd w:val="clear" w:color="auto" w:fill="auto"/>
          </w:tcPr>
          <w:p w14:paraId="3B315DC1" w14:textId="115479A7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Miechowski</w:t>
            </w:r>
          </w:p>
        </w:tc>
        <w:tc>
          <w:tcPr>
            <w:tcW w:w="1247" w:type="dxa"/>
          </w:tcPr>
          <w:p w14:paraId="6FE69924" w14:textId="44271531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332,0</w:t>
            </w:r>
          </w:p>
        </w:tc>
        <w:tc>
          <w:tcPr>
            <w:tcW w:w="1247" w:type="dxa"/>
          </w:tcPr>
          <w:p w14:paraId="7C8DE6B9" w14:textId="7745628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305,3</w:t>
            </w:r>
          </w:p>
        </w:tc>
        <w:tc>
          <w:tcPr>
            <w:tcW w:w="1247" w:type="dxa"/>
          </w:tcPr>
          <w:p w14:paraId="7254160B" w14:textId="5076CA97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184,3</w:t>
            </w:r>
          </w:p>
        </w:tc>
        <w:tc>
          <w:tcPr>
            <w:tcW w:w="1247" w:type="dxa"/>
          </w:tcPr>
          <w:p w14:paraId="6AD92FBB" w14:textId="535675C6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121,0</w:t>
            </w:r>
          </w:p>
        </w:tc>
        <w:tc>
          <w:tcPr>
            <w:tcW w:w="1247" w:type="dxa"/>
          </w:tcPr>
          <w:p w14:paraId="290901C3" w14:textId="57194B3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26,7</w:t>
            </w:r>
          </w:p>
        </w:tc>
      </w:tr>
      <w:tr w:rsidR="00D61A81" w:rsidRPr="000A3DBD" w14:paraId="2470D7FD" w14:textId="77777777" w:rsidTr="008850FF">
        <w:tc>
          <w:tcPr>
            <w:tcW w:w="1871" w:type="dxa"/>
            <w:shd w:val="clear" w:color="auto" w:fill="auto"/>
          </w:tcPr>
          <w:p w14:paraId="32EB0A6D" w14:textId="50BD539B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Myślenicki</w:t>
            </w:r>
          </w:p>
        </w:tc>
        <w:tc>
          <w:tcPr>
            <w:tcW w:w="1247" w:type="dxa"/>
          </w:tcPr>
          <w:p w14:paraId="7DFBB76F" w14:textId="6ED4DC1E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850,3</w:t>
            </w:r>
          </w:p>
        </w:tc>
        <w:tc>
          <w:tcPr>
            <w:tcW w:w="1247" w:type="dxa"/>
          </w:tcPr>
          <w:p w14:paraId="3CB9143C" w14:textId="57FDEE26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734,4</w:t>
            </w:r>
          </w:p>
        </w:tc>
        <w:tc>
          <w:tcPr>
            <w:tcW w:w="1247" w:type="dxa"/>
          </w:tcPr>
          <w:p w14:paraId="5D17983D" w14:textId="529428D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498,9</w:t>
            </w:r>
          </w:p>
        </w:tc>
        <w:tc>
          <w:tcPr>
            <w:tcW w:w="1247" w:type="dxa"/>
          </w:tcPr>
          <w:p w14:paraId="234A25D4" w14:textId="6A1A8B6A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235,5</w:t>
            </w:r>
          </w:p>
        </w:tc>
        <w:tc>
          <w:tcPr>
            <w:tcW w:w="1247" w:type="dxa"/>
          </w:tcPr>
          <w:p w14:paraId="6E99FC4C" w14:textId="599A20F2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116,0</w:t>
            </w:r>
          </w:p>
        </w:tc>
      </w:tr>
      <w:tr w:rsidR="00D61A81" w:rsidRPr="000A3DBD" w14:paraId="78B454AD" w14:textId="77777777" w:rsidTr="008850FF">
        <w:tc>
          <w:tcPr>
            <w:tcW w:w="1871" w:type="dxa"/>
            <w:shd w:val="clear" w:color="auto" w:fill="auto"/>
          </w:tcPr>
          <w:p w14:paraId="460BCE36" w14:textId="6971F9B7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Nowosądecki</w:t>
            </w:r>
          </w:p>
        </w:tc>
        <w:tc>
          <w:tcPr>
            <w:tcW w:w="1247" w:type="dxa"/>
          </w:tcPr>
          <w:p w14:paraId="4DF2D3E5" w14:textId="4A70E118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901,5</w:t>
            </w:r>
          </w:p>
        </w:tc>
        <w:tc>
          <w:tcPr>
            <w:tcW w:w="1247" w:type="dxa"/>
          </w:tcPr>
          <w:p w14:paraId="77B7CFB4" w14:textId="0A46814C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826,6</w:t>
            </w:r>
          </w:p>
        </w:tc>
        <w:tc>
          <w:tcPr>
            <w:tcW w:w="1247" w:type="dxa"/>
          </w:tcPr>
          <w:p w14:paraId="61A83296" w14:textId="617CDC9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719,0</w:t>
            </w:r>
          </w:p>
        </w:tc>
        <w:tc>
          <w:tcPr>
            <w:tcW w:w="1247" w:type="dxa"/>
          </w:tcPr>
          <w:p w14:paraId="0CA98A9F" w14:textId="724605DA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107,6</w:t>
            </w:r>
          </w:p>
        </w:tc>
        <w:tc>
          <w:tcPr>
            <w:tcW w:w="1247" w:type="dxa"/>
          </w:tcPr>
          <w:p w14:paraId="5F37BF57" w14:textId="662DB8E8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74,9</w:t>
            </w:r>
          </w:p>
        </w:tc>
      </w:tr>
      <w:tr w:rsidR="00D61A81" w:rsidRPr="000A3DBD" w14:paraId="338AB629" w14:textId="77777777" w:rsidTr="008850FF">
        <w:tc>
          <w:tcPr>
            <w:tcW w:w="1871" w:type="dxa"/>
            <w:shd w:val="clear" w:color="auto" w:fill="auto"/>
          </w:tcPr>
          <w:p w14:paraId="13197A26" w14:textId="2F3587FD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Nowotarski</w:t>
            </w:r>
          </w:p>
        </w:tc>
        <w:tc>
          <w:tcPr>
            <w:tcW w:w="1247" w:type="dxa"/>
          </w:tcPr>
          <w:p w14:paraId="536FCFB5" w14:textId="50C2E718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994,5</w:t>
            </w:r>
          </w:p>
        </w:tc>
        <w:tc>
          <w:tcPr>
            <w:tcW w:w="1247" w:type="dxa"/>
          </w:tcPr>
          <w:p w14:paraId="03802CAC" w14:textId="0A715EE8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911,3</w:t>
            </w:r>
          </w:p>
        </w:tc>
        <w:tc>
          <w:tcPr>
            <w:tcW w:w="1247" w:type="dxa"/>
          </w:tcPr>
          <w:p w14:paraId="673E74C2" w14:textId="11C80721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599,1</w:t>
            </w:r>
          </w:p>
        </w:tc>
        <w:tc>
          <w:tcPr>
            <w:tcW w:w="1247" w:type="dxa"/>
          </w:tcPr>
          <w:p w14:paraId="6212321B" w14:textId="6D93FC0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312,2</w:t>
            </w:r>
          </w:p>
        </w:tc>
        <w:tc>
          <w:tcPr>
            <w:tcW w:w="1247" w:type="dxa"/>
          </w:tcPr>
          <w:p w14:paraId="6F192AC5" w14:textId="28FF502D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83,2</w:t>
            </w:r>
          </w:p>
        </w:tc>
      </w:tr>
      <w:tr w:rsidR="00D61A81" w:rsidRPr="000A3DBD" w14:paraId="15EC67F6" w14:textId="77777777" w:rsidTr="008850FF">
        <w:tc>
          <w:tcPr>
            <w:tcW w:w="1871" w:type="dxa"/>
            <w:shd w:val="clear" w:color="auto" w:fill="auto"/>
          </w:tcPr>
          <w:p w14:paraId="00A29D95" w14:textId="52F0FC6C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Olkuski</w:t>
            </w:r>
          </w:p>
        </w:tc>
        <w:tc>
          <w:tcPr>
            <w:tcW w:w="1247" w:type="dxa"/>
          </w:tcPr>
          <w:p w14:paraId="79840A02" w14:textId="36ACFD9B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697,0</w:t>
            </w:r>
          </w:p>
        </w:tc>
        <w:tc>
          <w:tcPr>
            <w:tcW w:w="1247" w:type="dxa"/>
          </w:tcPr>
          <w:p w14:paraId="5980E75C" w14:textId="3604378B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644,7</w:t>
            </w:r>
          </w:p>
        </w:tc>
        <w:tc>
          <w:tcPr>
            <w:tcW w:w="1247" w:type="dxa"/>
          </w:tcPr>
          <w:p w14:paraId="4138AABC" w14:textId="03B289D3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441,8</w:t>
            </w:r>
          </w:p>
        </w:tc>
        <w:tc>
          <w:tcPr>
            <w:tcW w:w="1247" w:type="dxa"/>
          </w:tcPr>
          <w:p w14:paraId="35FAC0DE" w14:textId="7CD23156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202,9</w:t>
            </w:r>
          </w:p>
        </w:tc>
        <w:tc>
          <w:tcPr>
            <w:tcW w:w="1247" w:type="dxa"/>
          </w:tcPr>
          <w:p w14:paraId="6FC5E4EE" w14:textId="08FF9C1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52,2</w:t>
            </w:r>
          </w:p>
        </w:tc>
      </w:tr>
      <w:tr w:rsidR="00D61A81" w:rsidRPr="000A3DBD" w14:paraId="077BCEF0" w14:textId="77777777" w:rsidTr="008850FF">
        <w:tc>
          <w:tcPr>
            <w:tcW w:w="1871" w:type="dxa"/>
            <w:shd w:val="clear" w:color="auto" w:fill="auto"/>
          </w:tcPr>
          <w:p w14:paraId="4A74F59D" w14:textId="7801B3A3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Oświęcimski</w:t>
            </w:r>
          </w:p>
        </w:tc>
        <w:tc>
          <w:tcPr>
            <w:tcW w:w="1247" w:type="dxa"/>
          </w:tcPr>
          <w:p w14:paraId="03FF7210" w14:textId="70994002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1089,6</w:t>
            </w:r>
          </w:p>
        </w:tc>
        <w:tc>
          <w:tcPr>
            <w:tcW w:w="1247" w:type="dxa"/>
          </w:tcPr>
          <w:p w14:paraId="79C7841C" w14:textId="35A0EF9E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973,2</w:t>
            </w:r>
          </w:p>
        </w:tc>
        <w:tc>
          <w:tcPr>
            <w:tcW w:w="1247" w:type="dxa"/>
          </w:tcPr>
          <w:p w14:paraId="76241E21" w14:textId="2116BD9E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631,2</w:t>
            </w:r>
          </w:p>
        </w:tc>
        <w:tc>
          <w:tcPr>
            <w:tcW w:w="1247" w:type="dxa"/>
          </w:tcPr>
          <w:p w14:paraId="62A4D0D9" w14:textId="27EE46A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342,0</w:t>
            </w:r>
          </w:p>
        </w:tc>
        <w:tc>
          <w:tcPr>
            <w:tcW w:w="1247" w:type="dxa"/>
          </w:tcPr>
          <w:p w14:paraId="67ECEE38" w14:textId="3EB64CCA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116,4</w:t>
            </w:r>
          </w:p>
        </w:tc>
      </w:tr>
      <w:tr w:rsidR="00D61A81" w:rsidRPr="000A3DBD" w14:paraId="309FFA6B" w14:textId="77777777" w:rsidTr="008850FF">
        <w:tc>
          <w:tcPr>
            <w:tcW w:w="1871" w:type="dxa"/>
            <w:shd w:val="clear" w:color="auto" w:fill="auto"/>
          </w:tcPr>
          <w:p w14:paraId="0468CCD5" w14:textId="53C8EDD4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Proszowicki</w:t>
            </w:r>
          </w:p>
        </w:tc>
        <w:tc>
          <w:tcPr>
            <w:tcW w:w="1247" w:type="dxa"/>
          </w:tcPr>
          <w:p w14:paraId="4386B250" w14:textId="697FF564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244,1</w:t>
            </w:r>
          </w:p>
        </w:tc>
        <w:tc>
          <w:tcPr>
            <w:tcW w:w="1247" w:type="dxa"/>
          </w:tcPr>
          <w:p w14:paraId="217383FA" w14:textId="3279AE2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255,1</w:t>
            </w:r>
          </w:p>
        </w:tc>
        <w:tc>
          <w:tcPr>
            <w:tcW w:w="1247" w:type="dxa"/>
          </w:tcPr>
          <w:p w14:paraId="679ACA49" w14:textId="2E6F529D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169,1</w:t>
            </w:r>
          </w:p>
        </w:tc>
        <w:tc>
          <w:tcPr>
            <w:tcW w:w="1247" w:type="dxa"/>
          </w:tcPr>
          <w:p w14:paraId="384F42C3" w14:textId="2C63A0EB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56,0</w:t>
            </w:r>
          </w:p>
        </w:tc>
        <w:tc>
          <w:tcPr>
            <w:tcW w:w="1247" w:type="dxa"/>
          </w:tcPr>
          <w:p w14:paraId="53C1106D" w14:textId="62CED44A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19,0</w:t>
            </w:r>
          </w:p>
        </w:tc>
      </w:tr>
      <w:tr w:rsidR="00D61A81" w:rsidRPr="000A3DBD" w14:paraId="4E2BA6BA" w14:textId="77777777" w:rsidTr="008850FF">
        <w:tc>
          <w:tcPr>
            <w:tcW w:w="1871" w:type="dxa"/>
            <w:shd w:val="clear" w:color="auto" w:fill="auto"/>
          </w:tcPr>
          <w:p w14:paraId="39C96FE5" w14:textId="0E30229D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Suski</w:t>
            </w:r>
          </w:p>
        </w:tc>
        <w:tc>
          <w:tcPr>
            <w:tcW w:w="1247" w:type="dxa"/>
          </w:tcPr>
          <w:p w14:paraId="7FD68525" w14:textId="789EB29C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430,7</w:t>
            </w:r>
          </w:p>
        </w:tc>
        <w:tc>
          <w:tcPr>
            <w:tcW w:w="1247" w:type="dxa"/>
          </w:tcPr>
          <w:p w14:paraId="63BEDE4A" w14:textId="094189C8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391,5</w:t>
            </w:r>
          </w:p>
        </w:tc>
        <w:tc>
          <w:tcPr>
            <w:tcW w:w="1247" w:type="dxa"/>
          </w:tcPr>
          <w:p w14:paraId="2C62B4D8" w14:textId="2CED747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271,1</w:t>
            </w:r>
          </w:p>
        </w:tc>
        <w:tc>
          <w:tcPr>
            <w:tcW w:w="1247" w:type="dxa"/>
          </w:tcPr>
          <w:p w14:paraId="61C094E3" w14:textId="7B194551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120,5</w:t>
            </w:r>
          </w:p>
        </w:tc>
        <w:tc>
          <w:tcPr>
            <w:tcW w:w="1247" w:type="dxa"/>
          </w:tcPr>
          <w:p w14:paraId="341CC12D" w14:textId="7715E3A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39,1</w:t>
            </w:r>
          </w:p>
        </w:tc>
      </w:tr>
      <w:tr w:rsidR="00D61A81" w:rsidRPr="000A3DBD" w14:paraId="2416B50D" w14:textId="77777777" w:rsidTr="008850FF">
        <w:tc>
          <w:tcPr>
            <w:tcW w:w="1871" w:type="dxa"/>
            <w:shd w:val="clear" w:color="auto" w:fill="auto"/>
          </w:tcPr>
          <w:p w14:paraId="74EACC62" w14:textId="646B0482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Tarnowski</w:t>
            </w:r>
          </w:p>
        </w:tc>
        <w:tc>
          <w:tcPr>
            <w:tcW w:w="1247" w:type="dxa"/>
          </w:tcPr>
          <w:p w14:paraId="6EAFCFFF" w14:textId="4CDDDFB2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859,5</w:t>
            </w:r>
          </w:p>
        </w:tc>
        <w:tc>
          <w:tcPr>
            <w:tcW w:w="1247" w:type="dxa"/>
          </w:tcPr>
          <w:p w14:paraId="69CB6857" w14:textId="626466E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778,7</w:t>
            </w:r>
          </w:p>
        </w:tc>
        <w:tc>
          <w:tcPr>
            <w:tcW w:w="1247" w:type="dxa"/>
          </w:tcPr>
          <w:p w14:paraId="3B6EB170" w14:textId="32963C6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665,6</w:t>
            </w:r>
          </w:p>
        </w:tc>
        <w:tc>
          <w:tcPr>
            <w:tcW w:w="1247" w:type="dxa"/>
          </w:tcPr>
          <w:p w14:paraId="2099FBBE" w14:textId="629B4427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113,0</w:t>
            </w:r>
          </w:p>
        </w:tc>
        <w:tc>
          <w:tcPr>
            <w:tcW w:w="1247" w:type="dxa"/>
          </w:tcPr>
          <w:p w14:paraId="4E5B6AA2" w14:textId="059BB023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80,8</w:t>
            </w:r>
          </w:p>
        </w:tc>
      </w:tr>
      <w:tr w:rsidR="00D61A81" w:rsidRPr="000A3DBD" w14:paraId="4D981F6B" w14:textId="77777777" w:rsidTr="008850FF">
        <w:tc>
          <w:tcPr>
            <w:tcW w:w="1871" w:type="dxa"/>
            <w:shd w:val="clear" w:color="auto" w:fill="auto"/>
          </w:tcPr>
          <w:p w14:paraId="3A5FEE0E" w14:textId="1AC4E790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Tatrzański</w:t>
            </w:r>
          </w:p>
        </w:tc>
        <w:tc>
          <w:tcPr>
            <w:tcW w:w="1247" w:type="dxa"/>
          </w:tcPr>
          <w:p w14:paraId="0D3C51B3" w14:textId="424AC821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463,4</w:t>
            </w:r>
          </w:p>
        </w:tc>
        <w:tc>
          <w:tcPr>
            <w:tcW w:w="1247" w:type="dxa"/>
          </w:tcPr>
          <w:p w14:paraId="5E1705DC" w14:textId="0E4FA743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429,2</w:t>
            </w:r>
          </w:p>
        </w:tc>
        <w:tc>
          <w:tcPr>
            <w:tcW w:w="1247" w:type="dxa"/>
          </w:tcPr>
          <w:p w14:paraId="3448ADDA" w14:textId="75F5EFBC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249,4</w:t>
            </w:r>
          </w:p>
        </w:tc>
        <w:tc>
          <w:tcPr>
            <w:tcW w:w="1247" w:type="dxa"/>
          </w:tcPr>
          <w:p w14:paraId="6342515F" w14:textId="12DB8946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179,9</w:t>
            </w:r>
          </w:p>
        </w:tc>
        <w:tc>
          <w:tcPr>
            <w:tcW w:w="1247" w:type="dxa"/>
          </w:tcPr>
          <w:p w14:paraId="023886CD" w14:textId="7BD5673F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34,1</w:t>
            </w:r>
          </w:p>
        </w:tc>
      </w:tr>
      <w:tr w:rsidR="00D61A81" w:rsidRPr="000A3DBD" w14:paraId="22B06002" w14:textId="77777777" w:rsidTr="008850FF">
        <w:tc>
          <w:tcPr>
            <w:tcW w:w="1871" w:type="dxa"/>
            <w:shd w:val="clear" w:color="auto" w:fill="auto"/>
          </w:tcPr>
          <w:p w14:paraId="4606D701" w14:textId="4B2A6B96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Wadowicki</w:t>
            </w:r>
          </w:p>
        </w:tc>
        <w:tc>
          <w:tcPr>
            <w:tcW w:w="1247" w:type="dxa"/>
          </w:tcPr>
          <w:p w14:paraId="0F7314E9" w14:textId="64D8CFA8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811,5</w:t>
            </w:r>
          </w:p>
        </w:tc>
        <w:tc>
          <w:tcPr>
            <w:tcW w:w="1247" w:type="dxa"/>
          </w:tcPr>
          <w:p w14:paraId="4CF5F66D" w14:textId="4F207877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724,9</w:t>
            </w:r>
          </w:p>
        </w:tc>
        <w:tc>
          <w:tcPr>
            <w:tcW w:w="1247" w:type="dxa"/>
          </w:tcPr>
          <w:p w14:paraId="12FB8DE4" w14:textId="24848C5E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524,5</w:t>
            </w:r>
          </w:p>
        </w:tc>
        <w:tc>
          <w:tcPr>
            <w:tcW w:w="1247" w:type="dxa"/>
          </w:tcPr>
          <w:p w14:paraId="577F1295" w14:textId="6CBB9369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200,5</w:t>
            </w:r>
          </w:p>
        </w:tc>
        <w:tc>
          <w:tcPr>
            <w:tcW w:w="1247" w:type="dxa"/>
          </w:tcPr>
          <w:p w14:paraId="40F8C528" w14:textId="3E06B8B0" w:rsidR="00D61A81" w:rsidRPr="00D61A81" w:rsidRDefault="00D61A81" w:rsidP="00D61A81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86,5</w:t>
            </w:r>
          </w:p>
        </w:tc>
      </w:tr>
      <w:tr w:rsidR="00D61A81" w:rsidRPr="000A3DBD" w14:paraId="58579669" w14:textId="77777777" w:rsidTr="007C2A1F">
        <w:tc>
          <w:tcPr>
            <w:tcW w:w="1871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5F0011A" w14:textId="77777777" w:rsidR="00D61A81" w:rsidRPr="008850F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Wielicki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366FFA9" w14:textId="38C8B5F4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653,4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16ADF99" w14:textId="1E5C727F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596,3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C10A4F4" w14:textId="5545CEFE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478,0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5952392" w14:textId="3B72DBB9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118,4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</w:tcPr>
          <w:p w14:paraId="658271E0" w14:textId="5C417A9E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57,1</w:t>
            </w:r>
          </w:p>
        </w:tc>
      </w:tr>
      <w:tr w:rsidR="00D61A81" w:rsidRPr="000A3DBD" w14:paraId="60C56732" w14:textId="77777777" w:rsidTr="007C2A1F">
        <w:tc>
          <w:tcPr>
            <w:tcW w:w="1871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11C5D5" w14:textId="77777777" w:rsidR="00D61A81" w:rsidRPr="007C2A1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M. Kraków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4DF4C55" w14:textId="30A901C8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9901,9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5800517" w14:textId="0B3B0FFD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8657,2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B4FFD47" w14:textId="1D6F29EE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3300,3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6B44FED" w14:textId="71921B06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5356,9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</w:tcPr>
          <w:p w14:paraId="2E6B2DB6" w14:textId="2D6288D1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1244,7</w:t>
            </w:r>
          </w:p>
        </w:tc>
      </w:tr>
      <w:tr w:rsidR="00D61A81" w:rsidRPr="000A3DBD" w14:paraId="74739DBA" w14:textId="77777777" w:rsidTr="007C2A1F">
        <w:tc>
          <w:tcPr>
            <w:tcW w:w="1871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014DF54" w14:textId="77777777" w:rsidR="00D61A81" w:rsidRPr="007C2A1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>
              <w:rPr>
                <w:rFonts w:ascii="Fira Sans" w:hAnsi="Fira Sans" w:cs="Calibri"/>
                <w:color w:val="000000"/>
                <w:sz w:val="16"/>
                <w:szCs w:val="16"/>
              </w:rPr>
              <w:t>M. Nowy S</w:t>
            </w: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ącz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BC85E27" w14:textId="5EB91644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986,9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0D0C055" w14:textId="4DE29EC7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861,7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36F3F45" w14:textId="27DF2651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396,6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DDAEAFE" w14:textId="0DB15BC3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465,1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</w:tcPr>
          <w:p w14:paraId="32760391" w14:textId="473B6A90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125,2</w:t>
            </w:r>
          </w:p>
        </w:tc>
      </w:tr>
      <w:tr w:rsidR="00D61A81" w:rsidRPr="000A3DBD" w14:paraId="237BD79A" w14:textId="77777777" w:rsidTr="007C2A1F">
        <w:tc>
          <w:tcPr>
            <w:tcW w:w="1871" w:type="dxa"/>
            <w:tcBorders>
              <w:top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1276D06D" w14:textId="77777777" w:rsidR="00D61A81" w:rsidRPr="007C2A1F" w:rsidRDefault="00D61A81" w:rsidP="00D61A8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M. Tarnów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73268FC8" w14:textId="75E1C20A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1474,5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2966CF9D" w14:textId="100E09C0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1288,3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6837797F" w14:textId="4F594DA8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587,8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333CF792" w14:textId="4B405B07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700,5</w:t>
            </w:r>
          </w:p>
        </w:tc>
        <w:tc>
          <w:tcPr>
            <w:tcW w:w="1247" w:type="dxa"/>
            <w:tcBorders>
              <w:top w:val="single" w:sz="4" w:space="0" w:color="212492"/>
              <w:left w:val="single" w:sz="4" w:space="0" w:color="212492"/>
              <w:bottom w:val="nil"/>
            </w:tcBorders>
          </w:tcPr>
          <w:p w14:paraId="44F26E3C" w14:textId="7DB4BA40" w:rsidR="00D61A81" w:rsidRPr="00D61A81" w:rsidRDefault="00D61A81" w:rsidP="00D61A81">
            <w:pPr>
              <w:jc w:val="right"/>
              <w:rPr>
                <w:sz w:val="16"/>
                <w:szCs w:val="16"/>
              </w:rPr>
            </w:pPr>
            <w:r w:rsidRPr="00D61A81">
              <w:rPr>
                <w:sz w:val="16"/>
                <w:szCs w:val="16"/>
              </w:rPr>
              <w:t>186,2</w:t>
            </w:r>
          </w:p>
        </w:tc>
      </w:tr>
    </w:tbl>
    <w:p w14:paraId="73F3E807" w14:textId="35BB9EFC" w:rsidR="00F802BE" w:rsidRDefault="00084458" w:rsidP="00A964EE">
      <w:pPr>
        <w:pStyle w:val="Nagwek1"/>
      </w:pPr>
      <w:r>
        <w:lastRenderedPageBreak/>
        <w:t>Ratownictwo medyczne</w:t>
      </w:r>
    </w:p>
    <w:p w14:paraId="136B3033" w14:textId="208CEF16" w:rsidR="00E75AB3" w:rsidRDefault="00E75AB3" w:rsidP="00E75AB3">
      <w:pPr>
        <w:pStyle w:val="LID"/>
        <w:rPr>
          <w:rFonts w:cs="Arial"/>
        </w:rPr>
      </w:pPr>
      <w:r w:rsidRPr="00074DD8"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1224BEF1" wp14:editId="609A1986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1836000" cy="1440000"/>
                <wp:effectExtent l="0" t="0" r="0" b="8255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000" cy="1440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A2A9E" w14:textId="15E61574" w:rsidR="009F0341" w:rsidRPr="00B66B19" w:rsidRDefault="009F0341" w:rsidP="00E75AB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0857C276" wp14:editId="685064EC">
                                  <wp:extent cx="334010" cy="334010"/>
                                  <wp:effectExtent l="0" t="0" r="8890" b="889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4010" cy="334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14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00D2EC92" w14:textId="79F22AFC" w:rsidR="009F0341" w:rsidRPr="00A36E23" w:rsidRDefault="009F0341" w:rsidP="00460DD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Spadek</w:t>
                            </w:r>
                            <w:r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Pr="004863E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osób, którym udzielono pomocy medycznej w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Pr="004863E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miejscu zdarzenia w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porównaniu z 2019</w:t>
                            </w:r>
                            <w:r w:rsidRPr="004863E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4BEF1" id="_x0000_s1029" type="#_x0000_t202" style="position:absolute;margin-left:0;margin-top:2.5pt;width:144.55pt;height:113.4pt;z-index:251821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" fillcolor="#001d77" stroked="f">
                <v:textbox>
                  <w:txbxContent>
                    <w:p w14:paraId="7AFA2A9E" w14:textId="15E61574" w:rsidR="009F0341" w:rsidRPr="00B66B19" w:rsidRDefault="009F0341" w:rsidP="00E75AB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0857C276" wp14:editId="685064EC">
                            <wp:extent cx="334010" cy="334010"/>
                            <wp:effectExtent l="0" t="0" r="8890" b="889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4010" cy="334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14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00D2EC92" w14:textId="79F22AFC" w:rsidR="009F0341" w:rsidRPr="00A36E23" w:rsidRDefault="009F0341" w:rsidP="00460DD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Spadek</w:t>
                      </w:r>
                      <w:r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</w:t>
                      </w:r>
                      <w:r w:rsidRPr="004863E7">
                        <w:rPr>
                          <w:color w:val="FFFFFF" w:themeColor="background1"/>
                          <w:sz w:val="20"/>
                          <w:szCs w:val="20"/>
                        </w:rPr>
                        <w:t>osób, którym udzielono pomocy medycznej w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Pr="004863E7">
                        <w:rPr>
                          <w:color w:val="FFFFFF" w:themeColor="background1"/>
                          <w:sz w:val="20"/>
                          <w:szCs w:val="20"/>
                        </w:rPr>
                        <w:t>miejscu zdarzenia w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 porównaniu z 2019</w:t>
                      </w:r>
                      <w:r w:rsidRPr="004863E7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r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64659">
        <w:t xml:space="preserve">Na 1000 osób zamieszkujących województwo, </w:t>
      </w:r>
      <w:r w:rsidR="00522312">
        <w:t>przypadało 6</w:t>
      </w:r>
      <w:r w:rsidR="00460DD7">
        <w:t xml:space="preserve">0 osób, którym udzielono </w:t>
      </w:r>
      <w:r w:rsidR="00034C8F">
        <w:t>pomocy medycznej</w:t>
      </w:r>
      <w:r w:rsidRPr="00864659">
        <w:t xml:space="preserve"> </w:t>
      </w:r>
      <w:r w:rsidR="004863E7">
        <w:t>n</w:t>
      </w:r>
      <w:r w:rsidRPr="00864659">
        <w:t>a miejsc</w:t>
      </w:r>
      <w:r w:rsidR="00522312">
        <w:t>u zdarzenia oraz 139</w:t>
      </w:r>
      <w:r w:rsidR="00460DD7">
        <w:t xml:space="preserve"> pacjentów, którzy skorzystali </w:t>
      </w:r>
      <w:r w:rsidR="00460DD7">
        <w:rPr>
          <w:rFonts w:cs="Arial"/>
        </w:rPr>
        <w:t>z</w:t>
      </w:r>
      <w:r w:rsidR="000D50AF">
        <w:rPr>
          <w:rFonts w:cs="Arial"/>
        </w:rPr>
        <w:t> </w:t>
      </w:r>
      <w:r w:rsidR="00460DD7">
        <w:rPr>
          <w:rFonts w:cs="Arial"/>
        </w:rPr>
        <w:t>pomocy dora</w:t>
      </w:r>
      <w:r w:rsidR="002C34BC">
        <w:rPr>
          <w:rFonts w:cs="Arial"/>
        </w:rPr>
        <w:t>ź</w:t>
      </w:r>
      <w:r w:rsidR="00460DD7">
        <w:rPr>
          <w:rFonts w:cs="Arial"/>
        </w:rPr>
        <w:t>nej</w:t>
      </w:r>
      <w:r w:rsidR="00460DD7">
        <w:t xml:space="preserve"> </w:t>
      </w:r>
      <w:r w:rsidR="00460DD7" w:rsidRPr="00460DD7">
        <w:rPr>
          <w:rFonts w:cs="Arial"/>
        </w:rPr>
        <w:t>w szpitalnych oddziałach ratunkowych lub izbach przyjęć</w:t>
      </w:r>
      <w:r w:rsidR="00460DD7">
        <w:rPr>
          <w:rFonts w:cs="Arial"/>
        </w:rPr>
        <w:t>.</w:t>
      </w:r>
    </w:p>
    <w:p w14:paraId="25A23A41" w14:textId="1EA86E13" w:rsidR="00E75AB3" w:rsidRDefault="00E75AB3" w:rsidP="00E75AB3">
      <w:pPr>
        <w:rPr>
          <w:lang w:eastAsia="pl-PL"/>
        </w:rPr>
      </w:pPr>
    </w:p>
    <w:p w14:paraId="5BA18DA7" w14:textId="2415960D" w:rsidR="00E75AB3" w:rsidRDefault="00E75AB3" w:rsidP="00E75AB3">
      <w:pPr>
        <w:rPr>
          <w:lang w:eastAsia="pl-PL"/>
        </w:rPr>
      </w:pPr>
    </w:p>
    <w:p w14:paraId="5FC428CA" w14:textId="46403D73" w:rsidR="00E75AB3" w:rsidRDefault="00E75AB3" w:rsidP="00E75AB3">
      <w:pPr>
        <w:rPr>
          <w:lang w:eastAsia="pl-PL"/>
        </w:rPr>
      </w:pPr>
    </w:p>
    <w:p w14:paraId="59BCD577" w14:textId="77777777" w:rsidR="000D50AF" w:rsidRPr="00E75AB3" w:rsidRDefault="000D50AF" w:rsidP="00E75AB3">
      <w:pPr>
        <w:rPr>
          <w:lang w:eastAsia="pl-PL"/>
        </w:rPr>
      </w:pPr>
    </w:p>
    <w:p w14:paraId="57A86513" w14:textId="2130C402" w:rsidR="00D56AFB" w:rsidRDefault="00B42B7F" w:rsidP="00597C6C">
      <w:r>
        <w:t>W końcu</w:t>
      </w:r>
      <w:r w:rsidRPr="00F71D64">
        <w:t xml:space="preserve"> </w:t>
      </w:r>
      <w:r w:rsidR="00D50783">
        <w:t>2020</w:t>
      </w:r>
      <w:r w:rsidRPr="00F71D64">
        <w:t xml:space="preserve"> r. </w:t>
      </w:r>
      <w:r>
        <w:t>p</w:t>
      </w:r>
      <w:r w:rsidR="00597C6C" w:rsidRPr="00F71D64">
        <w:t>omoc medyczną w nagłych przypadkach</w:t>
      </w:r>
      <w:r w:rsidR="00597C6C">
        <w:t xml:space="preserve"> </w:t>
      </w:r>
      <w:r w:rsidR="00597C6C" w:rsidRPr="00F71D64">
        <w:t>świadczył</w:t>
      </w:r>
      <w:r w:rsidR="00597C6C">
        <w:t>y</w:t>
      </w:r>
      <w:r w:rsidR="00597C6C" w:rsidRPr="00F71D64">
        <w:t xml:space="preserve"> </w:t>
      </w:r>
      <w:r w:rsidR="00597C6C">
        <w:t>134</w:t>
      </w:r>
      <w:r w:rsidR="00597C6C" w:rsidRPr="00F71D64">
        <w:t xml:space="preserve"> zespoł</w:t>
      </w:r>
      <w:r w:rsidR="00597C6C">
        <w:t>y</w:t>
      </w:r>
      <w:r w:rsidR="00597C6C" w:rsidRPr="00F71D64">
        <w:t xml:space="preserve"> ratownictwa medycznego</w:t>
      </w:r>
      <w:r w:rsidR="00D50783">
        <w:t xml:space="preserve"> (113</w:t>
      </w:r>
      <w:r w:rsidR="00597C6C" w:rsidRPr="00F71D64">
        <w:t xml:space="preserve"> podstawow</w:t>
      </w:r>
      <w:r w:rsidR="00D50783">
        <w:t>ych i 21</w:t>
      </w:r>
      <w:r w:rsidR="00597C6C" w:rsidRPr="00F71D64">
        <w:t xml:space="preserve"> specjalistyczn</w:t>
      </w:r>
      <w:r w:rsidR="00597C6C">
        <w:t>ych)</w:t>
      </w:r>
      <w:r w:rsidR="00597C6C" w:rsidRPr="00F71D64">
        <w:t xml:space="preserve"> i 1 lotniczy</w:t>
      </w:r>
      <w:r w:rsidR="00597C6C">
        <w:t xml:space="preserve"> zespół ratownictwa medycznego (śmigłowiec)</w:t>
      </w:r>
      <w:r w:rsidR="00067F24">
        <w:t>.</w:t>
      </w:r>
    </w:p>
    <w:p w14:paraId="2389D7B8" w14:textId="15C6813A" w:rsidR="00597C6C" w:rsidRDefault="00EA6F8E" w:rsidP="00597C6C">
      <w:pPr>
        <w:rPr>
          <w:spacing w:val="-2"/>
        </w:rPr>
      </w:pPr>
      <w:r>
        <w:rPr>
          <w:shd w:val="clear" w:color="auto" w:fill="FFFFFF"/>
        </w:rPr>
        <w:t xml:space="preserve">Wskaźnik liczby zespołów ratownictwa medycznego </w:t>
      </w:r>
      <w:r w:rsidR="00F50DA2" w:rsidRPr="00D42B95">
        <w:t xml:space="preserve">(bez </w:t>
      </w:r>
      <w:r w:rsidR="00F50DA2">
        <w:t xml:space="preserve">zespołu lotniczego) </w:t>
      </w:r>
      <w:r w:rsidRPr="001D47E8">
        <w:rPr>
          <w:shd w:val="clear" w:color="auto" w:fill="FFFFFF"/>
        </w:rPr>
        <w:t>na 100 tys. ludności</w:t>
      </w:r>
      <w:r>
        <w:rPr>
          <w:shd w:val="clear" w:color="auto" w:fill="FFFFFF"/>
        </w:rPr>
        <w:t xml:space="preserve"> </w:t>
      </w:r>
      <w:r w:rsidR="00597C6C" w:rsidRPr="00D42B95">
        <w:t xml:space="preserve">zamieszkującej województwo małopolskie </w:t>
      </w:r>
      <w:r>
        <w:t xml:space="preserve">wyniósł </w:t>
      </w:r>
      <w:r w:rsidR="00067F24">
        <w:t>3,9</w:t>
      </w:r>
      <w:r w:rsidR="00597C6C" w:rsidRPr="00D42B95">
        <w:t xml:space="preserve"> </w:t>
      </w:r>
      <w:r>
        <w:t>(</w:t>
      </w:r>
      <w:r w:rsidR="00597C6C" w:rsidRPr="000E3069">
        <w:t>d</w:t>
      </w:r>
      <w:r w:rsidR="00597C6C" w:rsidRPr="000E3069">
        <w:rPr>
          <w:spacing w:val="-2"/>
        </w:rPr>
        <w:t xml:space="preserve">la całego kraju </w:t>
      </w:r>
      <w:r w:rsidRPr="000E3069">
        <w:t xml:space="preserve">– </w:t>
      </w:r>
      <w:r w:rsidR="00597C6C">
        <w:rPr>
          <w:spacing w:val="-2"/>
        </w:rPr>
        <w:t>4,1</w:t>
      </w:r>
      <w:r>
        <w:rPr>
          <w:spacing w:val="-2"/>
        </w:rPr>
        <w:t>)</w:t>
      </w:r>
      <w:r w:rsidR="00597C6C" w:rsidRPr="000E3069">
        <w:rPr>
          <w:spacing w:val="-2"/>
        </w:rPr>
        <w:t>.</w:t>
      </w:r>
    </w:p>
    <w:p w14:paraId="54B45E3A" w14:textId="6EEE83BB" w:rsidR="00284B30" w:rsidRPr="000D6FBD" w:rsidRDefault="00284B30" w:rsidP="00597C6C">
      <w:pPr>
        <w:rPr>
          <w:spacing w:val="-2"/>
        </w:rPr>
      </w:pPr>
    </w:p>
    <w:p w14:paraId="1D3EE105" w14:textId="3E8EF2C7" w:rsidR="00284B30" w:rsidRDefault="00284B30" w:rsidP="00284B30">
      <w:pPr>
        <w:spacing w:before="160" w:after="0"/>
        <w:ind w:left="624" w:hanging="624"/>
        <w:rPr>
          <w:b/>
          <w:spacing w:val="-2"/>
          <w:sz w:val="18"/>
        </w:rPr>
      </w:pPr>
      <w:r>
        <w:rPr>
          <w:b/>
          <w:spacing w:val="-2"/>
          <w:sz w:val="18"/>
        </w:rPr>
        <w:t>Mapa 2.</w:t>
      </w:r>
      <w:r w:rsidRPr="00CB61BA">
        <w:rPr>
          <w:b/>
          <w:spacing w:val="-2"/>
          <w:sz w:val="18"/>
        </w:rPr>
        <w:t xml:space="preserve"> </w:t>
      </w:r>
      <w:r>
        <w:rPr>
          <w:b/>
          <w:spacing w:val="-2"/>
          <w:sz w:val="18"/>
        </w:rPr>
        <w:t xml:space="preserve">Zespoły ratownictwa medycznego i szpitalne oddziały </w:t>
      </w:r>
      <w:r w:rsidR="002E72EB">
        <w:rPr>
          <w:b/>
          <w:spacing w:val="-2"/>
          <w:sz w:val="18"/>
        </w:rPr>
        <w:t>ratunkowe według powiatów w 2020</w:t>
      </w:r>
      <w:r>
        <w:rPr>
          <w:b/>
          <w:spacing w:val="-2"/>
          <w:sz w:val="18"/>
        </w:rPr>
        <w:t> r.</w:t>
      </w:r>
    </w:p>
    <w:p w14:paraId="104B3F81" w14:textId="2F0EA917" w:rsidR="00284B30" w:rsidRDefault="002E72EB" w:rsidP="00284B30">
      <w:pPr>
        <w:pStyle w:val="tytuwykresu"/>
        <w:spacing w:after="0"/>
        <w:ind w:firstLine="652"/>
        <w:rPr>
          <w:b w:val="0"/>
        </w:rPr>
      </w:pPr>
      <w:r w:rsidRPr="002E72EB">
        <w:rPr>
          <w:b w:val="0"/>
          <w:noProof/>
          <w:lang w:eastAsia="pl-PL"/>
        </w:rPr>
        <w:drawing>
          <wp:anchor distT="0" distB="0" distL="114300" distR="114300" simplePos="0" relativeHeight="251840512" behindDoc="0" locked="0" layoutInCell="1" allowOverlap="1" wp14:anchorId="56381795" wp14:editId="5AE3EC08">
            <wp:simplePos x="0" y="0"/>
            <wp:positionH relativeFrom="margin">
              <wp:align>right</wp:align>
            </wp:positionH>
            <wp:positionV relativeFrom="paragraph">
              <wp:posOffset>285040</wp:posOffset>
            </wp:positionV>
            <wp:extent cx="5122545" cy="3650615"/>
            <wp:effectExtent l="0" t="0" r="1905" b="6985"/>
            <wp:wrapTopAndBottom/>
            <wp:docPr id="13" name="Obraz 13" descr="\\vmfkrk01\SZ\notatki informacyjne\wojewódzka\za 2020\Mapy\ZD4_za_2020\Mapa_zd4_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vmfkrk01\SZ\notatki informacyjne\wojewódzka\za 2020\Mapy\ZD4_za_2020\Mapa_zd4_202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5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4B30">
        <w:rPr>
          <w:b w:val="0"/>
        </w:rPr>
        <w:t>S</w:t>
      </w:r>
      <w:r w:rsidR="00284B30" w:rsidRPr="004541CA">
        <w:rPr>
          <w:b w:val="0"/>
        </w:rPr>
        <w:t>tan w dniu 31 grudnia</w:t>
      </w:r>
    </w:p>
    <w:p w14:paraId="71217DA5" w14:textId="77777777" w:rsidR="00B67A5C" w:rsidRDefault="00B67A5C" w:rsidP="002F34A9">
      <w:pPr>
        <w:rPr>
          <w:szCs w:val="19"/>
          <w:shd w:val="clear" w:color="auto" w:fill="FFFFFF"/>
        </w:rPr>
      </w:pPr>
    </w:p>
    <w:p w14:paraId="10523B93" w14:textId="6079A88A" w:rsidR="002F34A9" w:rsidRDefault="004D76DF" w:rsidP="002F34A9">
      <w:pPr>
        <w:rPr>
          <w:szCs w:val="19"/>
          <w:shd w:val="clear" w:color="auto" w:fill="FFFFFF"/>
        </w:rPr>
      </w:pPr>
      <w:r w:rsidRPr="003F6233">
        <w:rPr>
          <w:b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2843AD40" wp14:editId="59C60E0C">
                <wp:simplePos x="0" y="0"/>
                <wp:positionH relativeFrom="column">
                  <wp:posOffset>5238750</wp:posOffset>
                </wp:positionH>
                <wp:positionV relativeFrom="page">
                  <wp:posOffset>9001125</wp:posOffset>
                </wp:positionV>
                <wp:extent cx="1724400" cy="1191600"/>
                <wp:effectExtent l="0" t="0" r="0" b="0"/>
                <wp:wrapTight wrapText="bothSides">
                  <wp:wrapPolygon edited="0">
                    <wp:start x="716" y="0"/>
                    <wp:lineTo x="716" y="21070"/>
                    <wp:lineTo x="20765" y="21070"/>
                    <wp:lineTo x="20765" y="0"/>
                    <wp:lineTo x="716" y="0"/>
                  </wp:wrapPolygon>
                </wp:wrapTight>
                <wp:docPr id="26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19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4ECFE" w14:textId="3DD6CDF0" w:rsidR="009F0341" w:rsidRPr="004E0605" w:rsidRDefault="009F0341" w:rsidP="002C34B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Pr="00D33FF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 1000 ludności przypada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ło 60</w:t>
                            </w:r>
                            <w:r w:rsidRPr="00D33FF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osób, którym zespoły ratownictwa medycznego udzieliły pomocy medycznej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 miejscu zdarzenia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3AD40" id="Pole tekstowe 26" o:spid="_x0000_s1030" type="#_x0000_t202" style="position:absolute;margin-left:412.5pt;margin-top:708.75pt;width:135.8pt;height:93.8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" filled="f" stroked="f">
                <v:textbox>
                  <w:txbxContent>
                    <w:p w14:paraId="2234ECFE" w14:textId="3DD6CDF0" w:rsidR="009F0341" w:rsidRPr="004E0605" w:rsidRDefault="009F0341" w:rsidP="002C34B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Pr="00D33FF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 1000 ludności przypada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ło 60</w:t>
                      </w:r>
                      <w:r w:rsidRPr="00D33FF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osób, którym zespoły ratownictwa medycznego udzieliły pomocy medycznej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 miejscu zdarzenia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2F34A9">
        <w:rPr>
          <w:szCs w:val="19"/>
          <w:shd w:val="clear" w:color="auto" w:fill="FFFFFF"/>
        </w:rPr>
        <w:t>W ramach medycznych czynnośc</w:t>
      </w:r>
      <w:r>
        <w:rPr>
          <w:szCs w:val="19"/>
          <w:shd w:val="clear" w:color="auto" w:fill="FFFFFF"/>
        </w:rPr>
        <w:t>i ratunkowych wykonano blisko 204</w:t>
      </w:r>
      <w:r w:rsidR="002F34A9">
        <w:rPr>
          <w:szCs w:val="19"/>
          <w:shd w:val="clear" w:color="auto" w:fill="FFFFFF"/>
        </w:rPr>
        <w:t xml:space="preserve"> tys. wyjazdów/wylotów. Na</w:t>
      </w:r>
      <w:r w:rsidR="002F34A9" w:rsidRPr="00F207B8">
        <w:rPr>
          <w:szCs w:val="19"/>
          <w:shd w:val="clear" w:color="auto" w:fill="FFFFFF"/>
        </w:rPr>
        <w:t>jczęściej zespoły ratownictwa medycznego udziel</w:t>
      </w:r>
      <w:r>
        <w:rPr>
          <w:szCs w:val="19"/>
          <w:shd w:val="clear" w:color="auto" w:fill="FFFFFF"/>
        </w:rPr>
        <w:t>ały pomocy w domu pacjenta (79,6</w:t>
      </w:r>
      <w:r w:rsidR="002F34A9">
        <w:rPr>
          <w:szCs w:val="19"/>
          <w:shd w:val="clear" w:color="auto" w:fill="FFFFFF"/>
        </w:rPr>
        <w:t>% przypadków</w:t>
      </w:r>
      <w:r w:rsidR="002F34A9" w:rsidRPr="00F207B8">
        <w:rPr>
          <w:szCs w:val="19"/>
          <w:shd w:val="clear" w:color="auto" w:fill="FFFFFF"/>
        </w:rPr>
        <w:t>).</w:t>
      </w:r>
    </w:p>
    <w:p w14:paraId="7A25613E" w14:textId="41A93906" w:rsidR="00597C6C" w:rsidRDefault="002C34BC" w:rsidP="00597C6C">
      <w:pPr>
        <w:jc w:val="both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Na miejscu zdarzenia z</w:t>
      </w:r>
      <w:r w:rsidRPr="002C34BC">
        <w:rPr>
          <w:szCs w:val="19"/>
          <w:shd w:val="clear" w:color="auto" w:fill="FFFFFF"/>
        </w:rPr>
        <w:t xml:space="preserve">espoły ratownictwa medycznego udzieliły świadczeń zdrowotnych </w:t>
      </w:r>
      <w:r w:rsidR="004D76DF">
        <w:rPr>
          <w:szCs w:val="19"/>
          <w:shd w:val="clear" w:color="auto" w:fill="FFFFFF"/>
        </w:rPr>
        <w:t>203,7 tys. osób, z czego 4,7</w:t>
      </w:r>
      <w:r w:rsidRPr="002C34BC">
        <w:rPr>
          <w:szCs w:val="19"/>
          <w:shd w:val="clear" w:color="auto" w:fill="FFFFFF"/>
        </w:rPr>
        <w:t xml:space="preserve">% stanowiły dzieci i młodzież do 18 lat, a </w:t>
      </w:r>
      <w:r w:rsidR="004D76DF">
        <w:rPr>
          <w:szCs w:val="19"/>
          <w:shd w:val="clear" w:color="auto" w:fill="FFFFFF"/>
        </w:rPr>
        <w:t>50,9</w:t>
      </w:r>
      <w:r w:rsidRPr="002C34BC">
        <w:rPr>
          <w:szCs w:val="19"/>
          <w:shd w:val="clear" w:color="auto" w:fill="FFFFFF"/>
        </w:rPr>
        <w:t>% – osoby w wieku 65 lat i</w:t>
      </w:r>
      <w:r>
        <w:rPr>
          <w:szCs w:val="19"/>
          <w:shd w:val="clear" w:color="auto" w:fill="FFFFFF"/>
        </w:rPr>
        <w:t> </w:t>
      </w:r>
      <w:r w:rsidR="000D741D">
        <w:rPr>
          <w:szCs w:val="19"/>
          <w:shd w:val="clear" w:color="auto" w:fill="FFFFFF"/>
        </w:rPr>
        <w:t>więcej.</w:t>
      </w:r>
    </w:p>
    <w:p w14:paraId="18E7984F" w14:textId="1F070262" w:rsidR="002C34BC" w:rsidRPr="002C34BC" w:rsidRDefault="002C34BC" w:rsidP="00597C6C">
      <w:pPr>
        <w:jc w:val="both"/>
        <w:rPr>
          <w:szCs w:val="19"/>
          <w:shd w:val="clear" w:color="auto" w:fill="FFFFFF"/>
        </w:rPr>
      </w:pPr>
      <w:r w:rsidRPr="002C34BC">
        <w:rPr>
          <w:szCs w:val="19"/>
          <w:shd w:val="clear" w:color="auto" w:fill="FFFFFF"/>
        </w:rPr>
        <w:t>Na 1000 osób zamieszkujących województwo, świadczeń zdrowotnych z zakresu ratownictwa medycznego n</w:t>
      </w:r>
      <w:r w:rsidR="004D76DF">
        <w:rPr>
          <w:szCs w:val="19"/>
          <w:shd w:val="clear" w:color="auto" w:fill="FFFFFF"/>
        </w:rPr>
        <w:t>a miejscu zdarzenia udzielono 60</w:t>
      </w:r>
      <w:r w:rsidRPr="002C34BC">
        <w:rPr>
          <w:szCs w:val="19"/>
          <w:shd w:val="clear" w:color="auto" w:fill="FFFFFF"/>
        </w:rPr>
        <w:t xml:space="preserve"> osobom (dla </w:t>
      </w:r>
      <w:r w:rsidR="004D76DF">
        <w:rPr>
          <w:szCs w:val="19"/>
          <w:shd w:val="clear" w:color="auto" w:fill="FFFFFF"/>
        </w:rPr>
        <w:t>Polski wskaźnik wyniósł ponad 72</w:t>
      </w:r>
      <w:r w:rsidRPr="002C34BC">
        <w:rPr>
          <w:szCs w:val="19"/>
          <w:shd w:val="clear" w:color="auto" w:fill="FFFFFF"/>
        </w:rPr>
        <w:t>).</w:t>
      </w:r>
    </w:p>
    <w:p w14:paraId="6923C5F1" w14:textId="77777777" w:rsidR="00D83CE1" w:rsidRDefault="00D83CE1">
      <w:pPr>
        <w:spacing w:before="0" w:after="160" w:line="259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07107898" w14:textId="30DBACC9" w:rsidR="00597C6C" w:rsidRDefault="00054931" w:rsidP="00597C6C">
      <w:pPr>
        <w:spacing w:after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Tablica 3</w:t>
      </w:r>
      <w:r w:rsidR="00597C6C">
        <w:rPr>
          <w:b/>
          <w:sz w:val="18"/>
          <w:szCs w:val="18"/>
        </w:rPr>
        <w:t>. Medyczne czynności ratunkowe</w:t>
      </w:r>
      <w:r w:rsidR="00597C6C" w:rsidRPr="00325CA9">
        <w:rPr>
          <w:b/>
          <w:sz w:val="18"/>
          <w:szCs w:val="18"/>
        </w:rPr>
        <w:t xml:space="preserve"> według miejsc</w:t>
      </w:r>
      <w:r w:rsidR="00597C6C">
        <w:rPr>
          <w:b/>
          <w:sz w:val="18"/>
          <w:szCs w:val="18"/>
        </w:rPr>
        <w:t>a</w:t>
      </w:r>
      <w:r w:rsidR="00597C6C" w:rsidRPr="00325CA9">
        <w:rPr>
          <w:b/>
          <w:sz w:val="18"/>
          <w:szCs w:val="18"/>
        </w:rPr>
        <w:t xml:space="preserve"> zdarzenia</w:t>
      </w:r>
      <w:r w:rsidR="00984A63">
        <w:rPr>
          <w:b/>
          <w:sz w:val="18"/>
          <w:szCs w:val="18"/>
        </w:rPr>
        <w:t xml:space="preserve"> w 2020</w:t>
      </w:r>
      <w:r w:rsidR="00597C6C">
        <w:rPr>
          <w:b/>
          <w:sz w:val="18"/>
          <w:szCs w:val="18"/>
        </w:rPr>
        <w:t xml:space="preserve"> r.</w:t>
      </w:r>
    </w:p>
    <w:p w14:paraId="1DEF1671" w14:textId="7B52832A" w:rsidR="00597C6C" w:rsidRPr="00325CA9" w:rsidRDefault="00597C6C" w:rsidP="00597C6C">
      <w:pPr>
        <w:spacing w:before="0" w:after="0"/>
        <w:jc w:val="both"/>
        <w:rPr>
          <w:b/>
          <w:sz w:val="18"/>
          <w:szCs w:val="18"/>
        </w:rPr>
      </w:pPr>
    </w:p>
    <w:tbl>
      <w:tblPr>
        <w:tblW w:w="8163" w:type="dxa"/>
        <w:tblBorders>
          <w:top w:val="single" w:sz="12" w:space="0" w:color="212492"/>
          <w:insideH w:val="single" w:sz="4" w:space="0" w:color="212492"/>
          <w:insideV w:val="single" w:sz="4" w:space="0" w:color="212492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1"/>
        <w:gridCol w:w="907"/>
        <w:gridCol w:w="907"/>
        <w:gridCol w:w="907"/>
        <w:gridCol w:w="907"/>
        <w:gridCol w:w="907"/>
        <w:gridCol w:w="907"/>
      </w:tblGrid>
      <w:tr w:rsidR="00597C6C" w:rsidRPr="00CD18D6" w14:paraId="6BB52056" w14:textId="77777777" w:rsidTr="000C701B">
        <w:tc>
          <w:tcPr>
            <w:tcW w:w="2721" w:type="dxa"/>
            <w:vMerge w:val="restart"/>
            <w:tcBorders>
              <w:top w:val="nil"/>
              <w:bottom w:val="single" w:sz="4" w:space="0" w:color="212492"/>
            </w:tcBorders>
            <w:shd w:val="clear" w:color="auto" w:fill="auto"/>
            <w:vAlign w:val="center"/>
          </w:tcPr>
          <w:p w14:paraId="783CC1DE" w14:textId="77777777" w:rsidR="00597C6C" w:rsidRPr="00CD18D6" w:rsidRDefault="00597C6C" w:rsidP="00136DC2">
            <w:pPr>
              <w:ind w:right="-238"/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907" w:type="dxa"/>
            <w:vMerge w:val="restart"/>
            <w:tcBorders>
              <w:top w:val="nil"/>
              <w:bottom w:val="single" w:sz="4" w:space="0" w:color="212492"/>
            </w:tcBorders>
            <w:shd w:val="clear" w:color="auto" w:fill="auto"/>
            <w:vAlign w:val="center"/>
          </w:tcPr>
          <w:p w14:paraId="4DE6532A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4535" w:type="dxa"/>
            <w:gridSpan w:val="5"/>
            <w:tcBorders>
              <w:top w:val="nil"/>
              <w:bottom w:val="single" w:sz="4" w:space="0" w:color="212492"/>
            </w:tcBorders>
            <w:shd w:val="clear" w:color="auto" w:fill="auto"/>
            <w:vAlign w:val="center"/>
          </w:tcPr>
          <w:p w14:paraId="1811534B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Miejsce zdarzenia</w:t>
            </w:r>
          </w:p>
        </w:tc>
      </w:tr>
      <w:tr w:rsidR="000C701B" w:rsidRPr="00CD18D6" w14:paraId="66A09675" w14:textId="77777777" w:rsidTr="000C701B">
        <w:tc>
          <w:tcPr>
            <w:tcW w:w="2721" w:type="dxa"/>
            <w:vMerge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</w:tcPr>
          <w:p w14:paraId="1EA67702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733053A0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20052168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ruch uliczno-</w:t>
            </w:r>
            <w:r>
              <w:rPr>
                <w:rFonts w:cs="Arial"/>
                <w:sz w:val="16"/>
                <w:szCs w:val="16"/>
              </w:rPr>
              <w:br/>
              <w:t>-</w:t>
            </w:r>
            <w:r w:rsidRPr="00CD18D6">
              <w:rPr>
                <w:rFonts w:cs="Arial"/>
                <w:sz w:val="16"/>
                <w:szCs w:val="16"/>
              </w:rPr>
              <w:t>drogowy</w:t>
            </w:r>
          </w:p>
        </w:tc>
        <w:tc>
          <w:tcPr>
            <w:tcW w:w="907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7FDF450E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praca</w:t>
            </w:r>
          </w:p>
        </w:tc>
        <w:tc>
          <w:tcPr>
            <w:tcW w:w="907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336925B8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szkoła</w:t>
            </w:r>
          </w:p>
        </w:tc>
        <w:tc>
          <w:tcPr>
            <w:tcW w:w="907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63D8D297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dom</w:t>
            </w:r>
          </w:p>
        </w:tc>
        <w:tc>
          <w:tcPr>
            <w:tcW w:w="907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1013E764" w14:textId="77777777" w:rsidR="00597C6C" w:rsidRPr="00CD18D6" w:rsidRDefault="00597C6C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inne</w:t>
            </w:r>
          </w:p>
        </w:tc>
      </w:tr>
      <w:tr w:rsidR="000C701B" w:rsidRPr="00CD18D6" w14:paraId="3A3EBF94" w14:textId="77777777" w:rsidTr="000C701B">
        <w:tc>
          <w:tcPr>
            <w:tcW w:w="2721" w:type="dxa"/>
            <w:tcBorders>
              <w:top w:val="single" w:sz="4" w:space="0" w:color="212492"/>
            </w:tcBorders>
            <w:shd w:val="clear" w:color="auto" w:fill="auto"/>
            <w:vAlign w:val="center"/>
          </w:tcPr>
          <w:p w14:paraId="39B8EA02" w14:textId="77777777" w:rsidR="00597C6C" w:rsidRPr="00CD18D6" w:rsidRDefault="00597C6C" w:rsidP="00136DC2">
            <w:pPr>
              <w:rPr>
                <w:rFonts w:cs="Arial"/>
                <w:b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yjazdy na miejsce zdarzenia</w:t>
            </w:r>
          </w:p>
        </w:tc>
        <w:tc>
          <w:tcPr>
            <w:tcW w:w="907" w:type="dxa"/>
            <w:tcBorders>
              <w:top w:val="single" w:sz="4" w:space="0" w:color="212492"/>
            </w:tcBorders>
            <w:shd w:val="clear" w:color="auto" w:fill="auto"/>
            <w:vAlign w:val="bottom"/>
          </w:tcPr>
          <w:p w14:paraId="05F630F6" w14:textId="227951FA" w:rsidR="00597C6C" w:rsidRPr="00CB5AB3" w:rsidRDefault="00984A63" w:rsidP="00984A63">
            <w:pPr>
              <w:jc w:val="right"/>
              <w:rPr>
                <w:rFonts w:cs="Arial"/>
                <w:sz w:val="16"/>
                <w:szCs w:val="16"/>
                <w:highlight w:val="yellow"/>
              </w:rPr>
            </w:pPr>
            <w:r w:rsidRPr="00984A63">
              <w:rPr>
                <w:rFonts w:cs="Arial"/>
                <w:sz w:val="16"/>
                <w:szCs w:val="16"/>
              </w:rPr>
              <w:t>203608</w:t>
            </w:r>
          </w:p>
        </w:tc>
        <w:tc>
          <w:tcPr>
            <w:tcW w:w="907" w:type="dxa"/>
            <w:tcBorders>
              <w:top w:val="single" w:sz="4" w:space="0" w:color="212492"/>
            </w:tcBorders>
            <w:shd w:val="clear" w:color="auto" w:fill="auto"/>
          </w:tcPr>
          <w:p w14:paraId="50C105DD" w14:textId="45CDE973" w:rsidR="00597C6C" w:rsidRPr="00CB5AB3" w:rsidRDefault="00984A63" w:rsidP="00136DC2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84A63">
              <w:rPr>
                <w:rFonts w:cs="Arial"/>
                <w:color w:val="000000"/>
                <w:sz w:val="16"/>
                <w:szCs w:val="16"/>
              </w:rPr>
              <w:t>10078</w:t>
            </w:r>
          </w:p>
        </w:tc>
        <w:tc>
          <w:tcPr>
            <w:tcW w:w="907" w:type="dxa"/>
            <w:tcBorders>
              <w:top w:val="single" w:sz="4" w:space="0" w:color="212492"/>
            </w:tcBorders>
          </w:tcPr>
          <w:p w14:paraId="180AC77B" w14:textId="0412C5C9" w:rsidR="00597C6C" w:rsidRPr="00CB5AB3" w:rsidRDefault="00984A63" w:rsidP="009328B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84A63">
              <w:rPr>
                <w:rFonts w:cs="Arial"/>
                <w:color w:val="000000"/>
                <w:sz w:val="16"/>
                <w:szCs w:val="16"/>
              </w:rPr>
              <w:t>3248</w:t>
            </w:r>
          </w:p>
        </w:tc>
        <w:tc>
          <w:tcPr>
            <w:tcW w:w="907" w:type="dxa"/>
            <w:tcBorders>
              <w:top w:val="single" w:sz="4" w:space="0" w:color="212492"/>
            </w:tcBorders>
            <w:shd w:val="clear" w:color="auto" w:fill="auto"/>
          </w:tcPr>
          <w:p w14:paraId="70936524" w14:textId="2D3490BA" w:rsidR="00597C6C" w:rsidRPr="00CB5AB3" w:rsidRDefault="00984A63" w:rsidP="009328B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745</w:t>
            </w:r>
          </w:p>
        </w:tc>
        <w:tc>
          <w:tcPr>
            <w:tcW w:w="907" w:type="dxa"/>
            <w:tcBorders>
              <w:top w:val="single" w:sz="4" w:space="0" w:color="212492"/>
            </w:tcBorders>
            <w:shd w:val="clear" w:color="auto" w:fill="auto"/>
          </w:tcPr>
          <w:p w14:paraId="619BFD67" w14:textId="59922652" w:rsidR="00597C6C" w:rsidRPr="00CB5AB3" w:rsidRDefault="00984A63" w:rsidP="009328B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162044</w:t>
            </w:r>
          </w:p>
        </w:tc>
        <w:tc>
          <w:tcPr>
            <w:tcW w:w="907" w:type="dxa"/>
            <w:tcBorders>
              <w:top w:val="single" w:sz="4" w:space="0" w:color="212492"/>
            </w:tcBorders>
          </w:tcPr>
          <w:p w14:paraId="385544D7" w14:textId="4C9309B1" w:rsidR="00597C6C" w:rsidRPr="00CB5AB3" w:rsidRDefault="00984A63" w:rsidP="009328B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27493</w:t>
            </w:r>
          </w:p>
        </w:tc>
      </w:tr>
      <w:tr w:rsidR="000C701B" w:rsidRPr="00CD18D6" w14:paraId="0ED324CF" w14:textId="77777777" w:rsidTr="000C701B">
        <w:tc>
          <w:tcPr>
            <w:tcW w:w="2721" w:type="dxa"/>
            <w:shd w:val="clear" w:color="auto" w:fill="auto"/>
            <w:vAlign w:val="center"/>
          </w:tcPr>
          <w:p w14:paraId="14485195" w14:textId="77777777" w:rsidR="00597C6C" w:rsidRPr="00CD18D6" w:rsidRDefault="00597C6C" w:rsidP="00136DC2">
            <w:pPr>
              <w:rPr>
                <w:rFonts w:cs="Arial"/>
                <w:b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Osoby, którym udzi</w:t>
            </w:r>
            <w:r>
              <w:rPr>
                <w:rFonts w:cs="Arial"/>
                <w:sz w:val="16"/>
                <w:szCs w:val="16"/>
              </w:rPr>
              <w:t>elono świadczeń</w:t>
            </w:r>
            <w:r>
              <w:rPr>
                <w:rFonts w:cs="Arial"/>
                <w:sz w:val="16"/>
                <w:szCs w:val="16"/>
              </w:rPr>
              <w:br/>
              <w:t xml:space="preserve">   zdrowotnych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356E792D" w14:textId="09B5B706" w:rsidR="00597C6C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 w:rsidRPr="00984A63">
              <w:rPr>
                <w:rFonts w:cs="Arial"/>
                <w:sz w:val="16"/>
                <w:szCs w:val="16"/>
              </w:rPr>
              <w:t>203687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6A2B8817" w14:textId="00D6AF6C" w:rsidR="00597C6C" w:rsidRPr="00CB5AB3" w:rsidRDefault="00984A63" w:rsidP="00984A63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10106</w:t>
            </w:r>
          </w:p>
        </w:tc>
        <w:tc>
          <w:tcPr>
            <w:tcW w:w="907" w:type="dxa"/>
            <w:vAlign w:val="bottom"/>
          </w:tcPr>
          <w:p w14:paraId="2310C4E8" w14:textId="70748B92" w:rsidR="00597C6C" w:rsidRPr="00CB5AB3" w:rsidRDefault="00984A63" w:rsidP="00984A63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3248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555EB6FF" w14:textId="3E916E3C" w:rsidR="00597C6C" w:rsidRPr="00CB5AB3" w:rsidRDefault="00984A63" w:rsidP="009328B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746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2D9F2FC0" w14:textId="4393F029" w:rsidR="00597C6C" w:rsidRPr="00CB5AB3" w:rsidRDefault="00984A63" w:rsidP="009328B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162084</w:t>
            </w:r>
          </w:p>
        </w:tc>
        <w:tc>
          <w:tcPr>
            <w:tcW w:w="907" w:type="dxa"/>
            <w:vAlign w:val="bottom"/>
          </w:tcPr>
          <w:p w14:paraId="4EF7ADCB" w14:textId="36D38F70" w:rsidR="00597C6C" w:rsidRPr="00CB5AB3" w:rsidRDefault="00984A63" w:rsidP="009328B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27503</w:t>
            </w:r>
          </w:p>
        </w:tc>
      </w:tr>
      <w:tr w:rsidR="000C701B" w:rsidRPr="00CD18D6" w14:paraId="30D602A1" w14:textId="77777777" w:rsidTr="000C701B">
        <w:tc>
          <w:tcPr>
            <w:tcW w:w="2721" w:type="dxa"/>
            <w:tcBorders>
              <w:right w:val="nil"/>
            </w:tcBorders>
            <w:shd w:val="clear" w:color="auto" w:fill="auto"/>
            <w:vAlign w:val="bottom"/>
          </w:tcPr>
          <w:p w14:paraId="682CA555" w14:textId="77777777" w:rsidR="00D56AFB" w:rsidRPr="00CD18D6" w:rsidRDefault="00D56AFB" w:rsidP="00136DC2">
            <w:pPr>
              <w:tabs>
                <w:tab w:val="left" w:pos="4592"/>
              </w:tabs>
              <w:ind w:left="176"/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>w tym w wieku: do lat 18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1F3405E0" w14:textId="308C25D4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 w:rsidRPr="00984A63">
              <w:rPr>
                <w:rFonts w:cs="Arial"/>
                <w:sz w:val="16"/>
                <w:szCs w:val="16"/>
              </w:rPr>
              <w:t>9600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29D22523" w14:textId="29CA8AC2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 w:rsidRPr="00984A63">
              <w:rPr>
                <w:rFonts w:cs="Arial"/>
                <w:sz w:val="16"/>
                <w:szCs w:val="16"/>
              </w:rPr>
              <w:t>883</w:t>
            </w:r>
          </w:p>
        </w:tc>
        <w:tc>
          <w:tcPr>
            <w:tcW w:w="907" w:type="dxa"/>
            <w:vAlign w:val="bottom"/>
          </w:tcPr>
          <w:p w14:paraId="7DE7837B" w14:textId="2EF4A019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35AC08BC" w14:textId="3F0507AA" w:rsidR="00D56AFB" w:rsidRPr="00CB5AB3" w:rsidRDefault="00984A63" w:rsidP="009328B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536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23D7E24D" w14:textId="17631345" w:rsidR="00D56AFB" w:rsidRPr="00CB5AB3" w:rsidRDefault="00984A63" w:rsidP="009328B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6535</w:t>
            </w:r>
          </w:p>
        </w:tc>
        <w:tc>
          <w:tcPr>
            <w:tcW w:w="907" w:type="dxa"/>
            <w:vAlign w:val="bottom"/>
          </w:tcPr>
          <w:p w14:paraId="2C115AD2" w14:textId="476E7B6C" w:rsidR="00D56AFB" w:rsidRPr="00CB5AB3" w:rsidRDefault="00984A63" w:rsidP="009328B7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1633</w:t>
            </w:r>
          </w:p>
        </w:tc>
      </w:tr>
      <w:tr w:rsidR="000C701B" w:rsidRPr="00CD18D6" w14:paraId="6B10F747" w14:textId="77777777" w:rsidTr="000C701B">
        <w:tc>
          <w:tcPr>
            <w:tcW w:w="2721" w:type="dxa"/>
            <w:tcBorders>
              <w:right w:val="nil"/>
            </w:tcBorders>
            <w:shd w:val="clear" w:color="auto" w:fill="auto"/>
            <w:vAlign w:val="bottom"/>
          </w:tcPr>
          <w:p w14:paraId="1D2FBA40" w14:textId="277EE695" w:rsidR="00D56AFB" w:rsidRPr="00CD18D6" w:rsidRDefault="00D56AFB" w:rsidP="00136DC2">
            <w:pPr>
              <w:tabs>
                <w:tab w:val="left" w:pos="4592"/>
              </w:tabs>
              <w:rPr>
                <w:rFonts w:cs="Arial"/>
                <w:sz w:val="16"/>
                <w:szCs w:val="16"/>
              </w:rPr>
            </w:pPr>
            <w:r w:rsidRPr="00CD18D6">
              <w:rPr>
                <w:rFonts w:cs="Arial"/>
                <w:sz w:val="16"/>
                <w:szCs w:val="16"/>
              </w:rPr>
              <w:t xml:space="preserve">                              </w:t>
            </w:r>
            <w:r w:rsidR="002C34BC">
              <w:rPr>
                <w:rFonts w:cs="Arial"/>
                <w:sz w:val="16"/>
                <w:szCs w:val="16"/>
              </w:rPr>
              <w:t xml:space="preserve"> </w:t>
            </w:r>
            <w:r w:rsidRPr="00CD18D6">
              <w:rPr>
                <w:rFonts w:cs="Arial"/>
                <w:sz w:val="16"/>
                <w:szCs w:val="16"/>
              </w:rPr>
              <w:t>65 lat i więcej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2ED1D431" w14:textId="21CE22E7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 w:rsidRPr="00984A63">
              <w:rPr>
                <w:rFonts w:cs="Arial"/>
                <w:sz w:val="16"/>
                <w:szCs w:val="16"/>
              </w:rPr>
              <w:t>103584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42C62142" w14:textId="33B27C14" w:rsidR="00D56AFB" w:rsidRPr="00CB5AB3" w:rsidRDefault="00984A63" w:rsidP="009328B7">
            <w:pPr>
              <w:jc w:val="right"/>
              <w:rPr>
                <w:rFonts w:cs="Arial"/>
                <w:sz w:val="16"/>
                <w:szCs w:val="16"/>
              </w:rPr>
            </w:pPr>
            <w:r w:rsidRPr="00984A63">
              <w:rPr>
                <w:rFonts w:cs="Arial"/>
                <w:sz w:val="16"/>
                <w:szCs w:val="16"/>
              </w:rPr>
              <w:t>1819</w:t>
            </w:r>
          </w:p>
        </w:tc>
        <w:tc>
          <w:tcPr>
            <w:tcW w:w="907" w:type="dxa"/>
            <w:vAlign w:val="bottom"/>
          </w:tcPr>
          <w:p w14:paraId="45F6C96D" w14:textId="3BE84AB6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232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279A3C62" w14:textId="13095F0D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907" w:type="dxa"/>
            <w:shd w:val="clear" w:color="auto" w:fill="auto"/>
            <w:vAlign w:val="bottom"/>
          </w:tcPr>
          <w:p w14:paraId="630B30A6" w14:textId="0CB63435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94138</w:t>
            </w:r>
          </w:p>
        </w:tc>
        <w:tc>
          <w:tcPr>
            <w:tcW w:w="907" w:type="dxa"/>
            <w:vAlign w:val="bottom"/>
          </w:tcPr>
          <w:p w14:paraId="3F564139" w14:textId="31A769BF" w:rsidR="00D56AFB" w:rsidRPr="00CB5AB3" w:rsidRDefault="00984A63" w:rsidP="00136DC2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7353</w:t>
            </w:r>
          </w:p>
        </w:tc>
      </w:tr>
    </w:tbl>
    <w:p w14:paraId="5C778948" w14:textId="22DF9070" w:rsidR="001A0B72" w:rsidRDefault="00597C6C" w:rsidP="00597C6C">
      <w:pPr>
        <w:rPr>
          <w:rFonts w:cs="Arial"/>
        </w:rPr>
      </w:pPr>
      <w:r w:rsidRPr="00F71D64">
        <w:t>Świadcze</w:t>
      </w:r>
      <w:r>
        <w:t>nia</w:t>
      </w:r>
      <w:r w:rsidRPr="00F71D64">
        <w:t xml:space="preserve"> opieki zdrowotnej osobom </w:t>
      </w:r>
      <w:r>
        <w:t xml:space="preserve">będącym </w:t>
      </w:r>
      <w:r w:rsidRPr="00F71D64">
        <w:t xml:space="preserve">w stanie nagłego zagrożenia zdrowotnego </w:t>
      </w:r>
      <w:r>
        <w:t xml:space="preserve">były </w:t>
      </w:r>
      <w:r w:rsidRPr="00F71D64">
        <w:t>udzielan</w:t>
      </w:r>
      <w:r>
        <w:t>e</w:t>
      </w:r>
      <w:r w:rsidRPr="00F71D64">
        <w:t xml:space="preserve"> także w 21 szpitalnych oddziałach ratunkowych</w:t>
      </w:r>
      <w:r w:rsidR="004863E7">
        <w:t xml:space="preserve"> (SOR)</w:t>
      </w:r>
      <w:r w:rsidRPr="00F71D64">
        <w:t>. Z p</w:t>
      </w:r>
      <w:r w:rsidRPr="00F71D64">
        <w:rPr>
          <w:rFonts w:cs="Arial"/>
        </w:rPr>
        <w:t xml:space="preserve">omocy doraźnej skorzystać można było również w </w:t>
      </w:r>
      <w:r>
        <w:rPr>
          <w:rFonts w:cs="Arial"/>
        </w:rPr>
        <w:t>5</w:t>
      </w:r>
      <w:r w:rsidR="000D741D">
        <w:rPr>
          <w:rFonts w:cs="Arial"/>
        </w:rPr>
        <w:t xml:space="preserve"> izbach przyjęć.</w:t>
      </w:r>
    </w:p>
    <w:p w14:paraId="568C7A57" w14:textId="4CADBB4A" w:rsidR="002F34A9" w:rsidRDefault="002F34A9" w:rsidP="00597C6C">
      <w:r>
        <w:t>Ś</w:t>
      </w:r>
      <w:r w:rsidRPr="00F71D64">
        <w:t xml:space="preserve">wiadczenia medyczne </w:t>
      </w:r>
      <w:r w:rsidR="00597C6C" w:rsidRPr="00F71D64">
        <w:t xml:space="preserve">w trybie ambulatoryjnym </w:t>
      </w:r>
      <w:r>
        <w:t xml:space="preserve">w tego typu placówkach </w:t>
      </w:r>
      <w:r w:rsidR="00597C6C" w:rsidRPr="00F71D64">
        <w:t>otrzymało</w:t>
      </w:r>
      <w:r w:rsidR="00CC671E">
        <w:t xml:space="preserve"> 291,0</w:t>
      </w:r>
      <w:r w:rsidR="00597C6C" w:rsidRPr="00F71D64">
        <w:t xml:space="preserve"> tys. osób, którym udzielono </w:t>
      </w:r>
      <w:r w:rsidR="00CC671E">
        <w:t>294,9</w:t>
      </w:r>
      <w:r>
        <w:t xml:space="preserve"> tys. porad (w</w:t>
      </w:r>
      <w:r w:rsidR="00CC671E">
        <w:t xml:space="preserve"> porównaniu z 2019 r. spadek odpowiednio o: 123,3 tys. i 124,3</w:t>
      </w:r>
      <w:r w:rsidR="00597C6C">
        <w:t xml:space="preserve"> tys.). </w:t>
      </w:r>
      <w:r w:rsidR="00597C6C" w:rsidRPr="00D40D5E">
        <w:rPr>
          <w:shd w:val="clear" w:color="auto" w:fill="FFFFFF"/>
        </w:rPr>
        <w:t xml:space="preserve">Spośród osób, którym udzielono pomocy medycznej w trybie ambulatoryjnym w izbach przyjęć lub SOR, kobiety stanowiły </w:t>
      </w:r>
      <w:r w:rsidR="00CC671E">
        <w:rPr>
          <w:shd w:val="clear" w:color="auto" w:fill="FFFFFF"/>
        </w:rPr>
        <w:t>47,4%</w:t>
      </w:r>
      <w:r w:rsidR="00597C6C" w:rsidRPr="00CE6188">
        <w:rPr>
          <w:shd w:val="clear" w:color="auto" w:fill="FFFFFF"/>
        </w:rPr>
        <w:t xml:space="preserve"> leczonych, dzieci i m</w:t>
      </w:r>
      <w:r w:rsidR="00CC671E">
        <w:rPr>
          <w:shd w:val="clear" w:color="auto" w:fill="FFFFFF"/>
        </w:rPr>
        <w:t>łodzież w wieku do 18 lat – 20,6</w:t>
      </w:r>
      <w:r w:rsidR="00597C6C" w:rsidRPr="00CE6188">
        <w:rPr>
          <w:shd w:val="clear" w:color="auto" w:fill="FFFFFF"/>
        </w:rPr>
        <w:t>%, a osob</w:t>
      </w:r>
      <w:r w:rsidR="00CC671E">
        <w:rPr>
          <w:shd w:val="clear" w:color="auto" w:fill="FFFFFF"/>
        </w:rPr>
        <w:t>y w wieku 65 lat i więcej – 22,4</w:t>
      </w:r>
      <w:r w:rsidR="00597C6C" w:rsidRPr="00CE6188">
        <w:rPr>
          <w:shd w:val="clear" w:color="auto" w:fill="FFFFFF"/>
        </w:rPr>
        <w:t>%</w:t>
      </w:r>
      <w:r>
        <w:rPr>
          <w:shd w:val="clear" w:color="auto" w:fill="FFFFFF"/>
        </w:rPr>
        <w:t>.</w:t>
      </w:r>
      <w:r w:rsidR="001A0B72">
        <w:t xml:space="preserve"> Najczęściej pacjenci </w:t>
      </w:r>
      <w:r w:rsidR="0078525C">
        <w:t xml:space="preserve">ambulatoryjni </w:t>
      </w:r>
      <w:r w:rsidR="001A0B72">
        <w:t>wymagali</w:t>
      </w:r>
      <w:r w:rsidR="00597C6C" w:rsidRPr="00F71D64">
        <w:t xml:space="preserve"> pomocy w</w:t>
      </w:r>
      <w:r w:rsidR="0078525C">
        <w:t> </w:t>
      </w:r>
      <w:r w:rsidR="00597C6C" w:rsidRPr="00F71D64">
        <w:t xml:space="preserve">zakresie </w:t>
      </w:r>
      <w:r w:rsidR="001A0B72">
        <w:t>chirurgii urazowo-ortopedycznej</w:t>
      </w:r>
      <w:r w:rsidR="001A0B72" w:rsidRPr="001A0B72">
        <w:t xml:space="preserve"> </w:t>
      </w:r>
      <w:r w:rsidR="001A0B72">
        <w:t>(</w:t>
      </w:r>
      <w:r w:rsidR="0078525C">
        <w:t xml:space="preserve">co trzeci pacjent), </w:t>
      </w:r>
      <w:r w:rsidR="00DC68B0">
        <w:t>a</w:t>
      </w:r>
      <w:r w:rsidR="00921229">
        <w:t> </w:t>
      </w:r>
      <w:r w:rsidR="00DC68B0">
        <w:t>w</w:t>
      </w:r>
      <w:r w:rsidR="00925711">
        <w:t> </w:t>
      </w:r>
      <w:r w:rsidR="00DC68B0">
        <w:t xml:space="preserve">dalszej kolejności </w:t>
      </w:r>
      <w:r w:rsidR="00DC68B0" w:rsidRPr="00F71D64">
        <w:t>chirurgii ogólnej</w:t>
      </w:r>
      <w:r w:rsidR="00DC68B0">
        <w:t xml:space="preserve"> </w:t>
      </w:r>
      <w:r w:rsidR="00DC68B0">
        <w:rPr>
          <w:shd w:val="clear" w:color="auto" w:fill="FFFFFF"/>
        </w:rPr>
        <w:t>(</w:t>
      </w:r>
      <w:r w:rsidR="00CC671E">
        <w:t>19,2</w:t>
      </w:r>
      <w:r w:rsidR="001A0B72">
        <w:t>%</w:t>
      </w:r>
      <w:r w:rsidR="00DC68B0">
        <w:t>) i</w:t>
      </w:r>
      <w:r w:rsidR="00597C6C" w:rsidRPr="00F71D64">
        <w:t xml:space="preserve"> </w:t>
      </w:r>
      <w:r w:rsidR="00DC68B0">
        <w:t>chorób wewnętrznych (</w:t>
      </w:r>
      <w:r w:rsidR="00CC671E">
        <w:t>16,9</w:t>
      </w:r>
      <w:r w:rsidR="001A0B72">
        <w:t>%</w:t>
      </w:r>
      <w:r w:rsidR="00DC68B0">
        <w:t>)</w:t>
      </w:r>
      <w:r w:rsidR="0078525C">
        <w:t>.</w:t>
      </w:r>
    </w:p>
    <w:p w14:paraId="541874D9" w14:textId="44CEFFEA" w:rsidR="00597C6C" w:rsidRDefault="002F34A9" w:rsidP="00597C6C">
      <w:r>
        <w:t>S</w:t>
      </w:r>
      <w:r w:rsidR="00597C6C">
        <w:t xml:space="preserve">zpitalne oddziały ratunkowe świadczyły </w:t>
      </w:r>
      <w:r>
        <w:t xml:space="preserve">również </w:t>
      </w:r>
      <w:r w:rsidR="00597C6C">
        <w:t xml:space="preserve">pomoc stacjonarną. </w:t>
      </w:r>
      <w:r w:rsidR="00597C6C" w:rsidRPr="00F71D64">
        <w:t xml:space="preserve">W ramach </w:t>
      </w:r>
      <w:r w:rsidR="00597C6C">
        <w:t xml:space="preserve">tej </w:t>
      </w:r>
      <w:r w:rsidR="00597C6C" w:rsidRPr="00F71D64">
        <w:t xml:space="preserve">działalności objęto leczeniem </w:t>
      </w:r>
      <w:r w:rsidR="005E7F76">
        <w:t>181,9</w:t>
      </w:r>
      <w:r w:rsidR="00597C6C" w:rsidRPr="00F71D64">
        <w:t xml:space="preserve"> tys. osób</w:t>
      </w:r>
      <w:r w:rsidR="000D741D">
        <w:t>.</w:t>
      </w:r>
    </w:p>
    <w:p w14:paraId="4947976D" w14:textId="57050747" w:rsidR="00597C6C" w:rsidRDefault="00597C6C" w:rsidP="00597C6C">
      <w:r>
        <w:t xml:space="preserve">Na 1000 osób zamieszkujących województwo przypadało </w:t>
      </w:r>
      <w:r w:rsidR="00C278CD">
        <w:t>139</w:t>
      </w:r>
      <w:r>
        <w:t xml:space="preserve"> osób, którym udzielono świadczeń zdrowotnych w szpitalnych oddziałach ratunkowych lub izbach przyjęć</w:t>
      </w:r>
      <w:r w:rsidR="00054931">
        <w:t xml:space="preserve"> (dla Polski w</w:t>
      </w:r>
      <w:r>
        <w:t xml:space="preserve">skaźnik </w:t>
      </w:r>
      <w:r w:rsidR="00054931">
        <w:t>ten</w:t>
      </w:r>
      <w:r w:rsidR="00C278CD">
        <w:t xml:space="preserve"> wyniósł 120</w:t>
      </w:r>
      <w:r>
        <w:t xml:space="preserve"> osób</w:t>
      </w:r>
      <w:r w:rsidR="00054931">
        <w:t>)</w:t>
      </w:r>
      <w:r w:rsidR="000D741D">
        <w:t>.</w:t>
      </w:r>
    </w:p>
    <w:p w14:paraId="5CC488B6" w14:textId="6B78FAEA" w:rsidR="001A0B72" w:rsidRDefault="001A0B72" w:rsidP="00597C6C"/>
    <w:p w14:paraId="4D1C9348" w14:textId="623F2F2D" w:rsidR="003A7F8F" w:rsidRDefault="00884A5B" w:rsidP="00873B93">
      <w:pPr>
        <w:ind w:left="709" w:hanging="709"/>
      </w:pPr>
      <w:r>
        <w:rPr>
          <w:b/>
          <w:noProof/>
          <w:spacing w:val="-2"/>
          <w:sz w:val="18"/>
          <w:shd w:val="clear" w:color="auto" w:fill="FFFFFF"/>
          <w:lang w:eastAsia="pl-PL"/>
        </w:rPr>
        <w:drawing>
          <wp:anchor distT="0" distB="0" distL="114300" distR="114300" simplePos="0" relativeHeight="251843584" behindDoc="0" locked="0" layoutInCell="1" allowOverlap="1" wp14:anchorId="19A98537" wp14:editId="4B524CA2">
            <wp:simplePos x="0" y="0"/>
            <wp:positionH relativeFrom="margin">
              <wp:align>center</wp:align>
            </wp:positionH>
            <wp:positionV relativeFrom="paragraph">
              <wp:posOffset>429922</wp:posOffset>
            </wp:positionV>
            <wp:extent cx="4828540" cy="3572510"/>
            <wp:effectExtent l="0" t="0" r="0" b="8890"/>
            <wp:wrapTopAndBottom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40" cy="357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7F8F" w:rsidRPr="0092784B">
        <w:rPr>
          <w:b/>
          <w:spacing w:val="-2"/>
          <w:sz w:val="18"/>
          <w:shd w:val="clear" w:color="auto" w:fill="FFFFFF"/>
        </w:rPr>
        <w:t xml:space="preserve">Wykres </w:t>
      </w:r>
      <w:r w:rsidR="003A7F8F">
        <w:rPr>
          <w:b/>
          <w:spacing w:val="-2"/>
          <w:sz w:val="18"/>
          <w:shd w:val="clear" w:color="auto" w:fill="FFFFFF"/>
        </w:rPr>
        <w:t>2</w:t>
      </w:r>
      <w:r w:rsidR="003A7F8F" w:rsidRPr="0092784B">
        <w:rPr>
          <w:b/>
          <w:spacing w:val="-2"/>
          <w:sz w:val="18"/>
          <w:shd w:val="clear" w:color="auto" w:fill="FFFFFF"/>
        </w:rPr>
        <w:t>. Osoby, którym udzielono świadczeń zdrowotnych w trybie ambulatoryjnym w szpitalnych</w:t>
      </w:r>
      <w:r w:rsidR="003A7F8F" w:rsidRPr="00AB3CFA">
        <w:rPr>
          <w:b/>
          <w:spacing w:val="-2"/>
          <w:sz w:val="18"/>
          <w:shd w:val="clear" w:color="auto" w:fill="FFFFFF"/>
        </w:rPr>
        <w:t xml:space="preserve"> </w:t>
      </w:r>
      <w:r w:rsidR="00873B93">
        <w:rPr>
          <w:b/>
          <w:spacing w:val="-2"/>
          <w:sz w:val="18"/>
          <w:shd w:val="clear" w:color="auto" w:fill="FFFFFF"/>
        </w:rPr>
        <w:br/>
        <w:t xml:space="preserve">  </w:t>
      </w:r>
      <w:r w:rsidR="003A7F8F" w:rsidRPr="00AB3CFA">
        <w:rPr>
          <w:b/>
          <w:spacing w:val="-2"/>
          <w:sz w:val="18"/>
          <w:shd w:val="clear" w:color="auto" w:fill="FFFFFF"/>
        </w:rPr>
        <w:t xml:space="preserve">oddziałach ratunkowych lub izbach przyjęć według zakresu świadczeń </w:t>
      </w:r>
      <w:r>
        <w:rPr>
          <w:b/>
          <w:spacing w:val="-2"/>
          <w:sz w:val="18"/>
          <w:shd w:val="clear" w:color="auto" w:fill="FFFFFF"/>
        </w:rPr>
        <w:t>w 2020</w:t>
      </w:r>
      <w:r w:rsidR="003A7F8F" w:rsidRPr="00AB3CFA">
        <w:rPr>
          <w:b/>
          <w:spacing w:val="-2"/>
          <w:sz w:val="18"/>
          <w:shd w:val="clear" w:color="auto" w:fill="FFFFFF"/>
        </w:rPr>
        <w:t xml:space="preserve"> r.</w:t>
      </w:r>
    </w:p>
    <w:p w14:paraId="7890B1BD" w14:textId="6149E8E6" w:rsidR="00B22184" w:rsidRDefault="00B22184" w:rsidP="00B22184">
      <w:pPr>
        <w:pStyle w:val="Nagwek1"/>
      </w:pPr>
      <w:r>
        <w:lastRenderedPageBreak/>
        <w:t>Apteki</w:t>
      </w:r>
      <w:r w:rsidR="00E415D3">
        <w:t xml:space="preserve"> </w:t>
      </w:r>
      <w:r w:rsidR="00AE676B">
        <w:t xml:space="preserve">ogólnodostępne </w:t>
      </w:r>
      <w:r w:rsidR="00E415D3">
        <w:t>i punkty apteczne</w:t>
      </w:r>
    </w:p>
    <w:p w14:paraId="6ABDB3F0" w14:textId="3EFDCADB" w:rsidR="00B22184" w:rsidRDefault="00E415D3" w:rsidP="00B22184">
      <w:pPr>
        <w:pStyle w:val="LID"/>
        <w:rPr>
          <w:rFonts w:cs="Arial"/>
        </w:rPr>
      </w:pPr>
      <w:r w:rsidRPr="00A36E23">
        <w:rPr>
          <w:b w:val="0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662B829E" wp14:editId="706AE3F2">
                <wp:simplePos x="0" y="0"/>
                <wp:positionH relativeFrom="margin">
                  <wp:align>left</wp:align>
                </wp:positionH>
                <wp:positionV relativeFrom="page">
                  <wp:posOffset>883560</wp:posOffset>
                </wp:positionV>
                <wp:extent cx="1764000" cy="1512000"/>
                <wp:effectExtent l="0" t="0" r="8255" b="0"/>
                <wp:wrapSquare wrapText="bothSides"/>
                <wp:docPr id="1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00" cy="1512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6E953" w14:textId="1F33E21B" w:rsidR="009F0341" w:rsidRPr="00A36E23" w:rsidRDefault="009F0341" w:rsidP="00E415D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7B3205B3" wp14:editId="4911ABA6">
                                  <wp:extent cx="333375" cy="333375"/>
                                  <wp:effectExtent l="57150" t="57150" r="0" b="28575"/>
                                  <wp:docPr id="192" name="Obraz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scene3d>
                                            <a:camera prst="orthographicFront">
                                              <a:rot lat="0" lon="0" rev="10800000"/>
                                            </a:camera>
                                            <a:lightRig rig="threePt" dir="t"/>
                                          </a:scene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0,8</w:t>
                            </w:r>
                            <w:r w:rsidRPr="00A36E2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46A5906A" w14:textId="77777777" w:rsidR="009F0341" w:rsidRDefault="009F0341" w:rsidP="00092104">
                            <w:pPr>
                              <w:pStyle w:val="tekstnaniebieskimtle"/>
                            </w:pPr>
                            <w:r>
                              <w:t>Wzrost liczby magistrów farmacji pracujących w aptekach ogólnodostępnych</w:t>
                            </w:r>
                          </w:p>
                          <w:p w14:paraId="7321F642" w14:textId="52FA6907" w:rsidR="009F0341" w:rsidRPr="00A36E23" w:rsidRDefault="009F0341" w:rsidP="00092104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DD7B05">
                              <w:t>i punktach aptecznych</w:t>
                            </w:r>
                            <w:r>
                              <w:t xml:space="preserve"> w p</w:t>
                            </w:r>
                            <w:r w:rsidRPr="00A36E23">
                              <w:t>orównaniu z</w:t>
                            </w:r>
                            <w:r>
                              <w:t> 2019</w:t>
                            </w:r>
                            <w:r w:rsidRPr="00A36E2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B829E" id="_x0000_s1031" type="#_x0000_t202" style="position:absolute;margin-left:0;margin-top:69.55pt;width:138.9pt;height:119.05pt;z-index:2518353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" fillcolor="#001d77" stroked="f">
                <v:textbox>
                  <w:txbxContent>
                    <w:p w14:paraId="3BB6E953" w14:textId="1F33E21B" w:rsidR="009F0341" w:rsidRPr="00A36E23" w:rsidRDefault="009F0341" w:rsidP="00E415D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7B3205B3" wp14:editId="4911ABA6">
                            <wp:extent cx="333375" cy="333375"/>
                            <wp:effectExtent l="57150" t="57150" r="0" b="28575"/>
                            <wp:docPr id="192" name="Obraz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scene3d>
                                      <a:camera prst="orthographicFront">
                                        <a:rot lat="0" lon="0" rev="10800000"/>
                                      </a:camera>
                                      <a:lightRig rig="threePt" dir="t"/>
                                    </a:scene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0,8</w:t>
                      </w:r>
                      <w:r w:rsidRPr="00A36E2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46A5906A" w14:textId="77777777" w:rsidR="009F0341" w:rsidRDefault="009F0341" w:rsidP="00092104">
                      <w:pPr>
                        <w:pStyle w:val="tekstnaniebieskimtle"/>
                      </w:pPr>
                      <w:r>
                        <w:t>Wzrost liczby magistrów farmacji pracujących w aptekach ogólnodostępnych</w:t>
                      </w:r>
                    </w:p>
                    <w:p w14:paraId="7321F642" w14:textId="52FA6907" w:rsidR="009F0341" w:rsidRPr="00A36E23" w:rsidRDefault="009F0341" w:rsidP="00092104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DD7B05">
                        <w:t>i punktach aptecznych</w:t>
                      </w:r>
                      <w:r>
                        <w:t xml:space="preserve"> w p</w:t>
                      </w:r>
                      <w:r w:rsidRPr="00A36E23">
                        <w:t>orównaniu z</w:t>
                      </w:r>
                      <w:r>
                        <w:t> 2019</w:t>
                      </w:r>
                      <w:r w:rsidRPr="00A36E23">
                        <w:t xml:space="preserve"> r.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160EB0" w:rsidRPr="002B645B">
        <w:t xml:space="preserve">W </w:t>
      </w:r>
      <w:r w:rsidR="00160EB0">
        <w:t>końcu 2020</w:t>
      </w:r>
      <w:r w:rsidR="00160EB0" w:rsidRPr="002B645B">
        <w:t xml:space="preserve"> r.</w:t>
      </w:r>
      <w:r w:rsidR="00160EB0">
        <w:t xml:space="preserve"> w 1167 aptekach ogólnodostępnych i punktach aptecznych pracowało </w:t>
      </w:r>
      <w:r w:rsidR="00160EB0" w:rsidRPr="009C5E45">
        <w:rPr>
          <w:rFonts w:eastAsia="Times New Roman" w:cs="Times New Roman"/>
        </w:rPr>
        <w:t>2</w:t>
      </w:r>
      <w:r w:rsidR="00160EB0">
        <w:rPr>
          <w:rFonts w:eastAsia="Times New Roman" w:cs="Times New Roman"/>
        </w:rPr>
        <w:t>358 magistrów farmacji i 2940</w:t>
      </w:r>
      <w:r w:rsidR="00160EB0" w:rsidRPr="009C5E45">
        <w:rPr>
          <w:rFonts w:eastAsia="Times New Roman" w:cs="Times New Roman"/>
        </w:rPr>
        <w:t xml:space="preserve"> techników farmaceutycznych</w:t>
      </w:r>
      <w:r w:rsidR="00160EB0">
        <w:rPr>
          <w:rFonts w:eastAsia="Times New Roman" w:cs="Times New Roman"/>
        </w:rPr>
        <w:t xml:space="preserve">. </w:t>
      </w:r>
      <w:r w:rsidR="00160EB0" w:rsidRPr="000C50AF">
        <w:rPr>
          <w:rFonts w:eastAsia="Times New Roman" w:cs="Times New Roman"/>
        </w:rPr>
        <w:t>Na 1 aptekę ogólnodostępną i punk</w:t>
      </w:r>
      <w:r w:rsidR="00160EB0">
        <w:rPr>
          <w:rFonts w:eastAsia="Times New Roman" w:cs="Times New Roman"/>
        </w:rPr>
        <w:t>t apteczny przypadało średnio 2922</w:t>
      </w:r>
      <w:r w:rsidR="00160EB0" w:rsidRPr="000C50AF">
        <w:rPr>
          <w:rFonts w:eastAsia="Times New Roman" w:cs="Times New Roman"/>
        </w:rPr>
        <w:t xml:space="preserve"> </w:t>
      </w:r>
      <w:r w:rsidR="00160EB0">
        <w:rPr>
          <w:rFonts w:eastAsia="Times New Roman" w:cs="Times New Roman"/>
        </w:rPr>
        <w:t>mieszkańców</w:t>
      </w:r>
      <w:r w:rsidR="000C50AF">
        <w:rPr>
          <w:rFonts w:eastAsia="Times New Roman" w:cs="Times New Roman"/>
        </w:rPr>
        <w:t>.</w:t>
      </w:r>
    </w:p>
    <w:p w14:paraId="0AACEE5C" w14:textId="2383B127" w:rsidR="00B22184" w:rsidRDefault="00B22184" w:rsidP="00B22184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</w:p>
    <w:p w14:paraId="39868B9F" w14:textId="3D1E0FBC" w:rsidR="006C5DC2" w:rsidRDefault="006C5DC2" w:rsidP="00B22184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</w:p>
    <w:p w14:paraId="35A66D8A" w14:textId="032AE3BD" w:rsidR="00E415D3" w:rsidRDefault="00E415D3" w:rsidP="00B22184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</w:p>
    <w:p w14:paraId="4CC50612" w14:textId="427AA663" w:rsidR="00E415D3" w:rsidRDefault="00E415D3" w:rsidP="00B22184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</w:p>
    <w:p w14:paraId="25A6F33B" w14:textId="6BF1C702" w:rsidR="00160EB0" w:rsidRPr="004E0605" w:rsidRDefault="00160EB0" w:rsidP="00160EB0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  <w:r w:rsidRPr="004E0605">
        <w:rPr>
          <w:rFonts w:eastAsia="Times New Roman" w:cs="Times New Roman"/>
          <w:sz w:val="19"/>
          <w:szCs w:val="19"/>
          <w:lang w:eastAsia="pl-PL"/>
        </w:rPr>
        <w:t>W końc</w:t>
      </w:r>
      <w:r w:rsidR="00CF2E16">
        <w:rPr>
          <w:rFonts w:eastAsia="Times New Roman" w:cs="Times New Roman"/>
          <w:sz w:val="19"/>
          <w:szCs w:val="19"/>
          <w:lang w:eastAsia="pl-PL"/>
        </w:rPr>
        <w:t>u 2020 r. działalność prowadziło</w:t>
      </w:r>
      <w:r>
        <w:rPr>
          <w:rFonts w:eastAsia="Times New Roman" w:cs="Times New Roman"/>
          <w:sz w:val="19"/>
          <w:szCs w:val="19"/>
          <w:lang w:eastAsia="pl-PL"/>
        </w:rPr>
        <w:t xml:space="preserve"> 1046</w:t>
      </w:r>
      <w:r w:rsidRPr="004E0605">
        <w:rPr>
          <w:rFonts w:eastAsia="Times New Roman" w:cs="Times New Roman"/>
          <w:sz w:val="19"/>
          <w:szCs w:val="19"/>
          <w:lang w:eastAsia="pl-PL"/>
        </w:rPr>
        <w:t xml:space="preserve"> aptek ogólnodostępn</w:t>
      </w:r>
      <w:r w:rsidR="00CF2E16">
        <w:rPr>
          <w:rFonts w:eastAsia="Times New Roman" w:cs="Times New Roman"/>
          <w:sz w:val="19"/>
          <w:szCs w:val="19"/>
          <w:lang w:eastAsia="pl-PL"/>
        </w:rPr>
        <w:t>ych</w:t>
      </w:r>
      <w:r>
        <w:rPr>
          <w:rFonts w:eastAsia="Times New Roman" w:cs="Times New Roman"/>
          <w:sz w:val="19"/>
          <w:szCs w:val="19"/>
          <w:lang w:eastAsia="pl-PL"/>
        </w:rPr>
        <w:t xml:space="preserve"> (spadek o 16</w:t>
      </w:r>
      <w:r w:rsidRPr="004E0605">
        <w:rPr>
          <w:rFonts w:eastAsia="Times New Roman" w:cs="Times New Roman"/>
          <w:sz w:val="19"/>
          <w:szCs w:val="19"/>
          <w:lang w:eastAsia="pl-PL"/>
        </w:rPr>
        <w:t xml:space="preserve"> w porównaniu z rokiem </w:t>
      </w:r>
      <w:r w:rsidR="00CF2E16">
        <w:rPr>
          <w:rFonts w:eastAsia="Times New Roman" w:cs="Times New Roman"/>
          <w:sz w:val="19"/>
          <w:szCs w:val="19"/>
          <w:lang w:eastAsia="pl-PL"/>
        </w:rPr>
        <w:t>poprzednim) oraz 121 punktów</w:t>
      </w:r>
      <w:r>
        <w:rPr>
          <w:rFonts w:eastAsia="Times New Roman" w:cs="Times New Roman"/>
          <w:sz w:val="19"/>
          <w:szCs w:val="19"/>
          <w:lang w:eastAsia="pl-PL"/>
        </w:rPr>
        <w:t xml:space="preserve"> apteczn</w:t>
      </w:r>
      <w:r w:rsidR="00CF2E16">
        <w:rPr>
          <w:rFonts w:eastAsia="Times New Roman" w:cs="Times New Roman"/>
          <w:sz w:val="19"/>
          <w:szCs w:val="19"/>
          <w:lang w:eastAsia="pl-PL"/>
        </w:rPr>
        <w:t>ych</w:t>
      </w:r>
      <w:r>
        <w:rPr>
          <w:rFonts w:eastAsia="Times New Roman" w:cs="Times New Roman"/>
          <w:sz w:val="19"/>
          <w:szCs w:val="19"/>
          <w:lang w:eastAsia="pl-PL"/>
        </w:rPr>
        <w:t xml:space="preserve"> (o</w:t>
      </w:r>
      <w:r w:rsidR="00B67A5C">
        <w:rPr>
          <w:rFonts w:eastAsia="Times New Roman" w:cs="Times New Roman"/>
          <w:sz w:val="19"/>
          <w:szCs w:val="19"/>
          <w:lang w:eastAsia="pl-PL"/>
        </w:rPr>
        <w:t xml:space="preserve"> 2 mniej</w:t>
      </w:r>
      <w:r>
        <w:rPr>
          <w:rFonts w:eastAsia="Times New Roman" w:cs="Times New Roman"/>
          <w:sz w:val="19"/>
          <w:szCs w:val="19"/>
          <w:lang w:eastAsia="pl-PL"/>
        </w:rPr>
        <w:t xml:space="preserve"> </w:t>
      </w:r>
      <w:r w:rsidRPr="004E0605">
        <w:rPr>
          <w:rFonts w:eastAsia="Times New Roman" w:cs="Times New Roman"/>
          <w:sz w:val="19"/>
          <w:szCs w:val="19"/>
          <w:lang w:eastAsia="pl-PL"/>
        </w:rPr>
        <w:t>w stosunku do roku poprzedniego</w:t>
      </w:r>
      <w:r>
        <w:rPr>
          <w:rFonts w:eastAsia="Times New Roman" w:cs="Times New Roman"/>
          <w:sz w:val="19"/>
          <w:szCs w:val="19"/>
          <w:lang w:eastAsia="pl-PL"/>
        </w:rPr>
        <w:t>). Stałe dyżury nocne pełniło 27</w:t>
      </w:r>
      <w:r w:rsidRPr="004E0605">
        <w:rPr>
          <w:rFonts w:eastAsia="Times New Roman" w:cs="Times New Roman"/>
          <w:sz w:val="19"/>
          <w:szCs w:val="19"/>
          <w:lang w:eastAsia="pl-PL"/>
        </w:rPr>
        <w:t xml:space="preserve"> aptek,</w:t>
      </w:r>
      <w:r>
        <w:rPr>
          <w:rFonts w:eastAsia="Times New Roman" w:cs="Times New Roman"/>
          <w:sz w:val="19"/>
          <w:szCs w:val="19"/>
          <w:lang w:eastAsia="pl-PL"/>
        </w:rPr>
        <w:t xml:space="preserve"> </w:t>
      </w:r>
      <w:r w:rsidRPr="004E0605">
        <w:rPr>
          <w:rFonts w:eastAsia="Times New Roman" w:cs="Times New Roman"/>
          <w:sz w:val="19"/>
          <w:szCs w:val="19"/>
          <w:lang w:eastAsia="pl-PL"/>
        </w:rPr>
        <w:t>a</w:t>
      </w:r>
      <w:r>
        <w:rPr>
          <w:rFonts w:eastAsia="Times New Roman" w:cs="Times New Roman"/>
          <w:sz w:val="19"/>
          <w:szCs w:val="19"/>
          <w:lang w:eastAsia="pl-PL"/>
        </w:rPr>
        <w:t> 120</w:t>
      </w:r>
      <w:r w:rsidRPr="004E0605">
        <w:rPr>
          <w:rFonts w:eastAsia="Times New Roman" w:cs="Times New Roman"/>
          <w:sz w:val="19"/>
          <w:szCs w:val="19"/>
          <w:lang w:eastAsia="pl-PL"/>
        </w:rPr>
        <w:t xml:space="preserve"> – dyżury okresowe. Sprzedaż wysyłkową produktów leczniczych z wykorzystaniem stro</w:t>
      </w:r>
      <w:r w:rsidR="009D6FD0">
        <w:rPr>
          <w:rFonts w:eastAsia="Times New Roman" w:cs="Times New Roman"/>
          <w:sz w:val="19"/>
          <w:szCs w:val="19"/>
          <w:lang w:eastAsia="pl-PL"/>
        </w:rPr>
        <w:t>ny internetowej zadeklarowało</w:t>
      </w:r>
      <w:r>
        <w:rPr>
          <w:rFonts w:eastAsia="Times New Roman" w:cs="Times New Roman"/>
          <w:sz w:val="19"/>
          <w:szCs w:val="19"/>
          <w:lang w:eastAsia="pl-PL"/>
        </w:rPr>
        <w:t xml:space="preserve"> 27 aptek ogólnodostępnych</w:t>
      </w:r>
      <w:r w:rsidRPr="004E0605">
        <w:rPr>
          <w:rFonts w:eastAsia="Times New Roman" w:cs="Times New Roman"/>
          <w:sz w:val="19"/>
          <w:szCs w:val="19"/>
          <w:lang w:eastAsia="pl-PL"/>
        </w:rPr>
        <w:t xml:space="preserve"> i 1 punkt apteczny. </w:t>
      </w:r>
    </w:p>
    <w:p w14:paraId="013798CB" w14:textId="6CB2983D" w:rsidR="00B22184" w:rsidRPr="009C5E45" w:rsidRDefault="00160EB0" w:rsidP="00160EB0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  <w:r w:rsidRPr="009C5E45">
        <w:rPr>
          <w:rFonts w:eastAsia="Times New Roman" w:cs="Times New Roman"/>
          <w:sz w:val="19"/>
          <w:szCs w:val="19"/>
          <w:lang w:eastAsia="pl-PL"/>
        </w:rPr>
        <w:t>Na 1 aptekę ogólnodostępną i punk</w:t>
      </w:r>
      <w:r>
        <w:rPr>
          <w:rFonts w:eastAsia="Times New Roman" w:cs="Times New Roman"/>
          <w:sz w:val="19"/>
          <w:szCs w:val="19"/>
          <w:lang w:eastAsia="pl-PL"/>
        </w:rPr>
        <w:t>t apteczny przypadało średnio 2922</w:t>
      </w:r>
      <w:r w:rsidRPr="009C5E45">
        <w:rPr>
          <w:rFonts w:eastAsia="Times New Roman" w:cs="Times New Roman"/>
          <w:sz w:val="19"/>
          <w:szCs w:val="19"/>
          <w:lang w:eastAsia="pl-PL"/>
        </w:rPr>
        <w:t xml:space="preserve"> </w:t>
      </w:r>
      <w:r>
        <w:rPr>
          <w:rFonts w:eastAsia="Times New Roman" w:cs="Times New Roman"/>
          <w:sz w:val="19"/>
          <w:szCs w:val="19"/>
          <w:lang w:eastAsia="pl-PL"/>
        </w:rPr>
        <w:t>mieszkańców</w:t>
      </w:r>
      <w:r w:rsidRPr="009C5E45">
        <w:rPr>
          <w:rFonts w:eastAsia="Times New Roman" w:cs="Times New Roman"/>
          <w:sz w:val="19"/>
          <w:szCs w:val="19"/>
          <w:lang w:eastAsia="pl-PL"/>
        </w:rPr>
        <w:t xml:space="preserve"> </w:t>
      </w:r>
      <w:r>
        <w:rPr>
          <w:rFonts w:eastAsia="Times New Roman" w:cs="Times New Roman"/>
          <w:sz w:val="19"/>
          <w:szCs w:val="19"/>
          <w:lang w:eastAsia="pl-PL"/>
        </w:rPr>
        <w:t xml:space="preserve">(o 44 </w:t>
      </w:r>
      <w:r w:rsidRPr="009C5E45">
        <w:rPr>
          <w:rFonts w:eastAsia="Times New Roman" w:cs="Times New Roman"/>
          <w:sz w:val="19"/>
          <w:szCs w:val="19"/>
          <w:lang w:eastAsia="pl-PL"/>
        </w:rPr>
        <w:t>więcej niż przed rokiem</w:t>
      </w:r>
      <w:r>
        <w:rPr>
          <w:rFonts w:eastAsia="Times New Roman" w:cs="Times New Roman"/>
          <w:sz w:val="19"/>
          <w:szCs w:val="19"/>
          <w:lang w:eastAsia="pl-PL"/>
        </w:rPr>
        <w:t xml:space="preserve">) </w:t>
      </w:r>
      <w:r w:rsidRPr="000B75BC">
        <w:rPr>
          <w:sz w:val="19"/>
          <w:szCs w:val="19"/>
        </w:rPr>
        <w:t>–</w:t>
      </w:r>
      <w:r>
        <w:rPr>
          <w:sz w:val="19"/>
          <w:szCs w:val="19"/>
        </w:rPr>
        <w:t xml:space="preserve"> </w:t>
      </w:r>
      <w:r>
        <w:rPr>
          <w:rFonts w:eastAsia="Times New Roman" w:cs="Times New Roman"/>
          <w:sz w:val="19"/>
          <w:szCs w:val="19"/>
          <w:lang w:eastAsia="pl-PL"/>
        </w:rPr>
        <w:t xml:space="preserve">w skali </w:t>
      </w:r>
      <w:r w:rsidRPr="009C5E45">
        <w:rPr>
          <w:rFonts w:eastAsia="Times New Roman" w:cs="Times New Roman"/>
          <w:sz w:val="19"/>
          <w:szCs w:val="19"/>
          <w:lang w:eastAsia="pl-PL"/>
        </w:rPr>
        <w:t xml:space="preserve">kraju </w:t>
      </w:r>
      <w:r>
        <w:rPr>
          <w:rFonts w:eastAsia="Times New Roman" w:cs="Times New Roman"/>
          <w:sz w:val="19"/>
          <w:szCs w:val="19"/>
          <w:lang w:eastAsia="pl-PL"/>
        </w:rPr>
        <w:t>wskaźnik ten wyniósł 2897 osób</w:t>
      </w:r>
      <w:r w:rsidRPr="009C5E45">
        <w:rPr>
          <w:rFonts w:eastAsia="Times New Roman" w:cs="Times New Roman"/>
          <w:sz w:val="19"/>
          <w:szCs w:val="19"/>
          <w:lang w:eastAsia="pl-PL"/>
        </w:rPr>
        <w:t>. Najwięcej ludności na jedną aptekę ogólnodostępną i</w:t>
      </w:r>
      <w:r>
        <w:rPr>
          <w:rFonts w:eastAsia="Times New Roman" w:cs="Times New Roman"/>
          <w:sz w:val="19"/>
          <w:szCs w:val="19"/>
          <w:lang w:eastAsia="pl-PL"/>
        </w:rPr>
        <w:t> </w:t>
      </w:r>
      <w:r w:rsidRPr="009C5E45">
        <w:rPr>
          <w:rFonts w:eastAsia="Times New Roman" w:cs="Times New Roman"/>
          <w:sz w:val="19"/>
          <w:szCs w:val="19"/>
          <w:lang w:eastAsia="pl-PL"/>
        </w:rPr>
        <w:t>punkt apteczny odnotowano w powiecie wielickim (</w:t>
      </w:r>
      <w:r w:rsidRPr="00033366">
        <w:rPr>
          <w:rFonts w:eastAsia="Times New Roman" w:cs="Times New Roman"/>
          <w:sz w:val="19"/>
          <w:szCs w:val="19"/>
          <w:lang w:eastAsia="pl-PL"/>
        </w:rPr>
        <w:t>3959</w:t>
      </w:r>
      <w:r w:rsidRPr="009C5E45">
        <w:rPr>
          <w:rFonts w:eastAsia="Times New Roman" w:cs="Times New Roman"/>
          <w:sz w:val="19"/>
          <w:szCs w:val="19"/>
          <w:lang w:eastAsia="pl-PL"/>
        </w:rPr>
        <w:t>)</w:t>
      </w:r>
      <w:r>
        <w:rPr>
          <w:rFonts w:eastAsia="Times New Roman" w:cs="Times New Roman"/>
          <w:sz w:val="19"/>
          <w:szCs w:val="19"/>
          <w:lang w:eastAsia="pl-PL"/>
        </w:rPr>
        <w:t xml:space="preserve">, a najmniej </w:t>
      </w:r>
      <w:r w:rsidRPr="000004E2">
        <w:rPr>
          <w:szCs w:val="19"/>
          <w:shd w:val="clear" w:color="auto" w:fill="FFFFFF"/>
        </w:rPr>
        <w:t>–</w:t>
      </w:r>
      <w:r>
        <w:rPr>
          <w:szCs w:val="19"/>
          <w:shd w:val="clear" w:color="auto" w:fill="FFFFFF"/>
        </w:rPr>
        <w:t xml:space="preserve"> </w:t>
      </w:r>
      <w:r>
        <w:rPr>
          <w:rFonts w:eastAsia="Times New Roman" w:cs="Times New Roman"/>
          <w:sz w:val="19"/>
          <w:szCs w:val="19"/>
          <w:lang w:eastAsia="pl-PL"/>
        </w:rPr>
        <w:t>w powiecie m. Tarnów (</w:t>
      </w:r>
      <w:r w:rsidRPr="00033366">
        <w:rPr>
          <w:rFonts w:eastAsia="Times New Roman" w:cs="Times New Roman"/>
          <w:sz w:val="19"/>
          <w:szCs w:val="19"/>
          <w:lang w:eastAsia="pl-PL"/>
        </w:rPr>
        <w:t>1955</w:t>
      </w:r>
      <w:r>
        <w:rPr>
          <w:rFonts w:eastAsia="Times New Roman" w:cs="Times New Roman"/>
          <w:sz w:val="19"/>
          <w:szCs w:val="19"/>
          <w:lang w:eastAsia="pl-PL"/>
        </w:rPr>
        <w:t>)</w:t>
      </w:r>
      <w:r w:rsidRPr="009C5E45">
        <w:rPr>
          <w:rFonts w:eastAsia="Times New Roman" w:cs="Times New Roman"/>
          <w:sz w:val="19"/>
          <w:szCs w:val="19"/>
          <w:lang w:eastAsia="pl-PL"/>
        </w:rPr>
        <w:t xml:space="preserve">. </w:t>
      </w:r>
      <w:r w:rsidR="00B22184" w:rsidRPr="009C5E45">
        <w:rPr>
          <w:rFonts w:eastAsia="Times New Roman" w:cs="Times New Roman"/>
          <w:sz w:val="19"/>
          <w:szCs w:val="19"/>
          <w:lang w:eastAsia="pl-PL"/>
        </w:rPr>
        <w:t xml:space="preserve"> </w:t>
      </w:r>
    </w:p>
    <w:p w14:paraId="4CED4829" w14:textId="7177EEF1" w:rsidR="00B22184" w:rsidRDefault="00B22184" w:rsidP="00B22184">
      <w:pPr>
        <w:spacing w:before="0" w:after="160" w:line="259" w:lineRule="auto"/>
        <w:rPr>
          <w:b/>
          <w:sz w:val="18"/>
          <w:szCs w:val="18"/>
        </w:rPr>
      </w:pPr>
    </w:p>
    <w:p w14:paraId="45F63160" w14:textId="268F771F" w:rsidR="00B22184" w:rsidRPr="00204A10" w:rsidRDefault="009B19F8" w:rsidP="00B22184">
      <w:pPr>
        <w:ind w:left="709" w:hanging="709"/>
        <w:rPr>
          <w:b/>
          <w:sz w:val="18"/>
          <w:szCs w:val="18"/>
        </w:rPr>
      </w:pPr>
      <w:r w:rsidRPr="004E0605"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15BAF553" wp14:editId="28F404F1">
                <wp:simplePos x="0" y="0"/>
                <wp:positionH relativeFrom="column">
                  <wp:posOffset>5238750</wp:posOffset>
                </wp:positionH>
                <wp:positionV relativeFrom="paragraph">
                  <wp:posOffset>-1094740</wp:posOffset>
                </wp:positionV>
                <wp:extent cx="1695600" cy="1191600"/>
                <wp:effectExtent l="0" t="0" r="0" b="0"/>
                <wp:wrapTight wrapText="bothSides">
                  <wp:wrapPolygon edited="0">
                    <wp:start x="728" y="0"/>
                    <wp:lineTo x="728" y="21070"/>
                    <wp:lineTo x="20629" y="21070"/>
                    <wp:lineTo x="20629" y="0"/>
                    <wp:lineTo x="728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600" cy="119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CC14F" w14:textId="3D77FBBE" w:rsidR="009F0341" w:rsidRPr="00C80B03" w:rsidRDefault="009F0341" w:rsidP="00B22184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B19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1 aptekę ogólnodostępną i punk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 apteczny przypadało średnio 2922</w:t>
                            </w:r>
                            <w:r w:rsidRPr="009B19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AF553" id="_x0000_s1032" type="#_x0000_t202" style="position:absolute;left:0;text-align:left;margin-left:412.5pt;margin-top:-86.2pt;width:133.5pt;height:93.85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" filled="f" stroked="f">
                <v:textbox>
                  <w:txbxContent>
                    <w:p w14:paraId="21FCC14F" w14:textId="3D77FBBE" w:rsidR="009F0341" w:rsidRPr="00C80B03" w:rsidRDefault="009F0341" w:rsidP="00B22184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B19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1 aptekę ogólnodostępną i punk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 apteczny przypadało średnio 2922</w:t>
                      </w:r>
                      <w:r w:rsidRPr="009B19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8776F">
        <w:rPr>
          <w:b/>
          <w:sz w:val="18"/>
          <w:szCs w:val="18"/>
        </w:rPr>
        <w:t>Mapa 3</w:t>
      </w:r>
      <w:r w:rsidR="00B22184" w:rsidRPr="00204A10">
        <w:rPr>
          <w:b/>
          <w:sz w:val="18"/>
          <w:szCs w:val="18"/>
        </w:rPr>
        <w:t>. Apteki ogólnodostępne i punkty</w:t>
      </w:r>
      <w:r w:rsidR="00AC12AB">
        <w:rPr>
          <w:b/>
          <w:sz w:val="18"/>
          <w:szCs w:val="18"/>
        </w:rPr>
        <w:t xml:space="preserve"> apteczne według powiatów w 2020</w:t>
      </w:r>
      <w:r w:rsidR="00B22184" w:rsidRPr="00204A10">
        <w:rPr>
          <w:b/>
          <w:sz w:val="18"/>
          <w:szCs w:val="18"/>
        </w:rPr>
        <w:t xml:space="preserve"> r.</w:t>
      </w:r>
    </w:p>
    <w:p w14:paraId="10D10512" w14:textId="0FC8EB10" w:rsidR="00B22184" w:rsidRDefault="00AC12AB" w:rsidP="00B22184">
      <w:pPr>
        <w:spacing w:before="0"/>
        <w:ind w:firstLine="709"/>
        <w:rPr>
          <w:sz w:val="18"/>
          <w:szCs w:val="18"/>
        </w:rPr>
      </w:pPr>
      <w:r w:rsidRPr="00AC12AB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842560" behindDoc="0" locked="0" layoutInCell="1" allowOverlap="1" wp14:anchorId="57BA1787" wp14:editId="64950451">
            <wp:simplePos x="0" y="0"/>
            <wp:positionH relativeFrom="margin">
              <wp:align>left</wp:align>
            </wp:positionH>
            <wp:positionV relativeFrom="paragraph">
              <wp:posOffset>288645</wp:posOffset>
            </wp:positionV>
            <wp:extent cx="5122545" cy="3650396"/>
            <wp:effectExtent l="0" t="0" r="1905" b="7620"/>
            <wp:wrapTopAndBottom/>
            <wp:docPr id="21" name="Obraz 21" descr="\\vmfkrk01\SZ\notatki informacyjne\wojewódzka\za 2020\Mapy\ZD5_za_2020\MapaWojZD5_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vmfkrk01\SZ\notatki informacyjne\wojewódzka\za 2020\Mapy\ZD5_za_2020\MapaWojZD5_202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50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2184" w:rsidRPr="00066D39">
        <w:rPr>
          <w:sz w:val="18"/>
          <w:szCs w:val="18"/>
        </w:rPr>
        <w:t>Stan w dniu 31 grudnia</w:t>
      </w:r>
    </w:p>
    <w:p w14:paraId="550AE931" w14:textId="77777777" w:rsidR="005C5044" w:rsidRDefault="005C5044" w:rsidP="00B22184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</w:p>
    <w:p w14:paraId="3DBC4B2C" w14:textId="489B95B5" w:rsidR="00B22184" w:rsidRPr="009C5E45" w:rsidRDefault="00160EB0" w:rsidP="00B22184">
      <w:pPr>
        <w:pStyle w:val="tekstnaniebieskimtle"/>
        <w:spacing w:before="120" w:after="120" w:line="240" w:lineRule="exact"/>
        <w:rPr>
          <w:rFonts w:eastAsia="Times New Roman" w:cs="Times New Roman"/>
          <w:sz w:val="19"/>
          <w:szCs w:val="19"/>
          <w:lang w:eastAsia="pl-PL"/>
        </w:rPr>
      </w:pPr>
      <w:r w:rsidRPr="009C5E45">
        <w:rPr>
          <w:rFonts w:eastAsia="Times New Roman" w:cs="Times New Roman"/>
          <w:sz w:val="19"/>
          <w:szCs w:val="19"/>
          <w:lang w:eastAsia="pl-PL"/>
        </w:rPr>
        <w:t>Wed</w:t>
      </w:r>
      <w:r>
        <w:rPr>
          <w:rFonts w:eastAsia="Times New Roman" w:cs="Times New Roman"/>
          <w:sz w:val="19"/>
          <w:szCs w:val="19"/>
          <w:lang w:eastAsia="pl-PL"/>
        </w:rPr>
        <w:t>ług stanu w dniu 31 grudnia 2020</w:t>
      </w:r>
      <w:r w:rsidRPr="009C5E45">
        <w:rPr>
          <w:rFonts w:eastAsia="Times New Roman" w:cs="Times New Roman"/>
          <w:sz w:val="19"/>
          <w:szCs w:val="19"/>
          <w:lang w:eastAsia="pl-PL"/>
        </w:rPr>
        <w:t xml:space="preserve"> r. w aptekach ogólnodostępnych i </w:t>
      </w:r>
      <w:r>
        <w:rPr>
          <w:rFonts w:eastAsia="Times New Roman" w:cs="Times New Roman"/>
          <w:sz w:val="19"/>
          <w:szCs w:val="19"/>
          <w:lang w:eastAsia="pl-PL"/>
        </w:rPr>
        <w:t>punktach aptecznych pracowało 5761</w:t>
      </w:r>
      <w:r w:rsidRPr="009C5E45">
        <w:rPr>
          <w:rFonts w:eastAsia="Times New Roman" w:cs="Times New Roman"/>
          <w:sz w:val="19"/>
          <w:szCs w:val="19"/>
          <w:lang w:eastAsia="pl-PL"/>
        </w:rPr>
        <w:t xml:space="preserve"> osób</w:t>
      </w:r>
      <w:r w:rsidRPr="00E2314B">
        <w:rPr>
          <w:rFonts w:eastAsia="Times New Roman" w:cs="Times New Roman"/>
          <w:sz w:val="19"/>
          <w:szCs w:val="19"/>
          <w:vertAlign w:val="superscript"/>
          <w:lang w:eastAsia="pl-PL"/>
        </w:rPr>
        <w:footnoteReference w:id="2"/>
      </w:r>
      <w:r w:rsidRPr="009C5E45">
        <w:rPr>
          <w:rFonts w:eastAsia="Times New Roman" w:cs="Times New Roman"/>
          <w:sz w:val="19"/>
          <w:szCs w:val="19"/>
          <w:lang w:eastAsia="pl-PL"/>
        </w:rPr>
        <w:t>, w tym 2</w:t>
      </w:r>
      <w:r>
        <w:rPr>
          <w:rFonts w:eastAsia="Times New Roman" w:cs="Times New Roman"/>
          <w:sz w:val="19"/>
          <w:szCs w:val="19"/>
          <w:lang w:eastAsia="pl-PL"/>
        </w:rPr>
        <w:t>358 magistrów farmacji i 2940</w:t>
      </w:r>
      <w:r w:rsidRPr="009C5E45">
        <w:rPr>
          <w:rFonts w:eastAsia="Times New Roman" w:cs="Times New Roman"/>
          <w:sz w:val="19"/>
          <w:szCs w:val="19"/>
          <w:lang w:eastAsia="pl-PL"/>
        </w:rPr>
        <w:t xml:space="preserve"> techników farmaceutycznych</w:t>
      </w:r>
      <w:r w:rsidR="00B22184" w:rsidRPr="009C5E45">
        <w:rPr>
          <w:rFonts w:eastAsia="Times New Roman" w:cs="Times New Roman"/>
          <w:sz w:val="19"/>
          <w:szCs w:val="19"/>
          <w:lang w:eastAsia="pl-PL"/>
        </w:rPr>
        <w:t>.</w:t>
      </w:r>
    </w:p>
    <w:p w14:paraId="67728A4B" w14:textId="77777777" w:rsidR="008D47D4" w:rsidRDefault="008D47D4">
      <w:pPr>
        <w:spacing w:before="0" w:after="160" w:line="259" w:lineRule="auto"/>
        <w:rPr>
          <w:rFonts w:eastAsia="Times New Roman" w:cs="Times New Roman"/>
          <w:b/>
          <w:sz w:val="18"/>
          <w:szCs w:val="18"/>
          <w:lang w:eastAsia="pl-PL"/>
        </w:rPr>
      </w:pPr>
      <w:r>
        <w:rPr>
          <w:rFonts w:eastAsia="Times New Roman" w:cs="Times New Roman"/>
          <w:b/>
          <w:sz w:val="18"/>
          <w:szCs w:val="18"/>
          <w:lang w:eastAsia="pl-PL"/>
        </w:rPr>
        <w:br w:type="page"/>
      </w:r>
    </w:p>
    <w:p w14:paraId="2BB82094" w14:textId="50BC6B70" w:rsidR="00274C3E" w:rsidRDefault="00274C3E" w:rsidP="00274C3E">
      <w:pPr>
        <w:ind w:left="964" w:hanging="964"/>
        <w:jc w:val="both"/>
        <w:rPr>
          <w:rFonts w:eastAsia="Times New Roman" w:cs="Times New Roman"/>
          <w:b/>
          <w:sz w:val="18"/>
          <w:szCs w:val="18"/>
          <w:lang w:eastAsia="pl-PL"/>
        </w:rPr>
      </w:pPr>
      <w:r w:rsidRPr="00A02608">
        <w:rPr>
          <w:rFonts w:eastAsia="Times New Roman" w:cs="Times New Roman"/>
          <w:b/>
          <w:sz w:val="18"/>
          <w:szCs w:val="18"/>
          <w:lang w:eastAsia="pl-PL"/>
        </w:rPr>
        <w:lastRenderedPageBreak/>
        <w:t xml:space="preserve">Tablica 4. Pracujący w aptekach ogólnodostępnych i punktach aptecznych według powiatów w  </w:t>
      </w:r>
      <w:r w:rsidR="00A02608" w:rsidRPr="00A02608">
        <w:rPr>
          <w:rFonts w:eastAsia="Times New Roman" w:cs="Times New Roman"/>
          <w:b/>
          <w:sz w:val="18"/>
          <w:szCs w:val="18"/>
          <w:lang w:eastAsia="pl-PL"/>
        </w:rPr>
        <w:t>2020</w:t>
      </w:r>
      <w:r w:rsidRPr="00A02608">
        <w:rPr>
          <w:rFonts w:eastAsia="Times New Roman" w:cs="Times New Roman"/>
          <w:b/>
          <w:sz w:val="18"/>
          <w:szCs w:val="18"/>
          <w:lang w:eastAsia="pl-PL"/>
        </w:rPr>
        <w:t> r.</w:t>
      </w:r>
    </w:p>
    <w:p w14:paraId="14E9A319" w14:textId="77777777" w:rsidR="00274C3E" w:rsidRDefault="00274C3E" w:rsidP="00274C3E">
      <w:pPr>
        <w:jc w:val="both"/>
        <w:rPr>
          <w:rFonts w:eastAsia="Times New Roman" w:cs="Times New Roman"/>
          <w:b/>
          <w:sz w:val="18"/>
          <w:szCs w:val="18"/>
          <w:lang w:eastAsia="pl-PL"/>
        </w:rPr>
      </w:pPr>
    </w:p>
    <w:tbl>
      <w:tblPr>
        <w:tblW w:w="8106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1757"/>
        <w:gridCol w:w="1757"/>
        <w:gridCol w:w="1757"/>
      </w:tblGrid>
      <w:tr w:rsidR="004D07ED" w:rsidRPr="000A3DBD" w14:paraId="35F5174E" w14:textId="77777777" w:rsidTr="00701A16">
        <w:tc>
          <w:tcPr>
            <w:tcW w:w="2835" w:type="dxa"/>
            <w:vMerge w:val="restart"/>
            <w:shd w:val="clear" w:color="auto" w:fill="auto"/>
            <w:vAlign w:val="center"/>
          </w:tcPr>
          <w:p w14:paraId="51C6A222" w14:textId="77777777" w:rsidR="004D07ED" w:rsidRDefault="004D07ED" w:rsidP="00701A16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757" w:type="dxa"/>
            <w:vMerge w:val="restart"/>
            <w:vAlign w:val="center"/>
          </w:tcPr>
          <w:p w14:paraId="4C46E06C" w14:textId="67AD9ADC" w:rsidR="004D07ED" w:rsidRPr="000A3DBD" w:rsidRDefault="0042422E" w:rsidP="00FF78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3514" w:type="dxa"/>
            <w:gridSpan w:val="2"/>
            <w:vAlign w:val="center"/>
          </w:tcPr>
          <w:p w14:paraId="2C94AEE9" w14:textId="3E192DB8" w:rsidR="004D07ED" w:rsidRDefault="004D07ED" w:rsidP="00701A16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</w:t>
            </w:r>
          </w:p>
        </w:tc>
      </w:tr>
      <w:tr w:rsidR="004D07ED" w:rsidRPr="000A3DBD" w14:paraId="75BF6D97" w14:textId="77777777" w:rsidTr="004D07ED">
        <w:tc>
          <w:tcPr>
            <w:tcW w:w="2835" w:type="dxa"/>
            <w:vMerge/>
            <w:shd w:val="clear" w:color="auto" w:fill="auto"/>
            <w:vAlign w:val="center"/>
          </w:tcPr>
          <w:p w14:paraId="168BDF55" w14:textId="77777777" w:rsidR="004D07ED" w:rsidRPr="000A3DBD" w:rsidRDefault="004D07ED" w:rsidP="00701A1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57" w:type="dxa"/>
            <w:vMerge/>
            <w:vAlign w:val="center"/>
          </w:tcPr>
          <w:p w14:paraId="0F038B1C" w14:textId="77777777" w:rsidR="004D07ED" w:rsidRPr="000A3DBD" w:rsidRDefault="004D07ED" w:rsidP="00701A1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757" w:type="dxa"/>
            <w:vAlign w:val="center"/>
          </w:tcPr>
          <w:p w14:paraId="15FC72BD" w14:textId="59623F86" w:rsidR="004D07ED" w:rsidRPr="000A3DBD" w:rsidRDefault="004D07ED" w:rsidP="00701A16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magistrzy farmacji</w:t>
            </w:r>
          </w:p>
        </w:tc>
        <w:tc>
          <w:tcPr>
            <w:tcW w:w="1757" w:type="dxa"/>
          </w:tcPr>
          <w:p w14:paraId="10CA6DAB" w14:textId="66FBB68C" w:rsidR="004D07ED" w:rsidRDefault="004D07ED" w:rsidP="00701A16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technicy </w:t>
            </w:r>
            <w:r>
              <w:rPr>
                <w:rFonts w:cs="Arial"/>
                <w:sz w:val="16"/>
                <w:szCs w:val="16"/>
              </w:rPr>
              <w:br/>
              <w:t>farmaceutyczni</w:t>
            </w:r>
          </w:p>
        </w:tc>
      </w:tr>
      <w:tr w:rsidR="00A02608" w:rsidRPr="000A3DBD" w14:paraId="51353359" w14:textId="77777777" w:rsidTr="00701A16">
        <w:trPr>
          <w:trHeight w:val="304"/>
        </w:trPr>
        <w:tc>
          <w:tcPr>
            <w:tcW w:w="2835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</w:tcPr>
          <w:p w14:paraId="0F2DB699" w14:textId="4FE5CDE4" w:rsidR="00A02608" w:rsidRPr="00BC07F4" w:rsidRDefault="00A02608" w:rsidP="00A02608">
            <w:pPr>
              <w:pStyle w:val="Tekstpodstawowywcity2"/>
              <w:tabs>
                <w:tab w:val="left" w:leader="dot" w:pos="3739"/>
              </w:tabs>
              <w:spacing w:before="120" w:line="240" w:lineRule="exact"/>
              <w:ind w:left="340" w:hanging="340"/>
              <w:rPr>
                <w:rFonts w:ascii="Fira Sans" w:hAnsi="Fira Sans" w:cs="Arial"/>
                <w:b/>
                <w:sz w:val="16"/>
                <w:szCs w:val="16"/>
              </w:rPr>
            </w:pPr>
            <w:r>
              <w:rPr>
                <w:rFonts w:ascii="Fira Sans" w:hAnsi="Fira Sans" w:cs="Arial"/>
                <w:b/>
                <w:sz w:val="16"/>
                <w:szCs w:val="16"/>
              </w:rPr>
              <w:t>Województwo</w:t>
            </w:r>
          </w:p>
        </w:tc>
        <w:tc>
          <w:tcPr>
            <w:tcW w:w="1757" w:type="dxa"/>
            <w:tcBorders>
              <w:top w:val="single" w:sz="12" w:space="0" w:color="212492"/>
              <w:bottom w:val="single" w:sz="4" w:space="0" w:color="212492"/>
            </w:tcBorders>
          </w:tcPr>
          <w:p w14:paraId="67C2D383" w14:textId="5CE1D9CB" w:rsidR="00A02608" w:rsidRPr="00F643A6" w:rsidRDefault="00A02608" w:rsidP="00A02608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5761</w:t>
            </w:r>
          </w:p>
        </w:tc>
        <w:tc>
          <w:tcPr>
            <w:tcW w:w="1757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383930D1" w14:textId="76FDE588" w:rsidR="00A02608" w:rsidRPr="004D07ED" w:rsidRDefault="00A02608" w:rsidP="00A02608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2358</w:t>
            </w:r>
          </w:p>
        </w:tc>
        <w:tc>
          <w:tcPr>
            <w:tcW w:w="1757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14:paraId="05128ECE" w14:textId="25B814F9" w:rsidR="00A02608" w:rsidRPr="004D07ED" w:rsidRDefault="00A02608" w:rsidP="00A02608">
            <w:pPr>
              <w:tabs>
                <w:tab w:val="left" w:leader="dot" w:pos="3863"/>
              </w:tabs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2940</w:t>
            </w:r>
          </w:p>
        </w:tc>
      </w:tr>
      <w:tr w:rsidR="00A02608" w:rsidRPr="000A3DBD" w14:paraId="000FBE86" w14:textId="77777777" w:rsidTr="00701A16">
        <w:tc>
          <w:tcPr>
            <w:tcW w:w="2835" w:type="dxa"/>
            <w:shd w:val="clear" w:color="auto" w:fill="auto"/>
          </w:tcPr>
          <w:p w14:paraId="4CCFC6F0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Bocheński</w:t>
            </w:r>
          </w:p>
        </w:tc>
        <w:tc>
          <w:tcPr>
            <w:tcW w:w="1757" w:type="dxa"/>
          </w:tcPr>
          <w:p w14:paraId="5A0FB3C9" w14:textId="5E12D434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757" w:type="dxa"/>
          </w:tcPr>
          <w:p w14:paraId="2771149E" w14:textId="739A2517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757" w:type="dxa"/>
          </w:tcPr>
          <w:p w14:paraId="3830A8C5" w14:textId="0D2ED8F9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</w:t>
            </w:r>
          </w:p>
        </w:tc>
      </w:tr>
      <w:tr w:rsidR="00A02608" w:rsidRPr="000A3DBD" w14:paraId="54206B13" w14:textId="77777777" w:rsidTr="00701A16">
        <w:tc>
          <w:tcPr>
            <w:tcW w:w="2835" w:type="dxa"/>
            <w:shd w:val="clear" w:color="auto" w:fill="auto"/>
          </w:tcPr>
          <w:p w14:paraId="770CC8C2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Brzeski</w:t>
            </w:r>
          </w:p>
        </w:tc>
        <w:tc>
          <w:tcPr>
            <w:tcW w:w="1757" w:type="dxa"/>
          </w:tcPr>
          <w:p w14:paraId="407EAF84" w14:textId="0115C59A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757" w:type="dxa"/>
          </w:tcPr>
          <w:p w14:paraId="572037F0" w14:textId="2ECA31ED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57" w:type="dxa"/>
          </w:tcPr>
          <w:p w14:paraId="0A0EDBFD" w14:textId="388A0CDF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73</w:t>
            </w:r>
          </w:p>
        </w:tc>
      </w:tr>
      <w:tr w:rsidR="00A02608" w:rsidRPr="000A3DBD" w14:paraId="6800DE3B" w14:textId="77777777" w:rsidTr="00701A16">
        <w:tc>
          <w:tcPr>
            <w:tcW w:w="2835" w:type="dxa"/>
            <w:shd w:val="clear" w:color="auto" w:fill="auto"/>
          </w:tcPr>
          <w:p w14:paraId="7AB8A2BF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Chrzanowski</w:t>
            </w:r>
          </w:p>
        </w:tc>
        <w:tc>
          <w:tcPr>
            <w:tcW w:w="1757" w:type="dxa"/>
          </w:tcPr>
          <w:p w14:paraId="18487A57" w14:textId="1DB52CF6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757" w:type="dxa"/>
          </w:tcPr>
          <w:p w14:paraId="2F8A264F" w14:textId="44BF38CC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757" w:type="dxa"/>
          </w:tcPr>
          <w:p w14:paraId="61EC8235" w14:textId="5C4B1C51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</w:p>
        </w:tc>
      </w:tr>
      <w:tr w:rsidR="00A02608" w:rsidRPr="000A3DBD" w14:paraId="4B8438D0" w14:textId="77777777" w:rsidTr="00701A16">
        <w:tc>
          <w:tcPr>
            <w:tcW w:w="2835" w:type="dxa"/>
            <w:shd w:val="clear" w:color="auto" w:fill="auto"/>
          </w:tcPr>
          <w:p w14:paraId="045A5C72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Dąbrowski</w:t>
            </w:r>
          </w:p>
        </w:tc>
        <w:tc>
          <w:tcPr>
            <w:tcW w:w="1757" w:type="dxa"/>
          </w:tcPr>
          <w:p w14:paraId="1999412E" w14:textId="78779AB3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757" w:type="dxa"/>
          </w:tcPr>
          <w:p w14:paraId="27664B4B" w14:textId="275FDDE0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57" w:type="dxa"/>
          </w:tcPr>
          <w:p w14:paraId="1A633DF6" w14:textId="71361FAD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</w:t>
            </w:r>
          </w:p>
        </w:tc>
      </w:tr>
      <w:tr w:rsidR="00A02608" w:rsidRPr="000A3DBD" w14:paraId="4DA234CE" w14:textId="77777777" w:rsidTr="00701A16">
        <w:tc>
          <w:tcPr>
            <w:tcW w:w="2835" w:type="dxa"/>
            <w:shd w:val="clear" w:color="auto" w:fill="auto"/>
          </w:tcPr>
          <w:p w14:paraId="2A846BB7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Gorlicki</w:t>
            </w:r>
          </w:p>
        </w:tc>
        <w:tc>
          <w:tcPr>
            <w:tcW w:w="1757" w:type="dxa"/>
          </w:tcPr>
          <w:p w14:paraId="35251164" w14:textId="38A295D1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757" w:type="dxa"/>
          </w:tcPr>
          <w:p w14:paraId="6A18EEDC" w14:textId="3439E1A0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57" w:type="dxa"/>
          </w:tcPr>
          <w:p w14:paraId="59905D57" w14:textId="08651D13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</w:p>
        </w:tc>
      </w:tr>
      <w:tr w:rsidR="00A02608" w:rsidRPr="000A3DBD" w14:paraId="2AC744DD" w14:textId="77777777" w:rsidTr="00701A16">
        <w:tc>
          <w:tcPr>
            <w:tcW w:w="2835" w:type="dxa"/>
            <w:shd w:val="clear" w:color="auto" w:fill="auto"/>
          </w:tcPr>
          <w:p w14:paraId="62D0A42A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Krakowski</w:t>
            </w:r>
          </w:p>
        </w:tc>
        <w:tc>
          <w:tcPr>
            <w:tcW w:w="1757" w:type="dxa"/>
          </w:tcPr>
          <w:p w14:paraId="7936DD95" w14:textId="1D4DB352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1757" w:type="dxa"/>
          </w:tcPr>
          <w:p w14:paraId="48DFA6C6" w14:textId="175CB9CC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757" w:type="dxa"/>
          </w:tcPr>
          <w:p w14:paraId="470DC755" w14:textId="3AE8ADBE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154</w:t>
            </w:r>
          </w:p>
        </w:tc>
      </w:tr>
      <w:tr w:rsidR="00A02608" w:rsidRPr="000A3DBD" w14:paraId="110F1B8B" w14:textId="77777777" w:rsidTr="00701A16">
        <w:tc>
          <w:tcPr>
            <w:tcW w:w="2835" w:type="dxa"/>
            <w:shd w:val="clear" w:color="auto" w:fill="auto"/>
          </w:tcPr>
          <w:p w14:paraId="39A9AE26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Limanowski</w:t>
            </w:r>
          </w:p>
        </w:tc>
        <w:tc>
          <w:tcPr>
            <w:tcW w:w="1757" w:type="dxa"/>
          </w:tcPr>
          <w:p w14:paraId="3D8AB5CE" w14:textId="33029A48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757" w:type="dxa"/>
          </w:tcPr>
          <w:p w14:paraId="0D6D7D0D" w14:textId="5392CAFD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757" w:type="dxa"/>
          </w:tcPr>
          <w:p w14:paraId="3C630DB3" w14:textId="3B254EF2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</w:t>
            </w:r>
          </w:p>
        </w:tc>
      </w:tr>
      <w:tr w:rsidR="00A02608" w:rsidRPr="000A3DBD" w14:paraId="13F6FBA2" w14:textId="77777777" w:rsidTr="00701A16">
        <w:tc>
          <w:tcPr>
            <w:tcW w:w="2835" w:type="dxa"/>
            <w:shd w:val="clear" w:color="auto" w:fill="auto"/>
          </w:tcPr>
          <w:p w14:paraId="0BA068F5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Miechowski</w:t>
            </w:r>
          </w:p>
        </w:tc>
        <w:tc>
          <w:tcPr>
            <w:tcW w:w="1757" w:type="dxa"/>
          </w:tcPr>
          <w:p w14:paraId="23E74118" w14:textId="722FB04B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757" w:type="dxa"/>
          </w:tcPr>
          <w:p w14:paraId="79B8F122" w14:textId="35C36453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57" w:type="dxa"/>
          </w:tcPr>
          <w:p w14:paraId="4707A721" w14:textId="46539802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</w:t>
            </w:r>
          </w:p>
        </w:tc>
      </w:tr>
      <w:tr w:rsidR="00A02608" w:rsidRPr="000A3DBD" w14:paraId="46724935" w14:textId="77777777" w:rsidTr="00701A16">
        <w:tc>
          <w:tcPr>
            <w:tcW w:w="2835" w:type="dxa"/>
            <w:shd w:val="clear" w:color="auto" w:fill="auto"/>
          </w:tcPr>
          <w:p w14:paraId="05204461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Myślenicki</w:t>
            </w:r>
          </w:p>
        </w:tc>
        <w:tc>
          <w:tcPr>
            <w:tcW w:w="1757" w:type="dxa"/>
          </w:tcPr>
          <w:p w14:paraId="41EBFE80" w14:textId="38791D15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757" w:type="dxa"/>
          </w:tcPr>
          <w:p w14:paraId="158F565C" w14:textId="33BC5B9B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757" w:type="dxa"/>
          </w:tcPr>
          <w:p w14:paraId="36F0C371" w14:textId="60EB4C02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</w:p>
        </w:tc>
      </w:tr>
      <w:tr w:rsidR="00A02608" w:rsidRPr="000A3DBD" w14:paraId="3E35E7E0" w14:textId="77777777" w:rsidTr="00701A16">
        <w:tc>
          <w:tcPr>
            <w:tcW w:w="2835" w:type="dxa"/>
            <w:shd w:val="clear" w:color="auto" w:fill="auto"/>
          </w:tcPr>
          <w:p w14:paraId="296F568A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Nowosądecki</w:t>
            </w:r>
          </w:p>
        </w:tc>
        <w:tc>
          <w:tcPr>
            <w:tcW w:w="1757" w:type="dxa"/>
          </w:tcPr>
          <w:p w14:paraId="2F57AF45" w14:textId="67289DAE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757" w:type="dxa"/>
          </w:tcPr>
          <w:p w14:paraId="51EBBA50" w14:textId="61B94E04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757" w:type="dxa"/>
          </w:tcPr>
          <w:p w14:paraId="5B577D81" w14:textId="2BE713FA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</w:p>
        </w:tc>
      </w:tr>
      <w:tr w:rsidR="00A02608" w:rsidRPr="000A3DBD" w14:paraId="52613345" w14:textId="77777777" w:rsidTr="00701A16">
        <w:tc>
          <w:tcPr>
            <w:tcW w:w="2835" w:type="dxa"/>
            <w:shd w:val="clear" w:color="auto" w:fill="auto"/>
          </w:tcPr>
          <w:p w14:paraId="350D3EC3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Nowotarski</w:t>
            </w:r>
          </w:p>
        </w:tc>
        <w:tc>
          <w:tcPr>
            <w:tcW w:w="1757" w:type="dxa"/>
          </w:tcPr>
          <w:p w14:paraId="582D9621" w14:textId="2FA02426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757" w:type="dxa"/>
          </w:tcPr>
          <w:p w14:paraId="67E56147" w14:textId="2C97F155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757" w:type="dxa"/>
          </w:tcPr>
          <w:p w14:paraId="65D1D335" w14:textId="3A98AD91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135</w:t>
            </w:r>
          </w:p>
        </w:tc>
      </w:tr>
      <w:tr w:rsidR="00A02608" w:rsidRPr="000A3DBD" w14:paraId="190C560A" w14:textId="77777777" w:rsidTr="00701A16">
        <w:tc>
          <w:tcPr>
            <w:tcW w:w="2835" w:type="dxa"/>
            <w:shd w:val="clear" w:color="auto" w:fill="auto"/>
          </w:tcPr>
          <w:p w14:paraId="75F8CBFC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Olkuski</w:t>
            </w:r>
          </w:p>
        </w:tc>
        <w:tc>
          <w:tcPr>
            <w:tcW w:w="1757" w:type="dxa"/>
          </w:tcPr>
          <w:p w14:paraId="64B66E4B" w14:textId="62BA6FB9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757" w:type="dxa"/>
          </w:tcPr>
          <w:p w14:paraId="45B214E1" w14:textId="78DB018D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757" w:type="dxa"/>
          </w:tcPr>
          <w:p w14:paraId="5BD7C936" w14:textId="5BC07A68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</w:p>
        </w:tc>
      </w:tr>
      <w:tr w:rsidR="00A02608" w:rsidRPr="000A3DBD" w14:paraId="0D9E308B" w14:textId="77777777" w:rsidTr="00701A16">
        <w:tc>
          <w:tcPr>
            <w:tcW w:w="2835" w:type="dxa"/>
            <w:shd w:val="clear" w:color="auto" w:fill="auto"/>
          </w:tcPr>
          <w:p w14:paraId="094D771B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Oświęcimski</w:t>
            </w:r>
          </w:p>
        </w:tc>
        <w:tc>
          <w:tcPr>
            <w:tcW w:w="1757" w:type="dxa"/>
          </w:tcPr>
          <w:p w14:paraId="7BDF067F" w14:textId="5A5DBD51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757" w:type="dxa"/>
          </w:tcPr>
          <w:p w14:paraId="36091F1D" w14:textId="54C43CE7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757" w:type="dxa"/>
          </w:tcPr>
          <w:p w14:paraId="16FB6172" w14:textId="39BBF7C9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154</w:t>
            </w:r>
          </w:p>
        </w:tc>
      </w:tr>
      <w:tr w:rsidR="00A02608" w:rsidRPr="000A3DBD" w14:paraId="0FD61395" w14:textId="77777777" w:rsidTr="00701A16">
        <w:tc>
          <w:tcPr>
            <w:tcW w:w="2835" w:type="dxa"/>
            <w:shd w:val="clear" w:color="auto" w:fill="auto"/>
          </w:tcPr>
          <w:p w14:paraId="08B8F9EC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Proszowicki</w:t>
            </w:r>
          </w:p>
        </w:tc>
        <w:tc>
          <w:tcPr>
            <w:tcW w:w="1757" w:type="dxa"/>
          </w:tcPr>
          <w:p w14:paraId="3B5899C4" w14:textId="3EA943A9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757" w:type="dxa"/>
          </w:tcPr>
          <w:p w14:paraId="510FD589" w14:textId="4A6EB2EA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57" w:type="dxa"/>
          </w:tcPr>
          <w:p w14:paraId="677FC0BC" w14:textId="12098A78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39</w:t>
            </w:r>
          </w:p>
        </w:tc>
      </w:tr>
      <w:tr w:rsidR="00A02608" w:rsidRPr="000A3DBD" w14:paraId="40A6E9B5" w14:textId="77777777" w:rsidTr="00701A16">
        <w:tc>
          <w:tcPr>
            <w:tcW w:w="2835" w:type="dxa"/>
            <w:shd w:val="clear" w:color="auto" w:fill="auto"/>
          </w:tcPr>
          <w:p w14:paraId="22B9EBD6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Suski</w:t>
            </w:r>
          </w:p>
        </w:tc>
        <w:tc>
          <w:tcPr>
            <w:tcW w:w="1757" w:type="dxa"/>
          </w:tcPr>
          <w:p w14:paraId="519926C4" w14:textId="316584FC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757" w:type="dxa"/>
          </w:tcPr>
          <w:p w14:paraId="7B71059D" w14:textId="32A5864D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57" w:type="dxa"/>
          </w:tcPr>
          <w:p w14:paraId="39F16520" w14:textId="7F3D1CAB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54</w:t>
            </w:r>
          </w:p>
        </w:tc>
      </w:tr>
      <w:tr w:rsidR="00A02608" w:rsidRPr="000A3DBD" w14:paraId="471B15FA" w14:textId="77777777" w:rsidTr="00701A16">
        <w:tc>
          <w:tcPr>
            <w:tcW w:w="2835" w:type="dxa"/>
            <w:shd w:val="clear" w:color="auto" w:fill="auto"/>
          </w:tcPr>
          <w:p w14:paraId="5E60A6E9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Tarnowski</w:t>
            </w:r>
          </w:p>
        </w:tc>
        <w:tc>
          <w:tcPr>
            <w:tcW w:w="1757" w:type="dxa"/>
          </w:tcPr>
          <w:p w14:paraId="3CF01089" w14:textId="1BDBE5A9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757" w:type="dxa"/>
          </w:tcPr>
          <w:p w14:paraId="60B73414" w14:textId="3323AEF2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757" w:type="dxa"/>
          </w:tcPr>
          <w:p w14:paraId="6F55DB13" w14:textId="17A63AD4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</w:p>
        </w:tc>
      </w:tr>
      <w:tr w:rsidR="00A02608" w:rsidRPr="000A3DBD" w14:paraId="7602D936" w14:textId="77777777" w:rsidTr="00701A16">
        <w:tc>
          <w:tcPr>
            <w:tcW w:w="2835" w:type="dxa"/>
            <w:shd w:val="clear" w:color="auto" w:fill="auto"/>
          </w:tcPr>
          <w:p w14:paraId="7526E644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Tatrzański</w:t>
            </w:r>
          </w:p>
        </w:tc>
        <w:tc>
          <w:tcPr>
            <w:tcW w:w="1757" w:type="dxa"/>
          </w:tcPr>
          <w:p w14:paraId="705CC5B9" w14:textId="288EA5DB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757" w:type="dxa"/>
          </w:tcPr>
          <w:p w14:paraId="321A3056" w14:textId="01C6AAAF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57" w:type="dxa"/>
          </w:tcPr>
          <w:p w14:paraId="31BD1CE6" w14:textId="2503E13A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</w:t>
            </w:r>
          </w:p>
        </w:tc>
      </w:tr>
      <w:tr w:rsidR="00A02608" w:rsidRPr="000A3DBD" w14:paraId="5190E108" w14:textId="77777777" w:rsidTr="00701A16">
        <w:tc>
          <w:tcPr>
            <w:tcW w:w="2835" w:type="dxa"/>
            <w:shd w:val="clear" w:color="auto" w:fill="auto"/>
          </w:tcPr>
          <w:p w14:paraId="6653D823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Wadowicki</w:t>
            </w:r>
          </w:p>
        </w:tc>
        <w:tc>
          <w:tcPr>
            <w:tcW w:w="1757" w:type="dxa"/>
          </w:tcPr>
          <w:p w14:paraId="3997A9BB" w14:textId="6F3A77BD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757" w:type="dxa"/>
          </w:tcPr>
          <w:p w14:paraId="0A573DCF" w14:textId="60FFE18C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757" w:type="dxa"/>
          </w:tcPr>
          <w:p w14:paraId="4FEADDA1" w14:textId="70B1465F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</w:t>
            </w:r>
          </w:p>
        </w:tc>
      </w:tr>
      <w:tr w:rsidR="00A02608" w:rsidRPr="000A3DBD" w14:paraId="4CA4691E" w14:textId="77777777" w:rsidTr="00701A16">
        <w:tc>
          <w:tcPr>
            <w:tcW w:w="2835" w:type="dxa"/>
            <w:shd w:val="clear" w:color="auto" w:fill="auto"/>
          </w:tcPr>
          <w:p w14:paraId="3E15C866" w14:textId="77777777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Wielicki</w:t>
            </w:r>
          </w:p>
        </w:tc>
        <w:tc>
          <w:tcPr>
            <w:tcW w:w="1757" w:type="dxa"/>
          </w:tcPr>
          <w:p w14:paraId="64B5B862" w14:textId="14D5E007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757" w:type="dxa"/>
          </w:tcPr>
          <w:p w14:paraId="2A6F84CF" w14:textId="5B29D960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757" w:type="dxa"/>
          </w:tcPr>
          <w:p w14:paraId="1346C0AF" w14:textId="62248733" w:rsidR="00A02608" w:rsidRPr="00F643A6" w:rsidRDefault="00A02608" w:rsidP="00A02608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73</w:t>
            </w:r>
          </w:p>
        </w:tc>
      </w:tr>
      <w:tr w:rsidR="00A02608" w:rsidRPr="000A3DBD" w14:paraId="18D0B420" w14:textId="77777777" w:rsidTr="00701A16">
        <w:tc>
          <w:tcPr>
            <w:tcW w:w="2835" w:type="dxa"/>
            <w:shd w:val="clear" w:color="auto" w:fill="auto"/>
          </w:tcPr>
          <w:p w14:paraId="50B39F9E" w14:textId="0832FBB3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M. Kraków</w:t>
            </w:r>
          </w:p>
        </w:tc>
        <w:tc>
          <w:tcPr>
            <w:tcW w:w="1757" w:type="dxa"/>
          </w:tcPr>
          <w:p w14:paraId="15FF4F1C" w14:textId="3C51A48B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1783</w:t>
            </w:r>
          </w:p>
        </w:tc>
        <w:tc>
          <w:tcPr>
            <w:tcW w:w="1757" w:type="dxa"/>
          </w:tcPr>
          <w:p w14:paraId="7E8AAF6C" w14:textId="74FE6769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1757" w:type="dxa"/>
          </w:tcPr>
          <w:p w14:paraId="2978C2AA" w14:textId="3DD7E31E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808</w:t>
            </w:r>
          </w:p>
        </w:tc>
      </w:tr>
      <w:tr w:rsidR="00A02608" w:rsidRPr="000A3DBD" w14:paraId="02F814B6" w14:textId="77777777" w:rsidTr="00701A16">
        <w:tc>
          <w:tcPr>
            <w:tcW w:w="2835" w:type="dxa"/>
            <w:shd w:val="clear" w:color="auto" w:fill="auto"/>
          </w:tcPr>
          <w:p w14:paraId="19EE8B07" w14:textId="3F42DF53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>
              <w:rPr>
                <w:rFonts w:ascii="Fira Sans" w:hAnsi="Fira Sans" w:cs="Calibri"/>
                <w:color w:val="000000"/>
                <w:sz w:val="16"/>
                <w:szCs w:val="16"/>
              </w:rPr>
              <w:t>M. Nowy S</w:t>
            </w: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ącz</w:t>
            </w:r>
          </w:p>
        </w:tc>
        <w:tc>
          <w:tcPr>
            <w:tcW w:w="1757" w:type="dxa"/>
          </w:tcPr>
          <w:p w14:paraId="6F583B6B" w14:textId="4EB01916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757" w:type="dxa"/>
          </w:tcPr>
          <w:p w14:paraId="26EC7AB3" w14:textId="47662D5F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757" w:type="dxa"/>
          </w:tcPr>
          <w:p w14:paraId="592BDE32" w14:textId="084EDC66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144</w:t>
            </w:r>
          </w:p>
        </w:tc>
      </w:tr>
      <w:tr w:rsidR="00A02608" w:rsidRPr="000A3DBD" w14:paraId="46259F39" w14:textId="77777777" w:rsidTr="00701A16">
        <w:tc>
          <w:tcPr>
            <w:tcW w:w="2835" w:type="dxa"/>
            <w:shd w:val="clear" w:color="auto" w:fill="auto"/>
          </w:tcPr>
          <w:p w14:paraId="1CD3CB76" w14:textId="28888959" w:rsidR="00A02608" w:rsidRPr="008850FF" w:rsidRDefault="00A02608" w:rsidP="00A02608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6"/>
                <w:szCs w:val="16"/>
              </w:rPr>
            </w:pPr>
            <w:r w:rsidRPr="008850FF">
              <w:rPr>
                <w:rFonts w:ascii="Fira Sans" w:hAnsi="Fira Sans" w:cs="Calibri"/>
                <w:color w:val="000000"/>
                <w:sz w:val="16"/>
                <w:szCs w:val="16"/>
              </w:rPr>
              <w:t>M. Tarnów</w:t>
            </w:r>
          </w:p>
        </w:tc>
        <w:tc>
          <w:tcPr>
            <w:tcW w:w="1757" w:type="dxa"/>
          </w:tcPr>
          <w:p w14:paraId="043137D3" w14:textId="00913DFC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757" w:type="dxa"/>
          </w:tcPr>
          <w:p w14:paraId="6F3757D7" w14:textId="281383E2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757" w:type="dxa"/>
          </w:tcPr>
          <w:p w14:paraId="3931CA2B" w14:textId="0234B514" w:rsidR="00A02608" w:rsidRPr="00F643A6" w:rsidRDefault="00A02608" w:rsidP="00A02608">
            <w:pPr>
              <w:jc w:val="right"/>
              <w:rPr>
                <w:rFonts w:cs="Segoe UI"/>
                <w:color w:val="000000"/>
                <w:sz w:val="16"/>
                <w:szCs w:val="16"/>
              </w:rPr>
            </w:pPr>
            <w:r>
              <w:rPr>
                <w:rFonts w:cs="Segoe UI"/>
                <w:color w:val="000000"/>
                <w:sz w:val="16"/>
                <w:szCs w:val="16"/>
              </w:rPr>
              <w:t>181</w:t>
            </w:r>
          </w:p>
        </w:tc>
      </w:tr>
    </w:tbl>
    <w:p w14:paraId="7B9CA355" w14:textId="77777777" w:rsidR="00B22184" w:rsidRDefault="00B22184" w:rsidP="00B22184">
      <w:pPr>
        <w:rPr>
          <w:color w:val="000000"/>
        </w:rPr>
      </w:pPr>
    </w:p>
    <w:p w14:paraId="4332F79A" w14:textId="77777777" w:rsidR="00B22184" w:rsidRDefault="00B22184" w:rsidP="00B22184">
      <w:pPr>
        <w:rPr>
          <w:color w:val="000000"/>
        </w:rPr>
      </w:pPr>
    </w:p>
    <w:p w14:paraId="6EE6F64C" w14:textId="492B014A" w:rsidR="00DC4BEE" w:rsidRDefault="00084458" w:rsidP="00037C70">
      <w:pPr>
        <w:pStyle w:val="Nagwek1"/>
        <w:rPr>
          <w:rFonts w:ascii="Fira Sans" w:hAnsi="Fira Sans"/>
          <w:b/>
        </w:rPr>
      </w:pPr>
      <w:r w:rsidRPr="000B4D58">
        <w:rPr>
          <w:rFonts w:ascii="Fira Sans" w:hAnsi="Fira Sans"/>
          <w:b/>
        </w:rPr>
        <w:lastRenderedPageBreak/>
        <w:t>Lecznictwo uzdrowiskowe</w:t>
      </w:r>
    </w:p>
    <w:p w14:paraId="1F40EA23" w14:textId="6EB6BF53" w:rsidR="00E75AB3" w:rsidRDefault="00E75AB3" w:rsidP="00E75AB3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69A35154" wp14:editId="0177404F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1836000" cy="1440000"/>
                <wp:effectExtent l="0" t="0" r="0" b="825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000" cy="1440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BEFA4" w14:textId="6EDE3080" w:rsidR="009F0341" w:rsidRPr="00B66B19" w:rsidRDefault="009F0341" w:rsidP="00E75AB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1C632F63" wp14:editId="45445014">
                                  <wp:extent cx="334800" cy="334800"/>
                                  <wp:effectExtent l="0" t="0" r="8255" b="8255"/>
                                  <wp:docPr id="16" name="Obraz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4800" cy="33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D47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51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8D47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27E53481" w14:textId="3D73A7D1" w:rsidR="009F0341" w:rsidRPr="00A3465D" w:rsidRDefault="008D47D4" w:rsidP="00E75AB3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Spadek</w:t>
                            </w:r>
                            <w:r w:rsidR="009F0341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9F034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kuracjuszy </w:t>
                            </w:r>
                            <w:r w:rsidR="009F0341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</w:t>
                            </w:r>
                            <w:r w:rsidR="009F034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 </w:t>
                            </w:r>
                            <w:r w:rsidR="009F0341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zakładach lecznictwa uzdrowiskowego w porównaniu z 201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9</w:t>
                            </w:r>
                            <w:r w:rsidR="009F0341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14:paraId="1F1C0F1C" w14:textId="77777777" w:rsidR="009F0341" w:rsidRPr="00A36E23" w:rsidRDefault="009F0341" w:rsidP="00E75AB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4,8</w:t>
                            </w:r>
                            <w:r w:rsidRPr="00A36E2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127C5B46" w14:textId="77777777" w:rsidR="009F0341" w:rsidRPr="00A36E23" w:rsidRDefault="009F0341" w:rsidP="00E75AB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 p</w:t>
                            </w:r>
                            <w:r w:rsidRPr="00A36E23">
                              <w:t>orównaniu z</w:t>
                            </w:r>
                            <w:r>
                              <w:t> </w:t>
                            </w:r>
                            <w:r w:rsidRPr="00A36E23">
                              <w:t>2018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35154" id="_x0000_s1033" type="#_x0000_t202" style="position:absolute;margin-left:0;margin-top:2.5pt;width:144.55pt;height:113.4pt;z-index:251823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" fillcolor="#001d77" stroked="f">
                <v:textbox>
                  <w:txbxContent>
                    <w:p w14:paraId="3FBBEFA4" w14:textId="6EDE3080" w:rsidR="009F0341" w:rsidRPr="00B66B19" w:rsidRDefault="009F0341" w:rsidP="00E75AB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1C632F63" wp14:editId="45445014">
                            <wp:extent cx="334800" cy="334800"/>
                            <wp:effectExtent l="0" t="0" r="8255" b="8255"/>
                            <wp:docPr id="16" name="Obraz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4800" cy="33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D47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51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8D47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27E53481" w14:textId="3D73A7D1" w:rsidR="009F0341" w:rsidRPr="00A3465D" w:rsidRDefault="008D47D4" w:rsidP="00E75AB3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Spadek</w:t>
                      </w:r>
                      <w:r w:rsidR="009F0341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liczby </w:t>
                      </w:r>
                      <w:r w:rsidR="009F034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kuracjuszy </w:t>
                      </w:r>
                      <w:r w:rsidR="009F0341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>w</w:t>
                      </w:r>
                      <w:r w:rsidR="009F0341">
                        <w:rPr>
                          <w:color w:val="FFFFFF" w:themeColor="background1"/>
                          <w:sz w:val="20"/>
                          <w:szCs w:val="20"/>
                        </w:rPr>
                        <w:t> </w:t>
                      </w:r>
                      <w:r w:rsidR="009F0341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>zakładach lecznictwa uzdrowiskowego w porównaniu z 201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9</w:t>
                      </w:r>
                      <w:r w:rsidR="009F0341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r.</w:t>
                      </w:r>
                    </w:p>
                    <w:p w14:paraId="1F1C0F1C" w14:textId="77777777" w:rsidR="009F0341" w:rsidRPr="00A36E23" w:rsidRDefault="009F0341" w:rsidP="00E75AB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4,8</w:t>
                      </w:r>
                      <w:r w:rsidRPr="00A36E2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127C5B46" w14:textId="77777777" w:rsidR="009F0341" w:rsidRPr="00A36E23" w:rsidRDefault="009F0341" w:rsidP="00E75AB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 p</w:t>
                      </w:r>
                      <w:r w:rsidRPr="00A36E23">
                        <w:t>orównaniu z</w:t>
                      </w:r>
                      <w:r>
                        <w:t> </w:t>
                      </w:r>
                      <w:r w:rsidRPr="00A36E23">
                        <w:t>2018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47D4">
        <w:t>W 2020</w:t>
      </w:r>
      <w:r w:rsidRPr="002B645B">
        <w:t xml:space="preserve"> r. </w:t>
      </w:r>
      <w:r w:rsidR="005E3EFC">
        <w:t xml:space="preserve">w zakładach </w:t>
      </w:r>
      <w:r w:rsidR="005E3EFC" w:rsidRPr="005E3EFC">
        <w:t>l</w:t>
      </w:r>
      <w:r w:rsidR="005E3EFC">
        <w:t>ecznictwa uzdrowiskowego przyjęt</w:t>
      </w:r>
      <w:r w:rsidR="005E3EFC" w:rsidRPr="005E3EFC">
        <w:t xml:space="preserve">o </w:t>
      </w:r>
      <w:r w:rsidR="008D47D4">
        <w:t>50,1</w:t>
      </w:r>
      <w:r w:rsidR="005E3EFC" w:rsidRPr="005E3EFC">
        <w:t xml:space="preserve"> tys. kuracjuszy</w:t>
      </w:r>
      <w:r w:rsidR="005E3EFC">
        <w:t xml:space="preserve">, w tym </w:t>
      </w:r>
      <w:r w:rsidR="008D47D4">
        <w:t>44,0</w:t>
      </w:r>
      <w:r w:rsidR="005E3EFC" w:rsidRPr="000B75BC">
        <w:t xml:space="preserve"> tys. </w:t>
      </w:r>
      <w:r w:rsidR="005E3EFC">
        <w:t>w trybie stacjonarnym</w:t>
      </w:r>
      <w:r w:rsidR="005E3EFC" w:rsidRPr="005E3EFC">
        <w:t>.</w:t>
      </w:r>
      <w:r>
        <w:t xml:space="preserve"> </w:t>
      </w:r>
      <w:r w:rsidR="005E3EFC">
        <w:t xml:space="preserve">Wykonano </w:t>
      </w:r>
      <w:r w:rsidR="001E0016">
        <w:t>2289,6</w:t>
      </w:r>
      <w:r w:rsidR="005E3EFC" w:rsidRPr="005E3EFC">
        <w:t xml:space="preserve"> tys. zabiegów leczniczych (o </w:t>
      </w:r>
      <w:r w:rsidR="001E0016">
        <w:t>2610,1</w:t>
      </w:r>
      <w:r w:rsidR="005E3EFC" w:rsidRPr="005E3EFC">
        <w:t xml:space="preserve"> tys. </w:t>
      </w:r>
      <w:r w:rsidR="001E0016">
        <w:t>mniej</w:t>
      </w:r>
      <w:r w:rsidR="005E3EFC" w:rsidRPr="005E3EFC">
        <w:t xml:space="preserve"> niż w </w:t>
      </w:r>
      <w:r w:rsidR="005E3EFC">
        <w:t>roku poprzednim</w:t>
      </w:r>
      <w:r w:rsidR="005E3EFC" w:rsidRPr="005E3EFC">
        <w:t>).</w:t>
      </w:r>
    </w:p>
    <w:p w14:paraId="2C12D5DD" w14:textId="5B1002E0" w:rsidR="00E75AB3" w:rsidRDefault="00E75AB3" w:rsidP="00E75AB3">
      <w:pPr>
        <w:pStyle w:val="LID"/>
        <w:rPr>
          <w:rFonts w:cs="Arial"/>
        </w:rPr>
      </w:pPr>
    </w:p>
    <w:p w14:paraId="3227225F" w14:textId="4B18D5FF" w:rsidR="00E75AB3" w:rsidRDefault="00E75AB3" w:rsidP="00E75AB3">
      <w:pPr>
        <w:pStyle w:val="LID"/>
        <w:rPr>
          <w:rFonts w:cs="Arial"/>
        </w:rPr>
      </w:pPr>
    </w:p>
    <w:p w14:paraId="225E6424" w14:textId="049283D3" w:rsidR="00E75AB3" w:rsidRDefault="00E75AB3" w:rsidP="00E75AB3">
      <w:pPr>
        <w:pStyle w:val="LID"/>
        <w:rPr>
          <w:rFonts w:cs="Arial"/>
        </w:rPr>
      </w:pPr>
    </w:p>
    <w:p w14:paraId="08A4BA50" w14:textId="77777777" w:rsidR="00614C58" w:rsidRDefault="00614C58" w:rsidP="00E75AB3">
      <w:pPr>
        <w:pStyle w:val="LID"/>
        <w:rPr>
          <w:rFonts w:cs="Arial"/>
        </w:rPr>
      </w:pPr>
    </w:p>
    <w:p w14:paraId="328C5712" w14:textId="77777777" w:rsidR="00614C58" w:rsidRDefault="00614C58" w:rsidP="00E75AB3">
      <w:pPr>
        <w:pStyle w:val="LID"/>
        <w:rPr>
          <w:rFonts w:cs="Arial"/>
        </w:rPr>
      </w:pPr>
    </w:p>
    <w:p w14:paraId="3865403B" w14:textId="3048E794" w:rsidR="004E0605" w:rsidRPr="000B75BC" w:rsidRDefault="003A5418" w:rsidP="004E0605">
      <w:pPr>
        <w:pStyle w:val="Tekstpodstawowywcity2"/>
        <w:spacing w:before="120" w:after="0" w:line="240" w:lineRule="exact"/>
        <w:ind w:left="0"/>
        <w:rPr>
          <w:rFonts w:ascii="Fira Sans" w:hAnsi="Fira Sans"/>
          <w:spacing w:val="-2"/>
          <w:sz w:val="19"/>
          <w:szCs w:val="19"/>
        </w:rPr>
      </w:pPr>
      <w:r w:rsidRPr="0028553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0160" behindDoc="1" locked="0" layoutInCell="1" allowOverlap="1" wp14:anchorId="30A9B197" wp14:editId="1D5147FD">
                <wp:simplePos x="0" y="0"/>
                <wp:positionH relativeFrom="column">
                  <wp:posOffset>5238750</wp:posOffset>
                </wp:positionH>
                <wp:positionV relativeFrom="page">
                  <wp:posOffset>2628265</wp:posOffset>
                </wp:positionV>
                <wp:extent cx="1688400" cy="694800"/>
                <wp:effectExtent l="0" t="0" r="0" b="0"/>
                <wp:wrapTight wrapText="bothSides">
                  <wp:wrapPolygon edited="0">
                    <wp:start x="731" y="0"/>
                    <wp:lineTo x="731" y="20731"/>
                    <wp:lineTo x="20722" y="20731"/>
                    <wp:lineTo x="20722" y="0"/>
                    <wp:lineTo x="731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8400" cy="69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F946A" w14:textId="7529FC9B" w:rsidR="009F0341" w:rsidRPr="006573AE" w:rsidRDefault="009F0341" w:rsidP="00A47960">
                            <w:pPr>
                              <w:pStyle w:val="tekstzboku"/>
                              <w:spacing w:before="0"/>
                            </w:pPr>
                            <w:r>
                              <w:t>Średni czas pobytu kuracju</w:t>
                            </w:r>
                            <w:r w:rsidRPr="004E0605">
                              <w:t xml:space="preserve">sza w opiece stacjonarnej wyniósł </w:t>
                            </w:r>
                            <w:r w:rsidR="00B20D68">
                              <w:t>16,2</w:t>
                            </w:r>
                            <w:r w:rsidRPr="004E0605">
                              <w:t xml:space="preserve"> dnia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9B197" id="Pole tekstowe 15" o:spid="_x0000_s1034" type="#_x0000_t202" style="position:absolute;margin-left:412.5pt;margin-top:206.95pt;width:132.95pt;height:54.7pt;z-index:-25157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" filled="f" stroked="f">
                <v:textbox>
                  <w:txbxContent>
                    <w:p w14:paraId="2A8F946A" w14:textId="7529FC9B" w:rsidR="009F0341" w:rsidRPr="006573AE" w:rsidRDefault="009F0341" w:rsidP="00A47960">
                      <w:pPr>
                        <w:pStyle w:val="tekstzboku"/>
                        <w:spacing w:before="0"/>
                      </w:pPr>
                      <w:r>
                        <w:t>Średni czas pobytu kuracju</w:t>
                      </w:r>
                      <w:r w:rsidRPr="004E0605">
                        <w:t xml:space="preserve">sza w opiece stacjonarnej wyniósł </w:t>
                      </w:r>
                      <w:r w:rsidR="00B20D68">
                        <w:t>16,2</w:t>
                      </w:r>
                      <w:r w:rsidRPr="004E0605">
                        <w:t xml:space="preserve"> dnia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4E0605">
        <w:rPr>
          <w:rFonts w:ascii="Fira Sans" w:hAnsi="Fira Sans"/>
          <w:sz w:val="19"/>
          <w:szCs w:val="19"/>
        </w:rPr>
        <w:t xml:space="preserve">W </w:t>
      </w:r>
      <w:r w:rsidR="00EE0DF3">
        <w:rPr>
          <w:rFonts w:ascii="Fira Sans" w:hAnsi="Fira Sans"/>
          <w:sz w:val="19"/>
          <w:szCs w:val="19"/>
        </w:rPr>
        <w:t xml:space="preserve">końcu </w:t>
      </w:r>
      <w:r w:rsidR="004E0605">
        <w:rPr>
          <w:rFonts w:ascii="Fira Sans" w:hAnsi="Fira Sans"/>
          <w:sz w:val="19"/>
          <w:szCs w:val="19"/>
        </w:rPr>
        <w:t>20</w:t>
      </w:r>
      <w:r w:rsidR="00B20D68">
        <w:rPr>
          <w:rFonts w:ascii="Fira Sans" w:hAnsi="Fira Sans"/>
          <w:sz w:val="19"/>
          <w:szCs w:val="19"/>
        </w:rPr>
        <w:t>20</w:t>
      </w:r>
      <w:r w:rsidR="004E0605">
        <w:rPr>
          <w:rFonts w:ascii="Fira Sans" w:hAnsi="Fira Sans"/>
          <w:sz w:val="19"/>
          <w:szCs w:val="19"/>
        </w:rPr>
        <w:t xml:space="preserve"> r. </w:t>
      </w:r>
      <w:r w:rsidR="00CF2E16">
        <w:rPr>
          <w:rFonts w:ascii="Fira Sans" w:hAnsi="Fira Sans"/>
          <w:sz w:val="19"/>
          <w:szCs w:val="19"/>
        </w:rPr>
        <w:t>funkcjonowały</w:t>
      </w:r>
      <w:r w:rsidR="007771F6">
        <w:rPr>
          <w:rFonts w:ascii="Fira Sans" w:hAnsi="Fira Sans"/>
          <w:sz w:val="19"/>
          <w:szCs w:val="19"/>
        </w:rPr>
        <w:t xml:space="preserve"> </w:t>
      </w:r>
      <w:r w:rsidR="004E0605">
        <w:rPr>
          <w:rFonts w:ascii="Fira Sans" w:hAnsi="Fira Sans"/>
          <w:sz w:val="19"/>
          <w:szCs w:val="19"/>
        </w:rPr>
        <w:t>4</w:t>
      </w:r>
      <w:r w:rsidR="00B20D68">
        <w:rPr>
          <w:rFonts w:ascii="Fira Sans" w:hAnsi="Fira Sans"/>
          <w:sz w:val="19"/>
          <w:szCs w:val="19"/>
        </w:rPr>
        <w:t>4</w:t>
      </w:r>
      <w:r w:rsidR="004E0605">
        <w:rPr>
          <w:rFonts w:ascii="Fira Sans" w:hAnsi="Fira Sans"/>
          <w:sz w:val="19"/>
          <w:szCs w:val="19"/>
        </w:rPr>
        <w:t xml:space="preserve"> z</w:t>
      </w:r>
      <w:r w:rsidR="004E0605" w:rsidRPr="000B75BC">
        <w:rPr>
          <w:rFonts w:ascii="Fira Sans" w:hAnsi="Fira Sans"/>
          <w:sz w:val="19"/>
          <w:szCs w:val="19"/>
        </w:rPr>
        <w:t>akład</w:t>
      </w:r>
      <w:r w:rsidR="00B20D68">
        <w:rPr>
          <w:rFonts w:ascii="Fira Sans" w:hAnsi="Fira Sans"/>
          <w:sz w:val="19"/>
          <w:szCs w:val="19"/>
        </w:rPr>
        <w:t>y</w:t>
      </w:r>
      <w:r w:rsidR="004E0605" w:rsidRPr="000B75BC">
        <w:rPr>
          <w:rFonts w:ascii="Fira Sans" w:hAnsi="Fira Sans"/>
          <w:sz w:val="19"/>
          <w:szCs w:val="19"/>
        </w:rPr>
        <w:t xml:space="preserve"> lecznictwa uzdrowiskowego</w:t>
      </w:r>
      <w:r w:rsidR="007771F6" w:rsidRPr="007771F6">
        <w:rPr>
          <w:rFonts w:ascii="Fira Sans" w:hAnsi="Fira Sans"/>
          <w:sz w:val="19"/>
          <w:szCs w:val="19"/>
        </w:rPr>
        <w:t xml:space="preserve">, które </w:t>
      </w:r>
      <w:r w:rsidR="00936DD3" w:rsidRPr="007771F6">
        <w:rPr>
          <w:rFonts w:ascii="Fira Sans" w:hAnsi="Fira Sans"/>
          <w:sz w:val="19"/>
          <w:szCs w:val="19"/>
        </w:rPr>
        <w:t>dysponowały</w:t>
      </w:r>
      <w:r w:rsidR="007771F6" w:rsidRPr="007771F6">
        <w:rPr>
          <w:rFonts w:ascii="Fira Sans" w:hAnsi="Fira Sans"/>
          <w:sz w:val="19"/>
          <w:szCs w:val="19"/>
        </w:rPr>
        <w:t xml:space="preserve"> </w:t>
      </w:r>
      <w:r w:rsidR="00B20D68">
        <w:rPr>
          <w:rFonts w:ascii="Fira Sans" w:hAnsi="Fira Sans"/>
          <w:sz w:val="19"/>
          <w:szCs w:val="19"/>
        </w:rPr>
        <w:t>prawie</w:t>
      </w:r>
      <w:r w:rsidR="007771F6" w:rsidRPr="007771F6">
        <w:rPr>
          <w:rFonts w:ascii="Fira Sans" w:hAnsi="Fira Sans"/>
          <w:sz w:val="19"/>
          <w:szCs w:val="19"/>
        </w:rPr>
        <w:t xml:space="preserve"> 6 tys. </w:t>
      </w:r>
      <w:r w:rsidR="007771F6">
        <w:rPr>
          <w:rFonts w:ascii="Fira Sans" w:hAnsi="Fira Sans"/>
          <w:sz w:val="19"/>
          <w:szCs w:val="19"/>
        </w:rPr>
        <w:t>łóż</w:t>
      </w:r>
      <w:r w:rsidR="007771F6" w:rsidRPr="007771F6">
        <w:rPr>
          <w:rFonts w:ascii="Fira Sans" w:hAnsi="Fira Sans"/>
          <w:sz w:val="19"/>
          <w:szCs w:val="19"/>
        </w:rPr>
        <w:t xml:space="preserve">ek. </w:t>
      </w:r>
      <w:r w:rsidR="007771F6">
        <w:rPr>
          <w:rFonts w:ascii="Fira Sans" w:hAnsi="Fira Sans"/>
          <w:sz w:val="19"/>
          <w:szCs w:val="19"/>
        </w:rPr>
        <w:t xml:space="preserve">W ciągu roku </w:t>
      </w:r>
      <w:r w:rsidR="004E0605">
        <w:rPr>
          <w:rFonts w:ascii="Fira Sans" w:hAnsi="Fira Sans"/>
          <w:sz w:val="19"/>
          <w:szCs w:val="19"/>
        </w:rPr>
        <w:t>przyjęło</w:t>
      </w:r>
      <w:r w:rsidR="004E0605" w:rsidRPr="000B75BC">
        <w:rPr>
          <w:rFonts w:ascii="Fira Sans" w:hAnsi="Fira Sans"/>
          <w:sz w:val="19"/>
          <w:szCs w:val="19"/>
        </w:rPr>
        <w:t xml:space="preserve"> </w:t>
      </w:r>
      <w:r w:rsidR="00B20D68">
        <w:rPr>
          <w:rFonts w:ascii="Fira Sans" w:hAnsi="Fira Sans"/>
          <w:sz w:val="19"/>
          <w:szCs w:val="19"/>
        </w:rPr>
        <w:t>50,1</w:t>
      </w:r>
      <w:r w:rsidR="007771F6">
        <w:rPr>
          <w:rFonts w:ascii="Fira Sans" w:hAnsi="Fira Sans"/>
          <w:sz w:val="19"/>
          <w:szCs w:val="19"/>
        </w:rPr>
        <w:t xml:space="preserve"> tys. kuracjuszy (</w:t>
      </w:r>
      <w:r w:rsidR="004E0605" w:rsidRPr="000B75BC">
        <w:rPr>
          <w:rFonts w:ascii="Fira Sans" w:hAnsi="Fira Sans"/>
          <w:sz w:val="19"/>
          <w:szCs w:val="19"/>
        </w:rPr>
        <w:t xml:space="preserve">o </w:t>
      </w:r>
      <w:r w:rsidR="00B20D68">
        <w:rPr>
          <w:rFonts w:ascii="Fira Sans" w:hAnsi="Fira Sans"/>
          <w:sz w:val="19"/>
          <w:szCs w:val="19"/>
        </w:rPr>
        <w:t>51,0</w:t>
      </w:r>
      <w:r w:rsidR="004E0605" w:rsidRPr="000B75BC">
        <w:rPr>
          <w:rFonts w:ascii="Fira Sans" w:hAnsi="Fira Sans"/>
          <w:sz w:val="19"/>
          <w:szCs w:val="19"/>
        </w:rPr>
        <w:t xml:space="preserve">% </w:t>
      </w:r>
      <w:r w:rsidR="00B20D68">
        <w:rPr>
          <w:rFonts w:ascii="Fira Sans" w:hAnsi="Fira Sans"/>
          <w:sz w:val="19"/>
          <w:szCs w:val="19"/>
        </w:rPr>
        <w:t>mniej</w:t>
      </w:r>
      <w:r w:rsidR="004E0605" w:rsidRPr="000B75BC">
        <w:rPr>
          <w:rFonts w:ascii="Fira Sans" w:hAnsi="Fira Sans"/>
          <w:sz w:val="19"/>
          <w:szCs w:val="19"/>
        </w:rPr>
        <w:t xml:space="preserve"> niż w </w:t>
      </w:r>
      <w:r w:rsidR="007771F6">
        <w:rPr>
          <w:rFonts w:ascii="Fira Sans" w:hAnsi="Fira Sans"/>
          <w:sz w:val="19"/>
          <w:szCs w:val="19"/>
        </w:rPr>
        <w:t>roku poprzednim)</w:t>
      </w:r>
      <w:r w:rsidR="004E0605" w:rsidRPr="000B75BC">
        <w:rPr>
          <w:rFonts w:ascii="Fira Sans" w:hAnsi="Fira Sans"/>
          <w:sz w:val="19"/>
          <w:szCs w:val="19"/>
        </w:rPr>
        <w:t xml:space="preserve">. W trybie stacjonarnym leczonych było </w:t>
      </w:r>
      <w:r w:rsidR="00B20D68">
        <w:rPr>
          <w:rFonts w:ascii="Fira Sans" w:hAnsi="Fira Sans"/>
          <w:sz w:val="19"/>
          <w:szCs w:val="19"/>
        </w:rPr>
        <w:t>44,0</w:t>
      </w:r>
      <w:r w:rsidR="004E0605" w:rsidRPr="000B75BC">
        <w:rPr>
          <w:rFonts w:ascii="Fira Sans" w:hAnsi="Fira Sans"/>
          <w:sz w:val="19"/>
          <w:szCs w:val="19"/>
        </w:rPr>
        <w:t xml:space="preserve"> tys. pacjentów, a</w:t>
      </w:r>
      <w:r w:rsidR="00390DB8">
        <w:rPr>
          <w:rFonts w:ascii="Fira Sans" w:hAnsi="Fira Sans"/>
          <w:sz w:val="19"/>
          <w:szCs w:val="19"/>
        </w:rPr>
        <w:t> </w:t>
      </w:r>
      <w:r w:rsidR="004E0605" w:rsidRPr="000B75BC">
        <w:rPr>
          <w:rFonts w:ascii="Fira Sans" w:hAnsi="Fira Sans"/>
          <w:sz w:val="19"/>
          <w:szCs w:val="19"/>
        </w:rPr>
        <w:t>w</w:t>
      </w:r>
      <w:r w:rsidR="00390DB8">
        <w:rPr>
          <w:rFonts w:ascii="Fira Sans" w:hAnsi="Fira Sans"/>
          <w:sz w:val="19"/>
          <w:szCs w:val="19"/>
        </w:rPr>
        <w:t> </w:t>
      </w:r>
      <w:r w:rsidR="004E0605" w:rsidRPr="000B75BC">
        <w:rPr>
          <w:rFonts w:ascii="Fira Sans" w:hAnsi="Fira Sans"/>
          <w:sz w:val="19"/>
          <w:szCs w:val="19"/>
        </w:rPr>
        <w:t xml:space="preserve">ambulatoryjnym – </w:t>
      </w:r>
      <w:r w:rsidR="00B20D68">
        <w:rPr>
          <w:rFonts w:ascii="Fira Sans" w:hAnsi="Fira Sans"/>
          <w:sz w:val="19"/>
          <w:szCs w:val="19"/>
        </w:rPr>
        <w:t xml:space="preserve">6,1 </w:t>
      </w:r>
      <w:r w:rsidR="004E0605" w:rsidRPr="000B75BC">
        <w:rPr>
          <w:rFonts w:ascii="Fira Sans" w:hAnsi="Fira Sans"/>
          <w:sz w:val="19"/>
          <w:szCs w:val="19"/>
        </w:rPr>
        <w:t xml:space="preserve">tys. Kobiety stanowiły </w:t>
      </w:r>
      <w:r w:rsidR="00FA740D">
        <w:rPr>
          <w:rFonts w:ascii="Fira Sans" w:hAnsi="Fira Sans"/>
          <w:sz w:val="19"/>
          <w:szCs w:val="19"/>
        </w:rPr>
        <w:t>56,8</w:t>
      </w:r>
      <w:r w:rsidR="004E0605" w:rsidRPr="000B75BC">
        <w:rPr>
          <w:rFonts w:ascii="Fira Sans" w:hAnsi="Fira Sans"/>
          <w:sz w:val="19"/>
          <w:szCs w:val="19"/>
        </w:rPr>
        <w:t xml:space="preserve">% osób korzystających z usług zakładów lecznictwa uzdrowiskowego. Udział dzieci </w:t>
      </w:r>
      <w:r w:rsidR="00936DD3">
        <w:rPr>
          <w:rFonts w:ascii="Fira Sans" w:hAnsi="Fira Sans"/>
          <w:sz w:val="19"/>
          <w:szCs w:val="19"/>
        </w:rPr>
        <w:t xml:space="preserve">i </w:t>
      </w:r>
      <w:r w:rsidR="00936DD3" w:rsidRPr="00936DD3">
        <w:rPr>
          <w:rFonts w:ascii="Fira Sans" w:hAnsi="Fira Sans"/>
          <w:sz w:val="19"/>
          <w:szCs w:val="19"/>
        </w:rPr>
        <w:t>młodzież</w:t>
      </w:r>
      <w:r w:rsidR="00936DD3">
        <w:rPr>
          <w:rFonts w:ascii="Fira Sans" w:hAnsi="Fira Sans"/>
          <w:sz w:val="19"/>
          <w:szCs w:val="19"/>
        </w:rPr>
        <w:t>y</w:t>
      </w:r>
      <w:r w:rsidR="00936DD3" w:rsidRPr="00936DD3">
        <w:rPr>
          <w:rFonts w:ascii="Fira Sans" w:hAnsi="Fira Sans"/>
          <w:sz w:val="19"/>
          <w:szCs w:val="19"/>
        </w:rPr>
        <w:t xml:space="preserve"> w wieku do 18 lat </w:t>
      </w:r>
      <w:r w:rsidR="004E0605" w:rsidRPr="000B75BC">
        <w:rPr>
          <w:rFonts w:ascii="Fira Sans" w:hAnsi="Fira Sans"/>
          <w:sz w:val="19"/>
          <w:szCs w:val="19"/>
        </w:rPr>
        <w:t xml:space="preserve">wyniósł </w:t>
      </w:r>
      <w:r w:rsidR="00FA740D">
        <w:rPr>
          <w:rFonts w:ascii="Fira Sans" w:hAnsi="Fira Sans"/>
          <w:sz w:val="19"/>
          <w:szCs w:val="19"/>
        </w:rPr>
        <w:t>4,9</w:t>
      </w:r>
      <w:r w:rsidR="004E0605" w:rsidRPr="000B75BC">
        <w:rPr>
          <w:rFonts w:ascii="Fira Sans" w:hAnsi="Fira Sans"/>
          <w:sz w:val="19"/>
          <w:szCs w:val="19"/>
        </w:rPr>
        <w:t>%, a osób w wieku 65 lat i</w:t>
      </w:r>
      <w:r w:rsidR="00936DD3">
        <w:rPr>
          <w:rFonts w:ascii="Fira Sans" w:hAnsi="Fira Sans"/>
          <w:sz w:val="19"/>
          <w:szCs w:val="19"/>
        </w:rPr>
        <w:t> </w:t>
      </w:r>
      <w:r w:rsidR="004E0605" w:rsidRPr="000B75BC">
        <w:rPr>
          <w:rFonts w:ascii="Fira Sans" w:hAnsi="Fira Sans"/>
          <w:sz w:val="19"/>
          <w:szCs w:val="19"/>
        </w:rPr>
        <w:t xml:space="preserve">więcej – </w:t>
      </w:r>
      <w:r w:rsidR="00FA740D">
        <w:rPr>
          <w:rFonts w:ascii="Fira Sans" w:hAnsi="Fira Sans"/>
          <w:sz w:val="19"/>
          <w:szCs w:val="19"/>
        </w:rPr>
        <w:t>36,0</w:t>
      </w:r>
      <w:r w:rsidR="004E0605" w:rsidRPr="000B75BC">
        <w:rPr>
          <w:rFonts w:ascii="Fira Sans" w:hAnsi="Fira Sans"/>
          <w:sz w:val="19"/>
          <w:szCs w:val="19"/>
        </w:rPr>
        <w:t>%.</w:t>
      </w:r>
      <w:r w:rsidR="00936DD3">
        <w:rPr>
          <w:rFonts w:ascii="Fira Sans" w:hAnsi="Fira Sans"/>
          <w:sz w:val="19"/>
          <w:szCs w:val="19"/>
        </w:rPr>
        <w:t xml:space="preserve"> </w:t>
      </w:r>
      <w:r w:rsidR="00936DD3" w:rsidRPr="00936DD3">
        <w:rPr>
          <w:rFonts w:ascii="Fira Sans" w:hAnsi="Fira Sans"/>
          <w:sz w:val="19"/>
          <w:szCs w:val="19"/>
        </w:rPr>
        <w:t xml:space="preserve">Średni czas pobytu kuracjusza w opiece stacjonarnej wyniósł </w:t>
      </w:r>
      <w:r w:rsidR="00FA740D">
        <w:rPr>
          <w:rFonts w:ascii="Fira Sans" w:hAnsi="Fira Sans"/>
          <w:sz w:val="19"/>
          <w:szCs w:val="19"/>
        </w:rPr>
        <w:t>16,2</w:t>
      </w:r>
      <w:r w:rsidR="00936DD3">
        <w:rPr>
          <w:rFonts w:ascii="Fira Sans" w:hAnsi="Fira Sans"/>
          <w:sz w:val="19"/>
          <w:szCs w:val="19"/>
        </w:rPr>
        <w:t xml:space="preserve"> dnia (</w:t>
      </w:r>
      <w:r w:rsidR="00C819DE">
        <w:rPr>
          <w:rFonts w:ascii="Fira Sans" w:hAnsi="Fira Sans"/>
          <w:sz w:val="19"/>
          <w:szCs w:val="19"/>
        </w:rPr>
        <w:t xml:space="preserve">średnia </w:t>
      </w:r>
      <w:r w:rsidR="00936DD3">
        <w:rPr>
          <w:rFonts w:ascii="Fira Sans" w:hAnsi="Fira Sans"/>
          <w:sz w:val="19"/>
          <w:szCs w:val="19"/>
        </w:rPr>
        <w:t>w</w:t>
      </w:r>
      <w:r w:rsidR="00BA7CB9">
        <w:rPr>
          <w:rFonts w:ascii="Fira Sans" w:hAnsi="Fira Sans"/>
          <w:sz w:val="19"/>
          <w:szCs w:val="19"/>
        </w:rPr>
        <w:t> </w:t>
      </w:r>
      <w:r w:rsidR="00936DD3">
        <w:rPr>
          <w:rFonts w:ascii="Fira Sans" w:hAnsi="Fira Sans"/>
          <w:sz w:val="19"/>
          <w:szCs w:val="19"/>
        </w:rPr>
        <w:t>skali kraju</w:t>
      </w:r>
      <w:r w:rsidR="00C819DE">
        <w:rPr>
          <w:rFonts w:ascii="Fira Sans" w:hAnsi="Fira Sans"/>
          <w:sz w:val="19"/>
          <w:szCs w:val="19"/>
        </w:rPr>
        <w:t xml:space="preserve"> </w:t>
      </w:r>
      <w:r w:rsidR="00C819DE" w:rsidRPr="000B75BC">
        <w:rPr>
          <w:rFonts w:ascii="Fira Sans" w:hAnsi="Fira Sans"/>
          <w:sz w:val="19"/>
          <w:szCs w:val="19"/>
        </w:rPr>
        <w:t>–</w:t>
      </w:r>
      <w:r w:rsidR="00C819DE">
        <w:rPr>
          <w:rFonts w:ascii="Fira Sans" w:hAnsi="Fira Sans"/>
          <w:sz w:val="19"/>
          <w:szCs w:val="19"/>
        </w:rPr>
        <w:t xml:space="preserve"> </w:t>
      </w:r>
      <w:r w:rsidR="00FA740D">
        <w:rPr>
          <w:rFonts w:ascii="Fira Sans" w:hAnsi="Fira Sans"/>
          <w:sz w:val="19"/>
          <w:szCs w:val="19"/>
        </w:rPr>
        <w:t>15,5</w:t>
      </w:r>
      <w:r w:rsidR="00936DD3" w:rsidRPr="00936DD3">
        <w:rPr>
          <w:rFonts w:ascii="Fira Sans" w:hAnsi="Fira Sans"/>
          <w:sz w:val="19"/>
          <w:szCs w:val="19"/>
        </w:rPr>
        <w:t xml:space="preserve"> dnia</w:t>
      </w:r>
      <w:r w:rsidR="00936DD3">
        <w:rPr>
          <w:rFonts w:ascii="Fira Sans" w:hAnsi="Fira Sans"/>
          <w:sz w:val="19"/>
          <w:szCs w:val="19"/>
        </w:rPr>
        <w:t>)</w:t>
      </w:r>
      <w:r w:rsidR="00936DD3" w:rsidRPr="00936DD3">
        <w:rPr>
          <w:rFonts w:ascii="Fira Sans" w:hAnsi="Fira Sans"/>
          <w:sz w:val="19"/>
          <w:szCs w:val="19"/>
        </w:rPr>
        <w:t>.</w:t>
      </w:r>
    </w:p>
    <w:p w14:paraId="1F5DF5B2" w14:textId="31A690C1" w:rsidR="004E0605" w:rsidRDefault="004E0605" w:rsidP="004E0605">
      <w:pPr>
        <w:pStyle w:val="Tekstpodstawowywcity2"/>
        <w:spacing w:before="120" w:after="0" w:line="240" w:lineRule="exact"/>
        <w:ind w:left="0"/>
        <w:rPr>
          <w:rFonts w:ascii="Fira Sans" w:hAnsi="Fira Sans"/>
          <w:sz w:val="19"/>
          <w:szCs w:val="19"/>
        </w:rPr>
      </w:pPr>
      <w:r w:rsidRPr="000B75BC">
        <w:rPr>
          <w:rFonts w:ascii="Fira Sans" w:hAnsi="Fira Sans"/>
          <w:sz w:val="19"/>
          <w:szCs w:val="19"/>
        </w:rPr>
        <w:t xml:space="preserve">Z dofinansowania do pobytu w szpitalu lub sanatorium uzdrowiskowym skorzystało </w:t>
      </w:r>
      <w:r w:rsidR="00FA740D">
        <w:rPr>
          <w:rFonts w:ascii="Fira Sans" w:hAnsi="Fira Sans"/>
          <w:sz w:val="19"/>
          <w:szCs w:val="19"/>
        </w:rPr>
        <w:t>31,7</w:t>
      </w:r>
      <w:r w:rsidRPr="000B75BC">
        <w:rPr>
          <w:rFonts w:ascii="Fira Sans" w:hAnsi="Fira Sans"/>
          <w:sz w:val="19"/>
          <w:szCs w:val="19"/>
        </w:rPr>
        <w:t xml:space="preserve"> tys. osób (</w:t>
      </w:r>
      <w:r w:rsidR="00FA740D">
        <w:rPr>
          <w:rFonts w:ascii="Fira Sans" w:hAnsi="Fira Sans"/>
          <w:sz w:val="19"/>
          <w:szCs w:val="19"/>
        </w:rPr>
        <w:t>72,1</w:t>
      </w:r>
      <w:r w:rsidRPr="000B75BC">
        <w:rPr>
          <w:rFonts w:ascii="Fira Sans" w:hAnsi="Fira Sans"/>
          <w:sz w:val="19"/>
          <w:szCs w:val="19"/>
        </w:rPr>
        <w:t xml:space="preserve">% </w:t>
      </w:r>
      <w:r w:rsidR="00BA7CB9">
        <w:rPr>
          <w:rFonts w:ascii="Fira Sans" w:hAnsi="Fira Sans"/>
          <w:sz w:val="19"/>
          <w:szCs w:val="19"/>
        </w:rPr>
        <w:t>leczonych</w:t>
      </w:r>
      <w:r w:rsidRPr="000B75BC">
        <w:rPr>
          <w:rFonts w:ascii="Fira Sans" w:hAnsi="Fira Sans"/>
          <w:sz w:val="19"/>
          <w:szCs w:val="19"/>
        </w:rPr>
        <w:t xml:space="preserve"> stacjonarn</w:t>
      </w:r>
      <w:r w:rsidR="00BA7CB9">
        <w:rPr>
          <w:rFonts w:ascii="Fira Sans" w:hAnsi="Fira Sans"/>
          <w:sz w:val="19"/>
          <w:szCs w:val="19"/>
        </w:rPr>
        <w:t>ie</w:t>
      </w:r>
      <w:r w:rsidRPr="000B75BC">
        <w:rPr>
          <w:rFonts w:ascii="Fira Sans" w:hAnsi="Fira Sans"/>
          <w:sz w:val="19"/>
          <w:szCs w:val="19"/>
        </w:rPr>
        <w:t xml:space="preserve">). </w:t>
      </w:r>
      <w:r w:rsidR="00FA740D">
        <w:rPr>
          <w:rFonts w:ascii="Fira Sans" w:hAnsi="Fira Sans"/>
          <w:sz w:val="19"/>
          <w:szCs w:val="19"/>
        </w:rPr>
        <w:t>28,1</w:t>
      </w:r>
      <w:r w:rsidR="0051148D" w:rsidRPr="000B75BC">
        <w:rPr>
          <w:rFonts w:ascii="Fira Sans" w:hAnsi="Fira Sans"/>
          <w:sz w:val="19"/>
          <w:szCs w:val="19"/>
        </w:rPr>
        <w:t xml:space="preserve"> tys. osób</w:t>
      </w:r>
      <w:r w:rsidR="0051148D">
        <w:rPr>
          <w:rFonts w:ascii="Fira Sans" w:hAnsi="Fira Sans"/>
          <w:sz w:val="19"/>
          <w:szCs w:val="19"/>
        </w:rPr>
        <w:t xml:space="preserve"> korzystało</w:t>
      </w:r>
      <w:r w:rsidR="0051148D" w:rsidRPr="0051148D">
        <w:rPr>
          <w:rFonts w:ascii="Fira Sans" w:hAnsi="Fira Sans"/>
          <w:sz w:val="19"/>
          <w:szCs w:val="19"/>
        </w:rPr>
        <w:t xml:space="preserve"> z dofinansowania pobytu ze środków Narodowego Funduszu Zdrowia</w:t>
      </w:r>
      <w:r w:rsidRPr="000B75BC">
        <w:rPr>
          <w:rFonts w:ascii="Fira Sans" w:hAnsi="Fira Sans"/>
          <w:sz w:val="19"/>
          <w:szCs w:val="19"/>
        </w:rPr>
        <w:t xml:space="preserve">. Zakład Ubezpieczeń Społecznych dofinansował </w:t>
      </w:r>
      <w:r w:rsidR="005E7007">
        <w:rPr>
          <w:rFonts w:ascii="Fira Sans" w:hAnsi="Fira Sans"/>
          <w:sz w:val="19"/>
          <w:szCs w:val="19"/>
        </w:rPr>
        <w:t xml:space="preserve">rehabilitację leczniczą </w:t>
      </w:r>
      <w:r w:rsidR="005E7007" w:rsidRPr="000B75BC">
        <w:rPr>
          <w:rFonts w:ascii="Fira Sans" w:hAnsi="Fira Sans"/>
          <w:sz w:val="19"/>
          <w:szCs w:val="19"/>
        </w:rPr>
        <w:t>w ramach prewencji rentowej</w:t>
      </w:r>
      <w:r w:rsidR="005E7007">
        <w:rPr>
          <w:rFonts w:ascii="Fira Sans" w:hAnsi="Fira Sans"/>
          <w:sz w:val="19"/>
          <w:szCs w:val="19"/>
        </w:rPr>
        <w:t xml:space="preserve"> dla </w:t>
      </w:r>
      <w:r w:rsidR="00FA740D">
        <w:rPr>
          <w:rFonts w:ascii="Fira Sans" w:hAnsi="Fira Sans"/>
          <w:sz w:val="19"/>
          <w:szCs w:val="19"/>
        </w:rPr>
        <w:t>2,8</w:t>
      </w:r>
      <w:r w:rsidRPr="000B75BC">
        <w:rPr>
          <w:rFonts w:ascii="Fira Sans" w:hAnsi="Fira Sans"/>
          <w:sz w:val="19"/>
          <w:szCs w:val="19"/>
        </w:rPr>
        <w:t xml:space="preserve"> tys. </w:t>
      </w:r>
      <w:r w:rsidR="00BA7CB9">
        <w:rPr>
          <w:rFonts w:ascii="Fira Sans" w:hAnsi="Fira Sans"/>
          <w:sz w:val="19"/>
          <w:szCs w:val="19"/>
        </w:rPr>
        <w:t>kuracjuszy</w:t>
      </w:r>
      <w:r w:rsidRPr="000B75BC">
        <w:rPr>
          <w:rFonts w:ascii="Fira Sans" w:hAnsi="Fira Sans"/>
          <w:sz w:val="19"/>
          <w:szCs w:val="19"/>
        </w:rPr>
        <w:t xml:space="preserve">. </w:t>
      </w:r>
      <w:r w:rsidR="00BA7CB9">
        <w:rPr>
          <w:rFonts w:ascii="Fira Sans" w:hAnsi="Fira Sans"/>
          <w:sz w:val="19"/>
          <w:szCs w:val="19"/>
        </w:rPr>
        <w:t>Natomiast d</w:t>
      </w:r>
      <w:r w:rsidRPr="000B75BC">
        <w:rPr>
          <w:rFonts w:ascii="Fira Sans" w:hAnsi="Fira Sans"/>
          <w:sz w:val="19"/>
          <w:szCs w:val="19"/>
        </w:rPr>
        <w:t xml:space="preserve">ofinansowanie </w:t>
      </w:r>
      <w:r w:rsidR="0051148D" w:rsidRPr="000B75BC">
        <w:rPr>
          <w:rFonts w:ascii="Fira Sans" w:hAnsi="Fira Sans"/>
          <w:sz w:val="19"/>
          <w:szCs w:val="19"/>
        </w:rPr>
        <w:t>do uczestnictwa w turnus</w:t>
      </w:r>
      <w:r w:rsidR="0051148D">
        <w:rPr>
          <w:rFonts w:ascii="Fira Sans" w:hAnsi="Fira Sans"/>
          <w:sz w:val="19"/>
          <w:szCs w:val="19"/>
        </w:rPr>
        <w:t xml:space="preserve">ach rehabilitacyjnych </w:t>
      </w:r>
      <w:r w:rsidRPr="000B75BC">
        <w:rPr>
          <w:rFonts w:ascii="Fira Sans" w:hAnsi="Fira Sans"/>
          <w:sz w:val="19"/>
          <w:szCs w:val="19"/>
        </w:rPr>
        <w:t xml:space="preserve">z Państwowego Funduszu Rehabilitacji Osób Niepełnosprawnych </w:t>
      </w:r>
      <w:r>
        <w:rPr>
          <w:rFonts w:ascii="Fira Sans" w:hAnsi="Fira Sans"/>
          <w:sz w:val="19"/>
          <w:szCs w:val="19"/>
        </w:rPr>
        <w:t xml:space="preserve">otrzymało </w:t>
      </w:r>
      <w:r w:rsidR="00FA740D">
        <w:rPr>
          <w:rFonts w:ascii="Fira Sans" w:hAnsi="Fira Sans"/>
          <w:sz w:val="19"/>
          <w:szCs w:val="19"/>
        </w:rPr>
        <w:t>0,8</w:t>
      </w:r>
      <w:r w:rsidRPr="000B75BC">
        <w:rPr>
          <w:rFonts w:ascii="Fira Sans" w:hAnsi="Fira Sans"/>
          <w:sz w:val="19"/>
          <w:szCs w:val="19"/>
        </w:rPr>
        <w:t xml:space="preserve"> tys. </w:t>
      </w:r>
      <w:r w:rsidR="00BA7CB9">
        <w:rPr>
          <w:rFonts w:ascii="Fira Sans" w:hAnsi="Fira Sans"/>
          <w:sz w:val="19"/>
          <w:szCs w:val="19"/>
        </w:rPr>
        <w:t>pacjentów</w:t>
      </w:r>
      <w:r w:rsidRPr="000B75BC">
        <w:rPr>
          <w:rFonts w:ascii="Fira Sans" w:hAnsi="Fira Sans"/>
          <w:sz w:val="19"/>
          <w:szCs w:val="19"/>
        </w:rPr>
        <w:t>.</w:t>
      </w:r>
    </w:p>
    <w:p w14:paraId="72A77478" w14:textId="77777777" w:rsidR="004E0605" w:rsidRDefault="004E0605" w:rsidP="004E0605">
      <w:pPr>
        <w:pStyle w:val="Tekstpodstawowywcity2"/>
        <w:spacing w:before="120" w:after="0" w:line="240" w:lineRule="exact"/>
        <w:ind w:left="0"/>
        <w:rPr>
          <w:rFonts w:ascii="Fira Sans" w:hAnsi="Fira Sans"/>
          <w:sz w:val="19"/>
          <w:szCs w:val="19"/>
        </w:rPr>
      </w:pPr>
    </w:p>
    <w:p w14:paraId="1D2C1263" w14:textId="352F963E" w:rsidR="004E0605" w:rsidRPr="004E0605" w:rsidRDefault="0088776F" w:rsidP="004E0605">
      <w:pPr>
        <w:spacing w:after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Tablica 5</w:t>
      </w:r>
      <w:r w:rsidR="004E0605" w:rsidRPr="004E0605">
        <w:rPr>
          <w:b/>
          <w:sz w:val="18"/>
          <w:szCs w:val="18"/>
        </w:rPr>
        <w:t>. Działalność zakładów</w:t>
      </w:r>
      <w:r w:rsidR="00FA740D">
        <w:rPr>
          <w:b/>
          <w:sz w:val="18"/>
          <w:szCs w:val="18"/>
        </w:rPr>
        <w:t xml:space="preserve"> lecznictwa uzdrowiskowego w 2020</w:t>
      </w:r>
      <w:r w:rsidR="004E0605" w:rsidRPr="004E0605">
        <w:rPr>
          <w:b/>
          <w:sz w:val="18"/>
          <w:szCs w:val="18"/>
        </w:rPr>
        <w:t xml:space="preserve"> r.</w:t>
      </w:r>
    </w:p>
    <w:p w14:paraId="3ECA1DEE" w14:textId="77777777" w:rsidR="004E0605" w:rsidRDefault="004E0605" w:rsidP="004E0605">
      <w:pPr>
        <w:spacing w:after="0"/>
      </w:pPr>
    </w:p>
    <w:tbl>
      <w:tblPr>
        <w:tblW w:w="0" w:type="auto"/>
        <w:tblBorders>
          <w:insideH w:val="single" w:sz="4" w:space="0" w:color="212492"/>
          <w:insideV w:val="single" w:sz="4" w:space="0" w:color="212492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05"/>
        <w:gridCol w:w="1247"/>
        <w:gridCol w:w="1247"/>
        <w:gridCol w:w="1247"/>
        <w:gridCol w:w="1247"/>
      </w:tblGrid>
      <w:tr w:rsidR="004E0605" w:rsidRPr="000A3DBD" w14:paraId="75B5241B" w14:textId="77777777" w:rsidTr="00136DC2">
        <w:tc>
          <w:tcPr>
            <w:tcW w:w="3005" w:type="dxa"/>
            <w:shd w:val="clear" w:color="auto" w:fill="auto"/>
            <w:vAlign w:val="center"/>
          </w:tcPr>
          <w:p w14:paraId="6AEB159D" w14:textId="77777777" w:rsidR="004E0605" w:rsidRPr="000A3DBD" w:rsidRDefault="004E0605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247" w:type="dxa"/>
            <w:vAlign w:val="center"/>
          </w:tcPr>
          <w:p w14:paraId="57A9264A" w14:textId="77777777" w:rsidR="004E0605" w:rsidRPr="000A3DBD" w:rsidRDefault="004E0605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0A3DBD">
              <w:rPr>
                <w:rFonts w:cs="Arial"/>
                <w:sz w:val="16"/>
                <w:szCs w:val="16"/>
              </w:rPr>
              <w:t>Szpitale</w:t>
            </w:r>
            <w:r w:rsidRPr="000A3DBD">
              <w:rPr>
                <w:rFonts w:cs="Arial"/>
                <w:sz w:val="16"/>
                <w:szCs w:val="16"/>
              </w:rPr>
              <w:br/>
              <w:t>uzdrowiskowe</w:t>
            </w:r>
          </w:p>
        </w:tc>
        <w:tc>
          <w:tcPr>
            <w:tcW w:w="1247" w:type="dxa"/>
            <w:vAlign w:val="center"/>
          </w:tcPr>
          <w:p w14:paraId="0F2EC146" w14:textId="77777777" w:rsidR="004E0605" w:rsidRPr="000A3DBD" w:rsidRDefault="004E0605" w:rsidP="00136DC2">
            <w:pPr>
              <w:jc w:val="center"/>
              <w:rPr>
                <w:rFonts w:cs="Arial"/>
                <w:sz w:val="16"/>
                <w:szCs w:val="16"/>
              </w:rPr>
            </w:pPr>
            <w:r w:rsidRPr="000A3DBD">
              <w:rPr>
                <w:rFonts w:cs="Arial"/>
                <w:sz w:val="16"/>
                <w:szCs w:val="16"/>
              </w:rPr>
              <w:t>Sanatoria</w:t>
            </w:r>
            <w:r w:rsidRPr="000A3DBD">
              <w:rPr>
                <w:rFonts w:cs="Arial"/>
                <w:sz w:val="16"/>
                <w:szCs w:val="16"/>
              </w:rPr>
              <w:br/>
              <w:t>uzdrowiskowe</w:t>
            </w:r>
            <w:r w:rsidRPr="000A3DBD">
              <w:rPr>
                <w:rFonts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47" w:type="dxa"/>
          </w:tcPr>
          <w:p w14:paraId="0FB94C7C" w14:textId="77777777" w:rsidR="004E0605" w:rsidRDefault="004E0605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Przychodnie uzdrowiskowe</w:t>
            </w:r>
          </w:p>
        </w:tc>
        <w:tc>
          <w:tcPr>
            <w:tcW w:w="1247" w:type="dxa"/>
          </w:tcPr>
          <w:p w14:paraId="52B7F169" w14:textId="77777777" w:rsidR="004E0605" w:rsidRPr="000A3DBD" w:rsidRDefault="004E0605" w:rsidP="00136DC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Zakłady przyrodolecznicze</w:t>
            </w:r>
          </w:p>
        </w:tc>
      </w:tr>
      <w:tr w:rsidR="004E0605" w:rsidRPr="000A3DBD" w14:paraId="10B72C6A" w14:textId="77777777" w:rsidTr="00E95536">
        <w:trPr>
          <w:trHeight w:val="304"/>
        </w:trPr>
        <w:tc>
          <w:tcPr>
            <w:tcW w:w="3005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</w:tcPr>
          <w:p w14:paraId="41370D47" w14:textId="77777777" w:rsidR="004E0605" w:rsidRPr="000A3DBD" w:rsidRDefault="004E0605" w:rsidP="00054931">
            <w:pPr>
              <w:pStyle w:val="Tekstpodstawowywcity2"/>
              <w:tabs>
                <w:tab w:val="left" w:leader="dot" w:pos="3739"/>
              </w:tabs>
              <w:spacing w:before="120" w:line="240" w:lineRule="exact"/>
              <w:ind w:left="340" w:hanging="340"/>
              <w:rPr>
                <w:rFonts w:ascii="Fira Sans" w:hAnsi="Fira Sans" w:cs="Arial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sz w:val="16"/>
                <w:szCs w:val="16"/>
              </w:rPr>
              <w:t xml:space="preserve">Zakłady lecznictwa </w:t>
            </w:r>
            <w:r>
              <w:rPr>
                <w:rFonts w:ascii="Fira Sans" w:hAnsi="Fira Sans" w:cs="Arial"/>
                <w:sz w:val="16"/>
                <w:szCs w:val="16"/>
              </w:rPr>
              <w:t>uzdrowiskowego</w:t>
            </w:r>
            <w:r w:rsidRPr="00AC13FE">
              <w:rPr>
                <w:rFonts w:ascii="Fira Sans" w:hAnsi="Fira Sans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805452A" w14:textId="05994980" w:rsidR="004E0605" w:rsidRPr="00C46DDD" w:rsidRDefault="00FA740D" w:rsidP="00E95536">
            <w:pPr>
              <w:tabs>
                <w:tab w:val="left" w:leader="dot" w:pos="3863"/>
              </w:tabs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7D3B5D6E" w14:textId="26680703" w:rsidR="004E0605" w:rsidRPr="00C46DDD" w:rsidRDefault="003E00CF" w:rsidP="00E95536">
            <w:pPr>
              <w:tabs>
                <w:tab w:val="left" w:leader="dot" w:pos="3863"/>
              </w:tabs>
              <w:jc w:val="right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97C4ADB" w14:textId="77777777" w:rsidR="004E0605" w:rsidRPr="000A3DBD" w:rsidRDefault="004E0605" w:rsidP="00E95536">
            <w:pPr>
              <w:tabs>
                <w:tab w:val="left" w:leader="dot" w:pos="3863"/>
              </w:tabs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24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050A42D" w14:textId="77777777" w:rsidR="004E0605" w:rsidRPr="000A3DBD" w:rsidRDefault="004E0605" w:rsidP="00E95536">
            <w:pPr>
              <w:tabs>
                <w:tab w:val="left" w:leader="dot" w:pos="3863"/>
              </w:tabs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4E0605" w:rsidRPr="000A3DBD" w14:paraId="47D15923" w14:textId="77777777" w:rsidTr="00E95536">
        <w:tc>
          <w:tcPr>
            <w:tcW w:w="3005" w:type="dxa"/>
            <w:tcBorders>
              <w:top w:val="single" w:sz="4" w:space="0" w:color="212492"/>
            </w:tcBorders>
            <w:shd w:val="clear" w:color="auto" w:fill="auto"/>
          </w:tcPr>
          <w:p w14:paraId="5E2F9EB8" w14:textId="77777777" w:rsidR="004E0605" w:rsidRPr="000A3DBD" w:rsidRDefault="004E0605" w:rsidP="00054931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340" w:hanging="340"/>
              <w:rPr>
                <w:rFonts w:ascii="Fira Sans" w:hAnsi="Fira Sans" w:cs="Arial"/>
                <w:sz w:val="16"/>
                <w:szCs w:val="16"/>
              </w:rPr>
            </w:pPr>
            <w:r w:rsidRPr="000A3DBD">
              <w:rPr>
                <w:rFonts w:ascii="Fira Sans" w:hAnsi="Fira Sans" w:cs="Arial"/>
                <w:sz w:val="16"/>
                <w:szCs w:val="16"/>
              </w:rPr>
              <w:t>Łóżka</w:t>
            </w:r>
            <w:r w:rsidRPr="00AC13FE">
              <w:rPr>
                <w:rFonts w:ascii="Fira Sans" w:hAnsi="Fira Sans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47" w:type="dxa"/>
            <w:tcBorders>
              <w:top w:val="single" w:sz="4" w:space="0" w:color="212492"/>
            </w:tcBorders>
            <w:vAlign w:val="center"/>
          </w:tcPr>
          <w:p w14:paraId="63E8EC3B" w14:textId="13684231" w:rsidR="004E0605" w:rsidRPr="00C46DDD" w:rsidRDefault="003E00CF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1053</w:t>
            </w:r>
          </w:p>
        </w:tc>
        <w:tc>
          <w:tcPr>
            <w:tcW w:w="1247" w:type="dxa"/>
            <w:tcBorders>
              <w:top w:val="single" w:sz="4" w:space="0" w:color="212492"/>
            </w:tcBorders>
            <w:vAlign w:val="center"/>
          </w:tcPr>
          <w:p w14:paraId="79BB8925" w14:textId="61EFDFED" w:rsidR="004E0605" w:rsidRPr="00C46DDD" w:rsidRDefault="003E00CF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4925</w:t>
            </w:r>
          </w:p>
        </w:tc>
        <w:tc>
          <w:tcPr>
            <w:tcW w:w="1247" w:type="dxa"/>
            <w:tcBorders>
              <w:top w:val="single" w:sz="4" w:space="0" w:color="212492"/>
            </w:tcBorders>
            <w:vAlign w:val="center"/>
          </w:tcPr>
          <w:p w14:paraId="2A8937FE" w14:textId="77777777" w:rsidR="004E0605" w:rsidRPr="000A3DBD" w:rsidRDefault="004E0605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A2EAC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tcBorders>
              <w:top w:val="single" w:sz="4" w:space="0" w:color="212492"/>
            </w:tcBorders>
            <w:vAlign w:val="center"/>
          </w:tcPr>
          <w:p w14:paraId="6D35E64F" w14:textId="77777777" w:rsidR="004E0605" w:rsidRPr="000A3DBD" w:rsidRDefault="004E0605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A2EAC">
              <w:rPr>
                <w:shd w:val="clear" w:color="auto" w:fill="FFFFFF"/>
              </w:rPr>
              <w:t>–</w:t>
            </w:r>
          </w:p>
        </w:tc>
      </w:tr>
      <w:tr w:rsidR="004E0605" w:rsidRPr="000A3DBD" w14:paraId="549DAA42" w14:textId="77777777" w:rsidTr="00E95536">
        <w:tc>
          <w:tcPr>
            <w:tcW w:w="3005" w:type="dxa"/>
            <w:shd w:val="clear" w:color="auto" w:fill="auto"/>
          </w:tcPr>
          <w:p w14:paraId="4555780B" w14:textId="7DE79C24" w:rsidR="004E0605" w:rsidRPr="000A3DBD" w:rsidRDefault="004E0605" w:rsidP="00136DC2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sz w:val="16"/>
                <w:szCs w:val="16"/>
              </w:rPr>
              <w:t>Pacjenci/kuracjusze lecz</w:t>
            </w:r>
            <w:r>
              <w:rPr>
                <w:rFonts w:ascii="Fira Sans" w:hAnsi="Fira Sans" w:cs="Arial"/>
                <w:sz w:val="16"/>
                <w:szCs w:val="16"/>
              </w:rPr>
              <w:t>eni w opiece</w:t>
            </w:r>
            <w:r w:rsidR="005E7007">
              <w:rPr>
                <w:rFonts w:ascii="Fira Sans" w:hAnsi="Fira Sans" w:cs="Arial"/>
                <w:sz w:val="16"/>
                <w:szCs w:val="16"/>
              </w:rPr>
              <w:br/>
              <w:t xml:space="preserve">  </w:t>
            </w:r>
            <w:r>
              <w:rPr>
                <w:rFonts w:ascii="Fira Sans" w:hAnsi="Fira Sans" w:cs="Arial"/>
                <w:sz w:val="16"/>
                <w:szCs w:val="16"/>
              </w:rPr>
              <w:t xml:space="preserve"> stacjonarnej</w:t>
            </w:r>
          </w:p>
        </w:tc>
        <w:tc>
          <w:tcPr>
            <w:tcW w:w="1247" w:type="dxa"/>
            <w:vAlign w:val="center"/>
          </w:tcPr>
          <w:p w14:paraId="7AEB2026" w14:textId="682C1604" w:rsidR="004E0605" w:rsidRPr="00C46DDD" w:rsidRDefault="003E00CF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7571</w:t>
            </w:r>
          </w:p>
        </w:tc>
        <w:tc>
          <w:tcPr>
            <w:tcW w:w="1247" w:type="dxa"/>
            <w:vAlign w:val="center"/>
          </w:tcPr>
          <w:p w14:paraId="293D5010" w14:textId="4310D051" w:rsidR="003E00CF" w:rsidRPr="00C46DDD" w:rsidRDefault="003E00CF" w:rsidP="003E00C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36426</w:t>
            </w:r>
          </w:p>
        </w:tc>
        <w:tc>
          <w:tcPr>
            <w:tcW w:w="1247" w:type="dxa"/>
            <w:vAlign w:val="center"/>
          </w:tcPr>
          <w:p w14:paraId="30352BD6" w14:textId="77777777" w:rsidR="004E0605" w:rsidRPr="000A3DBD" w:rsidRDefault="004E0605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vAlign w:val="center"/>
          </w:tcPr>
          <w:p w14:paraId="02DF8929" w14:textId="77777777" w:rsidR="004E0605" w:rsidRPr="000A3DBD" w:rsidRDefault="004E0605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</w:tr>
      <w:tr w:rsidR="0004422C" w:rsidRPr="000A3DBD" w14:paraId="4A9A079B" w14:textId="77777777" w:rsidTr="00701A16">
        <w:tc>
          <w:tcPr>
            <w:tcW w:w="3005" w:type="dxa"/>
            <w:shd w:val="clear" w:color="auto" w:fill="auto"/>
            <w:vAlign w:val="bottom"/>
          </w:tcPr>
          <w:p w14:paraId="630E4CC6" w14:textId="13E7EA36" w:rsidR="0004422C" w:rsidRPr="00531C6C" w:rsidRDefault="0004422C" w:rsidP="0004422C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76"/>
              <w:rPr>
                <w:rFonts w:ascii="Fira Sans" w:hAnsi="Fira Sans" w:cs="Arial"/>
                <w:sz w:val="16"/>
                <w:szCs w:val="16"/>
              </w:rPr>
            </w:pPr>
            <w:r w:rsidRPr="00531C6C">
              <w:rPr>
                <w:rFonts w:ascii="Fira Sans" w:hAnsi="Fira Sans" w:cs="Arial"/>
                <w:sz w:val="16"/>
                <w:szCs w:val="16"/>
              </w:rPr>
              <w:t>w tym w wieku: do lat 18</w:t>
            </w:r>
          </w:p>
        </w:tc>
        <w:tc>
          <w:tcPr>
            <w:tcW w:w="1247" w:type="dxa"/>
            <w:vAlign w:val="center"/>
          </w:tcPr>
          <w:p w14:paraId="36A42BBC" w14:textId="2F949429" w:rsidR="0004422C" w:rsidRDefault="003E00CF" w:rsidP="0004422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1170</w:t>
            </w:r>
          </w:p>
        </w:tc>
        <w:tc>
          <w:tcPr>
            <w:tcW w:w="1247" w:type="dxa"/>
            <w:vAlign w:val="center"/>
          </w:tcPr>
          <w:p w14:paraId="532EA309" w14:textId="12CD12B2" w:rsidR="0004422C" w:rsidRPr="00C46DDD" w:rsidRDefault="003E00CF" w:rsidP="0004422C">
            <w:pPr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1247" w:type="dxa"/>
            <w:vAlign w:val="center"/>
          </w:tcPr>
          <w:p w14:paraId="3F318502" w14:textId="346C9AE6" w:rsidR="0004422C" w:rsidRPr="00884E42" w:rsidRDefault="0004422C" w:rsidP="0004422C">
            <w:pPr>
              <w:jc w:val="right"/>
              <w:rPr>
                <w:shd w:val="clear" w:color="auto" w:fill="FFFFFF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vAlign w:val="center"/>
          </w:tcPr>
          <w:p w14:paraId="69C8776A" w14:textId="457F3FE0" w:rsidR="0004422C" w:rsidRPr="00884E42" w:rsidRDefault="0004422C" w:rsidP="0004422C">
            <w:pPr>
              <w:jc w:val="right"/>
              <w:rPr>
                <w:shd w:val="clear" w:color="auto" w:fill="FFFFFF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</w:tr>
      <w:tr w:rsidR="0004422C" w:rsidRPr="000A3DBD" w14:paraId="6AB5DD77" w14:textId="77777777" w:rsidTr="00701A16">
        <w:tc>
          <w:tcPr>
            <w:tcW w:w="3005" w:type="dxa"/>
            <w:shd w:val="clear" w:color="auto" w:fill="auto"/>
            <w:vAlign w:val="bottom"/>
          </w:tcPr>
          <w:p w14:paraId="5BCECD2C" w14:textId="1CB50C3A" w:rsidR="0004422C" w:rsidRPr="00531C6C" w:rsidRDefault="0004422C" w:rsidP="0004422C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531C6C">
              <w:rPr>
                <w:rFonts w:ascii="Fira Sans" w:hAnsi="Fira Sans" w:cs="Arial"/>
                <w:sz w:val="16"/>
                <w:szCs w:val="16"/>
              </w:rPr>
              <w:t xml:space="preserve">                               65 lat i więcej</w:t>
            </w:r>
          </w:p>
        </w:tc>
        <w:tc>
          <w:tcPr>
            <w:tcW w:w="1247" w:type="dxa"/>
            <w:vAlign w:val="center"/>
          </w:tcPr>
          <w:p w14:paraId="27A1F2D8" w14:textId="391495F9" w:rsidR="0004422C" w:rsidRDefault="003E00CF" w:rsidP="0004422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2796</w:t>
            </w:r>
          </w:p>
        </w:tc>
        <w:tc>
          <w:tcPr>
            <w:tcW w:w="1247" w:type="dxa"/>
            <w:vAlign w:val="center"/>
          </w:tcPr>
          <w:p w14:paraId="0AEE0FF4" w14:textId="688B51A3" w:rsidR="0004422C" w:rsidRPr="00C46DDD" w:rsidRDefault="003E00CF" w:rsidP="0004422C">
            <w:pPr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13051</w:t>
            </w:r>
          </w:p>
        </w:tc>
        <w:tc>
          <w:tcPr>
            <w:tcW w:w="1247" w:type="dxa"/>
            <w:vAlign w:val="center"/>
          </w:tcPr>
          <w:p w14:paraId="69E6C20E" w14:textId="3DC23CF2" w:rsidR="0004422C" w:rsidRPr="00884E42" w:rsidRDefault="0004422C" w:rsidP="0004422C">
            <w:pPr>
              <w:jc w:val="right"/>
              <w:rPr>
                <w:shd w:val="clear" w:color="auto" w:fill="FFFFFF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vAlign w:val="center"/>
          </w:tcPr>
          <w:p w14:paraId="54AF78B0" w14:textId="5FA8D37F" w:rsidR="0004422C" w:rsidRPr="00884E42" w:rsidRDefault="0004422C" w:rsidP="0004422C">
            <w:pPr>
              <w:jc w:val="right"/>
              <w:rPr>
                <w:shd w:val="clear" w:color="auto" w:fill="FFFFFF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</w:tr>
      <w:tr w:rsidR="004E0605" w:rsidRPr="000A3DBD" w14:paraId="6B31AF43" w14:textId="77777777" w:rsidTr="00E95536">
        <w:tc>
          <w:tcPr>
            <w:tcW w:w="3005" w:type="dxa"/>
            <w:shd w:val="clear" w:color="auto" w:fill="auto"/>
          </w:tcPr>
          <w:p w14:paraId="62EF685D" w14:textId="6D6DE23B" w:rsidR="004E0605" w:rsidRPr="000A3DBD" w:rsidRDefault="007E776F" w:rsidP="00936DD3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Ś</w:t>
            </w:r>
            <w:r w:rsidR="004E0605" w:rsidRPr="000A3DBD">
              <w:rPr>
                <w:rFonts w:ascii="Fira Sans" w:hAnsi="Fira Sans" w:cs="Arial"/>
                <w:sz w:val="16"/>
                <w:szCs w:val="16"/>
              </w:rPr>
              <w:t xml:space="preserve">rednia </w:t>
            </w:r>
            <w:r w:rsidR="004E0605">
              <w:rPr>
                <w:rFonts w:ascii="Fira Sans" w:hAnsi="Fira Sans" w:cs="Arial"/>
                <w:sz w:val="16"/>
                <w:szCs w:val="16"/>
              </w:rPr>
              <w:t>liczba dni</w:t>
            </w:r>
            <w:r w:rsidR="004E0605" w:rsidRPr="000A3DBD">
              <w:rPr>
                <w:rFonts w:ascii="Fira Sans" w:hAnsi="Fira Sans" w:cs="Arial"/>
                <w:sz w:val="16"/>
                <w:szCs w:val="16"/>
              </w:rPr>
              <w:t xml:space="preserve"> pobytu</w:t>
            </w:r>
            <w:r w:rsidR="0051148D">
              <w:rPr>
                <w:rFonts w:ascii="Fira Sans" w:hAnsi="Fira Sans" w:cs="Arial"/>
                <w:sz w:val="16"/>
                <w:szCs w:val="16"/>
              </w:rPr>
              <w:t xml:space="preserve"> pacjentów</w:t>
            </w:r>
            <w:r w:rsidR="005E7007">
              <w:rPr>
                <w:rFonts w:ascii="Fira Sans" w:hAnsi="Fira Sans" w:cs="Arial"/>
                <w:sz w:val="16"/>
                <w:szCs w:val="16"/>
              </w:rPr>
              <w:br/>
              <w:t xml:space="preserve">  </w:t>
            </w:r>
            <w:r w:rsidR="0051148D">
              <w:rPr>
                <w:rFonts w:ascii="Fira Sans" w:hAnsi="Fira Sans" w:cs="Arial"/>
                <w:sz w:val="16"/>
                <w:szCs w:val="16"/>
              </w:rPr>
              <w:t xml:space="preserve"> stacjonarnych</w:t>
            </w:r>
          </w:p>
        </w:tc>
        <w:tc>
          <w:tcPr>
            <w:tcW w:w="1247" w:type="dxa"/>
            <w:vAlign w:val="center"/>
          </w:tcPr>
          <w:p w14:paraId="158393E0" w14:textId="1C38F9F9" w:rsidR="004E0605" w:rsidRPr="00C46DDD" w:rsidRDefault="004E0605" w:rsidP="003E00C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20,</w:t>
            </w:r>
            <w:r w:rsidR="003E00CF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7" w:type="dxa"/>
            <w:vAlign w:val="center"/>
          </w:tcPr>
          <w:p w14:paraId="73CCB4EA" w14:textId="5FC92974" w:rsidR="004E0605" w:rsidRPr="00C46DDD" w:rsidRDefault="003E00CF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15,4</w:t>
            </w:r>
          </w:p>
        </w:tc>
        <w:tc>
          <w:tcPr>
            <w:tcW w:w="1247" w:type="dxa"/>
            <w:vAlign w:val="center"/>
          </w:tcPr>
          <w:p w14:paraId="0F456C39" w14:textId="77777777" w:rsidR="004E0605" w:rsidRPr="000A3DBD" w:rsidRDefault="004E0605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  <w:tc>
          <w:tcPr>
            <w:tcW w:w="1247" w:type="dxa"/>
            <w:vAlign w:val="center"/>
          </w:tcPr>
          <w:p w14:paraId="755579E1" w14:textId="77777777" w:rsidR="004E0605" w:rsidRPr="000A3DBD" w:rsidRDefault="004E0605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884E42">
              <w:rPr>
                <w:shd w:val="clear" w:color="auto" w:fill="FFFFFF"/>
              </w:rPr>
              <w:t>–</w:t>
            </w:r>
          </w:p>
        </w:tc>
      </w:tr>
      <w:tr w:rsidR="004E0605" w:rsidRPr="000A3DBD" w14:paraId="67A2ADF4" w14:textId="77777777" w:rsidTr="00E95536">
        <w:tc>
          <w:tcPr>
            <w:tcW w:w="3005" w:type="dxa"/>
            <w:shd w:val="clear" w:color="auto" w:fill="auto"/>
          </w:tcPr>
          <w:p w14:paraId="6C1D875C" w14:textId="3002B831" w:rsidR="004E0605" w:rsidRPr="000A3DBD" w:rsidRDefault="004E0605" w:rsidP="00136DC2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FC280A">
              <w:rPr>
                <w:rFonts w:ascii="Fira Sans" w:hAnsi="Fira Sans" w:cs="Arial"/>
                <w:sz w:val="16"/>
                <w:szCs w:val="16"/>
              </w:rPr>
              <w:t>Pacje</w:t>
            </w:r>
            <w:r w:rsidR="005E7007">
              <w:rPr>
                <w:rFonts w:ascii="Fira Sans" w:hAnsi="Fira Sans" w:cs="Arial"/>
                <w:sz w:val="16"/>
                <w:szCs w:val="16"/>
              </w:rPr>
              <w:t xml:space="preserve">nci/kuracjusze leczeni w opiece </w:t>
            </w:r>
            <w:r w:rsidR="005E7007">
              <w:rPr>
                <w:rFonts w:ascii="Fira Sans" w:hAnsi="Fira Sans" w:cs="Arial"/>
                <w:sz w:val="16"/>
                <w:szCs w:val="16"/>
              </w:rPr>
              <w:br/>
              <w:t xml:space="preserve">   </w:t>
            </w:r>
            <w:r w:rsidRPr="00FC280A">
              <w:rPr>
                <w:rFonts w:ascii="Fira Sans" w:hAnsi="Fira Sans" w:cs="Arial"/>
                <w:sz w:val="16"/>
                <w:szCs w:val="16"/>
              </w:rPr>
              <w:t>ambulatoryjnej</w:t>
            </w:r>
          </w:p>
        </w:tc>
        <w:tc>
          <w:tcPr>
            <w:tcW w:w="1247" w:type="dxa"/>
            <w:vAlign w:val="center"/>
          </w:tcPr>
          <w:p w14:paraId="43DED586" w14:textId="6C7A4B29" w:rsidR="004E0605" w:rsidRPr="00C46DDD" w:rsidRDefault="003E00CF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247" w:type="dxa"/>
            <w:vAlign w:val="center"/>
          </w:tcPr>
          <w:p w14:paraId="56B24E52" w14:textId="44818830" w:rsidR="004E0605" w:rsidRPr="00C46DDD" w:rsidRDefault="003E00CF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1247" w:type="dxa"/>
            <w:vAlign w:val="center"/>
          </w:tcPr>
          <w:p w14:paraId="11737510" w14:textId="57CDF7E5" w:rsidR="004E0605" w:rsidRPr="000A3DBD" w:rsidRDefault="001B4056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3983</w:t>
            </w:r>
          </w:p>
        </w:tc>
        <w:tc>
          <w:tcPr>
            <w:tcW w:w="1247" w:type="dxa"/>
            <w:vAlign w:val="center"/>
          </w:tcPr>
          <w:p w14:paraId="155E8F0D" w14:textId="2240C018" w:rsidR="004E0605" w:rsidRPr="000A3DBD" w:rsidRDefault="001B4056" w:rsidP="00E9553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1438</w:t>
            </w:r>
          </w:p>
        </w:tc>
      </w:tr>
      <w:tr w:rsidR="00531C6C" w:rsidRPr="000A3DBD" w14:paraId="3F53CC10" w14:textId="77777777" w:rsidTr="00701A16">
        <w:tc>
          <w:tcPr>
            <w:tcW w:w="3005" w:type="dxa"/>
            <w:shd w:val="clear" w:color="auto" w:fill="auto"/>
            <w:vAlign w:val="bottom"/>
          </w:tcPr>
          <w:p w14:paraId="4FA86174" w14:textId="41B69CFA" w:rsidR="00531C6C" w:rsidRPr="00531C6C" w:rsidRDefault="00531C6C" w:rsidP="00531C6C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76"/>
              <w:rPr>
                <w:rFonts w:ascii="Fira Sans" w:hAnsi="Fira Sans" w:cs="Arial"/>
                <w:sz w:val="16"/>
                <w:szCs w:val="16"/>
              </w:rPr>
            </w:pPr>
            <w:r w:rsidRPr="00531C6C">
              <w:rPr>
                <w:rFonts w:ascii="Fira Sans" w:hAnsi="Fira Sans" w:cs="Arial"/>
                <w:sz w:val="16"/>
                <w:szCs w:val="16"/>
              </w:rPr>
              <w:t>w tym w wieku: do lat 18</w:t>
            </w:r>
          </w:p>
        </w:tc>
        <w:tc>
          <w:tcPr>
            <w:tcW w:w="1247" w:type="dxa"/>
            <w:vAlign w:val="center"/>
          </w:tcPr>
          <w:p w14:paraId="09AF8306" w14:textId="3103FA8F" w:rsidR="00531C6C" w:rsidRDefault="003E00CF" w:rsidP="00531C6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247" w:type="dxa"/>
            <w:vAlign w:val="center"/>
          </w:tcPr>
          <w:p w14:paraId="2D423587" w14:textId="4D5CA521" w:rsidR="00531C6C" w:rsidRDefault="003E00CF" w:rsidP="00531C6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247" w:type="dxa"/>
            <w:vAlign w:val="center"/>
          </w:tcPr>
          <w:p w14:paraId="600C464C" w14:textId="4650DF4F" w:rsidR="00531C6C" w:rsidRDefault="001B4056" w:rsidP="00531C6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247" w:type="dxa"/>
            <w:vAlign w:val="center"/>
          </w:tcPr>
          <w:p w14:paraId="51F1ABAC" w14:textId="3C34E76B" w:rsidR="00531C6C" w:rsidRDefault="001B4056" w:rsidP="00531C6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139</w:t>
            </w:r>
          </w:p>
        </w:tc>
      </w:tr>
      <w:tr w:rsidR="00531C6C" w:rsidRPr="000A3DBD" w14:paraId="7CCB4D20" w14:textId="77777777" w:rsidTr="00701A16">
        <w:tc>
          <w:tcPr>
            <w:tcW w:w="3005" w:type="dxa"/>
            <w:shd w:val="clear" w:color="auto" w:fill="auto"/>
            <w:vAlign w:val="bottom"/>
          </w:tcPr>
          <w:p w14:paraId="08E79565" w14:textId="15B0F47F" w:rsidR="00531C6C" w:rsidRPr="00531C6C" w:rsidRDefault="00531C6C" w:rsidP="00531C6C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 w:rsidRPr="00531C6C">
              <w:rPr>
                <w:rFonts w:ascii="Fira Sans" w:hAnsi="Fira Sans" w:cs="Arial"/>
                <w:sz w:val="16"/>
                <w:szCs w:val="16"/>
              </w:rPr>
              <w:t xml:space="preserve">                               65 lat i więcej</w:t>
            </w:r>
          </w:p>
        </w:tc>
        <w:tc>
          <w:tcPr>
            <w:tcW w:w="1247" w:type="dxa"/>
            <w:vAlign w:val="center"/>
          </w:tcPr>
          <w:p w14:paraId="375AF18C" w14:textId="7A597FE9" w:rsidR="00531C6C" w:rsidRDefault="003E00CF" w:rsidP="00531C6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47" w:type="dxa"/>
            <w:vAlign w:val="center"/>
          </w:tcPr>
          <w:p w14:paraId="36F167FE" w14:textId="5464F667" w:rsidR="00531C6C" w:rsidRDefault="003E00CF" w:rsidP="00531C6C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247" w:type="dxa"/>
            <w:vAlign w:val="center"/>
          </w:tcPr>
          <w:p w14:paraId="662F56D5" w14:textId="6841A7F7" w:rsidR="00531C6C" w:rsidRDefault="001B4056" w:rsidP="00A446A2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1604</w:t>
            </w:r>
          </w:p>
        </w:tc>
        <w:tc>
          <w:tcPr>
            <w:tcW w:w="1247" w:type="dxa"/>
            <w:vAlign w:val="center"/>
          </w:tcPr>
          <w:p w14:paraId="4123283C" w14:textId="67FF368D" w:rsidR="00531C6C" w:rsidRDefault="001B4056" w:rsidP="00A446A2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486</w:t>
            </w:r>
          </w:p>
        </w:tc>
      </w:tr>
      <w:tr w:rsidR="002E5BFA" w:rsidRPr="000A3DBD" w14:paraId="7A8DE253" w14:textId="77777777" w:rsidTr="00701A16">
        <w:tc>
          <w:tcPr>
            <w:tcW w:w="3005" w:type="dxa"/>
            <w:shd w:val="clear" w:color="auto" w:fill="auto"/>
            <w:vAlign w:val="bottom"/>
          </w:tcPr>
          <w:p w14:paraId="772985A0" w14:textId="303076E0" w:rsidR="002E5BFA" w:rsidRPr="00531C6C" w:rsidRDefault="002E5BFA" w:rsidP="002E5BFA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Zabiegi lecznicze</w:t>
            </w:r>
          </w:p>
        </w:tc>
        <w:tc>
          <w:tcPr>
            <w:tcW w:w="1247" w:type="dxa"/>
            <w:vAlign w:val="center"/>
          </w:tcPr>
          <w:p w14:paraId="0EF8366D" w14:textId="7CB7F6C6" w:rsidR="002E5BFA" w:rsidRPr="002E5BFA" w:rsidRDefault="003E00CF" w:rsidP="002E5BFA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496044</w:t>
            </w:r>
            <w:r w:rsidR="002E5BFA" w:rsidRPr="002E5BFA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634CAB44" w14:textId="586E2A14" w:rsidR="002E5BFA" w:rsidRPr="002E5BFA" w:rsidRDefault="003E00CF" w:rsidP="00A446A2">
            <w:pPr>
              <w:jc w:val="right"/>
              <w:rPr>
                <w:rFonts w:cs="Arial"/>
                <w:sz w:val="16"/>
                <w:szCs w:val="16"/>
              </w:rPr>
            </w:pPr>
            <w:r w:rsidRPr="003E00CF">
              <w:rPr>
                <w:rFonts w:cs="Arial"/>
                <w:sz w:val="16"/>
                <w:szCs w:val="16"/>
              </w:rPr>
              <w:t>1623535</w:t>
            </w:r>
            <w:r w:rsidR="002E5BFA" w:rsidRPr="002E5BFA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0F534E56" w14:textId="190C3547" w:rsidR="002E5BFA" w:rsidRDefault="001B4056" w:rsidP="00A446A2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B4056">
              <w:rPr>
                <w:rFonts w:cs="Arial"/>
                <w:color w:val="000000"/>
                <w:sz w:val="16"/>
                <w:szCs w:val="16"/>
              </w:rPr>
              <w:t>117279</w:t>
            </w:r>
          </w:p>
        </w:tc>
        <w:tc>
          <w:tcPr>
            <w:tcW w:w="1247" w:type="dxa"/>
            <w:vAlign w:val="center"/>
          </w:tcPr>
          <w:p w14:paraId="09F0EBAC" w14:textId="5687E6B1" w:rsidR="002E5BFA" w:rsidRDefault="001B4056" w:rsidP="00A446A2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1B4056">
              <w:rPr>
                <w:rFonts w:cs="Arial"/>
                <w:color w:val="000000"/>
                <w:sz w:val="16"/>
                <w:szCs w:val="16"/>
              </w:rPr>
              <w:t>52708</w:t>
            </w:r>
          </w:p>
        </w:tc>
      </w:tr>
    </w:tbl>
    <w:p w14:paraId="636F7656" w14:textId="77777777" w:rsidR="004E0605" w:rsidRPr="00F71D64" w:rsidRDefault="004E0605" w:rsidP="004E0605">
      <w:pPr>
        <w:pStyle w:val="Tekstpodstawowywcity2"/>
        <w:spacing w:before="60" w:after="0" w:line="240" w:lineRule="auto"/>
        <w:ind w:left="0"/>
        <w:rPr>
          <w:rFonts w:ascii="Fira Sans" w:hAnsi="Fira Sans"/>
          <w:sz w:val="16"/>
          <w:szCs w:val="16"/>
        </w:rPr>
      </w:pPr>
      <w:r w:rsidRPr="00AC13FE">
        <w:rPr>
          <w:rFonts w:ascii="Fira Sans" w:hAnsi="Fira Sans" w:cs="Arial"/>
          <w:sz w:val="16"/>
          <w:szCs w:val="16"/>
        </w:rPr>
        <w:t>a</w:t>
      </w:r>
      <w:r w:rsidRPr="00F71D64">
        <w:rPr>
          <w:rFonts w:ascii="Fira Sans" w:hAnsi="Fira Sans"/>
          <w:b/>
          <w:sz w:val="16"/>
          <w:szCs w:val="16"/>
        </w:rPr>
        <w:t xml:space="preserve"> </w:t>
      </w:r>
      <w:r>
        <w:rPr>
          <w:rFonts w:ascii="Fira Sans" w:hAnsi="Fira Sans"/>
          <w:sz w:val="16"/>
          <w:szCs w:val="16"/>
        </w:rPr>
        <w:t xml:space="preserve">Łącznie z sanatorium w urządzonym podziemnym wyrobisku górniczym. </w:t>
      </w:r>
      <w:r w:rsidRPr="00AC13FE">
        <w:rPr>
          <w:rFonts w:ascii="Fira Sans" w:hAnsi="Fira Sans"/>
          <w:sz w:val="16"/>
          <w:szCs w:val="16"/>
        </w:rPr>
        <w:t>b</w:t>
      </w:r>
      <w:r>
        <w:rPr>
          <w:rFonts w:ascii="Fira Sans" w:hAnsi="Fira Sans"/>
          <w:i/>
          <w:sz w:val="16"/>
          <w:szCs w:val="16"/>
        </w:rPr>
        <w:t xml:space="preserve"> </w:t>
      </w:r>
      <w:r w:rsidRPr="00F71D64">
        <w:rPr>
          <w:rFonts w:ascii="Fira Sans" w:hAnsi="Fira Sans"/>
          <w:sz w:val="16"/>
          <w:szCs w:val="16"/>
        </w:rPr>
        <w:t>Stan w dniu 31 XII.</w:t>
      </w:r>
    </w:p>
    <w:p w14:paraId="6E767E96" w14:textId="77777777" w:rsidR="0051148D" w:rsidRDefault="0051148D" w:rsidP="004E0605">
      <w:pPr>
        <w:pStyle w:val="Tekstpodstawowywcity2"/>
        <w:spacing w:before="120" w:line="240" w:lineRule="exact"/>
        <w:ind w:left="0"/>
        <w:rPr>
          <w:rFonts w:ascii="Fira Sans" w:hAnsi="Fira Sans"/>
          <w:sz w:val="19"/>
          <w:szCs w:val="19"/>
        </w:rPr>
      </w:pPr>
    </w:p>
    <w:p w14:paraId="1ACACFF0" w14:textId="77777777" w:rsidR="00921229" w:rsidRDefault="00921229" w:rsidP="004E0605">
      <w:pPr>
        <w:pStyle w:val="Tekstpodstawowywcity2"/>
        <w:spacing w:before="120" w:line="240" w:lineRule="exact"/>
        <w:ind w:left="0"/>
        <w:rPr>
          <w:rFonts w:ascii="Fira Sans" w:hAnsi="Fira Sans"/>
          <w:sz w:val="19"/>
          <w:szCs w:val="19"/>
        </w:rPr>
      </w:pPr>
    </w:p>
    <w:p w14:paraId="2C6CA28D" w14:textId="145EB938" w:rsidR="004E0605" w:rsidRDefault="004E0605" w:rsidP="004E0605">
      <w:pPr>
        <w:pStyle w:val="Tekstpodstawowywcity2"/>
        <w:spacing w:before="120" w:line="240" w:lineRule="exact"/>
        <w:ind w:left="0"/>
        <w:rPr>
          <w:rFonts w:ascii="Fira Sans" w:hAnsi="Fira Sans"/>
          <w:sz w:val="19"/>
          <w:szCs w:val="19"/>
        </w:rPr>
      </w:pPr>
      <w:r w:rsidRPr="00B3425D">
        <w:rPr>
          <w:rFonts w:ascii="Fira Sans" w:hAnsi="Fira Sans"/>
          <w:sz w:val="19"/>
          <w:szCs w:val="19"/>
        </w:rPr>
        <w:lastRenderedPageBreak/>
        <w:t xml:space="preserve">W </w:t>
      </w:r>
      <w:r>
        <w:rPr>
          <w:rFonts w:ascii="Fira Sans" w:hAnsi="Fira Sans"/>
          <w:sz w:val="19"/>
          <w:szCs w:val="19"/>
        </w:rPr>
        <w:t>zakładach lecznictwa uzdrowiskowego</w:t>
      </w:r>
      <w:r w:rsidRPr="00B3425D">
        <w:rPr>
          <w:rFonts w:ascii="Fira Sans" w:hAnsi="Fira Sans"/>
          <w:sz w:val="19"/>
          <w:szCs w:val="19"/>
        </w:rPr>
        <w:t xml:space="preserve"> wykonano </w:t>
      </w:r>
      <w:r w:rsidR="00D368CD">
        <w:rPr>
          <w:rFonts w:ascii="Fira Sans" w:hAnsi="Fira Sans"/>
          <w:sz w:val="19"/>
          <w:szCs w:val="19"/>
        </w:rPr>
        <w:t>2289,6</w:t>
      </w:r>
      <w:r w:rsidRPr="00B3425D">
        <w:rPr>
          <w:rFonts w:ascii="Fira Sans" w:hAnsi="Fira Sans"/>
          <w:sz w:val="19"/>
          <w:szCs w:val="19"/>
        </w:rPr>
        <w:t xml:space="preserve"> tys. zabiegów leczniczych (o</w:t>
      </w:r>
      <w:r w:rsidR="00652BE5">
        <w:rPr>
          <w:rFonts w:ascii="Fira Sans" w:hAnsi="Fira Sans"/>
          <w:sz w:val="19"/>
          <w:szCs w:val="19"/>
        </w:rPr>
        <w:t> </w:t>
      </w:r>
      <w:r w:rsidR="00D368CD">
        <w:rPr>
          <w:rFonts w:ascii="Fira Sans" w:hAnsi="Fira Sans"/>
          <w:sz w:val="19"/>
          <w:szCs w:val="19"/>
        </w:rPr>
        <w:t>2610,1</w:t>
      </w:r>
      <w:r w:rsidR="00652BE5">
        <w:rPr>
          <w:rFonts w:ascii="Fira Sans" w:hAnsi="Fira Sans"/>
          <w:sz w:val="19"/>
          <w:szCs w:val="19"/>
        </w:rPr>
        <w:t> </w:t>
      </w:r>
      <w:r w:rsidRPr="00B3425D">
        <w:rPr>
          <w:rFonts w:ascii="Fira Sans" w:hAnsi="Fira Sans"/>
          <w:sz w:val="19"/>
          <w:szCs w:val="19"/>
        </w:rPr>
        <w:t xml:space="preserve">tys. </w:t>
      </w:r>
      <w:r w:rsidR="00D368CD">
        <w:rPr>
          <w:rFonts w:ascii="Fira Sans" w:hAnsi="Fira Sans"/>
          <w:sz w:val="19"/>
          <w:szCs w:val="19"/>
        </w:rPr>
        <w:t>mniej</w:t>
      </w:r>
      <w:r w:rsidRPr="00B3425D">
        <w:rPr>
          <w:rFonts w:ascii="Fira Sans" w:hAnsi="Fira Sans"/>
          <w:sz w:val="19"/>
          <w:szCs w:val="19"/>
        </w:rPr>
        <w:t xml:space="preserve"> niż w 201</w:t>
      </w:r>
      <w:r w:rsidR="00D368CD">
        <w:rPr>
          <w:rFonts w:ascii="Fira Sans" w:hAnsi="Fira Sans"/>
          <w:sz w:val="19"/>
          <w:szCs w:val="19"/>
        </w:rPr>
        <w:t>9</w:t>
      </w:r>
      <w:r w:rsidRPr="00B3425D">
        <w:rPr>
          <w:rFonts w:ascii="Fira Sans" w:hAnsi="Fira Sans"/>
          <w:sz w:val="19"/>
          <w:szCs w:val="19"/>
        </w:rPr>
        <w:t xml:space="preserve"> r.). </w:t>
      </w:r>
      <w:r w:rsidR="00105AC2" w:rsidRPr="00105AC2">
        <w:rPr>
          <w:rFonts w:ascii="Fira Sans" w:hAnsi="Fira Sans"/>
          <w:sz w:val="19"/>
          <w:szCs w:val="19"/>
        </w:rPr>
        <w:t xml:space="preserve">Najczęściej </w:t>
      </w:r>
      <w:r w:rsidR="0051148D">
        <w:rPr>
          <w:rFonts w:ascii="Fira Sans" w:hAnsi="Fira Sans"/>
          <w:sz w:val="19"/>
          <w:szCs w:val="19"/>
        </w:rPr>
        <w:t xml:space="preserve">udzielano </w:t>
      </w:r>
      <w:r w:rsidR="00E7595D">
        <w:rPr>
          <w:rFonts w:ascii="Fira Sans" w:hAnsi="Fira Sans"/>
          <w:sz w:val="19"/>
          <w:szCs w:val="19"/>
        </w:rPr>
        <w:t>kinezyterapii, którą</w:t>
      </w:r>
      <w:r w:rsidR="00E7595D" w:rsidRPr="00105AC2">
        <w:rPr>
          <w:rFonts w:ascii="Fira Sans" w:hAnsi="Fira Sans"/>
          <w:sz w:val="19"/>
          <w:szCs w:val="19"/>
        </w:rPr>
        <w:t xml:space="preserve"> wykonano</w:t>
      </w:r>
      <w:r w:rsidR="00E7595D">
        <w:rPr>
          <w:rFonts w:ascii="Fira Sans" w:hAnsi="Fira Sans"/>
          <w:sz w:val="19"/>
          <w:szCs w:val="19"/>
        </w:rPr>
        <w:t xml:space="preserve"> 536,1</w:t>
      </w:r>
      <w:r w:rsidR="00E7595D" w:rsidRPr="00105AC2">
        <w:rPr>
          <w:rFonts w:ascii="Fira Sans" w:hAnsi="Fira Sans"/>
          <w:sz w:val="19"/>
          <w:szCs w:val="19"/>
        </w:rPr>
        <w:t xml:space="preserve"> tys. razy.</w:t>
      </w:r>
      <w:r w:rsidR="00E7595D">
        <w:rPr>
          <w:rFonts w:ascii="Fira Sans" w:hAnsi="Fira Sans"/>
          <w:sz w:val="19"/>
          <w:szCs w:val="19"/>
        </w:rPr>
        <w:t xml:space="preserve"> Popularne były również</w:t>
      </w:r>
      <w:r w:rsidR="00E7595D" w:rsidRPr="00105AC2">
        <w:rPr>
          <w:rFonts w:ascii="Fira Sans" w:hAnsi="Fira Sans"/>
          <w:sz w:val="19"/>
          <w:szCs w:val="19"/>
        </w:rPr>
        <w:t xml:space="preserve"> </w:t>
      </w:r>
      <w:r w:rsidR="00E7595D">
        <w:rPr>
          <w:rFonts w:ascii="Fira Sans" w:hAnsi="Fira Sans"/>
          <w:sz w:val="19"/>
          <w:szCs w:val="19"/>
        </w:rPr>
        <w:t>zabiegi</w:t>
      </w:r>
      <w:r w:rsidR="00105AC2" w:rsidRPr="00105AC2">
        <w:rPr>
          <w:rFonts w:ascii="Fira Sans" w:hAnsi="Fira Sans"/>
          <w:sz w:val="19"/>
          <w:szCs w:val="19"/>
        </w:rPr>
        <w:t xml:space="preserve"> </w:t>
      </w:r>
      <w:r w:rsidR="0051148D">
        <w:rPr>
          <w:rFonts w:ascii="Fira Sans" w:hAnsi="Fira Sans"/>
          <w:sz w:val="19"/>
          <w:szCs w:val="19"/>
        </w:rPr>
        <w:t>przyrodolecznicz</w:t>
      </w:r>
      <w:r w:rsidR="00E7595D">
        <w:rPr>
          <w:rFonts w:ascii="Fira Sans" w:hAnsi="Fira Sans"/>
          <w:sz w:val="19"/>
          <w:szCs w:val="19"/>
        </w:rPr>
        <w:t>e</w:t>
      </w:r>
      <w:r w:rsidR="00105AC2" w:rsidRPr="00105AC2">
        <w:rPr>
          <w:rFonts w:ascii="Fira Sans" w:hAnsi="Fira Sans"/>
          <w:sz w:val="19"/>
          <w:szCs w:val="19"/>
        </w:rPr>
        <w:t xml:space="preserve"> (</w:t>
      </w:r>
      <w:r w:rsidR="00D368CD">
        <w:rPr>
          <w:rFonts w:ascii="Fira Sans" w:hAnsi="Fira Sans"/>
          <w:sz w:val="19"/>
          <w:szCs w:val="19"/>
        </w:rPr>
        <w:t>488,0 </w:t>
      </w:r>
      <w:r w:rsidR="00105AC2">
        <w:rPr>
          <w:rFonts w:ascii="Fira Sans" w:hAnsi="Fira Sans"/>
          <w:sz w:val="19"/>
          <w:szCs w:val="19"/>
        </w:rPr>
        <w:t xml:space="preserve">tys.), z których skorzystało </w:t>
      </w:r>
      <w:r w:rsidR="00D368CD">
        <w:rPr>
          <w:rFonts w:ascii="Fira Sans" w:hAnsi="Fira Sans"/>
          <w:sz w:val="19"/>
          <w:szCs w:val="19"/>
        </w:rPr>
        <w:t>40,7</w:t>
      </w:r>
      <w:r w:rsidR="0051148D">
        <w:rPr>
          <w:rFonts w:ascii="Fira Sans" w:hAnsi="Fira Sans"/>
          <w:sz w:val="19"/>
          <w:szCs w:val="19"/>
        </w:rPr>
        <w:t xml:space="preserve"> tys. kuracjuszy. Wśród zabiegów </w:t>
      </w:r>
      <w:r w:rsidR="00B22184">
        <w:rPr>
          <w:rFonts w:ascii="Fira Sans" w:hAnsi="Fira Sans"/>
          <w:sz w:val="19"/>
          <w:szCs w:val="19"/>
        </w:rPr>
        <w:t xml:space="preserve">przyrodoleczniczych </w:t>
      </w:r>
      <w:r w:rsidR="00D368CD">
        <w:rPr>
          <w:rFonts w:ascii="Fira Sans" w:hAnsi="Fira Sans"/>
          <w:sz w:val="19"/>
          <w:szCs w:val="19"/>
        </w:rPr>
        <w:t>62,8</w:t>
      </w:r>
      <w:r w:rsidR="00B22184" w:rsidRPr="00105AC2">
        <w:rPr>
          <w:rFonts w:ascii="Fira Sans" w:hAnsi="Fira Sans"/>
          <w:sz w:val="19"/>
          <w:szCs w:val="19"/>
        </w:rPr>
        <w:t>%</w:t>
      </w:r>
      <w:r w:rsidR="00B22184">
        <w:rPr>
          <w:rFonts w:ascii="Fira Sans" w:hAnsi="Fira Sans"/>
          <w:sz w:val="19"/>
          <w:szCs w:val="19"/>
        </w:rPr>
        <w:t xml:space="preserve"> stanowiły </w:t>
      </w:r>
      <w:r w:rsidR="0051148D">
        <w:rPr>
          <w:rFonts w:ascii="Fira Sans" w:hAnsi="Fira Sans"/>
          <w:sz w:val="19"/>
          <w:szCs w:val="19"/>
        </w:rPr>
        <w:t>z</w:t>
      </w:r>
      <w:r w:rsidR="00105AC2" w:rsidRPr="00105AC2">
        <w:rPr>
          <w:rFonts w:ascii="Fira Sans" w:hAnsi="Fira Sans"/>
          <w:sz w:val="19"/>
          <w:szCs w:val="19"/>
        </w:rPr>
        <w:t xml:space="preserve">abiegi borowinowe, inhalacje – </w:t>
      </w:r>
      <w:r w:rsidR="00D368CD">
        <w:rPr>
          <w:rFonts w:ascii="Fira Sans" w:hAnsi="Fira Sans"/>
          <w:sz w:val="19"/>
          <w:szCs w:val="19"/>
        </w:rPr>
        <w:t>17,3</w:t>
      </w:r>
      <w:r w:rsidR="00105AC2" w:rsidRPr="00105AC2">
        <w:rPr>
          <w:rFonts w:ascii="Fira Sans" w:hAnsi="Fira Sans"/>
          <w:sz w:val="19"/>
          <w:szCs w:val="19"/>
        </w:rPr>
        <w:t xml:space="preserve">%, </w:t>
      </w:r>
      <w:r w:rsidR="00D368CD" w:rsidRPr="00105AC2">
        <w:rPr>
          <w:rFonts w:ascii="Fira Sans" w:hAnsi="Fira Sans"/>
          <w:sz w:val="19"/>
          <w:szCs w:val="19"/>
        </w:rPr>
        <w:t xml:space="preserve">kąpiele CO2 – </w:t>
      </w:r>
      <w:r w:rsidR="00D368CD">
        <w:rPr>
          <w:rFonts w:ascii="Fira Sans" w:hAnsi="Fira Sans"/>
          <w:sz w:val="19"/>
          <w:szCs w:val="19"/>
        </w:rPr>
        <w:t>10</w:t>
      </w:r>
      <w:r w:rsidR="00D368CD" w:rsidRPr="00105AC2">
        <w:rPr>
          <w:rFonts w:ascii="Fira Sans" w:hAnsi="Fira Sans"/>
          <w:sz w:val="19"/>
          <w:szCs w:val="19"/>
        </w:rPr>
        <w:t>,2%</w:t>
      </w:r>
      <w:r w:rsidR="00D368CD">
        <w:rPr>
          <w:rFonts w:ascii="Fira Sans" w:hAnsi="Fira Sans"/>
          <w:sz w:val="19"/>
          <w:szCs w:val="19"/>
        </w:rPr>
        <w:t xml:space="preserve">, </w:t>
      </w:r>
      <w:r w:rsidR="00105AC2" w:rsidRPr="00105AC2">
        <w:rPr>
          <w:rFonts w:ascii="Fira Sans" w:hAnsi="Fira Sans"/>
          <w:sz w:val="19"/>
          <w:szCs w:val="19"/>
        </w:rPr>
        <w:t xml:space="preserve">kąpiele mineralne – </w:t>
      </w:r>
      <w:r w:rsidR="00D368CD">
        <w:rPr>
          <w:rFonts w:ascii="Fira Sans" w:hAnsi="Fira Sans"/>
          <w:sz w:val="19"/>
          <w:szCs w:val="19"/>
        </w:rPr>
        <w:t>9,7%</w:t>
      </w:r>
      <w:r w:rsidR="00E7595D">
        <w:rPr>
          <w:rFonts w:ascii="Fira Sans" w:hAnsi="Fira Sans"/>
          <w:sz w:val="19"/>
          <w:szCs w:val="19"/>
        </w:rPr>
        <w:t>.</w:t>
      </w:r>
    </w:p>
    <w:p w14:paraId="57C2158B" w14:textId="77777777" w:rsidR="00D5121D" w:rsidRDefault="00D5121D" w:rsidP="004E0605">
      <w:pPr>
        <w:pStyle w:val="Tekstpodstawowywcity2"/>
        <w:spacing w:before="120" w:line="240" w:lineRule="exact"/>
        <w:ind w:left="0"/>
        <w:rPr>
          <w:rFonts w:ascii="Fira Sans" w:hAnsi="Fira Sans"/>
          <w:sz w:val="19"/>
          <w:szCs w:val="19"/>
        </w:rPr>
      </w:pPr>
    </w:p>
    <w:p w14:paraId="73D3C0E3" w14:textId="1CF37DFC" w:rsidR="004E0605" w:rsidRDefault="0088776F" w:rsidP="00F72339">
      <w:pPr>
        <w:spacing w:after="0"/>
        <w:ind w:left="794" w:hanging="794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Wykres 3</w:t>
      </w:r>
      <w:r w:rsidR="004E0605" w:rsidRPr="002E0502">
        <w:rPr>
          <w:b/>
          <w:sz w:val="18"/>
          <w:szCs w:val="18"/>
        </w:rPr>
        <w:t xml:space="preserve">. </w:t>
      </w:r>
      <w:r w:rsidR="00424803">
        <w:rPr>
          <w:b/>
          <w:sz w:val="18"/>
          <w:szCs w:val="18"/>
        </w:rPr>
        <w:t>Struktura z</w:t>
      </w:r>
      <w:r w:rsidR="004E0605" w:rsidRPr="004E0605">
        <w:rPr>
          <w:b/>
          <w:sz w:val="18"/>
          <w:szCs w:val="18"/>
        </w:rPr>
        <w:t>abi</w:t>
      </w:r>
      <w:r w:rsidR="00424803">
        <w:rPr>
          <w:b/>
          <w:sz w:val="18"/>
          <w:szCs w:val="18"/>
        </w:rPr>
        <w:t>egów leczniczych wykonanych</w:t>
      </w:r>
      <w:r w:rsidR="004E0605" w:rsidRPr="004E0605">
        <w:rPr>
          <w:b/>
          <w:sz w:val="18"/>
          <w:szCs w:val="18"/>
        </w:rPr>
        <w:t xml:space="preserve"> w zakładach lecznictwa</w:t>
      </w:r>
      <w:r w:rsidR="00F72339">
        <w:rPr>
          <w:b/>
          <w:sz w:val="18"/>
          <w:szCs w:val="18"/>
        </w:rPr>
        <w:t xml:space="preserve"> uzdrowiskowego według rodzaju </w:t>
      </w:r>
      <w:r w:rsidR="003955CC">
        <w:rPr>
          <w:b/>
          <w:sz w:val="18"/>
          <w:szCs w:val="18"/>
        </w:rPr>
        <w:t>zabiegu w 2020</w:t>
      </w:r>
      <w:r w:rsidR="004E0605" w:rsidRPr="004E0605">
        <w:rPr>
          <w:b/>
          <w:sz w:val="18"/>
          <w:szCs w:val="18"/>
        </w:rPr>
        <w:t xml:space="preserve"> r.</w:t>
      </w:r>
    </w:p>
    <w:p w14:paraId="3C5702C2" w14:textId="77777777" w:rsidR="00284E1D" w:rsidRDefault="00284E1D" w:rsidP="00F72339">
      <w:pPr>
        <w:spacing w:after="0"/>
        <w:ind w:left="794" w:hanging="794"/>
        <w:jc w:val="both"/>
        <w:rPr>
          <w:b/>
          <w:sz w:val="18"/>
          <w:szCs w:val="18"/>
        </w:rPr>
      </w:pPr>
    </w:p>
    <w:p w14:paraId="41EAE823" w14:textId="395E9421" w:rsidR="003A5418" w:rsidRDefault="006B1DF0" w:rsidP="00284E1D">
      <w:pPr>
        <w:spacing w:before="0" w:after="160" w:line="259" w:lineRule="auto"/>
        <w:jc w:val="center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inline distT="0" distB="0" distL="0" distR="0" wp14:anchorId="4C53929D" wp14:editId="3D27C287">
            <wp:extent cx="5090795" cy="185356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795" cy="185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D4AC1" w14:textId="77777777" w:rsidR="00E95536" w:rsidRDefault="00E95536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E2B04FA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0E552909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413ECCC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B704698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D51120E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0A2E7EF4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4C8FE47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DCFC702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71249B4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3A25E27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702B6E4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E2F0F90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E74CCC5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1E08A04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E1B9D3C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646BE235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36ADD03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5AD8F0A" w14:textId="77777777" w:rsidR="00284E1D" w:rsidRDefault="00284E1D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7E476CB" w14:textId="3612DEBD" w:rsidR="008F5FBA" w:rsidRDefault="008F5FBA" w:rsidP="008F5FBA">
      <w:pPr>
        <w:rPr>
          <w:rFonts w:ascii="Calibri" w:hAnsi="Calibri"/>
          <w:color w:val="000000"/>
          <w:sz w:val="22"/>
        </w:rPr>
      </w:pPr>
      <w:r>
        <w:rPr>
          <w:color w:val="000000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14:paraId="2FF3D672" w14:textId="77777777" w:rsidR="008F5FBA" w:rsidRPr="00A67A74" w:rsidRDefault="008F5FBA" w:rsidP="00F32804">
      <w:pPr>
        <w:spacing w:after="0" w:line="240" w:lineRule="auto"/>
        <w:rPr>
          <w:sz w:val="16"/>
          <w:szCs w:val="16"/>
        </w:rPr>
        <w:sectPr w:rsidR="008F5FBA" w:rsidRPr="00A67A74" w:rsidSect="0021775D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73F3E882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6"/>
        <w:gridCol w:w="3821"/>
      </w:tblGrid>
      <w:tr w:rsidR="000C785E" w:rsidRPr="009E7EC8" w14:paraId="0D77FD90" w14:textId="77777777" w:rsidTr="00E245A1">
        <w:trPr>
          <w:trHeight w:val="1560"/>
        </w:trPr>
        <w:tc>
          <w:tcPr>
            <w:tcW w:w="4246" w:type="dxa"/>
          </w:tcPr>
          <w:p w14:paraId="4D86A881" w14:textId="77777777" w:rsidR="000C785E" w:rsidRPr="002D6E01" w:rsidRDefault="000C785E" w:rsidP="00E245A1">
            <w:pPr>
              <w:pStyle w:val="Default"/>
              <w:rPr>
                <w:color w:val="auto"/>
                <w:sz w:val="20"/>
                <w:szCs w:val="20"/>
              </w:rPr>
            </w:pPr>
            <w:r w:rsidRPr="002D6E01">
              <w:rPr>
                <w:color w:val="auto"/>
                <w:sz w:val="20"/>
                <w:szCs w:val="20"/>
              </w:rPr>
              <w:t xml:space="preserve">Opracowanie merytoryczne: </w:t>
            </w:r>
          </w:p>
          <w:p w14:paraId="41FB42FE" w14:textId="77777777" w:rsidR="000C785E" w:rsidRPr="002D6E01" w:rsidRDefault="000C785E" w:rsidP="00E245A1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Urząd Statystyczny w Krakowie</w:t>
            </w:r>
            <w:r w:rsidRPr="002D6E01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5F45D3DA" w14:textId="77777777" w:rsidR="000C785E" w:rsidRPr="002D6E01" w:rsidRDefault="000C785E" w:rsidP="00E245A1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Dyrektor Agnieszka Szlubowska</w:t>
            </w:r>
          </w:p>
          <w:p w14:paraId="14DD3A46" w14:textId="77777777" w:rsidR="000C785E" w:rsidRPr="000E04B2" w:rsidRDefault="000C785E" w:rsidP="00E245A1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Tel:</w:t>
            </w:r>
            <w:r w:rsidRPr="002D6E01">
              <w:rPr>
                <w:color w:val="auto"/>
                <w:sz w:val="20"/>
                <w:szCs w:val="20"/>
              </w:rPr>
              <w:t xml:space="preserve"> </w:t>
            </w:r>
            <w:r w:rsidRPr="004F51D0">
              <w:rPr>
                <w:color w:val="auto"/>
                <w:sz w:val="20"/>
                <w:szCs w:val="20"/>
              </w:rPr>
              <w:t>12 420 40 50</w:t>
            </w:r>
          </w:p>
        </w:tc>
        <w:tc>
          <w:tcPr>
            <w:tcW w:w="3821" w:type="dxa"/>
          </w:tcPr>
          <w:p w14:paraId="06114E60" w14:textId="77777777" w:rsidR="000C785E" w:rsidRPr="005806D4" w:rsidRDefault="000C785E" w:rsidP="00E245A1">
            <w:pPr>
              <w:pStyle w:val="Default"/>
              <w:rPr>
                <w:color w:val="auto"/>
                <w:sz w:val="20"/>
                <w:szCs w:val="20"/>
              </w:rPr>
            </w:pPr>
            <w:r w:rsidRPr="005806D4">
              <w:rPr>
                <w:color w:val="auto"/>
                <w:sz w:val="20"/>
                <w:szCs w:val="20"/>
              </w:rPr>
              <w:t>Rozpowszechnianie:</w:t>
            </w:r>
          </w:p>
          <w:p w14:paraId="60F85C2A" w14:textId="77777777" w:rsidR="000C785E" w:rsidRPr="005806D4" w:rsidRDefault="000C785E" w:rsidP="00E245A1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806D4">
              <w:rPr>
                <w:b/>
                <w:color w:val="auto"/>
                <w:sz w:val="20"/>
                <w:szCs w:val="20"/>
              </w:rPr>
              <w:t>Rzecznik Prasowy Prezesa GUS</w:t>
            </w:r>
          </w:p>
          <w:p w14:paraId="32F4A64D" w14:textId="77777777" w:rsidR="000C785E" w:rsidRPr="005806D4" w:rsidRDefault="000C785E" w:rsidP="00E245A1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806D4">
              <w:rPr>
                <w:b/>
                <w:color w:val="auto"/>
                <w:sz w:val="20"/>
                <w:szCs w:val="20"/>
              </w:rPr>
              <w:t>Karolina Banaszek</w:t>
            </w:r>
          </w:p>
          <w:p w14:paraId="6E9CB927" w14:textId="248451F4" w:rsidR="000C785E" w:rsidRPr="000E04B2" w:rsidRDefault="000C785E" w:rsidP="00E245A1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Tel: 695 255 01</w:t>
            </w:r>
            <w:r w:rsidR="002B62FD">
              <w:rPr>
                <w:color w:val="auto"/>
                <w:sz w:val="20"/>
                <w:szCs w:val="20"/>
              </w:rPr>
              <w:t>1</w:t>
            </w:r>
          </w:p>
        </w:tc>
      </w:tr>
    </w:tbl>
    <w:p w14:paraId="4C3B0DE2" w14:textId="77777777" w:rsidR="005C08DC" w:rsidRDefault="005C08DC"/>
    <w:p w14:paraId="10907FB4" w14:textId="16B6C8B9" w:rsidR="005C08DC" w:rsidRDefault="00580A25"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3F3E8AF" wp14:editId="465C8EB8">
                <wp:simplePos x="0" y="0"/>
                <wp:positionH relativeFrom="margin">
                  <wp:posOffset>19050</wp:posOffset>
                </wp:positionH>
                <wp:positionV relativeFrom="paragraph">
                  <wp:posOffset>1480185</wp:posOffset>
                </wp:positionV>
                <wp:extent cx="6559550" cy="614362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143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3E8CF" w14:textId="77777777" w:rsidR="009F0341" w:rsidRDefault="009F0341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3F3E8D0" w14:textId="77777777" w:rsidR="009F0341" w:rsidRDefault="009F0341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5AB60E2E" w14:textId="77777777" w:rsidR="0059498A" w:rsidRDefault="00A64B37" w:rsidP="0059498A">
                            <w:pPr>
                              <w:rPr>
                                <w:color w:val="001D77"/>
                                <w:szCs w:val="24"/>
                                <w:u w:val="single"/>
                              </w:rPr>
                            </w:pPr>
                            <w:hyperlink r:id="rId23" w:history="1">
                              <w:r w:rsidR="0059498A" w:rsidRPr="00330100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>Zdrowie i ochrona zdrowia w 201</w:t>
                              </w:r>
                              <w:r w:rsidR="0059498A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>9</w:t>
                              </w:r>
                              <w:r w:rsidR="0059498A" w:rsidRPr="00330100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 xml:space="preserve"> r.</w:t>
                              </w:r>
                            </w:hyperlink>
                          </w:p>
                          <w:p w14:paraId="154AEFAD" w14:textId="77777777" w:rsidR="0059498A" w:rsidRPr="00B7223E" w:rsidRDefault="00A64B37" w:rsidP="0059498A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24" w:history="1">
                              <w:r w:rsidR="0059498A" w:rsidRPr="00B7223E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Zeszyt metodologiczny. Statystyka zdrowia i ochrony zdrowia – sprawozdawczość GUS</w:t>
                              </w:r>
                            </w:hyperlink>
                          </w:p>
                          <w:p w14:paraId="76D98813" w14:textId="77777777" w:rsidR="0059498A" w:rsidRDefault="0059498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3F3E8D6" w14:textId="77777777" w:rsidR="009F0341" w:rsidRPr="00505A92" w:rsidRDefault="009F034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B714D91" w14:textId="5879D8D0" w:rsidR="0059498A" w:rsidRPr="00A81322" w:rsidRDefault="00A64B37" w:rsidP="0059498A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25" w:history="1">
                              <w:r w:rsidR="0059498A" w:rsidRPr="00A81322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>Bank Danych Lokalnych -&gt; Ochrona zdrowia, opieka społeczna i świadczenia na rzecz rodziny</w:t>
                              </w:r>
                            </w:hyperlink>
                          </w:p>
                          <w:p w14:paraId="73F3E8D9" w14:textId="64B96221" w:rsidR="009F0341" w:rsidRDefault="00A64B37" w:rsidP="0059498A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59498A" w:rsidRPr="00A81322">
                                <w:rPr>
                                  <w:color w:val="001D77"/>
                                  <w:szCs w:val="24"/>
                                  <w:u w:val="single"/>
                                </w:rPr>
                                <w:t>Dziedzinowe Bazy Wiedzy -&gt; Zdrowie i ochrona zdrowia</w:t>
                              </w:r>
                            </w:hyperlink>
                          </w:p>
                          <w:p w14:paraId="14348CE5" w14:textId="77777777" w:rsidR="009F0341" w:rsidRDefault="009F0341" w:rsidP="0008445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3F3E8DA" w14:textId="77777777" w:rsidR="009F0341" w:rsidRDefault="009F034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59AF0CDF" w14:textId="77777777" w:rsidR="009F0341" w:rsidRPr="00864659" w:rsidRDefault="00A64B37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9F0341"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Ambulatoryjne świadczenia specjalistyczne</w:t>
                              </w:r>
                            </w:hyperlink>
                          </w:p>
                          <w:p w14:paraId="2B8DA50C" w14:textId="77777777" w:rsidR="009F0341" w:rsidRPr="00864659" w:rsidRDefault="00A64B37" w:rsidP="00014DBF">
                            <w:pPr>
                              <w:spacing w:before="8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9F0341"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Ambulatoryjne świadczenie zdrowotne</w:t>
                              </w:r>
                            </w:hyperlink>
                          </w:p>
                          <w:p w14:paraId="49545FBC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instrText>HYPERLINK "http://stat.gov.pl/metainformacje/slownik-pojec/pojecia-stosowane-w-statystyce-publicznej/2535,pojecie.html"</w:instrText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864659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Apteka ogólnodostępna</w:t>
                            </w:r>
                          </w:p>
                          <w:p w14:paraId="44E98DDB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"https://stat.gov.pl/metainformacje/slownik-pojec/pojecia-stosowane-w-statystyce-publicznej/3983,pojecie.html"</w:instrText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864659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Apteka zakładowa</w:t>
                            </w:r>
                          </w:p>
                          <w:p w14:paraId="4994673D" w14:textId="4EF3ED3D" w:rsidR="009F0341" w:rsidRPr="00864659" w:rsidRDefault="009F0341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29" w:history="1">
                              <w:r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Centrum urazowe</w:t>
                              </w:r>
                            </w:hyperlink>
                          </w:p>
                          <w:p w14:paraId="2C3178FA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instrText xml:space="preserve"> HYPERLINK "http://stat.gov.pl/metainformacje/slownik-pojec/pojecia-stosowane-w-statystyce-publicznej/353,pojecie.html" </w:instrText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864659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Główne miejsce pracy</w:t>
                            </w:r>
                          </w:p>
                          <w:p w14:paraId="3CBF2C0A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30" w:history="1">
                              <w:r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Jednostka systemu ratownictwa medycznego</w:t>
                              </w:r>
                            </w:hyperlink>
                          </w:p>
                          <w:p w14:paraId="28A3C63C" w14:textId="77777777" w:rsidR="009F0341" w:rsidRPr="00864659" w:rsidRDefault="00A64B37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history="1">
                              <w:r w:rsidR="009F0341" w:rsidRPr="00864659">
                                <w:rPr>
                                  <w:color w:val="001D77"/>
                                  <w:sz w:val="18"/>
                                  <w:szCs w:val="18"/>
                                  <w:u w:val="single"/>
                                </w:rPr>
                                <w:t>Kuracjusz</w:t>
                              </w:r>
                            </w:hyperlink>
                          </w:p>
                          <w:p w14:paraId="710BCFED" w14:textId="77777777" w:rsidR="009F0341" w:rsidRPr="00864659" w:rsidRDefault="00A64B37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2" w:history="1">
                              <w:r w:rsidR="009F0341" w:rsidRPr="00864659">
                                <w:rPr>
                                  <w:color w:val="001D77"/>
                                  <w:sz w:val="18"/>
                                  <w:szCs w:val="18"/>
                                  <w:u w:val="single"/>
                                </w:rPr>
                                <w:t>Lecznictwo uzdrowiskowe</w:t>
                              </w:r>
                            </w:hyperlink>
                          </w:p>
                          <w:p w14:paraId="63110FA3" w14:textId="77777777" w:rsidR="009F0341" w:rsidRPr="00864659" w:rsidRDefault="00A64B37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3" w:history="1">
                              <w:r w:rsidR="009F0341"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Miejsce zdarzenia</w:t>
                              </w:r>
                            </w:hyperlink>
                          </w:p>
                          <w:p w14:paraId="7DAA3F5B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 xml:space="preserve"> HYPERLINK "http://stat.gov.pl/metainformacje/slownik-pojec/pojecia-stosowane-w-statystyce-publicznej/3158,pojecie.html" </w:instrText>
                            </w: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Podstawowa opieka zdrowotna</w:t>
                            </w:r>
                          </w:p>
                          <w:p w14:paraId="074D878A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34" w:history="1">
                              <w:r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Porada</w:t>
                              </w:r>
                            </w:hyperlink>
                          </w:p>
                          <w:p w14:paraId="3B3C6492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 xml:space="preserve"> HYPERLINK "http://stat.gov.pl/metainformacje/slownik-pojec/pojecia-stosowane-w-statystyce-publicznej/1447,pojecie.html" </w:instrText>
                            </w: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Praktyka lekarska</w:t>
                            </w:r>
                          </w:p>
                          <w:p w14:paraId="16EB1267" w14:textId="77777777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35" w:history="1">
                              <w:r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Przychodnia</w:t>
                              </w:r>
                            </w:hyperlink>
                          </w:p>
                          <w:p w14:paraId="4744B28E" w14:textId="019E9070" w:rsidR="009F0341" w:rsidRPr="00864659" w:rsidRDefault="009F0341" w:rsidP="00014DBF">
                            <w:pPr>
                              <w:spacing w:before="80" w:after="80"/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instrText>HYPERLINK "http://stat.gov.pl/metainformacje/slownik-pojec/pojecia-stosowane-w-statystyce-publicznej/408,pojecie.html"</w:instrText>
                            </w: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864659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Punkt apteczny</w:t>
                            </w:r>
                          </w:p>
                          <w:p w14:paraId="6B0C03B7" w14:textId="2DF8C3FD" w:rsidR="009F0341" w:rsidRPr="00864659" w:rsidRDefault="009F0341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64659">
                              <w:rPr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36" w:history="1">
                              <w:r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Ratownictwo medyczne</w:t>
                              </w:r>
                            </w:hyperlink>
                          </w:p>
                          <w:p w14:paraId="1E2DBD39" w14:textId="77777777" w:rsidR="009F0341" w:rsidRPr="00864659" w:rsidRDefault="00A64B37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7" w:history="1">
                              <w:r w:rsidR="009F0341" w:rsidRPr="00864659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Szpitalny oddział ratunkowy</w:t>
                              </w:r>
                            </w:hyperlink>
                          </w:p>
                          <w:p w14:paraId="45A8CA9F" w14:textId="77777777" w:rsidR="009F0341" w:rsidRPr="00864659" w:rsidRDefault="00A64B37" w:rsidP="00014DBF">
                            <w:pPr>
                              <w:spacing w:before="80" w:after="8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8" w:history="1">
                              <w:r w:rsidR="009F0341" w:rsidRPr="00864659">
                                <w:rPr>
                                  <w:color w:val="001D77"/>
                                  <w:sz w:val="18"/>
                                  <w:szCs w:val="18"/>
                                  <w:u w:val="single"/>
                                </w:rPr>
                                <w:t>Zakład lecznictwa uzdrowiskowego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3E8AF" id="_x0000_s1035" type="#_x0000_t202" style="position:absolute;margin-left:1.5pt;margin-top:116.55pt;width:516.5pt;height:483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" fillcolor="#f2f2f2 [3052]" strokecolor="white [3212]">
                <v:textbox>
                  <w:txbxContent>
                    <w:p w14:paraId="73F3E8CF" w14:textId="77777777" w:rsidR="009F0341" w:rsidRDefault="009F0341" w:rsidP="00AB6D25">
                      <w:pPr>
                        <w:rPr>
                          <w:b/>
                        </w:rPr>
                      </w:pPr>
                      <w:bookmarkStart w:id="1" w:name="_GoBack"/>
                    </w:p>
                    <w:p w14:paraId="73F3E8D0" w14:textId="77777777" w:rsidR="009F0341" w:rsidRDefault="009F0341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5AB60E2E" w14:textId="77777777" w:rsidR="0059498A" w:rsidRDefault="0059498A" w:rsidP="0059498A">
                      <w:pPr>
                        <w:rPr>
                          <w:color w:val="001D77"/>
                          <w:szCs w:val="24"/>
                          <w:u w:val="single"/>
                        </w:rPr>
                      </w:pPr>
                      <w:hyperlink r:id="rId39" w:history="1"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>Zdrowie i ochrona</w:t>
                        </w:r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 xml:space="preserve"> </w:t>
                        </w:r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>zdrowia w 201</w:t>
                        </w:r>
                        <w:r>
                          <w:rPr>
                            <w:color w:val="001D77"/>
                            <w:szCs w:val="24"/>
                            <w:u w:val="single"/>
                          </w:rPr>
                          <w:t>9</w:t>
                        </w:r>
                        <w:r w:rsidRPr="00330100">
                          <w:rPr>
                            <w:color w:val="001D77"/>
                            <w:szCs w:val="24"/>
                            <w:u w:val="single"/>
                          </w:rPr>
                          <w:t xml:space="preserve"> r.</w:t>
                        </w:r>
                      </w:hyperlink>
                    </w:p>
                    <w:p w14:paraId="154AEFAD" w14:textId="77777777" w:rsidR="0059498A" w:rsidRPr="00B7223E" w:rsidRDefault="0059498A" w:rsidP="0059498A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40" w:history="1">
                        <w:r w:rsidRPr="00B7223E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Zeszyt metodologicz</w:t>
                        </w:r>
                        <w:r w:rsidRPr="00B7223E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n</w:t>
                        </w:r>
                        <w:r w:rsidRPr="00B7223E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y. Statystyka zdrowia i ochrony zdrowia – sprawozdawczość GUS</w:t>
                        </w:r>
                      </w:hyperlink>
                    </w:p>
                    <w:p w14:paraId="76D98813" w14:textId="77777777" w:rsidR="0059498A" w:rsidRDefault="0059498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3F3E8D6" w14:textId="77777777" w:rsidR="009F0341" w:rsidRPr="00505A92" w:rsidRDefault="009F0341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B714D91" w14:textId="5879D8D0" w:rsidR="0059498A" w:rsidRPr="00A81322" w:rsidRDefault="0059498A" w:rsidP="0059498A">
                      <w:pPr>
                        <w:rPr>
                          <w:color w:val="001D77"/>
                          <w:szCs w:val="24"/>
                        </w:rPr>
                      </w:pPr>
                      <w:hyperlink r:id="rId41" w:history="1">
                        <w:r w:rsidRPr="00A81322">
                          <w:rPr>
                            <w:color w:val="001D77"/>
                            <w:szCs w:val="24"/>
                            <w:u w:val="single"/>
                          </w:rPr>
                          <w:t>Bank Danych Lokalnych -&gt; Ochrona zdro</w:t>
                        </w:r>
                        <w:r w:rsidRPr="00A81322">
                          <w:rPr>
                            <w:color w:val="001D77"/>
                            <w:szCs w:val="24"/>
                            <w:u w:val="single"/>
                          </w:rPr>
                          <w:t>w</w:t>
                        </w:r>
                        <w:r w:rsidRPr="00A81322">
                          <w:rPr>
                            <w:color w:val="001D77"/>
                            <w:szCs w:val="24"/>
                            <w:u w:val="single"/>
                          </w:rPr>
                          <w:t>ia, opieka społeczna i świadczenia na rzecz rodziny</w:t>
                        </w:r>
                      </w:hyperlink>
                    </w:p>
                    <w:p w14:paraId="73F3E8D9" w14:textId="64B96221" w:rsidR="009F0341" w:rsidRDefault="0059498A" w:rsidP="0059498A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2" w:history="1">
                        <w:r w:rsidRPr="00A81322">
                          <w:rPr>
                            <w:color w:val="001D77"/>
                            <w:szCs w:val="24"/>
                            <w:u w:val="single"/>
                          </w:rPr>
                          <w:t>Dziedzinowe Bazy Wiedzy -&gt; Zdrowie i ochr</w:t>
                        </w:r>
                        <w:r w:rsidRPr="00A81322">
                          <w:rPr>
                            <w:color w:val="001D77"/>
                            <w:szCs w:val="24"/>
                            <w:u w:val="single"/>
                          </w:rPr>
                          <w:t>o</w:t>
                        </w:r>
                        <w:r w:rsidRPr="00A81322">
                          <w:rPr>
                            <w:color w:val="001D77"/>
                            <w:szCs w:val="24"/>
                            <w:u w:val="single"/>
                          </w:rPr>
                          <w:t>na zdrowia</w:t>
                        </w:r>
                      </w:hyperlink>
                    </w:p>
                    <w:p w14:paraId="14348CE5" w14:textId="77777777" w:rsidR="009F0341" w:rsidRDefault="009F0341" w:rsidP="0008445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3F3E8DA" w14:textId="77777777" w:rsidR="009F0341" w:rsidRDefault="009F0341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59AF0CDF" w14:textId="77777777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3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Ambulatoryjne świadczenia specj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a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listyczne</w:t>
                        </w:r>
                      </w:hyperlink>
                    </w:p>
                    <w:p w14:paraId="2B8DA50C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44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Ambulatoryjne świadcz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e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nie zdrowotne</w:t>
                        </w:r>
                      </w:hyperlink>
                    </w:p>
                    <w:p w14:paraId="49545FBC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instrText>HYPERLINK "http://stat.gov.pl/metainformacje/slownik-pojec/pojecia-stosowane-w-statystyce-publicznej/2535,pojecie.html"</w:instrText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 xml:space="preserve">Apteka 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gólnodostępna</w:t>
                      </w:r>
                    </w:p>
                    <w:p w14:paraId="44E98DDB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instrText>HYPERLINK "https://stat.gov.pl/metainformacje/slownik-pojec/pojecia-stosowane-w-statystyce-publicznej/3983,pojecie.html"</w:instrText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Aptek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a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 xml:space="preserve"> zakładowa</w:t>
                      </w:r>
                    </w:p>
                    <w:p w14:paraId="4994673D" w14:textId="4EF3ED3D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hyperlink r:id="rId45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Centrum ura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z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owe</w:t>
                        </w:r>
                      </w:hyperlink>
                    </w:p>
                    <w:p w14:paraId="2C3178FA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instrText xml:space="preserve"> HYPERLINK "http://stat.gov.pl/metainformacje/slownik-pojec/pojecia-stosowane-w-statystyce-publicznej/353,pojecie.html" </w:instrText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 xml:space="preserve">Główne miejsce 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p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racy</w:t>
                      </w:r>
                    </w:p>
                    <w:p w14:paraId="3CBF2C0A" w14:textId="77777777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hyperlink r:id="rId46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Jednostka syst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e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mu ratownictwa medycznego</w:t>
                        </w:r>
                      </w:hyperlink>
                    </w:p>
                    <w:p w14:paraId="28A3C63C" w14:textId="77777777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7" w:history="1"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Ku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r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acju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s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z</w:t>
                        </w:r>
                      </w:hyperlink>
                    </w:p>
                    <w:p w14:paraId="710BCFED" w14:textId="77777777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8" w:history="1"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Leczn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i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ctwo uzdrowiskowe</w:t>
                        </w:r>
                      </w:hyperlink>
                    </w:p>
                    <w:p w14:paraId="63110FA3" w14:textId="77777777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9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Miejsce z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arzenia</w:t>
                        </w:r>
                      </w:hyperlink>
                    </w:p>
                    <w:p w14:paraId="7DAA3F5B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 xml:space="preserve"> HYPERLINK "http://stat.gov.pl/metainformacje/slownik-pojec/pojecia-stosowane-w-statystyce-publicznej/3158,pojecie.html" </w:instrText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Podstawowa</w:t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opieka zdrowotna</w:t>
                      </w:r>
                    </w:p>
                    <w:p w14:paraId="074D878A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hyperlink r:id="rId50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Por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a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da</w:t>
                        </w:r>
                      </w:hyperlink>
                    </w:p>
                    <w:p w14:paraId="3B3C6492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 xml:space="preserve"> HYPERLINK "http://stat.gov.pl/metainformacje/slownik-pojec/pojecia-stosowane-w-statystyce-publicznej/1447,pojecie.html" </w:instrText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Praktyka </w:t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l</w:t>
                      </w: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ekarska</w:t>
                      </w:r>
                    </w:p>
                    <w:p w14:paraId="16EB1267" w14:textId="77777777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hyperlink r:id="rId51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Przycho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d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nia</w:t>
                        </w:r>
                      </w:hyperlink>
                    </w:p>
                    <w:p w14:paraId="4744B28E" w14:textId="019E9070" w:rsidR="009F0341" w:rsidRPr="00864659" w:rsidRDefault="009F0341" w:rsidP="00014DBF">
                      <w:pPr>
                        <w:spacing w:before="80" w:after="80"/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instrText>HYPERLINK "http://stat.gov.pl/metainformacje/slownik-pojec/pojecia-stosowane-w-statystyce-publicznej/408,pojecie.html"</w:instrText>
                      </w: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Punkt a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p</w:t>
                      </w:r>
                      <w:r w:rsidRPr="00864659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teczny</w:t>
                      </w:r>
                    </w:p>
                    <w:p w14:paraId="6B0C03B7" w14:textId="2DF8C3FD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864659">
                        <w:rPr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hyperlink r:id="rId52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Ratown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i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ctwo medyczne</w:t>
                        </w:r>
                      </w:hyperlink>
                    </w:p>
                    <w:p w14:paraId="1E2DBD39" w14:textId="77777777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3" w:history="1"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Szpitalny oddział r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a</w:t>
                        </w:r>
                        <w:r w:rsidRPr="00864659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tunkowy</w:t>
                        </w:r>
                      </w:hyperlink>
                    </w:p>
                    <w:p w14:paraId="45A8CA9F" w14:textId="77777777" w:rsidR="009F0341" w:rsidRPr="00864659" w:rsidRDefault="009F0341" w:rsidP="00014DBF">
                      <w:pPr>
                        <w:spacing w:before="80" w:after="80"/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4" w:history="1"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Zakład lecznict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w</w:t>
                        </w:r>
                        <w:r w:rsidRPr="00864659">
                          <w:rPr>
                            <w:color w:val="001D77"/>
                            <w:sz w:val="18"/>
                            <w:szCs w:val="18"/>
                            <w:u w:val="single"/>
                          </w:rPr>
                          <w:t>a uzdrowiskowego</w:t>
                        </w:r>
                      </w:hyperlink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C08DC" w14:paraId="2D95ACED" w14:textId="77777777" w:rsidTr="0006040D">
        <w:trPr>
          <w:trHeight w:val="610"/>
        </w:trPr>
        <w:tc>
          <w:tcPr>
            <w:tcW w:w="2721" w:type="pct"/>
            <w:vMerge w:val="restart"/>
          </w:tcPr>
          <w:p w14:paraId="2A2796FB" w14:textId="77777777" w:rsidR="005C08DC" w:rsidRPr="005806D4" w:rsidRDefault="005C08DC" w:rsidP="0006040D">
            <w:pPr>
              <w:rPr>
                <w:b/>
                <w:sz w:val="20"/>
              </w:rPr>
            </w:pPr>
            <w:r w:rsidRPr="005806D4">
              <w:rPr>
                <w:b/>
                <w:sz w:val="20"/>
              </w:rPr>
              <w:t xml:space="preserve">Wydział Współpracy z Mediami </w:t>
            </w:r>
          </w:p>
          <w:p w14:paraId="4BD7DB19" w14:textId="77777777" w:rsidR="005C08DC" w:rsidRPr="005806D4" w:rsidRDefault="005C08DC" w:rsidP="0006040D">
            <w:pPr>
              <w:rPr>
                <w:sz w:val="20"/>
              </w:rPr>
            </w:pPr>
            <w:r w:rsidRPr="005806D4">
              <w:rPr>
                <w:sz w:val="20"/>
              </w:rPr>
              <w:t xml:space="preserve">Tel: 22 608 34 91, 22 608 38 04 </w:t>
            </w:r>
          </w:p>
          <w:p w14:paraId="32FD2599" w14:textId="77777777" w:rsidR="005C08DC" w:rsidRPr="00FE04DF" w:rsidRDefault="005C08DC" w:rsidP="0006040D">
            <w:pPr>
              <w:rPr>
                <w:sz w:val="18"/>
                <w:lang w:val="en-US"/>
              </w:rPr>
            </w:pPr>
            <w:r w:rsidRPr="005806D4">
              <w:rPr>
                <w:b/>
                <w:sz w:val="20"/>
                <w:lang w:val="en-US"/>
              </w:rPr>
              <w:t>e-mail:</w:t>
            </w:r>
            <w:r w:rsidRPr="005806D4">
              <w:rPr>
                <w:sz w:val="20"/>
                <w:lang w:val="en-US"/>
              </w:rPr>
              <w:t xml:space="preserve"> </w:t>
            </w:r>
            <w:hyperlink r:id="rId55" w:history="1">
              <w:r w:rsidRPr="00D619A8">
                <w:rPr>
                  <w:rFonts w:eastAsiaTheme="majorEastAsia" w:cs="Arial"/>
                  <w:b/>
                  <w:sz w:val="20"/>
                  <w:u w:val="single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34983E6B" w14:textId="77777777" w:rsidR="005C08DC" w:rsidRPr="00FE04DF" w:rsidRDefault="005C08DC" w:rsidP="0006040D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96480" behindDoc="0" locked="0" layoutInCell="1" allowOverlap="1" wp14:anchorId="2A79A858" wp14:editId="183BFBE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F9F4E8F" w14:textId="77777777" w:rsidR="005C08DC" w:rsidRPr="00E45B1B" w:rsidRDefault="005C08DC" w:rsidP="0006040D">
            <w:pPr>
              <w:rPr>
                <w:sz w:val="20"/>
              </w:rPr>
            </w:pPr>
            <w:r w:rsidRPr="00E45B1B">
              <w:rPr>
                <w:sz w:val="20"/>
              </w:rPr>
              <w:t>www.stat.gov.pl</w:t>
            </w:r>
          </w:p>
        </w:tc>
      </w:tr>
      <w:tr w:rsidR="005C08DC" w14:paraId="53205726" w14:textId="77777777" w:rsidTr="0006040D">
        <w:trPr>
          <w:trHeight w:val="436"/>
        </w:trPr>
        <w:tc>
          <w:tcPr>
            <w:tcW w:w="2721" w:type="pct"/>
            <w:vMerge/>
            <w:vAlign w:val="center"/>
          </w:tcPr>
          <w:p w14:paraId="6217C5EE" w14:textId="77777777" w:rsidR="005C08DC" w:rsidRDefault="005C08DC" w:rsidP="0006040D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5112064" w14:textId="77777777" w:rsidR="005C08DC" w:rsidRDefault="005C08DC" w:rsidP="0006040D">
            <w:pPr>
              <w:rPr>
                <w:sz w:val="18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98528" behindDoc="0" locked="0" layoutInCell="1" allowOverlap="1" wp14:anchorId="503CA9A2" wp14:editId="4244935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D146981" w14:textId="77777777" w:rsidR="005C08DC" w:rsidRPr="00E45B1B" w:rsidRDefault="005C08DC" w:rsidP="0006040D">
            <w:pPr>
              <w:rPr>
                <w:sz w:val="20"/>
              </w:rPr>
            </w:pPr>
            <w:r w:rsidRPr="00E45B1B">
              <w:rPr>
                <w:sz w:val="20"/>
              </w:rPr>
              <w:t>@GUS_STAT</w:t>
            </w:r>
          </w:p>
        </w:tc>
      </w:tr>
      <w:tr w:rsidR="005C08DC" w14:paraId="60CCC3A0" w14:textId="77777777" w:rsidTr="0006040D">
        <w:trPr>
          <w:trHeight w:val="436"/>
        </w:trPr>
        <w:tc>
          <w:tcPr>
            <w:tcW w:w="2721" w:type="pct"/>
            <w:vMerge/>
            <w:vAlign w:val="center"/>
          </w:tcPr>
          <w:p w14:paraId="1ABC2C1E" w14:textId="77777777" w:rsidR="005C08DC" w:rsidRDefault="005C08DC" w:rsidP="0006040D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FF5302C" w14:textId="77777777" w:rsidR="005C08DC" w:rsidRDefault="005C08DC" w:rsidP="0006040D">
            <w:pPr>
              <w:rPr>
                <w:sz w:val="18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97504" behindDoc="0" locked="0" layoutInCell="1" allowOverlap="1" wp14:anchorId="5BD4D16F" wp14:editId="0E7379F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C45E772" w14:textId="77777777" w:rsidR="005C08DC" w:rsidRPr="00E45B1B" w:rsidRDefault="005C08DC" w:rsidP="0006040D">
            <w:pPr>
              <w:rPr>
                <w:sz w:val="20"/>
              </w:rPr>
            </w:pPr>
            <w:r w:rsidRPr="00E45B1B">
              <w:rPr>
                <w:sz w:val="20"/>
              </w:rPr>
              <w:t>@GlownyUrzadStatystyczny</w:t>
            </w:r>
          </w:p>
        </w:tc>
      </w:tr>
    </w:tbl>
    <w:p w14:paraId="73F3E89E" w14:textId="54B102F0" w:rsidR="00D261A2" w:rsidRPr="00001C5B" w:rsidRDefault="00D261A2" w:rsidP="00014DBF">
      <w:pPr>
        <w:rPr>
          <w:sz w:val="18"/>
        </w:rPr>
      </w:pPr>
    </w:p>
    <w:sectPr w:rsidR="00D261A2" w:rsidRPr="00001C5B" w:rsidSect="003B18B6">
      <w:headerReference w:type="default" r:id="rId59"/>
      <w:footerReference w:type="default" r:id="rId6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C893F" w14:textId="77777777" w:rsidR="00A64B37" w:rsidRDefault="00A64B37" w:rsidP="000662E2">
      <w:pPr>
        <w:spacing w:after="0" w:line="240" w:lineRule="auto"/>
      </w:pPr>
      <w:r>
        <w:separator/>
      </w:r>
    </w:p>
  </w:endnote>
  <w:endnote w:type="continuationSeparator" w:id="0">
    <w:p w14:paraId="62AE4DD0" w14:textId="77777777" w:rsidR="00A64B37" w:rsidRDefault="00A64B3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4589994"/>
      <w:docPartObj>
        <w:docPartGallery w:val="Page Numbers (Bottom of Page)"/>
        <w:docPartUnique/>
      </w:docPartObj>
    </w:sdtPr>
    <w:sdtEndPr/>
    <w:sdtContent>
      <w:p w14:paraId="73F3E8B7" w14:textId="77777777" w:rsidR="009F0341" w:rsidRDefault="009F034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24C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3492373"/>
      <w:docPartObj>
        <w:docPartGallery w:val="Page Numbers (Bottom of Page)"/>
        <w:docPartUnique/>
      </w:docPartObj>
    </w:sdtPr>
    <w:sdtEndPr/>
    <w:sdtContent>
      <w:p w14:paraId="73F3E8BA" w14:textId="77777777" w:rsidR="009F0341" w:rsidRDefault="009F034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24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3F3E8BD" w14:textId="77777777" w:rsidR="009F0341" w:rsidRDefault="009F034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24C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23543A" w14:textId="77777777" w:rsidR="00A64B37" w:rsidRDefault="00A64B37" w:rsidP="000662E2">
      <w:pPr>
        <w:spacing w:after="0" w:line="240" w:lineRule="auto"/>
      </w:pPr>
      <w:r>
        <w:separator/>
      </w:r>
    </w:p>
  </w:footnote>
  <w:footnote w:type="continuationSeparator" w:id="0">
    <w:p w14:paraId="0934A9DB" w14:textId="77777777" w:rsidR="00A64B37" w:rsidRDefault="00A64B37" w:rsidP="000662E2">
      <w:pPr>
        <w:spacing w:after="0" w:line="240" w:lineRule="auto"/>
      </w:pPr>
      <w:r>
        <w:continuationSeparator/>
      </w:r>
    </w:p>
  </w:footnote>
  <w:footnote w:id="1">
    <w:p w14:paraId="58BBF84F" w14:textId="7EEAFAFA" w:rsidR="009F0341" w:rsidRPr="009F0341" w:rsidRDefault="009F0341">
      <w:pPr>
        <w:pStyle w:val="Tekstprzypisudolnego"/>
        <w:rPr>
          <w:sz w:val="16"/>
          <w:szCs w:val="16"/>
        </w:rPr>
      </w:pPr>
      <w:r w:rsidRPr="009F0341">
        <w:rPr>
          <w:rStyle w:val="Odwoanieprzypisudolnego"/>
          <w:sz w:val="16"/>
          <w:szCs w:val="16"/>
        </w:rPr>
        <w:footnoteRef/>
      </w:r>
      <w:r w:rsidRPr="009F0341">
        <w:rPr>
          <w:sz w:val="16"/>
          <w:szCs w:val="16"/>
        </w:rPr>
        <w:t xml:space="preserve"> Bez teleporad udzielonych w placówkach podległych Ministerstwu Spraw Wewnętrznych i Administracji.</w:t>
      </w:r>
    </w:p>
  </w:footnote>
  <w:footnote w:id="2">
    <w:p w14:paraId="43D28E4D" w14:textId="0F371F67" w:rsidR="009F0341" w:rsidRPr="00D26C1B" w:rsidRDefault="009F0341" w:rsidP="00160EB0">
      <w:pPr>
        <w:pStyle w:val="Tekstprzypisudolnego"/>
        <w:rPr>
          <w:sz w:val="16"/>
          <w:szCs w:val="16"/>
        </w:rPr>
      </w:pPr>
      <w:r w:rsidRPr="00D26C1B">
        <w:rPr>
          <w:rStyle w:val="Odwoanieprzypisudolnego"/>
          <w:sz w:val="16"/>
          <w:szCs w:val="16"/>
        </w:rPr>
        <w:footnoteRef/>
      </w:r>
      <w:r w:rsidRPr="00D26C1B">
        <w:rPr>
          <w:sz w:val="16"/>
          <w:szCs w:val="16"/>
        </w:rPr>
        <w:t xml:space="preserve"> </w:t>
      </w:r>
      <w:r>
        <w:rPr>
          <w:sz w:val="16"/>
          <w:szCs w:val="16"/>
        </w:rPr>
        <w:t>Dotyczy osób, dla których jest to główne (pierwsze) miejsce pracy. Pracujący ogółem obejmują wszystkich pracujących w placówce, również personel niemedyczny (np. kasjerka, pomoc fizyczna) oraz właścicieli i współwłaścicieli aptek.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3E8B5" w14:textId="77777777" w:rsidR="009F0341" w:rsidRDefault="009F034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F3E8BE" wp14:editId="73F3E8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F734D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3F3E8B6" w14:textId="77777777" w:rsidR="009F0341" w:rsidRDefault="009F034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3E8B8" w14:textId="1CC59007" w:rsidR="009F0341" w:rsidRDefault="009F034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3F3E8C0" wp14:editId="73F3E8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F3E8DF" w14:textId="77777777" w:rsidR="009F0341" w:rsidRPr="006B724E" w:rsidRDefault="009F0341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6B724E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F3E8C0" id="Schemat blokowy: opóźnienie 6" o:spid="_x0000_s1036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3F3E8DF" w14:textId="77777777" w:rsidR="009F0341" w:rsidRPr="006B724E" w:rsidRDefault="009F0341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6B724E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3F3E8C2" wp14:editId="73F3E8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B7360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23322A3" wp14:editId="4469CA2B">
          <wp:extent cx="1635125" cy="723900"/>
          <wp:effectExtent l="0" t="0" r="3175" b="0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_US_podst_kolor_RGB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12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F3E8B9" w14:textId="77777777" w:rsidR="009F0341" w:rsidRDefault="009F034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3F3E8C6" wp14:editId="73F3E8C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F3E8E0" w14:textId="06BBD764" w:rsidR="009F0341" w:rsidRPr="00C97596" w:rsidRDefault="009F0341" w:rsidP="00830FED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27.07.2021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F3E8C6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73F3E8E0" w14:textId="06BBD764" w:rsidR="009F0341" w:rsidRPr="00C97596" w:rsidRDefault="009F0341" w:rsidP="00830FED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27.07.2021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3E8BB" w14:textId="77777777" w:rsidR="009F0341" w:rsidRDefault="009F0341">
    <w:pPr>
      <w:pStyle w:val="Nagwek"/>
    </w:pPr>
  </w:p>
  <w:p w14:paraId="73F3E8BC" w14:textId="77777777" w:rsidR="009F0341" w:rsidRDefault="009F03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35pt;height:125.2pt;visibility:visible;mso-wrap-style:square" o:bullet="t">
        <v:imagedata r:id="rId1" o:title=""/>
      </v:shape>
    </w:pict>
  </w:numPicBullet>
  <w:numPicBullet w:numPicBulletId="1">
    <w:pict>
      <v:shape id="_x0000_i1029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02B45F84"/>
    <w:multiLevelType w:val="hybridMultilevel"/>
    <w:tmpl w:val="0548F786"/>
    <w:lvl w:ilvl="0" w:tplc="87D437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5C15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B877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08B4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B29F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BEA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E0F0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E05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9050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9B548B3"/>
    <w:multiLevelType w:val="hybridMultilevel"/>
    <w:tmpl w:val="784091EE"/>
    <w:lvl w:ilvl="0" w:tplc="C0A02E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03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486B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A6CA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4CC9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9493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5A00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144B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BCD2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7C"/>
    <w:rsid w:val="00000926"/>
    <w:rsid w:val="00000BF8"/>
    <w:rsid w:val="00000D6B"/>
    <w:rsid w:val="0000157C"/>
    <w:rsid w:val="00001C5B"/>
    <w:rsid w:val="00001CA4"/>
    <w:rsid w:val="00003437"/>
    <w:rsid w:val="00003849"/>
    <w:rsid w:val="00003D42"/>
    <w:rsid w:val="00004870"/>
    <w:rsid w:val="00005ADB"/>
    <w:rsid w:val="00006578"/>
    <w:rsid w:val="0000709F"/>
    <w:rsid w:val="000108B8"/>
    <w:rsid w:val="0001366A"/>
    <w:rsid w:val="00013FA7"/>
    <w:rsid w:val="0001400B"/>
    <w:rsid w:val="00014895"/>
    <w:rsid w:val="00014DBF"/>
    <w:rsid w:val="000152F5"/>
    <w:rsid w:val="00015714"/>
    <w:rsid w:val="0001670D"/>
    <w:rsid w:val="00016DDF"/>
    <w:rsid w:val="00022F95"/>
    <w:rsid w:val="00023103"/>
    <w:rsid w:val="00024A5B"/>
    <w:rsid w:val="00025574"/>
    <w:rsid w:val="00032654"/>
    <w:rsid w:val="000343C3"/>
    <w:rsid w:val="0003449F"/>
    <w:rsid w:val="00034C8F"/>
    <w:rsid w:val="00034EE5"/>
    <w:rsid w:val="000363EA"/>
    <w:rsid w:val="00036B68"/>
    <w:rsid w:val="00037C70"/>
    <w:rsid w:val="00037DD8"/>
    <w:rsid w:val="000411F6"/>
    <w:rsid w:val="0004418D"/>
    <w:rsid w:val="0004422C"/>
    <w:rsid w:val="0004582E"/>
    <w:rsid w:val="00045C41"/>
    <w:rsid w:val="00046D05"/>
    <w:rsid w:val="000470AA"/>
    <w:rsid w:val="00047765"/>
    <w:rsid w:val="0005188A"/>
    <w:rsid w:val="0005418A"/>
    <w:rsid w:val="00054258"/>
    <w:rsid w:val="000546DD"/>
    <w:rsid w:val="00054931"/>
    <w:rsid w:val="00055CD7"/>
    <w:rsid w:val="0005629D"/>
    <w:rsid w:val="000565E4"/>
    <w:rsid w:val="00056B23"/>
    <w:rsid w:val="000579E5"/>
    <w:rsid w:val="00057CA1"/>
    <w:rsid w:val="0006040D"/>
    <w:rsid w:val="000621CE"/>
    <w:rsid w:val="000621FD"/>
    <w:rsid w:val="000637B0"/>
    <w:rsid w:val="000659FA"/>
    <w:rsid w:val="000662E2"/>
    <w:rsid w:val="00066883"/>
    <w:rsid w:val="00067F24"/>
    <w:rsid w:val="000705C5"/>
    <w:rsid w:val="000710CB"/>
    <w:rsid w:val="00071935"/>
    <w:rsid w:val="00074DD8"/>
    <w:rsid w:val="00075519"/>
    <w:rsid w:val="000800C8"/>
    <w:rsid w:val="000806F7"/>
    <w:rsid w:val="0008100D"/>
    <w:rsid w:val="000813A9"/>
    <w:rsid w:val="000822FC"/>
    <w:rsid w:val="00083C55"/>
    <w:rsid w:val="00084458"/>
    <w:rsid w:val="000850BE"/>
    <w:rsid w:val="000865BD"/>
    <w:rsid w:val="00092104"/>
    <w:rsid w:val="00092CB4"/>
    <w:rsid w:val="000940CA"/>
    <w:rsid w:val="00096D65"/>
    <w:rsid w:val="00097840"/>
    <w:rsid w:val="000A16F1"/>
    <w:rsid w:val="000A4876"/>
    <w:rsid w:val="000A4972"/>
    <w:rsid w:val="000A49D2"/>
    <w:rsid w:val="000A6A41"/>
    <w:rsid w:val="000A7435"/>
    <w:rsid w:val="000B0727"/>
    <w:rsid w:val="000B08D1"/>
    <w:rsid w:val="000B0CC5"/>
    <w:rsid w:val="000B1AD0"/>
    <w:rsid w:val="000B3DAB"/>
    <w:rsid w:val="000B4F30"/>
    <w:rsid w:val="000B5C86"/>
    <w:rsid w:val="000B6D48"/>
    <w:rsid w:val="000B6E31"/>
    <w:rsid w:val="000B7082"/>
    <w:rsid w:val="000C08CD"/>
    <w:rsid w:val="000C124F"/>
    <w:rsid w:val="000C135D"/>
    <w:rsid w:val="000C15AC"/>
    <w:rsid w:val="000C2218"/>
    <w:rsid w:val="000C50AF"/>
    <w:rsid w:val="000C5D22"/>
    <w:rsid w:val="000C6CDE"/>
    <w:rsid w:val="000C6EE6"/>
    <w:rsid w:val="000C6EF3"/>
    <w:rsid w:val="000C701B"/>
    <w:rsid w:val="000C785E"/>
    <w:rsid w:val="000C7991"/>
    <w:rsid w:val="000D07CD"/>
    <w:rsid w:val="000D1D43"/>
    <w:rsid w:val="000D1DDC"/>
    <w:rsid w:val="000D1DE7"/>
    <w:rsid w:val="000D2154"/>
    <w:rsid w:val="000D225C"/>
    <w:rsid w:val="000D2A5C"/>
    <w:rsid w:val="000D3E40"/>
    <w:rsid w:val="000D46E5"/>
    <w:rsid w:val="000D49C5"/>
    <w:rsid w:val="000D5071"/>
    <w:rsid w:val="000D50AF"/>
    <w:rsid w:val="000D741D"/>
    <w:rsid w:val="000D7A3D"/>
    <w:rsid w:val="000D7BDF"/>
    <w:rsid w:val="000D7F09"/>
    <w:rsid w:val="000E015A"/>
    <w:rsid w:val="000E08D0"/>
    <w:rsid w:val="000E0918"/>
    <w:rsid w:val="000E0D84"/>
    <w:rsid w:val="000E1C02"/>
    <w:rsid w:val="000E1F61"/>
    <w:rsid w:val="000E2960"/>
    <w:rsid w:val="000E3338"/>
    <w:rsid w:val="000E3C45"/>
    <w:rsid w:val="000E470C"/>
    <w:rsid w:val="000E5627"/>
    <w:rsid w:val="000E6205"/>
    <w:rsid w:val="000E64AF"/>
    <w:rsid w:val="000E7423"/>
    <w:rsid w:val="000E7CFC"/>
    <w:rsid w:val="000F40FA"/>
    <w:rsid w:val="000F6C67"/>
    <w:rsid w:val="000F6D90"/>
    <w:rsid w:val="000F7CBD"/>
    <w:rsid w:val="001011C3"/>
    <w:rsid w:val="0010210A"/>
    <w:rsid w:val="0010297E"/>
    <w:rsid w:val="00104363"/>
    <w:rsid w:val="001043C5"/>
    <w:rsid w:val="00105AC2"/>
    <w:rsid w:val="001062E9"/>
    <w:rsid w:val="00107891"/>
    <w:rsid w:val="00107CFE"/>
    <w:rsid w:val="00110D87"/>
    <w:rsid w:val="001140B4"/>
    <w:rsid w:val="00114DB9"/>
    <w:rsid w:val="001155C9"/>
    <w:rsid w:val="00116087"/>
    <w:rsid w:val="00117A27"/>
    <w:rsid w:val="0012060C"/>
    <w:rsid w:val="001213F6"/>
    <w:rsid w:val="0012228B"/>
    <w:rsid w:val="001225E2"/>
    <w:rsid w:val="00122953"/>
    <w:rsid w:val="001234D1"/>
    <w:rsid w:val="00124982"/>
    <w:rsid w:val="001261BF"/>
    <w:rsid w:val="00126D3B"/>
    <w:rsid w:val="00130296"/>
    <w:rsid w:val="00132C12"/>
    <w:rsid w:val="00133549"/>
    <w:rsid w:val="001336B3"/>
    <w:rsid w:val="0013419B"/>
    <w:rsid w:val="00135271"/>
    <w:rsid w:val="00136B78"/>
    <w:rsid w:val="00136DC2"/>
    <w:rsid w:val="00141237"/>
    <w:rsid w:val="001423B6"/>
    <w:rsid w:val="001448A7"/>
    <w:rsid w:val="00146621"/>
    <w:rsid w:val="00146CDB"/>
    <w:rsid w:val="00147D14"/>
    <w:rsid w:val="00147F49"/>
    <w:rsid w:val="00151E8D"/>
    <w:rsid w:val="00152832"/>
    <w:rsid w:val="00154543"/>
    <w:rsid w:val="00154BF2"/>
    <w:rsid w:val="00156F42"/>
    <w:rsid w:val="00160EB0"/>
    <w:rsid w:val="00161D3F"/>
    <w:rsid w:val="00162325"/>
    <w:rsid w:val="0016254D"/>
    <w:rsid w:val="0016261A"/>
    <w:rsid w:val="001646B5"/>
    <w:rsid w:val="001648F7"/>
    <w:rsid w:val="0016614E"/>
    <w:rsid w:val="00171697"/>
    <w:rsid w:val="00171702"/>
    <w:rsid w:val="00171AF0"/>
    <w:rsid w:val="001720AC"/>
    <w:rsid w:val="00173A3A"/>
    <w:rsid w:val="0017438F"/>
    <w:rsid w:val="00176CD3"/>
    <w:rsid w:val="00181313"/>
    <w:rsid w:val="00181F59"/>
    <w:rsid w:val="0018204B"/>
    <w:rsid w:val="00184DCC"/>
    <w:rsid w:val="00185721"/>
    <w:rsid w:val="00191B27"/>
    <w:rsid w:val="001931CA"/>
    <w:rsid w:val="0019330A"/>
    <w:rsid w:val="00193799"/>
    <w:rsid w:val="00194363"/>
    <w:rsid w:val="001951DA"/>
    <w:rsid w:val="0019549B"/>
    <w:rsid w:val="0019557D"/>
    <w:rsid w:val="00197A02"/>
    <w:rsid w:val="001A0B72"/>
    <w:rsid w:val="001A0BA6"/>
    <w:rsid w:val="001A28A3"/>
    <w:rsid w:val="001A437A"/>
    <w:rsid w:val="001A4BA8"/>
    <w:rsid w:val="001A64F2"/>
    <w:rsid w:val="001B0C48"/>
    <w:rsid w:val="001B230B"/>
    <w:rsid w:val="001B2820"/>
    <w:rsid w:val="001B2E7D"/>
    <w:rsid w:val="001B305A"/>
    <w:rsid w:val="001B3AE1"/>
    <w:rsid w:val="001B3E46"/>
    <w:rsid w:val="001B4056"/>
    <w:rsid w:val="001B59CE"/>
    <w:rsid w:val="001B72E5"/>
    <w:rsid w:val="001C0F48"/>
    <w:rsid w:val="001C3269"/>
    <w:rsid w:val="001C37FC"/>
    <w:rsid w:val="001C3A85"/>
    <w:rsid w:val="001C5784"/>
    <w:rsid w:val="001C615D"/>
    <w:rsid w:val="001D1DB4"/>
    <w:rsid w:val="001D235B"/>
    <w:rsid w:val="001D2F85"/>
    <w:rsid w:val="001D316B"/>
    <w:rsid w:val="001D5AD6"/>
    <w:rsid w:val="001D64D3"/>
    <w:rsid w:val="001D6BDB"/>
    <w:rsid w:val="001D7210"/>
    <w:rsid w:val="001E0016"/>
    <w:rsid w:val="001E0121"/>
    <w:rsid w:val="001E0853"/>
    <w:rsid w:val="001E0D60"/>
    <w:rsid w:val="001E155E"/>
    <w:rsid w:val="001E5B71"/>
    <w:rsid w:val="001E5DE5"/>
    <w:rsid w:val="001E7E63"/>
    <w:rsid w:val="001F019E"/>
    <w:rsid w:val="001F7E6E"/>
    <w:rsid w:val="002015A1"/>
    <w:rsid w:val="002018A4"/>
    <w:rsid w:val="002019D2"/>
    <w:rsid w:val="0020460A"/>
    <w:rsid w:val="002057D3"/>
    <w:rsid w:val="00210F33"/>
    <w:rsid w:val="002111B1"/>
    <w:rsid w:val="002135FE"/>
    <w:rsid w:val="00214BA8"/>
    <w:rsid w:val="00216E2F"/>
    <w:rsid w:val="0021775D"/>
    <w:rsid w:val="00217B18"/>
    <w:rsid w:val="002205C7"/>
    <w:rsid w:val="002217E6"/>
    <w:rsid w:val="00221859"/>
    <w:rsid w:val="00227E53"/>
    <w:rsid w:val="00230557"/>
    <w:rsid w:val="0023180E"/>
    <w:rsid w:val="00231886"/>
    <w:rsid w:val="00234FC8"/>
    <w:rsid w:val="002360D2"/>
    <w:rsid w:val="002400EF"/>
    <w:rsid w:val="00240B1D"/>
    <w:rsid w:val="00241877"/>
    <w:rsid w:val="00241A96"/>
    <w:rsid w:val="00242745"/>
    <w:rsid w:val="002428D1"/>
    <w:rsid w:val="00244F2F"/>
    <w:rsid w:val="00245B10"/>
    <w:rsid w:val="00247D57"/>
    <w:rsid w:val="002511AC"/>
    <w:rsid w:val="00254CE2"/>
    <w:rsid w:val="002558F2"/>
    <w:rsid w:val="002564BF"/>
    <w:rsid w:val="002574F9"/>
    <w:rsid w:val="00257944"/>
    <w:rsid w:val="00262ACC"/>
    <w:rsid w:val="00262B61"/>
    <w:rsid w:val="00263D7B"/>
    <w:rsid w:val="00265198"/>
    <w:rsid w:val="0026569F"/>
    <w:rsid w:val="00267738"/>
    <w:rsid w:val="0027032C"/>
    <w:rsid w:val="0027040E"/>
    <w:rsid w:val="00271CC6"/>
    <w:rsid w:val="00273128"/>
    <w:rsid w:val="002738B7"/>
    <w:rsid w:val="00273B24"/>
    <w:rsid w:val="00274C3E"/>
    <w:rsid w:val="00275479"/>
    <w:rsid w:val="00275619"/>
    <w:rsid w:val="00276811"/>
    <w:rsid w:val="00276DC2"/>
    <w:rsid w:val="00276E24"/>
    <w:rsid w:val="00277653"/>
    <w:rsid w:val="00281AE0"/>
    <w:rsid w:val="00282699"/>
    <w:rsid w:val="00284B30"/>
    <w:rsid w:val="00284E1D"/>
    <w:rsid w:val="00285539"/>
    <w:rsid w:val="002926DF"/>
    <w:rsid w:val="00294636"/>
    <w:rsid w:val="00294F76"/>
    <w:rsid w:val="00296697"/>
    <w:rsid w:val="00297514"/>
    <w:rsid w:val="00297E3C"/>
    <w:rsid w:val="002A0D86"/>
    <w:rsid w:val="002A224B"/>
    <w:rsid w:val="002A5630"/>
    <w:rsid w:val="002A6278"/>
    <w:rsid w:val="002A69E5"/>
    <w:rsid w:val="002B0472"/>
    <w:rsid w:val="002B1E5D"/>
    <w:rsid w:val="002B224E"/>
    <w:rsid w:val="002B2268"/>
    <w:rsid w:val="002B2709"/>
    <w:rsid w:val="002B2FE4"/>
    <w:rsid w:val="002B40AA"/>
    <w:rsid w:val="002B55EE"/>
    <w:rsid w:val="002B62FD"/>
    <w:rsid w:val="002B645B"/>
    <w:rsid w:val="002B64C4"/>
    <w:rsid w:val="002B6B12"/>
    <w:rsid w:val="002B7477"/>
    <w:rsid w:val="002C2D6A"/>
    <w:rsid w:val="002C34BC"/>
    <w:rsid w:val="002C6B2E"/>
    <w:rsid w:val="002C7446"/>
    <w:rsid w:val="002D6A1F"/>
    <w:rsid w:val="002D7A1E"/>
    <w:rsid w:val="002D7EB0"/>
    <w:rsid w:val="002E087A"/>
    <w:rsid w:val="002E2CEC"/>
    <w:rsid w:val="002E54E1"/>
    <w:rsid w:val="002E5BFA"/>
    <w:rsid w:val="002E6140"/>
    <w:rsid w:val="002E6985"/>
    <w:rsid w:val="002E6D84"/>
    <w:rsid w:val="002E712C"/>
    <w:rsid w:val="002E71B6"/>
    <w:rsid w:val="002E72EB"/>
    <w:rsid w:val="002F10F6"/>
    <w:rsid w:val="002F33BB"/>
    <w:rsid w:val="002F34A9"/>
    <w:rsid w:val="002F56F3"/>
    <w:rsid w:val="002F6221"/>
    <w:rsid w:val="002F77C8"/>
    <w:rsid w:val="002F7BB5"/>
    <w:rsid w:val="00300ABE"/>
    <w:rsid w:val="00300B13"/>
    <w:rsid w:val="00302CED"/>
    <w:rsid w:val="0030481F"/>
    <w:rsid w:val="00304F22"/>
    <w:rsid w:val="00305863"/>
    <w:rsid w:val="003069A4"/>
    <w:rsid w:val="00306C7C"/>
    <w:rsid w:val="00312B53"/>
    <w:rsid w:val="00313C9A"/>
    <w:rsid w:val="00316362"/>
    <w:rsid w:val="00316BB9"/>
    <w:rsid w:val="003217FC"/>
    <w:rsid w:val="00322EDD"/>
    <w:rsid w:val="00323041"/>
    <w:rsid w:val="00323E47"/>
    <w:rsid w:val="003261EF"/>
    <w:rsid w:val="0032723C"/>
    <w:rsid w:val="00327BF1"/>
    <w:rsid w:val="00327C65"/>
    <w:rsid w:val="00330057"/>
    <w:rsid w:val="00332320"/>
    <w:rsid w:val="00333CA1"/>
    <w:rsid w:val="00335392"/>
    <w:rsid w:val="00337581"/>
    <w:rsid w:val="003412AC"/>
    <w:rsid w:val="00342224"/>
    <w:rsid w:val="003427AE"/>
    <w:rsid w:val="00342D52"/>
    <w:rsid w:val="003435A3"/>
    <w:rsid w:val="0034738D"/>
    <w:rsid w:val="00347D72"/>
    <w:rsid w:val="0035075A"/>
    <w:rsid w:val="00352C0F"/>
    <w:rsid w:val="0035325F"/>
    <w:rsid w:val="00357611"/>
    <w:rsid w:val="00357AE4"/>
    <w:rsid w:val="003603D1"/>
    <w:rsid w:val="0036066C"/>
    <w:rsid w:val="00360E4E"/>
    <w:rsid w:val="00362159"/>
    <w:rsid w:val="00362815"/>
    <w:rsid w:val="00362A07"/>
    <w:rsid w:val="00364C7A"/>
    <w:rsid w:val="0036533D"/>
    <w:rsid w:val="00365FF1"/>
    <w:rsid w:val="003665C6"/>
    <w:rsid w:val="00366E5C"/>
    <w:rsid w:val="00367237"/>
    <w:rsid w:val="0036724C"/>
    <w:rsid w:val="003702F5"/>
    <w:rsid w:val="0037077F"/>
    <w:rsid w:val="00371153"/>
    <w:rsid w:val="00372411"/>
    <w:rsid w:val="00373882"/>
    <w:rsid w:val="00373A82"/>
    <w:rsid w:val="00374674"/>
    <w:rsid w:val="00374C88"/>
    <w:rsid w:val="00377C4E"/>
    <w:rsid w:val="00377CB4"/>
    <w:rsid w:val="00381527"/>
    <w:rsid w:val="003843DB"/>
    <w:rsid w:val="0039017B"/>
    <w:rsid w:val="00390DB8"/>
    <w:rsid w:val="00391AEE"/>
    <w:rsid w:val="00392204"/>
    <w:rsid w:val="00393761"/>
    <w:rsid w:val="003955CC"/>
    <w:rsid w:val="003962D3"/>
    <w:rsid w:val="00397D18"/>
    <w:rsid w:val="003A1909"/>
    <w:rsid w:val="003A1B36"/>
    <w:rsid w:val="003A45A9"/>
    <w:rsid w:val="003A4AA5"/>
    <w:rsid w:val="003A5418"/>
    <w:rsid w:val="003A5CF5"/>
    <w:rsid w:val="003A7F8F"/>
    <w:rsid w:val="003B01BE"/>
    <w:rsid w:val="003B0EF2"/>
    <w:rsid w:val="003B1454"/>
    <w:rsid w:val="003B18B6"/>
    <w:rsid w:val="003B4B0B"/>
    <w:rsid w:val="003B4DB7"/>
    <w:rsid w:val="003B5996"/>
    <w:rsid w:val="003B60BA"/>
    <w:rsid w:val="003C216A"/>
    <w:rsid w:val="003C3EA2"/>
    <w:rsid w:val="003C4303"/>
    <w:rsid w:val="003C54AD"/>
    <w:rsid w:val="003C59E0"/>
    <w:rsid w:val="003C5ADA"/>
    <w:rsid w:val="003C6252"/>
    <w:rsid w:val="003C6C8D"/>
    <w:rsid w:val="003C77A4"/>
    <w:rsid w:val="003C7B3C"/>
    <w:rsid w:val="003D2EA7"/>
    <w:rsid w:val="003D4F95"/>
    <w:rsid w:val="003D4FD6"/>
    <w:rsid w:val="003D54C4"/>
    <w:rsid w:val="003D5D56"/>
    <w:rsid w:val="003D5F42"/>
    <w:rsid w:val="003D60A9"/>
    <w:rsid w:val="003D64A7"/>
    <w:rsid w:val="003D6EB7"/>
    <w:rsid w:val="003D7DC3"/>
    <w:rsid w:val="003E00CF"/>
    <w:rsid w:val="003E1587"/>
    <w:rsid w:val="003E30E5"/>
    <w:rsid w:val="003E69A6"/>
    <w:rsid w:val="003E6F09"/>
    <w:rsid w:val="003E6FFA"/>
    <w:rsid w:val="003E76C1"/>
    <w:rsid w:val="003E7F7E"/>
    <w:rsid w:val="003F0BBC"/>
    <w:rsid w:val="003F3A3B"/>
    <w:rsid w:val="003F4C97"/>
    <w:rsid w:val="003F5899"/>
    <w:rsid w:val="003F59AB"/>
    <w:rsid w:val="003F6233"/>
    <w:rsid w:val="003F63C7"/>
    <w:rsid w:val="003F7FE6"/>
    <w:rsid w:val="00400193"/>
    <w:rsid w:val="004001D0"/>
    <w:rsid w:val="004003A3"/>
    <w:rsid w:val="004004E1"/>
    <w:rsid w:val="004015F3"/>
    <w:rsid w:val="00404AB9"/>
    <w:rsid w:val="00405EA0"/>
    <w:rsid w:val="0040648B"/>
    <w:rsid w:val="00406644"/>
    <w:rsid w:val="00406C26"/>
    <w:rsid w:val="004101F9"/>
    <w:rsid w:val="00410882"/>
    <w:rsid w:val="004113EB"/>
    <w:rsid w:val="004124B1"/>
    <w:rsid w:val="00416B6C"/>
    <w:rsid w:val="004212E7"/>
    <w:rsid w:val="00423F29"/>
    <w:rsid w:val="0042422E"/>
    <w:rsid w:val="0042446D"/>
    <w:rsid w:val="00424617"/>
    <w:rsid w:val="00424803"/>
    <w:rsid w:val="00427392"/>
    <w:rsid w:val="004277D0"/>
    <w:rsid w:val="00427BF8"/>
    <w:rsid w:val="00427F1F"/>
    <w:rsid w:val="00430FEE"/>
    <w:rsid w:val="004319E0"/>
    <w:rsid w:val="00431C02"/>
    <w:rsid w:val="00433349"/>
    <w:rsid w:val="00436B10"/>
    <w:rsid w:val="00437395"/>
    <w:rsid w:val="00437660"/>
    <w:rsid w:val="004400CF"/>
    <w:rsid w:val="00440BDA"/>
    <w:rsid w:val="00441479"/>
    <w:rsid w:val="004420D9"/>
    <w:rsid w:val="00444531"/>
    <w:rsid w:val="00444E5A"/>
    <w:rsid w:val="00445047"/>
    <w:rsid w:val="00446510"/>
    <w:rsid w:val="00446DF0"/>
    <w:rsid w:val="00447BF7"/>
    <w:rsid w:val="00450A2B"/>
    <w:rsid w:val="00452B13"/>
    <w:rsid w:val="004537F9"/>
    <w:rsid w:val="00455A01"/>
    <w:rsid w:val="00455FC4"/>
    <w:rsid w:val="0045717F"/>
    <w:rsid w:val="00457AF0"/>
    <w:rsid w:val="00460DD7"/>
    <w:rsid w:val="004630F5"/>
    <w:rsid w:val="00463E39"/>
    <w:rsid w:val="00463FEF"/>
    <w:rsid w:val="0046408A"/>
    <w:rsid w:val="004642DD"/>
    <w:rsid w:val="00464318"/>
    <w:rsid w:val="004657FC"/>
    <w:rsid w:val="004670B0"/>
    <w:rsid w:val="00471289"/>
    <w:rsid w:val="00471A5B"/>
    <w:rsid w:val="00473166"/>
    <w:rsid w:val="004733F6"/>
    <w:rsid w:val="00474E69"/>
    <w:rsid w:val="0047596F"/>
    <w:rsid w:val="00476859"/>
    <w:rsid w:val="0047787E"/>
    <w:rsid w:val="004809BA"/>
    <w:rsid w:val="00480F1A"/>
    <w:rsid w:val="00481F23"/>
    <w:rsid w:val="004832F6"/>
    <w:rsid w:val="00485205"/>
    <w:rsid w:val="004863E7"/>
    <w:rsid w:val="00486C4A"/>
    <w:rsid w:val="00487837"/>
    <w:rsid w:val="0049076B"/>
    <w:rsid w:val="00490A3A"/>
    <w:rsid w:val="00490E47"/>
    <w:rsid w:val="0049142A"/>
    <w:rsid w:val="004957CA"/>
    <w:rsid w:val="00495BB1"/>
    <w:rsid w:val="0049608C"/>
    <w:rsid w:val="0049621B"/>
    <w:rsid w:val="004963B0"/>
    <w:rsid w:val="00496E2A"/>
    <w:rsid w:val="0049776E"/>
    <w:rsid w:val="004A0EEE"/>
    <w:rsid w:val="004A1D72"/>
    <w:rsid w:val="004A214C"/>
    <w:rsid w:val="004A2D40"/>
    <w:rsid w:val="004A3980"/>
    <w:rsid w:val="004A60FC"/>
    <w:rsid w:val="004A6B7D"/>
    <w:rsid w:val="004A6C7A"/>
    <w:rsid w:val="004A72D7"/>
    <w:rsid w:val="004B0E65"/>
    <w:rsid w:val="004B13DF"/>
    <w:rsid w:val="004B1574"/>
    <w:rsid w:val="004B172A"/>
    <w:rsid w:val="004B19E3"/>
    <w:rsid w:val="004B5CF0"/>
    <w:rsid w:val="004C1465"/>
    <w:rsid w:val="004C1895"/>
    <w:rsid w:val="004C493B"/>
    <w:rsid w:val="004C6471"/>
    <w:rsid w:val="004C6D40"/>
    <w:rsid w:val="004D07ED"/>
    <w:rsid w:val="004D0D36"/>
    <w:rsid w:val="004D1DD3"/>
    <w:rsid w:val="004D37F6"/>
    <w:rsid w:val="004D47A4"/>
    <w:rsid w:val="004D76DF"/>
    <w:rsid w:val="004E0605"/>
    <w:rsid w:val="004E4109"/>
    <w:rsid w:val="004E54BA"/>
    <w:rsid w:val="004E56E5"/>
    <w:rsid w:val="004F0346"/>
    <w:rsid w:val="004F0620"/>
    <w:rsid w:val="004F080D"/>
    <w:rsid w:val="004F0C3C"/>
    <w:rsid w:val="004F2857"/>
    <w:rsid w:val="004F422B"/>
    <w:rsid w:val="004F63FC"/>
    <w:rsid w:val="004F77D2"/>
    <w:rsid w:val="00500712"/>
    <w:rsid w:val="00503230"/>
    <w:rsid w:val="00505A92"/>
    <w:rsid w:val="0051148D"/>
    <w:rsid w:val="00512C21"/>
    <w:rsid w:val="00513FE2"/>
    <w:rsid w:val="00515941"/>
    <w:rsid w:val="00515B71"/>
    <w:rsid w:val="005165DF"/>
    <w:rsid w:val="00517AD1"/>
    <w:rsid w:val="00517ED7"/>
    <w:rsid w:val="005203F1"/>
    <w:rsid w:val="00520ACE"/>
    <w:rsid w:val="00521439"/>
    <w:rsid w:val="00521BC3"/>
    <w:rsid w:val="00522312"/>
    <w:rsid w:val="00522CB4"/>
    <w:rsid w:val="0052574D"/>
    <w:rsid w:val="0052748D"/>
    <w:rsid w:val="005275E6"/>
    <w:rsid w:val="00530FFA"/>
    <w:rsid w:val="005312CB"/>
    <w:rsid w:val="00531C6C"/>
    <w:rsid w:val="005327EB"/>
    <w:rsid w:val="00533632"/>
    <w:rsid w:val="00534FD6"/>
    <w:rsid w:val="00535415"/>
    <w:rsid w:val="00535548"/>
    <w:rsid w:val="00535F28"/>
    <w:rsid w:val="0053606C"/>
    <w:rsid w:val="00536766"/>
    <w:rsid w:val="00540299"/>
    <w:rsid w:val="005404D6"/>
    <w:rsid w:val="00540621"/>
    <w:rsid w:val="00540979"/>
    <w:rsid w:val="005411BF"/>
    <w:rsid w:val="005419C6"/>
    <w:rsid w:val="00541E6E"/>
    <w:rsid w:val="0054251F"/>
    <w:rsid w:val="00543B8F"/>
    <w:rsid w:val="00544B08"/>
    <w:rsid w:val="005476B6"/>
    <w:rsid w:val="0055018D"/>
    <w:rsid w:val="00551F20"/>
    <w:rsid w:val="005520D8"/>
    <w:rsid w:val="00554652"/>
    <w:rsid w:val="0055501E"/>
    <w:rsid w:val="00555684"/>
    <w:rsid w:val="00556477"/>
    <w:rsid w:val="00556CF1"/>
    <w:rsid w:val="00560F6B"/>
    <w:rsid w:val="005614C6"/>
    <w:rsid w:val="00561C22"/>
    <w:rsid w:val="00561F72"/>
    <w:rsid w:val="005622F2"/>
    <w:rsid w:val="0056390C"/>
    <w:rsid w:val="0056506B"/>
    <w:rsid w:val="00565E20"/>
    <w:rsid w:val="00567077"/>
    <w:rsid w:val="0056775F"/>
    <w:rsid w:val="0057002D"/>
    <w:rsid w:val="00570A0A"/>
    <w:rsid w:val="00570F40"/>
    <w:rsid w:val="00571833"/>
    <w:rsid w:val="00571FD5"/>
    <w:rsid w:val="00573318"/>
    <w:rsid w:val="00573E9A"/>
    <w:rsid w:val="00574635"/>
    <w:rsid w:val="00574ABC"/>
    <w:rsid w:val="00575E48"/>
    <w:rsid w:val="005762A7"/>
    <w:rsid w:val="00577239"/>
    <w:rsid w:val="005776C7"/>
    <w:rsid w:val="00580A25"/>
    <w:rsid w:val="00580B04"/>
    <w:rsid w:val="00580C89"/>
    <w:rsid w:val="00581716"/>
    <w:rsid w:val="00582B42"/>
    <w:rsid w:val="0058452B"/>
    <w:rsid w:val="0058488D"/>
    <w:rsid w:val="00585127"/>
    <w:rsid w:val="005871C9"/>
    <w:rsid w:val="005875C6"/>
    <w:rsid w:val="0059021E"/>
    <w:rsid w:val="005916D7"/>
    <w:rsid w:val="0059498A"/>
    <w:rsid w:val="00595131"/>
    <w:rsid w:val="00596187"/>
    <w:rsid w:val="00597C6C"/>
    <w:rsid w:val="00597F98"/>
    <w:rsid w:val="005A15FA"/>
    <w:rsid w:val="005A5780"/>
    <w:rsid w:val="005A698C"/>
    <w:rsid w:val="005A6CFE"/>
    <w:rsid w:val="005A714D"/>
    <w:rsid w:val="005A74BC"/>
    <w:rsid w:val="005B0799"/>
    <w:rsid w:val="005B083D"/>
    <w:rsid w:val="005B12D0"/>
    <w:rsid w:val="005B1684"/>
    <w:rsid w:val="005B1714"/>
    <w:rsid w:val="005B2597"/>
    <w:rsid w:val="005B43EC"/>
    <w:rsid w:val="005C08DC"/>
    <w:rsid w:val="005C4288"/>
    <w:rsid w:val="005C5044"/>
    <w:rsid w:val="005C5F14"/>
    <w:rsid w:val="005C6B62"/>
    <w:rsid w:val="005C6EEF"/>
    <w:rsid w:val="005C7D80"/>
    <w:rsid w:val="005D210F"/>
    <w:rsid w:val="005D2882"/>
    <w:rsid w:val="005D4A58"/>
    <w:rsid w:val="005D7D58"/>
    <w:rsid w:val="005E0799"/>
    <w:rsid w:val="005E0988"/>
    <w:rsid w:val="005E2550"/>
    <w:rsid w:val="005E2C2A"/>
    <w:rsid w:val="005E3EFC"/>
    <w:rsid w:val="005E5841"/>
    <w:rsid w:val="005E6151"/>
    <w:rsid w:val="005E7007"/>
    <w:rsid w:val="005E7A75"/>
    <w:rsid w:val="005E7F76"/>
    <w:rsid w:val="005F0782"/>
    <w:rsid w:val="005F2BEE"/>
    <w:rsid w:val="005F3239"/>
    <w:rsid w:val="005F5A80"/>
    <w:rsid w:val="005F5F59"/>
    <w:rsid w:val="006010B7"/>
    <w:rsid w:val="0060124C"/>
    <w:rsid w:val="00602185"/>
    <w:rsid w:val="00602248"/>
    <w:rsid w:val="00603F4B"/>
    <w:rsid w:val="006044FF"/>
    <w:rsid w:val="00604B1C"/>
    <w:rsid w:val="00605132"/>
    <w:rsid w:val="00606221"/>
    <w:rsid w:val="00606A45"/>
    <w:rsid w:val="00606BC8"/>
    <w:rsid w:val="00607CC5"/>
    <w:rsid w:val="00614A4F"/>
    <w:rsid w:val="00614C58"/>
    <w:rsid w:val="00615E69"/>
    <w:rsid w:val="0061611B"/>
    <w:rsid w:val="00616443"/>
    <w:rsid w:val="006175C3"/>
    <w:rsid w:val="00620919"/>
    <w:rsid w:val="006219E2"/>
    <w:rsid w:val="00623A93"/>
    <w:rsid w:val="00625123"/>
    <w:rsid w:val="00625C47"/>
    <w:rsid w:val="006321A7"/>
    <w:rsid w:val="006329A0"/>
    <w:rsid w:val="00633014"/>
    <w:rsid w:val="0063437B"/>
    <w:rsid w:val="00634AB7"/>
    <w:rsid w:val="006362D5"/>
    <w:rsid w:val="0063715E"/>
    <w:rsid w:val="00641031"/>
    <w:rsid w:val="00643A92"/>
    <w:rsid w:val="006453DA"/>
    <w:rsid w:val="00646785"/>
    <w:rsid w:val="006467F3"/>
    <w:rsid w:val="00646D0F"/>
    <w:rsid w:val="00647C2C"/>
    <w:rsid w:val="00647E25"/>
    <w:rsid w:val="006521F3"/>
    <w:rsid w:val="00652BE5"/>
    <w:rsid w:val="00654DEC"/>
    <w:rsid w:val="006573AE"/>
    <w:rsid w:val="00657525"/>
    <w:rsid w:val="00657686"/>
    <w:rsid w:val="00657F22"/>
    <w:rsid w:val="00661790"/>
    <w:rsid w:val="006618A3"/>
    <w:rsid w:val="0066221C"/>
    <w:rsid w:val="006637B4"/>
    <w:rsid w:val="00663925"/>
    <w:rsid w:val="0066395E"/>
    <w:rsid w:val="00665994"/>
    <w:rsid w:val="006668EB"/>
    <w:rsid w:val="006673CA"/>
    <w:rsid w:val="00667FD5"/>
    <w:rsid w:val="00670FFF"/>
    <w:rsid w:val="00673C26"/>
    <w:rsid w:val="00674C38"/>
    <w:rsid w:val="00676C3D"/>
    <w:rsid w:val="006812AF"/>
    <w:rsid w:val="0068327D"/>
    <w:rsid w:val="006832F7"/>
    <w:rsid w:val="00684220"/>
    <w:rsid w:val="00684231"/>
    <w:rsid w:val="00686886"/>
    <w:rsid w:val="006905C7"/>
    <w:rsid w:val="0069108E"/>
    <w:rsid w:val="00692C31"/>
    <w:rsid w:val="00693413"/>
    <w:rsid w:val="00694AF0"/>
    <w:rsid w:val="00695836"/>
    <w:rsid w:val="006A05B9"/>
    <w:rsid w:val="006A22C9"/>
    <w:rsid w:val="006A34B7"/>
    <w:rsid w:val="006A4686"/>
    <w:rsid w:val="006A4EA3"/>
    <w:rsid w:val="006A5E62"/>
    <w:rsid w:val="006A7A72"/>
    <w:rsid w:val="006B0279"/>
    <w:rsid w:val="006B0E9E"/>
    <w:rsid w:val="006B1DF0"/>
    <w:rsid w:val="006B20BD"/>
    <w:rsid w:val="006B5965"/>
    <w:rsid w:val="006B5AE4"/>
    <w:rsid w:val="006B5EC7"/>
    <w:rsid w:val="006B6EF9"/>
    <w:rsid w:val="006B724E"/>
    <w:rsid w:val="006B78B3"/>
    <w:rsid w:val="006C21B9"/>
    <w:rsid w:val="006C273C"/>
    <w:rsid w:val="006C3B80"/>
    <w:rsid w:val="006C4182"/>
    <w:rsid w:val="006C5DC2"/>
    <w:rsid w:val="006C5FDC"/>
    <w:rsid w:val="006C6796"/>
    <w:rsid w:val="006C767C"/>
    <w:rsid w:val="006C7F92"/>
    <w:rsid w:val="006D1507"/>
    <w:rsid w:val="006D1610"/>
    <w:rsid w:val="006D3002"/>
    <w:rsid w:val="006D4054"/>
    <w:rsid w:val="006D4459"/>
    <w:rsid w:val="006D48CB"/>
    <w:rsid w:val="006D53CA"/>
    <w:rsid w:val="006E02EC"/>
    <w:rsid w:val="006E27B4"/>
    <w:rsid w:val="006E2B0D"/>
    <w:rsid w:val="006E5278"/>
    <w:rsid w:val="006E5D2A"/>
    <w:rsid w:val="006E7670"/>
    <w:rsid w:val="006E77AD"/>
    <w:rsid w:val="006E7862"/>
    <w:rsid w:val="006F0111"/>
    <w:rsid w:val="006F13E3"/>
    <w:rsid w:val="006F2189"/>
    <w:rsid w:val="006F3A8B"/>
    <w:rsid w:val="006F5ACE"/>
    <w:rsid w:val="006F67EE"/>
    <w:rsid w:val="007012D5"/>
    <w:rsid w:val="00701396"/>
    <w:rsid w:val="00701682"/>
    <w:rsid w:val="00701A16"/>
    <w:rsid w:val="00703093"/>
    <w:rsid w:val="007031D3"/>
    <w:rsid w:val="00703202"/>
    <w:rsid w:val="00704D84"/>
    <w:rsid w:val="00707FF9"/>
    <w:rsid w:val="00712757"/>
    <w:rsid w:val="00712DAE"/>
    <w:rsid w:val="007137C2"/>
    <w:rsid w:val="007145AB"/>
    <w:rsid w:val="00716F55"/>
    <w:rsid w:val="00720998"/>
    <w:rsid w:val="00720D99"/>
    <w:rsid w:val="007211B1"/>
    <w:rsid w:val="007223B8"/>
    <w:rsid w:val="00722A2A"/>
    <w:rsid w:val="00722A30"/>
    <w:rsid w:val="00724411"/>
    <w:rsid w:val="00724FEB"/>
    <w:rsid w:val="00725933"/>
    <w:rsid w:val="007264B8"/>
    <w:rsid w:val="00726B9B"/>
    <w:rsid w:val="00727A1B"/>
    <w:rsid w:val="0073065D"/>
    <w:rsid w:val="00730C8E"/>
    <w:rsid w:val="007336DC"/>
    <w:rsid w:val="00737E27"/>
    <w:rsid w:val="00742401"/>
    <w:rsid w:val="00746187"/>
    <w:rsid w:val="00746DBD"/>
    <w:rsid w:val="0075059A"/>
    <w:rsid w:val="00751481"/>
    <w:rsid w:val="00752193"/>
    <w:rsid w:val="007522EE"/>
    <w:rsid w:val="00752F2C"/>
    <w:rsid w:val="007536A2"/>
    <w:rsid w:val="00754295"/>
    <w:rsid w:val="00754836"/>
    <w:rsid w:val="0075496C"/>
    <w:rsid w:val="007564E7"/>
    <w:rsid w:val="00756979"/>
    <w:rsid w:val="0076036D"/>
    <w:rsid w:val="0076254F"/>
    <w:rsid w:val="007644D7"/>
    <w:rsid w:val="00767FE6"/>
    <w:rsid w:val="00771051"/>
    <w:rsid w:val="0077197E"/>
    <w:rsid w:val="00773831"/>
    <w:rsid w:val="007765F1"/>
    <w:rsid w:val="00776C65"/>
    <w:rsid w:val="007771F6"/>
    <w:rsid w:val="007801F5"/>
    <w:rsid w:val="007808DD"/>
    <w:rsid w:val="00780F00"/>
    <w:rsid w:val="00783CA4"/>
    <w:rsid w:val="007842FB"/>
    <w:rsid w:val="00784475"/>
    <w:rsid w:val="0078525C"/>
    <w:rsid w:val="007854A7"/>
    <w:rsid w:val="00786124"/>
    <w:rsid w:val="00787788"/>
    <w:rsid w:val="007902E4"/>
    <w:rsid w:val="0079290B"/>
    <w:rsid w:val="00793EF0"/>
    <w:rsid w:val="00794449"/>
    <w:rsid w:val="00794711"/>
    <w:rsid w:val="0079514B"/>
    <w:rsid w:val="007954DB"/>
    <w:rsid w:val="007A1973"/>
    <w:rsid w:val="007A2DC1"/>
    <w:rsid w:val="007A3878"/>
    <w:rsid w:val="007A4A20"/>
    <w:rsid w:val="007A564C"/>
    <w:rsid w:val="007A6094"/>
    <w:rsid w:val="007A6F2F"/>
    <w:rsid w:val="007B0E0F"/>
    <w:rsid w:val="007B50D8"/>
    <w:rsid w:val="007B61E4"/>
    <w:rsid w:val="007B6C73"/>
    <w:rsid w:val="007B731D"/>
    <w:rsid w:val="007C1BF9"/>
    <w:rsid w:val="007C2A1F"/>
    <w:rsid w:val="007C5CF5"/>
    <w:rsid w:val="007D0081"/>
    <w:rsid w:val="007D155B"/>
    <w:rsid w:val="007D3319"/>
    <w:rsid w:val="007D335D"/>
    <w:rsid w:val="007D49BD"/>
    <w:rsid w:val="007D53F5"/>
    <w:rsid w:val="007D77D8"/>
    <w:rsid w:val="007E0839"/>
    <w:rsid w:val="007E19DF"/>
    <w:rsid w:val="007E1F28"/>
    <w:rsid w:val="007E23DA"/>
    <w:rsid w:val="007E2D61"/>
    <w:rsid w:val="007E3314"/>
    <w:rsid w:val="007E4B03"/>
    <w:rsid w:val="007E5604"/>
    <w:rsid w:val="007E5FFC"/>
    <w:rsid w:val="007E71C1"/>
    <w:rsid w:val="007E776F"/>
    <w:rsid w:val="007F1E8B"/>
    <w:rsid w:val="007F2A55"/>
    <w:rsid w:val="007F324B"/>
    <w:rsid w:val="007F3CED"/>
    <w:rsid w:val="007F4000"/>
    <w:rsid w:val="00800018"/>
    <w:rsid w:val="00800D78"/>
    <w:rsid w:val="00800E2E"/>
    <w:rsid w:val="00800E4C"/>
    <w:rsid w:val="00801874"/>
    <w:rsid w:val="0080335A"/>
    <w:rsid w:val="00803393"/>
    <w:rsid w:val="008042F0"/>
    <w:rsid w:val="0080553C"/>
    <w:rsid w:val="00805B46"/>
    <w:rsid w:val="0081078D"/>
    <w:rsid w:val="0081367F"/>
    <w:rsid w:val="00814C93"/>
    <w:rsid w:val="00815365"/>
    <w:rsid w:val="0081584B"/>
    <w:rsid w:val="008166C7"/>
    <w:rsid w:val="008168DE"/>
    <w:rsid w:val="00820B42"/>
    <w:rsid w:val="008233E1"/>
    <w:rsid w:val="008248E6"/>
    <w:rsid w:val="00825DC2"/>
    <w:rsid w:val="008267DB"/>
    <w:rsid w:val="0082774D"/>
    <w:rsid w:val="00827939"/>
    <w:rsid w:val="00827D2A"/>
    <w:rsid w:val="00830FED"/>
    <w:rsid w:val="00834AD3"/>
    <w:rsid w:val="008360F7"/>
    <w:rsid w:val="008372FA"/>
    <w:rsid w:val="00843795"/>
    <w:rsid w:val="00844599"/>
    <w:rsid w:val="0084610E"/>
    <w:rsid w:val="00847F0F"/>
    <w:rsid w:val="008505C8"/>
    <w:rsid w:val="00852448"/>
    <w:rsid w:val="008559B7"/>
    <w:rsid w:val="00856F58"/>
    <w:rsid w:val="00857F6B"/>
    <w:rsid w:val="00860A85"/>
    <w:rsid w:val="008618FD"/>
    <w:rsid w:val="0086193B"/>
    <w:rsid w:val="0086425D"/>
    <w:rsid w:val="00864659"/>
    <w:rsid w:val="0086512F"/>
    <w:rsid w:val="00865C48"/>
    <w:rsid w:val="00865D9C"/>
    <w:rsid w:val="00867CDE"/>
    <w:rsid w:val="00870A4A"/>
    <w:rsid w:val="00871CA5"/>
    <w:rsid w:val="00872155"/>
    <w:rsid w:val="00873B93"/>
    <w:rsid w:val="00875BD1"/>
    <w:rsid w:val="008777EF"/>
    <w:rsid w:val="0088258A"/>
    <w:rsid w:val="00882E84"/>
    <w:rsid w:val="00883567"/>
    <w:rsid w:val="008840B7"/>
    <w:rsid w:val="008843DE"/>
    <w:rsid w:val="00884A5B"/>
    <w:rsid w:val="008850FF"/>
    <w:rsid w:val="00885EF7"/>
    <w:rsid w:val="00886332"/>
    <w:rsid w:val="00886A19"/>
    <w:rsid w:val="0088776F"/>
    <w:rsid w:val="00890E7C"/>
    <w:rsid w:val="00892E2A"/>
    <w:rsid w:val="0089506B"/>
    <w:rsid w:val="00895361"/>
    <w:rsid w:val="008954F6"/>
    <w:rsid w:val="008A017D"/>
    <w:rsid w:val="008A1DEA"/>
    <w:rsid w:val="008A1FE7"/>
    <w:rsid w:val="008A2413"/>
    <w:rsid w:val="008A26D9"/>
    <w:rsid w:val="008A4115"/>
    <w:rsid w:val="008A4448"/>
    <w:rsid w:val="008B176A"/>
    <w:rsid w:val="008B233A"/>
    <w:rsid w:val="008B26CD"/>
    <w:rsid w:val="008B2C29"/>
    <w:rsid w:val="008B3824"/>
    <w:rsid w:val="008B4643"/>
    <w:rsid w:val="008B4A87"/>
    <w:rsid w:val="008B589B"/>
    <w:rsid w:val="008B6D29"/>
    <w:rsid w:val="008B7CC5"/>
    <w:rsid w:val="008C029E"/>
    <w:rsid w:val="008C0C29"/>
    <w:rsid w:val="008C0F6A"/>
    <w:rsid w:val="008C21D8"/>
    <w:rsid w:val="008C2545"/>
    <w:rsid w:val="008C2AB2"/>
    <w:rsid w:val="008C4662"/>
    <w:rsid w:val="008C5383"/>
    <w:rsid w:val="008C5629"/>
    <w:rsid w:val="008C5EAE"/>
    <w:rsid w:val="008C68F4"/>
    <w:rsid w:val="008C6E4B"/>
    <w:rsid w:val="008D048D"/>
    <w:rsid w:val="008D17B0"/>
    <w:rsid w:val="008D3072"/>
    <w:rsid w:val="008D4120"/>
    <w:rsid w:val="008D47D4"/>
    <w:rsid w:val="008D53B5"/>
    <w:rsid w:val="008D5628"/>
    <w:rsid w:val="008D68A1"/>
    <w:rsid w:val="008D75D6"/>
    <w:rsid w:val="008E0910"/>
    <w:rsid w:val="008E1493"/>
    <w:rsid w:val="008E35DF"/>
    <w:rsid w:val="008E4485"/>
    <w:rsid w:val="008E45E3"/>
    <w:rsid w:val="008E5223"/>
    <w:rsid w:val="008E5340"/>
    <w:rsid w:val="008E6174"/>
    <w:rsid w:val="008E68B3"/>
    <w:rsid w:val="008E7442"/>
    <w:rsid w:val="008E79CF"/>
    <w:rsid w:val="008E7A7C"/>
    <w:rsid w:val="008F325F"/>
    <w:rsid w:val="008F34AC"/>
    <w:rsid w:val="008F3638"/>
    <w:rsid w:val="008F4441"/>
    <w:rsid w:val="008F5FBA"/>
    <w:rsid w:val="008F6F31"/>
    <w:rsid w:val="008F74DF"/>
    <w:rsid w:val="009007A4"/>
    <w:rsid w:val="009048CA"/>
    <w:rsid w:val="009127BA"/>
    <w:rsid w:val="00913163"/>
    <w:rsid w:val="0091536D"/>
    <w:rsid w:val="009156C6"/>
    <w:rsid w:val="009161E0"/>
    <w:rsid w:val="00916BAA"/>
    <w:rsid w:val="00916EBF"/>
    <w:rsid w:val="00916F81"/>
    <w:rsid w:val="0091763F"/>
    <w:rsid w:val="00917B6D"/>
    <w:rsid w:val="00917CDD"/>
    <w:rsid w:val="009200D1"/>
    <w:rsid w:val="00921229"/>
    <w:rsid w:val="0092180D"/>
    <w:rsid w:val="009227A6"/>
    <w:rsid w:val="0092284A"/>
    <w:rsid w:val="00922E42"/>
    <w:rsid w:val="009234D8"/>
    <w:rsid w:val="009242DE"/>
    <w:rsid w:val="009244AF"/>
    <w:rsid w:val="00924B1E"/>
    <w:rsid w:val="00925711"/>
    <w:rsid w:val="00925AFC"/>
    <w:rsid w:val="00931AEA"/>
    <w:rsid w:val="009328B7"/>
    <w:rsid w:val="00932A97"/>
    <w:rsid w:val="009333D4"/>
    <w:rsid w:val="00933E7A"/>
    <w:rsid w:val="00933EC1"/>
    <w:rsid w:val="0093465B"/>
    <w:rsid w:val="00934689"/>
    <w:rsid w:val="00934A44"/>
    <w:rsid w:val="009362F1"/>
    <w:rsid w:val="00936DD3"/>
    <w:rsid w:val="009434A4"/>
    <w:rsid w:val="00943DCA"/>
    <w:rsid w:val="00944812"/>
    <w:rsid w:val="00944B6C"/>
    <w:rsid w:val="00946162"/>
    <w:rsid w:val="00946649"/>
    <w:rsid w:val="009474B0"/>
    <w:rsid w:val="0095088C"/>
    <w:rsid w:val="00950CD7"/>
    <w:rsid w:val="00951BE4"/>
    <w:rsid w:val="00951D82"/>
    <w:rsid w:val="009525F8"/>
    <w:rsid w:val="00952BF3"/>
    <w:rsid w:val="009530DB"/>
    <w:rsid w:val="00953676"/>
    <w:rsid w:val="00953B16"/>
    <w:rsid w:val="00953D16"/>
    <w:rsid w:val="009548E5"/>
    <w:rsid w:val="00955C8D"/>
    <w:rsid w:val="00955F15"/>
    <w:rsid w:val="00957021"/>
    <w:rsid w:val="009573C9"/>
    <w:rsid w:val="00957CDF"/>
    <w:rsid w:val="00957FD3"/>
    <w:rsid w:val="009616C5"/>
    <w:rsid w:val="009636E3"/>
    <w:rsid w:val="00963857"/>
    <w:rsid w:val="0096446C"/>
    <w:rsid w:val="009645D9"/>
    <w:rsid w:val="009662C2"/>
    <w:rsid w:val="009663C6"/>
    <w:rsid w:val="0096769A"/>
    <w:rsid w:val="009705EE"/>
    <w:rsid w:val="00975B43"/>
    <w:rsid w:val="00977446"/>
    <w:rsid w:val="00977927"/>
    <w:rsid w:val="009805D2"/>
    <w:rsid w:val="0098135C"/>
    <w:rsid w:val="00981540"/>
    <w:rsid w:val="0098156A"/>
    <w:rsid w:val="00981DC4"/>
    <w:rsid w:val="009824B8"/>
    <w:rsid w:val="009844F0"/>
    <w:rsid w:val="00984A63"/>
    <w:rsid w:val="009878DF"/>
    <w:rsid w:val="00990772"/>
    <w:rsid w:val="00991A63"/>
    <w:rsid w:val="00991BAC"/>
    <w:rsid w:val="009927BE"/>
    <w:rsid w:val="00993CAA"/>
    <w:rsid w:val="00993E1B"/>
    <w:rsid w:val="00995C0C"/>
    <w:rsid w:val="0099615B"/>
    <w:rsid w:val="009A0517"/>
    <w:rsid w:val="009A1D68"/>
    <w:rsid w:val="009A1FA1"/>
    <w:rsid w:val="009A42C9"/>
    <w:rsid w:val="009A4440"/>
    <w:rsid w:val="009A6EA0"/>
    <w:rsid w:val="009A7A11"/>
    <w:rsid w:val="009B0F5B"/>
    <w:rsid w:val="009B19F8"/>
    <w:rsid w:val="009B1E46"/>
    <w:rsid w:val="009B2365"/>
    <w:rsid w:val="009B4431"/>
    <w:rsid w:val="009B7031"/>
    <w:rsid w:val="009B7379"/>
    <w:rsid w:val="009B7549"/>
    <w:rsid w:val="009C0426"/>
    <w:rsid w:val="009C0720"/>
    <w:rsid w:val="009C1335"/>
    <w:rsid w:val="009C1AB2"/>
    <w:rsid w:val="009C26A0"/>
    <w:rsid w:val="009C339E"/>
    <w:rsid w:val="009C446D"/>
    <w:rsid w:val="009C57CE"/>
    <w:rsid w:val="009C58AC"/>
    <w:rsid w:val="009C5AB9"/>
    <w:rsid w:val="009C5E45"/>
    <w:rsid w:val="009C6D16"/>
    <w:rsid w:val="009C7251"/>
    <w:rsid w:val="009C785E"/>
    <w:rsid w:val="009D418C"/>
    <w:rsid w:val="009D5526"/>
    <w:rsid w:val="009D6FD0"/>
    <w:rsid w:val="009E0C30"/>
    <w:rsid w:val="009E1B6C"/>
    <w:rsid w:val="009E2895"/>
    <w:rsid w:val="009E2E91"/>
    <w:rsid w:val="009E4BCC"/>
    <w:rsid w:val="009E54DD"/>
    <w:rsid w:val="009E587E"/>
    <w:rsid w:val="009E5DD2"/>
    <w:rsid w:val="009E5EA5"/>
    <w:rsid w:val="009E66E0"/>
    <w:rsid w:val="009E7C03"/>
    <w:rsid w:val="009F0341"/>
    <w:rsid w:val="009F0650"/>
    <w:rsid w:val="009F189F"/>
    <w:rsid w:val="009F7FAD"/>
    <w:rsid w:val="00A01710"/>
    <w:rsid w:val="00A02608"/>
    <w:rsid w:val="00A0577A"/>
    <w:rsid w:val="00A06916"/>
    <w:rsid w:val="00A1191A"/>
    <w:rsid w:val="00A121CE"/>
    <w:rsid w:val="00A139F5"/>
    <w:rsid w:val="00A1626F"/>
    <w:rsid w:val="00A1719A"/>
    <w:rsid w:val="00A173BF"/>
    <w:rsid w:val="00A20006"/>
    <w:rsid w:val="00A230AB"/>
    <w:rsid w:val="00A234C8"/>
    <w:rsid w:val="00A27BB9"/>
    <w:rsid w:val="00A321C3"/>
    <w:rsid w:val="00A333C5"/>
    <w:rsid w:val="00A33F92"/>
    <w:rsid w:val="00A365F4"/>
    <w:rsid w:val="00A378E5"/>
    <w:rsid w:val="00A42A58"/>
    <w:rsid w:val="00A446A2"/>
    <w:rsid w:val="00A44923"/>
    <w:rsid w:val="00A4506B"/>
    <w:rsid w:val="00A4691B"/>
    <w:rsid w:val="00A46EA2"/>
    <w:rsid w:val="00A47960"/>
    <w:rsid w:val="00A47D80"/>
    <w:rsid w:val="00A5038E"/>
    <w:rsid w:val="00A50624"/>
    <w:rsid w:val="00A510F3"/>
    <w:rsid w:val="00A52BD8"/>
    <w:rsid w:val="00A53132"/>
    <w:rsid w:val="00A53E27"/>
    <w:rsid w:val="00A53FE9"/>
    <w:rsid w:val="00A5411C"/>
    <w:rsid w:val="00A5422F"/>
    <w:rsid w:val="00A54382"/>
    <w:rsid w:val="00A545B4"/>
    <w:rsid w:val="00A563F2"/>
    <w:rsid w:val="00A566E8"/>
    <w:rsid w:val="00A60E46"/>
    <w:rsid w:val="00A62C34"/>
    <w:rsid w:val="00A63FFC"/>
    <w:rsid w:val="00A6446A"/>
    <w:rsid w:val="00A64B37"/>
    <w:rsid w:val="00A66E7B"/>
    <w:rsid w:val="00A67A74"/>
    <w:rsid w:val="00A717EF"/>
    <w:rsid w:val="00A72D4D"/>
    <w:rsid w:val="00A7429E"/>
    <w:rsid w:val="00A76D4F"/>
    <w:rsid w:val="00A810F9"/>
    <w:rsid w:val="00A813B8"/>
    <w:rsid w:val="00A81F42"/>
    <w:rsid w:val="00A850A7"/>
    <w:rsid w:val="00A86ECC"/>
    <w:rsid w:val="00A86F50"/>
    <w:rsid w:val="00A86FCC"/>
    <w:rsid w:val="00A91725"/>
    <w:rsid w:val="00A9204C"/>
    <w:rsid w:val="00A92573"/>
    <w:rsid w:val="00A925F1"/>
    <w:rsid w:val="00A92B7C"/>
    <w:rsid w:val="00A93E3A"/>
    <w:rsid w:val="00A93FDF"/>
    <w:rsid w:val="00A947C7"/>
    <w:rsid w:val="00A964EE"/>
    <w:rsid w:val="00AA1AF5"/>
    <w:rsid w:val="00AA1B83"/>
    <w:rsid w:val="00AA62AB"/>
    <w:rsid w:val="00AA710D"/>
    <w:rsid w:val="00AA7517"/>
    <w:rsid w:val="00AB00AC"/>
    <w:rsid w:val="00AB0EE8"/>
    <w:rsid w:val="00AB3437"/>
    <w:rsid w:val="00AB3446"/>
    <w:rsid w:val="00AB3B38"/>
    <w:rsid w:val="00AB591E"/>
    <w:rsid w:val="00AB5AE4"/>
    <w:rsid w:val="00AB6694"/>
    <w:rsid w:val="00AB6D25"/>
    <w:rsid w:val="00AB6E94"/>
    <w:rsid w:val="00AC12AB"/>
    <w:rsid w:val="00AC5716"/>
    <w:rsid w:val="00AC5BBE"/>
    <w:rsid w:val="00AC6372"/>
    <w:rsid w:val="00AD093C"/>
    <w:rsid w:val="00AD201B"/>
    <w:rsid w:val="00AD2874"/>
    <w:rsid w:val="00AD326E"/>
    <w:rsid w:val="00AD39DF"/>
    <w:rsid w:val="00AD448C"/>
    <w:rsid w:val="00AD4F1D"/>
    <w:rsid w:val="00AD4FD5"/>
    <w:rsid w:val="00AD517B"/>
    <w:rsid w:val="00AD76CE"/>
    <w:rsid w:val="00AE03E0"/>
    <w:rsid w:val="00AE042C"/>
    <w:rsid w:val="00AE2D4B"/>
    <w:rsid w:val="00AE3716"/>
    <w:rsid w:val="00AE4F99"/>
    <w:rsid w:val="00AE676B"/>
    <w:rsid w:val="00AE6D2B"/>
    <w:rsid w:val="00AE7386"/>
    <w:rsid w:val="00AF5801"/>
    <w:rsid w:val="00AF6593"/>
    <w:rsid w:val="00AF7E78"/>
    <w:rsid w:val="00B00E3D"/>
    <w:rsid w:val="00B03972"/>
    <w:rsid w:val="00B04803"/>
    <w:rsid w:val="00B06613"/>
    <w:rsid w:val="00B06A84"/>
    <w:rsid w:val="00B11B69"/>
    <w:rsid w:val="00B1359E"/>
    <w:rsid w:val="00B14952"/>
    <w:rsid w:val="00B15332"/>
    <w:rsid w:val="00B16F2A"/>
    <w:rsid w:val="00B17A91"/>
    <w:rsid w:val="00B20C79"/>
    <w:rsid w:val="00B20D68"/>
    <w:rsid w:val="00B21390"/>
    <w:rsid w:val="00B218E3"/>
    <w:rsid w:val="00B21B3F"/>
    <w:rsid w:val="00B22184"/>
    <w:rsid w:val="00B231F3"/>
    <w:rsid w:val="00B2419C"/>
    <w:rsid w:val="00B26A0F"/>
    <w:rsid w:val="00B26E99"/>
    <w:rsid w:val="00B2742D"/>
    <w:rsid w:val="00B308B6"/>
    <w:rsid w:val="00B31E5A"/>
    <w:rsid w:val="00B32647"/>
    <w:rsid w:val="00B32B44"/>
    <w:rsid w:val="00B337AA"/>
    <w:rsid w:val="00B34F51"/>
    <w:rsid w:val="00B354F6"/>
    <w:rsid w:val="00B3590F"/>
    <w:rsid w:val="00B37AB0"/>
    <w:rsid w:val="00B37DC2"/>
    <w:rsid w:val="00B40772"/>
    <w:rsid w:val="00B42B2B"/>
    <w:rsid w:val="00B42B7F"/>
    <w:rsid w:val="00B45BC6"/>
    <w:rsid w:val="00B46212"/>
    <w:rsid w:val="00B46478"/>
    <w:rsid w:val="00B47EFB"/>
    <w:rsid w:val="00B51093"/>
    <w:rsid w:val="00B51FF4"/>
    <w:rsid w:val="00B533EB"/>
    <w:rsid w:val="00B53B98"/>
    <w:rsid w:val="00B544C7"/>
    <w:rsid w:val="00B54CCD"/>
    <w:rsid w:val="00B56378"/>
    <w:rsid w:val="00B569A2"/>
    <w:rsid w:val="00B61343"/>
    <w:rsid w:val="00B629D7"/>
    <w:rsid w:val="00B62BA7"/>
    <w:rsid w:val="00B6327F"/>
    <w:rsid w:val="00B64686"/>
    <w:rsid w:val="00B653AB"/>
    <w:rsid w:val="00B656BD"/>
    <w:rsid w:val="00B6595E"/>
    <w:rsid w:val="00B65A78"/>
    <w:rsid w:val="00B65D1B"/>
    <w:rsid w:val="00B65F9E"/>
    <w:rsid w:val="00B666FF"/>
    <w:rsid w:val="00B66B19"/>
    <w:rsid w:val="00B66B73"/>
    <w:rsid w:val="00B67819"/>
    <w:rsid w:val="00B67A5C"/>
    <w:rsid w:val="00B70A8F"/>
    <w:rsid w:val="00B71EF9"/>
    <w:rsid w:val="00B72DC3"/>
    <w:rsid w:val="00B743EA"/>
    <w:rsid w:val="00B7775C"/>
    <w:rsid w:val="00B77ECA"/>
    <w:rsid w:val="00B77F11"/>
    <w:rsid w:val="00B804EE"/>
    <w:rsid w:val="00B814FA"/>
    <w:rsid w:val="00B82F7C"/>
    <w:rsid w:val="00B84906"/>
    <w:rsid w:val="00B8550B"/>
    <w:rsid w:val="00B86138"/>
    <w:rsid w:val="00B87246"/>
    <w:rsid w:val="00B8787D"/>
    <w:rsid w:val="00B914E9"/>
    <w:rsid w:val="00B920E8"/>
    <w:rsid w:val="00B929E0"/>
    <w:rsid w:val="00B94CC2"/>
    <w:rsid w:val="00B956EE"/>
    <w:rsid w:val="00BA1D9C"/>
    <w:rsid w:val="00BA2BA1"/>
    <w:rsid w:val="00BA3562"/>
    <w:rsid w:val="00BA45AE"/>
    <w:rsid w:val="00BA488E"/>
    <w:rsid w:val="00BA5E9B"/>
    <w:rsid w:val="00BA6D3F"/>
    <w:rsid w:val="00BA7CB9"/>
    <w:rsid w:val="00BB2A18"/>
    <w:rsid w:val="00BB3CBE"/>
    <w:rsid w:val="00BB4808"/>
    <w:rsid w:val="00BB4B7A"/>
    <w:rsid w:val="00BB4F09"/>
    <w:rsid w:val="00BB4F59"/>
    <w:rsid w:val="00BB5AE6"/>
    <w:rsid w:val="00BB5E8B"/>
    <w:rsid w:val="00BB78AD"/>
    <w:rsid w:val="00BC07F4"/>
    <w:rsid w:val="00BC2C84"/>
    <w:rsid w:val="00BC4186"/>
    <w:rsid w:val="00BC46B9"/>
    <w:rsid w:val="00BC4A0B"/>
    <w:rsid w:val="00BC54A0"/>
    <w:rsid w:val="00BC608B"/>
    <w:rsid w:val="00BC62FF"/>
    <w:rsid w:val="00BC6CD2"/>
    <w:rsid w:val="00BC707F"/>
    <w:rsid w:val="00BC7B6F"/>
    <w:rsid w:val="00BD1B42"/>
    <w:rsid w:val="00BD1DA1"/>
    <w:rsid w:val="00BD4E33"/>
    <w:rsid w:val="00BD57AE"/>
    <w:rsid w:val="00BD5B53"/>
    <w:rsid w:val="00BD65E2"/>
    <w:rsid w:val="00BD72FF"/>
    <w:rsid w:val="00BD7AB7"/>
    <w:rsid w:val="00BE0C51"/>
    <w:rsid w:val="00BE1C7E"/>
    <w:rsid w:val="00BE238A"/>
    <w:rsid w:val="00BE7595"/>
    <w:rsid w:val="00BF1CA0"/>
    <w:rsid w:val="00BF469A"/>
    <w:rsid w:val="00BF4D36"/>
    <w:rsid w:val="00BF5189"/>
    <w:rsid w:val="00BF6C62"/>
    <w:rsid w:val="00C00AD1"/>
    <w:rsid w:val="00C021CE"/>
    <w:rsid w:val="00C030DE"/>
    <w:rsid w:val="00C06949"/>
    <w:rsid w:val="00C06BBC"/>
    <w:rsid w:val="00C07158"/>
    <w:rsid w:val="00C07C8D"/>
    <w:rsid w:val="00C125D4"/>
    <w:rsid w:val="00C12A9A"/>
    <w:rsid w:val="00C12D6B"/>
    <w:rsid w:val="00C1361A"/>
    <w:rsid w:val="00C143BC"/>
    <w:rsid w:val="00C147CE"/>
    <w:rsid w:val="00C150C3"/>
    <w:rsid w:val="00C162B9"/>
    <w:rsid w:val="00C1669F"/>
    <w:rsid w:val="00C173BC"/>
    <w:rsid w:val="00C17DFD"/>
    <w:rsid w:val="00C17FCC"/>
    <w:rsid w:val="00C21C7E"/>
    <w:rsid w:val="00C22105"/>
    <w:rsid w:val="00C22D69"/>
    <w:rsid w:val="00C238B1"/>
    <w:rsid w:val="00C244B6"/>
    <w:rsid w:val="00C26BC9"/>
    <w:rsid w:val="00C276E2"/>
    <w:rsid w:val="00C278CD"/>
    <w:rsid w:val="00C3042C"/>
    <w:rsid w:val="00C322C2"/>
    <w:rsid w:val="00C33D14"/>
    <w:rsid w:val="00C3702F"/>
    <w:rsid w:val="00C37F78"/>
    <w:rsid w:val="00C40EFD"/>
    <w:rsid w:val="00C40F4B"/>
    <w:rsid w:val="00C411AA"/>
    <w:rsid w:val="00C4500A"/>
    <w:rsid w:val="00C45072"/>
    <w:rsid w:val="00C45996"/>
    <w:rsid w:val="00C465B0"/>
    <w:rsid w:val="00C46820"/>
    <w:rsid w:val="00C46F00"/>
    <w:rsid w:val="00C47B67"/>
    <w:rsid w:val="00C510FE"/>
    <w:rsid w:val="00C5166D"/>
    <w:rsid w:val="00C544F8"/>
    <w:rsid w:val="00C54636"/>
    <w:rsid w:val="00C54F6B"/>
    <w:rsid w:val="00C561B5"/>
    <w:rsid w:val="00C56A07"/>
    <w:rsid w:val="00C56C66"/>
    <w:rsid w:val="00C60235"/>
    <w:rsid w:val="00C610E3"/>
    <w:rsid w:val="00C6147A"/>
    <w:rsid w:val="00C6149D"/>
    <w:rsid w:val="00C64A37"/>
    <w:rsid w:val="00C7158E"/>
    <w:rsid w:val="00C7238A"/>
    <w:rsid w:val="00C7250B"/>
    <w:rsid w:val="00C731A0"/>
    <w:rsid w:val="00C7346B"/>
    <w:rsid w:val="00C74945"/>
    <w:rsid w:val="00C74B93"/>
    <w:rsid w:val="00C775AE"/>
    <w:rsid w:val="00C77C0E"/>
    <w:rsid w:val="00C8035C"/>
    <w:rsid w:val="00C80A8D"/>
    <w:rsid w:val="00C80EE9"/>
    <w:rsid w:val="00C8126E"/>
    <w:rsid w:val="00C819DE"/>
    <w:rsid w:val="00C827E8"/>
    <w:rsid w:val="00C848EB"/>
    <w:rsid w:val="00C84903"/>
    <w:rsid w:val="00C85B76"/>
    <w:rsid w:val="00C87377"/>
    <w:rsid w:val="00C91687"/>
    <w:rsid w:val="00C924A8"/>
    <w:rsid w:val="00C945FE"/>
    <w:rsid w:val="00C94BB8"/>
    <w:rsid w:val="00C951EF"/>
    <w:rsid w:val="00C9626B"/>
    <w:rsid w:val="00C96AAB"/>
    <w:rsid w:val="00C96FAA"/>
    <w:rsid w:val="00C97A04"/>
    <w:rsid w:val="00CA107B"/>
    <w:rsid w:val="00CA190A"/>
    <w:rsid w:val="00CA2391"/>
    <w:rsid w:val="00CA258E"/>
    <w:rsid w:val="00CA375C"/>
    <w:rsid w:val="00CA4477"/>
    <w:rsid w:val="00CA484D"/>
    <w:rsid w:val="00CA4FB6"/>
    <w:rsid w:val="00CA632F"/>
    <w:rsid w:val="00CA6CC1"/>
    <w:rsid w:val="00CA73D1"/>
    <w:rsid w:val="00CA77C1"/>
    <w:rsid w:val="00CB5A53"/>
    <w:rsid w:val="00CB7428"/>
    <w:rsid w:val="00CB777A"/>
    <w:rsid w:val="00CC3018"/>
    <w:rsid w:val="00CC3C7F"/>
    <w:rsid w:val="00CC6062"/>
    <w:rsid w:val="00CC671E"/>
    <w:rsid w:val="00CC739E"/>
    <w:rsid w:val="00CD1102"/>
    <w:rsid w:val="00CD169D"/>
    <w:rsid w:val="00CD2722"/>
    <w:rsid w:val="00CD29EB"/>
    <w:rsid w:val="00CD4D9C"/>
    <w:rsid w:val="00CD58B7"/>
    <w:rsid w:val="00CD7EFA"/>
    <w:rsid w:val="00CD7F8E"/>
    <w:rsid w:val="00CE09E5"/>
    <w:rsid w:val="00CE15BA"/>
    <w:rsid w:val="00CE1ED2"/>
    <w:rsid w:val="00CE2D4B"/>
    <w:rsid w:val="00CE368C"/>
    <w:rsid w:val="00CE380B"/>
    <w:rsid w:val="00CE3D6E"/>
    <w:rsid w:val="00CE7635"/>
    <w:rsid w:val="00CE7E45"/>
    <w:rsid w:val="00CF0457"/>
    <w:rsid w:val="00CF21D9"/>
    <w:rsid w:val="00CF2E16"/>
    <w:rsid w:val="00CF4099"/>
    <w:rsid w:val="00CF46E0"/>
    <w:rsid w:val="00CF53A9"/>
    <w:rsid w:val="00CF5AC3"/>
    <w:rsid w:val="00CF6468"/>
    <w:rsid w:val="00CF67D0"/>
    <w:rsid w:val="00CF7AA0"/>
    <w:rsid w:val="00D00796"/>
    <w:rsid w:val="00D00C24"/>
    <w:rsid w:val="00D01D0D"/>
    <w:rsid w:val="00D02000"/>
    <w:rsid w:val="00D023E4"/>
    <w:rsid w:val="00D028C3"/>
    <w:rsid w:val="00D050FD"/>
    <w:rsid w:val="00D0605A"/>
    <w:rsid w:val="00D063CB"/>
    <w:rsid w:val="00D0760C"/>
    <w:rsid w:val="00D12034"/>
    <w:rsid w:val="00D1240B"/>
    <w:rsid w:val="00D1252A"/>
    <w:rsid w:val="00D15329"/>
    <w:rsid w:val="00D167AE"/>
    <w:rsid w:val="00D206DD"/>
    <w:rsid w:val="00D21DD9"/>
    <w:rsid w:val="00D22C49"/>
    <w:rsid w:val="00D239E4"/>
    <w:rsid w:val="00D23E5E"/>
    <w:rsid w:val="00D261A2"/>
    <w:rsid w:val="00D35829"/>
    <w:rsid w:val="00D35C9E"/>
    <w:rsid w:val="00D368CD"/>
    <w:rsid w:val="00D37C8E"/>
    <w:rsid w:val="00D42FDF"/>
    <w:rsid w:val="00D44905"/>
    <w:rsid w:val="00D44C72"/>
    <w:rsid w:val="00D454D4"/>
    <w:rsid w:val="00D4652E"/>
    <w:rsid w:val="00D47638"/>
    <w:rsid w:val="00D50783"/>
    <w:rsid w:val="00D50B9D"/>
    <w:rsid w:val="00D50F5A"/>
    <w:rsid w:val="00D5121D"/>
    <w:rsid w:val="00D52D4F"/>
    <w:rsid w:val="00D53913"/>
    <w:rsid w:val="00D539A5"/>
    <w:rsid w:val="00D54F41"/>
    <w:rsid w:val="00D56AFB"/>
    <w:rsid w:val="00D600F1"/>
    <w:rsid w:val="00D60144"/>
    <w:rsid w:val="00D6083F"/>
    <w:rsid w:val="00D616D2"/>
    <w:rsid w:val="00D61A81"/>
    <w:rsid w:val="00D636B7"/>
    <w:rsid w:val="00D63B5F"/>
    <w:rsid w:val="00D67788"/>
    <w:rsid w:val="00D70EF7"/>
    <w:rsid w:val="00D71464"/>
    <w:rsid w:val="00D72F66"/>
    <w:rsid w:val="00D734F0"/>
    <w:rsid w:val="00D744BA"/>
    <w:rsid w:val="00D772E7"/>
    <w:rsid w:val="00D80D24"/>
    <w:rsid w:val="00D81F7C"/>
    <w:rsid w:val="00D82160"/>
    <w:rsid w:val="00D8362F"/>
    <w:rsid w:val="00D8397C"/>
    <w:rsid w:val="00D83CE1"/>
    <w:rsid w:val="00D86A04"/>
    <w:rsid w:val="00D86E53"/>
    <w:rsid w:val="00D91EAE"/>
    <w:rsid w:val="00D92A6C"/>
    <w:rsid w:val="00D93F2E"/>
    <w:rsid w:val="00D94EED"/>
    <w:rsid w:val="00D95941"/>
    <w:rsid w:val="00D95FFB"/>
    <w:rsid w:val="00D96026"/>
    <w:rsid w:val="00D9639B"/>
    <w:rsid w:val="00D971A3"/>
    <w:rsid w:val="00D976F2"/>
    <w:rsid w:val="00DA1ADE"/>
    <w:rsid w:val="00DA28CD"/>
    <w:rsid w:val="00DA2BBB"/>
    <w:rsid w:val="00DA3496"/>
    <w:rsid w:val="00DA38A9"/>
    <w:rsid w:val="00DA3EEA"/>
    <w:rsid w:val="00DA56E1"/>
    <w:rsid w:val="00DA72ED"/>
    <w:rsid w:val="00DA7A52"/>
    <w:rsid w:val="00DA7C1C"/>
    <w:rsid w:val="00DA7D69"/>
    <w:rsid w:val="00DB147A"/>
    <w:rsid w:val="00DB1907"/>
    <w:rsid w:val="00DB1B7A"/>
    <w:rsid w:val="00DB3398"/>
    <w:rsid w:val="00DB35B8"/>
    <w:rsid w:val="00DB4164"/>
    <w:rsid w:val="00DB4716"/>
    <w:rsid w:val="00DB4EC9"/>
    <w:rsid w:val="00DB57CC"/>
    <w:rsid w:val="00DB6C3B"/>
    <w:rsid w:val="00DC360A"/>
    <w:rsid w:val="00DC392E"/>
    <w:rsid w:val="00DC3AE8"/>
    <w:rsid w:val="00DC4BEE"/>
    <w:rsid w:val="00DC5FDA"/>
    <w:rsid w:val="00DC65DC"/>
    <w:rsid w:val="00DC6708"/>
    <w:rsid w:val="00DC68B0"/>
    <w:rsid w:val="00DD0EEB"/>
    <w:rsid w:val="00DD3314"/>
    <w:rsid w:val="00DD4A88"/>
    <w:rsid w:val="00DE0FC1"/>
    <w:rsid w:val="00DE14E5"/>
    <w:rsid w:val="00DE28C5"/>
    <w:rsid w:val="00DE3147"/>
    <w:rsid w:val="00DE570C"/>
    <w:rsid w:val="00DF0CD3"/>
    <w:rsid w:val="00DF40D1"/>
    <w:rsid w:val="00DF5283"/>
    <w:rsid w:val="00DF538C"/>
    <w:rsid w:val="00DF6B0D"/>
    <w:rsid w:val="00DF73FE"/>
    <w:rsid w:val="00DF742D"/>
    <w:rsid w:val="00E01072"/>
    <w:rsid w:val="00E01436"/>
    <w:rsid w:val="00E0204B"/>
    <w:rsid w:val="00E036F8"/>
    <w:rsid w:val="00E04281"/>
    <w:rsid w:val="00E045BD"/>
    <w:rsid w:val="00E05F88"/>
    <w:rsid w:val="00E069A0"/>
    <w:rsid w:val="00E06DF9"/>
    <w:rsid w:val="00E10AF4"/>
    <w:rsid w:val="00E114DB"/>
    <w:rsid w:val="00E14099"/>
    <w:rsid w:val="00E17B77"/>
    <w:rsid w:val="00E17C3A"/>
    <w:rsid w:val="00E2130D"/>
    <w:rsid w:val="00E22698"/>
    <w:rsid w:val="00E2314B"/>
    <w:rsid w:val="00E23337"/>
    <w:rsid w:val="00E238CB"/>
    <w:rsid w:val="00E245A1"/>
    <w:rsid w:val="00E24784"/>
    <w:rsid w:val="00E25770"/>
    <w:rsid w:val="00E259EA"/>
    <w:rsid w:val="00E25DA0"/>
    <w:rsid w:val="00E26228"/>
    <w:rsid w:val="00E3057B"/>
    <w:rsid w:val="00E32061"/>
    <w:rsid w:val="00E32BDB"/>
    <w:rsid w:val="00E33E29"/>
    <w:rsid w:val="00E3402E"/>
    <w:rsid w:val="00E34ABE"/>
    <w:rsid w:val="00E351DE"/>
    <w:rsid w:val="00E35B28"/>
    <w:rsid w:val="00E36DFA"/>
    <w:rsid w:val="00E3706A"/>
    <w:rsid w:val="00E404FD"/>
    <w:rsid w:val="00E40D21"/>
    <w:rsid w:val="00E40ED6"/>
    <w:rsid w:val="00E415D3"/>
    <w:rsid w:val="00E416AD"/>
    <w:rsid w:val="00E42FF9"/>
    <w:rsid w:val="00E43054"/>
    <w:rsid w:val="00E437D8"/>
    <w:rsid w:val="00E44426"/>
    <w:rsid w:val="00E4558F"/>
    <w:rsid w:val="00E4714C"/>
    <w:rsid w:val="00E5105A"/>
    <w:rsid w:val="00E51AEB"/>
    <w:rsid w:val="00E522A7"/>
    <w:rsid w:val="00E5269D"/>
    <w:rsid w:val="00E528B9"/>
    <w:rsid w:val="00E53711"/>
    <w:rsid w:val="00E538F6"/>
    <w:rsid w:val="00E53CD1"/>
    <w:rsid w:val="00E54068"/>
    <w:rsid w:val="00E54352"/>
    <w:rsid w:val="00E54452"/>
    <w:rsid w:val="00E54654"/>
    <w:rsid w:val="00E55B6A"/>
    <w:rsid w:val="00E57613"/>
    <w:rsid w:val="00E57A4B"/>
    <w:rsid w:val="00E621B9"/>
    <w:rsid w:val="00E6647D"/>
    <w:rsid w:val="00E664C5"/>
    <w:rsid w:val="00E66B0F"/>
    <w:rsid w:val="00E671A2"/>
    <w:rsid w:val="00E70F43"/>
    <w:rsid w:val="00E720CF"/>
    <w:rsid w:val="00E73CC6"/>
    <w:rsid w:val="00E7595D"/>
    <w:rsid w:val="00E75AB3"/>
    <w:rsid w:val="00E76D00"/>
    <w:rsid w:val="00E76D26"/>
    <w:rsid w:val="00E82B20"/>
    <w:rsid w:val="00E83B48"/>
    <w:rsid w:val="00E8457C"/>
    <w:rsid w:val="00E85493"/>
    <w:rsid w:val="00E879D9"/>
    <w:rsid w:val="00E90BCC"/>
    <w:rsid w:val="00E9186C"/>
    <w:rsid w:val="00E93B90"/>
    <w:rsid w:val="00E941DA"/>
    <w:rsid w:val="00E95536"/>
    <w:rsid w:val="00E964C2"/>
    <w:rsid w:val="00E97381"/>
    <w:rsid w:val="00EA0B88"/>
    <w:rsid w:val="00EA189A"/>
    <w:rsid w:val="00EA190A"/>
    <w:rsid w:val="00EA1E92"/>
    <w:rsid w:val="00EA216A"/>
    <w:rsid w:val="00EA34B3"/>
    <w:rsid w:val="00EA4D8E"/>
    <w:rsid w:val="00EA5B43"/>
    <w:rsid w:val="00EA5C20"/>
    <w:rsid w:val="00EA5CA2"/>
    <w:rsid w:val="00EA6098"/>
    <w:rsid w:val="00EA6F8E"/>
    <w:rsid w:val="00EA7837"/>
    <w:rsid w:val="00EB0556"/>
    <w:rsid w:val="00EB1390"/>
    <w:rsid w:val="00EB2C71"/>
    <w:rsid w:val="00EB32B8"/>
    <w:rsid w:val="00EB32D4"/>
    <w:rsid w:val="00EB418D"/>
    <w:rsid w:val="00EB4340"/>
    <w:rsid w:val="00EB556D"/>
    <w:rsid w:val="00EB5A7D"/>
    <w:rsid w:val="00EB5D2A"/>
    <w:rsid w:val="00EB6310"/>
    <w:rsid w:val="00EB7558"/>
    <w:rsid w:val="00EB7A8A"/>
    <w:rsid w:val="00EC07A6"/>
    <w:rsid w:val="00EC3054"/>
    <w:rsid w:val="00EC3435"/>
    <w:rsid w:val="00EC3932"/>
    <w:rsid w:val="00EC6A30"/>
    <w:rsid w:val="00ED14B9"/>
    <w:rsid w:val="00ED3BC4"/>
    <w:rsid w:val="00ED5042"/>
    <w:rsid w:val="00ED55C0"/>
    <w:rsid w:val="00ED567F"/>
    <w:rsid w:val="00ED594C"/>
    <w:rsid w:val="00ED5D93"/>
    <w:rsid w:val="00ED6655"/>
    <w:rsid w:val="00ED682B"/>
    <w:rsid w:val="00ED6AAC"/>
    <w:rsid w:val="00ED6DA0"/>
    <w:rsid w:val="00EE0DF3"/>
    <w:rsid w:val="00EE0FB3"/>
    <w:rsid w:val="00EE152B"/>
    <w:rsid w:val="00EE21C8"/>
    <w:rsid w:val="00EE41D5"/>
    <w:rsid w:val="00EE6C11"/>
    <w:rsid w:val="00EE7B71"/>
    <w:rsid w:val="00EF0C3A"/>
    <w:rsid w:val="00EF3402"/>
    <w:rsid w:val="00F037A4"/>
    <w:rsid w:val="00F03DAC"/>
    <w:rsid w:val="00F048F1"/>
    <w:rsid w:val="00F04A8F"/>
    <w:rsid w:val="00F04E4C"/>
    <w:rsid w:val="00F05141"/>
    <w:rsid w:val="00F064A2"/>
    <w:rsid w:val="00F071BD"/>
    <w:rsid w:val="00F07EB1"/>
    <w:rsid w:val="00F134FA"/>
    <w:rsid w:val="00F13DEF"/>
    <w:rsid w:val="00F13E76"/>
    <w:rsid w:val="00F16A92"/>
    <w:rsid w:val="00F16D65"/>
    <w:rsid w:val="00F17305"/>
    <w:rsid w:val="00F20A41"/>
    <w:rsid w:val="00F219E1"/>
    <w:rsid w:val="00F22BCD"/>
    <w:rsid w:val="00F24422"/>
    <w:rsid w:val="00F26341"/>
    <w:rsid w:val="00F27C8F"/>
    <w:rsid w:val="00F31E07"/>
    <w:rsid w:val="00F32732"/>
    <w:rsid w:val="00F32749"/>
    <w:rsid w:val="00F327D2"/>
    <w:rsid w:val="00F32804"/>
    <w:rsid w:val="00F32E7D"/>
    <w:rsid w:val="00F37172"/>
    <w:rsid w:val="00F37F8D"/>
    <w:rsid w:val="00F42354"/>
    <w:rsid w:val="00F4477E"/>
    <w:rsid w:val="00F4633A"/>
    <w:rsid w:val="00F46FBA"/>
    <w:rsid w:val="00F50C93"/>
    <w:rsid w:val="00F50DA2"/>
    <w:rsid w:val="00F5154E"/>
    <w:rsid w:val="00F52224"/>
    <w:rsid w:val="00F54A04"/>
    <w:rsid w:val="00F57406"/>
    <w:rsid w:val="00F57595"/>
    <w:rsid w:val="00F607DA"/>
    <w:rsid w:val="00F61396"/>
    <w:rsid w:val="00F624B5"/>
    <w:rsid w:val="00F643A6"/>
    <w:rsid w:val="00F676DF"/>
    <w:rsid w:val="00F67D8F"/>
    <w:rsid w:val="00F71C10"/>
    <w:rsid w:val="00F71C86"/>
    <w:rsid w:val="00F72339"/>
    <w:rsid w:val="00F7353F"/>
    <w:rsid w:val="00F73723"/>
    <w:rsid w:val="00F73915"/>
    <w:rsid w:val="00F74CB3"/>
    <w:rsid w:val="00F76C5F"/>
    <w:rsid w:val="00F775CB"/>
    <w:rsid w:val="00F802BE"/>
    <w:rsid w:val="00F80355"/>
    <w:rsid w:val="00F80E93"/>
    <w:rsid w:val="00F81590"/>
    <w:rsid w:val="00F81D9A"/>
    <w:rsid w:val="00F825B1"/>
    <w:rsid w:val="00F84CEA"/>
    <w:rsid w:val="00F86024"/>
    <w:rsid w:val="00F8611A"/>
    <w:rsid w:val="00F873E7"/>
    <w:rsid w:val="00F8766E"/>
    <w:rsid w:val="00F91753"/>
    <w:rsid w:val="00F93978"/>
    <w:rsid w:val="00F94670"/>
    <w:rsid w:val="00F9477F"/>
    <w:rsid w:val="00F95E39"/>
    <w:rsid w:val="00F966E9"/>
    <w:rsid w:val="00F97031"/>
    <w:rsid w:val="00F97AA8"/>
    <w:rsid w:val="00FA1769"/>
    <w:rsid w:val="00FA4E9F"/>
    <w:rsid w:val="00FA5128"/>
    <w:rsid w:val="00FA5D3C"/>
    <w:rsid w:val="00FA698E"/>
    <w:rsid w:val="00FA6F02"/>
    <w:rsid w:val="00FA740D"/>
    <w:rsid w:val="00FB01CE"/>
    <w:rsid w:val="00FB1363"/>
    <w:rsid w:val="00FB3450"/>
    <w:rsid w:val="00FB3466"/>
    <w:rsid w:val="00FB42D4"/>
    <w:rsid w:val="00FB50D8"/>
    <w:rsid w:val="00FB5906"/>
    <w:rsid w:val="00FB762F"/>
    <w:rsid w:val="00FC07D0"/>
    <w:rsid w:val="00FC0DB4"/>
    <w:rsid w:val="00FC2AED"/>
    <w:rsid w:val="00FC6E16"/>
    <w:rsid w:val="00FD1C37"/>
    <w:rsid w:val="00FD5D76"/>
    <w:rsid w:val="00FD5EA7"/>
    <w:rsid w:val="00FD6343"/>
    <w:rsid w:val="00FE03A4"/>
    <w:rsid w:val="00FE34DE"/>
    <w:rsid w:val="00FE3C25"/>
    <w:rsid w:val="00FE448D"/>
    <w:rsid w:val="00FE5E4F"/>
    <w:rsid w:val="00FE6EFB"/>
    <w:rsid w:val="00FF044F"/>
    <w:rsid w:val="00FF0785"/>
    <w:rsid w:val="00FF1A80"/>
    <w:rsid w:val="00FF3765"/>
    <w:rsid w:val="00FF51AD"/>
    <w:rsid w:val="00FF62F5"/>
    <w:rsid w:val="00FF6E8D"/>
    <w:rsid w:val="00FF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3E7FE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rsid w:val="000E0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274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B53B98"/>
    <w:rPr>
      <w:color w:val="954F72" w:themeColor="followedHyperlink"/>
      <w:u w:val="single"/>
    </w:rPr>
  </w:style>
  <w:style w:type="paragraph" w:styleId="Tekstpodstawowywcity2">
    <w:name w:val="Body Text Indent 2"/>
    <w:basedOn w:val="Normalny"/>
    <w:link w:val="Tekstpodstawowywcity2Znak"/>
    <w:unhideWhenUsed/>
    <w:rsid w:val="004E0605"/>
    <w:pPr>
      <w:spacing w:before="0" w:line="480" w:lineRule="auto"/>
      <w:ind w:left="283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E0605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://swaid.stat.gov.pl/SitePagesDBW/ZdrowieOchronaZdrowia.aspx" TargetMode="External"/><Relationship Id="rId39" Type="http://schemas.openxmlformats.org/officeDocument/2006/relationships/hyperlink" Target="https://stat.gov.pl/obszary-tematyczne/zdrowie/zdrowie/zdrowie-i-ochrona-zdrowia-w-2019-roku,1,10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://stat.gov.pl/metainformacje/slownik-pojec/pojecia-stosowane-w-statystyce-publicznej/3154,pojecie.html" TargetMode="External"/><Relationship Id="rId42" Type="http://schemas.openxmlformats.org/officeDocument/2006/relationships/hyperlink" Target="http://swaid.stat.gov.pl/SitePagesDBW/ZdrowieOchronaZdrowia.aspx" TargetMode="External"/><Relationship Id="rId47" Type="http://schemas.openxmlformats.org/officeDocument/2006/relationships/hyperlink" Target="http://stat.gov.pl/metainformacje/slownik-pojec/pojecia-stosowane-w-statystyce-publicznej/3188,pojecie.html" TargetMode="External"/><Relationship Id="rId50" Type="http://schemas.openxmlformats.org/officeDocument/2006/relationships/hyperlink" Target="http://stat.gov.pl/metainformacje/slownik-pojec/pojecia-stosowane-w-statystyce-publicznej/3154,pojecie.html" TargetMode="External"/><Relationship Id="rId55" Type="http://schemas.openxmlformats.org/officeDocument/2006/relationships/hyperlink" Target="mailto:obslugaprasowa@stat.gov.p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://stat.gov.pl/metainformacje/slownik-pojec/pojecia-stosowane-w-statystyce-publicznej/2031,pojecie.html" TargetMode="External"/><Relationship Id="rId11" Type="http://schemas.openxmlformats.org/officeDocument/2006/relationships/image" Target="media/image3.emf"/><Relationship Id="rId24" Type="http://schemas.openxmlformats.org/officeDocument/2006/relationships/hyperlink" Target="https://stat.gov.pl/obszary-tematyczne/zdrowie/zdrowie/zeszyt-metodologiczny-statystyka-zdrowia-i-ochrony-zdrowia-sprawozdawczosc-gus,21,1.html" TargetMode="External"/><Relationship Id="rId32" Type="http://schemas.openxmlformats.org/officeDocument/2006/relationships/hyperlink" Target="http://stat.gov.pl/metainformacje/slownik-pojec/pojecia-stosowane-w-statystyce-publicznej/2265,pojecie.html" TargetMode="External"/><Relationship Id="rId37" Type="http://schemas.openxmlformats.org/officeDocument/2006/relationships/hyperlink" Target="http://stat.gov.pl/metainformacje/slownik-pojec/pojecia-stosowane-w-statystyce-publicznej/1001,pojecie.html" TargetMode="External"/><Relationship Id="rId40" Type="http://schemas.openxmlformats.org/officeDocument/2006/relationships/hyperlink" Target="https://stat.gov.pl/obszary-tematyczne/zdrowie/zdrowie/zeszyt-metodologiczny-statystyka-zdrowia-i-ochrony-zdrowia-sprawozdawczosc-gus,21,1.html" TargetMode="External"/><Relationship Id="rId45" Type="http://schemas.openxmlformats.org/officeDocument/2006/relationships/hyperlink" Target="http://stat.gov.pl/metainformacje/slownik-pojec/pojecia-stosowane-w-statystyce-publicznej/2031,pojecie.html" TargetMode="External"/><Relationship Id="rId53" Type="http://schemas.openxmlformats.org/officeDocument/2006/relationships/hyperlink" Target="http://stat.gov.pl/metainformacje/slownik-pojec/pojecia-stosowane-w-statystyce-publicznej/1001,pojecie.html" TargetMode="External"/><Relationship Id="rId58" Type="http://schemas.openxmlformats.org/officeDocument/2006/relationships/image" Target="media/image13.png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footer" Target="footer2.xml"/><Relationship Id="rId27" Type="http://schemas.openxmlformats.org/officeDocument/2006/relationships/hyperlink" Target="http://stat.gov.pl/metainformacje/slownik-pojec/pojecia-stosowane-w-statystyce-publicznej/3178,pojecie.html" TargetMode="External"/><Relationship Id="rId30" Type="http://schemas.openxmlformats.org/officeDocument/2006/relationships/hyperlink" Target="http://stat.gov.pl/metainformacje/slownik-pojec/pojecia-stosowane-w-statystyce-publicznej/1954,pojecie.html" TargetMode="External"/><Relationship Id="rId35" Type="http://schemas.openxmlformats.org/officeDocument/2006/relationships/hyperlink" Target="http://stat.gov.pl/metainformacje/slownik-pojec/pojecia-stosowane-w-statystyce-publicznej/3164,pojecie.html" TargetMode="External"/><Relationship Id="rId43" Type="http://schemas.openxmlformats.org/officeDocument/2006/relationships/hyperlink" Target="http://stat.gov.pl/metainformacje/slownik-pojec/pojecia-stosowane-w-statystyce-publicznej/3178,pojecie.html" TargetMode="External"/><Relationship Id="rId48" Type="http://schemas.openxmlformats.org/officeDocument/2006/relationships/hyperlink" Target="http://stat.gov.pl/metainformacje/slownik-pojec/pojecia-stosowane-w-statystyce-publicznej/2265,pojecie.html" TargetMode="External"/><Relationship Id="rId56" Type="http://schemas.openxmlformats.org/officeDocument/2006/relationships/image" Target="media/image11.png"/><Relationship Id="rId8" Type="http://schemas.openxmlformats.org/officeDocument/2006/relationships/webSettings" Target="webSettings.xml"/><Relationship Id="rId51" Type="http://schemas.openxmlformats.org/officeDocument/2006/relationships/hyperlink" Target="http://stat.gov.pl/metainformacje/slownik-pojec/pojecia-stosowane-w-statystyce-publicznej/3164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image" Target="media/image8.png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://stat.gov.pl/metainformacje/slownik-pojec/pojecia-stosowane-w-statystyce-publicznej/3191,pojecie.html" TargetMode="External"/><Relationship Id="rId38" Type="http://schemas.openxmlformats.org/officeDocument/2006/relationships/hyperlink" Target="http://stat.gov.pl/metainformacje/slownik-pojec/pojecia-stosowane-w-statystyce-publicznej/3907,pojecie.html" TargetMode="External"/><Relationship Id="rId46" Type="http://schemas.openxmlformats.org/officeDocument/2006/relationships/hyperlink" Target="http://stat.gov.pl/metainformacje/slownik-pojec/pojecia-stosowane-w-statystyce-publicznej/1954,pojecie.html" TargetMode="External"/><Relationship Id="rId59" Type="http://schemas.openxmlformats.org/officeDocument/2006/relationships/header" Target="header3.xml"/><Relationship Id="rId20" Type="http://schemas.openxmlformats.org/officeDocument/2006/relationships/footer" Target="footer1.xml"/><Relationship Id="rId41" Type="http://schemas.openxmlformats.org/officeDocument/2006/relationships/hyperlink" Target="https://bdl.stat.gov.pl/BDL/dane/podgrup/temat" TargetMode="External"/><Relationship Id="rId54" Type="http://schemas.openxmlformats.org/officeDocument/2006/relationships/hyperlink" Target="http://stat.gov.pl/metainformacje/slownik-pojec/pojecia-stosowane-w-statystyce-publicznej/3907,pojecie.html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stat.gov.pl/obszary-tematyczne/zdrowie/zdrowie/zdrowie-i-ochrona-zdrowia-w-2019-roku,1,10.html" TargetMode="External"/><Relationship Id="rId28" Type="http://schemas.openxmlformats.org/officeDocument/2006/relationships/hyperlink" Target="http://stat.gov.pl/metainformacje/slownik-pojec/pojecia-stosowane-w-statystyce-publicznej/1946,pojecie.html" TargetMode="External"/><Relationship Id="rId36" Type="http://schemas.openxmlformats.org/officeDocument/2006/relationships/hyperlink" Target="http://stat.gov.pl/metainformacje/slownik-pojec/pojecia-stosowane-w-statystyce-publicznej/1953,pojecie.html" TargetMode="External"/><Relationship Id="rId49" Type="http://schemas.openxmlformats.org/officeDocument/2006/relationships/hyperlink" Target="http://stat.gov.pl/metainformacje/slownik-pojec/pojecia-stosowane-w-statystyce-publicznej/3191,pojecie.html" TargetMode="External"/><Relationship Id="rId57" Type="http://schemas.openxmlformats.org/officeDocument/2006/relationships/image" Target="media/image12.png"/><Relationship Id="rId10" Type="http://schemas.openxmlformats.org/officeDocument/2006/relationships/endnotes" Target="endnotes.xml"/><Relationship Id="rId31" Type="http://schemas.openxmlformats.org/officeDocument/2006/relationships/hyperlink" Target="http://stat.gov.pl/metainformacje/slownik-pojec/pojecia-stosowane-w-statystyce-publicznej/3188,pojecie.html" TargetMode="External"/><Relationship Id="rId44" Type="http://schemas.openxmlformats.org/officeDocument/2006/relationships/hyperlink" Target="http://stat.gov.pl/metainformacje/slownik-pojec/pojecia-stosowane-w-statystyce-publicznej/1946,pojecie.html" TargetMode="External"/><Relationship Id="rId52" Type="http://schemas.openxmlformats.org/officeDocument/2006/relationships/hyperlink" Target="http://stat.gov.pl/metainformacje/slownik-pojec/pojecia-stosowane-w-statystyce-publicznej/1953,pojecie.html" TargetMode="External"/><Relationship Id="rId60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124700-E60E-44C0-96BC-952835DE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1776</Words>
  <Characters>10658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Piwowarczyk Małgorzata</cp:lastModifiedBy>
  <cp:revision>2</cp:revision>
  <cp:lastPrinted>2020-02-26T09:49:00Z</cp:lastPrinted>
  <dcterms:created xsi:type="dcterms:W3CDTF">2021-07-19T07:07:00Z</dcterms:created>
  <dcterms:modified xsi:type="dcterms:W3CDTF">2021-07-19T07:07:00Z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Order">
    <vt:r8>345300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