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09D691" w14:textId="2A532079" w:rsidR="009F7ECD" w:rsidRPr="009F7ECD" w:rsidRDefault="00AE03F6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Turystyka</w:t>
      </w:r>
      <w:r w:rsidR="003A50A3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</w:t>
      </w:r>
      <w:r w:rsidR="005D656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w województwie mazowieckim w 2020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r. </w:t>
      </w:r>
    </w:p>
    <w:p w14:paraId="5179677E" w14:textId="6CC5F422" w:rsidR="009F7ECD" w:rsidRPr="00F23593" w:rsidRDefault="00F23593" w:rsidP="00F23593">
      <w:pPr>
        <w:pStyle w:val="tytuinformacji"/>
        <w:rPr>
          <w:sz w:val="20"/>
          <w:szCs w:val="20"/>
        </w:rPr>
      </w:pPr>
      <w:r>
        <w:rPr>
          <w:sz w:val="20"/>
          <w:szCs w:val="20"/>
        </w:rPr>
        <w:t>Dotyczy turystycznych obiektów noclegowych posiadających 10 lub więcej miejsc noclegowych</w:t>
      </w:r>
    </w:p>
    <w:p w14:paraId="39843F6A" w14:textId="28293620" w:rsidR="009F7ECD" w:rsidRDefault="00CA71F1" w:rsidP="00487C89">
      <w:pPr>
        <w:rPr>
          <w:rFonts w:eastAsia="Times New Roman" w:cs="Arial"/>
          <w:b/>
          <w:bCs/>
          <w:szCs w:val="19"/>
          <w:lang w:eastAsia="pl-PL"/>
        </w:rPr>
      </w:pPr>
      <w:r w:rsidRPr="009F7ECD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AEC433" wp14:editId="4DCEE58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268095"/>
                <wp:effectExtent l="0" t="0" r="0" b="825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268569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1CB03" w14:textId="77777777" w:rsidR="00156B78" w:rsidRDefault="00156B78" w:rsidP="00156B78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61,8</w:t>
                            </w:r>
                            <w:r w:rsidR="003F13F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B921B1F" w14:textId="5853D90E" w:rsidR="003F13FA" w:rsidRPr="00156B78" w:rsidRDefault="00156B78" w:rsidP="00CA71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Spadek liczby turystów</w:t>
                            </w:r>
                            <w:r w:rsidR="003F13FA" w:rsidRPr="00B31510">
                              <w:rPr>
                                <w:spacing w:val="-1"/>
                              </w:rPr>
                              <w:t xml:space="preserve"> </w:t>
                            </w:r>
                            <w:r w:rsidR="00FE2527">
                              <w:rPr>
                                <w:spacing w:val="-1"/>
                              </w:rPr>
                              <w:t>w turystycznych obiektach</w:t>
                            </w:r>
                            <w:r w:rsidR="00CA71F1">
                              <w:rPr>
                                <w:spacing w:val="-1"/>
                              </w:rPr>
                              <w:t xml:space="preserve"> noclegowych w </w:t>
                            </w:r>
                            <w:r w:rsidR="00FE2527">
                              <w:rPr>
                                <w:spacing w:val="-1"/>
                              </w:rPr>
                              <w:t>porównaniu z 2019</w:t>
                            </w:r>
                            <w:r w:rsidR="00CA71F1">
                              <w:rPr>
                                <w:spacing w:val="-1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EC4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0.2pt;height:99.8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" fillcolor="#001d77" stroked="f">
                <v:textbox>
                  <w:txbxContent>
                    <w:p w14:paraId="2EE1CB03" w14:textId="77777777" w:rsidR="00156B78" w:rsidRDefault="00156B78" w:rsidP="00156B78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61,8</w:t>
                      </w:r>
                      <w:r w:rsidR="003F13F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B921B1F" w14:textId="5853D90E" w:rsidR="003F13FA" w:rsidRPr="00156B78" w:rsidRDefault="00156B78" w:rsidP="00CA71F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spacing w:val="-1"/>
                        </w:rPr>
                        <w:t>Spadek liczby turystów</w:t>
                      </w:r>
                      <w:r w:rsidR="003F13FA" w:rsidRPr="00B31510">
                        <w:rPr>
                          <w:spacing w:val="-1"/>
                        </w:rPr>
                        <w:t xml:space="preserve"> </w:t>
                      </w:r>
                      <w:r w:rsidR="00FE2527">
                        <w:rPr>
                          <w:spacing w:val="-1"/>
                        </w:rPr>
                        <w:t>w turystycznych obiektach</w:t>
                      </w:r>
                      <w:r w:rsidR="00CA71F1">
                        <w:rPr>
                          <w:spacing w:val="-1"/>
                        </w:rPr>
                        <w:t xml:space="preserve"> noclegowych w </w:t>
                      </w:r>
                      <w:r w:rsidR="00FE2527">
                        <w:rPr>
                          <w:spacing w:val="-1"/>
                        </w:rPr>
                        <w:t>porównaniu z 2019</w:t>
                      </w:r>
                      <w:r w:rsidR="00CA71F1">
                        <w:rPr>
                          <w:spacing w:val="-1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0DC9">
        <w:rPr>
          <w:rFonts w:asciiTheme="minorHAnsi" w:hAnsiTheme="minorHAnsi"/>
          <w:b/>
          <w:noProof/>
          <w:color w:val="001D77"/>
          <w:sz w:val="22"/>
          <w:lang w:eastAsia="pl-PL"/>
        </w:rPr>
        <w:drawing>
          <wp:anchor distT="0" distB="0" distL="114300" distR="114300" simplePos="0" relativeHeight="251734016" behindDoc="0" locked="0" layoutInCell="1" allowOverlap="1" wp14:anchorId="4DCC6A4A" wp14:editId="35B6678D">
            <wp:simplePos x="0" y="0"/>
            <wp:positionH relativeFrom="column">
              <wp:posOffset>88900</wp:posOffset>
            </wp:positionH>
            <wp:positionV relativeFrom="paragraph">
              <wp:posOffset>274955</wp:posOffset>
            </wp:positionV>
            <wp:extent cx="274320" cy="365760"/>
            <wp:effectExtent l="19050" t="19050" r="11430" b="1524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04277">
                      <a:off x="0" y="0"/>
                      <a:ext cx="2743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bCs/>
          <w:noProof/>
          <w:szCs w:val="19"/>
          <w:lang w:eastAsia="pl-PL"/>
        </w:rPr>
        <w:t>W 2020</w:t>
      </w:r>
      <w:r w:rsidR="006E5991">
        <w:rPr>
          <w:rFonts w:cs="Arial"/>
          <w:b/>
          <w:bCs/>
          <w:noProof/>
          <w:szCs w:val="19"/>
          <w:lang w:eastAsia="pl-PL"/>
        </w:rPr>
        <w:t xml:space="preserve"> r. </w:t>
      </w:r>
      <w:r>
        <w:rPr>
          <w:rFonts w:cs="Arial"/>
          <w:b/>
          <w:bCs/>
          <w:noProof/>
          <w:szCs w:val="19"/>
          <w:lang w:eastAsia="pl-PL"/>
        </w:rPr>
        <w:t>z turystycznych obiektów noclegowych</w:t>
      </w:r>
      <w:r>
        <w:rPr>
          <w:rFonts w:cs="Arial"/>
          <w:b/>
          <w:bCs/>
          <w:noProof/>
          <w:szCs w:val="19"/>
          <w:lang w:eastAsia="pl-PL"/>
        </w:rPr>
        <w:br/>
        <w:t>w województwie mazowieckim</w:t>
      </w:r>
      <w:r w:rsidR="006E5991">
        <w:rPr>
          <w:rFonts w:cs="Arial"/>
          <w:b/>
          <w:bCs/>
          <w:noProof/>
          <w:szCs w:val="19"/>
          <w:lang w:eastAsia="pl-PL"/>
        </w:rPr>
        <w:t xml:space="preserve"> </w:t>
      </w:r>
      <w:r>
        <w:rPr>
          <w:rFonts w:cs="Arial"/>
          <w:b/>
          <w:bCs/>
          <w:noProof/>
          <w:szCs w:val="19"/>
          <w:lang w:eastAsia="pl-PL"/>
        </w:rPr>
        <w:t>skorzystało 2116,5</w:t>
      </w:r>
      <w:r w:rsidR="006E5991">
        <w:rPr>
          <w:rFonts w:cs="Arial"/>
          <w:b/>
          <w:bCs/>
          <w:noProof/>
          <w:szCs w:val="19"/>
          <w:lang w:eastAsia="pl-PL"/>
        </w:rPr>
        <w:t xml:space="preserve"> tys. turystów, którym udzielono </w:t>
      </w:r>
      <w:r>
        <w:rPr>
          <w:rFonts w:cs="Arial"/>
          <w:b/>
          <w:bCs/>
          <w:noProof/>
          <w:szCs w:val="19"/>
          <w:lang w:eastAsia="pl-PL"/>
        </w:rPr>
        <w:t>4057,9</w:t>
      </w:r>
      <w:r w:rsidR="006E5991">
        <w:rPr>
          <w:rFonts w:cs="Arial"/>
          <w:b/>
          <w:bCs/>
          <w:noProof/>
          <w:szCs w:val="19"/>
          <w:lang w:eastAsia="pl-PL"/>
        </w:rPr>
        <w:t xml:space="preserve"> tys. noclegów. </w:t>
      </w:r>
      <w:r>
        <w:rPr>
          <w:rFonts w:cs="Arial"/>
          <w:b/>
          <w:bCs/>
          <w:noProof/>
          <w:szCs w:val="19"/>
          <w:lang w:eastAsia="pl-PL"/>
        </w:rPr>
        <w:br/>
        <w:t>W porównaniu z 2019 r. było to</w:t>
      </w:r>
      <w:r w:rsidR="00EE26C3">
        <w:rPr>
          <w:rFonts w:cs="Arial"/>
          <w:b/>
          <w:bCs/>
          <w:noProof/>
          <w:szCs w:val="19"/>
          <w:lang w:eastAsia="pl-PL"/>
        </w:rPr>
        <w:t xml:space="preserve"> mniej odpowiednio </w:t>
      </w:r>
      <w:r w:rsidR="00EE26C3">
        <w:rPr>
          <w:rFonts w:cs="Arial"/>
          <w:b/>
          <w:bCs/>
          <w:noProof/>
          <w:szCs w:val="19"/>
          <w:lang w:eastAsia="pl-PL"/>
        </w:rPr>
        <w:br/>
        <w:t xml:space="preserve">o 61,8% i </w:t>
      </w:r>
      <w:r w:rsidR="001916C7">
        <w:rPr>
          <w:rFonts w:cs="Arial"/>
          <w:b/>
          <w:bCs/>
          <w:noProof/>
          <w:szCs w:val="19"/>
          <w:lang w:eastAsia="pl-PL"/>
        </w:rPr>
        <w:t xml:space="preserve">o </w:t>
      </w:r>
      <w:r w:rsidR="00EE26C3">
        <w:rPr>
          <w:rFonts w:cs="Arial"/>
          <w:b/>
          <w:bCs/>
          <w:noProof/>
          <w:szCs w:val="19"/>
          <w:lang w:eastAsia="pl-PL"/>
        </w:rPr>
        <w:t>58</w:t>
      </w:r>
      <w:r>
        <w:rPr>
          <w:rFonts w:cs="Arial"/>
          <w:b/>
          <w:bCs/>
          <w:noProof/>
          <w:szCs w:val="19"/>
          <w:lang w:eastAsia="pl-PL"/>
        </w:rPr>
        <w:t xml:space="preserve">,2%. Stopień wykorzystania miejsc noclegowych wyniósł 21,3% i w ciągu roku obniżył się </w:t>
      </w:r>
      <w:r>
        <w:rPr>
          <w:rFonts w:cs="Arial"/>
          <w:b/>
          <w:bCs/>
          <w:noProof/>
          <w:szCs w:val="19"/>
          <w:lang w:eastAsia="pl-PL"/>
        </w:rPr>
        <w:br/>
        <w:t xml:space="preserve">o 22,7 p. proc. </w:t>
      </w:r>
    </w:p>
    <w:p w14:paraId="37390F1B" w14:textId="77777777" w:rsidR="007735FD" w:rsidRPr="007735FD" w:rsidRDefault="007735FD" w:rsidP="007735FD"/>
    <w:p w14:paraId="02D0E22D" w14:textId="0E44F288" w:rsidR="0002361A" w:rsidRDefault="0002361A" w:rsidP="009B7D41">
      <w:pPr>
        <w:autoSpaceDE w:val="0"/>
        <w:autoSpaceDN w:val="0"/>
        <w:adjustRightInd w:val="0"/>
        <w:spacing w:before="240" w:line="240" w:lineRule="auto"/>
      </w:pPr>
      <w:r w:rsidRPr="006228E8">
        <w:t xml:space="preserve">Turystyka jest jednym z sektorów bezpośrednio dotkniętych </w:t>
      </w:r>
      <w:r>
        <w:t xml:space="preserve">skutkami </w:t>
      </w:r>
      <w:r w:rsidRPr="006228E8">
        <w:t xml:space="preserve">pandemii </w:t>
      </w:r>
      <w:r>
        <w:t>COVID-19</w:t>
      </w:r>
      <w:r w:rsidRPr="006228E8">
        <w:t xml:space="preserve">. </w:t>
      </w:r>
      <w:r w:rsidRPr="00071C8B">
        <w:t>Wprowadzone w Polsce</w:t>
      </w:r>
      <w:r>
        <w:t>,</w:t>
      </w:r>
      <w:r w:rsidRPr="00071C8B">
        <w:t xml:space="preserve"> w połowie marca br.</w:t>
      </w:r>
      <w:r>
        <w:t>, obostrzenia dotyczące</w:t>
      </w:r>
      <w:r w:rsidRPr="00071C8B">
        <w:t xml:space="preserve"> przemieszcz</w:t>
      </w:r>
      <w:r>
        <w:t>a</w:t>
      </w:r>
      <w:r w:rsidRPr="00071C8B">
        <w:t>nia się osób oraz ogranicz</w:t>
      </w:r>
      <w:r>
        <w:t>e</w:t>
      </w:r>
      <w:r w:rsidRPr="00071C8B">
        <w:t>n</w:t>
      </w:r>
      <w:r>
        <w:t>ie</w:t>
      </w:r>
      <w:r w:rsidRPr="00071C8B">
        <w:t xml:space="preserve"> </w:t>
      </w:r>
      <w:r>
        <w:t xml:space="preserve">od początku </w:t>
      </w:r>
      <w:r w:rsidRPr="00071C8B">
        <w:t xml:space="preserve">kwietnia </w:t>
      </w:r>
      <w:r w:rsidR="00235B44">
        <w:t>i ponowne od</w:t>
      </w:r>
      <w:r w:rsidR="00156B78">
        <w:t xml:space="preserve"> listopada </w:t>
      </w:r>
      <w:r w:rsidRPr="00071C8B">
        <w:t>działalnoś</w:t>
      </w:r>
      <w:r>
        <w:t>ci</w:t>
      </w:r>
      <w:r w:rsidRPr="00071C8B">
        <w:t xml:space="preserve"> związan</w:t>
      </w:r>
      <w:r>
        <w:t>ej</w:t>
      </w:r>
      <w:r w:rsidRPr="00071C8B">
        <w:t xml:space="preserve"> z prowadzeniem usług hotelarskich</w:t>
      </w:r>
      <w:r>
        <w:t>,</w:t>
      </w:r>
      <w:r w:rsidRPr="00071C8B">
        <w:t xml:space="preserve"> spowodowały </w:t>
      </w:r>
      <w:r>
        <w:t xml:space="preserve">znaczny </w:t>
      </w:r>
      <w:r w:rsidRPr="00071C8B">
        <w:t xml:space="preserve">spadek liczby </w:t>
      </w:r>
      <w:r>
        <w:t xml:space="preserve">osób </w:t>
      </w:r>
      <w:r w:rsidRPr="00071C8B">
        <w:t>korzystających z noclegów w turystycznych obiektach</w:t>
      </w:r>
      <w:r>
        <w:t xml:space="preserve"> noclegowych</w:t>
      </w:r>
      <w:r w:rsidR="00156B78">
        <w:t xml:space="preserve"> w 2020 r. </w:t>
      </w:r>
    </w:p>
    <w:p w14:paraId="0446B0F5" w14:textId="607230CB" w:rsidR="00487C89" w:rsidRPr="00487C89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color w:val="001D77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522D6B5F" wp14:editId="0315DFBA">
                <wp:simplePos x="0" y="0"/>
                <wp:positionH relativeFrom="column">
                  <wp:posOffset>5279390</wp:posOffset>
                </wp:positionH>
                <wp:positionV relativeFrom="paragraph">
                  <wp:posOffset>165100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75CD7" w14:textId="67002382" w:rsidR="003F13FA" w:rsidRPr="009346E5" w:rsidRDefault="003F13FA" w:rsidP="00162668">
                            <w:pPr>
                              <w:pStyle w:val="tekstzboku"/>
                            </w:pPr>
                            <w:r w:rsidRPr="009346E5">
                              <w:t xml:space="preserve">W </w:t>
                            </w:r>
                            <w:r>
                              <w:t xml:space="preserve">końcu lipca </w:t>
                            </w:r>
                            <w:r w:rsidR="008255FA">
                              <w:t>2020</w:t>
                            </w:r>
                            <w:r w:rsidRPr="009346E5">
                              <w:t xml:space="preserve"> r. </w:t>
                            </w:r>
                            <w:r w:rsidR="008255FA">
                              <w:t>turyści mieli do dyspozycji 561</w:t>
                            </w:r>
                            <w:r>
                              <w:t xml:space="preserve">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6B5F" id="_x0000_s1027" type="#_x0000_t202" style="position:absolute;margin-left:415.7pt;margin-top:13pt;width:135.85pt;height:115.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" filled="f" stroked="f">
                <v:textbox>
                  <w:txbxContent>
                    <w:p w14:paraId="3DC75CD7" w14:textId="67002382" w:rsidR="003F13FA" w:rsidRPr="009346E5" w:rsidRDefault="003F13FA" w:rsidP="00162668">
                      <w:pPr>
                        <w:pStyle w:val="tekstzboku"/>
                      </w:pPr>
                      <w:r w:rsidRPr="009346E5">
                        <w:t xml:space="preserve">W </w:t>
                      </w:r>
                      <w:r>
                        <w:t xml:space="preserve">końcu lipca </w:t>
                      </w:r>
                      <w:r w:rsidR="008255FA">
                        <w:t>2020</w:t>
                      </w:r>
                      <w:r w:rsidRPr="009346E5">
                        <w:t xml:space="preserve"> r. </w:t>
                      </w:r>
                      <w:r w:rsidR="008255FA">
                        <w:t>turyści mieli do dyspozycji 561</w:t>
                      </w:r>
                      <w:r>
                        <w:t xml:space="preserve">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E7F44">
        <w:rPr>
          <w:rFonts w:ascii="Fira Sans SemiBold" w:hAnsi="Fira Sans SemiBold" w:cs="Arial"/>
          <w:color w:val="001D77"/>
        </w:rPr>
        <w:t>Turystyczna b</w:t>
      </w:r>
      <w:r w:rsidR="00487C89" w:rsidRPr="00487C89">
        <w:rPr>
          <w:rFonts w:ascii="Fira Sans SemiBold" w:hAnsi="Fira Sans SemiBold" w:cs="Arial"/>
          <w:color w:val="001D77"/>
        </w:rPr>
        <w:t>aza noclegowa</w:t>
      </w:r>
    </w:p>
    <w:p w14:paraId="26FF57C9" w14:textId="5E264C4E" w:rsidR="00500B7E" w:rsidRDefault="009F7ECD" w:rsidP="00C25476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</w:rPr>
        <w:t>W</w:t>
      </w:r>
      <w:r w:rsidR="00D3155B">
        <w:rPr>
          <w:rFonts w:cs="Arial"/>
        </w:rPr>
        <w:t xml:space="preserve"> końcu</w:t>
      </w:r>
      <w:r w:rsidR="008255FA">
        <w:rPr>
          <w:rFonts w:cs="Arial"/>
        </w:rPr>
        <w:t xml:space="preserve"> lipca 2020</w:t>
      </w:r>
      <w:r w:rsidRPr="009F7ECD">
        <w:rPr>
          <w:rFonts w:cs="Arial"/>
        </w:rPr>
        <w:t xml:space="preserve"> r. </w:t>
      </w:r>
      <w:r w:rsidR="00814D67">
        <w:rPr>
          <w:rFonts w:cs="Arial"/>
        </w:rPr>
        <w:t>turystyczna baza noclegowa na terenie województwa mazowieckiego</w:t>
      </w:r>
      <w:r w:rsidRPr="009F7ECD">
        <w:rPr>
          <w:rFonts w:cs="Arial"/>
        </w:rPr>
        <w:t xml:space="preserve"> </w:t>
      </w:r>
      <w:r w:rsidR="003A49C6">
        <w:rPr>
          <w:rFonts w:cs="Arial"/>
        </w:rPr>
        <w:t>liczyła</w:t>
      </w:r>
      <w:r w:rsidR="00814D67">
        <w:rPr>
          <w:rFonts w:cs="Arial"/>
        </w:rPr>
        <w:t xml:space="preserve"> </w:t>
      </w:r>
      <w:r w:rsidR="008255FA">
        <w:rPr>
          <w:rFonts w:cs="Arial"/>
        </w:rPr>
        <w:t>561</w:t>
      </w:r>
      <w:r w:rsidRPr="009F7ECD">
        <w:rPr>
          <w:rFonts w:cs="Arial"/>
        </w:rPr>
        <w:t xml:space="preserve"> </w:t>
      </w:r>
      <w:r w:rsidR="00814D67">
        <w:rPr>
          <w:rFonts w:cs="Arial"/>
        </w:rPr>
        <w:t xml:space="preserve">obiektów, </w:t>
      </w:r>
      <w:r w:rsidR="00500B7E">
        <w:rPr>
          <w:rFonts w:cs="Arial"/>
        </w:rPr>
        <w:t>w tym 5</w:t>
      </w:r>
      <w:r w:rsidR="008255FA">
        <w:rPr>
          <w:rFonts w:cs="Arial"/>
        </w:rPr>
        <w:t>31</w:t>
      </w:r>
      <w:r w:rsidR="00500B7E">
        <w:rPr>
          <w:rFonts w:cs="Arial"/>
        </w:rPr>
        <w:t xml:space="preserve"> </w:t>
      </w:r>
      <w:r w:rsidR="00814D67">
        <w:rPr>
          <w:rFonts w:cs="Arial"/>
        </w:rPr>
        <w:t>o charakterze całorocznym</w:t>
      </w:r>
      <w:r w:rsidRPr="009F7ECD">
        <w:rPr>
          <w:rFonts w:cs="Arial"/>
        </w:rPr>
        <w:t xml:space="preserve">. </w:t>
      </w:r>
      <w:r w:rsidR="00500B7E">
        <w:rPr>
          <w:rFonts w:cs="Arial"/>
        </w:rPr>
        <w:t>W ciągu roku liczba</w:t>
      </w:r>
      <w:r w:rsidR="008255FA">
        <w:rPr>
          <w:rFonts w:cs="Arial"/>
        </w:rPr>
        <w:t xml:space="preserve"> obiektów noclegowych zmniejszyła</w:t>
      </w:r>
      <w:r w:rsidR="00500B7E">
        <w:rPr>
          <w:rFonts w:cs="Arial"/>
        </w:rPr>
        <w:t xml:space="preserve"> się o </w:t>
      </w:r>
      <w:r w:rsidR="008255FA">
        <w:rPr>
          <w:rFonts w:cs="Arial"/>
        </w:rPr>
        <w:t>10,4</w:t>
      </w:r>
      <w:r w:rsidR="00500B7E">
        <w:rPr>
          <w:rFonts w:cs="Arial"/>
        </w:rPr>
        <w:t xml:space="preserve">% (o </w:t>
      </w:r>
      <w:r w:rsidR="008255FA">
        <w:rPr>
          <w:rFonts w:cs="Arial"/>
        </w:rPr>
        <w:t>65</w:t>
      </w:r>
      <w:r w:rsidR="00500B7E">
        <w:rPr>
          <w:rFonts w:cs="Arial"/>
        </w:rPr>
        <w:t xml:space="preserve"> obiektów).</w:t>
      </w:r>
      <w:r w:rsidR="001947B8">
        <w:rPr>
          <w:rFonts w:cs="Arial"/>
        </w:rPr>
        <w:t xml:space="preserve"> </w:t>
      </w:r>
      <w:r w:rsidR="00B24E3B">
        <w:rPr>
          <w:rFonts w:cs="Arial"/>
        </w:rPr>
        <w:t>Ponad połowa (5</w:t>
      </w:r>
      <w:r w:rsidR="004E0C6B">
        <w:rPr>
          <w:rFonts w:cs="Arial"/>
        </w:rPr>
        <w:t>9</w:t>
      </w:r>
      <w:r w:rsidR="00B24E3B">
        <w:rPr>
          <w:rFonts w:cs="Arial"/>
        </w:rPr>
        <w:t>,</w:t>
      </w:r>
      <w:r w:rsidR="008255FA">
        <w:rPr>
          <w:rFonts w:cs="Arial"/>
        </w:rPr>
        <w:t>5</w:t>
      </w:r>
      <w:r w:rsidR="00B24E3B">
        <w:rPr>
          <w:rFonts w:cs="Arial"/>
        </w:rPr>
        <w:t>%) turystycznych obiektów noclegowych z</w:t>
      </w:r>
      <w:r w:rsidR="002757DC">
        <w:rPr>
          <w:rFonts w:cs="Arial"/>
        </w:rPr>
        <w:t xml:space="preserve">lokalizowana była na terenie </w:t>
      </w:r>
      <w:r w:rsidR="00B24E3B">
        <w:rPr>
          <w:rFonts w:cs="Arial"/>
        </w:rPr>
        <w:t xml:space="preserve">regionu </w:t>
      </w:r>
      <w:r w:rsidR="0051148B">
        <w:rPr>
          <w:rFonts w:cs="Arial"/>
        </w:rPr>
        <w:t>w</w:t>
      </w:r>
      <w:r w:rsidR="00B24E3B">
        <w:rPr>
          <w:rFonts w:cs="Arial"/>
        </w:rPr>
        <w:t>arszawskiego stołecznego.</w:t>
      </w:r>
    </w:p>
    <w:p w14:paraId="2CD77703" w14:textId="0B402F17" w:rsidR="00C55855" w:rsidRDefault="00C55855" w:rsidP="00C25476">
      <w:pPr>
        <w:autoSpaceDE w:val="0"/>
        <w:autoSpaceDN w:val="0"/>
        <w:adjustRightInd w:val="0"/>
        <w:rPr>
          <w:rFonts w:cs="Arial"/>
        </w:rPr>
      </w:pPr>
    </w:p>
    <w:p w14:paraId="417F144D" w14:textId="0EEEBB8B" w:rsidR="00CB19E9" w:rsidRDefault="007735FD" w:rsidP="007735FD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62688" behindDoc="0" locked="0" layoutInCell="1" allowOverlap="1" wp14:anchorId="42E4FB2D" wp14:editId="5F848CC0">
            <wp:simplePos x="0" y="0"/>
            <wp:positionH relativeFrom="column">
              <wp:posOffset>508447</wp:posOffset>
            </wp:positionH>
            <wp:positionV relativeFrom="paragraph">
              <wp:posOffset>402241</wp:posOffset>
            </wp:positionV>
            <wp:extent cx="4431600" cy="2347200"/>
            <wp:effectExtent l="0" t="0" r="0" b="0"/>
            <wp:wrapTopAndBottom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a woj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600" cy="234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0D9">
        <w:rPr>
          <w:rFonts w:cs="Arial"/>
          <w:b/>
          <w:bCs/>
          <w:sz w:val="18"/>
          <w:szCs w:val="18"/>
        </w:rPr>
        <w:t xml:space="preserve">Wykres 1. </w:t>
      </w:r>
      <w:r w:rsidR="009346E5" w:rsidRPr="009346E5">
        <w:rPr>
          <w:rFonts w:cs="Arial"/>
          <w:b/>
          <w:bCs/>
          <w:sz w:val="18"/>
          <w:szCs w:val="18"/>
        </w:rPr>
        <w:t>Struktura turystycznych obiektów noclegowych</w:t>
      </w:r>
      <w:r w:rsidR="00E25BEA">
        <w:rPr>
          <w:rFonts w:cs="Arial"/>
          <w:b/>
          <w:bCs/>
          <w:sz w:val="18"/>
          <w:szCs w:val="18"/>
        </w:rPr>
        <w:t xml:space="preserve"> według rodzajów</w:t>
      </w:r>
      <w:r w:rsidR="00F23593">
        <w:rPr>
          <w:rFonts w:cs="Arial"/>
          <w:b/>
          <w:bCs/>
          <w:sz w:val="18"/>
          <w:szCs w:val="18"/>
        </w:rPr>
        <w:t xml:space="preserve"> w 2020 r.</w:t>
      </w:r>
      <w:r w:rsidR="001020D9">
        <w:rPr>
          <w:rFonts w:cs="Arial"/>
          <w:b/>
          <w:bCs/>
          <w:sz w:val="18"/>
          <w:szCs w:val="18"/>
        </w:rPr>
        <w:br/>
      </w:r>
      <w:r w:rsidR="00D4667B">
        <w:rPr>
          <w:rFonts w:cs="Arial"/>
          <w:b/>
          <w:bCs/>
          <w:sz w:val="18"/>
          <w:szCs w:val="18"/>
        </w:rPr>
        <w:t>Stan w dniu 31 lipca</w:t>
      </w:r>
    </w:p>
    <w:p w14:paraId="7E4A3F7F" w14:textId="77777777" w:rsidR="00D3155B" w:rsidRDefault="00D3155B" w:rsidP="00B97DEC">
      <w:pPr>
        <w:autoSpaceDE w:val="0"/>
        <w:autoSpaceDN w:val="0"/>
        <w:adjustRightInd w:val="0"/>
        <w:rPr>
          <w:rFonts w:cs="Arial"/>
          <w:bCs/>
        </w:rPr>
      </w:pPr>
    </w:p>
    <w:p w14:paraId="2B45A892" w14:textId="2DB7E3F2" w:rsidR="005D18FD" w:rsidRPr="00B97DEC" w:rsidRDefault="008255FA" w:rsidP="00B97DEC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>
        <w:rPr>
          <w:rFonts w:cs="Arial"/>
          <w:bCs/>
        </w:rPr>
        <w:t>Na</w:t>
      </w:r>
      <w:r w:rsidR="00FC5FE9">
        <w:rPr>
          <w:rFonts w:cs="Arial"/>
          <w:bCs/>
        </w:rPr>
        <w:t xml:space="preserve"> bazę noclegową składało się 340</w:t>
      </w:r>
      <w:r w:rsidR="005D18FD" w:rsidRPr="009F7ECD">
        <w:rPr>
          <w:rFonts w:cs="Arial"/>
          <w:bCs/>
        </w:rPr>
        <w:t xml:space="preserve"> obiektów hotelowych</w:t>
      </w:r>
      <w:r w:rsidR="005D18FD">
        <w:rPr>
          <w:rFonts w:cs="Arial"/>
          <w:bCs/>
        </w:rPr>
        <w:t xml:space="preserve"> (h</w:t>
      </w:r>
      <w:r w:rsidR="005D18FD" w:rsidRPr="00730A9B">
        <w:rPr>
          <w:rFonts w:cs="Arial"/>
          <w:bCs/>
        </w:rPr>
        <w:t xml:space="preserve">otele, motele, pensjonaty i </w:t>
      </w:r>
      <w:r w:rsidR="005D18FD">
        <w:rPr>
          <w:rFonts w:cs="Arial"/>
          <w:bCs/>
        </w:rPr>
        <w:t>inne</w:t>
      </w:r>
      <w:r w:rsidR="005D18FD" w:rsidRPr="00730A9B">
        <w:rPr>
          <w:rFonts w:cs="Arial"/>
          <w:bCs/>
        </w:rPr>
        <w:t xml:space="preserve"> obiekty hotelowe</w:t>
      </w:r>
      <w:r w:rsidR="005D18FD">
        <w:rPr>
          <w:rFonts w:cs="Arial"/>
          <w:bCs/>
        </w:rPr>
        <w:t xml:space="preserve">) </w:t>
      </w:r>
      <w:r w:rsidR="005D18FD" w:rsidRPr="009F7ECD">
        <w:rPr>
          <w:rFonts w:cs="Arial"/>
          <w:bCs/>
        </w:rPr>
        <w:t>oraz 2</w:t>
      </w:r>
      <w:r>
        <w:rPr>
          <w:rFonts w:cs="Arial"/>
          <w:bCs/>
        </w:rPr>
        <w:t>21</w:t>
      </w:r>
      <w:r w:rsidR="005D18FD" w:rsidRPr="009F7ECD">
        <w:rPr>
          <w:rFonts w:cs="Arial"/>
          <w:bCs/>
        </w:rPr>
        <w:t xml:space="preserve"> pozostał</w:t>
      </w:r>
      <w:r w:rsidR="00640479">
        <w:rPr>
          <w:rFonts w:cs="Arial"/>
          <w:bCs/>
        </w:rPr>
        <w:t>ych</w:t>
      </w:r>
      <w:r w:rsidR="005D18FD" w:rsidRPr="009F7ECD">
        <w:rPr>
          <w:rFonts w:cs="Arial"/>
          <w:bCs/>
        </w:rPr>
        <w:t xml:space="preserve"> obiekt</w:t>
      </w:r>
      <w:r w:rsidR="00640479">
        <w:rPr>
          <w:rFonts w:cs="Arial"/>
          <w:bCs/>
        </w:rPr>
        <w:t>ów</w:t>
      </w:r>
      <w:r w:rsidR="005D18FD">
        <w:rPr>
          <w:rStyle w:val="Odwoanieprzypisudolnego"/>
          <w:rFonts w:cs="Arial"/>
          <w:bCs/>
        </w:rPr>
        <w:footnoteReference w:id="1"/>
      </w:r>
      <w:r w:rsidR="005D18FD" w:rsidRPr="009F7ECD">
        <w:rPr>
          <w:rFonts w:cs="Arial"/>
          <w:bCs/>
        </w:rPr>
        <w:t>.</w:t>
      </w:r>
      <w:r w:rsidR="005D18FD" w:rsidRPr="009F7ECD">
        <w:rPr>
          <w:rFonts w:cs="Arial"/>
        </w:rPr>
        <w:t xml:space="preserve"> Najliczniejszą grupę wśród </w:t>
      </w:r>
      <w:r w:rsidR="005D18FD" w:rsidRPr="009F7ECD">
        <w:rPr>
          <w:rFonts w:cs="Arial"/>
          <w:bCs/>
        </w:rPr>
        <w:t>obiektów hotelowych</w:t>
      </w:r>
      <w:r w:rsidR="005D18FD" w:rsidRPr="009F7ECD">
        <w:rPr>
          <w:rFonts w:cs="Arial"/>
        </w:rPr>
        <w:t xml:space="preserve">, podobnie jak w latach poprzednich, stanowiły hotele </w:t>
      </w:r>
      <w:r w:rsidR="005D18FD">
        <w:rPr>
          <w:rFonts w:cs="Arial"/>
        </w:rPr>
        <w:t>–</w:t>
      </w:r>
      <w:r w:rsidR="005D18FD" w:rsidRPr="009F7ECD">
        <w:rPr>
          <w:rFonts w:cs="Arial"/>
        </w:rPr>
        <w:t xml:space="preserve"> </w:t>
      </w:r>
      <w:r w:rsidR="005D18FD">
        <w:rPr>
          <w:rFonts w:cs="Arial"/>
        </w:rPr>
        <w:t>2</w:t>
      </w:r>
      <w:r>
        <w:rPr>
          <w:rFonts w:cs="Arial"/>
        </w:rPr>
        <w:t>46</w:t>
      </w:r>
      <w:r w:rsidR="005D18FD" w:rsidRPr="009F7ECD">
        <w:rPr>
          <w:rFonts w:cs="Arial"/>
        </w:rPr>
        <w:t xml:space="preserve"> obiektów</w:t>
      </w:r>
      <w:r w:rsidR="005D18FD">
        <w:rPr>
          <w:rFonts w:cs="Arial"/>
        </w:rPr>
        <w:t xml:space="preserve"> (o </w:t>
      </w:r>
      <w:r>
        <w:rPr>
          <w:rFonts w:cs="Arial"/>
        </w:rPr>
        <w:t>25 mniej</w:t>
      </w:r>
      <w:r w:rsidR="005D18FD">
        <w:rPr>
          <w:rFonts w:cs="Arial"/>
        </w:rPr>
        <w:t xml:space="preserve"> </w:t>
      </w:r>
      <w:r w:rsidR="00A614CB">
        <w:rPr>
          <w:rFonts w:cs="Arial"/>
        </w:rPr>
        <w:t xml:space="preserve">niż w </w:t>
      </w:r>
      <w:r w:rsidR="005D18FD">
        <w:rPr>
          <w:rFonts w:cs="Arial"/>
        </w:rPr>
        <w:t>201</w:t>
      </w:r>
      <w:r>
        <w:rPr>
          <w:rFonts w:cs="Arial"/>
        </w:rPr>
        <w:t>9</w:t>
      </w:r>
      <w:r w:rsidR="005D18FD">
        <w:rPr>
          <w:rFonts w:cs="Arial"/>
        </w:rPr>
        <w:t xml:space="preserve"> r</w:t>
      </w:r>
      <w:r w:rsidR="005D18FD" w:rsidRPr="009F7ECD">
        <w:rPr>
          <w:rFonts w:cs="Arial"/>
        </w:rPr>
        <w:t>.</w:t>
      </w:r>
      <w:r w:rsidR="005D18FD">
        <w:rPr>
          <w:rFonts w:cs="Arial"/>
        </w:rPr>
        <w:t>).</w:t>
      </w:r>
      <w:r w:rsidR="005D18FD" w:rsidRPr="009F7ECD">
        <w:rPr>
          <w:rFonts w:cs="Arial"/>
        </w:rPr>
        <w:t xml:space="preserve"> Następną grupą pod względem liczebności były inne obiekty hotelowe</w:t>
      </w:r>
      <w:r w:rsidR="00983325">
        <w:rPr>
          <w:rFonts w:cs="Arial"/>
        </w:rPr>
        <w:t xml:space="preserve">, tj. </w:t>
      </w:r>
      <w:r w:rsidR="00983325">
        <w:rPr>
          <w:szCs w:val="19"/>
        </w:rPr>
        <w:t>o</w:t>
      </w:r>
      <w:r w:rsidR="00983325" w:rsidRPr="00983325">
        <w:rPr>
          <w:szCs w:val="19"/>
        </w:rPr>
        <w:t xml:space="preserve">biekty, </w:t>
      </w:r>
      <w:r w:rsidR="00983325" w:rsidRPr="00983325">
        <w:rPr>
          <w:szCs w:val="19"/>
        </w:rPr>
        <w:lastRenderedPageBreak/>
        <w:t>które nie spełniają wymagań kategoryzacyjnych dla hoteli, moteli i pensjonatów, ale świadczą usługi typowe dla hoteli (np. domy gościnne i zajazdy).</w:t>
      </w:r>
      <w:r w:rsidR="0084159A">
        <w:rPr>
          <w:szCs w:val="19"/>
        </w:rPr>
        <w:t xml:space="preserve"> </w:t>
      </w:r>
      <w:bookmarkStart w:id="0" w:name="_GoBack"/>
      <w:bookmarkEnd w:id="0"/>
      <w:r w:rsidRPr="00983325">
        <w:rPr>
          <w:rFonts w:cs="Arial"/>
          <w:szCs w:val="19"/>
        </w:rPr>
        <w:t xml:space="preserve">W dniu </w:t>
      </w:r>
      <w:r>
        <w:rPr>
          <w:rFonts w:cs="Arial"/>
        </w:rPr>
        <w:t>31 lipca 2020</w:t>
      </w:r>
      <w:r w:rsidR="005D18FD">
        <w:rPr>
          <w:rFonts w:cs="Arial"/>
        </w:rPr>
        <w:t xml:space="preserve"> r. tego rodzaju obiektów było 7</w:t>
      </w:r>
      <w:r>
        <w:rPr>
          <w:rFonts w:cs="Arial"/>
        </w:rPr>
        <w:t>3</w:t>
      </w:r>
      <w:r w:rsidR="005D18FD">
        <w:rPr>
          <w:rFonts w:cs="Arial"/>
        </w:rPr>
        <w:t xml:space="preserve"> (o </w:t>
      </w:r>
      <w:r w:rsidR="009B0F75">
        <w:rPr>
          <w:rFonts w:cs="Arial"/>
        </w:rPr>
        <w:t>3</w:t>
      </w:r>
      <w:r>
        <w:rPr>
          <w:rFonts w:cs="Arial"/>
        </w:rPr>
        <w:t xml:space="preserve"> mniej</w:t>
      </w:r>
      <w:r w:rsidR="005D18FD">
        <w:rPr>
          <w:rFonts w:cs="Arial"/>
        </w:rPr>
        <w:t xml:space="preserve"> niż przed rokiem). </w:t>
      </w:r>
      <w:r w:rsidR="005D18FD" w:rsidRPr="009F7ECD">
        <w:rPr>
          <w:rFonts w:cs="Arial"/>
        </w:rPr>
        <w:t xml:space="preserve">Wśród </w:t>
      </w:r>
      <w:r w:rsidR="005D18FD" w:rsidRPr="009F7ECD">
        <w:rPr>
          <w:rFonts w:cs="Arial"/>
          <w:bCs/>
        </w:rPr>
        <w:t>pozostałych obiektów</w:t>
      </w:r>
      <w:r w:rsidR="005D18FD" w:rsidRPr="009F7ECD">
        <w:rPr>
          <w:rFonts w:cs="Arial"/>
        </w:rPr>
        <w:t xml:space="preserve"> najliczniej</w:t>
      </w:r>
      <w:r w:rsidR="00983325">
        <w:rPr>
          <w:rFonts w:cs="Arial"/>
        </w:rPr>
        <w:t>sze</w:t>
      </w:r>
      <w:r w:rsidR="005D18FD" w:rsidRPr="009F7ECD">
        <w:rPr>
          <w:rFonts w:cs="Arial"/>
        </w:rPr>
        <w:t xml:space="preserve"> były </w:t>
      </w:r>
      <w:r w:rsidR="00A614CB">
        <w:rPr>
          <w:rFonts w:cs="Arial"/>
        </w:rPr>
        <w:t xml:space="preserve">pokoje gościnne </w:t>
      </w:r>
      <w:r w:rsidR="005D18FD">
        <w:rPr>
          <w:rFonts w:cs="Arial"/>
        </w:rPr>
        <w:t xml:space="preserve">– </w:t>
      </w:r>
      <w:r>
        <w:rPr>
          <w:rFonts w:cs="Arial"/>
        </w:rPr>
        <w:t>65</w:t>
      </w:r>
      <w:r w:rsidR="005D18FD">
        <w:rPr>
          <w:rFonts w:cs="Arial"/>
        </w:rPr>
        <w:t xml:space="preserve"> (</w:t>
      </w:r>
      <w:r w:rsidR="00983325">
        <w:rPr>
          <w:rFonts w:cs="Arial"/>
        </w:rPr>
        <w:t>o 7</w:t>
      </w:r>
      <w:r>
        <w:rPr>
          <w:rFonts w:cs="Arial"/>
        </w:rPr>
        <w:t xml:space="preserve"> mniej</w:t>
      </w:r>
      <w:r w:rsidR="00A614CB">
        <w:rPr>
          <w:rFonts w:cs="Arial"/>
        </w:rPr>
        <w:t xml:space="preserve"> niż w 201</w:t>
      </w:r>
      <w:r>
        <w:rPr>
          <w:rFonts w:cs="Arial"/>
        </w:rPr>
        <w:t>9</w:t>
      </w:r>
      <w:r w:rsidR="00A614CB">
        <w:rPr>
          <w:rFonts w:cs="Arial"/>
        </w:rPr>
        <w:t xml:space="preserve"> r.</w:t>
      </w:r>
      <w:r w:rsidR="005D18FD">
        <w:rPr>
          <w:rFonts w:cs="Arial"/>
        </w:rPr>
        <w:t xml:space="preserve">). </w:t>
      </w:r>
    </w:p>
    <w:p w14:paraId="438DDA68" w14:textId="77777777" w:rsidR="00094971" w:rsidRDefault="00094971" w:rsidP="00E34249">
      <w:pPr>
        <w:spacing w:after="0"/>
        <w:rPr>
          <w:rFonts w:cs="Arial"/>
        </w:rPr>
      </w:pPr>
    </w:p>
    <w:p w14:paraId="58F97342" w14:textId="779D7313" w:rsidR="00E34249" w:rsidRDefault="00C35BB9" w:rsidP="00E34249">
      <w:pPr>
        <w:spacing w:after="0"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Mapa 1. </w:t>
      </w:r>
      <w:r w:rsidR="00E34249">
        <w:rPr>
          <w:rFonts w:eastAsia="Times New Roman" w:cs="Arial"/>
          <w:b/>
          <w:bCs/>
          <w:sz w:val="18"/>
          <w:szCs w:val="18"/>
          <w:lang w:eastAsia="pl-PL"/>
        </w:rPr>
        <w:t>Miejsca noclegowe w t</w:t>
      </w:r>
      <w:r w:rsidR="0077084B">
        <w:rPr>
          <w:rFonts w:eastAsia="Times New Roman" w:cs="Arial"/>
          <w:b/>
          <w:bCs/>
          <w:sz w:val="18"/>
          <w:szCs w:val="18"/>
          <w:lang w:eastAsia="pl-PL"/>
        </w:rPr>
        <w:t>urystyczn</w:t>
      </w:r>
      <w:r w:rsidR="00E34249">
        <w:rPr>
          <w:rFonts w:eastAsia="Times New Roman" w:cs="Arial"/>
          <w:b/>
          <w:bCs/>
          <w:sz w:val="18"/>
          <w:szCs w:val="18"/>
          <w:lang w:eastAsia="pl-PL"/>
        </w:rPr>
        <w:t>ych obiektach</w:t>
      </w:r>
      <w:r w:rsidR="0077084B"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  <w:r>
        <w:rPr>
          <w:rFonts w:eastAsia="Times New Roman" w:cs="Arial"/>
          <w:b/>
          <w:bCs/>
          <w:sz w:val="18"/>
          <w:szCs w:val="18"/>
          <w:lang w:eastAsia="pl-PL"/>
        </w:rPr>
        <w:t>noclegow</w:t>
      </w:r>
      <w:r w:rsidR="00E34249">
        <w:rPr>
          <w:rFonts w:eastAsia="Times New Roman" w:cs="Arial"/>
          <w:b/>
          <w:bCs/>
          <w:sz w:val="18"/>
          <w:szCs w:val="18"/>
          <w:lang w:eastAsia="pl-PL"/>
        </w:rPr>
        <w:t>ych</w:t>
      </w:r>
      <w:r w:rsidR="00717A24">
        <w:rPr>
          <w:rFonts w:eastAsia="Times New Roman" w:cs="Arial"/>
          <w:b/>
          <w:bCs/>
          <w:sz w:val="18"/>
          <w:szCs w:val="18"/>
          <w:lang w:eastAsia="pl-PL"/>
        </w:rPr>
        <w:t xml:space="preserve"> według </w:t>
      </w:r>
      <w:r w:rsidR="000F7D34">
        <w:rPr>
          <w:rFonts w:eastAsia="Times New Roman" w:cs="Arial"/>
          <w:b/>
          <w:bCs/>
          <w:sz w:val="18"/>
          <w:szCs w:val="18"/>
          <w:lang w:eastAsia="pl-PL"/>
        </w:rPr>
        <w:t>powiatów</w:t>
      </w:r>
      <w:r w:rsidR="00F23593">
        <w:rPr>
          <w:rFonts w:eastAsia="Times New Roman" w:cs="Arial"/>
          <w:b/>
          <w:bCs/>
          <w:sz w:val="18"/>
          <w:szCs w:val="18"/>
          <w:lang w:eastAsia="pl-PL"/>
        </w:rPr>
        <w:t xml:space="preserve"> w 2020 r.</w:t>
      </w:r>
    </w:p>
    <w:p w14:paraId="74C7A0FC" w14:textId="3BC64937" w:rsidR="00C35BB9" w:rsidRDefault="00F27CA6" w:rsidP="00991750">
      <w:pPr>
        <w:spacing w:before="0" w:after="0"/>
        <w:ind w:left="1389" w:hanging="709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61664" behindDoc="0" locked="0" layoutInCell="1" allowOverlap="1" wp14:anchorId="6FAAFFBF" wp14:editId="0AFCAF5D">
            <wp:simplePos x="0" y="0"/>
            <wp:positionH relativeFrom="column">
              <wp:posOffset>436880</wp:posOffset>
            </wp:positionH>
            <wp:positionV relativeFrom="paragraph">
              <wp:posOffset>271669</wp:posOffset>
            </wp:positionV>
            <wp:extent cx="4294800" cy="4471200"/>
            <wp:effectExtent l="0" t="0" r="0" b="5715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a woj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44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BB9" w:rsidRPr="001F3973">
        <w:rPr>
          <w:rFonts w:eastAsia="Times New Roman" w:cs="Arial"/>
          <w:b/>
          <w:sz w:val="18"/>
          <w:szCs w:val="18"/>
          <w:lang w:eastAsia="pl-PL"/>
        </w:rPr>
        <w:t xml:space="preserve">Stan w dniu 31 </w:t>
      </w:r>
      <w:r w:rsidR="0077084B">
        <w:rPr>
          <w:rFonts w:eastAsia="Times New Roman" w:cs="Arial"/>
          <w:b/>
          <w:sz w:val="18"/>
          <w:szCs w:val="18"/>
          <w:lang w:eastAsia="pl-PL"/>
        </w:rPr>
        <w:t>lipca</w:t>
      </w:r>
      <w:r w:rsidR="00F23593">
        <w:rPr>
          <w:rFonts w:eastAsia="Times New Roman" w:cs="Arial"/>
          <w:b/>
          <w:sz w:val="18"/>
          <w:szCs w:val="18"/>
          <w:lang w:eastAsia="pl-PL"/>
        </w:rPr>
        <w:t xml:space="preserve"> </w:t>
      </w:r>
    </w:p>
    <w:p w14:paraId="15AEF933" w14:textId="672925D8" w:rsidR="009648CD" w:rsidRDefault="009648CD" w:rsidP="00991750">
      <w:pPr>
        <w:spacing w:before="0" w:after="0"/>
        <w:ind w:left="1389" w:hanging="709"/>
        <w:rPr>
          <w:rFonts w:eastAsia="Times New Roman" w:cs="Arial"/>
          <w:b/>
          <w:sz w:val="18"/>
          <w:szCs w:val="18"/>
          <w:lang w:eastAsia="pl-PL"/>
        </w:rPr>
      </w:pPr>
    </w:p>
    <w:p w14:paraId="1AE04327" w14:textId="77777777" w:rsidR="00E94716" w:rsidRDefault="00E94716" w:rsidP="00D776C1">
      <w:pPr>
        <w:spacing w:after="240"/>
        <w:rPr>
          <w:rFonts w:cs="Arial"/>
          <w:bCs/>
        </w:rPr>
      </w:pPr>
    </w:p>
    <w:p w14:paraId="287CE3C5" w14:textId="77777777" w:rsidR="00E94716" w:rsidRDefault="00E94716" w:rsidP="00D776C1">
      <w:pPr>
        <w:spacing w:after="240"/>
        <w:rPr>
          <w:rFonts w:cs="Arial"/>
          <w:bCs/>
        </w:rPr>
      </w:pPr>
    </w:p>
    <w:p w14:paraId="5A3AC3AC" w14:textId="77777777" w:rsidR="00E94716" w:rsidRDefault="00E94716" w:rsidP="00D776C1">
      <w:pPr>
        <w:spacing w:after="240"/>
        <w:rPr>
          <w:rFonts w:cs="Arial"/>
          <w:bCs/>
        </w:rPr>
      </w:pPr>
    </w:p>
    <w:p w14:paraId="1B7185CA" w14:textId="77777777" w:rsidR="00E94716" w:rsidRDefault="00E94716" w:rsidP="00D776C1">
      <w:pPr>
        <w:spacing w:after="240"/>
        <w:rPr>
          <w:rFonts w:cs="Arial"/>
          <w:bCs/>
        </w:rPr>
      </w:pPr>
    </w:p>
    <w:p w14:paraId="6D2643DD" w14:textId="77777777" w:rsidR="00E94716" w:rsidRDefault="00E94716" w:rsidP="00D776C1">
      <w:pPr>
        <w:spacing w:after="240"/>
        <w:rPr>
          <w:rFonts w:cs="Arial"/>
          <w:bCs/>
        </w:rPr>
      </w:pPr>
    </w:p>
    <w:p w14:paraId="700658F0" w14:textId="77777777" w:rsidR="00E94716" w:rsidRDefault="00E94716" w:rsidP="00D776C1">
      <w:pPr>
        <w:spacing w:after="240"/>
        <w:rPr>
          <w:rFonts w:cs="Arial"/>
          <w:bCs/>
        </w:rPr>
      </w:pPr>
    </w:p>
    <w:p w14:paraId="3E8EDF81" w14:textId="77777777" w:rsidR="00E94716" w:rsidRDefault="00E94716" w:rsidP="00D776C1">
      <w:pPr>
        <w:spacing w:after="240"/>
        <w:rPr>
          <w:rFonts w:cs="Arial"/>
          <w:bCs/>
        </w:rPr>
      </w:pPr>
    </w:p>
    <w:p w14:paraId="0A213C7F" w14:textId="77777777" w:rsidR="00E94716" w:rsidRDefault="00E94716" w:rsidP="00D776C1">
      <w:pPr>
        <w:spacing w:after="240"/>
        <w:rPr>
          <w:rFonts w:cs="Arial"/>
          <w:bCs/>
        </w:rPr>
      </w:pPr>
    </w:p>
    <w:p w14:paraId="381A8571" w14:textId="77777777" w:rsidR="00E94716" w:rsidRDefault="00E94716" w:rsidP="00D776C1">
      <w:pPr>
        <w:spacing w:after="240"/>
        <w:rPr>
          <w:rFonts w:cs="Arial"/>
          <w:bCs/>
        </w:rPr>
      </w:pPr>
    </w:p>
    <w:p w14:paraId="6C7E0774" w14:textId="77777777" w:rsidR="00E94716" w:rsidRDefault="00E94716" w:rsidP="00D776C1">
      <w:pPr>
        <w:spacing w:after="240"/>
        <w:rPr>
          <w:rFonts w:cs="Arial"/>
          <w:bCs/>
        </w:rPr>
      </w:pPr>
    </w:p>
    <w:p w14:paraId="39F0F151" w14:textId="77777777" w:rsidR="00E94716" w:rsidRDefault="00E94716" w:rsidP="00D776C1">
      <w:pPr>
        <w:spacing w:after="240"/>
        <w:rPr>
          <w:rFonts w:cs="Arial"/>
          <w:bCs/>
        </w:rPr>
      </w:pPr>
    </w:p>
    <w:p w14:paraId="6B6673C9" w14:textId="77777777" w:rsidR="00E94716" w:rsidRDefault="00E94716" w:rsidP="00D776C1">
      <w:pPr>
        <w:spacing w:after="240"/>
        <w:rPr>
          <w:rFonts w:cs="Arial"/>
          <w:bCs/>
        </w:rPr>
      </w:pPr>
    </w:p>
    <w:p w14:paraId="5474CB2C" w14:textId="77777777" w:rsidR="00E94716" w:rsidRDefault="00E94716" w:rsidP="00D776C1">
      <w:pPr>
        <w:spacing w:after="240"/>
        <w:rPr>
          <w:rFonts w:cs="Arial"/>
          <w:bCs/>
        </w:rPr>
      </w:pPr>
    </w:p>
    <w:p w14:paraId="1FA33938" w14:textId="77777777" w:rsidR="00E94716" w:rsidRDefault="00E94716" w:rsidP="00D776C1">
      <w:pPr>
        <w:spacing w:after="240"/>
        <w:rPr>
          <w:rFonts w:cs="Arial"/>
          <w:bCs/>
        </w:rPr>
      </w:pPr>
    </w:p>
    <w:p w14:paraId="05CE1E6F" w14:textId="4FBAC7B9" w:rsidR="00E94716" w:rsidRDefault="007860CD" w:rsidP="00D776C1">
      <w:pPr>
        <w:spacing w:after="240"/>
        <w:rPr>
          <w:rFonts w:cs="Arial"/>
          <w:bCs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0794D0AA" wp14:editId="2F4F2DC4">
                <wp:simplePos x="0" y="0"/>
                <wp:positionH relativeFrom="column">
                  <wp:posOffset>5209093</wp:posOffset>
                </wp:positionH>
                <wp:positionV relativeFrom="paragraph">
                  <wp:posOffset>269723</wp:posOffset>
                </wp:positionV>
                <wp:extent cx="1725295" cy="990600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47749" w14:textId="4018EB55" w:rsidR="003F13FA" w:rsidRPr="009346E5" w:rsidRDefault="003F13FA" w:rsidP="005D18FD">
                            <w:pPr>
                              <w:pStyle w:val="tekstzboku"/>
                              <w:spacing w:before="0"/>
                            </w:pPr>
                            <w:r>
                              <w:t>W turystycznych obiektach noclegowych w województwie mazowieckim</w:t>
                            </w:r>
                            <w:r w:rsidRPr="009346E5">
                              <w:t xml:space="preserve"> </w:t>
                            </w:r>
                            <w:r>
                              <w:t>przygoto</w:t>
                            </w:r>
                            <w:r w:rsidR="003A3B12">
                              <w:t>wano do dyspozycji turystów 60,1</w:t>
                            </w:r>
                            <w:r>
                              <w:t xml:space="preserve"> 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4D0A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0.15pt;margin-top:21.25pt;width:135.85pt;height:78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" filled="f" stroked="f">
                <v:textbox>
                  <w:txbxContent>
                    <w:p w14:paraId="7D647749" w14:textId="4018EB55" w:rsidR="003F13FA" w:rsidRPr="009346E5" w:rsidRDefault="003F13FA" w:rsidP="005D18FD">
                      <w:pPr>
                        <w:pStyle w:val="tekstzboku"/>
                        <w:spacing w:before="0"/>
                      </w:pPr>
                      <w:r>
                        <w:t>W turystycznych obiektach noclegowych w województwie mazowieckim</w:t>
                      </w:r>
                      <w:r w:rsidRPr="009346E5">
                        <w:t xml:space="preserve"> </w:t>
                      </w:r>
                      <w:r>
                        <w:t>przygoto</w:t>
                      </w:r>
                      <w:r w:rsidR="003A3B12">
                        <w:t>wano do dyspozycji turystów 60,1</w:t>
                      </w:r>
                      <w:r>
                        <w:t xml:space="preserve"> tys.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B9D6FDD" w14:textId="39DE6ADC" w:rsidR="00D776C1" w:rsidRDefault="00E94716" w:rsidP="00D776C1">
      <w:pPr>
        <w:spacing w:after="240"/>
        <w:rPr>
          <w:rFonts w:cs="Arial"/>
          <w:bCs/>
        </w:rPr>
      </w:pPr>
      <w:r>
        <w:rPr>
          <w:rFonts w:cs="Arial"/>
          <w:bCs/>
        </w:rPr>
        <w:t xml:space="preserve">W </w:t>
      </w:r>
      <w:r w:rsidR="008255FA">
        <w:rPr>
          <w:rFonts w:cs="Arial"/>
          <w:bCs/>
        </w:rPr>
        <w:t>końcu lipca 2020</w:t>
      </w:r>
      <w:r w:rsidR="00BE60C1" w:rsidRPr="009F7ECD">
        <w:rPr>
          <w:rFonts w:cs="Arial"/>
          <w:bCs/>
        </w:rPr>
        <w:t xml:space="preserve"> r. w turystycznych obiektach noclegowych na p</w:t>
      </w:r>
      <w:r w:rsidR="00092B3E">
        <w:rPr>
          <w:rFonts w:cs="Arial"/>
          <w:bCs/>
        </w:rPr>
        <w:t>rzyjęcie turystów przy</w:t>
      </w:r>
      <w:r w:rsidR="008255FA">
        <w:rPr>
          <w:rFonts w:cs="Arial"/>
          <w:bCs/>
        </w:rPr>
        <w:t>gotowanych</w:t>
      </w:r>
      <w:r w:rsidR="00BE60C1">
        <w:rPr>
          <w:rFonts w:cs="Arial"/>
          <w:bCs/>
        </w:rPr>
        <w:t xml:space="preserve"> był</w:t>
      </w:r>
      <w:r w:rsidR="008255FA">
        <w:rPr>
          <w:rFonts w:cs="Arial"/>
          <w:bCs/>
        </w:rPr>
        <w:t>o</w:t>
      </w:r>
      <w:r w:rsidR="00092B3E">
        <w:rPr>
          <w:rFonts w:cs="Arial"/>
          <w:bCs/>
        </w:rPr>
        <w:t xml:space="preserve"> </w:t>
      </w:r>
      <w:r w:rsidR="008255FA">
        <w:rPr>
          <w:rFonts w:cs="Arial"/>
          <w:bCs/>
        </w:rPr>
        <w:t>60075</w:t>
      </w:r>
      <w:r w:rsidR="00092B3E">
        <w:rPr>
          <w:rFonts w:cs="Arial"/>
          <w:bCs/>
        </w:rPr>
        <w:t xml:space="preserve"> miejsc</w:t>
      </w:r>
      <w:r w:rsidR="008255FA">
        <w:rPr>
          <w:rFonts w:cs="Arial"/>
          <w:bCs/>
        </w:rPr>
        <w:t xml:space="preserve"> </w:t>
      </w:r>
      <w:r w:rsidR="00BE60C1" w:rsidRPr="009F7ECD">
        <w:rPr>
          <w:rFonts w:cs="Arial"/>
          <w:bCs/>
        </w:rPr>
        <w:t>noclegow</w:t>
      </w:r>
      <w:r w:rsidR="008255FA">
        <w:rPr>
          <w:rFonts w:cs="Arial"/>
          <w:bCs/>
        </w:rPr>
        <w:t>ych</w:t>
      </w:r>
      <w:r w:rsidR="00092B3E">
        <w:rPr>
          <w:rFonts w:cs="Arial"/>
          <w:bCs/>
        </w:rPr>
        <w:t xml:space="preserve"> (</w:t>
      </w:r>
      <w:r w:rsidR="00BE60C1" w:rsidRPr="009F7ECD">
        <w:rPr>
          <w:rFonts w:cs="Arial"/>
          <w:bCs/>
        </w:rPr>
        <w:t xml:space="preserve">o </w:t>
      </w:r>
      <w:r w:rsidR="008255FA">
        <w:rPr>
          <w:rFonts w:cs="Arial"/>
          <w:bCs/>
        </w:rPr>
        <w:t>6,7</w:t>
      </w:r>
      <w:r w:rsidR="00B734C8">
        <w:rPr>
          <w:rFonts w:cs="Arial"/>
          <w:bCs/>
        </w:rPr>
        <w:t>% mniej</w:t>
      </w:r>
      <w:r w:rsidR="00BE60C1" w:rsidRPr="009F7ECD">
        <w:rPr>
          <w:rFonts w:cs="Arial"/>
          <w:bCs/>
        </w:rPr>
        <w:t xml:space="preserve"> niż w a</w:t>
      </w:r>
      <w:r w:rsidR="00BE60C1">
        <w:rPr>
          <w:rFonts w:cs="Arial"/>
          <w:bCs/>
        </w:rPr>
        <w:t>nalogicznym okresie 201</w:t>
      </w:r>
      <w:r w:rsidR="008255FA">
        <w:rPr>
          <w:rFonts w:cs="Arial"/>
          <w:bCs/>
        </w:rPr>
        <w:t>9</w:t>
      </w:r>
      <w:r w:rsidR="00BE60C1">
        <w:rPr>
          <w:rFonts w:cs="Arial"/>
          <w:bCs/>
        </w:rPr>
        <w:t xml:space="preserve"> r.</w:t>
      </w:r>
      <w:r w:rsidR="00092B3E">
        <w:rPr>
          <w:rFonts w:cs="Arial"/>
          <w:bCs/>
        </w:rPr>
        <w:t>).</w:t>
      </w:r>
      <w:r w:rsidR="00B0454D">
        <w:rPr>
          <w:rFonts w:cs="Arial"/>
          <w:bCs/>
        </w:rPr>
        <w:br/>
      </w:r>
      <w:r w:rsidR="00A02061" w:rsidRPr="009F7ECD">
        <w:rPr>
          <w:rFonts w:cs="Arial"/>
        </w:rPr>
        <w:t xml:space="preserve">W ogólnej liczbie miejsc </w:t>
      </w:r>
      <w:r w:rsidR="00A02061">
        <w:rPr>
          <w:rFonts w:cs="Arial"/>
        </w:rPr>
        <w:t>–</w:t>
      </w:r>
      <w:r w:rsidR="00A02061" w:rsidRPr="009F7ECD">
        <w:rPr>
          <w:rFonts w:cs="Arial"/>
        </w:rPr>
        <w:t xml:space="preserve"> 9</w:t>
      </w:r>
      <w:r w:rsidR="003A3B12">
        <w:rPr>
          <w:rFonts w:cs="Arial"/>
        </w:rPr>
        <w:t>4,5</w:t>
      </w:r>
      <w:r w:rsidR="00A02061" w:rsidRPr="009F7ECD">
        <w:rPr>
          <w:rFonts w:cs="Arial"/>
        </w:rPr>
        <w:t xml:space="preserve">% stanowiły miejsca całoroczne </w:t>
      </w:r>
      <w:r w:rsidR="00A02061">
        <w:rPr>
          <w:rFonts w:cs="Arial"/>
        </w:rPr>
        <w:t xml:space="preserve">(o </w:t>
      </w:r>
      <w:r w:rsidR="003A3B12">
        <w:rPr>
          <w:rFonts w:cs="Arial"/>
        </w:rPr>
        <w:t>0,4</w:t>
      </w:r>
      <w:r w:rsidR="00A02061">
        <w:rPr>
          <w:rFonts w:cs="Arial"/>
        </w:rPr>
        <w:t xml:space="preserve"> p. proc. więcej niż przed rokiem).</w:t>
      </w:r>
      <w:r w:rsidR="00E25BEA">
        <w:rPr>
          <w:rFonts w:cs="Arial"/>
        </w:rPr>
        <w:t xml:space="preserve"> </w:t>
      </w:r>
      <w:r w:rsidR="00B0454D">
        <w:rPr>
          <w:rFonts w:cs="Arial"/>
        </w:rPr>
        <w:t>Większość (</w:t>
      </w:r>
      <w:r w:rsidR="00E25BEA">
        <w:rPr>
          <w:rFonts w:cs="Arial"/>
        </w:rPr>
        <w:t>3/4</w:t>
      </w:r>
      <w:r w:rsidR="00B0454D">
        <w:rPr>
          <w:rFonts w:cs="Arial"/>
        </w:rPr>
        <w:t>)</w:t>
      </w:r>
      <w:r w:rsidR="003D00D3">
        <w:rPr>
          <w:rFonts w:cs="Arial"/>
          <w:bCs/>
        </w:rPr>
        <w:t xml:space="preserve"> miejsc</w:t>
      </w:r>
      <w:r w:rsidR="002757DC">
        <w:rPr>
          <w:rFonts w:cs="Arial"/>
          <w:bCs/>
        </w:rPr>
        <w:t xml:space="preserve"> noclegowych oferowały obiekty zlokalizowane na terenie </w:t>
      </w:r>
      <w:r w:rsidR="00C42C5B">
        <w:rPr>
          <w:rFonts w:cs="Arial"/>
          <w:bCs/>
        </w:rPr>
        <w:t>r</w:t>
      </w:r>
      <w:r w:rsidR="002757DC">
        <w:rPr>
          <w:rFonts w:cs="Arial"/>
          <w:bCs/>
        </w:rPr>
        <w:t xml:space="preserve">egionu </w:t>
      </w:r>
      <w:r w:rsidR="003D1590">
        <w:rPr>
          <w:rFonts w:cs="Arial"/>
          <w:bCs/>
        </w:rPr>
        <w:t>w</w:t>
      </w:r>
      <w:r w:rsidR="002757DC">
        <w:rPr>
          <w:rFonts w:cs="Arial"/>
          <w:bCs/>
        </w:rPr>
        <w:t>arszawskiego stołecznego</w:t>
      </w:r>
      <w:r w:rsidR="00BF3770">
        <w:rPr>
          <w:rFonts w:cs="Arial"/>
          <w:bCs/>
        </w:rPr>
        <w:t>.</w:t>
      </w:r>
      <w:r w:rsidR="002757DC">
        <w:rPr>
          <w:rFonts w:cs="Arial"/>
          <w:bCs/>
        </w:rPr>
        <w:t xml:space="preserve"> </w:t>
      </w:r>
    </w:p>
    <w:p w14:paraId="1A34A7AB" w14:textId="51D92A14" w:rsidR="0078499F" w:rsidRPr="00D776C1" w:rsidRDefault="009F7ECD" w:rsidP="00D776C1">
      <w:pPr>
        <w:spacing w:after="240"/>
        <w:rPr>
          <w:rFonts w:cs="Arial"/>
          <w:bCs/>
        </w:rPr>
      </w:pPr>
      <w:r w:rsidRPr="009F7ECD">
        <w:rPr>
          <w:rFonts w:cs="Arial"/>
        </w:rPr>
        <w:t>Z opracowanych danych wynika, że jeden ob</w:t>
      </w:r>
      <w:r w:rsidR="008665B4">
        <w:rPr>
          <w:rFonts w:cs="Arial"/>
        </w:rPr>
        <w:t xml:space="preserve">iekt w województwie dysponował </w:t>
      </w:r>
      <w:r w:rsidR="00BE709D">
        <w:rPr>
          <w:rFonts w:cs="Arial"/>
        </w:rPr>
        <w:t xml:space="preserve">średnio </w:t>
      </w:r>
      <w:r w:rsidRPr="009F7ECD">
        <w:rPr>
          <w:rFonts w:cs="Arial"/>
        </w:rPr>
        <w:t>10</w:t>
      </w:r>
      <w:r w:rsidR="003A3B12">
        <w:rPr>
          <w:rFonts w:cs="Arial"/>
        </w:rPr>
        <w:t>7</w:t>
      </w:r>
      <w:r w:rsidRPr="009F7ECD">
        <w:rPr>
          <w:rFonts w:cs="Arial"/>
        </w:rPr>
        <w:t xml:space="preserve"> miejscami noclegowymi.</w:t>
      </w:r>
      <w:r w:rsidR="002757DC">
        <w:rPr>
          <w:rFonts w:cs="Arial"/>
        </w:rPr>
        <w:t xml:space="preserve"> </w:t>
      </w:r>
      <w:r w:rsidR="0078499F">
        <w:rPr>
          <w:rFonts w:cs="Arial"/>
        </w:rPr>
        <w:t xml:space="preserve">W regionie warszawskim stołecznym </w:t>
      </w:r>
      <w:r w:rsidR="001129FA">
        <w:rPr>
          <w:rFonts w:cs="Arial"/>
        </w:rPr>
        <w:t xml:space="preserve">obiekty </w:t>
      </w:r>
      <w:r w:rsidR="00E25BEA">
        <w:rPr>
          <w:rFonts w:cs="Arial"/>
        </w:rPr>
        <w:t>był</w:t>
      </w:r>
      <w:r w:rsidR="001129FA">
        <w:rPr>
          <w:rFonts w:cs="Arial"/>
        </w:rPr>
        <w:t>y ponad dwukrotnie większe niż w regionie mazowieckim regionalnym (odpowiednio</w:t>
      </w:r>
      <w:r w:rsidR="003A3B12">
        <w:rPr>
          <w:rFonts w:cs="Arial"/>
        </w:rPr>
        <w:t xml:space="preserve"> 136 miejsc i 65 miejsc noclegowych</w:t>
      </w:r>
      <w:r w:rsidR="001129FA">
        <w:rPr>
          <w:rFonts w:cs="Arial"/>
        </w:rPr>
        <w:t>).</w:t>
      </w:r>
      <w:r w:rsidR="0078499F" w:rsidRPr="00C06C5E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14:paraId="7110FAFF" w14:textId="6E1C2AA9" w:rsidR="00E7053B" w:rsidRDefault="00E7053B" w:rsidP="00A02061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</w:rPr>
        <w:t>Najwięcej miejsc noclegowych oferowały hotele (</w:t>
      </w:r>
      <w:r w:rsidR="00545988">
        <w:rPr>
          <w:rFonts w:cs="Arial"/>
        </w:rPr>
        <w:t>39986</w:t>
      </w:r>
      <w:r w:rsidRPr="009F7ECD">
        <w:rPr>
          <w:rFonts w:cs="Arial"/>
        </w:rPr>
        <w:t xml:space="preserve">), tj. </w:t>
      </w:r>
      <w:r>
        <w:rPr>
          <w:rFonts w:cs="Arial"/>
        </w:rPr>
        <w:t>6</w:t>
      </w:r>
      <w:r w:rsidR="00545988">
        <w:rPr>
          <w:rFonts w:cs="Arial"/>
        </w:rPr>
        <w:t>6,6</w:t>
      </w:r>
      <w:r w:rsidRPr="009F7ECD">
        <w:rPr>
          <w:rFonts w:cs="Arial"/>
        </w:rPr>
        <w:t xml:space="preserve">% wszystkich miejsc noclegowych w województwie. W porównaniu </w:t>
      </w:r>
      <w:r w:rsidR="00E25BEA">
        <w:rPr>
          <w:rFonts w:cs="Arial"/>
        </w:rPr>
        <w:t>z analogicznym okresem</w:t>
      </w:r>
      <w:r w:rsidRPr="009F7ECD">
        <w:rPr>
          <w:rFonts w:cs="Arial"/>
        </w:rPr>
        <w:t xml:space="preserve"> </w:t>
      </w:r>
      <w:r w:rsidR="00983325">
        <w:rPr>
          <w:rFonts w:cs="Arial"/>
        </w:rPr>
        <w:t>ub. roku</w:t>
      </w:r>
      <w:r w:rsidRPr="009F7ECD">
        <w:rPr>
          <w:rFonts w:cs="Arial"/>
        </w:rPr>
        <w:t xml:space="preserve"> liczba miejs</w:t>
      </w:r>
      <w:r w:rsidR="00545988">
        <w:rPr>
          <w:rFonts w:cs="Arial"/>
        </w:rPr>
        <w:t>c noclegowych w hotelach spadła</w:t>
      </w:r>
      <w:r w:rsidRPr="009F7ECD">
        <w:rPr>
          <w:rFonts w:cs="Arial"/>
        </w:rPr>
        <w:t xml:space="preserve"> o </w:t>
      </w:r>
      <w:r w:rsidR="004905C3">
        <w:rPr>
          <w:rFonts w:cs="Arial"/>
        </w:rPr>
        <w:t>7,1</w:t>
      </w:r>
      <w:r w:rsidRPr="009F7ECD">
        <w:rPr>
          <w:rFonts w:cs="Arial"/>
        </w:rPr>
        <w:t>%. W 2</w:t>
      </w:r>
      <w:r w:rsidR="004905C3">
        <w:rPr>
          <w:rFonts w:cs="Arial"/>
        </w:rPr>
        <w:t>020 r. na 1 hotel przypadały</w:t>
      </w:r>
      <w:r w:rsidRPr="009F7ECD">
        <w:rPr>
          <w:rFonts w:cs="Arial"/>
        </w:rPr>
        <w:t xml:space="preserve"> średnio 1</w:t>
      </w:r>
      <w:r w:rsidR="004905C3">
        <w:rPr>
          <w:rFonts w:cs="Arial"/>
        </w:rPr>
        <w:t>63</w:t>
      </w:r>
      <w:r>
        <w:rPr>
          <w:rFonts w:cs="Arial"/>
        </w:rPr>
        <w:t xml:space="preserve"> </w:t>
      </w:r>
      <w:r w:rsidRPr="009F7ECD">
        <w:rPr>
          <w:rFonts w:cs="Arial"/>
        </w:rPr>
        <w:t>miejsc</w:t>
      </w:r>
      <w:r w:rsidR="004905C3">
        <w:rPr>
          <w:rFonts w:cs="Arial"/>
        </w:rPr>
        <w:t>a noclegowe</w:t>
      </w:r>
      <w:r>
        <w:rPr>
          <w:rFonts w:cs="Arial"/>
        </w:rPr>
        <w:t xml:space="preserve"> (o </w:t>
      </w:r>
      <w:r w:rsidR="004905C3">
        <w:rPr>
          <w:rFonts w:cs="Arial"/>
        </w:rPr>
        <w:t>4</w:t>
      </w:r>
      <w:r>
        <w:rPr>
          <w:rFonts w:cs="Arial"/>
        </w:rPr>
        <w:t xml:space="preserve"> więcej niż przed rokiem).</w:t>
      </w:r>
    </w:p>
    <w:p w14:paraId="6C168D66" w14:textId="4F724949" w:rsidR="00BF3770" w:rsidRPr="00E94716" w:rsidRDefault="00B81D4B" w:rsidP="00E94716">
      <w:pPr>
        <w:autoSpaceDE w:val="0"/>
        <w:autoSpaceDN w:val="0"/>
        <w:adjustRightInd w:val="0"/>
        <w:rPr>
          <w:rFonts w:cs="Arial"/>
        </w:rPr>
      </w:pPr>
      <w:r w:rsidRPr="00B754B0">
        <w:rPr>
          <w:rFonts w:cs="Arial"/>
          <w:bCs/>
        </w:rPr>
        <w:t>Rozmieszczenie zasobów turystycznej bazy noclegowej w województwie mazowieckim jest nierównomierne.</w:t>
      </w:r>
      <w:r w:rsidRPr="00B754B0">
        <w:rPr>
          <w:rFonts w:cs="Arial"/>
        </w:rPr>
        <w:t xml:space="preserve"> W </w:t>
      </w:r>
      <w:r w:rsidR="002341EC">
        <w:rPr>
          <w:rFonts w:cs="Arial"/>
        </w:rPr>
        <w:t>końcu lipca</w:t>
      </w:r>
      <w:r w:rsidR="004905C3">
        <w:rPr>
          <w:rFonts w:cs="Arial"/>
        </w:rPr>
        <w:t xml:space="preserve"> 2020</w:t>
      </w:r>
      <w:r w:rsidRPr="00B754B0">
        <w:rPr>
          <w:rFonts w:cs="Arial"/>
        </w:rPr>
        <w:t xml:space="preserve"> r. najwięcej obiektów noclegowych turystyki było zlokalizowanych na terenie m.st. Warszawy</w:t>
      </w:r>
      <w:r w:rsidR="001417E7">
        <w:rPr>
          <w:rFonts w:cs="Arial"/>
        </w:rPr>
        <w:t>. Działalność prowadziło</w:t>
      </w:r>
      <w:r w:rsidR="00870A46">
        <w:rPr>
          <w:rFonts w:cs="Arial"/>
        </w:rPr>
        <w:t xml:space="preserve"> tutaj </w:t>
      </w:r>
      <w:r w:rsidRPr="00B754B0">
        <w:rPr>
          <w:rFonts w:cs="Arial"/>
        </w:rPr>
        <w:t>1</w:t>
      </w:r>
      <w:r w:rsidR="004905C3">
        <w:rPr>
          <w:rFonts w:cs="Arial"/>
        </w:rPr>
        <w:t>61</w:t>
      </w:r>
      <w:r w:rsidRPr="00B754B0">
        <w:rPr>
          <w:rFonts w:cs="Arial"/>
        </w:rPr>
        <w:t xml:space="preserve"> </w:t>
      </w:r>
      <w:r w:rsidR="001417E7">
        <w:rPr>
          <w:rFonts w:cs="Arial"/>
        </w:rPr>
        <w:t>turystycznych</w:t>
      </w:r>
      <w:r w:rsidR="006752A3">
        <w:rPr>
          <w:rFonts w:cs="Arial"/>
        </w:rPr>
        <w:t xml:space="preserve"> </w:t>
      </w:r>
      <w:r w:rsidR="001417E7">
        <w:rPr>
          <w:rFonts w:cs="Arial"/>
        </w:rPr>
        <w:t>obiektów</w:t>
      </w:r>
      <w:r w:rsidRPr="00B754B0">
        <w:rPr>
          <w:rFonts w:cs="Arial"/>
        </w:rPr>
        <w:t xml:space="preserve">, </w:t>
      </w:r>
      <w:r w:rsidR="004905C3">
        <w:rPr>
          <w:rFonts w:cs="Arial"/>
        </w:rPr>
        <w:t>które oferowały 31769</w:t>
      </w:r>
      <w:r w:rsidR="006752A3">
        <w:rPr>
          <w:rFonts w:cs="Arial"/>
        </w:rPr>
        <w:t xml:space="preserve"> miejsc</w:t>
      </w:r>
      <w:r w:rsidR="0072058A">
        <w:rPr>
          <w:rFonts w:cs="Arial"/>
        </w:rPr>
        <w:t xml:space="preserve"> noclegowych</w:t>
      </w:r>
      <w:r w:rsidR="006752A3">
        <w:rPr>
          <w:rFonts w:cs="Arial"/>
        </w:rPr>
        <w:t xml:space="preserve"> </w:t>
      </w:r>
      <w:r w:rsidR="006752A3" w:rsidRPr="00B754B0">
        <w:rPr>
          <w:rFonts w:cs="Arial"/>
        </w:rPr>
        <w:t>(5</w:t>
      </w:r>
      <w:r w:rsidR="004905C3">
        <w:rPr>
          <w:rFonts w:cs="Arial"/>
        </w:rPr>
        <w:t>2,9</w:t>
      </w:r>
      <w:r w:rsidR="006752A3" w:rsidRPr="00B754B0">
        <w:rPr>
          <w:rFonts w:cs="Arial"/>
        </w:rPr>
        <w:t xml:space="preserve">% </w:t>
      </w:r>
      <w:r w:rsidR="006752A3">
        <w:rPr>
          <w:rFonts w:cs="Arial"/>
        </w:rPr>
        <w:t>w</w:t>
      </w:r>
      <w:r w:rsidR="006752A3" w:rsidRPr="00B754B0">
        <w:rPr>
          <w:rFonts w:cs="Arial"/>
        </w:rPr>
        <w:t>szystkich miejsc w województwie)</w:t>
      </w:r>
      <w:r w:rsidR="0072058A">
        <w:rPr>
          <w:rFonts w:cs="Arial"/>
        </w:rPr>
        <w:t>. P</w:t>
      </w:r>
      <w:r w:rsidR="00AB2FA6">
        <w:rPr>
          <w:rFonts w:cs="Arial"/>
        </w:rPr>
        <w:t>oza stolicą największą liczbę</w:t>
      </w:r>
      <w:r w:rsidR="0072058A">
        <w:rPr>
          <w:rFonts w:cs="Arial"/>
        </w:rPr>
        <w:t xml:space="preserve"> </w:t>
      </w:r>
      <w:r w:rsidR="006752A3">
        <w:rPr>
          <w:rFonts w:cs="Arial"/>
        </w:rPr>
        <w:t xml:space="preserve">miejsc noclegowych </w:t>
      </w:r>
      <w:r w:rsidR="00AB2FA6">
        <w:rPr>
          <w:rFonts w:cs="Arial"/>
        </w:rPr>
        <w:t>odnotowano w powiatach</w:t>
      </w:r>
      <w:r w:rsidR="0072058A">
        <w:rPr>
          <w:rFonts w:cs="Arial"/>
        </w:rPr>
        <w:t xml:space="preserve"> legionowsk</w:t>
      </w:r>
      <w:r w:rsidR="00684949">
        <w:rPr>
          <w:rFonts w:cs="Arial"/>
        </w:rPr>
        <w:t>i</w:t>
      </w:r>
      <w:r w:rsidR="00AB2FA6">
        <w:rPr>
          <w:rFonts w:cs="Arial"/>
        </w:rPr>
        <w:t>m</w:t>
      </w:r>
      <w:r w:rsidR="001417E7">
        <w:rPr>
          <w:rFonts w:cs="Arial"/>
        </w:rPr>
        <w:t xml:space="preserve"> (3565 miejsc</w:t>
      </w:r>
      <w:r w:rsidR="004905C3">
        <w:rPr>
          <w:rFonts w:cs="Arial"/>
        </w:rPr>
        <w:t xml:space="preserve"> w 23</w:t>
      </w:r>
      <w:r w:rsidR="00684949">
        <w:rPr>
          <w:rFonts w:cs="Arial"/>
        </w:rPr>
        <w:t xml:space="preserve"> obiektach) i</w:t>
      </w:r>
      <w:r w:rsidR="0072058A">
        <w:rPr>
          <w:rFonts w:cs="Arial"/>
        </w:rPr>
        <w:t xml:space="preserve"> </w:t>
      </w:r>
      <w:r w:rsidR="004905C3">
        <w:rPr>
          <w:rFonts w:cs="Arial"/>
        </w:rPr>
        <w:t>warszawskim zachodnim (2061 miejsc w 26</w:t>
      </w:r>
      <w:r w:rsidR="0072058A">
        <w:rPr>
          <w:rFonts w:cs="Arial"/>
        </w:rPr>
        <w:t xml:space="preserve"> obiektach)</w:t>
      </w:r>
      <w:r w:rsidR="00684949">
        <w:rPr>
          <w:rFonts w:cs="Arial"/>
        </w:rPr>
        <w:t>.</w:t>
      </w:r>
    </w:p>
    <w:p w14:paraId="17C6B716" w14:textId="77777777" w:rsidR="00F23593" w:rsidRDefault="00F23593" w:rsidP="000F7D34">
      <w:pPr>
        <w:spacing w:before="0" w:after="0"/>
        <w:jc w:val="both"/>
        <w:rPr>
          <w:rFonts w:cs="Arial"/>
          <w:b/>
          <w:sz w:val="18"/>
          <w:szCs w:val="18"/>
        </w:rPr>
      </w:pPr>
    </w:p>
    <w:p w14:paraId="3D6A8A94" w14:textId="77777777" w:rsidR="00F23593" w:rsidRDefault="00F23593" w:rsidP="000F7D34">
      <w:pPr>
        <w:spacing w:before="0" w:after="0"/>
        <w:jc w:val="both"/>
        <w:rPr>
          <w:rFonts w:cs="Arial"/>
          <w:b/>
          <w:sz w:val="18"/>
          <w:szCs w:val="18"/>
        </w:rPr>
      </w:pPr>
    </w:p>
    <w:p w14:paraId="383B7299" w14:textId="40F38BBC" w:rsidR="000F7D34" w:rsidRDefault="009F7ECD" w:rsidP="000F7D34">
      <w:pPr>
        <w:spacing w:before="0" w:after="0"/>
        <w:jc w:val="both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>Tabl</w:t>
      </w:r>
      <w:r w:rsidR="001020D9" w:rsidRPr="001020D9">
        <w:rPr>
          <w:rFonts w:cs="Arial"/>
          <w:b/>
          <w:sz w:val="18"/>
          <w:szCs w:val="18"/>
        </w:rPr>
        <w:t xml:space="preserve">ica </w:t>
      </w:r>
      <w:r w:rsidRPr="001020D9">
        <w:rPr>
          <w:rFonts w:cs="Arial"/>
          <w:b/>
          <w:sz w:val="18"/>
          <w:szCs w:val="18"/>
        </w:rPr>
        <w:t>1.</w:t>
      </w:r>
      <w:r w:rsidR="001020D9">
        <w:rPr>
          <w:rFonts w:cs="Arial"/>
          <w:sz w:val="18"/>
          <w:szCs w:val="18"/>
        </w:rPr>
        <w:t xml:space="preserve"> </w:t>
      </w:r>
      <w:r w:rsidRPr="00C25476">
        <w:rPr>
          <w:rFonts w:cs="Arial"/>
          <w:b/>
          <w:bCs/>
          <w:sz w:val="18"/>
          <w:szCs w:val="18"/>
        </w:rPr>
        <w:t>Turystyczne obiekty noclegowe</w:t>
      </w:r>
      <w:r w:rsidR="00F23593">
        <w:rPr>
          <w:rFonts w:cs="Arial"/>
          <w:b/>
          <w:bCs/>
          <w:sz w:val="18"/>
          <w:szCs w:val="18"/>
        </w:rPr>
        <w:t xml:space="preserve"> w 2020 r.</w:t>
      </w:r>
    </w:p>
    <w:p w14:paraId="5BA82AD3" w14:textId="77777777" w:rsidR="009F7ECD" w:rsidRPr="00516683" w:rsidRDefault="009F7ECD" w:rsidP="00516683">
      <w:pPr>
        <w:spacing w:before="0"/>
        <w:ind w:left="794"/>
        <w:jc w:val="both"/>
        <w:rPr>
          <w:rFonts w:cs="Arial"/>
          <w:sz w:val="18"/>
          <w:szCs w:val="18"/>
        </w:rPr>
      </w:pPr>
      <w:r w:rsidRPr="00C25476">
        <w:rPr>
          <w:rFonts w:cs="Arial"/>
          <w:b/>
          <w:bCs/>
          <w:sz w:val="18"/>
          <w:szCs w:val="18"/>
        </w:rPr>
        <w:t xml:space="preserve"> </w:t>
      </w:r>
      <w:r w:rsidRPr="00C25476">
        <w:rPr>
          <w:rFonts w:cs="Arial"/>
          <w:b/>
          <w:sz w:val="18"/>
          <w:szCs w:val="18"/>
        </w:rPr>
        <w:t xml:space="preserve">Stan w dniu 31 </w:t>
      </w:r>
      <w:r w:rsidR="00CF189F">
        <w:rPr>
          <w:rFonts w:cs="Arial"/>
          <w:b/>
          <w:sz w:val="18"/>
          <w:szCs w:val="18"/>
        </w:rPr>
        <w:t>lipca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377"/>
        <w:gridCol w:w="1378"/>
        <w:gridCol w:w="1378"/>
        <w:gridCol w:w="1378"/>
      </w:tblGrid>
      <w:tr w:rsidR="00A12F93" w:rsidRPr="009F7ECD" w14:paraId="2A3E98A1" w14:textId="77777777" w:rsidTr="003B3981">
        <w:trPr>
          <w:trHeight w:val="57"/>
        </w:trPr>
        <w:tc>
          <w:tcPr>
            <w:tcW w:w="2410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D48D93" w14:textId="77777777" w:rsidR="00A12F93" w:rsidRPr="009F7ECD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755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F481406" w14:textId="77777777" w:rsidR="00A12F93" w:rsidRPr="009F7ECD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o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biekt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ów</w:t>
            </w:r>
          </w:p>
        </w:tc>
        <w:tc>
          <w:tcPr>
            <w:tcW w:w="2756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B34F8EE" w14:textId="77777777" w:rsidR="00A12F93" w:rsidRPr="009F7ECD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miejsc noclegowych</w:t>
            </w:r>
          </w:p>
        </w:tc>
      </w:tr>
      <w:tr w:rsidR="00A12F93" w:rsidRPr="009F7ECD" w14:paraId="2BF71446" w14:textId="77777777" w:rsidTr="003B3981">
        <w:trPr>
          <w:trHeight w:val="406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3E722DFB" w14:textId="77777777" w:rsidR="00A12F93" w:rsidRPr="009F7ECD" w:rsidRDefault="00A12F93" w:rsidP="003B3981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37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D5AD9B0" w14:textId="77777777" w:rsidR="00A12F93" w:rsidRPr="009F7ECD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3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15E172B" w14:textId="77777777" w:rsidR="00A12F93" w:rsidRPr="009F7ECD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=100 </w:t>
            </w:r>
          </w:p>
        </w:tc>
        <w:tc>
          <w:tcPr>
            <w:tcW w:w="13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ABAB7A" w14:textId="77777777" w:rsidR="00A12F93" w:rsidRPr="009F7ECD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37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1DE65DF" w14:textId="77777777" w:rsidR="00A12F93" w:rsidRPr="009F7ECD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=100</w:t>
            </w:r>
          </w:p>
        </w:tc>
      </w:tr>
      <w:tr w:rsidR="00A12F93" w:rsidRPr="009F7ECD" w14:paraId="43DCE93F" w14:textId="77777777" w:rsidTr="003B3981">
        <w:trPr>
          <w:trHeight w:val="57"/>
        </w:trPr>
        <w:tc>
          <w:tcPr>
            <w:tcW w:w="2410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0D1895C" w14:textId="77777777" w:rsidR="00A12F93" w:rsidRPr="009F7ECD" w:rsidRDefault="00A12F93" w:rsidP="003B3981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37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18F76A6" w14:textId="77777777" w:rsidR="00A12F93" w:rsidRPr="009F7ECD" w:rsidRDefault="00A12F93" w:rsidP="003B3981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561</w:t>
            </w:r>
          </w:p>
        </w:tc>
        <w:tc>
          <w:tcPr>
            <w:tcW w:w="137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7C78B2F" w14:textId="77777777" w:rsidR="00A12F93" w:rsidRPr="009F7ECD" w:rsidRDefault="00A12F93" w:rsidP="003B3981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89,6</w:t>
            </w:r>
          </w:p>
        </w:tc>
        <w:tc>
          <w:tcPr>
            <w:tcW w:w="137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D334B7C" w14:textId="77777777" w:rsidR="00A12F93" w:rsidRPr="009F7ECD" w:rsidRDefault="00A12F93" w:rsidP="003B3981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60075</w:t>
            </w:r>
          </w:p>
        </w:tc>
        <w:tc>
          <w:tcPr>
            <w:tcW w:w="137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3E3C3D7" w14:textId="77777777" w:rsidR="00A12F93" w:rsidRPr="009F7ECD" w:rsidRDefault="00A12F93" w:rsidP="003B3981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93,3</w:t>
            </w:r>
          </w:p>
        </w:tc>
      </w:tr>
      <w:tr w:rsidR="00A12F93" w:rsidRPr="009F7ECD" w14:paraId="13B76880" w14:textId="77777777" w:rsidTr="003B3981">
        <w:trPr>
          <w:trHeight w:val="57"/>
        </w:trPr>
        <w:tc>
          <w:tcPr>
            <w:tcW w:w="2410" w:type="dxa"/>
            <w:shd w:val="clear" w:color="auto" w:fill="auto"/>
            <w:vAlign w:val="center"/>
            <w:hideMark/>
          </w:tcPr>
          <w:p w14:paraId="0CECDD12" w14:textId="77777777" w:rsidR="00A12F93" w:rsidRPr="009F7ECD" w:rsidRDefault="00A12F93" w:rsidP="003B3981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całoroczne 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75E9C471" w14:textId="77777777" w:rsidR="00A12F93" w:rsidRPr="009F7ECD" w:rsidRDefault="00A12F93" w:rsidP="003B3981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531</w:t>
            </w:r>
          </w:p>
        </w:tc>
        <w:tc>
          <w:tcPr>
            <w:tcW w:w="1378" w:type="dxa"/>
            <w:shd w:val="clear" w:color="auto" w:fill="auto"/>
            <w:vAlign w:val="center"/>
            <w:hideMark/>
          </w:tcPr>
          <w:p w14:paraId="24221924" w14:textId="77777777" w:rsidR="00A12F93" w:rsidRPr="009F7ECD" w:rsidRDefault="00A12F93" w:rsidP="003B3981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4B2B37BE" w14:textId="77777777" w:rsidR="00A12F93" w:rsidRPr="009F7ECD" w:rsidRDefault="00A12F93" w:rsidP="003B3981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56786</w:t>
            </w:r>
          </w:p>
        </w:tc>
        <w:tc>
          <w:tcPr>
            <w:tcW w:w="1378" w:type="dxa"/>
            <w:shd w:val="clear" w:color="auto" w:fill="auto"/>
            <w:vAlign w:val="center"/>
            <w:hideMark/>
          </w:tcPr>
          <w:p w14:paraId="540660AB" w14:textId="77777777" w:rsidR="00A12F93" w:rsidRPr="009F7ECD" w:rsidRDefault="00A12F93" w:rsidP="003B3981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</w:tr>
      <w:tr w:rsidR="00A12F93" w:rsidRPr="00500B7E" w14:paraId="1FA69F70" w14:textId="77777777" w:rsidTr="003B3981">
        <w:trPr>
          <w:trHeight w:val="57"/>
        </w:trPr>
        <w:tc>
          <w:tcPr>
            <w:tcW w:w="2410" w:type="dxa"/>
            <w:shd w:val="clear" w:color="auto" w:fill="auto"/>
            <w:vAlign w:val="center"/>
            <w:hideMark/>
          </w:tcPr>
          <w:p w14:paraId="7E30AAF2" w14:textId="77777777" w:rsidR="00A12F93" w:rsidRPr="00500B7E" w:rsidRDefault="00A12F93" w:rsidP="003B3981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o</w:t>
            </w:r>
            <w:r w:rsidRPr="00500B7E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biekty hotelowe</w:t>
            </w:r>
            <w:r w:rsidRPr="00500B7E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2C1B0BD0" w14:textId="77777777" w:rsidR="00A12F93" w:rsidRPr="00500B7E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340</w:t>
            </w:r>
          </w:p>
        </w:tc>
        <w:tc>
          <w:tcPr>
            <w:tcW w:w="1378" w:type="dxa"/>
            <w:shd w:val="clear" w:color="auto" w:fill="auto"/>
            <w:vAlign w:val="center"/>
            <w:hideMark/>
          </w:tcPr>
          <w:p w14:paraId="24A0F4D2" w14:textId="77777777" w:rsidR="00A12F93" w:rsidRPr="00500B7E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91,9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4DDCCFFD" w14:textId="77777777" w:rsidR="00A12F93" w:rsidRPr="00500B7E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45576</w:t>
            </w:r>
          </w:p>
        </w:tc>
        <w:tc>
          <w:tcPr>
            <w:tcW w:w="1378" w:type="dxa"/>
            <w:shd w:val="clear" w:color="auto" w:fill="auto"/>
            <w:vAlign w:val="center"/>
            <w:hideMark/>
          </w:tcPr>
          <w:p w14:paraId="2B24037D" w14:textId="77777777" w:rsidR="00A12F93" w:rsidRPr="00500B7E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93,7</w:t>
            </w:r>
          </w:p>
        </w:tc>
      </w:tr>
      <w:tr w:rsidR="00A12F93" w:rsidRPr="00500B7E" w14:paraId="75718015" w14:textId="77777777" w:rsidTr="003B3981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14:paraId="563F5B09" w14:textId="77777777" w:rsidR="00A12F93" w:rsidRPr="009F7ECD" w:rsidRDefault="00A12F93" w:rsidP="003B3981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 tym h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otele 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57944FD2" w14:textId="77777777" w:rsidR="00A12F93" w:rsidRPr="009F7ECD" w:rsidRDefault="00A12F93" w:rsidP="003B3981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246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FC7062D" w14:textId="77777777" w:rsidR="00A12F93" w:rsidRPr="009F7ECD" w:rsidRDefault="00A12F93" w:rsidP="003B3981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4144D2DA" w14:textId="77777777" w:rsidR="00A12F93" w:rsidRPr="009F7ECD" w:rsidRDefault="00A12F93" w:rsidP="003B3981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39986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859BB42" w14:textId="77777777" w:rsidR="00A12F93" w:rsidRPr="009F7ECD" w:rsidRDefault="00A12F93" w:rsidP="003B3981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</w:tr>
      <w:tr w:rsidR="00A12F93" w:rsidRPr="00500B7E" w14:paraId="542B53AF" w14:textId="77777777" w:rsidTr="003B3981">
        <w:trPr>
          <w:trHeight w:val="57"/>
        </w:trPr>
        <w:tc>
          <w:tcPr>
            <w:tcW w:w="2410" w:type="dxa"/>
            <w:shd w:val="clear" w:color="auto" w:fill="auto"/>
            <w:vAlign w:val="center"/>
            <w:hideMark/>
          </w:tcPr>
          <w:p w14:paraId="1E4B8CCF" w14:textId="77777777" w:rsidR="00A12F93" w:rsidRPr="00500B7E" w:rsidRDefault="00A12F93" w:rsidP="003B3981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p</w:t>
            </w:r>
            <w:r w:rsidRPr="00500B7E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ozostałe obiekty</w:t>
            </w:r>
            <w:r w:rsidRPr="00500B7E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53659952" w14:textId="77777777" w:rsidR="00A12F93" w:rsidRPr="00500B7E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221</w:t>
            </w:r>
          </w:p>
        </w:tc>
        <w:tc>
          <w:tcPr>
            <w:tcW w:w="1378" w:type="dxa"/>
            <w:shd w:val="clear" w:color="auto" w:fill="auto"/>
            <w:vAlign w:val="center"/>
            <w:hideMark/>
          </w:tcPr>
          <w:p w14:paraId="7BB7BA7F" w14:textId="77777777" w:rsidR="00A12F93" w:rsidRPr="00500B7E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86,3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527AA6ED" w14:textId="77777777" w:rsidR="00A12F93" w:rsidRPr="00500B7E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14499</w:t>
            </w:r>
          </w:p>
        </w:tc>
        <w:tc>
          <w:tcPr>
            <w:tcW w:w="1378" w:type="dxa"/>
            <w:shd w:val="clear" w:color="auto" w:fill="auto"/>
            <w:vAlign w:val="center"/>
            <w:hideMark/>
          </w:tcPr>
          <w:p w14:paraId="4662B7A0" w14:textId="77777777" w:rsidR="00A12F93" w:rsidRPr="00500B7E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92,1</w:t>
            </w:r>
          </w:p>
        </w:tc>
      </w:tr>
      <w:tr w:rsidR="00A12F93" w:rsidRPr="003634B5" w14:paraId="38A4B819" w14:textId="77777777" w:rsidTr="003B3981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364342" w14:textId="77777777" w:rsidR="00A12F93" w:rsidRPr="005D74D9" w:rsidRDefault="00A12F93" w:rsidP="003B3981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warszawski stołeczny</w:t>
            </w:r>
          </w:p>
        </w:tc>
        <w:tc>
          <w:tcPr>
            <w:tcW w:w="13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BEF6EB" w14:textId="77777777" w:rsidR="00A12F93" w:rsidRPr="005D74D9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334</w:t>
            </w:r>
          </w:p>
        </w:tc>
        <w:tc>
          <w:tcPr>
            <w:tcW w:w="13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137B33" w14:textId="77777777" w:rsidR="00A12F93" w:rsidRPr="005D74D9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13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6A2798" w14:textId="77777777" w:rsidR="00A12F93" w:rsidRPr="005D74D9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45392</w:t>
            </w:r>
          </w:p>
        </w:tc>
        <w:tc>
          <w:tcPr>
            <w:tcW w:w="13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B7DEAC7" w14:textId="77777777" w:rsidR="00A12F93" w:rsidRPr="005D74D9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93,2</w:t>
            </w:r>
          </w:p>
        </w:tc>
      </w:tr>
      <w:tr w:rsidR="00A12F93" w:rsidRPr="003634B5" w14:paraId="02D57E1D" w14:textId="77777777" w:rsidTr="003B3981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14:paraId="22376ED3" w14:textId="77777777" w:rsidR="00A12F93" w:rsidRPr="005D74D9" w:rsidRDefault="00A12F93" w:rsidP="003B3981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3A36307" w14:textId="77777777" w:rsidR="00A12F93" w:rsidRPr="005D74D9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227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E1ADD3B" w14:textId="77777777" w:rsidR="00A12F93" w:rsidRPr="005D74D9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90,4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7A60A89" w14:textId="77777777" w:rsidR="00A12F93" w:rsidRPr="005D74D9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14683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57EEE509" w14:textId="77777777" w:rsidR="00A12F93" w:rsidRPr="005D74D9" w:rsidRDefault="00A12F93" w:rsidP="003B3981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93,5</w:t>
            </w:r>
          </w:p>
        </w:tc>
      </w:tr>
    </w:tbl>
    <w:p w14:paraId="4FD74FD5" w14:textId="499D8C15" w:rsidR="00500B7E" w:rsidRDefault="006B76AE" w:rsidP="00AE13F3">
      <w:pPr>
        <w:spacing w:before="24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końcu lipca 2020</w:t>
      </w:r>
      <w:r w:rsidR="00500B7E" w:rsidRPr="009F7ECD">
        <w:rPr>
          <w:rFonts w:eastAsia="Times New Roman" w:cs="Arial"/>
          <w:szCs w:val="19"/>
          <w:lang w:eastAsia="pl-PL"/>
        </w:rPr>
        <w:t xml:space="preserve"> r. w turystycznych obi</w:t>
      </w:r>
      <w:r>
        <w:rPr>
          <w:rFonts w:eastAsia="Times New Roman" w:cs="Arial"/>
          <w:szCs w:val="19"/>
          <w:lang w:eastAsia="pl-PL"/>
        </w:rPr>
        <w:t>ektach noclegowych funkcjonowało</w:t>
      </w:r>
      <w:r w:rsidR="00500B7E" w:rsidRPr="009F7ECD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489 placówek</w:t>
      </w:r>
      <w:r w:rsidR="006054F2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gastronomicznych</w:t>
      </w:r>
      <w:r w:rsidR="00E646D2">
        <w:rPr>
          <w:rFonts w:eastAsia="Times New Roman" w:cs="Arial"/>
          <w:szCs w:val="19"/>
          <w:lang w:eastAsia="pl-PL"/>
        </w:rPr>
        <w:t xml:space="preserve"> </w:t>
      </w:r>
      <w:r w:rsidR="00DE7A3B">
        <w:rPr>
          <w:rFonts w:eastAsia="Times New Roman" w:cs="Arial"/>
          <w:szCs w:val="19"/>
          <w:lang w:eastAsia="pl-PL"/>
        </w:rPr>
        <w:t>(</w:t>
      </w:r>
      <w:r w:rsidR="00E646D2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7</w:t>
      </w:r>
      <w:r w:rsidR="00B97DEC">
        <w:rPr>
          <w:rFonts w:eastAsia="Times New Roman" w:cs="Arial"/>
          <w:szCs w:val="19"/>
          <w:lang w:eastAsia="pl-PL"/>
        </w:rPr>
        <w:t>4</w:t>
      </w:r>
      <w:r w:rsidR="006054F2">
        <w:rPr>
          <w:rFonts w:eastAsia="Times New Roman" w:cs="Arial"/>
          <w:szCs w:val="19"/>
          <w:lang w:eastAsia="pl-PL"/>
        </w:rPr>
        <w:t xml:space="preserve"> mniej</w:t>
      </w:r>
      <w:r w:rsidR="00E646D2">
        <w:rPr>
          <w:rFonts w:eastAsia="Times New Roman" w:cs="Arial"/>
          <w:szCs w:val="19"/>
          <w:lang w:eastAsia="pl-PL"/>
        </w:rPr>
        <w:t xml:space="preserve"> niż w roku poprzednim</w:t>
      </w:r>
      <w:r w:rsidR="00DE7A3B">
        <w:rPr>
          <w:rFonts w:eastAsia="Times New Roman" w:cs="Arial"/>
          <w:szCs w:val="19"/>
          <w:lang w:eastAsia="pl-PL"/>
        </w:rPr>
        <w:t>)</w:t>
      </w:r>
      <w:r w:rsidR="00E646D2">
        <w:rPr>
          <w:rFonts w:eastAsia="Times New Roman" w:cs="Arial"/>
          <w:szCs w:val="19"/>
          <w:lang w:eastAsia="pl-PL"/>
        </w:rPr>
        <w:t>. Największą grupę stanowiły restauracje – 2</w:t>
      </w:r>
      <w:r>
        <w:rPr>
          <w:rFonts w:eastAsia="Times New Roman" w:cs="Arial"/>
          <w:szCs w:val="19"/>
          <w:lang w:eastAsia="pl-PL"/>
        </w:rPr>
        <w:t>62</w:t>
      </w:r>
      <w:r w:rsidR="00E646D2">
        <w:rPr>
          <w:rFonts w:eastAsia="Times New Roman" w:cs="Arial"/>
          <w:szCs w:val="19"/>
          <w:lang w:eastAsia="pl-PL"/>
        </w:rPr>
        <w:t xml:space="preserve"> (5</w:t>
      </w:r>
      <w:r>
        <w:rPr>
          <w:rFonts w:eastAsia="Times New Roman" w:cs="Arial"/>
          <w:szCs w:val="19"/>
          <w:lang w:eastAsia="pl-PL"/>
        </w:rPr>
        <w:t>3,6</w:t>
      </w:r>
      <w:r w:rsidR="00E646D2">
        <w:rPr>
          <w:rFonts w:eastAsia="Times New Roman" w:cs="Arial"/>
          <w:szCs w:val="19"/>
          <w:lang w:eastAsia="pl-PL"/>
        </w:rPr>
        <w:t>%)</w:t>
      </w:r>
      <w:r w:rsidR="00983325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 xml:space="preserve"> następnie bary i kawiarnie – 155</w:t>
      </w:r>
      <w:r w:rsidR="00E646D2">
        <w:rPr>
          <w:rFonts w:eastAsia="Times New Roman" w:cs="Arial"/>
          <w:szCs w:val="19"/>
          <w:lang w:eastAsia="pl-PL"/>
        </w:rPr>
        <w:t xml:space="preserve"> (3</w:t>
      </w:r>
      <w:r>
        <w:rPr>
          <w:rFonts w:eastAsia="Times New Roman" w:cs="Arial"/>
          <w:szCs w:val="19"/>
          <w:lang w:eastAsia="pl-PL"/>
        </w:rPr>
        <w:t>1,7</w:t>
      </w:r>
      <w:r w:rsidR="00E646D2">
        <w:rPr>
          <w:rFonts w:eastAsia="Times New Roman" w:cs="Arial"/>
          <w:szCs w:val="19"/>
          <w:lang w:eastAsia="pl-PL"/>
        </w:rPr>
        <w:t xml:space="preserve">%), stołówki – </w:t>
      </w:r>
      <w:r>
        <w:rPr>
          <w:rFonts w:eastAsia="Times New Roman" w:cs="Arial"/>
          <w:szCs w:val="19"/>
          <w:lang w:eastAsia="pl-PL"/>
        </w:rPr>
        <w:t>4</w:t>
      </w:r>
      <w:r w:rsidR="006054F2">
        <w:rPr>
          <w:rFonts w:eastAsia="Times New Roman" w:cs="Arial"/>
          <w:szCs w:val="19"/>
          <w:lang w:eastAsia="pl-PL"/>
        </w:rPr>
        <w:t>3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>
        <w:rPr>
          <w:rFonts w:eastAsia="Times New Roman" w:cs="Arial"/>
          <w:szCs w:val="19"/>
          <w:lang w:eastAsia="pl-PL"/>
        </w:rPr>
        <w:t>8,8</w:t>
      </w:r>
      <w:r w:rsidR="00E646D2">
        <w:rPr>
          <w:rFonts w:eastAsia="Times New Roman" w:cs="Arial"/>
          <w:szCs w:val="19"/>
          <w:lang w:eastAsia="pl-PL"/>
        </w:rPr>
        <w:t xml:space="preserve">%) oraz punkty gastronomiczne – </w:t>
      </w:r>
      <w:r>
        <w:rPr>
          <w:rFonts w:eastAsia="Times New Roman" w:cs="Arial"/>
          <w:szCs w:val="19"/>
          <w:lang w:eastAsia="pl-PL"/>
        </w:rPr>
        <w:t>29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 w:rsidR="006054F2">
        <w:rPr>
          <w:rFonts w:eastAsia="Times New Roman" w:cs="Arial"/>
          <w:szCs w:val="19"/>
          <w:lang w:eastAsia="pl-PL"/>
        </w:rPr>
        <w:t>5,9</w:t>
      </w:r>
      <w:r w:rsidR="00E646D2">
        <w:rPr>
          <w:rFonts w:eastAsia="Times New Roman" w:cs="Arial"/>
          <w:szCs w:val="19"/>
          <w:lang w:eastAsia="pl-PL"/>
        </w:rPr>
        <w:t xml:space="preserve">%). </w:t>
      </w:r>
    </w:p>
    <w:p w14:paraId="121E778C" w14:textId="77777777" w:rsidR="001F66A9" w:rsidRDefault="001F66A9" w:rsidP="0041318C">
      <w:pPr>
        <w:rPr>
          <w:rFonts w:eastAsia="Times New Roman" w:cs="Arial"/>
          <w:spacing w:val="-4"/>
          <w:szCs w:val="19"/>
          <w:lang w:eastAsia="pl-PL"/>
        </w:rPr>
      </w:pPr>
    </w:p>
    <w:p w14:paraId="35DCEF2E" w14:textId="77777777" w:rsidR="00B81D4B" w:rsidRPr="004812A0" w:rsidRDefault="00B81D4B" w:rsidP="001F66A9">
      <w:pPr>
        <w:spacing w:before="240"/>
        <w:rPr>
          <w:rFonts w:ascii="Fira Sans SemiBold" w:eastAsia="Times New Roman" w:hAnsi="Fira Sans SemiBold" w:cs="Arial"/>
          <w:bCs/>
          <w:color w:val="001D77"/>
          <w:spacing w:val="-4"/>
          <w:szCs w:val="19"/>
          <w:lang w:eastAsia="pl-PL"/>
        </w:rPr>
      </w:pPr>
      <w:r w:rsidRPr="004812A0">
        <w:rPr>
          <w:rFonts w:ascii="Fira Sans SemiBold" w:eastAsia="Times New Roman" w:hAnsi="Fira Sans SemiBold" w:cs="Arial"/>
          <w:bCs/>
          <w:color w:val="001D77"/>
          <w:spacing w:val="-4"/>
          <w:szCs w:val="19"/>
          <w:lang w:eastAsia="pl-PL"/>
        </w:rPr>
        <w:t>Wykorzystanie obiektów noclegowych turystyki</w:t>
      </w:r>
    </w:p>
    <w:p w14:paraId="77D08FD3" w14:textId="7A64B1C5" w:rsidR="00FB71CA" w:rsidRDefault="002B7130" w:rsidP="00B81D4B">
      <w:pPr>
        <w:rPr>
          <w:rFonts w:eastAsia="Times New Roman" w:cs="Arial"/>
          <w:bCs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5A5CACE3" wp14:editId="32AAEA99">
                <wp:simplePos x="0" y="0"/>
                <wp:positionH relativeFrom="column">
                  <wp:posOffset>5241290</wp:posOffset>
                </wp:positionH>
                <wp:positionV relativeFrom="paragraph">
                  <wp:posOffset>478352</wp:posOffset>
                </wp:positionV>
                <wp:extent cx="1725295" cy="662940"/>
                <wp:effectExtent l="0" t="0" r="0" b="3810"/>
                <wp:wrapTight wrapText="bothSides">
                  <wp:wrapPolygon edited="0">
                    <wp:start x="715" y="0"/>
                    <wp:lineTo x="715" y="21103"/>
                    <wp:lineTo x="20749" y="21103"/>
                    <wp:lineTo x="20749" y="0"/>
                    <wp:lineTo x="715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FEABF" w14:textId="2B934E2E" w:rsidR="003F13FA" w:rsidRPr="009346E5" w:rsidRDefault="003F13FA" w:rsidP="00B81D4B">
                            <w:pPr>
                              <w:pStyle w:val="tekstzboku"/>
                              <w:spacing w:before="0"/>
                            </w:pPr>
                            <w:r>
                              <w:t>Turyści najczęściej korzys</w:t>
                            </w:r>
                            <w:r w:rsidR="00597649">
                              <w:t>tali z noclegów w hotelach (80,8</w:t>
                            </w:r>
                            <w:r>
                              <w:t xml:space="preserve">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ACE3" id="_x0000_s1029" type="#_x0000_t202" style="position:absolute;margin-left:412.7pt;margin-top:37.65pt;width:135.85pt;height:52.2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" filled="f" stroked="f">
                <v:textbox>
                  <w:txbxContent>
                    <w:p w14:paraId="665FEABF" w14:textId="2B934E2E" w:rsidR="003F13FA" w:rsidRPr="009346E5" w:rsidRDefault="003F13FA" w:rsidP="00B81D4B">
                      <w:pPr>
                        <w:pStyle w:val="tekstzboku"/>
                        <w:spacing w:before="0"/>
                      </w:pPr>
                      <w:r>
                        <w:t>Turyści najczęściej korzys</w:t>
                      </w:r>
                      <w:r w:rsidR="00597649">
                        <w:t>tali z noclegów w hotelach (80,8</w:t>
                      </w:r>
                      <w:r>
                        <w:t xml:space="preserve">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97649">
        <w:rPr>
          <w:rFonts w:eastAsia="Times New Roman" w:cs="Arial"/>
          <w:bCs/>
          <w:spacing w:val="-4"/>
          <w:szCs w:val="19"/>
          <w:lang w:eastAsia="pl-PL"/>
        </w:rPr>
        <w:t>W 2020</w:t>
      </w:r>
      <w:r w:rsidR="00B81D4B" w:rsidRPr="009F7ECD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B81D4B"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="00B81D4B" w:rsidRPr="009F7ECD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597649">
        <w:rPr>
          <w:rFonts w:eastAsia="Times New Roman" w:cs="Arial"/>
          <w:bCs/>
          <w:spacing w:val="-4"/>
          <w:szCs w:val="19"/>
          <w:lang w:eastAsia="pl-PL"/>
        </w:rPr>
        <w:t>2116,5</w:t>
      </w:r>
      <w:r w:rsidR="00B81D4B">
        <w:rPr>
          <w:rFonts w:eastAsia="Times New Roman" w:cs="Arial"/>
          <w:bCs/>
          <w:spacing w:val="-4"/>
          <w:szCs w:val="19"/>
          <w:lang w:eastAsia="pl-PL"/>
        </w:rPr>
        <w:t xml:space="preserve"> tys. osób</w:t>
      </w:r>
      <w:r w:rsidR="00597649">
        <w:rPr>
          <w:rFonts w:eastAsia="Times New Roman" w:cs="Arial"/>
          <w:bCs/>
          <w:spacing w:val="-4"/>
          <w:szCs w:val="19"/>
          <w:lang w:eastAsia="pl-PL"/>
        </w:rPr>
        <w:t>, w tym 390,6</w:t>
      </w:r>
      <w:r w:rsidR="00FB71CA">
        <w:rPr>
          <w:rFonts w:eastAsia="Times New Roman" w:cs="Arial"/>
          <w:bCs/>
          <w:spacing w:val="-4"/>
          <w:szCs w:val="19"/>
          <w:lang w:eastAsia="pl-PL"/>
        </w:rPr>
        <w:t xml:space="preserve"> tys. turystów zagranicznych</w:t>
      </w:r>
      <w:r w:rsidR="00597649">
        <w:rPr>
          <w:rFonts w:eastAsia="Times New Roman" w:cs="Arial"/>
          <w:bCs/>
          <w:spacing w:val="-4"/>
          <w:szCs w:val="19"/>
          <w:lang w:eastAsia="pl-PL"/>
        </w:rPr>
        <w:t xml:space="preserve"> (18,5</w:t>
      </w:r>
      <w:r w:rsidR="00FE24C2">
        <w:rPr>
          <w:rFonts w:eastAsia="Times New Roman" w:cs="Arial"/>
          <w:bCs/>
          <w:spacing w:val="-4"/>
          <w:szCs w:val="19"/>
          <w:lang w:eastAsia="pl-PL"/>
        </w:rPr>
        <w:t>%)</w:t>
      </w:r>
      <w:r w:rsidR="00597649">
        <w:rPr>
          <w:rFonts w:eastAsia="Times New Roman" w:cs="Arial"/>
          <w:bCs/>
          <w:spacing w:val="-4"/>
          <w:szCs w:val="19"/>
          <w:lang w:eastAsia="pl-PL"/>
        </w:rPr>
        <w:t>. W stosunku do 2019</w:t>
      </w:r>
      <w:r w:rsidR="00FB71CA">
        <w:rPr>
          <w:rFonts w:eastAsia="Times New Roman" w:cs="Arial"/>
          <w:bCs/>
          <w:spacing w:val="-4"/>
          <w:szCs w:val="19"/>
          <w:lang w:eastAsia="pl-PL"/>
        </w:rPr>
        <w:t xml:space="preserve"> r</w:t>
      </w:r>
      <w:r w:rsidR="00597649">
        <w:rPr>
          <w:rFonts w:eastAsia="Times New Roman" w:cs="Arial"/>
          <w:bCs/>
          <w:spacing w:val="-4"/>
          <w:szCs w:val="19"/>
          <w:lang w:eastAsia="pl-PL"/>
        </w:rPr>
        <w:t>. liczba turystów ogółem spadła</w:t>
      </w:r>
      <w:r w:rsidR="00FB71CA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597649">
        <w:rPr>
          <w:rFonts w:eastAsia="Times New Roman" w:cs="Arial"/>
          <w:bCs/>
          <w:spacing w:val="-4"/>
          <w:szCs w:val="19"/>
          <w:lang w:eastAsia="pl-PL"/>
        </w:rPr>
        <w:t>o 61,8</w:t>
      </w:r>
      <w:r w:rsidR="00B81D4B" w:rsidRPr="009F7ECD">
        <w:rPr>
          <w:rFonts w:eastAsia="Times New Roman" w:cs="Arial"/>
          <w:bCs/>
          <w:spacing w:val="-4"/>
          <w:szCs w:val="19"/>
          <w:lang w:eastAsia="pl-PL"/>
        </w:rPr>
        <w:t>%</w:t>
      </w:r>
      <w:r w:rsidR="00884BD5">
        <w:rPr>
          <w:rFonts w:eastAsia="Times New Roman" w:cs="Arial"/>
          <w:bCs/>
          <w:spacing w:val="-4"/>
          <w:szCs w:val="19"/>
          <w:lang w:eastAsia="pl-PL"/>
        </w:rPr>
        <w:t>,</w:t>
      </w:r>
      <w:r w:rsidR="00B81D4B" w:rsidRPr="009F7ECD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3C2503">
        <w:rPr>
          <w:rFonts w:eastAsia="Times New Roman" w:cs="Arial"/>
          <w:bCs/>
          <w:spacing w:val="-4"/>
          <w:szCs w:val="19"/>
          <w:lang w:eastAsia="pl-PL"/>
        </w:rPr>
        <w:t>natomiast</w:t>
      </w:r>
      <w:r w:rsidR="00D8018B">
        <w:rPr>
          <w:rFonts w:eastAsia="Times New Roman" w:cs="Arial"/>
          <w:bCs/>
          <w:spacing w:val="-4"/>
          <w:szCs w:val="19"/>
          <w:lang w:eastAsia="pl-PL"/>
        </w:rPr>
        <w:t xml:space="preserve"> liczba</w:t>
      </w:r>
      <w:r w:rsidR="00FB71CA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597649">
        <w:rPr>
          <w:rFonts w:eastAsia="Times New Roman" w:cs="Arial"/>
          <w:bCs/>
          <w:szCs w:val="19"/>
          <w:lang w:eastAsia="pl-PL"/>
        </w:rPr>
        <w:t>turystów zagranicznych o 75</w:t>
      </w:r>
      <w:r w:rsidR="00942B57">
        <w:rPr>
          <w:rFonts w:eastAsia="Times New Roman" w:cs="Arial"/>
          <w:bCs/>
          <w:szCs w:val="19"/>
          <w:lang w:eastAsia="pl-PL"/>
        </w:rPr>
        <w:t>,1</w:t>
      </w:r>
      <w:r w:rsidR="00FB71CA">
        <w:rPr>
          <w:rFonts w:eastAsia="Times New Roman" w:cs="Arial"/>
          <w:bCs/>
          <w:szCs w:val="19"/>
          <w:lang w:eastAsia="pl-PL"/>
        </w:rPr>
        <w:t xml:space="preserve">%. </w:t>
      </w:r>
    </w:p>
    <w:p w14:paraId="172A82DF" w14:textId="5A89FABB" w:rsidR="00272BDA" w:rsidRDefault="00597649" w:rsidP="00C747CD">
      <w:pPr>
        <w:rPr>
          <w:rFonts w:eastAsia="Times New Roman" w:cs="Arial"/>
          <w:spacing w:val="-4"/>
          <w:szCs w:val="19"/>
          <w:lang w:eastAsia="pl-PL"/>
        </w:rPr>
      </w:pPr>
      <w:r>
        <w:rPr>
          <w:rFonts w:eastAsia="Times New Roman" w:cs="Arial"/>
          <w:spacing w:val="-4"/>
          <w:szCs w:val="19"/>
          <w:lang w:eastAsia="pl-PL"/>
        </w:rPr>
        <w:t>Podobnie jak w 2019</w:t>
      </w:r>
      <w:r w:rsidR="00884BD5">
        <w:rPr>
          <w:rFonts w:eastAsia="Times New Roman" w:cs="Arial"/>
          <w:spacing w:val="-4"/>
          <w:szCs w:val="19"/>
          <w:lang w:eastAsia="pl-PL"/>
        </w:rPr>
        <w:t xml:space="preserve"> r.</w:t>
      </w:r>
      <w:r w:rsidR="00B81D4B" w:rsidRPr="009F7ECD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E306F3">
        <w:rPr>
          <w:rFonts w:eastAsia="Times New Roman" w:cs="Arial"/>
          <w:spacing w:val="-4"/>
          <w:szCs w:val="19"/>
          <w:lang w:eastAsia="pl-PL"/>
        </w:rPr>
        <w:t xml:space="preserve">największym zainteresowaniem cieszyły się hotele, z których skorzystało </w:t>
      </w:r>
      <w:r>
        <w:rPr>
          <w:rFonts w:eastAsia="Times New Roman" w:cs="Arial"/>
          <w:spacing w:val="-4"/>
          <w:szCs w:val="19"/>
          <w:lang w:eastAsia="pl-PL"/>
        </w:rPr>
        <w:t>1710,5</w:t>
      </w:r>
      <w:r w:rsidR="00272BDA">
        <w:rPr>
          <w:rFonts w:eastAsia="Times New Roman" w:cs="Arial"/>
          <w:spacing w:val="-4"/>
          <w:szCs w:val="19"/>
          <w:lang w:eastAsia="pl-PL"/>
        </w:rPr>
        <w:t xml:space="preserve"> tys.</w:t>
      </w:r>
      <w:r>
        <w:rPr>
          <w:rFonts w:eastAsia="Times New Roman" w:cs="Arial"/>
          <w:spacing w:val="-4"/>
          <w:szCs w:val="19"/>
          <w:lang w:eastAsia="pl-PL"/>
        </w:rPr>
        <w:t xml:space="preserve"> turystów, co stanowiło 80,8</w:t>
      </w:r>
      <w:r w:rsidR="00E306F3">
        <w:rPr>
          <w:rFonts w:eastAsia="Times New Roman" w:cs="Arial"/>
          <w:spacing w:val="-4"/>
          <w:szCs w:val="19"/>
          <w:lang w:eastAsia="pl-PL"/>
        </w:rPr>
        <w:t>%</w:t>
      </w:r>
      <w:r w:rsidR="00A47731">
        <w:rPr>
          <w:rFonts w:eastAsia="Times New Roman" w:cs="Arial"/>
          <w:spacing w:val="-4"/>
          <w:szCs w:val="19"/>
          <w:lang w:eastAsia="pl-PL"/>
        </w:rPr>
        <w:t xml:space="preserve"> ogółu korzystających</w:t>
      </w:r>
      <w:r w:rsidR="00E306F3">
        <w:rPr>
          <w:rFonts w:eastAsia="Times New Roman" w:cs="Arial"/>
          <w:spacing w:val="-4"/>
          <w:szCs w:val="19"/>
          <w:lang w:eastAsia="pl-PL"/>
        </w:rPr>
        <w:t xml:space="preserve"> z bazy noclegowej województwa mazowieckiego</w:t>
      </w:r>
      <w:r w:rsidR="00272BDA">
        <w:rPr>
          <w:rFonts w:eastAsia="Times New Roman" w:cs="Arial"/>
          <w:spacing w:val="-4"/>
          <w:szCs w:val="19"/>
          <w:lang w:eastAsia="pl-PL"/>
        </w:rPr>
        <w:t xml:space="preserve">. </w:t>
      </w:r>
      <w:r w:rsidR="000510C5">
        <w:rPr>
          <w:rFonts w:eastAsia="Times New Roman" w:cs="Arial"/>
          <w:spacing w:val="-4"/>
          <w:szCs w:val="19"/>
          <w:lang w:eastAsia="pl-PL"/>
        </w:rPr>
        <w:t xml:space="preserve">Kolejne pod względem </w:t>
      </w:r>
      <w:r w:rsidR="001451F8">
        <w:rPr>
          <w:rFonts w:eastAsia="Times New Roman" w:cs="Arial"/>
          <w:spacing w:val="-4"/>
          <w:szCs w:val="19"/>
          <w:lang w:eastAsia="pl-PL"/>
        </w:rPr>
        <w:t>liczby turystów były inne obiekty hotelowe, z których</w:t>
      </w:r>
      <w:r>
        <w:rPr>
          <w:rFonts w:eastAsia="Times New Roman" w:cs="Arial"/>
          <w:spacing w:val="-4"/>
          <w:szCs w:val="19"/>
          <w:lang w:eastAsia="pl-PL"/>
        </w:rPr>
        <w:t xml:space="preserve"> skorzystało 147,5</w:t>
      </w:r>
      <w:r w:rsidR="00E306F3">
        <w:rPr>
          <w:rFonts w:eastAsia="Times New Roman" w:cs="Arial"/>
          <w:spacing w:val="-4"/>
          <w:szCs w:val="19"/>
          <w:lang w:eastAsia="pl-PL"/>
        </w:rPr>
        <w:t xml:space="preserve"> tys. osób (</w:t>
      </w:r>
      <w:r>
        <w:rPr>
          <w:rFonts w:eastAsia="Times New Roman" w:cs="Arial"/>
          <w:spacing w:val="-4"/>
          <w:szCs w:val="19"/>
          <w:lang w:eastAsia="pl-PL"/>
        </w:rPr>
        <w:t>7,0</w:t>
      </w:r>
      <w:r w:rsidR="001451F8">
        <w:rPr>
          <w:rFonts w:eastAsia="Times New Roman" w:cs="Arial"/>
          <w:spacing w:val="-4"/>
          <w:szCs w:val="19"/>
          <w:lang w:eastAsia="pl-PL"/>
        </w:rPr>
        <w:t xml:space="preserve">% ogółu turystów) oraz hostele </w:t>
      </w:r>
      <w:r w:rsidR="001451F8">
        <w:rPr>
          <w:rFonts w:eastAsia="Times New Roman" w:cs="Arial"/>
          <w:szCs w:val="19"/>
          <w:lang w:eastAsia="pl-PL"/>
        </w:rPr>
        <w:t xml:space="preserve">– </w:t>
      </w:r>
      <w:r>
        <w:rPr>
          <w:rFonts w:eastAsia="Times New Roman" w:cs="Arial"/>
          <w:spacing w:val="-4"/>
          <w:szCs w:val="19"/>
          <w:lang w:eastAsia="pl-PL"/>
        </w:rPr>
        <w:t>105,7 tys. osób (5</w:t>
      </w:r>
      <w:r w:rsidR="00E306F3">
        <w:rPr>
          <w:rFonts w:eastAsia="Times New Roman" w:cs="Arial"/>
          <w:spacing w:val="-4"/>
          <w:szCs w:val="19"/>
          <w:lang w:eastAsia="pl-PL"/>
        </w:rPr>
        <w:t>,0%).</w:t>
      </w:r>
    </w:p>
    <w:p w14:paraId="54EB6A2B" w14:textId="31CB69F9" w:rsidR="00FE4D62" w:rsidRDefault="00522C55" w:rsidP="00522C55">
      <w:pPr>
        <w:spacing w:after="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Zdecydowana większość turystów </w:t>
      </w:r>
      <w:r w:rsidR="00597649">
        <w:rPr>
          <w:rFonts w:eastAsia="Times New Roman" w:cs="Arial"/>
          <w:szCs w:val="19"/>
          <w:lang w:eastAsia="pl-PL"/>
        </w:rPr>
        <w:t>(81</w:t>
      </w:r>
      <w:r w:rsidR="00885FF5">
        <w:rPr>
          <w:rFonts w:eastAsia="Times New Roman" w:cs="Arial"/>
          <w:szCs w:val="19"/>
          <w:lang w:eastAsia="pl-PL"/>
        </w:rPr>
        <w:t>,7</w:t>
      </w:r>
      <w:r w:rsidR="009A66F5">
        <w:rPr>
          <w:rFonts w:eastAsia="Times New Roman" w:cs="Arial"/>
          <w:szCs w:val="19"/>
          <w:lang w:eastAsia="pl-PL"/>
        </w:rPr>
        <w:t xml:space="preserve">%) </w:t>
      </w:r>
      <w:r>
        <w:rPr>
          <w:rFonts w:eastAsia="Times New Roman" w:cs="Arial"/>
          <w:szCs w:val="19"/>
          <w:lang w:eastAsia="pl-PL"/>
        </w:rPr>
        <w:t>wyb</w:t>
      </w:r>
      <w:r w:rsidR="003111D3">
        <w:rPr>
          <w:rFonts w:eastAsia="Times New Roman" w:cs="Arial"/>
          <w:szCs w:val="19"/>
          <w:lang w:eastAsia="pl-PL"/>
        </w:rPr>
        <w:t>ie</w:t>
      </w:r>
      <w:r>
        <w:rPr>
          <w:rFonts w:eastAsia="Times New Roman" w:cs="Arial"/>
          <w:szCs w:val="19"/>
          <w:lang w:eastAsia="pl-PL"/>
        </w:rPr>
        <w:t>rała obiekty zlokalizowane na terenie r</w:t>
      </w:r>
      <w:r w:rsidR="003111D3">
        <w:rPr>
          <w:rFonts w:eastAsia="Times New Roman" w:cs="Arial"/>
          <w:szCs w:val="19"/>
          <w:lang w:eastAsia="pl-PL"/>
        </w:rPr>
        <w:t>egionu warszawskiego stołecznego</w:t>
      </w:r>
      <w:r w:rsidR="00597649">
        <w:rPr>
          <w:rFonts w:eastAsia="Times New Roman" w:cs="Arial"/>
          <w:szCs w:val="19"/>
          <w:lang w:eastAsia="pl-PL"/>
        </w:rPr>
        <w:t>, a 62,5</w:t>
      </w:r>
      <w:r w:rsidR="00885FF5">
        <w:rPr>
          <w:rFonts w:eastAsia="Times New Roman" w:cs="Arial"/>
          <w:szCs w:val="19"/>
          <w:lang w:eastAsia="pl-PL"/>
        </w:rPr>
        <w:t>%</w:t>
      </w:r>
      <w:r w:rsidR="003111D3">
        <w:rPr>
          <w:rFonts w:eastAsia="Times New Roman" w:cs="Arial"/>
          <w:szCs w:val="19"/>
          <w:lang w:eastAsia="pl-PL"/>
        </w:rPr>
        <w:t xml:space="preserve"> </w:t>
      </w:r>
      <w:r w:rsidR="00885FF5">
        <w:rPr>
          <w:rFonts w:eastAsia="Times New Roman" w:cs="Arial"/>
          <w:bCs/>
          <w:szCs w:val="19"/>
          <w:lang w:eastAsia="pl-PL"/>
        </w:rPr>
        <w:t>skorzystało z noclegów w obiektach położonych w stolicy.</w:t>
      </w:r>
      <w:r w:rsidR="00885FF5"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FE4D62">
        <w:rPr>
          <w:rFonts w:eastAsia="Times New Roman" w:cs="Arial"/>
          <w:szCs w:val="19"/>
          <w:lang w:eastAsia="pl-PL"/>
        </w:rPr>
        <w:t xml:space="preserve">M.st. Warszawa charakteryzuje się szczególnie wartościowymi zasobami dziedzictwa kulturowego, co powoduje rozwój turystyki kulturowej i miejskiej. Stołeczność </w:t>
      </w:r>
      <w:r w:rsidR="00884BD5">
        <w:rPr>
          <w:rFonts w:eastAsia="Times New Roman" w:cs="Arial"/>
          <w:szCs w:val="19"/>
          <w:lang w:eastAsia="pl-PL"/>
        </w:rPr>
        <w:t xml:space="preserve">oraz funkcje metropolitalne </w:t>
      </w:r>
      <w:r w:rsidR="00FE4D62">
        <w:rPr>
          <w:rFonts w:eastAsia="Times New Roman" w:cs="Arial"/>
          <w:szCs w:val="19"/>
          <w:lang w:eastAsia="pl-PL"/>
        </w:rPr>
        <w:t>miasta wpływa</w:t>
      </w:r>
      <w:r w:rsidR="00884BD5">
        <w:rPr>
          <w:rFonts w:eastAsia="Times New Roman" w:cs="Arial"/>
          <w:szCs w:val="19"/>
          <w:lang w:eastAsia="pl-PL"/>
        </w:rPr>
        <w:t>ją</w:t>
      </w:r>
      <w:r w:rsidR="00FE4D62">
        <w:rPr>
          <w:rFonts w:eastAsia="Times New Roman" w:cs="Arial"/>
          <w:szCs w:val="19"/>
          <w:lang w:eastAsia="pl-PL"/>
        </w:rPr>
        <w:t xml:space="preserve"> również na rozwój turystyki biznesowej. </w:t>
      </w:r>
      <w:r w:rsidR="00403ADE">
        <w:rPr>
          <w:rFonts w:eastAsia="Times New Roman" w:cs="Arial"/>
          <w:szCs w:val="19"/>
          <w:lang w:eastAsia="pl-PL"/>
        </w:rPr>
        <w:t>Potencjał turystyczny wyznacza w dużej mierze dobra dostępność komunikacyjna, głównie dzięki połączeniom lotniczym i kolejowym.</w:t>
      </w:r>
      <w:r w:rsidR="003671F6" w:rsidRPr="003671F6">
        <w:rPr>
          <w:rFonts w:eastAsia="Times New Roman" w:cs="Arial"/>
          <w:szCs w:val="19"/>
          <w:lang w:eastAsia="pl-PL"/>
        </w:rPr>
        <w:t xml:space="preserve"> </w:t>
      </w:r>
      <w:r w:rsidR="003671F6">
        <w:rPr>
          <w:rFonts w:eastAsia="Times New Roman" w:cs="Arial"/>
          <w:szCs w:val="19"/>
          <w:lang w:eastAsia="pl-PL"/>
        </w:rPr>
        <w:t>Stąd bardzo dobrze rozwinięta infrastruktura turystyczna</w:t>
      </w:r>
      <w:r w:rsidR="00BD1F95">
        <w:rPr>
          <w:rFonts w:eastAsia="Times New Roman" w:cs="Arial"/>
          <w:szCs w:val="19"/>
          <w:lang w:eastAsia="pl-PL"/>
        </w:rPr>
        <w:t>, którą dysponuje stolica</w:t>
      </w:r>
      <w:r w:rsidR="003671F6">
        <w:rPr>
          <w:rFonts w:eastAsia="Times New Roman" w:cs="Arial"/>
          <w:szCs w:val="19"/>
          <w:lang w:eastAsia="pl-PL"/>
        </w:rPr>
        <w:t>.</w:t>
      </w:r>
    </w:p>
    <w:p w14:paraId="16671733" w14:textId="77777777" w:rsidR="004421AE" w:rsidRDefault="004421AE" w:rsidP="002D584B">
      <w:pPr>
        <w:rPr>
          <w:rFonts w:eastAsia="Times New Roman" w:cs="Arial"/>
          <w:b/>
          <w:bCs/>
          <w:noProof/>
          <w:sz w:val="18"/>
          <w:szCs w:val="18"/>
          <w:lang w:eastAsia="pl-PL"/>
        </w:rPr>
      </w:pPr>
    </w:p>
    <w:p w14:paraId="477862D5" w14:textId="77256DDF" w:rsidR="002D584B" w:rsidRDefault="00E6623D" w:rsidP="002D584B">
      <w:pPr>
        <w:rPr>
          <w:rFonts w:eastAsia="Times New Roman" w:cs="Arial"/>
          <w:b/>
          <w:bCs/>
          <w:noProof/>
          <w:sz w:val="18"/>
          <w:szCs w:val="18"/>
          <w:lang w:eastAsia="pl-PL"/>
        </w:rPr>
      </w:pPr>
      <w:r w:rsidRPr="00081242">
        <w:rPr>
          <w:rFonts w:ascii="Fira Sans SemiBold" w:hAnsi="Fira Sans SemiBold"/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5A617DB9" wp14:editId="01049438">
                <wp:simplePos x="0" y="0"/>
                <wp:positionH relativeFrom="column">
                  <wp:posOffset>5241290</wp:posOffset>
                </wp:positionH>
                <wp:positionV relativeFrom="paragraph">
                  <wp:posOffset>59690</wp:posOffset>
                </wp:positionV>
                <wp:extent cx="1661160" cy="1056005"/>
                <wp:effectExtent l="0" t="0" r="0" b="0"/>
                <wp:wrapTight wrapText="bothSides">
                  <wp:wrapPolygon edited="0">
                    <wp:start x="743" y="0"/>
                    <wp:lineTo x="743" y="21041"/>
                    <wp:lineTo x="20807" y="21041"/>
                    <wp:lineTo x="20807" y="0"/>
                    <wp:lineTo x="743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1056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82EB1" w14:textId="1C214866" w:rsidR="003F13FA" w:rsidRPr="009346E5" w:rsidRDefault="003F13FA" w:rsidP="00DB24C5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 w:rsidR="00A805E6">
                              <w:t>clegowych w 2020</w:t>
                            </w:r>
                            <w:r>
                              <w:t xml:space="preserve"> r. </w:t>
                            </w:r>
                            <w:r w:rsidR="00A805E6">
                              <w:t>skorzystało 390,6</w:t>
                            </w:r>
                            <w:r w:rsidRPr="003812DF">
                              <w:t xml:space="preserve"> tys. </w:t>
                            </w:r>
                            <w:r w:rsidR="007A772A">
                              <w:t>turystów zagranicznych</w:t>
                            </w:r>
                            <w:r w:rsidR="00E6623D">
                              <w:t xml:space="preserve">, najwięcej </w:t>
                            </w:r>
                            <w:r w:rsidR="00E6623D">
                              <w:br/>
                              <w:t xml:space="preserve">z Niemiec, Wielkiej Brytanii </w:t>
                            </w:r>
                            <w:r w:rsidR="00E6623D">
                              <w:br/>
                              <w:t>i Ukrainy</w:t>
                            </w:r>
                          </w:p>
                          <w:p w14:paraId="656437C8" w14:textId="77777777" w:rsidR="003F13FA" w:rsidRDefault="003F13FA" w:rsidP="00DB24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17DB9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12.7pt;margin-top:4.7pt;width:130.8pt;height:83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" filled="f" stroked="f">
                <v:textbox>
                  <w:txbxContent>
                    <w:p w14:paraId="6B382EB1" w14:textId="1C214866" w:rsidR="003F13FA" w:rsidRPr="009346E5" w:rsidRDefault="003F13FA" w:rsidP="00DB24C5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 w:rsidR="00A805E6">
                        <w:t>clegowych w 2020</w:t>
                      </w:r>
                      <w:r>
                        <w:t xml:space="preserve"> r. </w:t>
                      </w:r>
                      <w:r w:rsidR="00A805E6">
                        <w:t>skorzystało 390,6</w:t>
                      </w:r>
                      <w:r w:rsidRPr="003812DF">
                        <w:t xml:space="preserve"> tys. </w:t>
                      </w:r>
                      <w:r w:rsidR="007A772A">
                        <w:t>turystów zagranicznych</w:t>
                      </w:r>
                      <w:r w:rsidR="00E6623D">
                        <w:t xml:space="preserve">, najwięcej </w:t>
                      </w:r>
                      <w:r w:rsidR="00E6623D">
                        <w:br/>
                        <w:t xml:space="preserve">z Niemiec, Wielkiej Brytanii </w:t>
                      </w:r>
                      <w:r w:rsidR="00E6623D">
                        <w:br/>
                        <w:t>i Ukrainy</w:t>
                      </w:r>
                    </w:p>
                    <w:p w14:paraId="656437C8" w14:textId="77777777" w:rsidR="003F13FA" w:rsidRDefault="003F13FA" w:rsidP="00DB24C5"/>
                  </w:txbxContent>
                </v:textbox>
                <w10:wrap type="tight"/>
              </v:shape>
            </w:pict>
          </mc:Fallback>
        </mc:AlternateContent>
      </w:r>
      <w:r w:rsidR="00E0434B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Wykres </w:t>
      </w:r>
      <w:r w:rsidR="0023347D">
        <w:rPr>
          <w:rFonts w:eastAsia="Times New Roman" w:cs="Arial"/>
          <w:b/>
          <w:bCs/>
          <w:noProof/>
          <w:sz w:val="18"/>
          <w:szCs w:val="18"/>
          <w:lang w:eastAsia="pl-PL"/>
        </w:rPr>
        <w:t>2</w:t>
      </w:r>
      <w:r w:rsidR="00E0434B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>. Struktura turystów zagranicznych według kraju stałego zamieszkania</w:t>
      </w:r>
      <w:r w:rsidR="00E0434B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 </w:t>
      </w:r>
      <w:r w:rsidR="00F23593">
        <w:rPr>
          <w:rFonts w:eastAsia="Times New Roman" w:cs="Arial"/>
          <w:b/>
          <w:bCs/>
          <w:noProof/>
          <w:sz w:val="18"/>
          <w:szCs w:val="18"/>
          <w:lang w:eastAsia="pl-PL"/>
        </w:rPr>
        <w:t>w 2020 r.</w:t>
      </w:r>
    </w:p>
    <w:p w14:paraId="24F8A222" w14:textId="09D2CD94" w:rsidR="009648CD" w:rsidRDefault="004D5819" w:rsidP="002D584B">
      <w:pPr>
        <w:rPr>
          <w:rFonts w:eastAsia="Times New Roman" w:cs="Arial"/>
          <w:spacing w:val="-2"/>
          <w:szCs w:val="19"/>
          <w:lang w:eastAsia="pl-PL"/>
        </w:rPr>
      </w:pPr>
      <w:r>
        <w:rPr>
          <w:rFonts w:eastAsia="Times New Roman" w:cs="Arial"/>
          <w:noProof/>
          <w:spacing w:val="-2"/>
          <w:szCs w:val="19"/>
          <w:lang w:eastAsia="pl-PL"/>
        </w:rPr>
        <w:drawing>
          <wp:anchor distT="0" distB="0" distL="114300" distR="114300" simplePos="0" relativeHeight="251766784" behindDoc="0" locked="0" layoutInCell="1" allowOverlap="1" wp14:anchorId="4F532438" wp14:editId="0FA26D10">
            <wp:simplePos x="0" y="0"/>
            <wp:positionH relativeFrom="column">
              <wp:posOffset>793915</wp:posOffset>
            </wp:positionH>
            <wp:positionV relativeFrom="paragraph">
              <wp:posOffset>190969</wp:posOffset>
            </wp:positionV>
            <wp:extent cx="3065780" cy="1609090"/>
            <wp:effectExtent l="0" t="0" r="1270" b="0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a woj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45AA5" w14:textId="1AB01316" w:rsidR="003A7D21" w:rsidRDefault="00E94716" w:rsidP="002D584B">
      <w:pPr>
        <w:rPr>
          <w:rFonts w:eastAsia="Times New Roman" w:cs="Arial"/>
          <w:spacing w:val="-2"/>
          <w:szCs w:val="19"/>
          <w:lang w:eastAsia="pl-PL"/>
        </w:rPr>
      </w:pPr>
      <w:r w:rsidRPr="004D5819">
        <w:rPr>
          <w:rFonts w:eastAsia="Times New Roman" w:cs="Arial"/>
          <w:spacing w:val="-2"/>
          <w:szCs w:val="19"/>
          <w:lang w:eastAsia="pl-PL"/>
        </w:rPr>
        <w:lastRenderedPageBreak/>
        <w:t>Najwięcej turystów zagranicznych odwiedzających województwo mazowi</w:t>
      </w:r>
      <w:r>
        <w:rPr>
          <w:rFonts w:eastAsia="Times New Roman" w:cs="Arial"/>
          <w:spacing w:val="-2"/>
          <w:szCs w:val="19"/>
          <w:lang w:eastAsia="pl-PL"/>
        </w:rPr>
        <w:t>eckie przybyło z Europy – 310,8 tys. (o 70</w:t>
      </w:r>
      <w:r w:rsidRPr="004D5819">
        <w:rPr>
          <w:rFonts w:eastAsia="Times New Roman" w:cs="Arial"/>
          <w:spacing w:val="-2"/>
          <w:szCs w:val="19"/>
          <w:lang w:eastAsia="pl-PL"/>
        </w:rPr>
        <w:t>,4% mniej niż przed rokiem). Mazow</w:t>
      </w:r>
      <w:r>
        <w:rPr>
          <w:rFonts w:eastAsia="Times New Roman" w:cs="Arial"/>
          <w:spacing w:val="-2"/>
          <w:szCs w:val="19"/>
          <w:lang w:eastAsia="pl-PL"/>
        </w:rPr>
        <w:t>ieckie odwiedziło również: 34,0 tys. turystów z Azji (o 86,8% mniej niż w 2019 r.); 29,5</w:t>
      </w:r>
      <w:r w:rsidRPr="004D5819">
        <w:rPr>
          <w:rFonts w:eastAsia="Times New Roman" w:cs="Arial"/>
          <w:spacing w:val="-2"/>
          <w:szCs w:val="19"/>
          <w:lang w:eastAsia="pl-PL"/>
        </w:rPr>
        <w:t xml:space="preserve"> tys. z Ameryki Północne</w:t>
      </w:r>
      <w:r>
        <w:rPr>
          <w:rFonts w:eastAsia="Times New Roman" w:cs="Arial"/>
          <w:spacing w:val="-2"/>
          <w:szCs w:val="19"/>
          <w:lang w:eastAsia="pl-PL"/>
        </w:rPr>
        <w:t>j (o 83,1% mniej); 2,3</w:t>
      </w:r>
      <w:r w:rsidRPr="004D5819">
        <w:rPr>
          <w:rFonts w:eastAsia="Times New Roman" w:cs="Arial"/>
          <w:spacing w:val="-2"/>
          <w:szCs w:val="19"/>
          <w:lang w:eastAsia="pl-PL"/>
        </w:rPr>
        <w:t xml:space="preserve"> tys. </w:t>
      </w:r>
      <w:r w:rsidRPr="004D5819">
        <w:rPr>
          <w:rFonts w:eastAsia="Times New Roman" w:cs="Arial"/>
          <w:spacing w:val="-2"/>
          <w:szCs w:val="19"/>
          <w:lang w:eastAsia="pl-PL"/>
        </w:rPr>
        <w:br/>
        <w:t>z Ameryki</w:t>
      </w:r>
      <w:r>
        <w:rPr>
          <w:rFonts w:eastAsia="Times New Roman" w:cs="Arial"/>
          <w:spacing w:val="-2"/>
          <w:szCs w:val="19"/>
          <w:lang w:eastAsia="pl-PL"/>
        </w:rPr>
        <w:t xml:space="preserve"> Południowej i Centralnej (o 85,2% mniej</w:t>
      </w:r>
      <w:r w:rsidRPr="004D5819">
        <w:rPr>
          <w:rFonts w:eastAsia="Times New Roman" w:cs="Arial"/>
          <w:spacing w:val="-2"/>
          <w:szCs w:val="19"/>
          <w:lang w:eastAsia="pl-PL"/>
        </w:rPr>
        <w:t xml:space="preserve">); </w:t>
      </w:r>
      <w:r>
        <w:rPr>
          <w:rFonts w:eastAsia="Times New Roman" w:cs="Arial"/>
          <w:spacing w:val="-2"/>
          <w:szCs w:val="19"/>
          <w:lang w:eastAsia="pl-PL"/>
        </w:rPr>
        <w:t xml:space="preserve">1,9 tys. z </w:t>
      </w:r>
      <w:r w:rsidRPr="004D5819">
        <w:rPr>
          <w:rFonts w:eastAsia="Times New Roman" w:cs="Arial"/>
          <w:spacing w:val="-2"/>
          <w:szCs w:val="19"/>
          <w:lang w:eastAsia="pl-PL"/>
        </w:rPr>
        <w:t>Afryki</w:t>
      </w:r>
      <w:r>
        <w:rPr>
          <w:rFonts w:eastAsia="Times New Roman" w:cs="Arial"/>
          <w:spacing w:val="-2"/>
          <w:szCs w:val="19"/>
          <w:lang w:eastAsia="pl-PL"/>
        </w:rPr>
        <w:t xml:space="preserve"> (o 76,0% mniej) i 1,4</w:t>
      </w:r>
      <w:r w:rsidRPr="004D5819">
        <w:rPr>
          <w:rFonts w:eastAsia="Times New Roman" w:cs="Arial"/>
          <w:spacing w:val="-2"/>
          <w:szCs w:val="19"/>
          <w:lang w:eastAsia="pl-PL"/>
        </w:rPr>
        <w:t xml:space="preserve"> tys. </w:t>
      </w:r>
      <w:r>
        <w:rPr>
          <w:rFonts w:eastAsia="Times New Roman" w:cs="Arial"/>
          <w:spacing w:val="-2"/>
          <w:szCs w:val="19"/>
          <w:lang w:eastAsia="pl-PL"/>
        </w:rPr>
        <w:br/>
      </w:r>
      <w:r w:rsidRPr="004D5819">
        <w:rPr>
          <w:rFonts w:eastAsia="Times New Roman" w:cs="Arial"/>
          <w:spacing w:val="-2"/>
          <w:szCs w:val="19"/>
          <w:lang w:eastAsia="pl-PL"/>
        </w:rPr>
        <w:t>z Aus</w:t>
      </w:r>
      <w:r>
        <w:rPr>
          <w:rFonts w:eastAsia="Times New Roman" w:cs="Arial"/>
          <w:spacing w:val="-2"/>
          <w:szCs w:val="19"/>
          <w:lang w:eastAsia="pl-PL"/>
        </w:rPr>
        <w:t>tralii i Oceanii (o 88,9% mniej).</w:t>
      </w:r>
    </w:p>
    <w:p w14:paraId="67806C96" w14:textId="75AA5CF7" w:rsidR="00BD4E3E" w:rsidRDefault="00400755" w:rsidP="009A66F5">
      <w:pPr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>Turystom, którzy w 2020</w:t>
      </w:r>
      <w:r w:rsidR="009A66F5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 odwiedzili województwo </w:t>
      </w:r>
      <w:r w:rsidR="00D51333">
        <w:rPr>
          <w:rFonts w:eastAsia="Times New Roman" w:cs="Arial"/>
          <w:bCs/>
          <w:spacing w:val="-2"/>
          <w:szCs w:val="19"/>
          <w:lang w:eastAsia="pl-PL"/>
        </w:rPr>
        <w:t xml:space="preserve">mazowieckie udzielono </w:t>
      </w:r>
      <w:r>
        <w:rPr>
          <w:rFonts w:eastAsia="Times New Roman" w:cs="Arial"/>
          <w:bCs/>
          <w:spacing w:val="-2"/>
          <w:szCs w:val="19"/>
          <w:lang w:eastAsia="pl-PL"/>
        </w:rPr>
        <w:t>4057,9 tys. noclegów (o 58,2% mniej niż w 2019</w:t>
      </w:r>
      <w:r w:rsidR="009A66F5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r.)</w:t>
      </w:r>
      <w:r>
        <w:rPr>
          <w:rFonts w:eastAsia="Times New Roman" w:cs="Arial"/>
          <w:bCs/>
          <w:spacing w:val="-2"/>
          <w:szCs w:val="19"/>
          <w:lang w:eastAsia="pl-PL"/>
        </w:rPr>
        <w:t>, w tym 872,4 tys. (21,5</w:t>
      </w:r>
      <w:r w:rsidR="009A66F5">
        <w:rPr>
          <w:rFonts w:eastAsia="Times New Roman" w:cs="Arial"/>
          <w:bCs/>
          <w:spacing w:val="-2"/>
          <w:szCs w:val="19"/>
          <w:lang w:eastAsia="pl-PL"/>
        </w:rPr>
        <w:t>%) turystom zagranicznym</w:t>
      </w:r>
      <w:r w:rsidR="009A66F5" w:rsidRPr="00A46726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A46726" w:rsidRPr="00A46726">
        <w:rPr>
          <w:rFonts w:eastAsia="Times New Roman" w:cs="Arial"/>
          <w:bCs/>
          <w:spacing w:val="-2"/>
          <w:szCs w:val="19"/>
          <w:lang w:eastAsia="pl-PL"/>
        </w:rPr>
        <w:t>Liczba</w:t>
      </w:r>
      <w:r w:rsidR="00A46726">
        <w:rPr>
          <w:rFonts w:eastAsia="Times New Roman" w:cs="Arial"/>
          <w:b/>
          <w:bCs/>
          <w:spacing w:val="-2"/>
          <w:szCs w:val="19"/>
          <w:lang w:eastAsia="pl-PL"/>
        </w:rPr>
        <w:t xml:space="preserve"> </w:t>
      </w:r>
      <w:r w:rsidR="00A46726">
        <w:rPr>
          <w:rFonts w:eastAsia="Times New Roman" w:cs="Arial"/>
          <w:bCs/>
          <w:spacing w:val="-2"/>
          <w:szCs w:val="19"/>
          <w:lang w:eastAsia="pl-PL"/>
        </w:rPr>
        <w:t>noclegów udziel</w:t>
      </w:r>
      <w:r>
        <w:rPr>
          <w:rFonts w:eastAsia="Times New Roman" w:cs="Arial"/>
          <w:bCs/>
          <w:spacing w:val="-2"/>
          <w:szCs w:val="19"/>
          <w:lang w:eastAsia="pl-PL"/>
        </w:rPr>
        <w:t>onych obcokrajowcom spadła o 72,2</w:t>
      </w:r>
      <w:r w:rsidR="00A46726">
        <w:rPr>
          <w:rFonts w:eastAsia="Times New Roman" w:cs="Arial"/>
          <w:bCs/>
          <w:spacing w:val="-2"/>
          <w:szCs w:val="19"/>
          <w:lang w:eastAsia="pl-PL"/>
        </w:rPr>
        <w:t xml:space="preserve">%. </w:t>
      </w:r>
      <w:r w:rsidR="008C38BF">
        <w:rPr>
          <w:rFonts w:eastAsia="Times New Roman" w:cs="Arial"/>
          <w:bCs/>
          <w:spacing w:val="-2"/>
          <w:szCs w:val="19"/>
          <w:lang w:eastAsia="pl-PL"/>
        </w:rPr>
        <w:t xml:space="preserve">W hotelach udzielono </w:t>
      </w:r>
      <w:r>
        <w:rPr>
          <w:rFonts w:eastAsia="Times New Roman" w:cs="Arial"/>
          <w:bCs/>
          <w:spacing w:val="-2"/>
          <w:szCs w:val="19"/>
          <w:lang w:eastAsia="pl-PL"/>
        </w:rPr>
        <w:t>2782,8</w:t>
      </w:r>
      <w:r w:rsidR="00D51333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noclegów, czyli 68,6</w:t>
      </w:r>
      <w:r w:rsidR="008C38BF">
        <w:rPr>
          <w:rFonts w:eastAsia="Times New Roman" w:cs="Arial"/>
          <w:bCs/>
          <w:spacing w:val="-2"/>
          <w:szCs w:val="19"/>
          <w:lang w:eastAsia="pl-PL"/>
        </w:rPr>
        <w:t xml:space="preserve">% wszystkich udzielonych noclegów w województwie. </w:t>
      </w:r>
      <w:r w:rsidR="003B35F3">
        <w:rPr>
          <w:rFonts w:eastAsia="Times New Roman" w:cs="Arial"/>
          <w:bCs/>
          <w:spacing w:val="-2"/>
          <w:szCs w:val="19"/>
          <w:lang w:eastAsia="pl-PL"/>
        </w:rPr>
        <w:t>Poza hotelami,</w:t>
      </w:r>
      <w:r w:rsidR="008C38BF">
        <w:rPr>
          <w:rFonts w:eastAsia="Times New Roman" w:cs="Arial"/>
          <w:bCs/>
          <w:spacing w:val="-2"/>
          <w:szCs w:val="19"/>
          <w:lang w:eastAsia="pl-PL"/>
        </w:rPr>
        <w:t xml:space="preserve"> największą liczbę udzielonych noclegów odnotowano w</w:t>
      </w:r>
      <w:r w:rsidR="009A66F5" w:rsidRPr="00683309">
        <w:rPr>
          <w:rFonts w:eastAsia="Times New Roman" w:cs="Arial"/>
          <w:bCs/>
          <w:spacing w:val="-2"/>
          <w:szCs w:val="19"/>
          <w:lang w:eastAsia="pl-PL"/>
        </w:rPr>
        <w:t xml:space="preserve"> i</w:t>
      </w:r>
      <w:r>
        <w:rPr>
          <w:rFonts w:eastAsia="Times New Roman" w:cs="Arial"/>
          <w:bCs/>
          <w:spacing w:val="-2"/>
          <w:szCs w:val="19"/>
          <w:lang w:eastAsia="pl-PL"/>
        </w:rPr>
        <w:t>nnych obiektach hotelowych 340,4</w:t>
      </w:r>
      <w:r w:rsidR="00D51333">
        <w:rPr>
          <w:rFonts w:eastAsia="Times New Roman" w:cs="Arial"/>
          <w:bCs/>
          <w:spacing w:val="-2"/>
          <w:szCs w:val="19"/>
          <w:lang w:eastAsia="pl-PL"/>
        </w:rPr>
        <w:t xml:space="preserve"> tys. (</w:t>
      </w:r>
      <w:r>
        <w:rPr>
          <w:rFonts w:eastAsia="Times New Roman" w:cs="Arial"/>
          <w:bCs/>
          <w:spacing w:val="-2"/>
          <w:szCs w:val="19"/>
          <w:lang w:eastAsia="pl-PL"/>
        </w:rPr>
        <w:t>8</w:t>
      </w:r>
      <w:r w:rsidR="008C38BF">
        <w:rPr>
          <w:rFonts w:eastAsia="Times New Roman" w:cs="Arial"/>
          <w:bCs/>
          <w:spacing w:val="-2"/>
          <w:szCs w:val="19"/>
          <w:lang w:eastAsia="pl-PL"/>
        </w:rPr>
        <w:t>,4% ogółu noclegów</w:t>
      </w:r>
      <w:r w:rsidR="009A66F5" w:rsidRPr="00683309">
        <w:rPr>
          <w:rFonts w:eastAsia="Times New Roman" w:cs="Arial"/>
          <w:bCs/>
          <w:spacing w:val="-2"/>
          <w:szCs w:val="19"/>
          <w:lang w:eastAsia="pl-PL"/>
        </w:rPr>
        <w:t>)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 oraz hostelach 253,5</w:t>
      </w:r>
      <w:r w:rsidR="00D51333">
        <w:rPr>
          <w:rFonts w:eastAsia="Times New Roman" w:cs="Arial"/>
          <w:bCs/>
          <w:spacing w:val="-2"/>
          <w:szCs w:val="19"/>
          <w:lang w:eastAsia="pl-PL"/>
        </w:rPr>
        <w:t xml:space="preserve"> tys.</w:t>
      </w:r>
      <w:r w:rsidR="00D51333" w:rsidRPr="00D5133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bCs/>
          <w:spacing w:val="-2"/>
          <w:szCs w:val="19"/>
          <w:lang w:eastAsia="pl-PL"/>
        </w:rPr>
        <w:t>(6,2</w:t>
      </w:r>
      <w:r w:rsidR="00D51333">
        <w:rPr>
          <w:rFonts w:eastAsia="Times New Roman" w:cs="Arial"/>
          <w:bCs/>
          <w:spacing w:val="-2"/>
          <w:szCs w:val="19"/>
          <w:lang w:eastAsia="pl-PL"/>
        </w:rPr>
        <w:t>%)</w:t>
      </w:r>
      <w:r w:rsidR="009A66F5" w:rsidRPr="00683309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</w:p>
    <w:p w14:paraId="44D29B32" w14:textId="77777777" w:rsidR="00FE24C2" w:rsidRDefault="00FE24C2" w:rsidP="009A66F5">
      <w:pPr>
        <w:spacing w:after="0"/>
        <w:rPr>
          <w:rFonts w:cs="Arial"/>
          <w:b/>
          <w:sz w:val="18"/>
          <w:szCs w:val="18"/>
        </w:rPr>
      </w:pPr>
    </w:p>
    <w:p w14:paraId="5E98ABCC" w14:textId="13D968B0" w:rsidR="009F7ECD" w:rsidRDefault="001020D9" w:rsidP="00AE13F3">
      <w:pPr>
        <w:ind w:left="851" w:hanging="851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>Tablica</w:t>
      </w:r>
      <w:r w:rsidR="009F7ECD" w:rsidRPr="001020D9">
        <w:rPr>
          <w:rFonts w:cs="Arial"/>
          <w:b/>
          <w:sz w:val="18"/>
          <w:szCs w:val="18"/>
        </w:rPr>
        <w:t xml:space="preserve"> </w:t>
      </w:r>
      <w:r w:rsidR="0023347D">
        <w:rPr>
          <w:rFonts w:cs="Arial"/>
          <w:b/>
          <w:sz w:val="18"/>
          <w:szCs w:val="18"/>
        </w:rPr>
        <w:t>2</w:t>
      </w:r>
      <w:r w:rsidR="009F7ECD" w:rsidRPr="001020D9">
        <w:rPr>
          <w:rFonts w:cs="Arial"/>
          <w:b/>
          <w:sz w:val="18"/>
          <w:szCs w:val="18"/>
        </w:rPr>
        <w:t>.</w:t>
      </w:r>
      <w:r w:rsidRPr="001020D9">
        <w:rPr>
          <w:rFonts w:cs="Arial"/>
          <w:b/>
          <w:sz w:val="18"/>
          <w:szCs w:val="18"/>
        </w:rPr>
        <w:t xml:space="preserve"> </w:t>
      </w:r>
      <w:r w:rsidR="00A47731">
        <w:rPr>
          <w:rFonts w:cs="Arial"/>
          <w:b/>
          <w:sz w:val="18"/>
          <w:szCs w:val="18"/>
        </w:rPr>
        <w:t xml:space="preserve">Turyści </w:t>
      </w:r>
      <w:r w:rsidR="00A47731">
        <w:rPr>
          <w:rFonts w:cs="Arial"/>
          <w:b/>
          <w:bCs/>
          <w:sz w:val="18"/>
          <w:szCs w:val="18"/>
        </w:rPr>
        <w:t>k</w:t>
      </w:r>
      <w:r w:rsidR="009F7ECD" w:rsidRPr="001020D9">
        <w:rPr>
          <w:rFonts w:cs="Arial"/>
          <w:b/>
          <w:bCs/>
          <w:sz w:val="18"/>
          <w:szCs w:val="18"/>
        </w:rPr>
        <w:t>orzystający</w:t>
      </w:r>
      <w:r w:rsidR="00A47731">
        <w:rPr>
          <w:rFonts w:cs="Arial"/>
          <w:b/>
          <w:bCs/>
          <w:sz w:val="18"/>
          <w:szCs w:val="18"/>
        </w:rPr>
        <w:t xml:space="preserve"> z noclegów</w:t>
      </w:r>
      <w:r w:rsidR="009F7ECD" w:rsidRPr="001020D9">
        <w:rPr>
          <w:rFonts w:cs="Arial"/>
          <w:b/>
          <w:bCs/>
          <w:sz w:val="18"/>
          <w:szCs w:val="18"/>
        </w:rPr>
        <w:t xml:space="preserve"> oraz udzielone noclegi w turystycznych obiektach </w:t>
      </w:r>
      <w:r w:rsidR="00FE27C8">
        <w:rPr>
          <w:rFonts w:cs="Arial"/>
          <w:b/>
          <w:bCs/>
          <w:sz w:val="18"/>
          <w:szCs w:val="18"/>
        </w:rPr>
        <w:br/>
      </w:r>
      <w:r w:rsidR="009F7ECD" w:rsidRPr="001020D9">
        <w:rPr>
          <w:rFonts w:cs="Arial"/>
          <w:b/>
          <w:bCs/>
          <w:sz w:val="18"/>
          <w:szCs w:val="18"/>
        </w:rPr>
        <w:t>noclegowych</w:t>
      </w:r>
      <w:r w:rsidR="00F23593">
        <w:rPr>
          <w:rFonts w:cs="Arial"/>
          <w:b/>
          <w:bCs/>
          <w:sz w:val="18"/>
          <w:szCs w:val="18"/>
        </w:rPr>
        <w:t xml:space="preserve"> w 2020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5"/>
        <w:gridCol w:w="1276"/>
        <w:gridCol w:w="1276"/>
        <w:gridCol w:w="1276"/>
      </w:tblGrid>
      <w:tr w:rsidR="00A12F93" w:rsidRPr="0007387A" w14:paraId="615146DB" w14:textId="77777777" w:rsidTr="003B3981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8C3C7D7" w14:textId="77777777" w:rsidR="00A12F93" w:rsidRPr="0007387A" w:rsidRDefault="00A12F93" w:rsidP="003B3981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9D68615" w14:textId="77777777" w:rsidR="00A12F93" w:rsidRPr="0007387A" w:rsidRDefault="00A12F93" w:rsidP="003B3981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Turyści k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orzystający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z noclegów</w:t>
            </w:r>
          </w:p>
        </w:tc>
        <w:tc>
          <w:tcPr>
            <w:tcW w:w="255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5E29A97" w14:textId="77777777" w:rsidR="00A12F93" w:rsidRPr="0007387A" w:rsidRDefault="00A12F93" w:rsidP="003B3981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Udzielone noclegi</w:t>
            </w:r>
          </w:p>
        </w:tc>
      </w:tr>
      <w:tr w:rsidR="00A12F93" w:rsidRPr="0007387A" w14:paraId="59A237A0" w14:textId="77777777" w:rsidTr="003B3981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6181BA6" w14:textId="77777777" w:rsidR="00A12F93" w:rsidRPr="0007387A" w:rsidRDefault="00A12F93" w:rsidP="003B3981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center"/>
          </w:tcPr>
          <w:p w14:paraId="65E96BD8" w14:textId="77777777" w:rsidR="00A12F93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6DB34AE" w14:textId="77777777" w:rsidR="00A12F93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2019</w:t>
            </w:r>
            <w:r w:rsidRPr="00B654E3">
              <w:rPr>
                <w:rFonts w:cs="Calibri"/>
                <w:bCs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280D0AC" w14:textId="77777777" w:rsidR="00A12F93" w:rsidRPr="0007387A" w:rsidRDefault="00A12F93" w:rsidP="003B3981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2D2520C" w14:textId="77777777" w:rsidR="00A12F93" w:rsidRPr="0007387A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cs="Calibri"/>
                <w:bCs/>
                <w:color w:val="000000"/>
                <w:sz w:val="16"/>
                <w:szCs w:val="16"/>
              </w:rPr>
              <w:t>2019</w:t>
            </w:r>
            <w:r w:rsidRPr="00B654E3">
              <w:rPr>
                <w:rFonts w:cs="Calibri"/>
                <w:bCs/>
                <w:color w:val="000000"/>
                <w:sz w:val="16"/>
                <w:szCs w:val="16"/>
              </w:rPr>
              <w:t>=100</w:t>
            </w:r>
          </w:p>
        </w:tc>
      </w:tr>
      <w:tr w:rsidR="00A12F93" w:rsidRPr="0007387A" w14:paraId="4B07FEE4" w14:textId="77777777" w:rsidTr="003B3981">
        <w:trPr>
          <w:trHeight w:val="57"/>
        </w:trPr>
        <w:tc>
          <w:tcPr>
            <w:tcW w:w="2977" w:type="dxa"/>
            <w:tcBorders>
              <w:top w:val="single" w:sz="12" w:space="0" w:color="001D77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F3CE7D8" w14:textId="77777777" w:rsidR="00A12F93" w:rsidRPr="0007387A" w:rsidRDefault="00A12F93" w:rsidP="003B3981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971779" w14:textId="77777777" w:rsidR="00A12F93" w:rsidRPr="0007387A" w:rsidRDefault="00A12F93" w:rsidP="003B398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2116,5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6C33CE" w14:textId="77777777" w:rsidR="00A12F93" w:rsidRPr="009F7ECD" w:rsidRDefault="00A12F93" w:rsidP="003B3981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0C3E2D" w14:textId="77777777" w:rsidR="00A12F93" w:rsidRPr="0007387A" w:rsidRDefault="00A12F93" w:rsidP="003B3981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4057,9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BA241B" w14:textId="77777777" w:rsidR="00A12F93" w:rsidRPr="009F7ECD" w:rsidRDefault="00A12F93" w:rsidP="003B3981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41,8</w:t>
            </w:r>
          </w:p>
        </w:tc>
      </w:tr>
      <w:tr w:rsidR="00A12F93" w:rsidRPr="0007387A" w14:paraId="1D5EB437" w14:textId="77777777" w:rsidTr="003B3981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CA5DED" w14:textId="77777777" w:rsidR="00A12F93" w:rsidRPr="0007387A" w:rsidRDefault="00A12F93" w:rsidP="003B3981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turyści zagraniczni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82128E" w14:textId="77777777" w:rsidR="00A12F93" w:rsidRPr="0007387A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390,6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0EBA08" w14:textId="77777777" w:rsidR="00A12F93" w:rsidRPr="009F7ECD" w:rsidRDefault="00A12F93" w:rsidP="003B39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03CD0C" w14:textId="77777777" w:rsidR="00A12F93" w:rsidRPr="0007387A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872,4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DE4736" w14:textId="77777777" w:rsidR="00A12F93" w:rsidRPr="009F7ECD" w:rsidRDefault="00A12F93" w:rsidP="003B39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27,8</w:t>
            </w:r>
          </w:p>
        </w:tc>
      </w:tr>
      <w:tr w:rsidR="00A12F93" w:rsidRPr="0007387A" w14:paraId="4510EEAE" w14:textId="77777777" w:rsidTr="003B3981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347467" w14:textId="77777777" w:rsidR="00A12F93" w:rsidRPr="0007387A" w:rsidRDefault="00A12F93" w:rsidP="003B3981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o</w:t>
            </w:r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biekty hotelowe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265C3" w14:textId="77777777" w:rsidR="00A12F93" w:rsidRPr="0007387A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1878,4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E6DB95" w14:textId="77777777" w:rsidR="00A12F93" w:rsidRPr="009F7ECD" w:rsidRDefault="00A12F93" w:rsidP="003B39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82B2A1" w14:textId="77777777" w:rsidR="00A12F93" w:rsidRPr="0007387A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3165,1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0B999D" w14:textId="77777777" w:rsidR="00A12F93" w:rsidRPr="009F7ECD" w:rsidRDefault="00A12F93" w:rsidP="003B39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38,7</w:t>
            </w:r>
          </w:p>
        </w:tc>
      </w:tr>
      <w:tr w:rsidR="00A12F93" w:rsidRPr="0007387A" w14:paraId="47D8FC4B" w14:textId="77777777" w:rsidTr="003B3981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A17077" w14:textId="77777777" w:rsidR="00A12F93" w:rsidRPr="0007387A" w:rsidRDefault="00A12F93" w:rsidP="003B3981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hotele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644440" w14:textId="77777777" w:rsidR="00A12F93" w:rsidRPr="0007387A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1710,5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AF582" w14:textId="77777777" w:rsidR="00A12F93" w:rsidRPr="009F7ECD" w:rsidRDefault="00A12F93" w:rsidP="003B39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C96727" w14:textId="77777777" w:rsidR="00A12F93" w:rsidRPr="0007387A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2782,8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86FE5D" w14:textId="77777777" w:rsidR="00A12F93" w:rsidRPr="009F7ECD" w:rsidRDefault="00A12F93" w:rsidP="003B398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37,3</w:t>
            </w:r>
          </w:p>
        </w:tc>
      </w:tr>
      <w:tr w:rsidR="00A12F93" w:rsidRPr="0007387A" w14:paraId="1FEDE706" w14:textId="77777777" w:rsidTr="003B3981">
        <w:trPr>
          <w:trHeight w:val="57"/>
        </w:trPr>
        <w:tc>
          <w:tcPr>
            <w:tcW w:w="2977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53A029" w14:textId="77777777" w:rsidR="00A12F93" w:rsidRPr="0007387A" w:rsidRDefault="00A12F93" w:rsidP="003B3981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p</w:t>
            </w:r>
            <w:r w:rsidRPr="0007387A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ozostałe obiekty</w:t>
            </w: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3439B6" w14:textId="77777777" w:rsidR="00A12F93" w:rsidRPr="0007387A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96B569" w14:textId="77777777" w:rsidR="00A12F93" w:rsidRPr="009F7ECD" w:rsidRDefault="00A12F93" w:rsidP="003B3981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BA631F" w14:textId="77777777" w:rsidR="00A12F93" w:rsidRPr="0007387A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892,8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797E45" w14:textId="77777777" w:rsidR="00A12F93" w:rsidRPr="009F7ECD" w:rsidRDefault="00A12F93" w:rsidP="003B39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58,0</w:t>
            </w:r>
          </w:p>
        </w:tc>
      </w:tr>
      <w:tr w:rsidR="00A12F93" w:rsidRPr="0007387A" w14:paraId="5C058428" w14:textId="77777777" w:rsidTr="003B3981">
        <w:trPr>
          <w:trHeight w:val="57"/>
        </w:trPr>
        <w:tc>
          <w:tcPr>
            <w:tcW w:w="2977" w:type="dxa"/>
            <w:shd w:val="clear" w:color="auto" w:fill="auto"/>
            <w:vAlign w:val="center"/>
          </w:tcPr>
          <w:p w14:paraId="04C48F60" w14:textId="77777777" w:rsidR="00A12F93" w:rsidRPr="00EE5828" w:rsidRDefault="00A12F93" w:rsidP="003B3981">
            <w:pPr>
              <w:spacing w:line="220" w:lineRule="exact"/>
              <w:contextualSpacing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warszawski stołeczny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BD0037" w14:textId="77777777" w:rsidR="00A12F93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1729,3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BDE326" w14:textId="77777777" w:rsidR="00A12F93" w:rsidRDefault="00A12F93" w:rsidP="003B3981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36,4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BFDFE2" w14:textId="77777777" w:rsidR="00A12F93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3188,6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FC819E" w14:textId="77777777" w:rsidR="00A12F93" w:rsidRDefault="00A12F93" w:rsidP="003B39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38,8</w:t>
            </w:r>
          </w:p>
        </w:tc>
      </w:tr>
      <w:tr w:rsidR="00A12F93" w:rsidRPr="0007387A" w14:paraId="526A66E8" w14:textId="77777777" w:rsidTr="003B3981">
        <w:trPr>
          <w:trHeight w:val="57"/>
        </w:trPr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</w:tcPr>
          <w:p w14:paraId="5AABD2D0" w14:textId="77777777" w:rsidR="00A12F93" w:rsidRPr="00EE5828" w:rsidRDefault="00A12F93" w:rsidP="003B3981">
            <w:pPr>
              <w:contextualSpacing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0CC35F11" w14:textId="77777777" w:rsidR="00A12F93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387,2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22B910" w14:textId="77777777" w:rsidR="00A12F93" w:rsidRDefault="00A12F93" w:rsidP="003B3981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552262E4" w14:textId="77777777" w:rsidR="00A12F93" w:rsidRDefault="00A12F93" w:rsidP="003B3981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869,4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338BAFE" w14:textId="77777777" w:rsidR="00A12F93" w:rsidRDefault="00A12F93" w:rsidP="003B398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</w:tr>
    </w:tbl>
    <w:p w14:paraId="586F8C55" w14:textId="77777777" w:rsidR="00DC4305" w:rsidRDefault="00DC4305" w:rsidP="00DC4305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</w:p>
    <w:p w14:paraId="4B84DC39" w14:textId="356F93DF" w:rsidR="00DC4305" w:rsidRDefault="00DC4305" w:rsidP="00DC4305">
      <w:pPr>
        <w:spacing w:before="0" w:after="0"/>
        <w:rPr>
          <w:rFonts w:eastAsia="Times New Roman" w:cs="Arial"/>
          <w:bCs/>
          <w:spacing w:val="-2"/>
          <w:szCs w:val="19"/>
          <w:lang w:eastAsia="pl-PL"/>
        </w:rPr>
      </w:pPr>
      <w:r>
        <w:rPr>
          <w:rFonts w:eastAsia="Times New Roman" w:cs="Arial"/>
          <w:bCs/>
          <w:spacing w:val="-2"/>
          <w:szCs w:val="19"/>
          <w:lang w:eastAsia="pl-PL"/>
        </w:rPr>
        <w:t xml:space="preserve">Rozpatrując liczbę turystów w poszczególnych miesiącach można zauważyć, że najwięcej turystów odwiedziło województwo mazowieckie w styczniu (369,9 tys.) i lutym (364,3 tys.). Począwszy od marca liczba turystów zaczęła gwałtownie spadać, osiągając najniższy poziom w kwietniu (12,1 tys.), kiedy to większość obiektów noclegowych zawiesiła działalność z powodu pandemii COVID-19. </w:t>
      </w:r>
      <w:r w:rsidR="00551845">
        <w:rPr>
          <w:rFonts w:eastAsia="Times New Roman" w:cs="Arial"/>
          <w:bCs/>
          <w:spacing w:val="-2"/>
          <w:szCs w:val="19"/>
          <w:lang w:eastAsia="pl-PL"/>
        </w:rPr>
        <w:t xml:space="preserve">Od maja nastąpił wzrost liczby osób korzystających z noclegów, a od września notowano ponowny spadek. </w:t>
      </w:r>
      <w:r w:rsidRPr="005F1D1D">
        <w:rPr>
          <w:rFonts w:eastAsia="Times New Roman" w:cs="Arial"/>
          <w:bCs/>
          <w:spacing w:val="-2"/>
          <w:szCs w:val="19"/>
          <w:lang w:eastAsia="pl-PL"/>
        </w:rPr>
        <w:t xml:space="preserve">Najwięcej noclegów udzielono </w:t>
      </w:r>
      <w:r>
        <w:rPr>
          <w:rFonts w:eastAsia="Times New Roman" w:cs="Arial"/>
          <w:bCs/>
          <w:spacing w:val="-2"/>
          <w:szCs w:val="19"/>
          <w:lang w:eastAsia="pl-PL"/>
        </w:rPr>
        <w:t>również w styczniu</w:t>
      </w:r>
      <w:r w:rsidRPr="005F1D1D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bCs/>
          <w:spacing w:val="-2"/>
          <w:szCs w:val="19"/>
          <w:lang w:eastAsia="pl-PL"/>
        </w:rPr>
        <w:t>(653,4 tys.) i lutym</w:t>
      </w:r>
      <w:r w:rsidRPr="005F1D1D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bCs/>
          <w:spacing w:val="-2"/>
          <w:szCs w:val="19"/>
          <w:lang w:eastAsia="pl-PL"/>
        </w:rPr>
        <w:t>(649,9 tys.), najmniej w kwietniu (61,4 tys.)</w:t>
      </w:r>
      <w:r w:rsidR="002B7130">
        <w:rPr>
          <w:rFonts w:eastAsia="Times New Roman" w:cs="Arial"/>
          <w:bCs/>
          <w:spacing w:val="-2"/>
          <w:szCs w:val="19"/>
          <w:lang w:eastAsia="pl-PL"/>
        </w:rPr>
        <w:t>.</w:t>
      </w:r>
    </w:p>
    <w:p w14:paraId="61F6C96B" w14:textId="77777777" w:rsidR="002B7130" w:rsidRDefault="002B7130" w:rsidP="00DC4305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5CF9E1BE" w14:textId="7624F9D7" w:rsidR="009F7ECD" w:rsidRDefault="00E94716" w:rsidP="002B7130">
      <w:pPr>
        <w:spacing w:before="0" w:after="0"/>
        <w:ind w:left="851" w:hanging="851"/>
        <w:rPr>
          <w:rFonts w:eastAsia="Times New Roman" w:cs="Arial"/>
          <w:b/>
          <w:bCs/>
          <w:sz w:val="18"/>
          <w:szCs w:val="18"/>
          <w:lang w:eastAsia="pl-PL"/>
        </w:rPr>
      </w:pPr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Wykres </w:t>
      </w:r>
      <w:r>
        <w:rPr>
          <w:rFonts w:eastAsia="Times New Roman" w:cs="Arial"/>
          <w:b/>
          <w:bCs/>
          <w:sz w:val="18"/>
          <w:szCs w:val="18"/>
          <w:lang w:eastAsia="pl-PL"/>
        </w:rPr>
        <w:t>3</w:t>
      </w:r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. </w:t>
      </w:r>
      <w:r>
        <w:rPr>
          <w:rFonts w:eastAsia="Times New Roman" w:cs="Arial"/>
          <w:b/>
          <w:bCs/>
          <w:sz w:val="18"/>
          <w:szCs w:val="18"/>
          <w:lang w:eastAsia="pl-PL"/>
        </w:rPr>
        <w:t>Turyści k</w:t>
      </w:r>
      <w:r w:rsidRPr="001020D9">
        <w:rPr>
          <w:rFonts w:eastAsia="Times New Roman" w:cs="Arial"/>
          <w:b/>
          <w:bCs/>
          <w:sz w:val="18"/>
          <w:szCs w:val="18"/>
          <w:lang w:eastAsia="pl-PL"/>
        </w:rPr>
        <w:t>orzystający</w:t>
      </w:r>
      <w:r>
        <w:rPr>
          <w:rFonts w:eastAsia="Times New Roman" w:cs="Arial"/>
          <w:b/>
          <w:bCs/>
          <w:sz w:val="18"/>
          <w:szCs w:val="18"/>
          <w:lang w:eastAsia="pl-PL"/>
        </w:rPr>
        <w:t xml:space="preserve"> z noclegów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, udzielone noclegi oraz średni czas pobytu </w:t>
      </w:r>
      <w:r w:rsidR="00FE27C8">
        <w:rPr>
          <w:rFonts w:eastAsia="Times New Roman" w:cs="Arial"/>
          <w:b/>
          <w:bCs/>
          <w:sz w:val="18"/>
          <w:szCs w:val="18"/>
          <w:lang w:eastAsia="pl-PL"/>
        </w:rPr>
        <w:br/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>w turystycznych obiektach n</w:t>
      </w:r>
      <w:r w:rsidR="008C1212">
        <w:rPr>
          <w:rFonts w:eastAsia="Times New Roman" w:cs="Arial"/>
          <w:b/>
          <w:bCs/>
          <w:sz w:val="18"/>
          <w:szCs w:val="18"/>
          <w:lang w:eastAsia="pl-PL"/>
        </w:rPr>
        <w:t>oclegowych według miesięcy w 2020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</w:p>
    <w:p w14:paraId="30E18C23" w14:textId="3BB3785B" w:rsidR="00A33AEE" w:rsidRPr="00E94716" w:rsidRDefault="008C1212" w:rsidP="00E94716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65760" behindDoc="0" locked="0" layoutInCell="1" allowOverlap="1" wp14:anchorId="6890A1E7" wp14:editId="037199C7">
            <wp:simplePos x="0" y="0"/>
            <wp:positionH relativeFrom="column">
              <wp:posOffset>478790</wp:posOffset>
            </wp:positionH>
            <wp:positionV relativeFrom="paragraph">
              <wp:posOffset>271476</wp:posOffset>
            </wp:positionV>
            <wp:extent cx="4666497" cy="2340869"/>
            <wp:effectExtent l="0" t="0" r="1270" b="254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a woj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497" cy="2340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89617D" w14:textId="3BF720C7" w:rsidR="00E94716" w:rsidRPr="00AE13F3" w:rsidRDefault="00E94716" w:rsidP="00E94716">
      <w:pPr>
        <w:spacing w:before="240"/>
        <w:rPr>
          <w:rFonts w:eastAsia="Times New Roman" w:cs="Arial"/>
          <w:b/>
          <w:bCs/>
          <w:sz w:val="18"/>
          <w:szCs w:val="18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7DEE398F" wp14:editId="3CFA3B29">
                <wp:simplePos x="0" y="0"/>
                <wp:positionH relativeFrom="column">
                  <wp:posOffset>5215890</wp:posOffset>
                </wp:positionH>
                <wp:positionV relativeFrom="paragraph">
                  <wp:posOffset>242</wp:posOffset>
                </wp:positionV>
                <wp:extent cx="1725295" cy="933450"/>
                <wp:effectExtent l="0" t="0" r="0" b="0"/>
                <wp:wrapTight wrapText="bothSides">
                  <wp:wrapPolygon edited="0">
                    <wp:start x="715" y="0"/>
                    <wp:lineTo x="715" y="21159"/>
                    <wp:lineTo x="20749" y="21159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1F1E2" w14:textId="6411E9E2" w:rsidR="00E94716" w:rsidRPr="009346E5" w:rsidRDefault="00E94716" w:rsidP="00E94716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Średni czas pobytu turysty </w:t>
                            </w:r>
                            <w:r>
                              <w:br/>
                              <w:t>w turystycznych obiektach noclegowych wyniósł 1,9 nocl</w:t>
                            </w:r>
                            <w:r w:rsidR="0040063F">
                              <w:t>egu, a turysty zagranicznego 2,2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E398F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10.7pt;margin-top:0;width:135.85pt;height:7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" filled="f" stroked="f">
                <v:textbox>
                  <w:txbxContent>
                    <w:p w14:paraId="7861F1E2" w14:textId="6411E9E2" w:rsidR="00E94716" w:rsidRPr="009346E5" w:rsidRDefault="00E94716" w:rsidP="00E94716">
                      <w:pPr>
                        <w:pStyle w:val="tekstzboku"/>
                        <w:spacing w:before="0"/>
                      </w:pPr>
                      <w:r>
                        <w:t xml:space="preserve">Średni czas pobytu turysty </w:t>
                      </w:r>
                      <w:r>
                        <w:br/>
                        <w:t>w turystycznych obiektach noclegowych wyniósł 1,9 nocl</w:t>
                      </w:r>
                      <w:r w:rsidR="0040063F">
                        <w:t>egu, a turysty zagranicznego 2,2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F7ECD">
        <w:rPr>
          <w:rFonts w:eastAsia="Times New Roman" w:cs="Arial"/>
          <w:bCs/>
          <w:szCs w:val="19"/>
          <w:lang w:eastAsia="pl-PL"/>
        </w:rPr>
        <w:t xml:space="preserve">Średni czas pobytu </w:t>
      </w:r>
      <w:r>
        <w:rPr>
          <w:rFonts w:eastAsia="Times New Roman" w:cs="Arial"/>
          <w:bCs/>
          <w:szCs w:val="19"/>
          <w:lang w:eastAsia="pl-PL"/>
        </w:rPr>
        <w:t>turysty</w:t>
      </w:r>
      <w:r w:rsidRPr="009F7ECD">
        <w:rPr>
          <w:rFonts w:eastAsia="Times New Roman" w:cs="Arial"/>
          <w:bCs/>
          <w:szCs w:val="19"/>
          <w:lang w:eastAsia="pl-PL"/>
        </w:rPr>
        <w:t xml:space="preserve"> w turystycznych ob</w:t>
      </w:r>
      <w:r>
        <w:rPr>
          <w:rFonts w:eastAsia="Times New Roman" w:cs="Arial"/>
          <w:bCs/>
          <w:szCs w:val="19"/>
          <w:lang w:eastAsia="pl-PL"/>
        </w:rPr>
        <w:t>iektach noclegowych ogółem w 2020</w:t>
      </w:r>
      <w:r w:rsidRPr="009F7ECD">
        <w:rPr>
          <w:rFonts w:eastAsia="Times New Roman" w:cs="Arial"/>
          <w:bCs/>
          <w:szCs w:val="19"/>
          <w:lang w:eastAsia="pl-PL"/>
        </w:rPr>
        <w:t xml:space="preserve"> r. wyniósł 1,</w:t>
      </w:r>
      <w:r>
        <w:rPr>
          <w:rFonts w:eastAsia="Times New Roman" w:cs="Arial"/>
          <w:bCs/>
          <w:szCs w:val="19"/>
          <w:lang w:eastAsia="pl-PL"/>
        </w:rPr>
        <w:t>9</w:t>
      </w:r>
      <w:r w:rsidRPr="009F7ECD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 xml:space="preserve">noclegu </w:t>
      </w:r>
      <w:r w:rsidRPr="009F7ECD">
        <w:rPr>
          <w:rFonts w:eastAsia="Times New Roman" w:cs="Arial"/>
          <w:bCs/>
          <w:szCs w:val="19"/>
          <w:lang w:eastAsia="pl-PL"/>
        </w:rPr>
        <w:t>(</w:t>
      </w:r>
      <w:r>
        <w:rPr>
          <w:rFonts w:eastAsia="Times New Roman" w:cs="Arial"/>
          <w:bCs/>
          <w:szCs w:val="19"/>
          <w:lang w:eastAsia="pl-PL"/>
        </w:rPr>
        <w:t>w 2019 r. - 1,8)</w:t>
      </w:r>
      <w:r w:rsidRPr="009F7ECD">
        <w:rPr>
          <w:rFonts w:eastAsia="Times New Roman" w:cs="Arial"/>
          <w:bCs/>
          <w:szCs w:val="19"/>
          <w:lang w:eastAsia="pl-PL"/>
        </w:rPr>
        <w:t xml:space="preserve">, </w:t>
      </w:r>
      <w:r w:rsidRPr="009F7ECD">
        <w:rPr>
          <w:rFonts w:eastAsia="Times New Roman" w:cs="Arial"/>
          <w:szCs w:val="19"/>
          <w:lang w:eastAsia="pl-PL"/>
        </w:rPr>
        <w:t>przy czym najdłuż</w:t>
      </w:r>
      <w:r>
        <w:rPr>
          <w:rFonts w:eastAsia="Times New Roman" w:cs="Arial"/>
          <w:szCs w:val="19"/>
          <w:lang w:eastAsia="pl-PL"/>
        </w:rPr>
        <w:t>szy był w kwietniu (5,1 noclegu), a najkrótszy we wrześniu (1,7 noclegu)</w:t>
      </w:r>
      <w:r w:rsidRPr="009F7ECD">
        <w:rPr>
          <w:rFonts w:eastAsia="Times New Roman" w:cs="Arial"/>
          <w:szCs w:val="19"/>
          <w:lang w:eastAsia="pl-PL"/>
        </w:rPr>
        <w:t>.</w:t>
      </w:r>
      <w:r w:rsidR="00AD6934">
        <w:rPr>
          <w:rFonts w:eastAsia="Times New Roman" w:cs="Arial"/>
          <w:szCs w:val="19"/>
          <w:lang w:eastAsia="pl-PL"/>
        </w:rPr>
        <w:t xml:space="preserve"> T</w:t>
      </w:r>
      <w:r w:rsidR="002B7130">
        <w:rPr>
          <w:rFonts w:eastAsia="Times New Roman" w:cs="Arial"/>
          <w:bCs/>
          <w:iCs/>
          <w:szCs w:val="19"/>
          <w:lang w:eastAsia="pl-PL"/>
        </w:rPr>
        <w:t>uryści zagraniczni</w:t>
      </w:r>
      <w:r w:rsidRPr="009F7ECD">
        <w:rPr>
          <w:rFonts w:eastAsia="Times New Roman" w:cs="Arial"/>
          <w:bCs/>
          <w:iCs/>
          <w:szCs w:val="19"/>
          <w:lang w:eastAsia="pl-PL"/>
        </w:rPr>
        <w:t xml:space="preserve"> na Mazowszu </w:t>
      </w:r>
      <w:r w:rsidR="002B7130">
        <w:rPr>
          <w:rFonts w:eastAsia="Times New Roman" w:cs="Arial"/>
          <w:bCs/>
          <w:iCs/>
          <w:szCs w:val="19"/>
          <w:lang w:eastAsia="pl-PL"/>
        </w:rPr>
        <w:t>korzystali przeciętnie z</w:t>
      </w:r>
      <w:r w:rsidRPr="009F7ECD">
        <w:rPr>
          <w:rFonts w:eastAsia="Times New Roman" w:cs="Arial"/>
          <w:bCs/>
          <w:iCs/>
          <w:szCs w:val="19"/>
          <w:lang w:eastAsia="pl-PL"/>
        </w:rPr>
        <w:t xml:space="preserve"> </w:t>
      </w:r>
      <w:r w:rsidR="002B7130">
        <w:rPr>
          <w:rFonts w:eastAsia="Times New Roman" w:cs="Arial"/>
          <w:bCs/>
          <w:iCs/>
          <w:szCs w:val="19"/>
          <w:lang w:eastAsia="pl-PL"/>
        </w:rPr>
        <w:t>2</w:t>
      </w:r>
      <w:r w:rsidR="0040063F">
        <w:rPr>
          <w:rFonts w:eastAsia="Times New Roman" w:cs="Arial"/>
          <w:bCs/>
          <w:iCs/>
          <w:szCs w:val="19"/>
          <w:lang w:eastAsia="pl-PL"/>
        </w:rPr>
        <w:t>,2 noclegu</w:t>
      </w:r>
      <w:r w:rsidR="00AD6934">
        <w:rPr>
          <w:rFonts w:eastAsia="Times New Roman" w:cs="Arial"/>
          <w:bCs/>
          <w:iCs/>
          <w:szCs w:val="19"/>
          <w:lang w:eastAsia="pl-PL"/>
        </w:rPr>
        <w:t xml:space="preserve"> </w:t>
      </w:r>
      <w:r w:rsidR="00AD6934">
        <w:rPr>
          <w:rFonts w:eastAsia="Times New Roman" w:cs="Arial"/>
          <w:bCs/>
          <w:iCs/>
          <w:szCs w:val="19"/>
          <w:lang w:eastAsia="pl-PL"/>
        </w:rPr>
        <w:br/>
        <w:t>(w 2019 r. – 2,0)</w:t>
      </w:r>
      <w:r>
        <w:rPr>
          <w:rFonts w:eastAsia="Times New Roman" w:cs="Arial"/>
          <w:bCs/>
          <w:iCs/>
          <w:szCs w:val="19"/>
          <w:lang w:eastAsia="pl-PL"/>
        </w:rPr>
        <w:t>.</w:t>
      </w:r>
    </w:p>
    <w:p w14:paraId="6FDDC63F" w14:textId="044E677D" w:rsidR="00A515A3" w:rsidRDefault="009F7ECD" w:rsidP="00E94716">
      <w:pPr>
        <w:jc w:val="both"/>
        <w:rPr>
          <w:rFonts w:eastAsia="Times New Roman" w:cs="Arial"/>
          <w:bCs/>
          <w:szCs w:val="19"/>
          <w:lang w:eastAsia="pl-PL"/>
        </w:rPr>
      </w:pPr>
      <w:r w:rsidRPr="001F558F">
        <w:rPr>
          <w:rFonts w:eastAsia="Times New Roman" w:cs="Arial"/>
          <w:bCs/>
          <w:szCs w:val="19"/>
          <w:lang w:eastAsia="pl-PL"/>
        </w:rPr>
        <w:t>Stopień wykorzystania miejsc noclegowych</w:t>
      </w:r>
      <w:r w:rsidR="00EB5AEE">
        <w:rPr>
          <w:rFonts w:eastAsia="Times New Roman" w:cs="Arial"/>
          <w:bCs/>
          <w:szCs w:val="19"/>
          <w:lang w:eastAsia="pl-PL"/>
        </w:rPr>
        <w:t xml:space="preserve"> </w:t>
      </w:r>
      <w:r w:rsidR="0037252E">
        <w:rPr>
          <w:rFonts w:eastAsia="Times New Roman" w:cs="Arial"/>
          <w:bCs/>
          <w:szCs w:val="19"/>
          <w:lang w:eastAsia="pl-PL"/>
        </w:rPr>
        <w:t xml:space="preserve">w turystycznych obiektach </w:t>
      </w:r>
      <w:r w:rsidR="00B14AE2">
        <w:rPr>
          <w:rFonts w:eastAsia="Times New Roman" w:cs="Arial"/>
          <w:bCs/>
          <w:szCs w:val="19"/>
          <w:lang w:eastAsia="pl-PL"/>
        </w:rPr>
        <w:t xml:space="preserve">noclegowych </w:t>
      </w:r>
      <w:r w:rsidR="0037252E">
        <w:rPr>
          <w:rFonts w:eastAsia="Times New Roman" w:cs="Arial"/>
          <w:bCs/>
          <w:szCs w:val="19"/>
          <w:lang w:eastAsia="pl-PL"/>
        </w:rPr>
        <w:t xml:space="preserve">ogółem </w:t>
      </w:r>
      <w:r w:rsidR="0037252E">
        <w:rPr>
          <w:rFonts w:eastAsia="Times New Roman" w:cs="Arial"/>
          <w:bCs/>
          <w:szCs w:val="19"/>
          <w:lang w:eastAsia="pl-PL"/>
        </w:rPr>
        <w:br/>
      </w:r>
      <w:r w:rsidR="00FE23DA">
        <w:rPr>
          <w:rFonts w:eastAsia="Times New Roman" w:cs="Arial"/>
          <w:bCs/>
          <w:szCs w:val="19"/>
          <w:lang w:eastAsia="pl-PL"/>
        </w:rPr>
        <w:t>w 2020</w:t>
      </w:r>
      <w:r w:rsidR="00B14AE2">
        <w:rPr>
          <w:rFonts w:eastAsia="Times New Roman" w:cs="Arial"/>
          <w:bCs/>
          <w:szCs w:val="19"/>
          <w:lang w:eastAsia="pl-PL"/>
        </w:rPr>
        <w:t xml:space="preserve"> r. wyniósł</w:t>
      </w:r>
      <w:r w:rsidR="00FE23DA">
        <w:rPr>
          <w:rFonts w:eastAsia="Times New Roman" w:cs="Arial"/>
          <w:bCs/>
          <w:szCs w:val="19"/>
          <w:lang w:eastAsia="pl-PL"/>
        </w:rPr>
        <w:t xml:space="preserve"> 21,3</w:t>
      </w:r>
      <w:r w:rsidR="00FE27C8">
        <w:rPr>
          <w:rFonts w:eastAsia="Times New Roman" w:cs="Arial"/>
          <w:bCs/>
          <w:szCs w:val="19"/>
          <w:lang w:eastAsia="pl-PL"/>
        </w:rPr>
        <w:t>% i w ciągu</w:t>
      </w:r>
      <w:r w:rsidRPr="009F7ECD">
        <w:rPr>
          <w:rFonts w:eastAsia="Times New Roman" w:cs="Arial"/>
          <w:bCs/>
          <w:szCs w:val="19"/>
          <w:lang w:eastAsia="pl-PL"/>
        </w:rPr>
        <w:t xml:space="preserve"> roku </w:t>
      </w:r>
      <w:r w:rsidR="00D24EB4">
        <w:rPr>
          <w:rFonts w:eastAsia="Times New Roman" w:cs="Arial"/>
          <w:bCs/>
          <w:szCs w:val="19"/>
          <w:lang w:eastAsia="pl-PL"/>
        </w:rPr>
        <w:t>obniżył się</w:t>
      </w:r>
      <w:r w:rsidR="006C70BF">
        <w:rPr>
          <w:rFonts w:eastAsia="Times New Roman" w:cs="Arial"/>
          <w:bCs/>
          <w:szCs w:val="19"/>
          <w:lang w:eastAsia="pl-PL"/>
        </w:rPr>
        <w:t xml:space="preserve"> </w:t>
      </w:r>
      <w:r w:rsidRPr="009F7ECD">
        <w:rPr>
          <w:rFonts w:eastAsia="Times New Roman" w:cs="Arial"/>
          <w:bCs/>
          <w:szCs w:val="19"/>
          <w:lang w:eastAsia="pl-PL"/>
        </w:rPr>
        <w:t xml:space="preserve">o </w:t>
      </w:r>
      <w:r w:rsidR="00FE23DA">
        <w:rPr>
          <w:rFonts w:eastAsia="Times New Roman" w:cs="Arial"/>
          <w:bCs/>
          <w:szCs w:val="19"/>
          <w:lang w:eastAsia="pl-PL"/>
        </w:rPr>
        <w:t>22,7</w:t>
      </w:r>
      <w:r w:rsidRPr="009F7ECD">
        <w:rPr>
          <w:rFonts w:eastAsia="Times New Roman" w:cs="Arial"/>
          <w:bCs/>
          <w:szCs w:val="19"/>
          <w:lang w:eastAsia="pl-PL"/>
        </w:rPr>
        <w:t xml:space="preserve"> p. proc.</w:t>
      </w:r>
      <w:r w:rsidR="00A515A3">
        <w:rPr>
          <w:rFonts w:eastAsia="Times New Roman" w:cs="Arial"/>
          <w:bCs/>
          <w:szCs w:val="19"/>
          <w:lang w:eastAsia="pl-PL"/>
        </w:rPr>
        <w:t xml:space="preserve"> Stopień wykorzystania miejsc noclegowych </w:t>
      </w:r>
      <w:r w:rsidR="00FE23DA">
        <w:rPr>
          <w:rFonts w:eastAsia="Times New Roman" w:cs="Arial"/>
          <w:bCs/>
          <w:szCs w:val="19"/>
          <w:lang w:eastAsia="pl-PL"/>
        </w:rPr>
        <w:t>w obiektach hotelowych wyniósł 21,2% (o 25,7</w:t>
      </w:r>
      <w:r w:rsidR="00A515A3">
        <w:rPr>
          <w:rFonts w:eastAsia="Times New Roman" w:cs="Arial"/>
          <w:bCs/>
          <w:szCs w:val="19"/>
          <w:lang w:eastAsia="pl-PL"/>
        </w:rPr>
        <w:t xml:space="preserve"> p. proc. </w:t>
      </w:r>
      <w:r w:rsidR="006C70BF">
        <w:rPr>
          <w:rFonts w:eastAsia="Times New Roman" w:cs="Arial"/>
          <w:bCs/>
          <w:szCs w:val="19"/>
          <w:lang w:eastAsia="pl-PL"/>
        </w:rPr>
        <w:t>mniej</w:t>
      </w:r>
      <w:r w:rsidR="00A515A3">
        <w:rPr>
          <w:rFonts w:eastAsia="Times New Roman" w:cs="Arial"/>
          <w:bCs/>
          <w:szCs w:val="19"/>
          <w:lang w:eastAsia="pl-PL"/>
        </w:rPr>
        <w:t xml:space="preserve"> niż przed roki</w:t>
      </w:r>
      <w:r w:rsidR="00FE23DA">
        <w:rPr>
          <w:rFonts w:eastAsia="Times New Roman" w:cs="Arial"/>
          <w:bCs/>
          <w:szCs w:val="19"/>
          <w:lang w:eastAsia="pl-PL"/>
        </w:rPr>
        <w:t xml:space="preserve">em), </w:t>
      </w:r>
      <w:r w:rsidR="00FE23DA">
        <w:rPr>
          <w:rFonts w:eastAsia="Times New Roman" w:cs="Arial"/>
          <w:bCs/>
          <w:szCs w:val="19"/>
          <w:lang w:eastAsia="pl-PL"/>
        </w:rPr>
        <w:br/>
        <w:t>a w pozostałych obiektach 21,7</w:t>
      </w:r>
      <w:r w:rsidR="00A515A3">
        <w:rPr>
          <w:rFonts w:eastAsia="Times New Roman" w:cs="Arial"/>
          <w:bCs/>
          <w:szCs w:val="19"/>
          <w:lang w:eastAsia="pl-PL"/>
        </w:rPr>
        <w:t xml:space="preserve">% (o </w:t>
      </w:r>
      <w:r w:rsidR="00FE23DA">
        <w:rPr>
          <w:rFonts w:eastAsia="Times New Roman" w:cs="Arial"/>
          <w:bCs/>
          <w:szCs w:val="19"/>
          <w:lang w:eastAsia="pl-PL"/>
        </w:rPr>
        <w:t>11,5</w:t>
      </w:r>
      <w:r w:rsidR="00A515A3">
        <w:rPr>
          <w:rFonts w:eastAsia="Times New Roman" w:cs="Arial"/>
          <w:bCs/>
          <w:szCs w:val="19"/>
          <w:lang w:eastAsia="pl-PL"/>
        </w:rPr>
        <w:t xml:space="preserve"> p. proc.</w:t>
      </w:r>
      <w:r w:rsidR="00BB0801">
        <w:rPr>
          <w:rFonts w:eastAsia="Times New Roman" w:cs="Arial"/>
          <w:bCs/>
          <w:szCs w:val="19"/>
          <w:lang w:eastAsia="pl-PL"/>
        </w:rPr>
        <w:t xml:space="preserve"> mniej</w:t>
      </w:r>
      <w:r w:rsidR="00A515A3">
        <w:rPr>
          <w:rFonts w:eastAsia="Times New Roman" w:cs="Arial"/>
          <w:bCs/>
          <w:szCs w:val="19"/>
          <w:lang w:eastAsia="pl-PL"/>
        </w:rPr>
        <w:t>).</w:t>
      </w:r>
    </w:p>
    <w:p w14:paraId="2A0B4E9B" w14:textId="1E6FCE8B" w:rsidR="007F0855" w:rsidRDefault="000529C8" w:rsidP="00A21EAA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bCs/>
          <w:szCs w:val="19"/>
          <w:lang w:eastAsia="pl-PL"/>
        </w:rPr>
        <w:t>W 2020</w:t>
      </w:r>
      <w:r w:rsidR="007F0855" w:rsidRPr="001F558F">
        <w:rPr>
          <w:rFonts w:eastAsia="Times New Roman" w:cs="Arial"/>
          <w:bCs/>
          <w:szCs w:val="19"/>
          <w:lang w:eastAsia="pl-PL"/>
        </w:rPr>
        <w:t xml:space="preserve"> r. w obiektach hotelowych</w:t>
      </w:r>
      <w:r w:rsidR="007F0855">
        <w:rPr>
          <w:rFonts w:eastAsia="Times New Roman" w:cs="Arial"/>
          <w:bCs/>
          <w:szCs w:val="19"/>
          <w:lang w:eastAsia="pl-PL"/>
        </w:rPr>
        <w:t xml:space="preserve"> wynajęto </w:t>
      </w:r>
      <w:r>
        <w:rPr>
          <w:rFonts w:eastAsia="Times New Roman" w:cs="Arial"/>
          <w:bCs/>
          <w:szCs w:val="19"/>
          <w:lang w:eastAsia="pl-PL"/>
        </w:rPr>
        <w:t>2030,0 tys. pokoi (spadek o 62,1</w:t>
      </w:r>
      <w:r w:rsidR="007F0855">
        <w:rPr>
          <w:rFonts w:eastAsia="Times New Roman" w:cs="Arial"/>
          <w:bCs/>
          <w:szCs w:val="19"/>
          <w:lang w:eastAsia="pl-PL"/>
        </w:rPr>
        <w:t>% w stosunku do 2</w:t>
      </w:r>
      <w:r>
        <w:rPr>
          <w:rFonts w:eastAsia="Times New Roman" w:cs="Arial"/>
          <w:bCs/>
          <w:szCs w:val="19"/>
          <w:lang w:eastAsia="pl-PL"/>
        </w:rPr>
        <w:t>019 r.). Najwięcej, bo aż 1823,2</w:t>
      </w:r>
      <w:r w:rsidR="007F0855">
        <w:rPr>
          <w:rFonts w:eastAsia="Times New Roman" w:cs="Arial"/>
          <w:bCs/>
          <w:szCs w:val="19"/>
          <w:lang w:eastAsia="pl-PL"/>
        </w:rPr>
        <w:t xml:space="preserve"> tys. p</w:t>
      </w:r>
      <w:r>
        <w:rPr>
          <w:rFonts w:eastAsia="Times New Roman" w:cs="Arial"/>
          <w:bCs/>
          <w:szCs w:val="19"/>
          <w:lang w:eastAsia="pl-PL"/>
        </w:rPr>
        <w:t>okoi wynajęto w hotelach (spadek o 63,2</w:t>
      </w:r>
      <w:r w:rsidR="007F0855">
        <w:rPr>
          <w:rFonts w:eastAsia="Times New Roman" w:cs="Arial"/>
          <w:bCs/>
          <w:szCs w:val="19"/>
          <w:lang w:eastAsia="pl-PL"/>
        </w:rPr>
        <w:t xml:space="preserve">%). Stopień </w:t>
      </w:r>
      <w:r w:rsidR="00AE13F3">
        <w:rPr>
          <w:rFonts w:eastAsia="Times New Roman" w:cs="Arial"/>
          <w:bCs/>
          <w:szCs w:val="19"/>
          <w:lang w:eastAsia="pl-PL"/>
        </w:rPr>
        <w:br/>
      </w:r>
      <w:r w:rsidR="007F0855">
        <w:rPr>
          <w:rFonts w:eastAsia="Times New Roman" w:cs="Arial"/>
          <w:bCs/>
          <w:szCs w:val="19"/>
          <w:lang w:eastAsia="pl-PL"/>
        </w:rPr>
        <w:t xml:space="preserve">wykorzystania pokoi w hotelach, motelach, pensjonatach i innych obiektach hotelowych </w:t>
      </w:r>
      <w:r w:rsidR="00AE13F3">
        <w:rPr>
          <w:rFonts w:eastAsia="Times New Roman" w:cs="Arial"/>
          <w:bCs/>
          <w:szCs w:val="19"/>
          <w:lang w:eastAsia="pl-PL"/>
        </w:rPr>
        <w:br/>
      </w:r>
      <w:r>
        <w:rPr>
          <w:rFonts w:eastAsia="Times New Roman" w:cs="Arial"/>
          <w:bCs/>
          <w:szCs w:val="19"/>
          <w:lang w:eastAsia="pl-PL"/>
        </w:rPr>
        <w:t>w 2020 r. wyniósł 26,5%, czyli o 33,1</w:t>
      </w:r>
      <w:r w:rsidR="007F0855">
        <w:rPr>
          <w:rFonts w:eastAsia="Times New Roman" w:cs="Arial"/>
          <w:bCs/>
          <w:szCs w:val="19"/>
          <w:lang w:eastAsia="pl-PL"/>
        </w:rPr>
        <w:t xml:space="preserve"> p. proc</w:t>
      </w:r>
      <w:r>
        <w:rPr>
          <w:rFonts w:eastAsia="Times New Roman" w:cs="Arial"/>
          <w:bCs/>
          <w:szCs w:val="19"/>
          <w:lang w:eastAsia="pl-PL"/>
        </w:rPr>
        <w:t>. mniej niż w 2019</w:t>
      </w:r>
      <w:r w:rsidR="00D24EB4">
        <w:rPr>
          <w:rFonts w:eastAsia="Times New Roman" w:cs="Arial"/>
          <w:bCs/>
          <w:szCs w:val="19"/>
          <w:lang w:eastAsia="pl-PL"/>
        </w:rPr>
        <w:t xml:space="preserve"> r. Najwyższy</w:t>
      </w:r>
      <w:r w:rsidR="007F0855">
        <w:rPr>
          <w:rFonts w:eastAsia="Times New Roman" w:cs="Arial"/>
          <w:bCs/>
          <w:szCs w:val="19"/>
          <w:lang w:eastAsia="pl-PL"/>
        </w:rPr>
        <w:t xml:space="preserve"> stopień wykorzystania pokoi </w:t>
      </w:r>
      <w:r w:rsidR="00BB0801">
        <w:rPr>
          <w:rFonts w:eastAsia="Times New Roman" w:cs="Arial"/>
          <w:bCs/>
          <w:szCs w:val="19"/>
          <w:lang w:eastAsia="pl-PL"/>
        </w:rPr>
        <w:t>zanotowano w lutym – 50,8%</w:t>
      </w:r>
      <w:r>
        <w:rPr>
          <w:rFonts w:eastAsia="Times New Roman" w:cs="Arial"/>
          <w:bCs/>
          <w:szCs w:val="19"/>
          <w:lang w:eastAsia="pl-PL"/>
        </w:rPr>
        <w:t>, zaś najniższy w kwietniu – 8,9</w:t>
      </w:r>
      <w:r w:rsidR="007F0855">
        <w:rPr>
          <w:rFonts w:eastAsia="Times New Roman" w:cs="Arial"/>
          <w:bCs/>
          <w:szCs w:val="19"/>
          <w:lang w:eastAsia="pl-PL"/>
        </w:rPr>
        <w:t xml:space="preserve">%. </w:t>
      </w:r>
    </w:p>
    <w:p w14:paraId="0ED3638F" w14:textId="5B1A320B" w:rsidR="007112D7" w:rsidRPr="00A21EAA" w:rsidRDefault="007112D7" w:rsidP="00A21EAA">
      <w:pPr>
        <w:rPr>
          <w:rFonts w:eastAsia="Times New Roman" w:cs="Arial"/>
          <w:bCs/>
          <w:szCs w:val="19"/>
          <w:lang w:eastAsia="pl-PL"/>
        </w:rPr>
      </w:pPr>
    </w:p>
    <w:p w14:paraId="5E9F10DB" w14:textId="16FEBBAC" w:rsidR="007F0855" w:rsidRDefault="00A3552B" w:rsidP="007F0855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69856" behindDoc="0" locked="0" layoutInCell="1" allowOverlap="1" wp14:anchorId="2045357E" wp14:editId="0E0DE38D">
            <wp:simplePos x="0" y="0"/>
            <wp:positionH relativeFrom="column">
              <wp:posOffset>353060</wp:posOffset>
            </wp:positionH>
            <wp:positionV relativeFrom="paragraph">
              <wp:posOffset>184150</wp:posOffset>
            </wp:positionV>
            <wp:extent cx="4542790" cy="1637665"/>
            <wp:effectExtent l="0" t="0" r="0" b="635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a woj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79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855" w:rsidRPr="001020D9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 w:rsidR="0023347D">
        <w:rPr>
          <w:rFonts w:eastAsia="Times New Roman" w:cs="Arial"/>
          <w:b/>
          <w:sz w:val="18"/>
          <w:szCs w:val="18"/>
          <w:lang w:eastAsia="pl-PL"/>
        </w:rPr>
        <w:t>4</w:t>
      </w:r>
      <w:r w:rsidR="007F0855" w:rsidRPr="001020D9">
        <w:rPr>
          <w:rFonts w:eastAsia="Times New Roman" w:cs="Arial"/>
          <w:b/>
          <w:sz w:val="18"/>
          <w:szCs w:val="18"/>
          <w:lang w:eastAsia="pl-PL"/>
        </w:rPr>
        <w:t xml:space="preserve">. Stopień wykorzystania </w:t>
      </w:r>
      <w:r w:rsidR="007F0855">
        <w:rPr>
          <w:rFonts w:eastAsia="Times New Roman" w:cs="Arial"/>
          <w:b/>
          <w:sz w:val="18"/>
          <w:szCs w:val="18"/>
          <w:lang w:eastAsia="pl-PL"/>
        </w:rPr>
        <w:t xml:space="preserve">pokoi </w:t>
      </w:r>
      <w:r w:rsidR="007F0855" w:rsidRPr="001020D9">
        <w:rPr>
          <w:rFonts w:eastAsia="Times New Roman" w:cs="Arial"/>
          <w:b/>
          <w:sz w:val="18"/>
          <w:szCs w:val="18"/>
          <w:lang w:eastAsia="pl-PL"/>
        </w:rPr>
        <w:t xml:space="preserve">w obiektach hotelowych </w:t>
      </w:r>
      <w:r w:rsidR="003F6151">
        <w:rPr>
          <w:rFonts w:eastAsia="Times New Roman" w:cs="Arial"/>
          <w:b/>
          <w:sz w:val="18"/>
          <w:szCs w:val="18"/>
          <w:lang w:eastAsia="pl-PL"/>
        </w:rPr>
        <w:t>w 2020</w:t>
      </w:r>
      <w:r w:rsidR="007F0855">
        <w:rPr>
          <w:rFonts w:eastAsia="Times New Roman" w:cs="Arial"/>
          <w:b/>
          <w:sz w:val="18"/>
          <w:szCs w:val="18"/>
          <w:lang w:eastAsia="pl-PL"/>
        </w:rPr>
        <w:t xml:space="preserve"> r. </w:t>
      </w:r>
      <w:r w:rsidR="007F0855" w:rsidRPr="001020D9">
        <w:rPr>
          <w:rFonts w:eastAsia="Times New Roman" w:cs="Arial"/>
          <w:b/>
          <w:sz w:val="18"/>
          <w:szCs w:val="18"/>
          <w:lang w:eastAsia="pl-PL"/>
        </w:rPr>
        <w:t>(w %)</w:t>
      </w:r>
    </w:p>
    <w:p w14:paraId="45DF404F" w14:textId="77777777" w:rsidR="00A3552B" w:rsidRDefault="00A3552B" w:rsidP="00A3552B">
      <w:pPr>
        <w:spacing w:line="360" w:lineRule="auto"/>
        <w:jc w:val="both"/>
      </w:pPr>
    </w:p>
    <w:p w14:paraId="20B2F75C" w14:textId="77777777" w:rsidR="00A3552B" w:rsidRDefault="00A3552B" w:rsidP="00A3552B">
      <w:pPr>
        <w:spacing w:line="360" w:lineRule="auto"/>
        <w:jc w:val="both"/>
      </w:pPr>
    </w:p>
    <w:p w14:paraId="0CC8440A" w14:textId="77777777" w:rsidR="00A3552B" w:rsidRDefault="00A3552B" w:rsidP="00A3552B">
      <w:pPr>
        <w:spacing w:line="360" w:lineRule="auto"/>
        <w:jc w:val="both"/>
      </w:pPr>
    </w:p>
    <w:p w14:paraId="468912D4" w14:textId="77777777" w:rsidR="000976FE" w:rsidRDefault="000976FE" w:rsidP="00A3552B">
      <w:pPr>
        <w:jc w:val="both"/>
      </w:pPr>
    </w:p>
    <w:p w14:paraId="13A423C3" w14:textId="77777777" w:rsidR="000976FE" w:rsidRDefault="000976FE" w:rsidP="00A3552B">
      <w:pPr>
        <w:jc w:val="both"/>
      </w:pPr>
    </w:p>
    <w:p w14:paraId="6E526C7F" w14:textId="3C13D0AE" w:rsidR="004E1284" w:rsidRPr="00A3552B" w:rsidRDefault="004E1284" w:rsidP="000976FE">
      <w:pPr>
        <w:spacing w:before="240"/>
        <w:jc w:val="both"/>
      </w:pPr>
      <w:r w:rsidRPr="00480C40">
        <w:t>Spośród ogółu turystów korzyst</w:t>
      </w:r>
      <w:r w:rsidR="00480C40" w:rsidRPr="00480C40">
        <w:t>ających z hoteli najwięcej (36,8</w:t>
      </w:r>
      <w:r w:rsidRPr="00480C40">
        <w:t>%) zatrzymało się w hotelach 3-gwiazdkowych; hotele o naj</w:t>
      </w:r>
      <w:r w:rsidR="00480C40" w:rsidRPr="00480C40">
        <w:t>wyższym standardzie wybrało 13,1</w:t>
      </w:r>
      <w:r w:rsidRPr="00480C40">
        <w:t xml:space="preserve">% z nich. </w:t>
      </w:r>
      <w:r w:rsidRPr="00480C40">
        <w:rPr>
          <w:spacing w:val="-2"/>
          <w:lang w:eastAsia="pl-PL"/>
        </w:rPr>
        <w:t xml:space="preserve">Cudzoziemcy </w:t>
      </w:r>
      <w:r w:rsidR="00480C40" w:rsidRPr="00480C40">
        <w:rPr>
          <w:spacing w:val="-2"/>
          <w:lang w:eastAsia="pl-PL"/>
        </w:rPr>
        <w:t>stanowili 19,5</w:t>
      </w:r>
      <w:r w:rsidRPr="00480C40">
        <w:rPr>
          <w:spacing w:val="-2"/>
          <w:lang w:eastAsia="pl-PL"/>
        </w:rPr>
        <w:t>% ogółu gości hotelowych, a w hotelach 5-gwia</w:t>
      </w:r>
      <w:r w:rsidR="00480C40" w:rsidRPr="00480C40">
        <w:rPr>
          <w:spacing w:val="-2"/>
          <w:lang w:eastAsia="pl-PL"/>
        </w:rPr>
        <w:t xml:space="preserve">zdkowych ich udział </w:t>
      </w:r>
      <w:r w:rsidR="00983325">
        <w:rPr>
          <w:spacing w:val="-2"/>
          <w:lang w:eastAsia="pl-PL"/>
        </w:rPr>
        <w:t xml:space="preserve">był największy i </w:t>
      </w:r>
      <w:r w:rsidR="00480C40" w:rsidRPr="00480C40">
        <w:rPr>
          <w:spacing w:val="-2"/>
          <w:lang w:eastAsia="pl-PL"/>
        </w:rPr>
        <w:t>wyniósł 43,5</w:t>
      </w:r>
      <w:r w:rsidRPr="00480C40">
        <w:rPr>
          <w:spacing w:val="-2"/>
          <w:lang w:eastAsia="pl-PL"/>
        </w:rPr>
        <w:t>%.</w:t>
      </w:r>
    </w:p>
    <w:p w14:paraId="20606A46" w14:textId="77777777" w:rsidR="00E97943" w:rsidRDefault="00E97943" w:rsidP="004E1284">
      <w:pPr>
        <w:rPr>
          <w:spacing w:val="-2"/>
          <w:lang w:eastAsia="pl-PL"/>
        </w:rPr>
      </w:pPr>
    </w:p>
    <w:p w14:paraId="6B19393F" w14:textId="108D1F64" w:rsidR="00712689" w:rsidRPr="00A077AA" w:rsidRDefault="00712689" w:rsidP="00516683">
      <w:pPr>
        <w:jc w:val="both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 xml:space="preserve">Tablica </w:t>
      </w:r>
      <w:r w:rsidR="0023347D">
        <w:rPr>
          <w:rFonts w:cs="Arial"/>
          <w:b/>
          <w:sz w:val="18"/>
          <w:szCs w:val="18"/>
        </w:rPr>
        <w:t>3</w:t>
      </w:r>
      <w:r w:rsidRPr="001020D9">
        <w:rPr>
          <w:rFonts w:cs="Arial"/>
          <w:b/>
          <w:sz w:val="18"/>
          <w:szCs w:val="18"/>
        </w:rPr>
        <w:t xml:space="preserve">. </w:t>
      </w:r>
      <w:r w:rsidRPr="001020D9">
        <w:rPr>
          <w:rFonts w:cs="Arial"/>
          <w:b/>
          <w:bCs/>
          <w:sz w:val="18"/>
          <w:szCs w:val="18"/>
        </w:rPr>
        <w:t>Wykorzystan</w:t>
      </w:r>
      <w:r w:rsidR="00E8013B">
        <w:rPr>
          <w:rFonts w:cs="Arial"/>
          <w:b/>
          <w:bCs/>
          <w:sz w:val="18"/>
          <w:szCs w:val="18"/>
        </w:rPr>
        <w:t>ie hoteli według kategorii w 2020</w:t>
      </w:r>
      <w:r w:rsidRPr="001020D9">
        <w:rPr>
          <w:rFonts w:cs="Arial"/>
          <w:b/>
          <w:bCs/>
          <w:sz w:val="18"/>
          <w:szCs w:val="18"/>
        </w:rPr>
        <w:t xml:space="preserve">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"/>
        <w:gridCol w:w="936"/>
        <w:gridCol w:w="57"/>
        <w:gridCol w:w="907"/>
        <w:gridCol w:w="85"/>
        <w:gridCol w:w="850"/>
        <w:gridCol w:w="907"/>
        <w:gridCol w:w="907"/>
        <w:gridCol w:w="29"/>
      </w:tblGrid>
      <w:tr w:rsidR="00712689" w:rsidRPr="0007387A" w14:paraId="1D1024E3" w14:textId="77777777" w:rsidTr="00E87318">
        <w:trPr>
          <w:trHeight w:val="57"/>
        </w:trPr>
        <w:tc>
          <w:tcPr>
            <w:tcW w:w="2410" w:type="dxa"/>
            <w:vMerge w:val="restart"/>
            <w:tcBorders>
              <w:top w:val="nil"/>
            </w:tcBorders>
            <w:vAlign w:val="center"/>
          </w:tcPr>
          <w:p w14:paraId="41B6227E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14:paraId="03561850" w14:textId="77777777" w:rsidR="00712689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Liczba obiek</w:t>
            </w:r>
            <w:r>
              <w:rPr>
                <w:rFonts w:cs="Arial"/>
                <w:sz w:val="16"/>
                <w:szCs w:val="16"/>
              </w:rPr>
              <w:t>tów</w:t>
            </w:r>
            <w:r w:rsidR="00D24EB4" w:rsidRPr="00516683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B672FF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  <w:p w14:paraId="18EF750E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56A5235" w14:textId="77777777" w:rsidR="00712689" w:rsidRPr="0007387A" w:rsidRDefault="00A47731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Turyści k</w:t>
            </w:r>
            <w:r w:rsidR="00712689" w:rsidRPr="0007387A">
              <w:rPr>
                <w:rFonts w:cs="Arial"/>
                <w:sz w:val="16"/>
                <w:szCs w:val="16"/>
              </w:rPr>
              <w:t>orzystający</w:t>
            </w:r>
            <w:r>
              <w:rPr>
                <w:rFonts w:cs="Arial"/>
                <w:sz w:val="16"/>
                <w:szCs w:val="16"/>
              </w:rPr>
              <w:t xml:space="preserve"> z noclegów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E096F7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Udzielone noclegi</w:t>
            </w:r>
          </w:p>
        </w:tc>
        <w:tc>
          <w:tcPr>
            <w:tcW w:w="850" w:type="dxa"/>
            <w:tcBorders>
              <w:top w:val="nil"/>
              <w:bottom w:val="single" w:sz="4" w:space="0" w:color="001D77"/>
            </w:tcBorders>
            <w:vAlign w:val="center"/>
          </w:tcPr>
          <w:p w14:paraId="250C6829" w14:textId="77777777" w:rsidR="00712689" w:rsidRDefault="00712689" w:rsidP="00F94AB8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 xml:space="preserve">Wynajęte </w:t>
            </w:r>
          </w:p>
          <w:p w14:paraId="6804ABFB" w14:textId="77777777" w:rsidR="00712689" w:rsidRPr="0007387A" w:rsidRDefault="00712689" w:rsidP="00F94AB8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pokoje</w:t>
            </w: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14:paraId="1646BA24" w14:textId="77777777" w:rsidR="00712689" w:rsidRDefault="00712689" w:rsidP="00F94AB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Stopień </w:t>
            </w:r>
          </w:p>
          <w:p w14:paraId="325FB785" w14:textId="77777777" w:rsidR="00712689" w:rsidRPr="0007387A" w:rsidRDefault="00712689" w:rsidP="00F94AB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wykorzystania w %</w:t>
            </w:r>
          </w:p>
        </w:tc>
      </w:tr>
      <w:tr w:rsidR="00712689" w:rsidRPr="0007387A" w14:paraId="4002D8C0" w14:textId="77777777" w:rsidTr="00E87318">
        <w:trPr>
          <w:gridAfter w:val="1"/>
          <w:wAfter w:w="29" w:type="dxa"/>
          <w:trHeight w:val="57"/>
        </w:trPr>
        <w:tc>
          <w:tcPr>
            <w:tcW w:w="2410" w:type="dxa"/>
            <w:vMerge/>
            <w:tcBorders>
              <w:bottom w:val="single" w:sz="12" w:space="0" w:color="001D77"/>
            </w:tcBorders>
            <w:vAlign w:val="center"/>
          </w:tcPr>
          <w:p w14:paraId="0F63DB74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12" w:space="0" w:color="001D77"/>
            </w:tcBorders>
            <w:vAlign w:val="center"/>
          </w:tcPr>
          <w:p w14:paraId="04E6B375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17F3977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07387A">
              <w:rPr>
                <w:rFonts w:cs="Arial"/>
                <w:sz w:val="16"/>
                <w:szCs w:val="16"/>
              </w:rPr>
              <w:t>w t</w:t>
            </w:r>
            <w:r>
              <w:rPr>
                <w:rFonts w:cs="Arial"/>
                <w:sz w:val="16"/>
                <w:szCs w:val="16"/>
              </w:rPr>
              <w:t xml:space="preserve">ys. 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8CC5948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</w:t>
            </w:r>
          </w:p>
        </w:tc>
        <w:tc>
          <w:tcPr>
            <w:tcW w:w="90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289EAD6" w14:textId="77777777" w:rsidR="00712689" w:rsidRPr="0007387A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pokoi</w:t>
            </w:r>
            <w:r w:rsidRPr="0007387A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12689" w:rsidRPr="0007387A" w14:paraId="57463B34" w14:textId="77777777" w:rsidTr="00E87318">
        <w:trPr>
          <w:gridAfter w:val="1"/>
          <w:wAfter w:w="29" w:type="dxa"/>
          <w:trHeight w:val="316"/>
        </w:trPr>
        <w:tc>
          <w:tcPr>
            <w:tcW w:w="2410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484222C1" w14:textId="77777777" w:rsidR="00712689" w:rsidRPr="0007387A" w:rsidRDefault="00712689" w:rsidP="00F94AB8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C3C1A42" w14:textId="74BA91C2" w:rsidR="00712689" w:rsidRPr="0007387A" w:rsidRDefault="00E97943" w:rsidP="00F94AB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246</w:t>
            </w:r>
          </w:p>
        </w:tc>
        <w:tc>
          <w:tcPr>
            <w:tcW w:w="936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8C82F25" w14:textId="06E4AF4B" w:rsidR="00712689" w:rsidRPr="0007387A" w:rsidRDefault="003E3A63" w:rsidP="00F94AB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1710,5</w:t>
            </w:r>
          </w:p>
        </w:tc>
        <w:tc>
          <w:tcPr>
            <w:tcW w:w="964" w:type="dxa"/>
            <w:gridSpan w:val="2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2C557C3" w14:textId="6AE8D794" w:rsidR="00712689" w:rsidRPr="0007387A" w:rsidRDefault="007860CD" w:rsidP="00F94AB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2782,8</w:t>
            </w:r>
          </w:p>
        </w:tc>
        <w:tc>
          <w:tcPr>
            <w:tcW w:w="935" w:type="dxa"/>
            <w:gridSpan w:val="2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7C4ABF4" w14:textId="5F396EE3" w:rsidR="00712689" w:rsidRPr="0007387A" w:rsidRDefault="00A44EA3" w:rsidP="00983325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1823,2</w:t>
            </w:r>
          </w:p>
        </w:tc>
        <w:tc>
          <w:tcPr>
            <w:tcW w:w="90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4F05A0DB" w14:textId="4D02876A" w:rsidR="00712689" w:rsidRPr="0007387A" w:rsidRDefault="00A44EA3" w:rsidP="00F94AB8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21,3</w:t>
            </w:r>
          </w:p>
        </w:tc>
        <w:tc>
          <w:tcPr>
            <w:tcW w:w="907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25F8DD15" w14:textId="55B68BCB" w:rsidR="00712689" w:rsidRPr="0007387A" w:rsidRDefault="00FE674B" w:rsidP="00F94AB8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27,0</w:t>
            </w:r>
          </w:p>
        </w:tc>
      </w:tr>
      <w:tr w:rsidR="00712689" w:rsidRPr="0007387A" w14:paraId="7FE0B5C0" w14:textId="77777777" w:rsidTr="00E87318">
        <w:trPr>
          <w:gridAfter w:val="1"/>
          <w:wAfter w:w="29" w:type="dxa"/>
        </w:trPr>
        <w:tc>
          <w:tcPr>
            <w:tcW w:w="2410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C5A2C28" w14:textId="77777777" w:rsidR="00712689" w:rsidRPr="0007387A" w:rsidRDefault="00712689" w:rsidP="00F94AB8">
            <w:pPr>
              <w:tabs>
                <w:tab w:val="lef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5-gwiazdkowe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5CD471" w14:textId="46D5D3B9" w:rsidR="00712689" w:rsidRPr="0007387A" w:rsidRDefault="00E9794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36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4EF20F" w14:textId="51A55195" w:rsidR="00712689" w:rsidRPr="0007387A" w:rsidRDefault="003E3A6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223,7</w:t>
            </w:r>
          </w:p>
        </w:tc>
        <w:tc>
          <w:tcPr>
            <w:tcW w:w="964" w:type="dxa"/>
            <w:gridSpan w:val="2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DA8D85B" w14:textId="5C71A20F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378,6</w:t>
            </w:r>
          </w:p>
        </w:tc>
        <w:tc>
          <w:tcPr>
            <w:tcW w:w="935" w:type="dxa"/>
            <w:gridSpan w:val="2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80E9A8" w14:textId="699371F5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90C09F" w14:textId="4877F7B7" w:rsidR="00712689" w:rsidRPr="0007387A" w:rsidRDefault="00A44EA3" w:rsidP="00F94AB8">
            <w:pPr>
              <w:spacing w:before="0" w:after="0"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907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3A97DC" w14:textId="0983CDDE" w:rsidR="00712689" w:rsidRPr="0007387A" w:rsidRDefault="00FE674B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</w:tr>
      <w:tr w:rsidR="00712689" w:rsidRPr="0007387A" w14:paraId="6F20595B" w14:textId="77777777" w:rsidTr="00E8731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AA976FE" w14:textId="77777777" w:rsidR="00712689" w:rsidRPr="0007387A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4-gwiazdkowe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46CC03" w14:textId="689AB542" w:rsidR="00712689" w:rsidRPr="0007387A" w:rsidRDefault="00E9794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9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0D4B7B" w14:textId="48DBCFC3" w:rsidR="00712689" w:rsidRPr="0007387A" w:rsidRDefault="003E3A6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521,8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1596F6" w14:textId="09B99A68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813,0</w:t>
            </w:r>
          </w:p>
        </w:tc>
        <w:tc>
          <w:tcPr>
            <w:tcW w:w="935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4D2DB7" w14:textId="6BBDF741" w:rsidR="00712689" w:rsidRPr="0007387A" w:rsidRDefault="007860CD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529,7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DF90DC" w14:textId="3587A2FE" w:rsidR="00712689" w:rsidRPr="0007387A" w:rsidRDefault="00A44EA3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C5176C" w14:textId="09ED8D55" w:rsidR="00712689" w:rsidRPr="0007387A" w:rsidRDefault="00FE674B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26,9</w:t>
            </w:r>
          </w:p>
        </w:tc>
      </w:tr>
      <w:tr w:rsidR="00712689" w:rsidRPr="0007387A" w14:paraId="067681D5" w14:textId="77777777" w:rsidTr="00E8731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10F111" w14:textId="77777777" w:rsidR="00712689" w:rsidRPr="0007387A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3-gwiazdkowe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FD0080" w14:textId="3AE897CF" w:rsidR="00712689" w:rsidRPr="0007387A" w:rsidRDefault="00E9794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9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091AD8" w14:textId="25E5B17D" w:rsidR="00712689" w:rsidRPr="0007387A" w:rsidRDefault="003E3A6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629,7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57C37B" w14:textId="35B08F62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974,6</w:t>
            </w:r>
          </w:p>
        </w:tc>
        <w:tc>
          <w:tcPr>
            <w:tcW w:w="935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F33EEA" w14:textId="4DF3686A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651,7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C19351" w14:textId="144A53DD" w:rsidR="00712689" w:rsidRPr="0007387A" w:rsidRDefault="00A44EA3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3D4B16" w14:textId="1FFDFC7B" w:rsidR="00712689" w:rsidRPr="0007387A" w:rsidRDefault="00FE674B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26,5</w:t>
            </w:r>
          </w:p>
        </w:tc>
      </w:tr>
      <w:tr w:rsidR="00712689" w:rsidRPr="0007387A" w14:paraId="272FA3FD" w14:textId="77777777" w:rsidTr="00E8731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5F7F28" w14:textId="77777777" w:rsidR="00712689" w:rsidRPr="0007387A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2-gwiazdkowe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9DCC8A" w14:textId="1C129BC0" w:rsidR="00712689" w:rsidRPr="0007387A" w:rsidRDefault="00E9794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BCAE03" w14:textId="05E12EE6" w:rsidR="00712689" w:rsidRPr="0007387A" w:rsidRDefault="003E3A6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202,1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6C87CD" w14:textId="3C1AF30F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351,0</w:t>
            </w:r>
          </w:p>
        </w:tc>
        <w:tc>
          <w:tcPr>
            <w:tcW w:w="935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A28DB9" w14:textId="395FE5D6" w:rsidR="00712689" w:rsidRPr="0007387A" w:rsidRDefault="00A44EA3" w:rsidP="00983325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235,3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23F2A2" w14:textId="04BBC864" w:rsidR="00712689" w:rsidRPr="0007387A" w:rsidRDefault="00A44EA3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20176D" w14:textId="3BC536F8" w:rsidR="00712689" w:rsidRPr="0007387A" w:rsidRDefault="00FE674B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26,6</w:t>
            </w:r>
          </w:p>
        </w:tc>
      </w:tr>
      <w:tr w:rsidR="00712689" w:rsidRPr="0007387A" w14:paraId="546D6DEC" w14:textId="77777777" w:rsidTr="00E8731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B2F042" w14:textId="77777777" w:rsidR="00712689" w:rsidRPr="0007387A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387A">
              <w:rPr>
                <w:rFonts w:eastAsia="Times New Roman" w:cs="Arial"/>
                <w:sz w:val="16"/>
                <w:szCs w:val="16"/>
                <w:lang w:eastAsia="pl-PL"/>
              </w:rPr>
              <w:t>1-gwiazdkowe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B7FB88" w14:textId="0ED3777A" w:rsidR="00712689" w:rsidRPr="0007387A" w:rsidRDefault="00E9794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944ED" w14:textId="2F0127BF" w:rsidR="00712689" w:rsidRPr="0007387A" w:rsidRDefault="003E3A63" w:rsidP="00983325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1644F7" w14:textId="124C97E0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211,0</w:t>
            </w:r>
          </w:p>
        </w:tc>
        <w:tc>
          <w:tcPr>
            <w:tcW w:w="935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607DCB" w14:textId="2D5F11EE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C681DA" w14:textId="23F5CF5D" w:rsidR="00712689" w:rsidRPr="0007387A" w:rsidRDefault="00A44EA3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706F5F" w14:textId="39CDDC22" w:rsidR="00712689" w:rsidRPr="0007387A" w:rsidRDefault="00FE674B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41,9</w:t>
            </w:r>
          </w:p>
        </w:tc>
      </w:tr>
      <w:tr w:rsidR="00712689" w:rsidRPr="0007387A" w14:paraId="1A712196" w14:textId="77777777" w:rsidTr="00E8731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51ECB7B" w14:textId="77777777" w:rsidR="00712689" w:rsidRPr="0007387A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 trakcie kategoryzacji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70F1DF" w14:textId="1A7822F3" w:rsidR="00712689" w:rsidRDefault="00E9794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FBB6BA" w14:textId="1822DFAF" w:rsidR="00712689" w:rsidRPr="0007387A" w:rsidRDefault="003E3A6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9DD8AE" w14:textId="72FBE743" w:rsidR="00712689" w:rsidRPr="0007387A" w:rsidRDefault="007860CD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935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8E869F" w14:textId="2DFD4316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CF3B89" w14:textId="2C507D10" w:rsidR="00712689" w:rsidRPr="0007387A" w:rsidRDefault="00FE674B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2BABF9" w14:textId="1DB2428B" w:rsidR="00712689" w:rsidRPr="0007387A" w:rsidRDefault="00FE674B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</w:tr>
      <w:tr w:rsidR="00712689" w:rsidRPr="0007387A" w14:paraId="7971656E" w14:textId="77777777" w:rsidTr="00E8731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1223ED4" w14:textId="77777777" w:rsidR="00712689" w:rsidRPr="00EE5828" w:rsidRDefault="00712689" w:rsidP="00F94AB8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warszawski stołeczny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D0FB7F" w14:textId="1D79DBC3" w:rsidR="00712689" w:rsidRDefault="00E9794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9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4CFEA0" w14:textId="665B3BFD" w:rsidR="00712689" w:rsidRPr="0007387A" w:rsidRDefault="003E3A6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1435,3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D0E3AF" w14:textId="7D1A78B8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2300,5</w:t>
            </w:r>
          </w:p>
        </w:tc>
        <w:tc>
          <w:tcPr>
            <w:tcW w:w="935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5BB581A" w14:textId="653852D2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1509,5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2FA886" w14:textId="2A20C766" w:rsidR="00712689" w:rsidRPr="0007387A" w:rsidRDefault="00FE674B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60DFAB" w14:textId="1B842ED6" w:rsidR="00712689" w:rsidRPr="0007387A" w:rsidRDefault="00FE674B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26,8</w:t>
            </w:r>
          </w:p>
        </w:tc>
      </w:tr>
      <w:tr w:rsidR="00712689" w:rsidRPr="0007387A" w14:paraId="696E0E9D" w14:textId="77777777" w:rsidTr="00E8731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4D23A7" w14:textId="77777777" w:rsidR="00712689" w:rsidRPr="00EE5828" w:rsidRDefault="00712689" w:rsidP="00F94AB8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5D665B" w14:textId="355B25B5" w:rsidR="00712689" w:rsidRDefault="00E9794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36" w:type="dxa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2C7CBC" w14:textId="4526C59E" w:rsidR="00712689" w:rsidRPr="0007387A" w:rsidRDefault="003E3A6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275,2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BA23AB" w14:textId="4888B95A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482,3</w:t>
            </w:r>
          </w:p>
        </w:tc>
        <w:tc>
          <w:tcPr>
            <w:tcW w:w="935" w:type="dxa"/>
            <w:gridSpan w:val="2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3AF73C20" w14:textId="4E0AE244" w:rsidR="00712689" w:rsidRPr="0007387A" w:rsidRDefault="00A44EA3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313,7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9CA6BC5" w14:textId="5DD361A0" w:rsidR="00712689" w:rsidRPr="0007387A" w:rsidRDefault="00FE674B" w:rsidP="00F94AB8">
            <w:pPr>
              <w:spacing w:line="220" w:lineRule="exact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907" w:type="dxa"/>
            <w:tcBorders>
              <w:top w:val="single" w:sz="4" w:space="0" w:color="212492"/>
              <w:left w:val="single" w:sz="4" w:space="0" w:color="212492"/>
              <w:right w:val="nil"/>
            </w:tcBorders>
            <w:shd w:val="clear" w:color="auto" w:fill="auto"/>
            <w:vAlign w:val="center"/>
          </w:tcPr>
          <w:p w14:paraId="25953DBC" w14:textId="24EFC704" w:rsidR="00712689" w:rsidRPr="0007387A" w:rsidRDefault="00FE674B" w:rsidP="00F94AB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</w:tr>
    </w:tbl>
    <w:p w14:paraId="5B307095" w14:textId="00722002" w:rsidR="003618B8" w:rsidRPr="00E94716" w:rsidRDefault="00E94716" w:rsidP="00E94716">
      <w:pPr>
        <w:rPr>
          <w:rFonts w:eastAsia="Times New Roman" w:cs="Arial"/>
          <w:bCs/>
          <w:sz w:val="16"/>
          <w:szCs w:val="16"/>
          <w:lang w:eastAsia="pl-PL"/>
        </w:rPr>
      </w:pPr>
      <w:r>
        <w:rPr>
          <w:rFonts w:eastAsia="Times New Roman" w:cs="Arial"/>
          <w:bCs/>
          <w:sz w:val="16"/>
          <w:szCs w:val="16"/>
          <w:lang w:eastAsia="pl-PL"/>
        </w:rPr>
        <w:t>a Stan w dniu 31 lipc</w:t>
      </w:r>
      <w:r w:rsidR="00044A2A">
        <w:rPr>
          <w:rFonts w:eastAsia="Times New Roman" w:cs="Arial"/>
          <w:bCs/>
          <w:sz w:val="16"/>
          <w:szCs w:val="16"/>
          <w:lang w:eastAsia="pl-PL"/>
        </w:rPr>
        <w:t>a</w:t>
      </w:r>
    </w:p>
    <w:p w14:paraId="467EB270" w14:textId="77777777" w:rsidR="003D10DE" w:rsidRPr="00B32CC3" w:rsidRDefault="003D10DE" w:rsidP="00E76D26">
      <w:pPr>
        <w:rPr>
          <w:rFonts w:eastAsia="Times New Roman" w:cs="Arial"/>
          <w:bCs/>
          <w:sz w:val="16"/>
          <w:szCs w:val="16"/>
          <w:lang w:eastAsia="pl-PL"/>
        </w:rPr>
        <w:sectPr w:rsidR="003D10DE" w:rsidRPr="00B32CC3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C7467" w:rsidRPr="00AE7F44" w14:paraId="4E589FA6" w14:textId="77777777" w:rsidTr="006966B6">
        <w:trPr>
          <w:trHeight w:val="1912"/>
        </w:trPr>
        <w:tc>
          <w:tcPr>
            <w:tcW w:w="4379" w:type="dxa"/>
          </w:tcPr>
          <w:p w14:paraId="05905778" w14:textId="77777777" w:rsidR="002C7467" w:rsidRPr="008F3638" w:rsidRDefault="002C7467" w:rsidP="006966B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D7855D6" w14:textId="77777777" w:rsidR="002C7467" w:rsidRPr="008F3638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5C81B1E8" w14:textId="77777777" w:rsidR="002C7467" w:rsidRPr="00BB4F09" w:rsidRDefault="00C7243A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Zofia Kozłowska</w:t>
            </w:r>
          </w:p>
          <w:p w14:paraId="7692EFD6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C7243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7243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7E07EDC8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13A1A67" w14:textId="77777777" w:rsidR="002C7467" w:rsidRPr="005D4484" w:rsidRDefault="002C7467" w:rsidP="006966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5D4484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7D13A7EC" w14:textId="77777777" w:rsidR="002C7467" w:rsidRPr="000464F0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761E0603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14:paraId="78D995E6" w14:textId="77777777"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8F19053" w14:textId="77777777" w:rsidR="000470AA" w:rsidRPr="00C8305B" w:rsidRDefault="000470AA" w:rsidP="002C7467">
      <w:pPr>
        <w:rPr>
          <w:sz w:val="18"/>
        </w:rPr>
      </w:pPr>
    </w:p>
    <w:p w14:paraId="263AA502" w14:textId="77777777" w:rsidR="002C7467" w:rsidRDefault="002C7467" w:rsidP="002C7467">
      <w:pPr>
        <w:rPr>
          <w:sz w:val="18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2C7467" w14:paraId="1A8AC8C2" w14:textId="77777777" w:rsidTr="006966B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2D903EF" w14:textId="77777777" w:rsidR="002C7467" w:rsidRPr="002C7467" w:rsidRDefault="002C7467" w:rsidP="002C7467">
            <w:pPr>
              <w:rPr>
                <w:b/>
                <w:sz w:val="20"/>
                <w:lang w:val="en-US"/>
              </w:rPr>
            </w:pPr>
            <w:r w:rsidRPr="002C7467">
              <w:rPr>
                <w:b/>
                <w:sz w:val="20"/>
                <w:lang w:val="en-US"/>
              </w:rPr>
              <w:t>Obsługa mediów</w:t>
            </w:r>
          </w:p>
          <w:p w14:paraId="4A78C93B" w14:textId="77777777" w:rsidR="002C7467" w:rsidRPr="002C7467" w:rsidRDefault="002C7467" w:rsidP="002C7467">
            <w:pPr>
              <w:rPr>
                <w:sz w:val="20"/>
                <w:lang w:val="en-US"/>
              </w:rPr>
            </w:pPr>
            <w:r w:rsidRPr="002C7467">
              <w:rPr>
                <w:b/>
                <w:sz w:val="20"/>
                <w:lang w:val="en-US"/>
              </w:rPr>
              <w:t xml:space="preserve">tel.: </w:t>
            </w:r>
            <w:r w:rsidRPr="002C7467">
              <w:rPr>
                <w:sz w:val="20"/>
                <w:lang w:val="en-US"/>
              </w:rPr>
              <w:t>22 464 20 91</w:t>
            </w:r>
          </w:p>
          <w:p w14:paraId="16CCBB5F" w14:textId="77777777"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b/>
                <w:sz w:val="20"/>
                <w:lang w:val="en-US"/>
              </w:rPr>
              <w:t>e-mail:</w:t>
            </w:r>
            <w:r w:rsidRPr="002C7467">
              <w:rPr>
                <w:sz w:val="20"/>
                <w:lang w:val="en-US"/>
              </w:rPr>
              <w:t xml:space="preserve"> </w:t>
            </w:r>
            <w:hyperlink r:id="rId21" w:history="1">
              <w:r w:rsidRPr="002C7467">
                <w:rPr>
                  <w:rFonts w:cstheme="majorBidi"/>
                  <w:b/>
                  <w:color w:val="001D77"/>
                  <w:sz w:val="20"/>
                  <w:szCs w:val="20"/>
                  <w:u w:val="single"/>
                  <w:lang w:val="en-US"/>
                </w:rPr>
                <w:t>m.kaluski</w:t>
              </w:r>
              <w:r w:rsidRPr="002C7467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@stat.</w:t>
              </w:r>
              <w:r w:rsidRPr="002C7467">
                <w:rPr>
                  <w:noProof/>
                  <w:color w:val="001D77"/>
                  <w:u w:val="single"/>
                  <w:lang w:val="en-US" w:eastAsia="pl-PL"/>
                </w:rPr>
                <w:t xml:space="preserve"> </w:t>
              </w:r>
              <w:r w:rsidRPr="002C7467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14:paraId="473CE44F" w14:textId="77777777"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1E28A978" wp14:editId="18FA2D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60F7867" w14:textId="77777777"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sz w:val="20"/>
              </w:rPr>
              <w:t>warszawa.stat.gov.pl</w:t>
            </w:r>
          </w:p>
        </w:tc>
      </w:tr>
      <w:tr w:rsidR="002C7467" w:rsidRPr="002C7467" w14:paraId="2E24A9EC" w14:textId="77777777" w:rsidTr="006966B6">
        <w:trPr>
          <w:trHeight w:val="436"/>
        </w:trPr>
        <w:tc>
          <w:tcPr>
            <w:tcW w:w="2721" w:type="pct"/>
            <w:vMerge/>
            <w:vAlign w:val="center"/>
          </w:tcPr>
          <w:p w14:paraId="59447CF0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379E173" w14:textId="77777777"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50B21C3D" wp14:editId="5BF23BD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5CABF95" w14:textId="77777777"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sz w:val="20"/>
              </w:rPr>
              <w:t>@Warszawa_STAT</w:t>
            </w:r>
          </w:p>
        </w:tc>
      </w:tr>
      <w:tr w:rsidR="002C7467" w:rsidRPr="002C7467" w14:paraId="7CBA970B" w14:textId="77777777" w:rsidTr="006966B6">
        <w:trPr>
          <w:trHeight w:val="436"/>
        </w:trPr>
        <w:tc>
          <w:tcPr>
            <w:tcW w:w="2721" w:type="pct"/>
            <w:vMerge/>
            <w:vAlign w:val="center"/>
          </w:tcPr>
          <w:p w14:paraId="4F9780B3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313530" w14:textId="77777777"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34D223F7" w14:textId="77777777" w:rsidR="002C7467" w:rsidRPr="002C7467" w:rsidRDefault="002C7467" w:rsidP="002C7467">
            <w:pPr>
              <w:rPr>
                <w:sz w:val="20"/>
              </w:rPr>
            </w:pPr>
          </w:p>
        </w:tc>
      </w:tr>
    </w:tbl>
    <w:p w14:paraId="1D416973" w14:textId="77777777" w:rsidR="007937E5" w:rsidRDefault="006F3B40" w:rsidP="00CA796B">
      <w:pPr>
        <w:jc w:val="right"/>
        <w:rPr>
          <w:sz w:val="18"/>
          <w:lang w:val="en-US"/>
        </w:rPr>
      </w:pP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EE34E4" wp14:editId="2B6FF8DA">
                <wp:simplePos x="0" y="0"/>
                <wp:positionH relativeFrom="margin">
                  <wp:posOffset>6985</wp:posOffset>
                </wp:positionH>
                <wp:positionV relativeFrom="paragraph">
                  <wp:posOffset>280035</wp:posOffset>
                </wp:positionV>
                <wp:extent cx="6559550" cy="3615055"/>
                <wp:effectExtent l="0" t="0" r="12700" b="234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150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C9AD9" w14:textId="77777777" w:rsidR="003F13FA" w:rsidRPr="007233C4" w:rsidRDefault="003F13FA" w:rsidP="002C7467">
                            <w:pPr>
                              <w:rPr>
                                <w:b/>
                              </w:rPr>
                            </w:pPr>
                            <w:r w:rsidRPr="007233C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1D1D31" w14:textId="2D3D0677" w:rsidR="003F13FA" w:rsidRPr="002D3662" w:rsidRDefault="00B01499" w:rsidP="002C7467">
                            <w:pPr>
                              <w:rPr>
                                <w:color w:val="1E3660"/>
                                <w:szCs w:val="24"/>
                              </w:rPr>
                            </w:pPr>
                            <w:hyperlink r:id="rId24" w:history="1">
                              <w:r w:rsidR="003F13FA" w:rsidRPr="002D3662">
                                <w:rPr>
                                  <w:rStyle w:val="Hipercze"/>
                                  <w:rFonts w:cstheme="minorBidi"/>
                                  <w:color w:val="1E3660"/>
                                  <w:szCs w:val="24"/>
                                </w:rPr>
                                <w:t xml:space="preserve">Turystyka w </w:t>
                              </w:r>
                              <w:r w:rsidR="008A44F3" w:rsidRPr="002D3662">
                                <w:rPr>
                                  <w:rStyle w:val="Hipercze"/>
                                  <w:rFonts w:cstheme="minorBidi"/>
                                  <w:color w:val="1E3660"/>
                                  <w:szCs w:val="24"/>
                                </w:rPr>
                                <w:t>2019</w:t>
                              </w:r>
                              <w:r w:rsidR="003F13FA" w:rsidRPr="002D3662">
                                <w:rPr>
                                  <w:rStyle w:val="Hipercze"/>
                                  <w:rFonts w:cstheme="minorBidi"/>
                                  <w:color w:val="1E3660"/>
                                  <w:szCs w:val="24"/>
                                </w:rPr>
                                <w:t xml:space="preserve"> roku</w:t>
                              </w:r>
                            </w:hyperlink>
                          </w:p>
                          <w:p w14:paraId="62F5E101" w14:textId="23F19A63" w:rsidR="003F13FA" w:rsidRPr="007233C4" w:rsidRDefault="008A44F3" w:rsidP="002C746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instrText xml:space="preserve"> HYPERLINK "https://stat.gov.pl/obszary-tematyczne/kultura-turystyka-sport/turystyka/turystyka-w-unii-europejskiej-dane-za-2019-rok,11,6.html" </w:instrText>
                            </w:r>
                            <w:r w:rsidRPr="007233C4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fldChar w:fldCharType="separate"/>
                            </w:r>
                            <w:r w:rsidR="003F13FA" w:rsidRPr="007233C4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t>Turystyka w Unii Europejskiej</w:t>
                            </w:r>
                          </w:p>
                          <w:p w14:paraId="0DC5CC0B" w14:textId="67E18946" w:rsidR="003F13FA" w:rsidRPr="007233C4" w:rsidRDefault="008A44F3" w:rsidP="002C7467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theme="minorBidi"/>
                                <w:color w:val="002060"/>
                                <w:szCs w:val="24"/>
                              </w:rPr>
                              <w:fldChar w:fldCharType="end"/>
                            </w:r>
                            <w:r w:rsidR="003F13FA" w:rsidRPr="007233C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8316BF4" w14:textId="12F1A97F" w:rsidR="003F13FA" w:rsidRPr="007233C4" w:rsidRDefault="008A44F3" w:rsidP="002C7467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3F13FA"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1B07650E" w14:textId="1D828AB1" w:rsidR="003F13FA" w:rsidRPr="007233C4" w:rsidRDefault="008A44F3" w:rsidP="002C7467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3F13FA" w:rsidRPr="007233C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0C2BB57" w14:textId="77777777" w:rsidR="008A44F3" w:rsidRPr="007233C4" w:rsidRDefault="008A44F3" w:rsidP="008A44F3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1999C0FD" w14:textId="7A6B77FF" w:rsidR="008A44F3" w:rsidRPr="007233C4" w:rsidRDefault="008A44F3" w:rsidP="008A44F3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3A8D6F38" w14:textId="102CC922" w:rsidR="008A44F3" w:rsidRPr="007233C4" w:rsidRDefault="008A44F3" w:rsidP="008A44F3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EF091DB" w14:textId="0EDA7D50" w:rsidR="008A44F3" w:rsidRPr="007233C4" w:rsidRDefault="008A44F3" w:rsidP="008A44F3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4E186895" w14:textId="42D34794" w:rsidR="008A44F3" w:rsidRPr="007233C4" w:rsidRDefault="008A44F3" w:rsidP="008A44F3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Noclegi udzielone w turystycznych obiektach noclegowych</w:t>
                            </w:r>
                          </w:p>
                          <w:p w14:paraId="54FCDC4E" w14:textId="11601541" w:rsidR="003F13FA" w:rsidRPr="006F4501" w:rsidRDefault="008A44F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r w:rsidRPr="007233C4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E34E4" id="_x0000_s1032" type="#_x0000_t202" style="position:absolute;left:0;text-align:left;margin-left:.55pt;margin-top:22.05pt;width:516.5pt;height:28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" fillcolor="#f2f2f2" strokecolor="window">
                <v:textbox>
                  <w:txbxContent>
                    <w:p w14:paraId="028C9AD9" w14:textId="77777777" w:rsidR="003F13FA" w:rsidRPr="007233C4" w:rsidRDefault="003F13FA" w:rsidP="002C7467">
                      <w:pPr>
                        <w:rPr>
                          <w:b/>
                        </w:rPr>
                      </w:pPr>
                      <w:r w:rsidRPr="007233C4">
                        <w:rPr>
                          <w:b/>
                        </w:rPr>
                        <w:t>Powiązane opracowania</w:t>
                      </w:r>
                    </w:p>
                    <w:p w14:paraId="671D1D31" w14:textId="2D3D0677" w:rsidR="003F13FA" w:rsidRPr="002D3662" w:rsidRDefault="008A44F3" w:rsidP="002C7467">
                      <w:pPr>
                        <w:rPr>
                          <w:color w:val="1E3660"/>
                          <w:szCs w:val="24"/>
                        </w:rPr>
                      </w:pPr>
                      <w:hyperlink r:id="rId25" w:history="1">
                        <w:r w:rsidR="003F13FA" w:rsidRPr="002D3662">
                          <w:rPr>
                            <w:rStyle w:val="Hipercze"/>
                            <w:rFonts w:cstheme="minorBidi"/>
                            <w:color w:val="1E3660"/>
                            <w:szCs w:val="24"/>
                          </w:rPr>
                          <w:t xml:space="preserve">Turystyka </w:t>
                        </w:r>
                        <w:r w:rsidR="003F13FA" w:rsidRPr="002D3662">
                          <w:rPr>
                            <w:rStyle w:val="Hipercze"/>
                            <w:rFonts w:cstheme="minorBidi"/>
                            <w:color w:val="1E3660"/>
                            <w:szCs w:val="24"/>
                          </w:rPr>
                          <w:t>w</w:t>
                        </w:r>
                        <w:r w:rsidR="003F13FA" w:rsidRPr="002D3662">
                          <w:rPr>
                            <w:rStyle w:val="Hipercze"/>
                            <w:rFonts w:cstheme="minorBidi"/>
                            <w:color w:val="1E3660"/>
                            <w:szCs w:val="24"/>
                          </w:rPr>
                          <w:t xml:space="preserve"> </w:t>
                        </w:r>
                        <w:r w:rsidRPr="002D3662">
                          <w:rPr>
                            <w:rStyle w:val="Hipercze"/>
                            <w:rFonts w:cstheme="minorBidi"/>
                            <w:color w:val="1E3660"/>
                            <w:szCs w:val="24"/>
                          </w:rPr>
                          <w:t>2019</w:t>
                        </w:r>
                        <w:r w:rsidR="003F13FA" w:rsidRPr="002D3662">
                          <w:rPr>
                            <w:rStyle w:val="Hipercze"/>
                            <w:rFonts w:cstheme="minorBidi"/>
                            <w:color w:val="1E3660"/>
                            <w:szCs w:val="24"/>
                          </w:rPr>
                          <w:t xml:space="preserve"> ro</w:t>
                        </w:r>
                        <w:r w:rsidR="003F13FA" w:rsidRPr="002D3662">
                          <w:rPr>
                            <w:rStyle w:val="Hipercze"/>
                            <w:rFonts w:cstheme="minorBidi"/>
                            <w:color w:val="1E3660"/>
                            <w:szCs w:val="24"/>
                          </w:rPr>
                          <w:t>k</w:t>
                        </w:r>
                        <w:r w:rsidR="003F13FA" w:rsidRPr="002D3662">
                          <w:rPr>
                            <w:rStyle w:val="Hipercze"/>
                            <w:rFonts w:cstheme="minorBidi"/>
                            <w:color w:val="1E3660"/>
                            <w:szCs w:val="24"/>
                          </w:rPr>
                          <w:t>u</w:t>
                        </w:r>
                      </w:hyperlink>
                    </w:p>
                    <w:p w14:paraId="62F5E101" w14:textId="23F19A63" w:rsidR="003F13FA" w:rsidRPr="007233C4" w:rsidRDefault="008A44F3" w:rsidP="002C7467">
                      <w:pP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instrText xml:space="preserve"> HYPERLINK "https://stat.gov.pl/obszary-tematyczne/kultura-turystyka-sport/turystyka/turystyka-w-unii-europejskiej-dane-za-2019-rok,11,6.html" </w:instrText>
                      </w:r>
                      <w:r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</w:r>
                      <w:r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separate"/>
                      </w:r>
                      <w:r w:rsidR="003F13FA"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>Turystyka w U</w:t>
                      </w:r>
                      <w:r w:rsidR="003F13FA"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>n</w:t>
                      </w:r>
                      <w:r w:rsidR="003F13FA"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>ii Eu</w:t>
                      </w:r>
                      <w:r w:rsidR="003F13FA"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>r</w:t>
                      </w:r>
                      <w:r w:rsidR="003F13FA"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>ope</w:t>
                      </w:r>
                      <w:r w:rsidR="003F13FA"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>j</w:t>
                      </w:r>
                      <w:r w:rsidR="003F13FA"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>skiej</w:t>
                      </w:r>
                    </w:p>
                    <w:p w14:paraId="0DC5CC0B" w14:textId="67E18946" w:rsidR="003F13FA" w:rsidRPr="007233C4" w:rsidRDefault="008A44F3" w:rsidP="002C7467">
                      <w:pPr>
                        <w:rPr>
                          <w:b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end"/>
                      </w:r>
                      <w:r w:rsidR="003F13FA" w:rsidRPr="007233C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78316BF4" w14:textId="12F1A97F" w:rsidR="003F13FA" w:rsidRPr="007233C4" w:rsidRDefault="008A44F3" w:rsidP="002C7467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3F13FA"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Bank Dany</w:t>
                      </w:r>
                      <w:r w:rsidR="003F13FA"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c</w:t>
                      </w:r>
                      <w:r w:rsidR="003F13FA"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h Lok</w:t>
                      </w:r>
                      <w:r w:rsidR="003F13FA"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a</w:t>
                      </w:r>
                      <w:r w:rsidR="003F13FA"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lnych</w:t>
                      </w:r>
                      <w:bookmarkStart w:id="1" w:name="_GoBack"/>
                      <w:bookmarkEnd w:id="1"/>
                    </w:p>
                    <w:p w14:paraId="1B07650E" w14:textId="1D828AB1" w:rsidR="003F13FA" w:rsidRPr="007233C4" w:rsidRDefault="008A44F3" w:rsidP="002C7467">
                      <w:pPr>
                        <w:rPr>
                          <w:b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3F13FA" w:rsidRPr="007233C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10C2BB57" w14:textId="77777777" w:rsidR="008A44F3" w:rsidRPr="007233C4" w:rsidRDefault="008A44F3" w:rsidP="008A44F3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"https://stat.gov.pl/metainformacje/slownik-pojec/pojecia-stosowane-w-statystyce-publicznej/539,pojecie.html"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y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s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ta</w:t>
                      </w:r>
                    </w:p>
                    <w:p w14:paraId="1999C0FD" w14:textId="7A6B77FF" w:rsidR="008A44F3" w:rsidRPr="007233C4" w:rsidRDefault="008A44F3" w:rsidP="008A44F3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Turystyczny ob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i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e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k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 noclegowy</w:t>
                      </w:r>
                    </w:p>
                    <w:p w14:paraId="3A8D6F38" w14:textId="102CC922" w:rsidR="008A44F3" w:rsidRPr="007233C4" w:rsidRDefault="008A44F3" w:rsidP="008A44F3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"https://stat.gov.pl/metainformacje/slownik-pojec/pojecia-stosowane-w-statystyce-publicznej/1231,pojecie.html"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 xml:space="preserve">Miejsca noclegowe 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w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 xml:space="preserve"> turystycznych obiektach noclegowych</w:t>
                      </w:r>
                    </w:p>
                    <w:p w14:paraId="5EF091DB" w14:textId="0EDA7D50" w:rsidR="008A44F3" w:rsidRPr="007233C4" w:rsidRDefault="008A44F3" w:rsidP="008A44F3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Turyści zagraniczni w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turystycznych obiektach noclegowych</w:t>
                      </w:r>
                    </w:p>
                    <w:p w14:paraId="4E186895" w14:textId="42D34794" w:rsidR="008A44F3" w:rsidRPr="007233C4" w:rsidRDefault="008A44F3" w:rsidP="008A44F3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Noclegi udzielone w turystyc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z</w:t>
                      </w: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nych obiektach noclegowych</w:t>
                      </w:r>
                    </w:p>
                    <w:p w14:paraId="54FCDC4E" w14:textId="11601541" w:rsidR="003F13FA" w:rsidRPr="006F4501" w:rsidRDefault="008A44F3" w:rsidP="002C7467">
                      <w:pPr>
                        <w:rPr>
                          <w:color w:val="002060"/>
                          <w:szCs w:val="24"/>
                        </w:rPr>
                      </w:pPr>
                      <w:r w:rsidRPr="007233C4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796B"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700224" behindDoc="0" locked="0" layoutInCell="1" allowOverlap="1" wp14:anchorId="01AA9DF0" wp14:editId="0979B265">
            <wp:simplePos x="0" y="0"/>
            <wp:positionH relativeFrom="column">
              <wp:posOffset>4739814</wp:posOffset>
            </wp:positionH>
            <wp:positionV relativeFrom="paragraph">
              <wp:posOffset>451312</wp:posOffset>
            </wp:positionV>
            <wp:extent cx="1616075" cy="870585"/>
            <wp:effectExtent l="0" t="0" r="3175" b="571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71C58" w14:textId="77777777" w:rsidR="002C7467" w:rsidRDefault="002C7467" w:rsidP="002C7467">
      <w:pPr>
        <w:rPr>
          <w:sz w:val="18"/>
          <w:lang w:val="en-US"/>
        </w:rPr>
      </w:pPr>
    </w:p>
    <w:p w14:paraId="01874552" w14:textId="77777777" w:rsidR="007937E5" w:rsidRDefault="007937E5" w:rsidP="002C7467">
      <w:pPr>
        <w:rPr>
          <w:sz w:val="18"/>
          <w:lang w:val="en-US"/>
        </w:rPr>
      </w:pPr>
    </w:p>
    <w:p w14:paraId="3D7B1D40" w14:textId="77777777" w:rsidR="007937E5" w:rsidRDefault="007937E5" w:rsidP="002C7467">
      <w:pPr>
        <w:rPr>
          <w:sz w:val="18"/>
          <w:lang w:val="en-US"/>
        </w:rPr>
      </w:pPr>
    </w:p>
    <w:p w14:paraId="371DFE83" w14:textId="77777777" w:rsidR="007937E5" w:rsidRDefault="007937E5" w:rsidP="002C7467">
      <w:pPr>
        <w:rPr>
          <w:sz w:val="18"/>
          <w:lang w:val="en-US"/>
        </w:rPr>
      </w:pPr>
    </w:p>
    <w:p w14:paraId="14B9B9DD" w14:textId="77777777" w:rsidR="007937E5" w:rsidRDefault="007937E5" w:rsidP="002C7467">
      <w:pPr>
        <w:rPr>
          <w:sz w:val="18"/>
          <w:lang w:val="en-US"/>
        </w:rPr>
      </w:pPr>
    </w:p>
    <w:p w14:paraId="341C17B2" w14:textId="77777777" w:rsidR="007937E5" w:rsidRDefault="007937E5" w:rsidP="002C7467">
      <w:pPr>
        <w:rPr>
          <w:sz w:val="18"/>
          <w:lang w:val="en-US"/>
        </w:rPr>
      </w:pPr>
    </w:p>
    <w:p w14:paraId="34C5DB49" w14:textId="77777777" w:rsidR="007937E5" w:rsidRDefault="007937E5" w:rsidP="002C7467">
      <w:pPr>
        <w:rPr>
          <w:sz w:val="18"/>
          <w:lang w:val="en-US"/>
        </w:rPr>
      </w:pPr>
    </w:p>
    <w:p w14:paraId="257A4E45" w14:textId="77777777" w:rsidR="007937E5" w:rsidRDefault="007937E5" w:rsidP="002C7467">
      <w:pPr>
        <w:rPr>
          <w:sz w:val="18"/>
          <w:lang w:val="en-US"/>
        </w:rPr>
      </w:pPr>
    </w:p>
    <w:p w14:paraId="6019833B" w14:textId="77777777" w:rsidR="001260C0" w:rsidRDefault="001260C0" w:rsidP="005335BE"/>
    <w:sectPr w:rsidR="001260C0" w:rsidSect="005335BE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6AAF6" w14:textId="77777777" w:rsidR="00B01499" w:rsidRDefault="00B01499" w:rsidP="000662E2">
      <w:pPr>
        <w:spacing w:after="0" w:line="240" w:lineRule="auto"/>
      </w:pPr>
      <w:r>
        <w:separator/>
      </w:r>
    </w:p>
  </w:endnote>
  <w:endnote w:type="continuationSeparator" w:id="0">
    <w:p w14:paraId="5CB726DA" w14:textId="77777777" w:rsidR="00B01499" w:rsidRDefault="00B014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1" w:fontKey="{AA7ABC74-14D2-4CA2-9E49-3EF7A176072D}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8FFCCA36-EAD6-4CD3-960B-EE13641253D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3" w:fontKey="{2FD2C192-E90A-43E5-9981-21AF55727B80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4" w:fontKey="{C3B87B92-4AFE-491E-AEF0-89D41D045A6E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24E49D48-DF24-44CE-9E82-1DDF2114E510}"/>
    <w:embedBold r:id="rId6" w:fontKey="{8F8F8010-0F95-473D-AAF6-6EEF00C2D6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14:paraId="204EFFEC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59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14:paraId="1FE1AE56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59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63260FB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59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FE7E0" w14:textId="77777777" w:rsidR="00B01499" w:rsidRDefault="00B01499" w:rsidP="000662E2">
      <w:pPr>
        <w:spacing w:after="0" w:line="240" w:lineRule="auto"/>
      </w:pPr>
      <w:r>
        <w:separator/>
      </w:r>
    </w:p>
  </w:footnote>
  <w:footnote w:type="continuationSeparator" w:id="0">
    <w:p w14:paraId="34ACFD07" w14:textId="77777777" w:rsidR="00B01499" w:rsidRDefault="00B01499" w:rsidP="000662E2">
      <w:pPr>
        <w:spacing w:after="0" w:line="240" w:lineRule="auto"/>
      </w:pPr>
      <w:r>
        <w:continuationSeparator/>
      </w:r>
    </w:p>
  </w:footnote>
  <w:footnote w:id="1">
    <w:p w14:paraId="2050916F" w14:textId="75C81F1A" w:rsidR="003F13FA" w:rsidRPr="00185C07" w:rsidRDefault="003F13FA" w:rsidP="005D18FD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1916C7">
        <w:rPr>
          <w:sz w:val="16"/>
          <w:szCs w:val="16"/>
        </w:rPr>
        <w:t>Domy wycieczkowe,</w:t>
      </w:r>
      <w:r w:rsidRPr="00185C07">
        <w:rPr>
          <w:sz w:val="16"/>
          <w:szCs w:val="16"/>
        </w:rPr>
        <w:t xml:space="preserve"> schroniska młodzieżowe, szkolne schroniska młodzieżowe, ośrodki wczasowe, ośrodki szkoleniowo-wypoczynkowe, domy pracy twórczej, zespoły domków turystycznych, kempingi, pola biwakowe, hostele, pokoje gościnne, kwatery agroturystyczne</w:t>
      </w:r>
      <w:r w:rsidR="001916C7">
        <w:rPr>
          <w:sz w:val="16"/>
          <w:szCs w:val="16"/>
        </w:rPr>
        <w:t>, a także</w:t>
      </w:r>
      <w:r w:rsidR="00B15E57">
        <w:rPr>
          <w:sz w:val="16"/>
          <w:szCs w:val="16"/>
        </w:rPr>
        <w:t xml:space="preserve"> obiekty, które nie odpowiadają warunkom przewidzianym dla poszczególnych rodzajów obiektów oraz obiekty wykorzystywane </w:t>
      </w:r>
      <w:r w:rsidR="005C50D6">
        <w:rPr>
          <w:sz w:val="16"/>
          <w:szCs w:val="16"/>
        </w:rPr>
        <w:t>dla potrzeb turystyki (</w:t>
      </w:r>
      <w:r w:rsidR="001916C7">
        <w:rPr>
          <w:sz w:val="16"/>
          <w:szCs w:val="16"/>
        </w:rPr>
        <w:t>np. domy studenckie, internaty, ośrodki do wypoczynku sobotnio-niedzielnego i</w:t>
      </w:r>
      <w:r w:rsidR="00A70F06">
        <w:rPr>
          <w:sz w:val="16"/>
          <w:szCs w:val="16"/>
        </w:rPr>
        <w:t xml:space="preserve"> świątecznego, ośrodki sportowo-</w:t>
      </w:r>
      <w:r w:rsidR="001916C7">
        <w:rPr>
          <w:sz w:val="16"/>
          <w:szCs w:val="16"/>
        </w:rPr>
        <w:t xml:space="preserve">rekreacyjne, </w:t>
      </w:r>
      <w:r w:rsidR="005C50D6" w:rsidRPr="00185C07">
        <w:rPr>
          <w:sz w:val="16"/>
          <w:szCs w:val="16"/>
        </w:rPr>
        <w:t>ośrodki kolonijne</w:t>
      </w:r>
      <w:r w:rsidRPr="00185C07">
        <w:rPr>
          <w:sz w:val="16"/>
          <w:szCs w:val="16"/>
        </w:rPr>
        <w:t xml:space="preserve">, </w:t>
      </w:r>
      <w:r w:rsidR="005C50D6" w:rsidRPr="00185C07">
        <w:rPr>
          <w:sz w:val="16"/>
          <w:szCs w:val="16"/>
        </w:rPr>
        <w:t>zakłady uzdrowiskowe</w:t>
      </w:r>
      <w:r w:rsidR="005C50D6">
        <w:rPr>
          <w:sz w:val="16"/>
          <w:szCs w:val="16"/>
        </w:rPr>
        <w:t>)</w:t>
      </w:r>
      <w:r w:rsidRPr="00185C07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8B7B4" w14:textId="77777777" w:rsidR="003F13FA" w:rsidRDefault="003F13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5DEAE1" wp14:editId="0908720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37858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9FC762B" w14:textId="77777777" w:rsidR="003F13FA" w:rsidRDefault="003F13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A518B" w14:textId="77777777" w:rsidR="003F13FA" w:rsidRDefault="003F13FA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240AA061" wp14:editId="46B7610F">
          <wp:simplePos x="0" y="0"/>
          <wp:positionH relativeFrom="column">
            <wp:posOffset>-151130</wp:posOffset>
          </wp:positionH>
          <wp:positionV relativeFrom="paragraph">
            <wp:posOffset>103505</wp:posOffset>
          </wp:positionV>
          <wp:extent cx="1680845" cy="719455"/>
          <wp:effectExtent l="0" t="0" r="0" b="4445"/>
          <wp:wrapTopAndBottom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41362A8" wp14:editId="76BC7136">
              <wp:simplePos x="0" y="0"/>
              <wp:positionH relativeFrom="column">
                <wp:posOffset>5248470</wp:posOffset>
              </wp:positionH>
              <wp:positionV relativeFrom="paragraph">
                <wp:posOffset>1165421</wp:posOffset>
              </wp:positionV>
              <wp:extent cx="1432293" cy="336589"/>
              <wp:effectExtent l="0" t="0" r="0" b="6350"/>
              <wp:wrapNone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34F24" w14:textId="6A9EB952" w:rsidR="003F13FA" w:rsidRPr="00C97596" w:rsidRDefault="00CA71F1" w:rsidP="00AE03F6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18.05.2021</w:t>
                          </w:r>
                          <w:r w:rsidR="003F13FA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1362A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3.25pt;margin-top:91.7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YlDw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" filled="f" stroked="f">
              <v:textbox>
                <w:txbxContent>
                  <w:p w14:paraId="31234F24" w14:textId="6A9EB952" w:rsidR="003F13FA" w:rsidRPr="00C97596" w:rsidRDefault="00CA71F1" w:rsidP="00AE03F6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18.05.2021</w:t>
                    </w:r>
                    <w:r w:rsidR="003F13FA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="003F13FA" w:rsidRPr="00C97596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="003F13FA"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502EF0" wp14:editId="3D256C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843EE9" w14:textId="77777777" w:rsidR="003F13FA" w:rsidRPr="003C6C8D" w:rsidRDefault="003F13F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502EF0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9843EE9" w14:textId="77777777" w:rsidR="003F13FA" w:rsidRPr="003C6C8D" w:rsidRDefault="003F13F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C616BC" wp14:editId="4D6322D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A6300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F3D0F5C" wp14:editId="14833A8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CA8D1E" w14:textId="77777777" w:rsidR="003F13FA" w:rsidRPr="00C97596" w:rsidRDefault="003F13F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dd.mm.rrrr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D0F5C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ECA8D1E" w14:textId="77777777" w:rsidR="003F13FA" w:rsidRPr="00C97596" w:rsidRDefault="003F13F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proofErr w:type="spellStart"/>
                    <w:proofErr w:type="gramStart"/>
                    <w:r>
                      <w:rPr>
                        <w:rFonts w:ascii="Fira Sans SemiBold" w:hAnsi="Fira Sans SemiBold"/>
                        <w:color w:val="001D77"/>
                      </w:rPr>
                      <w:t>dd</w:t>
                    </w:r>
                    <w:proofErr w:type="gramEnd"/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proofErr w:type="gramStart"/>
                    <w:r>
                      <w:rPr>
                        <w:rFonts w:ascii="Fira Sans SemiBold" w:hAnsi="Fira Sans SemiBold"/>
                        <w:color w:val="001D77"/>
                      </w:rPr>
                      <w:t>mm</w:t>
                    </w:r>
                    <w:proofErr w:type="gramEnd"/>
                    <w:r>
                      <w:rPr>
                        <w:rFonts w:ascii="Fira Sans SemiBold" w:hAnsi="Fira Sans SemiBold"/>
                        <w:color w:val="001D77"/>
                      </w:rPr>
                      <w:t>.rrrr</w:t>
                    </w:r>
                    <w:proofErr w:type="spell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731C6" w14:textId="77777777" w:rsidR="003F13FA" w:rsidRDefault="003F13FA">
    <w:pPr>
      <w:pStyle w:val="Nagwek"/>
    </w:pPr>
  </w:p>
  <w:p w14:paraId="012D48E2" w14:textId="77777777" w:rsidR="003F13FA" w:rsidRDefault="003F13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9" type="#_x0000_t75" style="width:125.4pt;height:123.6pt;visibility:visible;mso-wrap-style:squar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1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"/>
  </w:num>
  <w:num w:numId="3">
    <w:abstractNumId w:val="37"/>
  </w:num>
  <w:num w:numId="4">
    <w:abstractNumId w:val="27"/>
  </w:num>
  <w:num w:numId="5">
    <w:abstractNumId w:val="5"/>
  </w:num>
  <w:num w:numId="6">
    <w:abstractNumId w:val="35"/>
  </w:num>
  <w:num w:numId="7">
    <w:abstractNumId w:val="17"/>
  </w:num>
  <w:num w:numId="8">
    <w:abstractNumId w:val="30"/>
  </w:num>
  <w:num w:numId="9">
    <w:abstractNumId w:val="3"/>
  </w:num>
  <w:num w:numId="10">
    <w:abstractNumId w:val="7"/>
  </w:num>
  <w:num w:numId="11">
    <w:abstractNumId w:val="10"/>
  </w:num>
  <w:num w:numId="12">
    <w:abstractNumId w:val="14"/>
  </w:num>
  <w:num w:numId="13">
    <w:abstractNumId w:val="20"/>
  </w:num>
  <w:num w:numId="14">
    <w:abstractNumId w:val="22"/>
  </w:num>
  <w:num w:numId="15">
    <w:abstractNumId w:val="29"/>
  </w:num>
  <w:num w:numId="16">
    <w:abstractNumId w:val="21"/>
  </w:num>
  <w:num w:numId="17">
    <w:abstractNumId w:val="32"/>
  </w:num>
  <w:num w:numId="18">
    <w:abstractNumId w:val="6"/>
  </w:num>
  <w:num w:numId="19">
    <w:abstractNumId w:val="12"/>
  </w:num>
  <w:num w:numId="20">
    <w:abstractNumId w:val="15"/>
  </w:num>
  <w:num w:numId="21">
    <w:abstractNumId w:val="23"/>
  </w:num>
  <w:num w:numId="22">
    <w:abstractNumId w:val="26"/>
  </w:num>
  <w:num w:numId="23">
    <w:abstractNumId w:val="36"/>
  </w:num>
  <w:num w:numId="24">
    <w:abstractNumId w:val="34"/>
  </w:num>
  <w:num w:numId="25">
    <w:abstractNumId w:val="9"/>
  </w:num>
  <w:num w:numId="26">
    <w:abstractNumId w:val="18"/>
  </w:num>
  <w:num w:numId="27">
    <w:abstractNumId w:val="38"/>
  </w:num>
  <w:num w:numId="28">
    <w:abstractNumId w:val="28"/>
  </w:num>
  <w:num w:numId="29">
    <w:abstractNumId w:val="11"/>
  </w:num>
  <w:num w:numId="30">
    <w:abstractNumId w:val="4"/>
  </w:num>
  <w:num w:numId="31">
    <w:abstractNumId w:val="19"/>
  </w:num>
  <w:num w:numId="32">
    <w:abstractNumId w:val="1"/>
  </w:num>
  <w:num w:numId="33">
    <w:abstractNumId w:val="33"/>
  </w:num>
  <w:num w:numId="34">
    <w:abstractNumId w:val="8"/>
  </w:num>
  <w:num w:numId="35">
    <w:abstractNumId w:val="25"/>
  </w:num>
  <w:num w:numId="36">
    <w:abstractNumId w:val="0"/>
  </w:num>
  <w:num w:numId="37">
    <w:abstractNumId w:val="24"/>
  </w:num>
  <w:num w:numId="38">
    <w:abstractNumId w:val="3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52F5"/>
    <w:rsid w:val="00022405"/>
    <w:rsid w:val="00022D7B"/>
    <w:rsid w:val="0002361A"/>
    <w:rsid w:val="000238DC"/>
    <w:rsid w:val="000238F0"/>
    <w:rsid w:val="00025A1F"/>
    <w:rsid w:val="000276FB"/>
    <w:rsid w:val="00027DCD"/>
    <w:rsid w:val="0003005B"/>
    <w:rsid w:val="000337BF"/>
    <w:rsid w:val="00034420"/>
    <w:rsid w:val="00036333"/>
    <w:rsid w:val="00036A38"/>
    <w:rsid w:val="000404C4"/>
    <w:rsid w:val="00041167"/>
    <w:rsid w:val="00044A2A"/>
    <w:rsid w:val="0004582E"/>
    <w:rsid w:val="00045EE0"/>
    <w:rsid w:val="000470AA"/>
    <w:rsid w:val="00050DFA"/>
    <w:rsid w:val="00050DFE"/>
    <w:rsid w:val="00050EBF"/>
    <w:rsid w:val="000510C5"/>
    <w:rsid w:val="000529C8"/>
    <w:rsid w:val="00053D19"/>
    <w:rsid w:val="00054758"/>
    <w:rsid w:val="00055BB3"/>
    <w:rsid w:val="00057CA1"/>
    <w:rsid w:val="00060062"/>
    <w:rsid w:val="00062E3F"/>
    <w:rsid w:val="00063A43"/>
    <w:rsid w:val="0006594F"/>
    <w:rsid w:val="000662E2"/>
    <w:rsid w:val="00066883"/>
    <w:rsid w:val="0007302E"/>
    <w:rsid w:val="00074087"/>
    <w:rsid w:val="00074DD8"/>
    <w:rsid w:val="000806F7"/>
    <w:rsid w:val="000877BE"/>
    <w:rsid w:val="00092B3E"/>
    <w:rsid w:val="00094971"/>
    <w:rsid w:val="000976FE"/>
    <w:rsid w:val="00097840"/>
    <w:rsid w:val="00097E80"/>
    <w:rsid w:val="000A7292"/>
    <w:rsid w:val="000B0727"/>
    <w:rsid w:val="000B081B"/>
    <w:rsid w:val="000B3D03"/>
    <w:rsid w:val="000B5DFC"/>
    <w:rsid w:val="000C135D"/>
    <w:rsid w:val="000C3084"/>
    <w:rsid w:val="000C4D21"/>
    <w:rsid w:val="000C5C94"/>
    <w:rsid w:val="000C7088"/>
    <w:rsid w:val="000C72B0"/>
    <w:rsid w:val="000D09F3"/>
    <w:rsid w:val="000D1D43"/>
    <w:rsid w:val="000D225C"/>
    <w:rsid w:val="000D2A5C"/>
    <w:rsid w:val="000D41EC"/>
    <w:rsid w:val="000D4281"/>
    <w:rsid w:val="000E0918"/>
    <w:rsid w:val="000E2242"/>
    <w:rsid w:val="000E24CB"/>
    <w:rsid w:val="000E373F"/>
    <w:rsid w:val="000E3B82"/>
    <w:rsid w:val="000E45A0"/>
    <w:rsid w:val="000E4B1D"/>
    <w:rsid w:val="000E6FCE"/>
    <w:rsid w:val="000F0DFF"/>
    <w:rsid w:val="000F110E"/>
    <w:rsid w:val="000F20C7"/>
    <w:rsid w:val="000F225C"/>
    <w:rsid w:val="000F5F28"/>
    <w:rsid w:val="000F77C3"/>
    <w:rsid w:val="000F7D34"/>
    <w:rsid w:val="001011C3"/>
    <w:rsid w:val="001020D9"/>
    <w:rsid w:val="001026D2"/>
    <w:rsid w:val="0010592C"/>
    <w:rsid w:val="001078F3"/>
    <w:rsid w:val="00107C4B"/>
    <w:rsid w:val="00110D87"/>
    <w:rsid w:val="00111C60"/>
    <w:rsid w:val="001129FA"/>
    <w:rsid w:val="00114DB9"/>
    <w:rsid w:val="00116087"/>
    <w:rsid w:val="001165B5"/>
    <w:rsid w:val="00116A93"/>
    <w:rsid w:val="00116C82"/>
    <w:rsid w:val="00120690"/>
    <w:rsid w:val="001222EE"/>
    <w:rsid w:val="00124069"/>
    <w:rsid w:val="001260C0"/>
    <w:rsid w:val="00130296"/>
    <w:rsid w:val="001303C6"/>
    <w:rsid w:val="001310C1"/>
    <w:rsid w:val="00136B1C"/>
    <w:rsid w:val="00137049"/>
    <w:rsid w:val="00141254"/>
    <w:rsid w:val="001417E7"/>
    <w:rsid w:val="001423B6"/>
    <w:rsid w:val="00144251"/>
    <w:rsid w:val="001448A7"/>
    <w:rsid w:val="00144AE1"/>
    <w:rsid w:val="001451F8"/>
    <w:rsid w:val="00146621"/>
    <w:rsid w:val="00147BF0"/>
    <w:rsid w:val="0015547B"/>
    <w:rsid w:val="00156B78"/>
    <w:rsid w:val="0015729E"/>
    <w:rsid w:val="00161D56"/>
    <w:rsid w:val="00162325"/>
    <w:rsid w:val="00162668"/>
    <w:rsid w:val="00164F0D"/>
    <w:rsid w:val="001664D8"/>
    <w:rsid w:val="00172FDD"/>
    <w:rsid w:val="00176638"/>
    <w:rsid w:val="001777DA"/>
    <w:rsid w:val="00185C07"/>
    <w:rsid w:val="001905D0"/>
    <w:rsid w:val="001916C7"/>
    <w:rsid w:val="00193A59"/>
    <w:rsid w:val="001947B8"/>
    <w:rsid w:val="001951DA"/>
    <w:rsid w:val="00195961"/>
    <w:rsid w:val="001962F7"/>
    <w:rsid w:val="00196C64"/>
    <w:rsid w:val="00196FDB"/>
    <w:rsid w:val="001A01EA"/>
    <w:rsid w:val="001A1A19"/>
    <w:rsid w:val="001A1D68"/>
    <w:rsid w:val="001A3D67"/>
    <w:rsid w:val="001A430B"/>
    <w:rsid w:val="001A5468"/>
    <w:rsid w:val="001A58A4"/>
    <w:rsid w:val="001A6A29"/>
    <w:rsid w:val="001A6DC0"/>
    <w:rsid w:val="001B15CC"/>
    <w:rsid w:val="001B27B6"/>
    <w:rsid w:val="001B56D2"/>
    <w:rsid w:val="001B6D7B"/>
    <w:rsid w:val="001C0F52"/>
    <w:rsid w:val="001C2035"/>
    <w:rsid w:val="001C3269"/>
    <w:rsid w:val="001C4BEA"/>
    <w:rsid w:val="001C521A"/>
    <w:rsid w:val="001C537D"/>
    <w:rsid w:val="001C5A99"/>
    <w:rsid w:val="001C6170"/>
    <w:rsid w:val="001D0C39"/>
    <w:rsid w:val="001D1DB4"/>
    <w:rsid w:val="001D253B"/>
    <w:rsid w:val="001D2CA0"/>
    <w:rsid w:val="001D2CAC"/>
    <w:rsid w:val="001D2FAD"/>
    <w:rsid w:val="001D4003"/>
    <w:rsid w:val="001E2455"/>
    <w:rsid w:val="001E51C6"/>
    <w:rsid w:val="001F16AA"/>
    <w:rsid w:val="001F1E7B"/>
    <w:rsid w:val="001F20CC"/>
    <w:rsid w:val="001F3973"/>
    <w:rsid w:val="001F558F"/>
    <w:rsid w:val="001F66A9"/>
    <w:rsid w:val="002028DE"/>
    <w:rsid w:val="00202C8A"/>
    <w:rsid w:val="002033BC"/>
    <w:rsid w:val="00203C37"/>
    <w:rsid w:val="00206F4F"/>
    <w:rsid w:val="00211C3A"/>
    <w:rsid w:val="00214007"/>
    <w:rsid w:val="00216124"/>
    <w:rsid w:val="00216517"/>
    <w:rsid w:val="00217597"/>
    <w:rsid w:val="00217BC6"/>
    <w:rsid w:val="002217E2"/>
    <w:rsid w:val="00227B70"/>
    <w:rsid w:val="00230DE0"/>
    <w:rsid w:val="0023347D"/>
    <w:rsid w:val="002341EC"/>
    <w:rsid w:val="002342DE"/>
    <w:rsid w:val="00234910"/>
    <w:rsid w:val="00234BA3"/>
    <w:rsid w:val="0023563A"/>
    <w:rsid w:val="00235B44"/>
    <w:rsid w:val="00236564"/>
    <w:rsid w:val="00236B45"/>
    <w:rsid w:val="00242922"/>
    <w:rsid w:val="002431E6"/>
    <w:rsid w:val="002448A9"/>
    <w:rsid w:val="00245896"/>
    <w:rsid w:val="0024594A"/>
    <w:rsid w:val="00245EA3"/>
    <w:rsid w:val="00246454"/>
    <w:rsid w:val="00246909"/>
    <w:rsid w:val="00247ADD"/>
    <w:rsid w:val="00250AB9"/>
    <w:rsid w:val="00251F53"/>
    <w:rsid w:val="002521F4"/>
    <w:rsid w:val="002549EC"/>
    <w:rsid w:val="0025570A"/>
    <w:rsid w:val="0025638C"/>
    <w:rsid w:val="0025640E"/>
    <w:rsid w:val="002574F9"/>
    <w:rsid w:val="00261DA5"/>
    <w:rsid w:val="00262AB5"/>
    <w:rsid w:val="00262B61"/>
    <w:rsid w:val="0026525F"/>
    <w:rsid w:val="00270202"/>
    <w:rsid w:val="00271AB0"/>
    <w:rsid w:val="00272BDA"/>
    <w:rsid w:val="00272F19"/>
    <w:rsid w:val="0027404E"/>
    <w:rsid w:val="002745ED"/>
    <w:rsid w:val="00274807"/>
    <w:rsid w:val="002748A0"/>
    <w:rsid w:val="0027514D"/>
    <w:rsid w:val="002757DC"/>
    <w:rsid w:val="00276811"/>
    <w:rsid w:val="00276EFB"/>
    <w:rsid w:val="002772A6"/>
    <w:rsid w:val="00281FD0"/>
    <w:rsid w:val="00282699"/>
    <w:rsid w:val="00282B4D"/>
    <w:rsid w:val="00283BBE"/>
    <w:rsid w:val="00291307"/>
    <w:rsid w:val="002926DF"/>
    <w:rsid w:val="00293F85"/>
    <w:rsid w:val="00295CFD"/>
    <w:rsid w:val="00296697"/>
    <w:rsid w:val="002A1CCB"/>
    <w:rsid w:val="002A2171"/>
    <w:rsid w:val="002A239A"/>
    <w:rsid w:val="002A3FB3"/>
    <w:rsid w:val="002A73A3"/>
    <w:rsid w:val="002A754E"/>
    <w:rsid w:val="002B0472"/>
    <w:rsid w:val="002B0852"/>
    <w:rsid w:val="002B08C8"/>
    <w:rsid w:val="002B1B1E"/>
    <w:rsid w:val="002B4C61"/>
    <w:rsid w:val="002B6B12"/>
    <w:rsid w:val="002B7130"/>
    <w:rsid w:val="002C1539"/>
    <w:rsid w:val="002C1B68"/>
    <w:rsid w:val="002C2628"/>
    <w:rsid w:val="002C6018"/>
    <w:rsid w:val="002C6A4B"/>
    <w:rsid w:val="002C7467"/>
    <w:rsid w:val="002D2B60"/>
    <w:rsid w:val="002D3662"/>
    <w:rsid w:val="002D5405"/>
    <w:rsid w:val="002D584B"/>
    <w:rsid w:val="002D6BE2"/>
    <w:rsid w:val="002D7EA0"/>
    <w:rsid w:val="002E05A6"/>
    <w:rsid w:val="002E3B51"/>
    <w:rsid w:val="002E577D"/>
    <w:rsid w:val="002E6140"/>
    <w:rsid w:val="002E6985"/>
    <w:rsid w:val="002E71B6"/>
    <w:rsid w:val="002F5359"/>
    <w:rsid w:val="002F77C8"/>
    <w:rsid w:val="002F77EE"/>
    <w:rsid w:val="00301AE7"/>
    <w:rsid w:val="003039DF"/>
    <w:rsid w:val="00304E3D"/>
    <w:rsid w:val="00304F22"/>
    <w:rsid w:val="00305958"/>
    <w:rsid w:val="00306846"/>
    <w:rsid w:val="00306C7C"/>
    <w:rsid w:val="003073B7"/>
    <w:rsid w:val="00307999"/>
    <w:rsid w:val="00310131"/>
    <w:rsid w:val="003111D3"/>
    <w:rsid w:val="003156C9"/>
    <w:rsid w:val="00315C8D"/>
    <w:rsid w:val="00322EDD"/>
    <w:rsid w:val="00323845"/>
    <w:rsid w:val="003246A5"/>
    <w:rsid w:val="00324A87"/>
    <w:rsid w:val="003322F6"/>
    <w:rsid w:val="00332320"/>
    <w:rsid w:val="00342FD6"/>
    <w:rsid w:val="003435FF"/>
    <w:rsid w:val="003443FB"/>
    <w:rsid w:val="003460A7"/>
    <w:rsid w:val="00346582"/>
    <w:rsid w:val="00347373"/>
    <w:rsid w:val="00347D72"/>
    <w:rsid w:val="0035546E"/>
    <w:rsid w:val="00356664"/>
    <w:rsid w:val="00356B29"/>
    <w:rsid w:val="00357611"/>
    <w:rsid w:val="003618B8"/>
    <w:rsid w:val="003626F2"/>
    <w:rsid w:val="003634B5"/>
    <w:rsid w:val="00363CFB"/>
    <w:rsid w:val="00365C22"/>
    <w:rsid w:val="003671F6"/>
    <w:rsid w:val="00367237"/>
    <w:rsid w:val="0037077F"/>
    <w:rsid w:val="003712FA"/>
    <w:rsid w:val="00372411"/>
    <w:rsid w:val="0037252E"/>
    <w:rsid w:val="003725FE"/>
    <w:rsid w:val="00373037"/>
    <w:rsid w:val="00373882"/>
    <w:rsid w:val="00373C3A"/>
    <w:rsid w:val="00374639"/>
    <w:rsid w:val="00375B1F"/>
    <w:rsid w:val="00377B7C"/>
    <w:rsid w:val="003812DF"/>
    <w:rsid w:val="00383952"/>
    <w:rsid w:val="003843DB"/>
    <w:rsid w:val="00384E29"/>
    <w:rsid w:val="00386DB4"/>
    <w:rsid w:val="0038767F"/>
    <w:rsid w:val="00393761"/>
    <w:rsid w:val="003938E0"/>
    <w:rsid w:val="003957B4"/>
    <w:rsid w:val="0039581A"/>
    <w:rsid w:val="00397D18"/>
    <w:rsid w:val="003A153C"/>
    <w:rsid w:val="003A1B36"/>
    <w:rsid w:val="003A2810"/>
    <w:rsid w:val="003A2FDD"/>
    <w:rsid w:val="003A3AB4"/>
    <w:rsid w:val="003A3B12"/>
    <w:rsid w:val="003A49C6"/>
    <w:rsid w:val="003A50A3"/>
    <w:rsid w:val="003A7D21"/>
    <w:rsid w:val="003B0362"/>
    <w:rsid w:val="003B13B5"/>
    <w:rsid w:val="003B1454"/>
    <w:rsid w:val="003B18B6"/>
    <w:rsid w:val="003B35F3"/>
    <w:rsid w:val="003B50F8"/>
    <w:rsid w:val="003B66FD"/>
    <w:rsid w:val="003B7649"/>
    <w:rsid w:val="003C0F61"/>
    <w:rsid w:val="003C1FD1"/>
    <w:rsid w:val="003C2503"/>
    <w:rsid w:val="003C4061"/>
    <w:rsid w:val="003C59E0"/>
    <w:rsid w:val="003C6C8D"/>
    <w:rsid w:val="003D00D3"/>
    <w:rsid w:val="003D10DE"/>
    <w:rsid w:val="003D1563"/>
    <w:rsid w:val="003D1590"/>
    <w:rsid w:val="003D3351"/>
    <w:rsid w:val="003D4F95"/>
    <w:rsid w:val="003D53F7"/>
    <w:rsid w:val="003D5F42"/>
    <w:rsid w:val="003D60A9"/>
    <w:rsid w:val="003D75FD"/>
    <w:rsid w:val="003E2BD9"/>
    <w:rsid w:val="003E3A63"/>
    <w:rsid w:val="003E3CBF"/>
    <w:rsid w:val="003E4D1A"/>
    <w:rsid w:val="003E5A06"/>
    <w:rsid w:val="003E60C6"/>
    <w:rsid w:val="003F128A"/>
    <w:rsid w:val="003F13FA"/>
    <w:rsid w:val="003F241C"/>
    <w:rsid w:val="003F4C97"/>
    <w:rsid w:val="003F6151"/>
    <w:rsid w:val="003F7205"/>
    <w:rsid w:val="003F7618"/>
    <w:rsid w:val="003F7FE6"/>
    <w:rsid w:val="00400193"/>
    <w:rsid w:val="0040063F"/>
    <w:rsid w:val="00400640"/>
    <w:rsid w:val="00400755"/>
    <w:rsid w:val="00401162"/>
    <w:rsid w:val="00403417"/>
    <w:rsid w:val="00403ADE"/>
    <w:rsid w:val="00406510"/>
    <w:rsid w:val="00410DB3"/>
    <w:rsid w:val="004118A9"/>
    <w:rsid w:val="004125CA"/>
    <w:rsid w:val="0041318C"/>
    <w:rsid w:val="00414354"/>
    <w:rsid w:val="00415896"/>
    <w:rsid w:val="00415ACA"/>
    <w:rsid w:val="00421212"/>
    <w:rsid w:val="004212E7"/>
    <w:rsid w:val="00423D11"/>
    <w:rsid w:val="0042446D"/>
    <w:rsid w:val="00426513"/>
    <w:rsid w:val="0042677E"/>
    <w:rsid w:val="00427BF8"/>
    <w:rsid w:val="004302EB"/>
    <w:rsid w:val="0043047B"/>
    <w:rsid w:val="004312B0"/>
    <w:rsid w:val="0043160C"/>
    <w:rsid w:val="00431C02"/>
    <w:rsid w:val="0043281F"/>
    <w:rsid w:val="00437395"/>
    <w:rsid w:val="00440C62"/>
    <w:rsid w:val="004421AE"/>
    <w:rsid w:val="00443632"/>
    <w:rsid w:val="004437DC"/>
    <w:rsid w:val="00444CD3"/>
    <w:rsid w:val="00445047"/>
    <w:rsid w:val="00446DD3"/>
    <w:rsid w:val="00450581"/>
    <w:rsid w:val="00451322"/>
    <w:rsid w:val="00452123"/>
    <w:rsid w:val="004558E2"/>
    <w:rsid w:val="004630E5"/>
    <w:rsid w:val="00463E39"/>
    <w:rsid w:val="00465386"/>
    <w:rsid w:val="0046543D"/>
    <w:rsid w:val="004657FC"/>
    <w:rsid w:val="00465B29"/>
    <w:rsid w:val="00467F55"/>
    <w:rsid w:val="004733F6"/>
    <w:rsid w:val="004748FB"/>
    <w:rsid w:val="00474E69"/>
    <w:rsid w:val="00474F8B"/>
    <w:rsid w:val="00476DBA"/>
    <w:rsid w:val="00480A5D"/>
    <w:rsid w:val="00480C40"/>
    <w:rsid w:val="004812A0"/>
    <w:rsid w:val="00487C89"/>
    <w:rsid w:val="004905C3"/>
    <w:rsid w:val="00493C6B"/>
    <w:rsid w:val="0049621B"/>
    <w:rsid w:val="00496EFB"/>
    <w:rsid w:val="00496FCD"/>
    <w:rsid w:val="0049719A"/>
    <w:rsid w:val="004A2250"/>
    <w:rsid w:val="004A59B1"/>
    <w:rsid w:val="004A6F36"/>
    <w:rsid w:val="004B0998"/>
    <w:rsid w:val="004B35CB"/>
    <w:rsid w:val="004B4857"/>
    <w:rsid w:val="004B525D"/>
    <w:rsid w:val="004C1895"/>
    <w:rsid w:val="004C2834"/>
    <w:rsid w:val="004C49B8"/>
    <w:rsid w:val="004C4BE4"/>
    <w:rsid w:val="004C6D40"/>
    <w:rsid w:val="004C7DD6"/>
    <w:rsid w:val="004D1380"/>
    <w:rsid w:val="004D5819"/>
    <w:rsid w:val="004D68A3"/>
    <w:rsid w:val="004D7C37"/>
    <w:rsid w:val="004D7ECB"/>
    <w:rsid w:val="004E096B"/>
    <w:rsid w:val="004E0BCB"/>
    <w:rsid w:val="004E0C6B"/>
    <w:rsid w:val="004E1284"/>
    <w:rsid w:val="004E223F"/>
    <w:rsid w:val="004E2C0E"/>
    <w:rsid w:val="004E37F0"/>
    <w:rsid w:val="004E70F2"/>
    <w:rsid w:val="004E72E8"/>
    <w:rsid w:val="004F0C3C"/>
    <w:rsid w:val="004F108D"/>
    <w:rsid w:val="004F178A"/>
    <w:rsid w:val="004F18C1"/>
    <w:rsid w:val="004F1BD7"/>
    <w:rsid w:val="004F1C8B"/>
    <w:rsid w:val="004F3FA1"/>
    <w:rsid w:val="004F4C06"/>
    <w:rsid w:val="004F4C84"/>
    <w:rsid w:val="004F63FC"/>
    <w:rsid w:val="004F78A8"/>
    <w:rsid w:val="00500B7E"/>
    <w:rsid w:val="00502B69"/>
    <w:rsid w:val="00505A92"/>
    <w:rsid w:val="0051105F"/>
    <w:rsid w:val="00511109"/>
    <w:rsid w:val="005111FF"/>
    <w:rsid w:val="0051148B"/>
    <w:rsid w:val="00516683"/>
    <w:rsid w:val="00516D6E"/>
    <w:rsid w:val="00517F05"/>
    <w:rsid w:val="005203F1"/>
    <w:rsid w:val="005214F6"/>
    <w:rsid w:val="00521BC3"/>
    <w:rsid w:val="00521EFD"/>
    <w:rsid w:val="00522C55"/>
    <w:rsid w:val="00522E11"/>
    <w:rsid w:val="00524875"/>
    <w:rsid w:val="0052537F"/>
    <w:rsid w:val="00526D39"/>
    <w:rsid w:val="00526EBD"/>
    <w:rsid w:val="00527C03"/>
    <w:rsid w:val="005327B4"/>
    <w:rsid w:val="005335BE"/>
    <w:rsid w:val="00533632"/>
    <w:rsid w:val="00537D23"/>
    <w:rsid w:val="005418D4"/>
    <w:rsid w:val="00541E6E"/>
    <w:rsid w:val="0054251F"/>
    <w:rsid w:val="005458F2"/>
    <w:rsid w:val="00545988"/>
    <w:rsid w:val="00551845"/>
    <w:rsid w:val="0055205A"/>
    <w:rsid w:val="005520D8"/>
    <w:rsid w:val="005537D8"/>
    <w:rsid w:val="00555CF1"/>
    <w:rsid w:val="00556CF1"/>
    <w:rsid w:val="00562E19"/>
    <w:rsid w:val="005648F8"/>
    <w:rsid w:val="005707E7"/>
    <w:rsid w:val="005762A7"/>
    <w:rsid w:val="005763D4"/>
    <w:rsid w:val="005769C7"/>
    <w:rsid w:val="00577244"/>
    <w:rsid w:val="00583374"/>
    <w:rsid w:val="00583C3E"/>
    <w:rsid w:val="005916D7"/>
    <w:rsid w:val="0059466C"/>
    <w:rsid w:val="00595BB3"/>
    <w:rsid w:val="00596EE0"/>
    <w:rsid w:val="00597649"/>
    <w:rsid w:val="005A1BEC"/>
    <w:rsid w:val="005A340B"/>
    <w:rsid w:val="005A3C30"/>
    <w:rsid w:val="005A698C"/>
    <w:rsid w:val="005B13D0"/>
    <w:rsid w:val="005B1F4B"/>
    <w:rsid w:val="005B38DD"/>
    <w:rsid w:val="005B5F62"/>
    <w:rsid w:val="005B6A78"/>
    <w:rsid w:val="005C0223"/>
    <w:rsid w:val="005C3154"/>
    <w:rsid w:val="005C330D"/>
    <w:rsid w:val="005C50D6"/>
    <w:rsid w:val="005C5B49"/>
    <w:rsid w:val="005C67EA"/>
    <w:rsid w:val="005D18FD"/>
    <w:rsid w:val="005D656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0F01"/>
    <w:rsid w:val="005F1D1D"/>
    <w:rsid w:val="005F2CEA"/>
    <w:rsid w:val="005F51E3"/>
    <w:rsid w:val="005F5A80"/>
    <w:rsid w:val="005F60BF"/>
    <w:rsid w:val="005F6329"/>
    <w:rsid w:val="005F68BA"/>
    <w:rsid w:val="00602EC8"/>
    <w:rsid w:val="006044FF"/>
    <w:rsid w:val="006054F2"/>
    <w:rsid w:val="00607CC5"/>
    <w:rsid w:val="00610624"/>
    <w:rsid w:val="006114B5"/>
    <w:rsid w:val="006133BD"/>
    <w:rsid w:val="00623C1E"/>
    <w:rsid w:val="006317EA"/>
    <w:rsid w:val="00633014"/>
    <w:rsid w:val="0063437B"/>
    <w:rsid w:val="006346C8"/>
    <w:rsid w:val="006359A0"/>
    <w:rsid w:val="0063654D"/>
    <w:rsid w:val="00640479"/>
    <w:rsid w:val="006429F8"/>
    <w:rsid w:val="00646005"/>
    <w:rsid w:val="006521F5"/>
    <w:rsid w:val="006545E8"/>
    <w:rsid w:val="006557E4"/>
    <w:rsid w:val="00661F4E"/>
    <w:rsid w:val="00662FEA"/>
    <w:rsid w:val="006664C4"/>
    <w:rsid w:val="006673CA"/>
    <w:rsid w:val="006676FD"/>
    <w:rsid w:val="00667DE3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84949"/>
    <w:rsid w:val="006903FC"/>
    <w:rsid w:val="00691B97"/>
    <w:rsid w:val="006936FF"/>
    <w:rsid w:val="00694AF0"/>
    <w:rsid w:val="0069630F"/>
    <w:rsid w:val="006966B6"/>
    <w:rsid w:val="006A01A4"/>
    <w:rsid w:val="006A1539"/>
    <w:rsid w:val="006A4686"/>
    <w:rsid w:val="006A54EE"/>
    <w:rsid w:val="006A6F9A"/>
    <w:rsid w:val="006B0E9E"/>
    <w:rsid w:val="006B40BB"/>
    <w:rsid w:val="006B5309"/>
    <w:rsid w:val="006B5AE4"/>
    <w:rsid w:val="006B76AE"/>
    <w:rsid w:val="006B7D1B"/>
    <w:rsid w:val="006B7FF8"/>
    <w:rsid w:val="006C0DC9"/>
    <w:rsid w:val="006C1B9E"/>
    <w:rsid w:val="006C1EC3"/>
    <w:rsid w:val="006C70BF"/>
    <w:rsid w:val="006D09B5"/>
    <w:rsid w:val="006D1507"/>
    <w:rsid w:val="006D4054"/>
    <w:rsid w:val="006D453A"/>
    <w:rsid w:val="006D7140"/>
    <w:rsid w:val="006D7F4D"/>
    <w:rsid w:val="006E02EC"/>
    <w:rsid w:val="006E1A44"/>
    <w:rsid w:val="006E5991"/>
    <w:rsid w:val="006E76D6"/>
    <w:rsid w:val="006F3B40"/>
    <w:rsid w:val="006F4501"/>
    <w:rsid w:val="006F52E8"/>
    <w:rsid w:val="007004FA"/>
    <w:rsid w:val="0070135D"/>
    <w:rsid w:val="00701EAF"/>
    <w:rsid w:val="0070212D"/>
    <w:rsid w:val="00704537"/>
    <w:rsid w:val="007112D7"/>
    <w:rsid w:val="00712689"/>
    <w:rsid w:val="007138C0"/>
    <w:rsid w:val="0071470F"/>
    <w:rsid w:val="00715214"/>
    <w:rsid w:val="00715CBE"/>
    <w:rsid w:val="007173F8"/>
    <w:rsid w:val="00717A24"/>
    <w:rsid w:val="0072058A"/>
    <w:rsid w:val="007211B1"/>
    <w:rsid w:val="007225A9"/>
    <w:rsid w:val="007225B7"/>
    <w:rsid w:val="007233C4"/>
    <w:rsid w:val="007276AD"/>
    <w:rsid w:val="007277D8"/>
    <w:rsid w:val="00730A9B"/>
    <w:rsid w:val="00731408"/>
    <w:rsid w:val="00734EF1"/>
    <w:rsid w:val="00735008"/>
    <w:rsid w:val="00742E91"/>
    <w:rsid w:val="007435AA"/>
    <w:rsid w:val="00745358"/>
    <w:rsid w:val="007454E4"/>
    <w:rsid w:val="00745A5F"/>
    <w:rsid w:val="00746187"/>
    <w:rsid w:val="0075033B"/>
    <w:rsid w:val="00751748"/>
    <w:rsid w:val="007533E9"/>
    <w:rsid w:val="0075347F"/>
    <w:rsid w:val="0075388D"/>
    <w:rsid w:val="00757E5F"/>
    <w:rsid w:val="0076254F"/>
    <w:rsid w:val="00763349"/>
    <w:rsid w:val="00763A51"/>
    <w:rsid w:val="0076509C"/>
    <w:rsid w:val="00765F1C"/>
    <w:rsid w:val="007661CA"/>
    <w:rsid w:val="00767C07"/>
    <w:rsid w:val="0077084B"/>
    <w:rsid w:val="00772CDF"/>
    <w:rsid w:val="00773100"/>
    <w:rsid w:val="00773297"/>
    <w:rsid w:val="007735FD"/>
    <w:rsid w:val="0077655F"/>
    <w:rsid w:val="007801F5"/>
    <w:rsid w:val="00780BEE"/>
    <w:rsid w:val="007821D5"/>
    <w:rsid w:val="00783753"/>
    <w:rsid w:val="00783CA4"/>
    <w:rsid w:val="007842FB"/>
    <w:rsid w:val="0078499F"/>
    <w:rsid w:val="007856C4"/>
    <w:rsid w:val="0078594A"/>
    <w:rsid w:val="007860CD"/>
    <w:rsid w:val="00786124"/>
    <w:rsid w:val="00792450"/>
    <w:rsid w:val="007937E5"/>
    <w:rsid w:val="00793FB5"/>
    <w:rsid w:val="007946B1"/>
    <w:rsid w:val="0079514B"/>
    <w:rsid w:val="00795941"/>
    <w:rsid w:val="00795C2E"/>
    <w:rsid w:val="007A0FC2"/>
    <w:rsid w:val="007A2DC1"/>
    <w:rsid w:val="007A36D8"/>
    <w:rsid w:val="007A380C"/>
    <w:rsid w:val="007A772A"/>
    <w:rsid w:val="007B43B1"/>
    <w:rsid w:val="007B4458"/>
    <w:rsid w:val="007B7EA8"/>
    <w:rsid w:val="007C6BFA"/>
    <w:rsid w:val="007D1925"/>
    <w:rsid w:val="007D1EF6"/>
    <w:rsid w:val="007D3319"/>
    <w:rsid w:val="007D335D"/>
    <w:rsid w:val="007D3E82"/>
    <w:rsid w:val="007D4F8A"/>
    <w:rsid w:val="007E099E"/>
    <w:rsid w:val="007E2063"/>
    <w:rsid w:val="007E2571"/>
    <w:rsid w:val="007E28B0"/>
    <w:rsid w:val="007E3314"/>
    <w:rsid w:val="007E4332"/>
    <w:rsid w:val="007E4B03"/>
    <w:rsid w:val="007E657B"/>
    <w:rsid w:val="007E6681"/>
    <w:rsid w:val="007F0855"/>
    <w:rsid w:val="007F1A25"/>
    <w:rsid w:val="007F267C"/>
    <w:rsid w:val="007F324B"/>
    <w:rsid w:val="00800788"/>
    <w:rsid w:val="0080553C"/>
    <w:rsid w:val="00805B46"/>
    <w:rsid w:val="00812423"/>
    <w:rsid w:val="00814D67"/>
    <w:rsid w:val="008178BA"/>
    <w:rsid w:val="008204BC"/>
    <w:rsid w:val="008216AC"/>
    <w:rsid w:val="00824566"/>
    <w:rsid w:val="00824878"/>
    <w:rsid w:val="008255FA"/>
    <w:rsid w:val="00825DC2"/>
    <w:rsid w:val="00826859"/>
    <w:rsid w:val="00827E2D"/>
    <w:rsid w:val="00830DF5"/>
    <w:rsid w:val="00832396"/>
    <w:rsid w:val="008332A0"/>
    <w:rsid w:val="00833BAC"/>
    <w:rsid w:val="00834AD3"/>
    <w:rsid w:val="0084045F"/>
    <w:rsid w:val="0084159A"/>
    <w:rsid w:val="00843465"/>
    <w:rsid w:val="00843795"/>
    <w:rsid w:val="00845F20"/>
    <w:rsid w:val="00846D9D"/>
    <w:rsid w:val="00847F0F"/>
    <w:rsid w:val="00852448"/>
    <w:rsid w:val="008525CE"/>
    <w:rsid w:val="008545B1"/>
    <w:rsid w:val="00861A44"/>
    <w:rsid w:val="00864B92"/>
    <w:rsid w:val="008665B4"/>
    <w:rsid w:val="00867153"/>
    <w:rsid w:val="00870A46"/>
    <w:rsid w:val="00872116"/>
    <w:rsid w:val="00882067"/>
    <w:rsid w:val="0088258A"/>
    <w:rsid w:val="00882E00"/>
    <w:rsid w:val="00884BD5"/>
    <w:rsid w:val="00885FF5"/>
    <w:rsid w:val="00886332"/>
    <w:rsid w:val="00887263"/>
    <w:rsid w:val="00893B08"/>
    <w:rsid w:val="00894B80"/>
    <w:rsid w:val="008955AA"/>
    <w:rsid w:val="00896521"/>
    <w:rsid w:val="008A0925"/>
    <w:rsid w:val="008A1B7C"/>
    <w:rsid w:val="008A26D9"/>
    <w:rsid w:val="008A44F3"/>
    <w:rsid w:val="008A4FE2"/>
    <w:rsid w:val="008B17B8"/>
    <w:rsid w:val="008B5FDB"/>
    <w:rsid w:val="008C0C29"/>
    <w:rsid w:val="008C1212"/>
    <w:rsid w:val="008C2B96"/>
    <w:rsid w:val="008C38BF"/>
    <w:rsid w:val="008C40AE"/>
    <w:rsid w:val="008C4851"/>
    <w:rsid w:val="008C4C70"/>
    <w:rsid w:val="008C4C83"/>
    <w:rsid w:val="008C5755"/>
    <w:rsid w:val="008D237A"/>
    <w:rsid w:val="008D6436"/>
    <w:rsid w:val="008E3907"/>
    <w:rsid w:val="008E4D9D"/>
    <w:rsid w:val="008E5D00"/>
    <w:rsid w:val="008E72D3"/>
    <w:rsid w:val="008F1D69"/>
    <w:rsid w:val="008F2F0F"/>
    <w:rsid w:val="008F3638"/>
    <w:rsid w:val="008F4441"/>
    <w:rsid w:val="008F64B5"/>
    <w:rsid w:val="008F6F31"/>
    <w:rsid w:val="008F74DF"/>
    <w:rsid w:val="00900803"/>
    <w:rsid w:val="00900C52"/>
    <w:rsid w:val="0090272D"/>
    <w:rsid w:val="00903114"/>
    <w:rsid w:val="00905F6C"/>
    <w:rsid w:val="009100AD"/>
    <w:rsid w:val="00911F23"/>
    <w:rsid w:val="009127BA"/>
    <w:rsid w:val="00920E58"/>
    <w:rsid w:val="00920F50"/>
    <w:rsid w:val="00921200"/>
    <w:rsid w:val="009227A6"/>
    <w:rsid w:val="00922DB2"/>
    <w:rsid w:val="00922F30"/>
    <w:rsid w:val="00923020"/>
    <w:rsid w:val="00924888"/>
    <w:rsid w:val="00924AB7"/>
    <w:rsid w:val="0092768E"/>
    <w:rsid w:val="00927F93"/>
    <w:rsid w:val="009305CF"/>
    <w:rsid w:val="009321B4"/>
    <w:rsid w:val="00932984"/>
    <w:rsid w:val="00932E0D"/>
    <w:rsid w:val="009337EF"/>
    <w:rsid w:val="00933B83"/>
    <w:rsid w:val="00933EC1"/>
    <w:rsid w:val="009342B4"/>
    <w:rsid w:val="009346E5"/>
    <w:rsid w:val="009427BB"/>
    <w:rsid w:val="00942B57"/>
    <w:rsid w:val="00943232"/>
    <w:rsid w:val="00943779"/>
    <w:rsid w:val="0094424D"/>
    <w:rsid w:val="00945BA7"/>
    <w:rsid w:val="00952CFB"/>
    <w:rsid w:val="009530DB"/>
    <w:rsid w:val="00953676"/>
    <w:rsid w:val="00960E7D"/>
    <w:rsid w:val="009611D5"/>
    <w:rsid w:val="009648CD"/>
    <w:rsid w:val="0096616C"/>
    <w:rsid w:val="0096673F"/>
    <w:rsid w:val="00966957"/>
    <w:rsid w:val="009705EE"/>
    <w:rsid w:val="00972DF7"/>
    <w:rsid w:val="00977927"/>
    <w:rsid w:val="0098135C"/>
    <w:rsid w:val="0098156A"/>
    <w:rsid w:val="00982271"/>
    <w:rsid w:val="00982E2C"/>
    <w:rsid w:val="00983325"/>
    <w:rsid w:val="00983573"/>
    <w:rsid w:val="00985106"/>
    <w:rsid w:val="00991750"/>
    <w:rsid w:val="00991B5A"/>
    <w:rsid w:val="00991BAC"/>
    <w:rsid w:val="00992AA9"/>
    <w:rsid w:val="00993A5C"/>
    <w:rsid w:val="00994A0C"/>
    <w:rsid w:val="00994E39"/>
    <w:rsid w:val="00995D46"/>
    <w:rsid w:val="009963BA"/>
    <w:rsid w:val="009A062D"/>
    <w:rsid w:val="009A155D"/>
    <w:rsid w:val="009A5BD5"/>
    <w:rsid w:val="009A66F5"/>
    <w:rsid w:val="009A6EA0"/>
    <w:rsid w:val="009B03B5"/>
    <w:rsid w:val="009B0F75"/>
    <w:rsid w:val="009B68DC"/>
    <w:rsid w:val="009B7D41"/>
    <w:rsid w:val="009C1335"/>
    <w:rsid w:val="009C1AB2"/>
    <w:rsid w:val="009C7251"/>
    <w:rsid w:val="009C7A7A"/>
    <w:rsid w:val="009D0C3A"/>
    <w:rsid w:val="009D386F"/>
    <w:rsid w:val="009E2E91"/>
    <w:rsid w:val="009E4C73"/>
    <w:rsid w:val="009E5CAD"/>
    <w:rsid w:val="009F247F"/>
    <w:rsid w:val="009F50F2"/>
    <w:rsid w:val="009F5ECE"/>
    <w:rsid w:val="009F7ECD"/>
    <w:rsid w:val="00A010C4"/>
    <w:rsid w:val="00A02061"/>
    <w:rsid w:val="00A0365D"/>
    <w:rsid w:val="00A077AA"/>
    <w:rsid w:val="00A10244"/>
    <w:rsid w:val="00A10332"/>
    <w:rsid w:val="00A12872"/>
    <w:rsid w:val="00A12F93"/>
    <w:rsid w:val="00A139F5"/>
    <w:rsid w:val="00A1527A"/>
    <w:rsid w:val="00A15B7A"/>
    <w:rsid w:val="00A21EAA"/>
    <w:rsid w:val="00A23127"/>
    <w:rsid w:val="00A31B7F"/>
    <w:rsid w:val="00A33AEE"/>
    <w:rsid w:val="00A350ED"/>
    <w:rsid w:val="00A3552B"/>
    <w:rsid w:val="00A365F4"/>
    <w:rsid w:val="00A44EA3"/>
    <w:rsid w:val="00A45A5C"/>
    <w:rsid w:val="00A46726"/>
    <w:rsid w:val="00A47731"/>
    <w:rsid w:val="00A47C4B"/>
    <w:rsid w:val="00A47D80"/>
    <w:rsid w:val="00A515A3"/>
    <w:rsid w:val="00A53132"/>
    <w:rsid w:val="00A55E3A"/>
    <w:rsid w:val="00A563F2"/>
    <w:rsid w:val="00A566E8"/>
    <w:rsid w:val="00A60D74"/>
    <w:rsid w:val="00A614CB"/>
    <w:rsid w:val="00A62115"/>
    <w:rsid w:val="00A6501D"/>
    <w:rsid w:val="00A6712E"/>
    <w:rsid w:val="00A70F06"/>
    <w:rsid w:val="00A7211D"/>
    <w:rsid w:val="00A803CD"/>
    <w:rsid w:val="00A805E6"/>
    <w:rsid w:val="00A810F9"/>
    <w:rsid w:val="00A83548"/>
    <w:rsid w:val="00A84960"/>
    <w:rsid w:val="00A85923"/>
    <w:rsid w:val="00A8628A"/>
    <w:rsid w:val="00A86EA1"/>
    <w:rsid w:val="00A86ECC"/>
    <w:rsid w:val="00A86FCC"/>
    <w:rsid w:val="00A92813"/>
    <w:rsid w:val="00A94217"/>
    <w:rsid w:val="00A94404"/>
    <w:rsid w:val="00A966F2"/>
    <w:rsid w:val="00AA05A4"/>
    <w:rsid w:val="00AA266D"/>
    <w:rsid w:val="00AA3107"/>
    <w:rsid w:val="00AA4D64"/>
    <w:rsid w:val="00AA5253"/>
    <w:rsid w:val="00AA710D"/>
    <w:rsid w:val="00AB2E56"/>
    <w:rsid w:val="00AB2FA6"/>
    <w:rsid w:val="00AB5034"/>
    <w:rsid w:val="00AB69FE"/>
    <w:rsid w:val="00AB6D25"/>
    <w:rsid w:val="00AC5386"/>
    <w:rsid w:val="00AD3A2B"/>
    <w:rsid w:val="00AD4745"/>
    <w:rsid w:val="00AD6934"/>
    <w:rsid w:val="00AD7A26"/>
    <w:rsid w:val="00AE03F6"/>
    <w:rsid w:val="00AE0EA2"/>
    <w:rsid w:val="00AE13F3"/>
    <w:rsid w:val="00AE2D4B"/>
    <w:rsid w:val="00AE3082"/>
    <w:rsid w:val="00AE4F99"/>
    <w:rsid w:val="00AE7F44"/>
    <w:rsid w:val="00AF1E47"/>
    <w:rsid w:val="00AF3216"/>
    <w:rsid w:val="00AF415A"/>
    <w:rsid w:val="00AF441F"/>
    <w:rsid w:val="00AF469B"/>
    <w:rsid w:val="00B00738"/>
    <w:rsid w:val="00B01499"/>
    <w:rsid w:val="00B0447D"/>
    <w:rsid w:val="00B0454D"/>
    <w:rsid w:val="00B116BB"/>
    <w:rsid w:val="00B11B69"/>
    <w:rsid w:val="00B124AF"/>
    <w:rsid w:val="00B13B8D"/>
    <w:rsid w:val="00B13B9F"/>
    <w:rsid w:val="00B143C8"/>
    <w:rsid w:val="00B14952"/>
    <w:rsid w:val="00B14AE2"/>
    <w:rsid w:val="00B15E57"/>
    <w:rsid w:val="00B16FDE"/>
    <w:rsid w:val="00B24E3B"/>
    <w:rsid w:val="00B24EBF"/>
    <w:rsid w:val="00B30D7E"/>
    <w:rsid w:val="00B31510"/>
    <w:rsid w:val="00B31E5A"/>
    <w:rsid w:val="00B31EF0"/>
    <w:rsid w:val="00B32CC3"/>
    <w:rsid w:val="00B33933"/>
    <w:rsid w:val="00B33E7A"/>
    <w:rsid w:val="00B36BE4"/>
    <w:rsid w:val="00B436ED"/>
    <w:rsid w:val="00B43702"/>
    <w:rsid w:val="00B43940"/>
    <w:rsid w:val="00B44ACB"/>
    <w:rsid w:val="00B464D3"/>
    <w:rsid w:val="00B474E1"/>
    <w:rsid w:val="00B53355"/>
    <w:rsid w:val="00B54207"/>
    <w:rsid w:val="00B553BF"/>
    <w:rsid w:val="00B571F9"/>
    <w:rsid w:val="00B60865"/>
    <w:rsid w:val="00B61A4E"/>
    <w:rsid w:val="00B61DDD"/>
    <w:rsid w:val="00B653AB"/>
    <w:rsid w:val="00B654E3"/>
    <w:rsid w:val="00B65F9E"/>
    <w:rsid w:val="00B66B19"/>
    <w:rsid w:val="00B720EA"/>
    <w:rsid w:val="00B734C8"/>
    <w:rsid w:val="00B754B0"/>
    <w:rsid w:val="00B769DC"/>
    <w:rsid w:val="00B80D4C"/>
    <w:rsid w:val="00B81D4B"/>
    <w:rsid w:val="00B81DC7"/>
    <w:rsid w:val="00B81FCD"/>
    <w:rsid w:val="00B83A71"/>
    <w:rsid w:val="00B83F48"/>
    <w:rsid w:val="00B8529E"/>
    <w:rsid w:val="00B86108"/>
    <w:rsid w:val="00B870AC"/>
    <w:rsid w:val="00B87810"/>
    <w:rsid w:val="00B914E9"/>
    <w:rsid w:val="00B92642"/>
    <w:rsid w:val="00B94E6F"/>
    <w:rsid w:val="00B956EE"/>
    <w:rsid w:val="00B95DA9"/>
    <w:rsid w:val="00B97DEC"/>
    <w:rsid w:val="00BA224A"/>
    <w:rsid w:val="00BA2913"/>
    <w:rsid w:val="00BA2BA1"/>
    <w:rsid w:val="00BA3562"/>
    <w:rsid w:val="00BA63B4"/>
    <w:rsid w:val="00BA6B13"/>
    <w:rsid w:val="00BA6B86"/>
    <w:rsid w:val="00BB0801"/>
    <w:rsid w:val="00BB1EB9"/>
    <w:rsid w:val="00BB48FF"/>
    <w:rsid w:val="00BB4F09"/>
    <w:rsid w:val="00BB738B"/>
    <w:rsid w:val="00BC25FD"/>
    <w:rsid w:val="00BC2C4F"/>
    <w:rsid w:val="00BC35D3"/>
    <w:rsid w:val="00BC525E"/>
    <w:rsid w:val="00BC68D7"/>
    <w:rsid w:val="00BC7BA9"/>
    <w:rsid w:val="00BD072A"/>
    <w:rsid w:val="00BD1F95"/>
    <w:rsid w:val="00BD316F"/>
    <w:rsid w:val="00BD4E33"/>
    <w:rsid w:val="00BD4E3E"/>
    <w:rsid w:val="00BD6EC3"/>
    <w:rsid w:val="00BE14CB"/>
    <w:rsid w:val="00BE2F10"/>
    <w:rsid w:val="00BE3948"/>
    <w:rsid w:val="00BE4303"/>
    <w:rsid w:val="00BE4E59"/>
    <w:rsid w:val="00BE5A67"/>
    <w:rsid w:val="00BE60C1"/>
    <w:rsid w:val="00BE709D"/>
    <w:rsid w:val="00BE7809"/>
    <w:rsid w:val="00BF2980"/>
    <w:rsid w:val="00BF3770"/>
    <w:rsid w:val="00BF4927"/>
    <w:rsid w:val="00BF4DDD"/>
    <w:rsid w:val="00BF5E24"/>
    <w:rsid w:val="00BF779D"/>
    <w:rsid w:val="00BF7971"/>
    <w:rsid w:val="00C01C7F"/>
    <w:rsid w:val="00C02E1B"/>
    <w:rsid w:val="00C030DE"/>
    <w:rsid w:val="00C03B48"/>
    <w:rsid w:val="00C0549D"/>
    <w:rsid w:val="00C06C5E"/>
    <w:rsid w:val="00C1113C"/>
    <w:rsid w:val="00C12E6A"/>
    <w:rsid w:val="00C13753"/>
    <w:rsid w:val="00C13D49"/>
    <w:rsid w:val="00C13EA9"/>
    <w:rsid w:val="00C22105"/>
    <w:rsid w:val="00C23F3A"/>
    <w:rsid w:val="00C24111"/>
    <w:rsid w:val="00C244B6"/>
    <w:rsid w:val="00C25476"/>
    <w:rsid w:val="00C259E1"/>
    <w:rsid w:val="00C300EE"/>
    <w:rsid w:val="00C32167"/>
    <w:rsid w:val="00C35BB9"/>
    <w:rsid w:val="00C3702F"/>
    <w:rsid w:val="00C4198D"/>
    <w:rsid w:val="00C42174"/>
    <w:rsid w:val="00C42C5B"/>
    <w:rsid w:val="00C42EFB"/>
    <w:rsid w:val="00C43E30"/>
    <w:rsid w:val="00C4426A"/>
    <w:rsid w:val="00C4500A"/>
    <w:rsid w:val="00C46078"/>
    <w:rsid w:val="00C5112D"/>
    <w:rsid w:val="00C55855"/>
    <w:rsid w:val="00C560E9"/>
    <w:rsid w:val="00C566D7"/>
    <w:rsid w:val="00C6237F"/>
    <w:rsid w:val="00C63B09"/>
    <w:rsid w:val="00C64A37"/>
    <w:rsid w:val="00C7158E"/>
    <w:rsid w:val="00C7243A"/>
    <w:rsid w:val="00C7250B"/>
    <w:rsid w:val="00C7346B"/>
    <w:rsid w:val="00C73DAA"/>
    <w:rsid w:val="00C747CD"/>
    <w:rsid w:val="00C765CA"/>
    <w:rsid w:val="00C7768C"/>
    <w:rsid w:val="00C77C0E"/>
    <w:rsid w:val="00C81DB3"/>
    <w:rsid w:val="00C82468"/>
    <w:rsid w:val="00C82ED1"/>
    <w:rsid w:val="00C8305B"/>
    <w:rsid w:val="00C91687"/>
    <w:rsid w:val="00C924A8"/>
    <w:rsid w:val="00C945FE"/>
    <w:rsid w:val="00C94C88"/>
    <w:rsid w:val="00C96FAA"/>
    <w:rsid w:val="00C97A04"/>
    <w:rsid w:val="00CA107B"/>
    <w:rsid w:val="00CA23A8"/>
    <w:rsid w:val="00CA404B"/>
    <w:rsid w:val="00CA484D"/>
    <w:rsid w:val="00CA4FB6"/>
    <w:rsid w:val="00CA6FDF"/>
    <w:rsid w:val="00CA71F1"/>
    <w:rsid w:val="00CA744E"/>
    <w:rsid w:val="00CA77BF"/>
    <w:rsid w:val="00CA78B1"/>
    <w:rsid w:val="00CA796B"/>
    <w:rsid w:val="00CA7D62"/>
    <w:rsid w:val="00CB19E9"/>
    <w:rsid w:val="00CB2549"/>
    <w:rsid w:val="00CB31CD"/>
    <w:rsid w:val="00CB4DB4"/>
    <w:rsid w:val="00CC1B1D"/>
    <w:rsid w:val="00CC3BD3"/>
    <w:rsid w:val="00CC739E"/>
    <w:rsid w:val="00CC7ABF"/>
    <w:rsid w:val="00CD284F"/>
    <w:rsid w:val="00CD392E"/>
    <w:rsid w:val="00CD58B7"/>
    <w:rsid w:val="00CD6345"/>
    <w:rsid w:val="00CE1588"/>
    <w:rsid w:val="00CE3E48"/>
    <w:rsid w:val="00CF189F"/>
    <w:rsid w:val="00CF4099"/>
    <w:rsid w:val="00CF4FEB"/>
    <w:rsid w:val="00D00796"/>
    <w:rsid w:val="00D03F3B"/>
    <w:rsid w:val="00D0568B"/>
    <w:rsid w:val="00D146A7"/>
    <w:rsid w:val="00D221EE"/>
    <w:rsid w:val="00D24EB4"/>
    <w:rsid w:val="00D261A2"/>
    <w:rsid w:val="00D27883"/>
    <w:rsid w:val="00D3005A"/>
    <w:rsid w:val="00D30610"/>
    <w:rsid w:val="00D3155B"/>
    <w:rsid w:val="00D4048D"/>
    <w:rsid w:val="00D404B5"/>
    <w:rsid w:val="00D43A0A"/>
    <w:rsid w:val="00D4667B"/>
    <w:rsid w:val="00D4712B"/>
    <w:rsid w:val="00D50F71"/>
    <w:rsid w:val="00D51333"/>
    <w:rsid w:val="00D514B2"/>
    <w:rsid w:val="00D51F19"/>
    <w:rsid w:val="00D5366C"/>
    <w:rsid w:val="00D53B28"/>
    <w:rsid w:val="00D55A7C"/>
    <w:rsid w:val="00D57279"/>
    <w:rsid w:val="00D57425"/>
    <w:rsid w:val="00D616D2"/>
    <w:rsid w:val="00D62BE7"/>
    <w:rsid w:val="00D63B5F"/>
    <w:rsid w:val="00D66337"/>
    <w:rsid w:val="00D66C52"/>
    <w:rsid w:val="00D70EF7"/>
    <w:rsid w:val="00D767C0"/>
    <w:rsid w:val="00D76C78"/>
    <w:rsid w:val="00D776C1"/>
    <w:rsid w:val="00D8018B"/>
    <w:rsid w:val="00D80220"/>
    <w:rsid w:val="00D829E2"/>
    <w:rsid w:val="00D8397C"/>
    <w:rsid w:val="00D84444"/>
    <w:rsid w:val="00D86CAD"/>
    <w:rsid w:val="00D8710D"/>
    <w:rsid w:val="00D94755"/>
    <w:rsid w:val="00D94EED"/>
    <w:rsid w:val="00D95668"/>
    <w:rsid w:val="00D96026"/>
    <w:rsid w:val="00DA251B"/>
    <w:rsid w:val="00DA497D"/>
    <w:rsid w:val="00DA4DCE"/>
    <w:rsid w:val="00DA7C1C"/>
    <w:rsid w:val="00DB147A"/>
    <w:rsid w:val="00DB1B7A"/>
    <w:rsid w:val="00DB24C5"/>
    <w:rsid w:val="00DC1F6B"/>
    <w:rsid w:val="00DC2EC7"/>
    <w:rsid w:val="00DC3AF2"/>
    <w:rsid w:val="00DC406F"/>
    <w:rsid w:val="00DC4305"/>
    <w:rsid w:val="00DC4F22"/>
    <w:rsid w:val="00DC6011"/>
    <w:rsid w:val="00DC6708"/>
    <w:rsid w:val="00DC6B5D"/>
    <w:rsid w:val="00DC785B"/>
    <w:rsid w:val="00DD1140"/>
    <w:rsid w:val="00DD2F49"/>
    <w:rsid w:val="00DD384C"/>
    <w:rsid w:val="00DD4352"/>
    <w:rsid w:val="00DD6079"/>
    <w:rsid w:val="00DE180A"/>
    <w:rsid w:val="00DE2FFC"/>
    <w:rsid w:val="00DE3C7F"/>
    <w:rsid w:val="00DE7A3B"/>
    <w:rsid w:val="00DF3693"/>
    <w:rsid w:val="00DF52CC"/>
    <w:rsid w:val="00DF60F4"/>
    <w:rsid w:val="00DF6305"/>
    <w:rsid w:val="00DF6500"/>
    <w:rsid w:val="00E01436"/>
    <w:rsid w:val="00E03373"/>
    <w:rsid w:val="00E0434B"/>
    <w:rsid w:val="00E045BD"/>
    <w:rsid w:val="00E05625"/>
    <w:rsid w:val="00E05DC5"/>
    <w:rsid w:val="00E0779C"/>
    <w:rsid w:val="00E10192"/>
    <w:rsid w:val="00E10C26"/>
    <w:rsid w:val="00E1690B"/>
    <w:rsid w:val="00E17B77"/>
    <w:rsid w:val="00E21540"/>
    <w:rsid w:val="00E23337"/>
    <w:rsid w:val="00E243F2"/>
    <w:rsid w:val="00E259EA"/>
    <w:rsid w:val="00E25BEA"/>
    <w:rsid w:val="00E278C9"/>
    <w:rsid w:val="00E306F3"/>
    <w:rsid w:val="00E32061"/>
    <w:rsid w:val="00E32465"/>
    <w:rsid w:val="00E3407B"/>
    <w:rsid w:val="00E34249"/>
    <w:rsid w:val="00E4185E"/>
    <w:rsid w:val="00E42FF9"/>
    <w:rsid w:val="00E4714C"/>
    <w:rsid w:val="00E507B7"/>
    <w:rsid w:val="00E50F52"/>
    <w:rsid w:val="00E511C8"/>
    <w:rsid w:val="00E51AEB"/>
    <w:rsid w:val="00E51F23"/>
    <w:rsid w:val="00E522A7"/>
    <w:rsid w:val="00E52B49"/>
    <w:rsid w:val="00E54452"/>
    <w:rsid w:val="00E55C6C"/>
    <w:rsid w:val="00E56140"/>
    <w:rsid w:val="00E57043"/>
    <w:rsid w:val="00E60EC2"/>
    <w:rsid w:val="00E646D2"/>
    <w:rsid w:val="00E650F6"/>
    <w:rsid w:val="00E6623D"/>
    <w:rsid w:val="00E664C5"/>
    <w:rsid w:val="00E671A2"/>
    <w:rsid w:val="00E7053B"/>
    <w:rsid w:val="00E75AD9"/>
    <w:rsid w:val="00E769CA"/>
    <w:rsid w:val="00E76D26"/>
    <w:rsid w:val="00E8013B"/>
    <w:rsid w:val="00E81EA8"/>
    <w:rsid w:val="00E821E9"/>
    <w:rsid w:val="00E82EAF"/>
    <w:rsid w:val="00E8663F"/>
    <w:rsid w:val="00E87318"/>
    <w:rsid w:val="00E87A9F"/>
    <w:rsid w:val="00E91DC4"/>
    <w:rsid w:val="00E92077"/>
    <w:rsid w:val="00E9268C"/>
    <w:rsid w:val="00E94716"/>
    <w:rsid w:val="00E973FC"/>
    <w:rsid w:val="00E97943"/>
    <w:rsid w:val="00EA0FDA"/>
    <w:rsid w:val="00EA254C"/>
    <w:rsid w:val="00EB1390"/>
    <w:rsid w:val="00EB14EE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DEB"/>
    <w:rsid w:val="00EC6EB9"/>
    <w:rsid w:val="00ED19B8"/>
    <w:rsid w:val="00ED1DC6"/>
    <w:rsid w:val="00ED2ED0"/>
    <w:rsid w:val="00ED55C0"/>
    <w:rsid w:val="00ED682B"/>
    <w:rsid w:val="00ED7EC2"/>
    <w:rsid w:val="00EE03C8"/>
    <w:rsid w:val="00EE0C24"/>
    <w:rsid w:val="00EE1736"/>
    <w:rsid w:val="00EE26C3"/>
    <w:rsid w:val="00EE4065"/>
    <w:rsid w:val="00EE41D5"/>
    <w:rsid w:val="00EE5828"/>
    <w:rsid w:val="00EF01E9"/>
    <w:rsid w:val="00EF415A"/>
    <w:rsid w:val="00EF4848"/>
    <w:rsid w:val="00EF52E6"/>
    <w:rsid w:val="00EF542E"/>
    <w:rsid w:val="00F00CA3"/>
    <w:rsid w:val="00F01147"/>
    <w:rsid w:val="00F037A4"/>
    <w:rsid w:val="00F11205"/>
    <w:rsid w:val="00F11B15"/>
    <w:rsid w:val="00F14DD5"/>
    <w:rsid w:val="00F150F0"/>
    <w:rsid w:val="00F1565A"/>
    <w:rsid w:val="00F23593"/>
    <w:rsid w:val="00F2560A"/>
    <w:rsid w:val="00F27C8F"/>
    <w:rsid w:val="00F27CA6"/>
    <w:rsid w:val="00F32749"/>
    <w:rsid w:val="00F37172"/>
    <w:rsid w:val="00F37FDB"/>
    <w:rsid w:val="00F40FA5"/>
    <w:rsid w:val="00F42ECE"/>
    <w:rsid w:val="00F430D5"/>
    <w:rsid w:val="00F4477E"/>
    <w:rsid w:val="00F50E68"/>
    <w:rsid w:val="00F50F50"/>
    <w:rsid w:val="00F51C30"/>
    <w:rsid w:val="00F52A15"/>
    <w:rsid w:val="00F53A8A"/>
    <w:rsid w:val="00F57510"/>
    <w:rsid w:val="00F62FAF"/>
    <w:rsid w:val="00F64E02"/>
    <w:rsid w:val="00F65818"/>
    <w:rsid w:val="00F66D0C"/>
    <w:rsid w:val="00F67D8F"/>
    <w:rsid w:val="00F706E8"/>
    <w:rsid w:val="00F70B1D"/>
    <w:rsid w:val="00F718B9"/>
    <w:rsid w:val="00F802BE"/>
    <w:rsid w:val="00F80E93"/>
    <w:rsid w:val="00F80FE1"/>
    <w:rsid w:val="00F857E5"/>
    <w:rsid w:val="00F85A46"/>
    <w:rsid w:val="00F86024"/>
    <w:rsid w:val="00F8611A"/>
    <w:rsid w:val="00F86E26"/>
    <w:rsid w:val="00F912E7"/>
    <w:rsid w:val="00F94AB8"/>
    <w:rsid w:val="00F96A38"/>
    <w:rsid w:val="00F97C20"/>
    <w:rsid w:val="00FA28F8"/>
    <w:rsid w:val="00FA4D07"/>
    <w:rsid w:val="00FA5128"/>
    <w:rsid w:val="00FA5964"/>
    <w:rsid w:val="00FA675A"/>
    <w:rsid w:val="00FB0165"/>
    <w:rsid w:val="00FB0601"/>
    <w:rsid w:val="00FB0BE3"/>
    <w:rsid w:val="00FB2DC0"/>
    <w:rsid w:val="00FB42D4"/>
    <w:rsid w:val="00FB5906"/>
    <w:rsid w:val="00FB5D83"/>
    <w:rsid w:val="00FB6A62"/>
    <w:rsid w:val="00FB71CA"/>
    <w:rsid w:val="00FB762F"/>
    <w:rsid w:val="00FC2AED"/>
    <w:rsid w:val="00FC3F45"/>
    <w:rsid w:val="00FC5FE9"/>
    <w:rsid w:val="00FC7EAA"/>
    <w:rsid w:val="00FD067B"/>
    <w:rsid w:val="00FD24C5"/>
    <w:rsid w:val="00FD39CF"/>
    <w:rsid w:val="00FD5EA7"/>
    <w:rsid w:val="00FD65FE"/>
    <w:rsid w:val="00FE0212"/>
    <w:rsid w:val="00FE03D1"/>
    <w:rsid w:val="00FE16A3"/>
    <w:rsid w:val="00FE23DA"/>
    <w:rsid w:val="00FE24C2"/>
    <w:rsid w:val="00FE2527"/>
    <w:rsid w:val="00FE27C8"/>
    <w:rsid w:val="00FE3935"/>
    <w:rsid w:val="00FE4D62"/>
    <w:rsid w:val="00FE674B"/>
    <w:rsid w:val="00FE7D32"/>
    <w:rsid w:val="00FF301D"/>
    <w:rsid w:val="00FF3CD6"/>
    <w:rsid w:val="00FF4167"/>
    <w:rsid w:val="00FF4E1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6026D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13F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wmf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%20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kultura-turystyka-sport/turystyka/turystyka-w-2019-roku,1,17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kultura-turystyka-sport/turystyka/turystyka-w-2019-roku,1,17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2801C0-F350-48F7-B6A9-72398EA4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1494</Words>
  <Characters>8969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2020-04-08T05:18:00Z</cp:lastPrinted>
  <dcterms:created xsi:type="dcterms:W3CDTF">2021-04-28T06:09:00Z</dcterms:created>
  <dcterms:modified xsi:type="dcterms:W3CDTF">2021-04-28T06:09:00Z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