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52258" w14:textId="55A9F22E" w:rsidR="0098135C" w:rsidRPr="00B16F80" w:rsidRDefault="005B225D" w:rsidP="005B225D">
      <w:pPr>
        <w:pStyle w:val="tytuinformacji"/>
        <w:rPr>
          <w:spacing w:val="-2"/>
          <w:shd w:val="clear" w:color="auto" w:fill="FFFFFF"/>
        </w:rPr>
      </w:pPr>
      <w:r w:rsidRPr="00293F06">
        <w:rPr>
          <w:shd w:val="clear" w:color="auto" w:fill="FFFFFF"/>
        </w:rPr>
        <w:t xml:space="preserve">Podmioty gospodarki narodowej w rejestrze REGON </w:t>
      </w:r>
      <w:r w:rsidRPr="00293F06">
        <w:rPr>
          <w:spacing w:val="-2"/>
          <w:shd w:val="clear" w:color="auto" w:fill="FFFFFF"/>
        </w:rPr>
        <w:t xml:space="preserve">w </w:t>
      </w:r>
      <w:r w:rsidR="004C72EB">
        <w:rPr>
          <w:spacing w:val="-2"/>
          <w:shd w:val="clear" w:color="auto" w:fill="FFFFFF"/>
        </w:rPr>
        <w:t>m.st. Warszawie</w:t>
      </w:r>
      <w:r w:rsidR="00FF46D6" w:rsidRPr="00293F06">
        <w:rPr>
          <w:shd w:val="clear" w:color="auto" w:fill="FFFFFF"/>
        </w:rPr>
        <w:t xml:space="preserve">. </w:t>
      </w:r>
      <w:r w:rsidR="00FF46D6" w:rsidRPr="00293F06">
        <w:rPr>
          <w:spacing w:val="-2"/>
          <w:shd w:val="clear" w:color="auto" w:fill="FFFFFF"/>
        </w:rPr>
        <w:t xml:space="preserve">Stan na koniec </w:t>
      </w:r>
      <w:r w:rsidR="00FF46D6" w:rsidRPr="00670046">
        <w:rPr>
          <w:spacing w:val="-2"/>
          <w:shd w:val="clear" w:color="auto" w:fill="FFFFFF"/>
        </w:rPr>
        <w:t>201</w:t>
      </w:r>
      <w:r w:rsidR="00A626AF" w:rsidRPr="00670046">
        <w:rPr>
          <w:spacing w:val="-2"/>
          <w:shd w:val="clear" w:color="auto" w:fill="FFFFFF"/>
        </w:rPr>
        <w:t>9</w:t>
      </w:r>
      <w:r w:rsidR="00FF46D6" w:rsidRPr="00670046">
        <w:rPr>
          <w:shd w:val="clear" w:color="auto" w:fill="FFFFFF"/>
        </w:rPr>
        <w:t xml:space="preserve"> r</w:t>
      </w:r>
      <w:r w:rsidR="00FF46D6" w:rsidRPr="00670046">
        <w:rPr>
          <w:spacing w:val="-2"/>
          <w:shd w:val="clear" w:color="auto" w:fill="FFFFFF"/>
        </w:rPr>
        <w:t>.</w:t>
      </w:r>
    </w:p>
    <w:p w14:paraId="31D52259" w14:textId="2F1A2838" w:rsidR="00393761" w:rsidRPr="005B225D" w:rsidRDefault="00393761" w:rsidP="00074DD8">
      <w:pPr>
        <w:pStyle w:val="tytuinformacji"/>
        <w:rPr>
          <w:sz w:val="32"/>
        </w:rPr>
      </w:pPr>
    </w:p>
    <w:p w14:paraId="31D5225A" w14:textId="2C80F6BC" w:rsidR="005916D7" w:rsidRDefault="00003437" w:rsidP="00C74AEB">
      <w:pPr>
        <w:pStyle w:val="LID"/>
        <w:rPr>
          <w:spacing w:val="-2"/>
        </w:rPr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D522FB" wp14:editId="5A7566EB">
                <wp:simplePos x="0" y="0"/>
                <wp:positionH relativeFrom="margin">
                  <wp:posOffset>-47625</wp:posOffset>
                </wp:positionH>
                <wp:positionV relativeFrom="paragraph">
                  <wp:posOffset>111125</wp:posOffset>
                </wp:positionV>
                <wp:extent cx="1791970" cy="11690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1690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52323" w14:textId="247583A9" w:rsidR="000861B4" w:rsidRPr="00B66B19" w:rsidRDefault="000861B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noProof/>
                                <w:color w:val="FFFFFF" w:themeColor="background1"/>
                                <w:sz w:val="72"/>
                                <w:lang w:eastAsia="pl-PL"/>
                              </w:rPr>
                              <w:drawing>
                                <wp:inline distT="0" distB="0" distL="0" distR="0" wp14:anchorId="12E70E46" wp14:editId="23E33366">
                                  <wp:extent cx="352115" cy="361897"/>
                                  <wp:effectExtent l="0" t="0" r="0" b="635"/>
                                  <wp:docPr id="32" name="Obraz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strzalka.eps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999" cy="371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105,2</w:t>
                            </w:r>
                          </w:p>
                          <w:p w14:paraId="3B45CED5" w14:textId="77777777" w:rsidR="000861B4" w:rsidRDefault="000861B4" w:rsidP="00074DD8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  <w:p w14:paraId="31D52324" w14:textId="3439BB1C" w:rsidR="000861B4" w:rsidRPr="005B225D" w:rsidRDefault="000861B4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Dynamika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podmiotów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gospodarki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narodowej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522F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.75pt;margin-top:8.75pt;width:141.1pt;height:92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" fillcolor="#001d77" stroked="f">
                <v:textbox>
                  <w:txbxContent>
                    <w:p w14:paraId="31D52323" w14:textId="247583A9" w:rsidR="000861B4" w:rsidRPr="00B66B19" w:rsidRDefault="000861B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noProof/>
                          <w:color w:val="FFFFFF" w:themeColor="background1"/>
                          <w:sz w:val="72"/>
                          <w:lang w:eastAsia="pl-PL"/>
                        </w:rPr>
                        <w:drawing>
                          <wp:inline distT="0" distB="0" distL="0" distR="0" wp14:anchorId="12E70E46" wp14:editId="23E33366">
                            <wp:extent cx="352115" cy="361897"/>
                            <wp:effectExtent l="0" t="0" r="0" b="635"/>
                            <wp:docPr id="32" name="Obraz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strzalka.eps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999" cy="371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105,2</w:t>
                      </w:r>
                    </w:p>
                    <w:p w14:paraId="3B45CED5" w14:textId="77777777" w:rsidR="000861B4" w:rsidRDefault="000861B4" w:rsidP="00074DD8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  <w:p w14:paraId="31D52324" w14:textId="3439BB1C" w:rsidR="000861B4" w:rsidRPr="005B225D" w:rsidRDefault="000861B4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Dynamika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podmiotów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gospodarki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narodowej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4F5">
        <w:t>W końcu</w:t>
      </w:r>
      <w:r w:rsidR="00DA617D" w:rsidRPr="00DA617D">
        <w:t xml:space="preserve"> 201</w:t>
      </w:r>
      <w:r w:rsidR="00A626AF">
        <w:t>9</w:t>
      </w:r>
      <w:r w:rsidR="00DA617D" w:rsidRPr="00DA617D">
        <w:t xml:space="preserve"> r. zarejestrowan</w:t>
      </w:r>
      <w:r w:rsidR="00B4116F">
        <w:t>ych</w:t>
      </w:r>
      <w:r w:rsidR="006124F5">
        <w:t xml:space="preserve"> </w:t>
      </w:r>
      <w:r w:rsidR="00DA617D" w:rsidRPr="00DA617D">
        <w:t>był</w:t>
      </w:r>
      <w:r w:rsidR="009011C7">
        <w:t>o</w:t>
      </w:r>
      <w:r w:rsidR="00DA617D" w:rsidRPr="00DA617D">
        <w:t xml:space="preserve"> </w:t>
      </w:r>
      <w:r w:rsidR="00A626AF">
        <w:t>456338</w:t>
      </w:r>
      <w:r w:rsidR="00DA617D" w:rsidRPr="00DA617D">
        <w:t xml:space="preserve"> podmiot</w:t>
      </w:r>
      <w:r w:rsidR="009011C7">
        <w:t>ów</w:t>
      </w:r>
      <w:r w:rsidR="00DA617D" w:rsidRPr="00DA617D">
        <w:t xml:space="preserve"> gospodarki narodowej, tj. </w:t>
      </w:r>
      <w:r w:rsidR="00DA617D">
        <w:t xml:space="preserve">o </w:t>
      </w:r>
      <w:r w:rsidR="00A626AF">
        <w:t>5</w:t>
      </w:r>
      <w:r w:rsidR="00DA617D">
        <w:t>,</w:t>
      </w:r>
      <w:r w:rsidR="00657D51">
        <w:t>2</w:t>
      </w:r>
      <w:r w:rsidR="00DA617D">
        <w:t xml:space="preserve">% </w:t>
      </w:r>
      <w:r w:rsidR="00A626AF">
        <w:t>wiecej</w:t>
      </w:r>
      <w:r w:rsidR="00DA617D">
        <w:t xml:space="preserve"> niż rok wcześniej</w:t>
      </w:r>
      <w:r w:rsidR="00074DD8" w:rsidRPr="00DA617D">
        <w:t>.</w:t>
      </w:r>
      <w:r w:rsidR="00DA617D">
        <w:t xml:space="preserve"> </w:t>
      </w:r>
      <w:r w:rsidR="00B53EE0">
        <w:t xml:space="preserve">W ogólnej liczbie podmiotów dominowały osoby fizyczne prowadzące działalność gospodarczą </w:t>
      </w:r>
      <w:r w:rsidR="00B53EE0" w:rsidRPr="0055537B">
        <w:t>(5</w:t>
      </w:r>
      <w:r w:rsidR="00657D51" w:rsidRPr="0055537B">
        <w:t>5</w:t>
      </w:r>
      <w:r w:rsidR="00B53EE0" w:rsidRPr="0055537B">
        <w:t>,</w:t>
      </w:r>
      <w:r w:rsidR="00975F56">
        <w:t>6</w:t>
      </w:r>
      <w:r w:rsidR="00B53EE0" w:rsidRPr="0055537B">
        <w:t>%).</w:t>
      </w:r>
      <w:r w:rsidR="00B53EE0">
        <w:t xml:space="preserve"> </w:t>
      </w:r>
      <w:r w:rsidR="00DA617D" w:rsidRPr="00C74AEB">
        <w:rPr>
          <w:spacing w:val="-2"/>
        </w:rPr>
        <w:t>Najwięcej podmiotów (</w:t>
      </w:r>
      <w:r w:rsidR="0055537B">
        <w:rPr>
          <w:spacing w:val="-2"/>
        </w:rPr>
        <w:t>19,</w:t>
      </w:r>
      <w:r w:rsidR="009011C7">
        <w:rPr>
          <w:spacing w:val="-2"/>
        </w:rPr>
        <w:t>4</w:t>
      </w:r>
      <w:r w:rsidR="00DA617D" w:rsidRPr="00C74AEB">
        <w:rPr>
          <w:spacing w:val="-2"/>
        </w:rPr>
        <w:t xml:space="preserve">%) zajmowało się </w:t>
      </w:r>
      <w:r w:rsidR="009011C7">
        <w:rPr>
          <w:spacing w:val="-2"/>
          <w:shd w:val="clear" w:color="auto" w:fill="FFFFFF"/>
        </w:rPr>
        <w:t>d</w:t>
      </w:r>
      <w:r w:rsidR="009011C7" w:rsidRPr="002427D3">
        <w:rPr>
          <w:spacing w:val="-2"/>
          <w:shd w:val="clear" w:color="auto" w:fill="FFFFFF"/>
        </w:rPr>
        <w:t xml:space="preserve">ziałalnością </w:t>
      </w:r>
      <w:r w:rsidR="009011C7">
        <w:rPr>
          <w:spacing w:val="-2"/>
          <w:shd w:val="clear" w:color="auto" w:fill="FFFFFF"/>
        </w:rPr>
        <w:t>p</w:t>
      </w:r>
      <w:r w:rsidR="009011C7" w:rsidRPr="002427D3">
        <w:rPr>
          <w:spacing w:val="-2"/>
          <w:shd w:val="clear" w:color="auto" w:fill="FFFFFF"/>
        </w:rPr>
        <w:t>rofesjonalną, naukową i techniczną</w:t>
      </w:r>
      <w:r w:rsidR="00DA617D" w:rsidRPr="00C74AEB">
        <w:rPr>
          <w:spacing w:val="-2"/>
        </w:rPr>
        <w:t xml:space="preserve">, </w:t>
      </w:r>
      <w:r w:rsidR="0061018E">
        <w:rPr>
          <w:spacing w:val="-2"/>
        </w:rPr>
        <w:t>j</w:t>
      </w:r>
      <w:r w:rsidR="00DA617D" w:rsidRPr="00C74AEB">
        <w:rPr>
          <w:spacing w:val="-2"/>
        </w:rPr>
        <w:t>ednak największy wzrost w stosunku do 201</w:t>
      </w:r>
      <w:r w:rsidR="00975F56">
        <w:rPr>
          <w:spacing w:val="-2"/>
        </w:rPr>
        <w:t>8</w:t>
      </w:r>
      <w:r w:rsidR="00DA617D" w:rsidRPr="00C74AEB">
        <w:rPr>
          <w:spacing w:val="-2"/>
        </w:rPr>
        <w:t xml:space="preserve"> r. nastąpił w sekcji informacja </w:t>
      </w:r>
      <w:r w:rsidR="00742BAA">
        <w:rPr>
          <w:spacing w:val="-2"/>
        </w:rPr>
        <w:br/>
      </w:r>
      <w:r w:rsidR="00DA617D" w:rsidRPr="00C74AEB">
        <w:rPr>
          <w:spacing w:val="-2"/>
        </w:rPr>
        <w:t>i komunikacja</w:t>
      </w:r>
      <w:r w:rsidR="00186CC5" w:rsidRPr="00C74AEB">
        <w:rPr>
          <w:spacing w:val="-2"/>
        </w:rPr>
        <w:t xml:space="preserve"> (o </w:t>
      </w:r>
      <w:r w:rsidR="00975F56">
        <w:rPr>
          <w:spacing w:val="-2"/>
        </w:rPr>
        <w:t>9</w:t>
      </w:r>
      <w:r w:rsidR="00186CC5" w:rsidRPr="00C74AEB">
        <w:rPr>
          <w:spacing w:val="-2"/>
        </w:rPr>
        <w:t>,</w:t>
      </w:r>
      <w:r w:rsidR="00975F56">
        <w:rPr>
          <w:spacing w:val="-2"/>
        </w:rPr>
        <w:t>6</w:t>
      </w:r>
      <w:r w:rsidR="00186CC5" w:rsidRPr="00C74AEB">
        <w:rPr>
          <w:spacing w:val="-2"/>
        </w:rPr>
        <w:t>%)</w:t>
      </w:r>
      <w:r w:rsidR="00DA617D" w:rsidRPr="00C74AEB">
        <w:rPr>
          <w:spacing w:val="-2"/>
        </w:rPr>
        <w:t xml:space="preserve">. </w:t>
      </w:r>
    </w:p>
    <w:p w14:paraId="53353ACE" w14:textId="77777777" w:rsidR="0061018E" w:rsidRPr="00C74AEB" w:rsidRDefault="0061018E" w:rsidP="00C74AEB">
      <w:pPr>
        <w:pStyle w:val="LID"/>
        <w:rPr>
          <w:spacing w:val="-2"/>
        </w:rPr>
      </w:pPr>
    </w:p>
    <w:p w14:paraId="4EE84242" w14:textId="67A72B02" w:rsidR="00015C2E" w:rsidRPr="00733CAB" w:rsidRDefault="00015C2E" w:rsidP="00733CAB">
      <w:pPr>
        <w:spacing w:before="240" w:line="240" w:lineRule="auto"/>
        <w:rPr>
          <w:rFonts w:ascii="Fira Sans SemiBold" w:hAnsi="Fira Sans SemiBold"/>
          <w:b/>
          <w:color w:val="001D77"/>
          <w:spacing w:val="-2"/>
          <w:szCs w:val="19"/>
        </w:rPr>
      </w:pPr>
      <w:r w:rsidRPr="00903499">
        <w:rPr>
          <w:rFonts w:ascii="Fira Sans SemiBold" w:hAnsi="Fira Sans SemiBold"/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27FF5B52" wp14:editId="3607E9FA">
                <wp:simplePos x="0" y="0"/>
                <wp:positionH relativeFrom="page">
                  <wp:posOffset>5718537</wp:posOffset>
                </wp:positionH>
                <wp:positionV relativeFrom="paragraph">
                  <wp:posOffset>220980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EC5A" w14:textId="57EC0518" w:rsidR="000861B4" w:rsidRPr="00074DD8" w:rsidRDefault="000861B4" w:rsidP="00797D1B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Ponad </w:t>
                            </w:r>
                            <w:r w:rsidRPr="00903499">
                              <w:t>53%</w:t>
                            </w:r>
                            <w:r>
                              <w:t xml:space="preserve"> p</w:t>
                            </w:r>
                            <w:r w:rsidRPr="00114B5B">
                              <w:t>odmiot</w:t>
                            </w:r>
                            <w:r>
                              <w:t>ów</w:t>
                            </w:r>
                            <w:r w:rsidRPr="00114B5B">
                              <w:t xml:space="preserve"> </w:t>
                            </w:r>
                            <w:r>
                              <w:t>zbioru wojewódzkiego zarejestrowanych</w:t>
                            </w:r>
                            <w:r w:rsidRPr="00114B5B">
                              <w:t xml:space="preserve"> </w:t>
                            </w:r>
                            <w:r>
                              <w:t xml:space="preserve">było </w:t>
                            </w:r>
                            <w:r w:rsidRPr="00114B5B">
                              <w:t xml:space="preserve">w </w:t>
                            </w:r>
                            <w:r>
                              <w:t>m.st. Warszawie</w:t>
                            </w:r>
                          </w:p>
                          <w:p w14:paraId="4C76F324" w14:textId="77777777" w:rsidR="000861B4" w:rsidRPr="00D616D2" w:rsidRDefault="000861B4" w:rsidP="00114B5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5B52" id="_x0000_s1027" type="#_x0000_t202" style="position:absolute;margin-left:450.3pt;margin-top:17.4pt;width:135.85pt;height:76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" filled="f" stroked="f">
                <v:textbox>
                  <w:txbxContent>
                    <w:p w14:paraId="080BEC5A" w14:textId="57EC0518" w:rsidR="000861B4" w:rsidRPr="00074DD8" w:rsidRDefault="000861B4" w:rsidP="00797D1B">
                      <w:pPr>
                        <w:pStyle w:val="tekstzboku"/>
                        <w:spacing w:before="0"/>
                      </w:pPr>
                      <w:r>
                        <w:t xml:space="preserve">Ponad </w:t>
                      </w:r>
                      <w:r w:rsidRPr="00903499">
                        <w:t>53%</w:t>
                      </w:r>
                      <w:r>
                        <w:t xml:space="preserve"> p</w:t>
                      </w:r>
                      <w:r w:rsidRPr="00114B5B">
                        <w:t>odmiot</w:t>
                      </w:r>
                      <w:r>
                        <w:t>ów</w:t>
                      </w:r>
                      <w:r w:rsidRPr="00114B5B">
                        <w:t xml:space="preserve"> </w:t>
                      </w:r>
                      <w:r>
                        <w:t>zbioru wojewódzkiego zarejestrowanych</w:t>
                      </w:r>
                      <w:r w:rsidRPr="00114B5B">
                        <w:t xml:space="preserve"> </w:t>
                      </w:r>
                      <w:r>
                        <w:t xml:space="preserve">było </w:t>
                      </w:r>
                      <w:r w:rsidRPr="00114B5B">
                        <w:t xml:space="preserve">w </w:t>
                      </w:r>
                      <w:r>
                        <w:t>m.st. Warszawie</w:t>
                      </w:r>
                    </w:p>
                    <w:p w14:paraId="4C76F324" w14:textId="77777777" w:rsidR="000861B4" w:rsidRPr="00D616D2" w:rsidRDefault="000861B4" w:rsidP="00114B5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74AEB" w:rsidRPr="00903499">
        <w:rPr>
          <w:rFonts w:ascii="Fira Sans SemiBold" w:hAnsi="Fira Sans SemiBold"/>
          <w:b/>
          <w:color w:val="001D77"/>
        </w:rPr>
        <w:t>Ogólna charakterystyka p</w:t>
      </w:r>
      <w:r w:rsidRPr="00903499">
        <w:rPr>
          <w:rFonts w:ascii="Fira Sans SemiBold" w:hAnsi="Fira Sans SemiBold"/>
          <w:b/>
          <w:color w:val="001D77"/>
        </w:rPr>
        <w:t>odmiot</w:t>
      </w:r>
      <w:r w:rsidR="00C74AEB" w:rsidRPr="00903499">
        <w:rPr>
          <w:rFonts w:ascii="Fira Sans SemiBold" w:hAnsi="Fira Sans SemiBold"/>
          <w:b/>
          <w:color w:val="001D77"/>
        </w:rPr>
        <w:t>ów</w:t>
      </w:r>
      <w:r w:rsidRPr="00903499">
        <w:rPr>
          <w:rFonts w:ascii="Fira Sans SemiBold" w:hAnsi="Fira Sans SemiBold"/>
          <w:b/>
          <w:color w:val="001D77"/>
        </w:rPr>
        <w:t xml:space="preserve"> gospodarki narodowej</w:t>
      </w:r>
      <w:r w:rsidR="00733CAB" w:rsidRPr="00733CAB">
        <w:rPr>
          <w:rFonts w:ascii="Fira Sans SemiBold" w:hAnsi="Fira Sans SemiBold"/>
          <w:b/>
          <w:color w:val="001D77"/>
        </w:rPr>
        <w:t xml:space="preserve"> </w:t>
      </w:r>
    </w:p>
    <w:p w14:paraId="4393A57E" w14:textId="6A866854" w:rsidR="003D5F60" w:rsidRPr="00165A6B" w:rsidRDefault="003D5F60" w:rsidP="00165A6B">
      <w:pPr>
        <w:rPr>
          <w:spacing w:val="-2"/>
          <w:szCs w:val="19"/>
        </w:rPr>
      </w:pPr>
      <w:r w:rsidRPr="00165A6B">
        <w:rPr>
          <w:spacing w:val="-2"/>
          <w:szCs w:val="19"/>
        </w:rPr>
        <w:t xml:space="preserve">W </w:t>
      </w:r>
      <w:r w:rsidR="00E56166">
        <w:rPr>
          <w:spacing w:val="-2"/>
          <w:szCs w:val="19"/>
        </w:rPr>
        <w:t>m.st. Warszawie</w:t>
      </w:r>
      <w:r w:rsidRPr="00165A6B">
        <w:rPr>
          <w:spacing w:val="-2"/>
          <w:szCs w:val="19"/>
        </w:rPr>
        <w:t xml:space="preserve"> w końcu grudnia 201</w:t>
      </w:r>
      <w:r w:rsidR="00975F56">
        <w:rPr>
          <w:spacing w:val="-2"/>
          <w:szCs w:val="19"/>
        </w:rPr>
        <w:t>9</w:t>
      </w:r>
      <w:r w:rsidRPr="00165A6B">
        <w:rPr>
          <w:spacing w:val="-2"/>
          <w:szCs w:val="19"/>
        </w:rPr>
        <w:t> r. w rejestrze REGON zarejestrowan</w:t>
      </w:r>
      <w:r w:rsidR="009011C7">
        <w:rPr>
          <w:spacing w:val="-2"/>
          <w:szCs w:val="19"/>
        </w:rPr>
        <w:t>ych</w:t>
      </w:r>
      <w:r w:rsidRPr="00165A6B">
        <w:rPr>
          <w:spacing w:val="-2"/>
          <w:szCs w:val="19"/>
        </w:rPr>
        <w:t xml:space="preserve"> był</w:t>
      </w:r>
      <w:r w:rsidR="009011C7">
        <w:rPr>
          <w:spacing w:val="-2"/>
          <w:szCs w:val="19"/>
        </w:rPr>
        <w:t>o</w:t>
      </w:r>
      <w:r w:rsidRPr="00165A6B">
        <w:rPr>
          <w:spacing w:val="-2"/>
          <w:szCs w:val="19"/>
        </w:rPr>
        <w:t xml:space="preserve"> </w:t>
      </w:r>
      <w:r w:rsidR="00E56166">
        <w:rPr>
          <w:spacing w:val="-2"/>
          <w:szCs w:val="19"/>
        </w:rPr>
        <w:t>4</w:t>
      </w:r>
      <w:r w:rsidR="00975F56">
        <w:rPr>
          <w:spacing w:val="-2"/>
          <w:szCs w:val="19"/>
        </w:rPr>
        <w:t>56338</w:t>
      </w:r>
      <w:r w:rsidRPr="00165A6B">
        <w:rPr>
          <w:spacing w:val="-2"/>
          <w:szCs w:val="19"/>
        </w:rPr>
        <w:t xml:space="preserve"> </w:t>
      </w:r>
      <w:r w:rsidRPr="00165A6B">
        <w:rPr>
          <w:bCs/>
          <w:spacing w:val="-2"/>
          <w:szCs w:val="19"/>
        </w:rPr>
        <w:t>podmiot</w:t>
      </w:r>
      <w:r w:rsidR="009011C7">
        <w:rPr>
          <w:bCs/>
          <w:spacing w:val="-2"/>
          <w:szCs w:val="19"/>
        </w:rPr>
        <w:t>ów</w:t>
      </w:r>
      <w:r w:rsidRPr="00165A6B">
        <w:rPr>
          <w:bCs/>
          <w:spacing w:val="-2"/>
          <w:szCs w:val="19"/>
        </w:rPr>
        <w:t xml:space="preserve"> gospodarki narodowej</w:t>
      </w:r>
      <w:r w:rsidR="00E56166">
        <w:rPr>
          <w:bCs/>
          <w:spacing w:val="-2"/>
          <w:szCs w:val="19"/>
        </w:rPr>
        <w:t>. Stanowiły one</w:t>
      </w:r>
      <w:r w:rsidRPr="00165A6B">
        <w:rPr>
          <w:spacing w:val="-2"/>
          <w:szCs w:val="19"/>
        </w:rPr>
        <w:t xml:space="preserve"> </w:t>
      </w:r>
      <w:r w:rsidR="00E56166">
        <w:rPr>
          <w:spacing w:val="-2"/>
          <w:szCs w:val="19"/>
        </w:rPr>
        <w:t>53,</w:t>
      </w:r>
      <w:r w:rsidR="00975F56">
        <w:rPr>
          <w:spacing w:val="-2"/>
          <w:szCs w:val="19"/>
        </w:rPr>
        <w:t>4</w:t>
      </w:r>
      <w:r w:rsidRPr="00165A6B">
        <w:rPr>
          <w:spacing w:val="-2"/>
          <w:szCs w:val="19"/>
        </w:rPr>
        <w:t>%</w:t>
      </w:r>
      <w:r w:rsidRPr="00165A6B">
        <w:rPr>
          <w:color w:val="FF0000"/>
          <w:spacing w:val="-2"/>
          <w:szCs w:val="19"/>
        </w:rPr>
        <w:t xml:space="preserve"> </w:t>
      </w:r>
      <w:r w:rsidRPr="00165A6B">
        <w:rPr>
          <w:spacing w:val="-2"/>
          <w:szCs w:val="19"/>
        </w:rPr>
        <w:t xml:space="preserve">ogółu </w:t>
      </w:r>
      <w:r w:rsidR="00E56166">
        <w:rPr>
          <w:spacing w:val="-2"/>
          <w:szCs w:val="19"/>
        </w:rPr>
        <w:t xml:space="preserve">zbioru wojewódzkiego oraz </w:t>
      </w:r>
      <w:r w:rsidR="00975F56">
        <w:rPr>
          <w:spacing w:val="-2"/>
          <w:szCs w:val="19"/>
        </w:rPr>
        <w:t>10,1</w:t>
      </w:r>
      <w:r w:rsidR="00E56166">
        <w:rPr>
          <w:spacing w:val="-2"/>
          <w:szCs w:val="19"/>
        </w:rPr>
        <w:t>%</w:t>
      </w:r>
      <w:r w:rsidR="00B45592">
        <w:rPr>
          <w:spacing w:val="-2"/>
          <w:szCs w:val="19"/>
        </w:rPr>
        <w:t xml:space="preserve"> wszystkich jednostek zarejestrowanych w kraju.</w:t>
      </w:r>
      <w:r w:rsidR="00122D80">
        <w:rPr>
          <w:spacing w:val="-2"/>
          <w:szCs w:val="19"/>
        </w:rPr>
        <w:t xml:space="preserve"> </w:t>
      </w:r>
      <w:r w:rsidRPr="00165A6B">
        <w:rPr>
          <w:spacing w:val="-2"/>
          <w:szCs w:val="19"/>
        </w:rPr>
        <w:t xml:space="preserve">W stosunku do roku </w:t>
      </w:r>
      <w:r w:rsidR="00B53EE0">
        <w:rPr>
          <w:spacing w:val="-2"/>
          <w:szCs w:val="19"/>
        </w:rPr>
        <w:t xml:space="preserve">poprzedniego </w:t>
      </w:r>
      <w:r w:rsidRPr="00165A6B">
        <w:rPr>
          <w:spacing w:val="-2"/>
          <w:szCs w:val="19"/>
        </w:rPr>
        <w:t xml:space="preserve">liczba podmiotów w </w:t>
      </w:r>
      <w:r w:rsidR="00B45592">
        <w:rPr>
          <w:spacing w:val="-2"/>
          <w:szCs w:val="19"/>
        </w:rPr>
        <w:t xml:space="preserve">m.st. Warszawie </w:t>
      </w:r>
      <w:r w:rsidR="00975F56">
        <w:rPr>
          <w:spacing w:val="-2"/>
          <w:szCs w:val="19"/>
        </w:rPr>
        <w:t>zwiększyła</w:t>
      </w:r>
      <w:r w:rsidR="00D978DC">
        <w:rPr>
          <w:spacing w:val="-2"/>
          <w:szCs w:val="19"/>
        </w:rPr>
        <w:t xml:space="preserve"> się</w:t>
      </w:r>
      <w:r w:rsidRPr="00165A6B">
        <w:rPr>
          <w:spacing w:val="-2"/>
          <w:szCs w:val="19"/>
        </w:rPr>
        <w:t xml:space="preserve"> o </w:t>
      </w:r>
      <w:r w:rsidR="00975F56">
        <w:rPr>
          <w:spacing w:val="-2"/>
          <w:szCs w:val="19"/>
        </w:rPr>
        <w:t>5</w:t>
      </w:r>
      <w:r w:rsidRPr="00165A6B">
        <w:rPr>
          <w:spacing w:val="-2"/>
          <w:szCs w:val="19"/>
        </w:rPr>
        <w:t>,</w:t>
      </w:r>
      <w:r w:rsidR="00D978DC">
        <w:rPr>
          <w:spacing w:val="-2"/>
          <w:szCs w:val="19"/>
        </w:rPr>
        <w:t>2</w:t>
      </w:r>
      <w:r w:rsidRPr="00165A6B">
        <w:rPr>
          <w:spacing w:val="-2"/>
          <w:szCs w:val="19"/>
        </w:rPr>
        <w:t>%</w:t>
      </w:r>
      <w:r w:rsidR="0084025E">
        <w:rPr>
          <w:spacing w:val="-2"/>
          <w:szCs w:val="19"/>
        </w:rPr>
        <w:t>,</w:t>
      </w:r>
      <w:r w:rsidR="00122D80">
        <w:rPr>
          <w:spacing w:val="-2"/>
          <w:szCs w:val="19"/>
        </w:rPr>
        <w:t xml:space="preserve"> a w porównaniu z 2010 r. była wyższa </w:t>
      </w:r>
      <w:r w:rsidR="00B4116F">
        <w:rPr>
          <w:spacing w:val="-2"/>
          <w:szCs w:val="19"/>
        </w:rPr>
        <w:br/>
      </w:r>
      <w:r w:rsidR="00122D80">
        <w:rPr>
          <w:spacing w:val="-2"/>
          <w:szCs w:val="19"/>
        </w:rPr>
        <w:t xml:space="preserve">o </w:t>
      </w:r>
      <w:r w:rsidR="00975F56">
        <w:rPr>
          <w:spacing w:val="-2"/>
          <w:szCs w:val="19"/>
        </w:rPr>
        <w:t>32</w:t>
      </w:r>
      <w:r w:rsidR="00122D80">
        <w:rPr>
          <w:spacing w:val="-2"/>
          <w:szCs w:val="19"/>
        </w:rPr>
        <w:t>,</w:t>
      </w:r>
      <w:r w:rsidR="00975F56">
        <w:rPr>
          <w:spacing w:val="-2"/>
          <w:szCs w:val="19"/>
        </w:rPr>
        <w:t>6</w:t>
      </w:r>
      <w:r w:rsidR="00122D80" w:rsidRPr="00122D80">
        <w:rPr>
          <w:spacing w:val="-2"/>
          <w:szCs w:val="19"/>
        </w:rPr>
        <w:t>%</w:t>
      </w:r>
      <w:r w:rsidR="00122D80">
        <w:rPr>
          <w:spacing w:val="-2"/>
          <w:szCs w:val="19"/>
        </w:rPr>
        <w:t xml:space="preserve">. Najwięcej jednostek </w:t>
      </w:r>
      <w:r w:rsidR="00D439CB">
        <w:rPr>
          <w:spacing w:val="-2"/>
          <w:szCs w:val="19"/>
        </w:rPr>
        <w:t>w stosunku do 201</w:t>
      </w:r>
      <w:r w:rsidR="00975F56">
        <w:rPr>
          <w:spacing w:val="-2"/>
          <w:szCs w:val="19"/>
        </w:rPr>
        <w:t>8</w:t>
      </w:r>
      <w:r w:rsidR="00D439CB">
        <w:rPr>
          <w:spacing w:val="-2"/>
          <w:szCs w:val="19"/>
        </w:rPr>
        <w:t xml:space="preserve"> r. </w:t>
      </w:r>
      <w:r w:rsidR="00122D80">
        <w:rPr>
          <w:spacing w:val="-2"/>
          <w:szCs w:val="19"/>
        </w:rPr>
        <w:t xml:space="preserve">przybyło w dzielnicach: Wilanów (o </w:t>
      </w:r>
      <w:r w:rsidR="00975F56">
        <w:rPr>
          <w:spacing w:val="-2"/>
          <w:szCs w:val="19"/>
        </w:rPr>
        <w:t>8</w:t>
      </w:r>
      <w:r w:rsidR="00122D80">
        <w:rPr>
          <w:spacing w:val="-2"/>
          <w:szCs w:val="19"/>
        </w:rPr>
        <w:t>,</w:t>
      </w:r>
      <w:r w:rsidR="00975F56">
        <w:rPr>
          <w:spacing w:val="-2"/>
          <w:szCs w:val="19"/>
        </w:rPr>
        <w:t>8</w:t>
      </w:r>
      <w:r w:rsidR="00122D80">
        <w:rPr>
          <w:spacing w:val="-2"/>
          <w:szCs w:val="19"/>
        </w:rPr>
        <w:t xml:space="preserve">%), </w:t>
      </w:r>
      <w:r w:rsidR="00D978DC">
        <w:rPr>
          <w:spacing w:val="-2"/>
          <w:szCs w:val="19"/>
        </w:rPr>
        <w:t>Białołęka</w:t>
      </w:r>
      <w:r w:rsidR="00122D80">
        <w:rPr>
          <w:spacing w:val="-2"/>
          <w:szCs w:val="19"/>
        </w:rPr>
        <w:t xml:space="preserve"> (o </w:t>
      </w:r>
      <w:r w:rsidR="00975F56">
        <w:rPr>
          <w:spacing w:val="-2"/>
          <w:szCs w:val="19"/>
        </w:rPr>
        <w:t>7</w:t>
      </w:r>
      <w:r w:rsidR="00122D80">
        <w:rPr>
          <w:spacing w:val="-2"/>
          <w:szCs w:val="19"/>
        </w:rPr>
        <w:t>,</w:t>
      </w:r>
      <w:r w:rsidR="00975F56">
        <w:rPr>
          <w:spacing w:val="-2"/>
          <w:szCs w:val="19"/>
        </w:rPr>
        <w:t>8</w:t>
      </w:r>
      <w:r w:rsidR="00122D80">
        <w:rPr>
          <w:spacing w:val="-2"/>
          <w:szCs w:val="19"/>
        </w:rPr>
        <w:t>%)</w:t>
      </w:r>
      <w:r w:rsidR="00C504CB">
        <w:rPr>
          <w:spacing w:val="-2"/>
          <w:szCs w:val="19"/>
        </w:rPr>
        <w:t xml:space="preserve">, </w:t>
      </w:r>
      <w:r w:rsidR="00975F56">
        <w:rPr>
          <w:spacing w:val="-2"/>
          <w:szCs w:val="19"/>
        </w:rPr>
        <w:t>Ochota</w:t>
      </w:r>
      <w:r w:rsidR="00C504CB">
        <w:rPr>
          <w:spacing w:val="-2"/>
          <w:szCs w:val="19"/>
        </w:rPr>
        <w:t xml:space="preserve"> (o</w:t>
      </w:r>
      <w:r w:rsidR="00D978DC">
        <w:rPr>
          <w:spacing w:val="-2"/>
          <w:szCs w:val="19"/>
        </w:rPr>
        <w:t xml:space="preserve"> </w:t>
      </w:r>
      <w:r w:rsidR="00975F56">
        <w:rPr>
          <w:spacing w:val="-2"/>
          <w:szCs w:val="19"/>
        </w:rPr>
        <w:t>6</w:t>
      </w:r>
      <w:r w:rsidR="00C504CB">
        <w:rPr>
          <w:spacing w:val="-2"/>
          <w:szCs w:val="19"/>
        </w:rPr>
        <w:t>,</w:t>
      </w:r>
      <w:r w:rsidR="00975F56">
        <w:rPr>
          <w:spacing w:val="-2"/>
          <w:szCs w:val="19"/>
        </w:rPr>
        <w:t>6%), Żoliborz (o 5,5%), Wola (o 5,4%), Wawer (o 5,3%).</w:t>
      </w:r>
      <w:r w:rsidR="00122D80">
        <w:rPr>
          <w:spacing w:val="-2"/>
          <w:szCs w:val="19"/>
        </w:rPr>
        <w:t xml:space="preserve"> </w:t>
      </w:r>
      <w:r w:rsidR="00975F56">
        <w:rPr>
          <w:spacing w:val="-2"/>
          <w:szCs w:val="19"/>
        </w:rPr>
        <w:t>S</w:t>
      </w:r>
      <w:r w:rsidR="00D978DC">
        <w:rPr>
          <w:spacing w:val="-2"/>
          <w:szCs w:val="19"/>
        </w:rPr>
        <w:t>pad</w:t>
      </w:r>
      <w:r w:rsidR="00975F56">
        <w:rPr>
          <w:spacing w:val="-2"/>
          <w:szCs w:val="19"/>
        </w:rPr>
        <w:t xml:space="preserve">ku nie </w:t>
      </w:r>
      <w:r w:rsidR="00D978DC">
        <w:rPr>
          <w:spacing w:val="-2"/>
          <w:szCs w:val="19"/>
        </w:rPr>
        <w:t xml:space="preserve"> odnotowano w </w:t>
      </w:r>
      <w:r w:rsidR="00975F56">
        <w:rPr>
          <w:spacing w:val="-2"/>
          <w:szCs w:val="19"/>
        </w:rPr>
        <w:t xml:space="preserve">żadnej </w:t>
      </w:r>
      <w:r w:rsidR="00D978DC">
        <w:rPr>
          <w:spacing w:val="-2"/>
          <w:szCs w:val="19"/>
        </w:rPr>
        <w:t>dzielnic</w:t>
      </w:r>
      <w:r w:rsidR="00975F56">
        <w:rPr>
          <w:spacing w:val="-2"/>
          <w:szCs w:val="19"/>
        </w:rPr>
        <w:t>y.</w:t>
      </w:r>
    </w:p>
    <w:p w14:paraId="31D5225E" w14:textId="73F0DC49" w:rsidR="00746187" w:rsidRPr="003D5F60" w:rsidRDefault="00746187" w:rsidP="00E76D26">
      <w:pPr>
        <w:rPr>
          <w:b/>
          <w:spacing w:val="-2"/>
          <w:sz w:val="18"/>
        </w:rPr>
      </w:pPr>
    </w:p>
    <w:p w14:paraId="31D5225F" w14:textId="15E8FDC9" w:rsidR="00116087" w:rsidRDefault="00FB5906" w:rsidP="00074DD8">
      <w:pPr>
        <w:pStyle w:val="tytuwykresu"/>
        <w:rPr>
          <w:shd w:val="clear" w:color="auto" w:fill="FFFFFF"/>
        </w:rPr>
      </w:pPr>
      <w:r w:rsidRPr="009B69FE">
        <w:t xml:space="preserve">Wykres </w:t>
      </w:r>
      <w:r w:rsidR="00074DD8" w:rsidRPr="009B69FE">
        <w:t>1</w:t>
      </w:r>
      <w:r w:rsidR="008F4441" w:rsidRPr="009B69FE">
        <w:t>.</w:t>
      </w:r>
      <w:r w:rsidR="00074DD8" w:rsidRPr="009B69FE">
        <w:rPr>
          <w:shd w:val="clear" w:color="auto" w:fill="FFFFFF"/>
        </w:rPr>
        <w:t xml:space="preserve"> </w:t>
      </w:r>
      <w:r w:rsidR="00A83B40" w:rsidRPr="00A83B40">
        <w:rPr>
          <w:shd w:val="clear" w:color="auto" w:fill="FFFFFF"/>
        </w:rPr>
        <w:t>Podmioty gospodarki narodowej w rejestrze REGON w latach 2010</w:t>
      </w:r>
      <w:r w:rsidR="00A83B40">
        <w:rPr>
          <w:shd w:val="clear" w:color="auto" w:fill="FFFFFF"/>
        </w:rPr>
        <w:t>–201</w:t>
      </w:r>
      <w:r w:rsidR="009322B5">
        <w:rPr>
          <w:shd w:val="clear" w:color="auto" w:fill="FFFFFF"/>
        </w:rPr>
        <w:t>9</w:t>
      </w:r>
    </w:p>
    <w:p w14:paraId="67CD5A03" w14:textId="298684C8" w:rsidR="000E1AC4" w:rsidRDefault="000E1AC4" w:rsidP="00074DD8">
      <w:pPr>
        <w:pStyle w:val="tytuwykresu"/>
        <w:rPr>
          <w:shd w:val="clear" w:color="auto" w:fill="FFFFFF"/>
        </w:rPr>
      </w:pPr>
    </w:p>
    <w:p w14:paraId="5D3E4AF2" w14:textId="31CD7B47" w:rsidR="0061018E" w:rsidRDefault="009322B5" w:rsidP="0057400B">
      <w:pPr>
        <w:jc w:val="both"/>
        <w:rPr>
          <w:shd w:val="clear" w:color="auto" w:fill="FFFFFF"/>
        </w:rPr>
      </w:pPr>
      <w:r w:rsidRPr="00896307">
        <w:rPr>
          <w:rFonts w:ascii="Fira Sans SemiBold" w:hAnsi="Fira Sans SemiBold"/>
          <w:b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37C751AA" wp14:editId="6ACB1DA9">
                <wp:simplePos x="0" y="0"/>
                <wp:positionH relativeFrom="page">
                  <wp:posOffset>5676900</wp:posOffset>
                </wp:positionH>
                <wp:positionV relativeFrom="paragraph">
                  <wp:posOffset>2191385</wp:posOffset>
                </wp:positionV>
                <wp:extent cx="1645920" cy="734695"/>
                <wp:effectExtent l="0" t="0" r="0" b="0"/>
                <wp:wrapTight wrapText="bothSides">
                  <wp:wrapPolygon edited="0">
                    <wp:start x="750" y="0"/>
                    <wp:lineTo x="750" y="20723"/>
                    <wp:lineTo x="20750" y="20723"/>
                    <wp:lineTo x="20750" y="0"/>
                    <wp:lineTo x="750" y="0"/>
                  </wp:wrapPolygon>
                </wp:wrapTight>
                <wp:docPr id="57" name="Pole tekstow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734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32582" w14:textId="2EDF0828" w:rsidR="000861B4" w:rsidRPr="00D616D2" w:rsidRDefault="000861B4" w:rsidP="0032493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Najwięcej jednostek zarejestrowanych było w dzielnicy Śródmieście, zaś najmniej </w:t>
                            </w:r>
                            <w:r>
                              <w:br/>
                              <w:t>w dzielnicy Rembertów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751AA" id="Pole tekstowe 57" o:spid="_x0000_s1028" type="#_x0000_t202" style="position:absolute;left:0;text-align:left;margin-left:447pt;margin-top:172.55pt;width:129.6pt;height:57.85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" filled="f" stroked="f">
                <v:textbox>
                  <w:txbxContent>
                    <w:p w14:paraId="07C32582" w14:textId="2EDF0828" w:rsidR="000861B4" w:rsidRPr="00D616D2" w:rsidRDefault="000861B4" w:rsidP="0032493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Najwięcej jednostek zarejestrowanych było w dzielnicy Śródmieście, zaś najmniej </w:t>
                      </w:r>
                      <w:r>
                        <w:br/>
                        <w:t>w dzielnicy Rembertów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0E1F">
        <w:rPr>
          <w:noProof/>
        </w:rPr>
        <w:pict w14:anchorId="5D7EAC20">
          <v:shape id="_x0000_s1029" type="#_x0000_t75" style="position:absolute;left:0;text-align:left;margin-left:.55pt;margin-top:2pt;width:377.1pt;height:155.2pt;z-index:251889664;mso-position-horizontal-relative:text;mso-position-vertical-relative:text;mso-width-relative:page;mso-height-relative:page">
            <v:imagedata r:id="rId13" o:title="Wykres1 W"/>
            <w10:wrap type="topAndBottom"/>
          </v:shape>
        </w:pict>
      </w:r>
    </w:p>
    <w:p w14:paraId="3A703786" w14:textId="52800494" w:rsidR="00D619FF" w:rsidRDefault="00D619FF" w:rsidP="0057400B">
      <w:pPr>
        <w:jc w:val="both"/>
        <w:rPr>
          <w:shd w:val="clear" w:color="auto" w:fill="FFFFFF"/>
        </w:rPr>
      </w:pPr>
      <w:r w:rsidRPr="00896307">
        <w:rPr>
          <w:shd w:val="clear" w:color="auto" w:fill="FFFFFF"/>
        </w:rPr>
        <w:t xml:space="preserve">Spośród </w:t>
      </w:r>
      <w:r w:rsidR="00122D80" w:rsidRPr="00896307">
        <w:rPr>
          <w:shd w:val="clear" w:color="auto" w:fill="FFFFFF"/>
        </w:rPr>
        <w:t>dzielnic m.st. Warszawy najwięcej podmiotów gospodarki narodowej zlokalizowanych było: w Śródmieściu (</w:t>
      </w:r>
      <w:r w:rsidR="00813CF7">
        <w:rPr>
          <w:shd w:val="clear" w:color="auto" w:fill="FFFFFF"/>
        </w:rPr>
        <w:t>72795</w:t>
      </w:r>
      <w:r w:rsidR="00122D80" w:rsidRPr="00896307">
        <w:rPr>
          <w:shd w:val="clear" w:color="auto" w:fill="FFFFFF"/>
        </w:rPr>
        <w:t>) – 16,</w:t>
      </w:r>
      <w:r w:rsidR="00073E60">
        <w:rPr>
          <w:shd w:val="clear" w:color="auto" w:fill="FFFFFF"/>
        </w:rPr>
        <w:t>0</w:t>
      </w:r>
      <w:r w:rsidR="00122D80" w:rsidRPr="00896307">
        <w:rPr>
          <w:shd w:val="clear" w:color="auto" w:fill="FFFFFF"/>
        </w:rPr>
        <w:t>%, na Mokotowie (</w:t>
      </w:r>
      <w:r w:rsidR="00813CF7">
        <w:rPr>
          <w:shd w:val="clear" w:color="auto" w:fill="FFFFFF"/>
        </w:rPr>
        <w:t>61145</w:t>
      </w:r>
      <w:r w:rsidR="00122D80" w:rsidRPr="00896307">
        <w:rPr>
          <w:shd w:val="clear" w:color="auto" w:fill="FFFFFF"/>
        </w:rPr>
        <w:t>) – 13,</w:t>
      </w:r>
      <w:r w:rsidR="00813CF7">
        <w:rPr>
          <w:shd w:val="clear" w:color="auto" w:fill="FFFFFF"/>
        </w:rPr>
        <w:t>4</w:t>
      </w:r>
      <w:r w:rsidR="00122D80" w:rsidRPr="00896307">
        <w:rPr>
          <w:shd w:val="clear" w:color="auto" w:fill="FFFFFF"/>
        </w:rPr>
        <w:t>%, Woli</w:t>
      </w:r>
      <w:r w:rsidR="00896307">
        <w:rPr>
          <w:shd w:val="clear" w:color="auto" w:fill="FFFFFF"/>
        </w:rPr>
        <w:t xml:space="preserve"> </w:t>
      </w:r>
      <w:r w:rsidR="00122D80" w:rsidRPr="00896307">
        <w:rPr>
          <w:shd w:val="clear" w:color="auto" w:fill="FFFFFF"/>
        </w:rPr>
        <w:t>(4</w:t>
      </w:r>
      <w:r w:rsidR="00813CF7">
        <w:rPr>
          <w:shd w:val="clear" w:color="auto" w:fill="FFFFFF"/>
        </w:rPr>
        <w:t>3211</w:t>
      </w:r>
      <w:r w:rsidR="00122D80" w:rsidRPr="00896307">
        <w:rPr>
          <w:shd w:val="clear" w:color="auto" w:fill="FFFFFF"/>
        </w:rPr>
        <w:t>) – 9,5% oraz Pradze-</w:t>
      </w:r>
      <w:r w:rsidR="009E6918">
        <w:rPr>
          <w:shd w:val="clear" w:color="auto" w:fill="FFFFFF"/>
        </w:rPr>
        <w:t>P</w:t>
      </w:r>
      <w:r w:rsidR="00122D80" w:rsidRPr="00896307">
        <w:rPr>
          <w:shd w:val="clear" w:color="auto" w:fill="FFFFFF"/>
        </w:rPr>
        <w:t>ołudnie (3</w:t>
      </w:r>
      <w:r w:rsidR="00813CF7">
        <w:rPr>
          <w:shd w:val="clear" w:color="auto" w:fill="FFFFFF"/>
        </w:rPr>
        <w:t>8447</w:t>
      </w:r>
      <w:r w:rsidR="00122D80" w:rsidRPr="00896307">
        <w:rPr>
          <w:shd w:val="clear" w:color="auto" w:fill="FFFFFF"/>
        </w:rPr>
        <w:t>) – 8,</w:t>
      </w:r>
      <w:r w:rsidR="00813CF7">
        <w:rPr>
          <w:shd w:val="clear" w:color="auto" w:fill="FFFFFF"/>
        </w:rPr>
        <w:t>4</w:t>
      </w:r>
      <w:r w:rsidR="00122D80" w:rsidRPr="00896307">
        <w:rPr>
          <w:shd w:val="clear" w:color="auto" w:fill="FFFFFF"/>
        </w:rPr>
        <w:t>%. Najmniej jednostek miało swoją siedzibę w dzielnicach:</w:t>
      </w:r>
      <w:r w:rsidR="00B72637" w:rsidRPr="00896307">
        <w:rPr>
          <w:shd w:val="clear" w:color="auto" w:fill="FFFFFF"/>
        </w:rPr>
        <w:t xml:space="preserve"> Rembertów (4</w:t>
      </w:r>
      <w:r w:rsidR="00813CF7">
        <w:rPr>
          <w:shd w:val="clear" w:color="auto" w:fill="FFFFFF"/>
        </w:rPr>
        <w:t>252</w:t>
      </w:r>
      <w:r w:rsidR="00B72637" w:rsidRPr="00896307">
        <w:rPr>
          <w:shd w:val="clear" w:color="auto" w:fill="FFFFFF"/>
        </w:rPr>
        <w:t xml:space="preserve">) – </w:t>
      </w:r>
      <w:r w:rsidR="00813CF7">
        <w:rPr>
          <w:shd w:val="clear" w:color="auto" w:fill="FFFFFF"/>
        </w:rPr>
        <w:t>0</w:t>
      </w:r>
      <w:r w:rsidR="00B72637" w:rsidRPr="00896307">
        <w:rPr>
          <w:shd w:val="clear" w:color="auto" w:fill="FFFFFF"/>
        </w:rPr>
        <w:t>,</w:t>
      </w:r>
      <w:r w:rsidR="00813CF7">
        <w:rPr>
          <w:shd w:val="clear" w:color="auto" w:fill="FFFFFF"/>
        </w:rPr>
        <w:t>9</w:t>
      </w:r>
      <w:r w:rsidR="00B72637" w:rsidRPr="00896307">
        <w:rPr>
          <w:shd w:val="clear" w:color="auto" w:fill="FFFFFF"/>
        </w:rPr>
        <w:t xml:space="preserve">%, </w:t>
      </w:r>
      <w:r w:rsidR="00896307">
        <w:rPr>
          <w:shd w:val="clear" w:color="auto" w:fill="FFFFFF"/>
        </w:rPr>
        <w:t>W</w:t>
      </w:r>
      <w:r w:rsidR="00B72637" w:rsidRPr="00896307">
        <w:rPr>
          <w:shd w:val="clear" w:color="auto" w:fill="FFFFFF"/>
        </w:rPr>
        <w:t>esoła (5</w:t>
      </w:r>
      <w:r w:rsidR="00813CF7">
        <w:rPr>
          <w:shd w:val="clear" w:color="auto" w:fill="FFFFFF"/>
        </w:rPr>
        <w:t>403</w:t>
      </w:r>
      <w:r w:rsidR="00B72637" w:rsidRPr="00896307">
        <w:rPr>
          <w:shd w:val="clear" w:color="auto" w:fill="FFFFFF"/>
        </w:rPr>
        <w:t>) – 1,2%, Ursus (</w:t>
      </w:r>
      <w:r w:rsidR="00813CF7">
        <w:rPr>
          <w:shd w:val="clear" w:color="auto" w:fill="FFFFFF"/>
        </w:rPr>
        <w:t>10100</w:t>
      </w:r>
      <w:r w:rsidR="00B72637" w:rsidRPr="00896307">
        <w:rPr>
          <w:shd w:val="clear" w:color="auto" w:fill="FFFFFF"/>
        </w:rPr>
        <w:t xml:space="preserve">) – 2,2% i </w:t>
      </w:r>
      <w:r w:rsidR="00073E60">
        <w:rPr>
          <w:shd w:val="clear" w:color="auto" w:fill="FFFFFF"/>
        </w:rPr>
        <w:t>Praga-Północ</w:t>
      </w:r>
      <w:r w:rsidR="00B72637" w:rsidRPr="00896307">
        <w:rPr>
          <w:shd w:val="clear" w:color="auto" w:fill="FFFFFF"/>
        </w:rPr>
        <w:t xml:space="preserve"> (1</w:t>
      </w:r>
      <w:r w:rsidR="00073E60">
        <w:rPr>
          <w:shd w:val="clear" w:color="auto" w:fill="FFFFFF"/>
        </w:rPr>
        <w:t>1</w:t>
      </w:r>
      <w:r w:rsidR="00813CF7">
        <w:rPr>
          <w:shd w:val="clear" w:color="auto" w:fill="FFFFFF"/>
        </w:rPr>
        <w:t>590</w:t>
      </w:r>
      <w:r w:rsidR="00B72637" w:rsidRPr="00896307">
        <w:rPr>
          <w:shd w:val="clear" w:color="auto" w:fill="FFFFFF"/>
        </w:rPr>
        <w:t>) – 2,</w:t>
      </w:r>
      <w:r w:rsidR="00813CF7">
        <w:rPr>
          <w:shd w:val="clear" w:color="auto" w:fill="FFFFFF"/>
        </w:rPr>
        <w:t>5</w:t>
      </w:r>
      <w:r w:rsidR="00B72637" w:rsidRPr="00896307">
        <w:rPr>
          <w:shd w:val="clear" w:color="auto" w:fill="FFFFFF"/>
        </w:rPr>
        <w:t>%. Zdecydowana większość, czyli 4</w:t>
      </w:r>
      <w:r w:rsidR="00813CF7">
        <w:rPr>
          <w:shd w:val="clear" w:color="auto" w:fill="FFFFFF"/>
        </w:rPr>
        <w:t>26583</w:t>
      </w:r>
      <w:r w:rsidR="00B72637" w:rsidRPr="00896307">
        <w:rPr>
          <w:shd w:val="clear" w:color="auto" w:fill="FFFFFF"/>
        </w:rPr>
        <w:t>, tj. 9</w:t>
      </w:r>
      <w:r w:rsidR="000D4D4E">
        <w:rPr>
          <w:shd w:val="clear" w:color="auto" w:fill="FFFFFF"/>
        </w:rPr>
        <w:t>3</w:t>
      </w:r>
      <w:r w:rsidR="00B72637" w:rsidRPr="00896307">
        <w:rPr>
          <w:shd w:val="clear" w:color="auto" w:fill="FFFFFF"/>
        </w:rPr>
        <w:t>,</w:t>
      </w:r>
      <w:r w:rsidR="00813CF7">
        <w:rPr>
          <w:shd w:val="clear" w:color="auto" w:fill="FFFFFF"/>
        </w:rPr>
        <w:t>5</w:t>
      </w:r>
      <w:r w:rsidR="00B72637" w:rsidRPr="00896307">
        <w:rPr>
          <w:shd w:val="clear" w:color="auto" w:fill="FFFFFF"/>
        </w:rPr>
        <w:t xml:space="preserve">% ogólnej liczby podmiotów należała do sektora prywatnego. W sektorze publicznym </w:t>
      </w:r>
      <w:r w:rsidR="00C15101">
        <w:rPr>
          <w:shd w:val="clear" w:color="auto" w:fill="FFFFFF"/>
        </w:rPr>
        <w:t>wpisanych było 4</w:t>
      </w:r>
      <w:r w:rsidR="00813CF7">
        <w:rPr>
          <w:shd w:val="clear" w:color="auto" w:fill="FFFFFF"/>
        </w:rPr>
        <w:t>521</w:t>
      </w:r>
      <w:r w:rsidR="00C15101">
        <w:rPr>
          <w:shd w:val="clear" w:color="auto" w:fill="FFFFFF"/>
        </w:rPr>
        <w:t xml:space="preserve"> podmiot</w:t>
      </w:r>
      <w:r w:rsidR="00813CF7">
        <w:rPr>
          <w:shd w:val="clear" w:color="auto" w:fill="FFFFFF"/>
        </w:rPr>
        <w:t>y</w:t>
      </w:r>
      <w:r w:rsidR="00896307">
        <w:rPr>
          <w:shd w:val="clear" w:color="auto" w:fill="FFFFFF"/>
        </w:rPr>
        <w:t xml:space="preserve"> gospodarki narodowej</w:t>
      </w:r>
      <w:r w:rsidR="00896307" w:rsidRPr="004F1FD3">
        <w:rPr>
          <w:shd w:val="clear" w:color="auto" w:fill="FFFFFF"/>
        </w:rPr>
        <w:t>.</w:t>
      </w:r>
    </w:p>
    <w:p w14:paraId="7AB77F3B" w14:textId="51611DF6" w:rsidR="0057400B" w:rsidRDefault="0057400B" w:rsidP="0057400B">
      <w:pPr>
        <w:jc w:val="both"/>
        <w:rPr>
          <w:shd w:val="clear" w:color="auto" w:fill="FFFFFF"/>
        </w:rPr>
      </w:pPr>
    </w:p>
    <w:p w14:paraId="6C98E25B" w14:textId="50458D11" w:rsidR="0057400B" w:rsidRDefault="0057400B" w:rsidP="0057400B">
      <w:pPr>
        <w:jc w:val="both"/>
        <w:rPr>
          <w:shd w:val="clear" w:color="auto" w:fill="FFFFFF"/>
        </w:rPr>
      </w:pPr>
    </w:p>
    <w:p w14:paraId="6C711735" w14:textId="1BAAEB45" w:rsidR="007F717C" w:rsidRDefault="007F717C" w:rsidP="0057400B">
      <w:pPr>
        <w:jc w:val="both"/>
        <w:rPr>
          <w:shd w:val="clear" w:color="auto" w:fill="FFFFFF"/>
        </w:rPr>
      </w:pPr>
    </w:p>
    <w:p w14:paraId="668EC076" w14:textId="67221F59" w:rsidR="00441576" w:rsidRDefault="00441576" w:rsidP="009B3278">
      <w:pPr>
        <w:pStyle w:val="tytuwykresu"/>
      </w:pPr>
    </w:p>
    <w:p w14:paraId="053F1F3C" w14:textId="77777777" w:rsidR="0061018E" w:rsidRDefault="0061018E" w:rsidP="009B3278">
      <w:pPr>
        <w:pStyle w:val="tytuwykresu"/>
      </w:pPr>
    </w:p>
    <w:p w14:paraId="0CEADC1B" w14:textId="79C2B2E4" w:rsidR="009B3278" w:rsidRDefault="009B3278" w:rsidP="009B3278">
      <w:pPr>
        <w:pStyle w:val="tytuwykresu"/>
        <w:rPr>
          <w:shd w:val="clear" w:color="auto" w:fill="FFFFFF"/>
        </w:rPr>
      </w:pPr>
      <w:r w:rsidRPr="009B69FE">
        <w:lastRenderedPageBreak/>
        <w:t xml:space="preserve">Wykres </w:t>
      </w:r>
      <w:r>
        <w:t>2</w:t>
      </w:r>
      <w:r w:rsidRPr="009B69FE">
        <w:t>.</w:t>
      </w:r>
      <w:r w:rsidRPr="009B69FE">
        <w:rPr>
          <w:shd w:val="clear" w:color="auto" w:fill="FFFFFF"/>
        </w:rPr>
        <w:t xml:space="preserve"> </w:t>
      </w:r>
      <w:r w:rsidRPr="00A83B40">
        <w:rPr>
          <w:shd w:val="clear" w:color="auto" w:fill="FFFFFF"/>
        </w:rPr>
        <w:t>Podmioty gospodarki narodowej w</w:t>
      </w:r>
      <w:r>
        <w:rPr>
          <w:shd w:val="clear" w:color="auto" w:fill="FFFFFF"/>
        </w:rPr>
        <w:t>edług dzielnic m.st. Warszawy</w:t>
      </w:r>
      <w:r w:rsidR="00B53EE0">
        <w:rPr>
          <w:shd w:val="clear" w:color="auto" w:fill="FFFFFF"/>
        </w:rPr>
        <w:t xml:space="preserve"> w 201</w:t>
      </w:r>
      <w:r w:rsidR="009322B5">
        <w:rPr>
          <w:shd w:val="clear" w:color="auto" w:fill="FFFFFF"/>
        </w:rPr>
        <w:t>9</w:t>
      </w:r>
      <w:r w:rsidR="00B53EE0">
        <w:rPr>
          <w:shd w:val="clear" w:color="auto" w:fill="FFFFFF"/>
        </w:rPr>
        <w:t xml:space="preserve"> r.</w:t>
      </w:r>
    </w:p>
    <w:p w14:paraId="25F17BE1" w14:textId="3D39ADA5" w:rsidR="009B3278" w:rsidRDefault="00450E1F" w:rsidP="009322B5">
      <w:pPr>
        <w:spacing w:before="240" w:line="240" w:lineRule="auto"/>
        <w:jc w:val="center"/>
        <w:rPr>
          <w:rFonts w:ascii="Fira Sans SemiBold" w:hAnsi="Fira Sans SemiBold"/>
          <w:b/>
          <w:color w:val="001D77"/>
        </w:rPr>
      </w:pPr>
      <w:r>
        <w:rPr>
          <w:noProof/>
          <w:lang w:eastAsia="pl-PL"/>
        </w:rPr>
        <w:pict w14:anchorId="68C75DF1">
          <v:shape id="_x0000_i1025" type="#_x0000_t75" style="width:345.85pt;height:433.35pt">
            <v:imagedata r:id="rId14" o:title="WYKRESY-sygn"/>
          </v:shape>
        </w:pict>
      </w:r>
    </w:p>
    <w:p w14:paraId="3F1A1F03" w14:textId="03C92D8E" w:rsidR="00D83ED8" w:rsidRDefault="00D83ED8" w:rsidP="00EE1003">
      <w:pPr>
        <w:spacing w:before="240" w:line="240" w:lineRule="auto"/>
        <w:rPr>
          <w:rFonts w:ascii="Fira Sans SemiBold" w:hAnsi="Fira Sans SemiBold"/>
          <w:b/>
          <w:color w:val="001D77"/>
        </w:rPr>
      </w:pPr>
    </w:p>
    <w:p w14:paraId="4F693352" w14:textId="57E55051" w:rsidR="009B3278" w:rsidRPr="00EE1003" w:rsidRDefault="009322B5" w:rsidP="00EE1003">
      <w:pPr>
        <w:spacing w:before="240" w:line="240" w:lineRule="auto"/>
        <w:rPr>
          <w:color w:val="001D77"/>
          <w:spacing w:val="-2"/>
          <w:szCs w:val="19"/>
          <w:shd w:val="clear" w:color="auto" w:fill="FFFFFF"/>
        </w:rPr>
      </w:pPr>
      <w:r w:rsidRPr="00903499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5228A604" wp14:editId="6EAB595A">
                <wp:simplePos x="0" y="0"/>
                <wp:positionH relativeFrom="page">
                  <wp:posOffset>5728970</wp:posOffset>
                </wp:positionH>
                <wp:positionV relativeFrom="margin">
                  <wp:posOffset>6418250</wp:posOffset>
                </wp:positionV>
                <wp:extent cx="1600200" cy="838200"/>
                <wp:effectExtent l="0" t="0" r="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BA2C1" w14:textId="36ADF78D" w:rsidR="000861B4" w:rsidRPr="00D616D2" w:rsidRDefault="000861B4" w:rsidP="00742D36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>jwięcej osób fizycznych prowadzących działalność gospodarczą miało swoją siedzibę w dzielnicy Mokotów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A604" id="Pole tekstowe 7" o:spid="_x0000_s1029" type="#_x0000_t202" style="position:absolute;margin-left:451.1pt;margin-top:505.35pt;width:126pt;height:66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" filled="f" stroked="f">
                <v:textbox>
                  <w:txbxContent>
                    <w:p w14:paraId="77DBA2C1" w14:textId="36ADF78D" w:rsidR="000861B4" w:rsidRPr="00D616D2" w:rsidRDefault="000861B4" w:rsidP="00742D36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>jwięcej osób fizycznych prowadzących działalność gospodarczą miało swoją siedzibę w dzielnicy Mokotów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B3278" w:rsidRPr="00903499">
        <w:rPr>
          <w:rFonts w:ascii="Fira Sans SemiBold" w:hAnsi="Fira Sans SemiBold"/>
          <w:b/>
          <w:color w:val="001D77"/>
        </w:rPr>
        <w:t>Podmioty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gospodarki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narodowej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według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form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prawnyc</w:t>
      </w:r>
      <w:r w:rsidR="009B3278" w:rsidRPr="00EE1003">
        <w:rPr>
          <w:rFonts w:ascii="Fira Sans SemiBold" w:hAnsi="Fira Sans SemiBold"/>
          <w:b/>
          <w:color w:val="001D77"/>
        </w:rPr>
        <w:t>h</w:t>
      </w:r>
    </w:p>
    <w:p w14:paraId="632DAE41" w14:textId="75B1B563" w:rsidR="00B76FE3" w:rsidRDefault="00B76FE3" w:rsidP="00B76FE3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W m.st. Warszawie dominującą formą organizacyjną zarejestrowanych podmiotów były osoby fizyczne prowadzące działalność gospodarczą. Według stanu </w:t>
      </w:r>
      <w:r w:rsidR="00410655">
        <w:rPr>
          <w:spacing w:val="-2"/>
          <w:szCs w:val="19"/>
          <w:shd w:val="clear" w:color="auto" w:fill="FFFFFF"/>
        </w:rPr>
        <w:t xml:space="preserve">w dniu </w:t>
      </w:r>
      <w:r>
        <w:rPr>
          <w:spacing w:val="-2"/>
          <w:szCs w:val="19"/>
          <w:shd w:val="clear" w:color="auto" w:fill="FFFFFF"/>
        </w:rPr>
        <w:t>31 grudnia 201</w:t>
      </w:r>
      <w:r w:rsidR="00813CF7">
        <w:rPr>
          <w:spacing w:val="-2"/>
          <w:szCs w:val="19"/>
          <w:shd w:val="clear" w:color="auto" w:fill="FFFFFF"/>
        </w:rPr>
        <w:t>9</w:t>
      </w:r>
      <w:r>
        <w:rPr>
          <w:spacing w:val="-2"/>
          <w:szCs w:val="19"/>
          <w:shd w:val="clear" w:color="auto" w:fill="FFFFFF"/>
        </w:rPr>
        <w:t xml:space="preserve"> r. ich liczba wyniosła 2</w:t>
      </w:r>
      <w:r w:rsidR="00813CF7">
        <w:rPr>
          <w:spacing w:val="-2"/>
          <w:szCs w:val="19"/>
          <w:shd w:val="clear" w:color="auto" w:fill="FFFFFF"/>
        </w:rPr>
        <w:t>53714</w:t>
      </w:r>
      <w:r>
        <w:rPr>
          <w:spacing w:val="-2"/>
          <w:szCs w:val="19"/>
          <w:shd w:val="clear" w:color="auto" w:fill="FFFFFF"/>
        </w:rPr>
        <w:t xml:space="preserve">, tj. o </w:t>
      </w:r>
      <w:r w:rsidR="000D4D4E">
        <w:rPr>
          <w:spacing w:val="-2"/>
          <w:szCs w:val="19"/>
          <w:shd w:val="clear" w:color="auto" w:fill="FFFFFF"/>
        </w:rPr>
        <w:t>4</w:t>
      </w:r>
      <w:r>
        <w:rPr>
          <w:spacing w:val="-2"/>
          <w:szCs w:val="19"/>
          <w:shd w:val="clear" w:color="auto" w:fill="FFFFFF"/>
        </w:rPr>
        <w:t>,</w:t>
      </w:r>
      <w:r w:rsidR="00813CF7">
        <w:rPr>
          <w:spacing w:val="-2"/>
          <w:szCs w:val="19"/>
          <w:shd w:val="clear" w:color="auto" w:fill="FFFFFF"/>
        </w:rPr>
        <w:t>8</w:t>
      </w:r>
      <w:r>
        <w:rPr>
          <w:spacing w:val="-2"/>
          <w:szCs w:val="19"/>
          <w:shd w:val="clear" w:color="auto" w:fill="FFFFFF"/>
        </w:rPr>
        <w:t>% więcej niż przed rokiem. Największy wzrost odnotowano w dzielnicach: Wilanów (o</w:t>
      </w:r>
      <w:r w:rsidR="00742D36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1</w:t>
      </w:r>
      <w:r w:rsidR="00813CF7">
        <w:rPr>
          <w:spacing w:val="-2"/>
          <w:szCs w:val="19"/>
          <w:shd w:val="clear" w:color="auto" w:fill="FFFFFF"/>
        </w:rPr>
        <w:t>0</w:t>
      </w:r>
      <w:r w:rsidR="000D4D4E">
        <w:rPr>
          <w:spacing w:val="-2"/>
          <w:szCs w:val="19"/>
          <w:shd w:val="clear" w:color="auto" w:fill="FFFFFF"/>
        </w:rPr>
        <w:t>,</w:t>
      </w:r>
      <w:r w:rsidR="00813CF7">
        <w:rPr>
          <w:spacing w:val="-2"/>
          <w:szCs w:val="19"/>
          <w:shd w:val="clear" w:color="auto" w:fill="FFFFFF"/>
        </w:rPr>
        <w:t>1</w:t>
      </w:r>
      <w:r>
        <w:rPr>
          <w:spacing w:val="-2"/>
          <w:szCs w:val="19"/>
          <w:shd w:val="clear" w:color="auto" w:fill="FFFFFF"/>
        </w:rPr>
        <w:t xml:space="preserve">%), </w:t>
      </w:r>
      <w:r w:rsidR="000D4D4E">
        <w:rPr>
          <w:spacing w:val="-2"/>
          <w:szCs w:val="19"/>
          <w:shd w:val="clear" w:color="auto" w:fill="FFFFFF"/>
        </w:rPr>
        <w:t xml:space="preserve">Białołęka </w:t>
      </w:r>
      <w:r w:rsidR="00813CF7">
        <w:rPr>
          <w:spacing w:val="-2"/>
          <w:szCs w:val="19"/>
          <w:shd w:val="clear" w:color="auto" w:fill="FFFFFF"/>
        </w:rPr>
        <w:t>(o 8,2%), Włochy (o 6,3%),</w:t>
      </w:r>
      <w:r w:rsidR="000D4D4E">
        <w:rPr>
          <w:spacing w:val="-2"/>
          <w:szCs w:val="19"/>
          <w:shd w:val="clear" w:color="auto" w:fill="FFFFFF"/>
        </w:rPr>
        <w:t xml:space="preserve"> </w:t>
      </w:r>
      <w:r w:rsidR="00813CF7">
        <w:rPr>
          <w:spacing w:val="-2"/>
          <w:szCs w:val="19"/>
          <w:shd w:val="clear" w:color="auto" w:fill="FFFFFF"/>
        </w:rPr>
        <w:t>Wola</w:t>
      </w:r>
      <w:r>
        <w:rPr>
          <w:spacing w:val="-2"/>
          <w:szCs w:val="19"/>
          <w:shd w:val="clear" w:color="auto" w:fill="FFFFFF"/>
        </w:rPr>
        <w:t xml:space="preserve"> (o </w:t>
      </w:r>
      <w:r w:rsidR="00813CF7">
        <w:rPr>
          <w:spacing w:val="-2"/>
          <w:szCs w:val="19"/>
          <w:shd w:val="clear" w:color="auto" w:fill="FFFFFF"/>
        </w:rPr>
        <w:t>6</w:t>
      </w:r>
      <w:r>
        <w:rPr>
          <w:spacing w:val="-2"/>
          <w:szCs w:val="19"/>
          <w:shd w:val="clear" w:color="auto" w:fill="FFFFFF"/>
        </w:rPr>
        <w:t>,</w:t>
      </w:r>
      <w:r w:rsidR="00813CF7">
        <w:rPr>
          <w:spacing w:val="-2"/>
          <w:szCs w:val="19"/>
          <w:shd w:val="clear" w:color="auto" w:fill="FFFFFF"/>
        </w:rPr>
        <w:t>0</w:t>
      </w:r>
      <w:r>
        <w:rPr>
          <w:spacing w:val="-2"/>
          <w:szCs w:val="19"/>
          <w:shd w:val="clear" w:color="auto" w:fill="FFFFFF"/>
        </w:rPr>
        <w:t>%)</w:t>
      </w:r>
      <w:r w:rsidR="000D4D4E">
        <w:rPr>
          <w:spacing w:val="-2"/>
          <w:szCs w:val="19"/>
          <w:shd w:val="clear" w:color="auto" w:fill="FFFFFF"/>
        </w:rPr>
        <w:t>.</w:t>
      </w:r>
      <w:r>
        <w:rPr>
          <w:spacing w:val="-2"/>
          <w:szCs w:val="19"/>
          <w:shd w:val="clear" w:color="auto" w:fill="FFFFFF"/>
        </w:rPr>
        <w:t xml:space="preserve"> </w:t>
      </w:r>
      <w:r w:rsidR="000D4D4E">
        <w:rPr>
          <w:spacing w:val="-2"/>
          <w:szCs w:val="19"/>
          <w:shd w:val="clear" w:color="auto" w:fill="FFFFFF"/>
        </w:rPr>
        <w:t>W żadnej dzielnicy nie odnotowano spadku liczby osób fizycznych.</w:t>
      </w:r>
      <w:r w:rsidRPr="00EE1BDC">
        <w:rPr>
          <w:spacing w:val="-2"/>
          <w:szCs w:val="19"/>
          <w:shd w:val="clear" w:color="auto" w:fill="FFFFFF"/>
        </w:rPr>
        <w:t xml:space="preserve"> </w:t>
      </w:r>
      <w:r w:rsidR="00742D36">
        <w:rPr>
          <w:spacing w:val="-2"/>
          <w:szCs w:val="19"/>
          <w:shd w:val="clear" w:color="auto" w:fill="FFFFFF"/>
        </w:rPr>
        <w:t>Największy udział osób fizycznych w ogólnej liczbie podmiotów cechował dzielnicę Bemowo (7</w:t>
      </w:r>
      <w:r w:rsidR="000D4D4E">
        <w:rPr>
          <w:spacing w:val="-2"/>
          <w:szCs w:val="19"/>
          <w:shd w:val="clear" w:color="auto" w:fill="FFFFFF"/>
        </w:rPr>
        <w:t>5,</w:t>
      </w:r>
      <w:r w:rsidR="00813CF7">
        <w:rPr>
          <w:spacing w:val="-2"/>
          <w:szCs w:val="19"/>
          <w:shd w:val="clear" w:color="auto" w:fill="FFFFFF"/>
        </w:rPr>
        <w:t>6</w:t>
      </w:r>
      <w:r w:rsidR="00742D36">
        <w:rPr>
          <w:spacing w:val="-2"/>
          <w:szCs w:val="19"/>
          <w:shd w:val="clear" w:color="auto" w:fill="FFFFFF"/>
        </w:rPr>
        <w:t>%), zaś najmniejszy Śródmieście (2</w:t>
      </w:r>
      <w:r w:rsidR="00813CF7">
        <w:rPr>
          <w:spacing w:val="-2"/>
          <w:szCs w:val="19"/>
          <w:shd w:val="clear" w:color="auto" w:fill="FFFFFF"/>
        </w:rPr>
        <w:t>3</w:t>
      </w:r>
      <w:r w:rsidR="00742D36">
        <w:rPr>
          <w:spacing w:val="-2"/>
          <w:szCs w:val="19"/>
          <w:shd w:val="clear" w:color="auto" w:fill="FFFFFF"/>
        </w:rPr>
        <w:t>,</w:t>
      </w:r>
      <w:r w:rsidR="00813CF7">
        <w:rPr>
          <w:spacing w:val="-2"/>
          <w:szCs w:val="19"/>
          <w:shd w:val="clear" w:color="auto" w:fill="FFFFFF"/>
        </w:rPr>
        <w:t>8</w:t>
      </w:r>
      <w:r w:rsidR="00742D36">
        <w:rPr>
          <w:spacing w:val="-2"/>
          <w:szCs w:val="19"/>
          <w:shd w:val="clear" w:color="auto" w:fill="FFFFFF"/>
        </w:rPr>
        <w:t>%</w:t>
      </w:r>
      <w:r w:rsidR="00742D36" w:rsidRPr="004F1FD3">
        <w:rPr>
          <w:spacing w:val="-2"/>
          <w:szCs w:val="19"/>
          <w:shd w:val="clear" w:color="auto" w:fill="FFFFFF"/>
        </w:rPr>
        <w:t>).</w:t>
      </w:r>
    </w:p>
    <w:p w14:paraId="3CA34974" w14:textId="49A1CDB6" w:rsidR="00F01D49" w:rsidRDefault="00991CAE" w:rsidP="000A179E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L</w:t>
      </w:r>
      <w:r w:rsidR="000A179E">
        <w:rPr>
          <w:spacing w:val="-2"/>
          <w:shd w:val="clear" w:color="auto" w:fill="FFFFFF"/>
        </w:rPr>
        <w:t>iczba zarejestrowanych spółek handlowych wyniosła 1</w:t>
      </w:r>
      <w:r w:rsidR="00813CF7">
        <w:rPr>
          <w:spacing w:val="-2"/>
          <w:shd w:val="clear" w:color="auto" w:fill="FFFFFF"/>
        </w:rPr>
        <w:t>36024</w:t>
      </w:r>
      <w:r w:rsidR="000A179E">
        <w:rPr>
          <w:spacing w:val="-2"/>
          <w:shd w:val="clear" w:color="auto" w:fill="FFFFFF"/>
        </w:rPr>
        <w:t xml:space="preserve"> i stanowiła prawie 80% wszystkich spółek handlowych zarejestrowanych w województwie mazowieckim. Na przestrzeni roku ich liczba w stolicy </w:t>
      </w:r>
      <w:r w:rsidR="00813CF7">
        <w:rPr>
          <w:spacing w:val="-2"/>
          <w:shd w:val="clear" w:color="auto" w:fill="FFFFFF"/>
        </w:rPr>
        <w:t>zwiększyła</w:t>
      </w:r>
      <w:r w:rsidR="000A179E">
        <w:rPr>
          <w:spacing w:val="-2"/>
          <w:shd w:val="clear" w:color="auto" w:fill="FFFFFF"/>
        </w:rPr>
        <w:t xml:space="preserve"> się o 7,</w:t>
      </w:r>
      <w:r w:rsidR="00813CF7">
        <w:rPr>
          <w:spacing w:val="-2"/>
          <w:shd w:val="clear" w:color="auto" w:fill="FFFFFF"/>
        </w:rPr>
        <w:t>6</w:t>
      </w:r>
      <w:r w:rsidR="000A179E">
        <w:rPr>
          <w:spacing w:val="-2"/>
          <w:shd w:val="clear" w:color="auto" w:fill="FFFFFF"/>
        </w:rPr>
        <w:t xml:space="preserve">%. </w:t>
      </w:r>
      <w:r w:rsidR="00813CF7">
        <w:rPr>
          <w:spacing w:val="-2"/>
          <w:shd w:val="clear" w:color="auto" w:fill="FFFFFF"/>
        </w:rPr>
        <w:t xml:space="preserve">Wzrost </w:t>
      </w:r>
      <w:r w:rsidR="000A179E">
        <w:rPr>
          <w:spacing w:val="-2"/>
          <w:shd w:val="clear" w:color="auto" w:fill="FFFFFF"/>
        </w:rPr>
        <w:t xml:space="preserve">odnotowano </w:t>
      </w:r>
      <w:r w:rsidR="006C4FC4">
        <w:rPr>
          <w:spacing w:val="-2"/>
          <w:shd w:val="clear" w:color="auto" w:fill="FFFFFF"/>
        </w:rPr>
        <w:t xml:space="preserve">we </w:t>
      </w:r>
      <w:r w:rsidR="000A179E">
        <w:rPr>
          <w:spacing w:val="-2"/>
          <w:shd w:val="clear" w:color="auto" w:fill="FFFFFF"/>
        </w:rPr>
        <w:t xml:space="preserve">wszystkich dzielnicach, </w:t>
      </w:r>
      <w:r w:rsidR="00813CF7">
        <w:rPr>
          <w:spacing w:val="-2"/>
          <w:shd w:val="clear" w:color="auto" w:fill="FFFFFF"/>
        </w:rPr>
        <w:t xml:space="preserve">a </w:t>
      </w:r>
      <w:r w:rsidR="000A179E">
        <w:rPr>
          <w:spacing w:val="-2"/>
          <w:shd w:val="clear" w:color="auto" w:fill="FFFFFF"/>
        </w:rPr>
        <w:t>najwyższy poziom osiągnął</w:t>
      </w:r>
      <w:r w:rsidR="00932626">
        <w:rPr>
          <w:spacing w:val="-2"/>
          <w:shd w:val="clear" w:color="auto" w:fill="FFFFFF"/>
        </w:rPr>
        <w:t xml:space="preserve"> na </w:t>
      </w:r>
      <w:r w:rsidR="00813CF7">
        <w:rPr>
          <w:spacing w:val="-2"/>
          <w:shd w:val="clear" w:color="auto" w:fill="FFFFFF"/>
        </w:rPr>
        <w:t>Ochocie</w:t>
      </w:r>
      <w:r w:rsidR="00932626">
        <w:rPr>
          <w:spacing w:val="-2"/>
          <w:shd w:val="clear" w:color="auto" w:fill="FFFFFF"/>
        </w:rPr>
        <w:t xml:space="preserve"> (</w:t>
      </w:r>
      <w:r w:rsidR="00813CF7">
        <w:rPr>
          <w:spacing w:val="-2"/>
          <w:shd w:val="clear" w:color="auto" w:fill="FFFFFF"/>
        </w:rPr>
        <w:t>wzrost</w:t>
      </w:r>
      <w:r w:rsidR="00932626">
        <w:rPr>
          <w:spacing w:val="-2"/>
          <w:shd w:val="clear" w:color="auto" w:fill="FFFFFF"/>
        </w:rPr>
        <w:t xml:space="preserve"> o </w:t>
      </w:r>
      <w:r w:rsidR="00813CF7">
        <w:rPr>
          <w:spacing w:val="-2"/>
          <w:shd w:val="clear" w:color="auto" w:fill="FFFFFF"/>
        </w:rPr>
        <w:t>12</w:t>
      </w:r>
      <w:r w:rsidR="00932626">
        <w:rPr>
          <w:spacing w:val="-2"/>
          <w:shd w:val="clear" w:color="auto" w:fill="FFFFFF"/>
        </w:rPr>
        <w:t>,6%), Pradze</w:t>
      </w:r>
      <w:r w:rsidR="000D4D4E">
        <w:rPr>
          <w:spacing w:val="-2"/>
          <w:shd w:val="clear" w:color="auto" w:fill="FFFFFF"/>
        </w:rPr>
        <w:t>-P</w:t>
      </w:r>
      <w:r w:rsidR="00813CF7">
        <w:rPr>
          <w:spacing w:val="-2"/>
          <w:shd w:val="clear" w:color="auto" w:fill="FFFFFF"/>
        </w:rPr>
        <w:t>ółnoc</w:t>
      </w:r>
      <w:r w:rsidR="00932626">
        <w:rPr>
          <w:spacing w:val="-2"/>
          <w:shd w:val="clear" w:color="auto" w:fill="FFFFFF"/>
        </w:rPr>
        <w:t xml:space="preserve"> </w:t>
      </w:r>
      <w:r w:rsidR="00813CF7">
        <w:rPr>
          <w:spacing w:val="-2"/>
          <w:shd w:val="clear" w:color="auto" w:fill="FFFFFF"/>
        </w:rPr>
        <w:t>(o 10</w:t>
      </w:r>
      <w:r w:rsidR="000D4D4E">
        <w:rPr>
          <w:spacing w:val="-2"/>
          <w:shd w:val="clear" w:color="auto" w:fill="FFFFFF"/>
        </w:rPr>
        <w:t xml:space="preserve">,0%), </w:t>
      </w:r>
      <w:r w:rsidR="00813CF7">
        <w:rPr>
          <w:spacing w:val="-2"/>
          <w:shd w:val="clear" w:color="auto" w:fill="FFFFFF"/>
        </w:rPr>
        <w:t>Białołę</w:t>
      </w:r>
      <w:r w:rsidR="00A4591D">
        <w:rPr>
          <w:spacing w:val="-2"/>
          <w:shd w:val="clear" w:color="auto" w:fill="FFFFFF"/>
        </w:rPr>
        <w:t>ce</w:t>
      </w:r>
      <w:r w:rsidR="000D4D4E">
        <w:rPr>
          <w:spacing w:val="-2"/>
          <w:shd w:val="clear" w:color="auto" w:fill="FFFFFF"/>
        </w:rPr>
        <w:t xml:space="preserve"> </w:t>
      </w:r>
      <w:r w:rsidR="00AC484B">
        <w:rPr>
          <w:spacing w:val="-2"/>
          <w:shd w:val="clear" w:color="auto" w:fill="FFFFFF"/>
        </w:rPr>
        <w:br/>
      </w:r>
      <w:r w:rsidR="000D4D4E">
        <w:rPr>
          <w:spacing w:val="-2"/>
          <w:shd w:val="clear" w:color="auto" w:fill="FFFFFF"/>
        </w:rPr>
        <w:t xml:space="preserve">(o </w:t>
      </w:r>
      <w:r w:rsidR="00813CF7">
        <w:rPr>
          <w:spacing w:val="-2"/>
          <w:shd w:val="clear" w:color="auto" w:fill="FFFFFF"/>
        </w:rPr>
        <w:t>9,4</w:t>
      </w:r>
      <w:r w:rsidR="000D4D4E">
        <w:rPr>
          <w:spacing w:val="-2"/>
          <w:shd w:val="clear" w:color="auto" w:fill="FFFFFF"/>
        </w:rPr>
        <w:t xml:space="preserve">%), </w:t>
      </w:r>
      <w:r w:rsidR="00813CF7">
        <w:rPr>
          <w:spacing w:val="-2"/>
          <w:shd w:val="clear" w:color="auto" w:fill="FFFFFF"/>
        </w:rPr>
        <w:t>Wesoł</w:t>
      </w:r>
      <w:r w:rsidR="00A4591D">
        <w:rPr>
          <w:spacing w:val="-2"/>
          <w:shd w:val="clear" w:color="auto" w:fill="FFFFFF"/>
        </w:rPr>
        <w:t>ej</w:t>
      </w:r>
      <w:r w:rsidR="00813CF7">
        <w:rPr>
          <w:spacing w:val="-2"/>
          <w:shd w:val="clear" w:color="auto" w:fill="FFFFFF"/>
        </w:rPr>
        <w:t xml:space="preserve"> </w:t>
      </w:r>
      <w:r w:rsidR="000D4D4E">
        <w:rPr>
          <w:spacing w:val="-2"/>
          <w:shd w:val="clear" w:color="auto" w:fill="FFFFFF"/>
        </w:rPr>
        <w:t xml:space="preserve">(o </w:t>
      </w:r>
      <w:r w:rsidR="00813CF7">
        <w:rPr>
          <w:spacing w:val="-2"/>
          <w:shd w:val="clear" w:color="auto" w:fill="FFFFFF"/>
        </w:rPr>
        <w:t>8</w:t>
      </w:r>
      <w:r w:rsidR="000D4D4E">
        <w:rPr>
          <w:spacing w:val="-2"/>
          <w:shd w:val="clear" w:color="auto" w:fill="FFFFFF"/>
        </w:rPr>
        <w:t>,</w:t>
      </w:r>
      <w:r w:rsidR="00813CF7">
        <w:rPr>
          <w:spacing w:val="-2"/>
          <w:shd w:val="clear" w:color="auto" w:fill="FFFFFF"/>
        </w:rPr>
        <w:t>6%), Targów</w:t>
      </w:r>
      <w:r w:rsidR="00A4591D">
        <w:rPr>
          <w:spacing w:val="-2"/>
          <w:shd w:val="clear" w:color="auto" w:fill="FFFFFF"/>
        </w:rPr>
        <w:t>ku</w:t>
      </w:r>
      <w:r w:rsidR="00813CF7">
        <w:rPr>
          <w:spacing w:val="-2"/>
          <w:shd w:val="clear" w:color="auto" w:fill="FFFFFF"/>
        </w:rPr>
        <w:t xml:space="preserve"> (o 8,4%). </w:t>
      </w:r>
    </w:p>
    <w:p w14:paraId="39271588" w14:textId="1AB7903C" w:rsidR="0057400B" w:rsidRDefault="000A179E" w:rsidP="000A179E">
      <w:pPr>
        <w:rPr>
          <w:spacing w:val="-2"/>
          <w:szCs w:val="19"/>
          <w:shd w:val="clear" w:color="auto" w:fill="FFFFFF"/>
        </w:rPr>
      </w:pPr>
      <w:r>
        <w:rPr>
          <w:spacing w:val="-2"/>
          <w:shd w:val="clear" w:color="auto" w:fill="FFFFFF"/>
        </w:rPr>
        <w:t>Wśród spółek handlowych</w:t>
      </w:r>
      <w:r w:rsidR="003931D7">
        <w:rPr>
          <w:spacing w:val="-2"/>
          <w:shd w:val="clear" w:color="auto" w:fill="FFFFFF"/>
        </w:rPr>
        <w:t xml:space="preserve"> dominowały spółki kapitałowe (89</w:t>
      </w:r>
      <w:r>
        <w:rPr>
          <w:spacing w:val="-2"/>
          <w:shd w:val="clear" w:color="auto" w:fill="FFFFFF"/>
        </w:rPr>
        <w:t>,</w:t>
      </w:r>
      <w:r w:rsidR="00A4591D">
        <w:rPr>
          <w:spacing w:val="-2"/>
          <w:shd w:val="clear" w:color="auto" w:fill="FFFFFF"/>
        </w:rPr>
        <w:t>7</w:t>
      </w:r>
      <w:r>
        <w:rPr>
          <w:spacing w:val="-2"/>
          <w:shd w:val="clear" w:color="auto" w:fill="FFFFFF"/>
        </w:rPr>
        <w:t>%) i były to gł</w:t>
      </w:r>
      <w:r w:rsidR="0067225B">
        <w:rPr>
          <w:spacing w:val="-2"/>
          <w:shd w:val="clear" w:color="auto" w:fill="FFFFFF"/>
        </w:rPr>
        <w:t>ó</w:t>
      </w:r>
      <w:r>
        <w:rPr>
          <w:spacing w:val="-2"/>
          <w:shd w:val="clear" w:color="auto" w:fill="FFFFFF"/>
        </w:rPr>
        <w:t xml:space="preserve">wnie spółki </w:t>
      </w:r>
      <w:r w:rsidR="00EC570A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z ograniczoną odpowiedzialnością (8</w:t>
      </w:r>
      <w:r w:rsidR="00A4591D">
        <w:rPr>
          <w:spacing w:val="-2"/>
          <w:shd w:val="clear" w:color="auto" w:fill="FFFFFF"/>
        </w:rPr>
        <w:t>7</w:t>
      </w:r>
      <w:r>
        <w:rPr>
          <w:spacing w:val="-2"/>
          <w:shd w:val="clear" w:color="auto" w:fill="FFFFFF"/>
        </w:rPr>
        <w:t>,</w:t>
      </w:r>
      <w:r w:rsidR="00A4591D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>%). W grupie spółek handlowych osobowych (</w:t>
      </w:r>
      <w:r w:rsidR="003931D7">
        <w:rPr>
          <w:spacing w:val="-2"/>
          <w:shd w:val="clear" w:color="auto" w:fill="FFFFFF"/>
        </w:rPr>
        <w:t>10</w:t>
      </w:r>
      <w:r>
        <w:rPr>
          <w:spacing w:val="-2"/>
          <w:shd w:val="clear" w:color="auto" w:fill="FFFFFF"/>
        </w:rPr>
        <w:t>,</w:t>
      </w:r>
      <w:r w:rsidR="00A4591D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>%)</w:t>
      </w:r>
      <w:r w:rsidR="006C4FC4">
        <w:rPr>
          <w:spacing w:val="-2"/>
          <w:shd w:val="clear" w:color="auto" w:fill="FFFFFF"/>
        </w:rPr>
        <w:t>,</w:t>
      </w:r>
      <w:r w:rsidR="0067225B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przeważały spółki komandytowe (</w:t>
      </w:r>
      <w:r w:rsidR="003931D7">
        <w:rPr>
          <w:spacing w:val="-2"/>
          <w:shd w:val="clear" w:color="auto" w:fill="FFFFFF"/>
        </w:rPr>
        <w:t>6</w:t>
      </w:r>
      <w:r>
        <w:rPr>
          <w:spacing w:val="-2"/>
          <w:shd w:val="clear" w:color="auto" w:fill="FFFFFF"/>
        </w:rPr>
        <w:t>,</w:t>
      </w:r>
      <w:r w:rsidR="00A4591D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>% ogółu spółek handlowych) oraz jawne (2,</w:t>
      </w:r>
      <w:r w:rsidR="00A4591D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>%).</w:t>
      </w:r>
    </w:p>
    <w:p w14:paraId="1BC44D68" w14:textId="3827A3E1" w:rsidR="000A179E" w:rsidRDefault="000A179E" w:rsidP="00E76D26">
      <w:pPr>
        <w:rPr>
          <w:b/>
        </w:rPr>
      </w:pPr>
    </w:p>
    <w:p w14:paraId="30B294F5" w14:textId="43950D62" w:rsidR="00A275DD" w:rsidRDefault="00A275DD" w:rsidP="00E76D26">
      <w:pPr>
        <w:rPr>
          <w:b/>
        </w:rPr>
      </w:pPr>
    </w:p>
    <w:p w14:paraId="793BC5E9" w14:textId="77777777" w:rsidR="00FC035A" w:rsidRDefault="00FC035A" w:rsidP="00E76D26">
      <w:pPr>
        <w:rPr>
          <w:b/>
          <w:sz w:val="18"/>
          <w:szCs w:val="18"/>
        </w:rPr>
      </w:pPr>
    </w:p>
    <w:p w14:paraId="2DF4B4E0" w14:textId="4E4934CD" w:rsidR="00D74618" w:rsidRDefault="00991CAE" w:rsidP="00E76D26">
      <w:pPr>
        <w:rPr>
          <w:b/>
          <w:shd w:val="clear" w:color="auto" w:fill="FFFFFF"/>
        </w:rPr>
      </w:pPr>
      <w:r w:rsidRPr="002427D3">
        <w:rPr>
          <w:b/>
          <w:sz w:val="18"/>
          <w:szCs w:val="18"/>
        </w:rPr>
        <w:lastRenderedPageBreak/>
        <w:t>Wykres</w:t>
      </w:r>
      <w:r w:rsidR="00417DCE" w:rsidRPr="002427D3">
        <w:rPr>
          <w:b/>
          <w:sz w:val="18"/>
          <w:szCs w:val="18"/>
        </w:rPr>
        <w:t xml:space="preserve"> </w:t>
      </w:r>
      <w:r w:rsidRPr="002427D3">
        <w:rPr>
          <w:b/>
          <w:sz w:val="18"/>
          <w:szCs w:val="18"/>
        </w:rPr>
        <w:t>3</w:t>
      </w:r>
      <w:r w:rsidR="00417DCE" w:rsidRPr="002427D3">
        <w:rPr>
          <w:b/>
          <w:sz w:val="18"/>
          <w:szCs w:val="18"/>
        </w:rPr>
        <w:t>.</w:t>
      </w:r>
      <w:r w:rsidR="00417DCE" w:rsidRPr="002427D3">
        <w:rPr>
          <w:b/>
          <w:sz w:val="18"/>
          <w:szCs w:val="18"/>
          <w:shd w:val="clear" w:color="auto" w:fill="FFFFFF"/>
        </w:rPr>
        <w:t xml:space="preserve"> </w:t>
      </w:r>
      <w:r w:rsidRPr="002427D3">
        <w:rPr>
          <w:b/>
          <w:sz w:val="18"/>
          <w:szCs w:val="18"/>
          <w:shd w:val="clear" w:color="auto" w:fill="FFFFFF"/>
        </w:rPr>
        <w:t>Struktura podmiotów gospodarki narodowej według form prawnych w 201</w:t>
      </w:r>
      <w:r w:rsidR="00C65B19">
        <w:rPr>
          <w:b/>
          <w:sz w:val="18"/>
          <w:szCs w:val="18"/>
          <w:shd w:val="clear" w:color="auto" w:fill="FFFFFF"/>
        </w:rPr>
        <w:t>9</w:t>
      </w:r>
      <w:r w:rsidRPr="002427D3">
        <w:rPr>
          <w:b/>
          <w:sz w:val="18"/>
          <w:szCs w:val="18"/>
          <w:shd w:val="clear" w:color="auto" w:fill="FFFFFF"/>
        </w:rPr>
        <w:t xml:space="preserve"> r</w:t>
      </w:r>
      <w:r>
        <w:rPr>
          <w:b/>
          <w:shd w:val="clear" w:color="auto" w:fill="FFFFFF"/>
        </w:rPr>
        <w:t>.</w:t>
      </w:r>
    </w:p>
    <w:p w14:paraId="6101C0A5" w14:textId="697B884B" w:rsidR="00F363C6" w:rsidRDefault="00450E1F" w:rsidP="00F363C6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  <w:r>
        <w:rPr>
          <w:noProof/>
        </w:rPr>
        <w:pict w14:anchorId="2FC96992">
          <v:shape id="_x0000_s1074" type="#_x0000_t75" style="position:absolute;left:0;text-align:left;margin-left:16.45pt;margin-top:7.7pt;width:336.65pt;height:221.8pt;z-index:251910144;mso-position-horizontal-relative:text;mso-position-vertical-relative:text;mso-width-relative:page;mso-height-relative:page">
            <v:imagedata r:id="rId15" o:title="WYKRESY-sygn"/>
            <w10:wrap type="topAndBottom"/>
          </v:shape>
        </w:pict>
      </w:r>
    </w:p>
    <w:p w14:paraId="02F7EAEE" w14:textId="1B391DC1" w:rsidR="00F363C6" w:rsidRPr="00F363C6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  <w:r w:rsidRPr="00F363C6">
        <w:rPr>
          <w:spacing w:val="-2"/>
          <w:sz w:val="16"/>
          <w:szCs w:val="16"/>
          <w:shd w:val="clear" w:color="auto" w:fill="FFFFFF"/>
        </w:rPr>
        <w:t xml:space="preserve">a W tym </w:t>
      </w:r>
      <w:r w:rsidR="002662BA">
        <w:rPr>
          <w:spacing w:val="-2"/>
          <w:sz w:val="16"/>
          <w:szCs w:val="16"/>
          <w:shd w:val="clear" w:color="auto" w:fill="FFFFFF"/>
        </w:rPr>
        <w:t>p</w:t>
      </w:r>
      <w:r w:rsidRPr="00F363C6">
        <w:rPr>
          <w:spacing w:val="-2"/>
          <w:sz w:val="16"/>
          <w:szCs w:val="16"/>
          <w:shd w:val="clear" w:color="auto" w:fill="FFFFFF"/>
        </w:rPr>
        <w:t>rzedsiębiorstwa państwowe</w:t>
      </w:r>
      <w:r>
        <w:rPr>
          <w:spacing w:val="-2"/>
          <w:sz w:val="16"/>
          <w:szCs w:val="16"/>
          <w:shd w:val="clear" w:color="auto" w:fill="FFFFFF"/>
        </w:rPr>
        <w:t>.</w:t>
      </w:r>
    </w:p>
    <w:p w14:paraId="5DA96D2C" w14:textId="77777777" w:rsidR="00624EF6" w:rsidRDefault="00624EF6" w:rsidP="00E76D26">
      <w:pPr>
        <w:rPr>
          <w:spacing w:val="-2"/>
          <w:szCs w:val="19"/>
          <w:shd w:val="clear" w:color="auto" w:fill="FFFFFF"/>
        </w:rPr>
      </w:pPr>
    </w:p>
    <w:p w14:paraId="1FCBCC25" w14:textId="3D39529B" w:rsidR="00D74618" w:rsidRPr="002427D3" w:rsidRDefault="00A275DD" w:rsidP="00E76D2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 końcu grudnia 201</w:t>
      </w:r>
      <w:r w:rsidR="00A4591D">
        <w:rPr>
          <w:spacing w:val="-2"/>
          <w:szCs w:val="19"/>
          <w:shd w:val="clear" w:color="auto" w:fill="FFFFFF"/>
        </w:rPr>
        <w:t>9</w:t>
      </w:r>
      <w:r>
        <w:rPr>
          <w:spacing w:val="-2"/>
          <w:szCs w:val="19"/>
          <w:shd w:val="clear" w:color="auto" w:fill="FFFFFF"/>
        </w:rPr>
        <w:t xml:space="preserve"> r. </w:t>
      </w:r>
      <w:r w:rsidR="00916A9C" w:rsidRPr="002427D3">
        <w:rPr>
          <w:spacing w:val="-2"/>
          <w:szCs w:val="19"/>
          <w:shd w:val="clear" w:color="auto" w:fill="FFFFFF"/>
        </w:rPr>
        <w:t xml:space="preserve">liczba zarejestrowanych spółek cywilnych </w:t>
      </w:r>
      <w:r>
        <w:rPr>
          <w:spacing w:val="-2"/>
          <w:szCs w:val="19"/>
          <w:shd w:val="clear" w:color="auto" w:fill="FFFFFF"/>
        </w:rPr>
        <w:t>wyniosła 3</w:t>
      </w:r>
      <w:r w:rsidR="00A4591D">
        <w:rPr>
          <w:spacing w:val="-2"/>
          <w:szCs w:val="19"/>
          <w:shd w:val="clear" w:color="auto" w:fill="FFFFFF"/>
        </w:rPr>
        <w:t>3139</w:t>
      </w:r>
      <w:r>
        <w:rPr>
          <w:spacing w:val="-2"/>
          <w:szCs w:val="19"/>
          <w:shd w:val="clear" w:color="auto" w:fill="FFFFFF"/>
        </w:rPr>
        <w:t>, tj.</w:t>
      </w:r>
      <w:r w:rsidR="00916A9C" w:rsidRPr="002427D3">
        <w:rPr>
          <w:spacing w:val="-2"/>
          <w:szCs w:val="19"/>
          <w:shd w:val="clear" w:color="auto" w:fill="FFFFFF"/>
        </w:rPr>
        <w:t xml:space="preserve"> o </w:t>
      </w:r>
      <w:r w:rsidR="00BF3971">
        <w:rPr>
          <w:spacing w:val="-2"/>
          <w:szCs w:val="19"/>
          <w:shd w:val="clear" w:color="auto" w:fill="FFFFFF"/>
        </w:rPr>
        <w:t>0,</w:t>
      </w:r>
      <w:r w:rsidR="00A4591D">
        <w:rPr>
          <w:spacing w:val="-2"/>
          <w:szCs w:val="19"/>
          <w:shd w:val="clear" w:color="auto" w:fill="FFFFFF"/>
        </w:rPr>
        <w:t>8</w:t>
      </w:r>
      <w:r w:rsidR="00BF3971">
        <w:rPr>
          <w:spacing w:val="-2"/>
          <w:szCs w:val="19"/>
          <w:shd w:val="clear" w:color="auto" w:fill="FFFFFF"/>
        </w:rPr>
        <w:t xml:space="preserve">% </w:t>
      </w:r>
      <w:r>
        <w:rPr>
          <w:spacing w:val="-2"/>
          <w:szCs w:val="19"/>
          <w:shd w:val="clear" w:color="auto" w:fill="FFFFFF"/>
        </w:rPr>
        <w:t>więcej niż przed rokiem.</w:t>
      </w:r>
      <w:r w:rsidR="00CA0E0D" w:rsidRPr="002427D3">
        <w:rPr>
          <w:spacing w:val="-2"/>
          <w:szCs w:val="19"/>
          <w:shd w:val="clear" w:color="auto" w:fill="FFFFFF"/>
        </w:rPr>
        <w:t xml:space="preserve"> Najwyższy wzrost odnotowano w dzielnicach: </w:t>
      </w:r>
      <w:r w:rsidR="00A4591D">
        <w:rPr>
          <w:spacing w:val="-2"/>
          <w:szCs w:val="19"/>
          <w:shd w:val="clear" w:color="auto" w:fill="FFFFFF"/>
        </w:rPr>
        <w:t>Ursus</w:t>
      </w:r>
      <w:r w:rsidR="00CA0E0D" w:rsidRPr="002427D3">
        <w:rPr>
          <w:spacing w:val="-2"/>
          <w:szCs w:val="19"/>
          <w:shd w:val="clear" w:color="auto" w:fill="FFFFFF"/>
        </w:rPr>
        <w:t xml:space="preserve"> (</w:t>
      </w:r>
      <w:r w:rsidR="00410655">
        <w:rPr>
          <w:spacing w:val="-2"/>
          <w:szCs w:val="19"/>
          <w:shd w:val="clear" w:color="auto" w:fill="FFFFFF"/>
        </w:rPr>
        <w:t xml:space="preserve">o </w:t>
      </w:r>
      <w:r w:rsidR="00A4591D">
        <w:rPr>
          <w:spacing w:val="-2"/>
          <w:szCs w:val="19"/>
          <w:shd w:val="clear" w:color="auto" w:fill="FFFFFF"/>
        </w:rPr>
        <w:t>2</w:t>
      </w:r>
      <w:r w:rsidR="00CA0E0D" w:rsidRPr="002427D3"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7</w:t>
      </w:r>
      <w:r w:rsidR="00CA0E0D" w:rsidRPr="002427D3">
        <w:rPr>
          <w:spacing w:val="-2"/>
          <w:szCs w:val="19"/>
          <w:shd w:val="clear" w:color="auto" w:fill="FFFFFF"/>
        </w:rPr>
        <w:t xml:space="preserve">%), </w:t>
      </w:r>
      <w:r w:rsidR="00A4591D">
        <w:rPr>
          <w:spacing w:val="-2"/>
          <w:szCs w:val="19"/>
          <w:shd w:val="clear" w:color="auto" w:fill="FFFFFF"/>
        </w:rPr>
        <w:t>Włochy</w:t>
      </w:r>
      <w:r w:rsidR="00CA0E0D" w:rsidRPr="002427D3">
        <w:rPr>
          <w:spacing w:val="-2"/>
          <w:szCs w:val="19"/>
          <w:shd w:val="clear" w:color="auto" w:fill="FFFFFF"/>
        </w:rPr>
        <w:t xml:space="preserve"> </w:t>
      </w:r>
      <w:r w:rsidR="00AC484B">
        <w:rPr>
          <w:spacing w:val="-2"/>
          <w:szCs w:val="19"/>
          <w:shd w:val="clear" w:color="auto" w:fill="FFFFFF"/>
        </w:rPr>
        <w:br/>
      </w:r>
      <w:r w:rsidR="00CA0E0D" w:rsidRPr="002427D3">
        <w:rPr>
          <w:spacing w:val="-2"/>
          <w:szCs w:val="19"/>
          <w:shd w:val="clear" w:color="auto" w:fill="FFFFFF"/>
        </w:rPr>
        <w:t xml:space="preserve">(o </w:t>
      </w:r>
      <w:r w:rsidR="00A4591D">
        <w:rPr>
          <w:spacing w:val="-2"/>
          <w:szCs w:val="19"/>
          <w:shd w:val="clear" w:color="auto" w:fill="FFFFFF"/>
        </w:rPr>
        <w:t>2</w:t>
      </w:r>
      <w:r w:rsidR="00CA0E0D" w:rsidRPr="002427D3">
        <w:rPr>
          <w:spacing w:val="-2"/>
          <w:szCs w:val="19"/>
          <w:shd w:val="clear" w:color="auto" w:fill="FFFFFF"/>
        </w:rPr>
        <w:t>,</w:t>
      </w:r>
      <w:r>
        <w:rPr>
          <w:spacing w:val="-2"/>
          <w:szCs w:val="19"/>
          <w:shd w:val="clear" w:color="auto" w:fill="FFFFFF"/>
        </w:rPr>
        <w:t>3%)</w:t>
      </w:r>
      <w:r w:rsidR="00A4591D">
        <w:rPr>
          <w:spacing w:val="-2"/>
          <w:szCs w:val="19"/>
          <w:shd w:val="clear" w:color="auto" w:fill="FFFFFF"/>
        </w:rPr>
        <w:t xml:space="preserve">, Wilanów </w:t>
      </w:r>
      <w:r w:rsidR="00CA0E0D" w:rsidRPr="002427D3">
        <w:rPr>
          <w:spacing w:val="-2"/>
          <w:szCs w:val="19"/>
          <w:shd w:val="clear" w:color="auto" w:fill="FFFFFF"/>
        </w:rPr>
        <w:t xml:space="preserve">(o </w:t>
      </w:r>
      <w:r w:rsidR="00A4591D">
        <w:rPr>
          <w:spacing w:val="-2"/>
          <w:szCs w:val="19"/>
          <w:shd w:val="clear" w:color="auto" w:fill="FFFFFF"/>
        </w:rPr>
        <w:t>1</w:t>
      </w:r>
      <w:r w:rsidR="00CA0E0D" w:rsidRPr="002427D3"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5</w:t>
      </w:r>
      <w:r w:rsidR="00CA0E0D" w:rsidRPr="002427D3">
        <w:rPr>
          <w:spacing w:val="-2"/>
          <w:szCs w:val="19"/>
          <w:shd w:val="clear" w:color="auto" w:fill="FFFFFF"/>
        </w:rPr>
        <w:t xml:space="preserve">%). </w:t>
      </w:r>
      <w:r w:rsidR="00D439CB">
        <w:rPr>
          <w:spacing w:val="-2"/>
          <w:szCs w:val="19"/>
          <w:shd w:val="clear" w:color="auto" w:fill="FFFFFF"/>
        </w:rPr>
        <w:t>Nieznaczny s</w:t>
      </w:r>
      <w:r w:rsidR="00CA0E0D" w:rsidRPr="002427D3">
        <w:rPr>
          <w:spacing w:val="-2"/>
          <w:szCs w:val="19"/>
          <w:shd w:val="clear" w:color="auto" w:fill="FFFFFF"/>
        </w:rPr>
        <w:t>padek wystąpił w</w:t>
      </w:r>
      <w:r w:rsidR="00410655">
        <w:rPr>
          <w:spacing w:val="-2"/>
          <w:szCs w:val="19"/>
          <w:shd w:val="clear" w:color="auto" w:fill="FFFFFF"/>
        </w:rPr>
        <w:t xml:space="preserve"> </w:t>
      </w:r>
      <w:r w:rsidR="00C7795E">
        <w:rPr>
          <w:spacing w:val="-2"/>
          <w:szCs w:val="19"/>
          <w:shd w:val="clear" w:color="auto" w:fill="FFFFFF"/>
        </w:rPr>
        <w:t xml:space="preserve">dwóch dzielnicach </w:t>
      </w:r>
      <w:r w:rsidR="00A4591D">
        <w:rPr>
          <w:spacing w:val="-2"/>
          <w:szCs w:val="19"/>
          <w:shd w:val="clear" w:color="auto" w:fill="FFFFFF"/>
        </w:rPr>
        <w:t>Ursynów</w:t>
      </w:r>
      <w:r w:rsidR="00C7795E">
        <w:rPr>
          <w:spacing w:val="-2"/>
          <w:szCs w:val="19"/>
          <w:shd w:val="clear" w:color="auto" w:fill="FFFFFF"/>
        </w:rPr>
        <w:t xml:space="preserve"> oraz </w:t>
      </w:r>
      <w:r w:rsidR="00A4591D">
        <w:rPr>
          <w:spacing w:val="-2"/>
          <w:szCs w:val="19"/>
          <w:shd w:val="clear" w:color="auto" w:fill="FFFFFF"/>
        </w:rPr>
        <w:t>Rembertów</w:t>
      </w:r>
      <w:r w:rsidR="00D439CB">
        <w:rPr>
          <w:spacing w:val="-2"/>
          <w:szCs w:val="19"/>
          <w:shd w:val="clear" w:color="auto" w:fill="FFFFFF"/>
        </w:rPr>
        <w:t>.</w:t>
      </w:r>
      <w:r w:rsidR="00C7795E">
        <w:rPr>
          <w:spacing w:val="-2"/>
          <w:szCs w:val="19"/>
          <w:shd w:val="clear" w:color="auto" w:fill="FFFFFF"/>
        </w:rPr>
        <w:t xml:space="preserve"> </w:t>
      </w:r>
      <w:r w:rsidR="00410655">
        <w:rPr>
          <w:spacing w:val="-2"/>
          <w:szCs w:val="19"/>
          <w:shd w:val="clear" w:color="auto" w:fill="FFFFFF"/>
        </w:rPr>
        <w:t xml:space="preserve"> </w:t>
      </w:r>
    </w:p>
    <w:p w14:paraId="78C32F09" w14:textId="6FF6EF80" w:rsidR="00A4591D" w:rsidRDefault="00C7795E" w:rsidP="00E76D26">
      <w:pPr>
        <w:rPr>
          <w:spacing w:val="-2"/>
          <w:szCs w:val="19"/>
          <w:shd w:val="clear" w:color="auto" w:fill="FFFFFF"/>
        </w:rPr>
      </w:pPr>
      <w:r w:rsidRPr="002427D3">
        <w:rPr>
          <w:spacing w:val="-2"/>
          <w:szCs w:val="19"/>
          <w:shd w:val="clear" w:color="auto" w:fill="FFFFFF"/>
        </w:rPr>
        <w:t xml:space="preserve">Liczba zarejestrowanych stowarzyszeń i organizacji społecznych wyniosła </w:t>
      </w:r>
      <w:r w:rsidR="00A4591D">
        <w:rPr>
          <w:spacing w:val="-2"/>
          <w:szCs w:val="19"/>
          <w:shd w:val="clear" w:color="auto" w:fill="FFFFFF"/>
        </w:rPr>
        <w:t>7119</w:t>
      </w:r>
      <w:r w:rsidRPr="002427D3">
        <w:rPr>
          <w:spacing w:val="-2"/>
          <w:szCs w:val="19"/>
          <w:shd w:val="clear" w:color="auto" w:fill="FFFFFF"/>
        </w:rPr>
        <w:t xml:space="preserve">, co oznacza </w:t>
      </w:r>
      <w:r w:rsidR="00A4591D">
        <w:rPr>
          <w:spacing w:val="-2"/>
          <w:szCs w:val="19"/>
          <w:shd w:val="clear" w:color="auto" w:fill="FFFFFF"/>
        </w:rPr>
        <w:t>wzrost</w:t>
      </w:r>
      <w:r w:rsidRPr="002427D3">
        <w:rPr>
          <w:spacing w:val="-2"/>
          <w:szCs w:val="19"/>
          <w:shd w:val="clear" w:color="auto" w:fill="FFFFFF"/>
        </w:rPr>
        <w:t xml:space="preserve"> o</w:t>
      </w:r>
      <w:r>
        <w:rPr>
          <w:spacing w:val="-2"/>
          <w:szCs w:val="19"/>
          <w:shd w:val="clear" w:color="auto" w:fill="FFFFFF"/>
        </w:rPr>
        <w:t xml:space="preserve"> </w:t>
      </w:r>
      <w:r w:rsidR="00A4591D">
        <w:rPr>
          <w:spacing w:val="-2"/>
          <w:szCs w:val="19"/>
          <w:shd w:val="clear" w:color="auto" w:fill="FFFFFF"/>
        </w:rPr>
        <w:t>4</w:t>
      </w:r>
      <w:r w:rsidRPr="002427D3"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1</w:t>
      </w:r>
      <w:r w:rsidRPr="002427D3">
        <w:rPr>
          <w:spacing w:val="-2"/>
          <w:szCs w:val="19"/>
          <w:shd w:val="clear" w:color="auto" w:fill="FFFFFF"/>
        </w:rPr>
        <w:t xml:space="preserve">% w stosunku do roku </w:t>
      </w:r>
      <w:r w:rsidR="008E1B0D">
        <w:rPr>
          <w:spacing w:val="-2"/>
          <w:szCs w:val="19"/>
          <w:shd w:val="clear" w:color="auto" w:fill="FFFFFF"/>
        </w:rPr>
        <w:t>ubiegłego</w:t>
      </w:r>
      <w:r w:rsidRPr="002427D3">
        <w:rPr>
          <w:spacing w:val="-2"/>
          <w:szCs w:val="19"/>
          <w:shd w:val="clear" w:color="auto" w:fill="FFFFFF"/>
        </w:rPr>
        <w:t xml:space="preserve">. Najwięcej jednostek </w:t>
      </w:r>
      <w:r w:rsidR="00A4591D">
        <w:rPr>
          <w:spacing w:val="-2"/>
          <w:szCs w:val="19"/>
          <w:shd w:val="clear" w:color="auto" w:fill="FFFFFF"/>
        </w:rPr>
        <w:t>przybyło</w:t>
      </w:r>
      <w:r w:rsidRPr="002427D3">
        <w:rPr>
          <w:spacing w:val="-2"/>
          <w:szCs w:val="19"/>
          <w:shd w:val="clear" w:color="auto" w:fill="FFFFFF"/>
        </w:rPr>
        <w:t xml:space="preserve"> w dzielnicach</w:t>
      </w:r>
      <w:r w:rsidR="00EC570A">
        <w:rPr>
          <w:spacing w:val="-2"/>
          <w:szCs w:val="19"/>
          <w:shd w:val="clear" w:color="auto" w:fill="FFFFFF"/>
        </w:rPr>
        <w:t>:</w:t>
      </w:r>
      <w:r w:rsidRPr="002427D3">
        <w:rPr>
          <w:spacing w:val="-2"/>
          <w:szCs w:val="19"/>
          <w:shd w:val="clear" w:color="auto" w:fill="FFFFFF"/>
        </w:rPr>
        <w:t xml:space="preserve"> </w:t>
      </w:r>
      <w:r w:rsidR="00A4591D">
        <w:rPr>
          <w:spacing w:val="-2"/>
          <w:szCs w:val="19"/>
          <w:shd w:val="clear" w:color="auto" w:fill="FFFFFF"/>
        </w:rPr>
        <w:t xml:space="preserve">Wilanów (o 10,2%), Wawer (o 8,5%), Ursus </w:t>
      </w:r>
      <w:r w:rsidRPr="002427D3">
        <w:rPr>
          <w:spacing w:val="-2"/>
          <w:szCs w:val="19"/>
          <w:shd w:val="clear" w:color="auto" w:fill="FFFFFF"/>
        </w:rPr>
        <w:t xml:space="preserve">(o </w:t>
      </w:r>
      <w:r w:rsidR="00A4591D">
        <w:rPr>
          <w:spacing w:val="-2"/>
          <w:szCs w:val="19"/>
          <w:shd w:val="clear" w:color="auto" w:fill="FFFFFF"/>
        </w:rPr>
        <w:t>8</w:t>
      </w:r>
      <w:r w:rsidRPr="002427D3"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4</w:t>
      </w:r>
      <w:r w:rsidRPr="002427D3">
        <w:rPr>
          <w:spacing w:val="-2"/>
          <w:szCs w:val="19"/>
          <w:shd w:val="clear" w:color="auto" w:fill="FFFFFF"/>
        </w:rPr>
        <w:t>%)</w:t>
      </w:r>
      <w:r>
        <w:rPr>
          <w:spacing w:val="-2"/>
          <w:szCs w:val="19"/>
          <w:shd w:val="clear" w:color="auto" w:fill="FFFFFF"/>
        </w:rPr>
        <w:t xml:space="preserve">, </w:t>
      </w:r>
      <w:r w:rsidR="00A4591D">
        <w:rPr>
          <w:spacing w:val="-2"/>
          <w:szCs w:val="19"/>
          <w:shd w:val="clear" w:color="auto" w:fill="FFFFFF"/>
        </w:rPr>
        <w:t>Białołęka</w:t>
      </w:r>
      <w:r>
        <w:rPr>
          <w:spacing w:val="-2"/>
          <w:szCs w:val="19"/>
          <w:shd w:val="clear" w:color="auto" w:fill="FFFFFF"/>
        </w:rPr>
        <w:t xml:space="preserve"> (o </w:t>
      </w:r>
      <w:r w:rsidR="00A4591D">
        <w:rPr>
          <w:spacing w:val="-2"/>
          <w:szCs w:val="19"/>
          <w:shd w:val="clear" w:color="auto" w:fill="FFFFFF"/>
        </w:rPr>
        <w:t>7</w:t>
      </w:r>
      <w:r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4</w:t>
      </w:r>
      <w:r>
        <w:rPr>
          <w:spacing w:val="-2"/>
          <w:szCs w:val="19"/>
          <w:shd w:val="clear" w:color="auto" w:fill="FFFFFF"/>
        </w:rPr>
        <w:t>%)</w:t>
      </w:r>
      <w:r w:rsidR="00A4591D">
        <w:rPr>
          <w:spacing w:val="-2"/>
          <w:szCs w:val="19"/>
          <w:shd w:val="clear" w:color="auto" w:fill="FFFFFF"/>
        </w:rPr>
        <w:t>. Spadek</w:t>
      </w:r>
      <w:r>
        <w:rPr>
          <w:spacing w:val="-2"/>
          <w:szCs w:val="19"/>
          <w:shd w:val="clear" w:color="auto" w:fill="FFFFFF"/>
        </w:rPr>
        <w:t xml:space="preserve"> dotyczył </w:t>
      </w:r>
      <w:r w:rsidR="00A4591D">
        <w:rPr>
          <w:spacing w:val="-2"/>
          <w:szCs w:val="19"/>
          <w:shd w:val="clear" w:color="auto" w:fill="FFFFFF"/>
        </w:rPr>
        <w:t xml:space="preserve">tylko dzielnicy Rembertów </w:t>
      </w:r>
      <w:r>
        <w:rPr>
          <w:spacing w:val="-2"/>
          <w:szCs w:val="19"/>
          <w:shd w:val="clear" w:color="auto" w:fill="FFFFFF"/>
        </w:rPr>
        <w:t xml:space="preserve">(o </w:t>
      </w:r>
      <w:r w:rsidR="00A4591D">
        <w:rPr>
          <w:spacing w:val="-2"/>
          <w:szCs w:val="19"/>
          <w:shd w:val="clear" w:color="auto" w:fill="FFFFFF"/>
        </w:rPr>
        <w:t>1</w:t>
      </w:r>
      <w:r>
        <w:rPr>
          <w:spacing w:val="-2"/>
          <w:szCs w:val="19"/>
          <w:shd w:val="clear" w:color="auto" w:fill="FFFFFF"/>
        </w:rPr>
        <w:t>,</w:t>
      </w:r>
      <w:r w:rsidR="00A4591D">
        <w:rPr>
          <w:spacing w:val="-2"/>
          <w:szCs w:val="19"/>
          <w:shd w:val="clear" w:color="auto" w:fill="FFFFFF"/>
        </w:rPr>
        <w:t>5</w:t>
      </w:r>
      <w:r>
        <w:rPr>
          <w:spacing w:val="-2"/>
          <w:szCs w:val="19"/>
          <w:shd w:val="clear" w:color="auto" w:fill="FFFFFF"/>
        </w:rPr>
        <w:t>%)</w:t>
      </w:r>
      <w:r w:rsidR="00A4591D">
        <w:rPr>
          <w:spacing w:val="-2"/>
          <w:szCs w:val="19"/>
          <w:shd w:val="clear" w:color="auto" w:fill="FFFFFF"/>
        </w:rPr>
        <w:t>.</w:t>
      </w:r>
    </w:p>
    <w:p w14:paraId="70D84C91" w14:textId="2EFED7E5" w:rsidR="00CA0E0D" w:rsidRPr="002427D3" w:rsidRDefault="00CA0E0D" w:rsidP="00E76D26">
      <w:pPr>
        <w:rPr>
          <w:spacing w:val="-2"/>
          <w:szCs w:val="19"/>
          <w:shd w:val="clear" w:color="auto" w:fill="FFFFFF"/>
        </w:rPr>
      </w:pPr>
      <w:r w:rsidRPr="002427D3">
        <w:rPr>
          <w:spacing w:val="-2"/>
          <w:szCs w:val="19"/>
          <w:shd w:val="clear" w:color="auto" w:fill="FFFFFF"/>
        </w:rPr>
        <w:t>W m.st. Warszawie zarejestrowan</w:t>
      </w:r>
      <w:r w:rsidR="009011C7">
        <w:rPr>
          <w:spacing w:val="-2"/>
          <w:szCs w:val="19"/>
          <w:shd w:val="clear" w:color="auto" w:fill="FFFFFF"/>
        </w:rPr>
        <w:t>e</w:t>
      </w:r>
      <w:r w:rsidR="0067225B">
        <w:rPr>
          <w:spacing w:val="-2"/>
          <w:szCs w:val="19"/>
          <w:shd w:val="clear" w:color="auto" w:fill="FFFFFF"/>
        </w:rPr>
        <w:t xml:space="preserve"> był</w:t>
      </w:r>
      <w:r w:rsidR="009011C7">
        <w:rPr>
          <w:spacing w:val="-2"/>
          <w:szCs w:val="19"/>
          <w:shd w:val="clear" w:color="auto" w:fill="FFFFFF"/>
        </w:rPr>
        <w:t>y</w:t>
      </w:r>
      <w:r w:rsidRPr="002427D3">
        <w:rPr>
          <w:spacing w:val="-2"/>
          <w:szCs w:val="19"/>
          <w:shd w:val="clear" w:color="auto" w:fill="FFFFFF"/>
        </w:rPr>
        <w:t xml:space="preserve"> </w:t>
      </w:r>
      <w:r w:rsidR="00C7795E">
        <w:rPr>
          <w:spacing w:val="-2"/>
          <w:szCs w:val="19"/>
          <w:shd w:val="clear" w:color="auto" w:fill="FFFFFF"/>
        </w:rPr>
        <w:t>6</w:t>
      </w:r>
      <w:r w:rsidR="000A66CE">
        <w:rPr>
          <w:spacing w:val="-2"/>
          <w:szCs w:val="19"/>
          <w:shd w:val="clear" w:color="auto" w:fill="FFFFFF"/>
        </w:rPr>
        <w:t>802</w:t>
      </w:r>
      <w:r w:rsidRPr="002427D3">
        <w:rPr>
          <w:spacing w:val="-2"/>
          <w:szCs w:val="19"/>
          <w:shd w:val="clear" w:color="auto" w:fill="FFFFFF"/>
        </w:rPr>
        <w:t xml:space="preserve"> fundacj</w:t>
      </w:r>
      <w:r w:rsidR="009011C7">
        <w:rPr>
          <w:spacing w:val="-2"/>
          <w:szCs w:val="19"/>
          <w:shd w:val="clear" w:color="auto" w:fill="FFFFFF"/>
        </w:rPr>
        <w:t>e</w:t>
      </w:r>
      <w:r w:rsidRPr="002427D3">
        <w:rPr>
          <w:spacing w:val="-2"/>
          <w:szCs w:val="19"/>
          <w:shd w:val="clear" w:color="auto" w:fill="FFFFFF"/>
        </w:rPr>
        <w:t xml:space="preserve">, tj. o </w:t>
      </w:r>
      <w:r w:rsidR="000A66CE">
        <w:rPr>
          <w:spacing w:val="-2"/>
          <w:szCs w:val="19"/>
          <w:shd w:val="clear" w:color="auto" w:fill="FFFFFF"/>
        </w:rPr>
        <w:t>5</w:t>
      </w:r>
      <w:r w:rsidRPr="002427D3">
        <w:rPr>
          <w:spacing w:val="-2"/>
          <w:szCs w:val="19"/>
          <w:shd w:val="clear" w:color="auto" w:fill="FFFFFF"/>
        </w:rPr>
        <w:t>,</w:t>
      </w:r>
      <w:r w:rsidR="000A66CE">
        <w:rPr>
          <w:spacing w:val="-2"/>
          <w:szCs w:val="19"/>
          <w:shd w:val="clear" w:color="auto" w:fill="FFFFFF"/>
        </w:rPr>
        <w:t>9</w:t>
      </w:r>
      <w:r w:rsidRPr="002427D3">
        <w:rPr>
          <w:spacing w:val="-2"/>
          <w:szCs w:val="19"/>
          <w:shd w:val="clear" w:color="auto" w:fill="FFFFFF"/>
        </w:rPr>
        <w:t xml:space="preserve">% </w:t>
      </w:r>
      <w:r w:rsidR="000A66CE">
        <w:rPr>
          <w:spacing w:val="-2"/>
          <w:szCs w:val="19"/>
          <w:shd w:val="clear" w:color="auto" w:fill="FFFFFF"/>
        </w:rPr>
        <w:t>więcej</w:t>
      </w:r>
      <w:r w:rsidRPr="002427D3">
        <w:rPr>
          <w:spacing w:val="-2"/>
          <w:szCs w:val="19"/>
          <w:shd w:val="clear" w:color="auto" w:fill="FFFFFF"/>
        </w:rPr>
        <w:t xml:space="preserve"> niż w grudniu 201</w:t>
      </w:r>
      <w:r w:rsidR="000A66CE">
        <w:rPr>
          <w:spacing w:val="-2"/>
          <w:szCs w:val="19"/>
          <w:shd w:val="clear" w:color="auto" w:fill="FFFFFF"/>
        </w:rPr>
        <w:t>8</w:t>
      </w:r>
      <w:r w:rsidRPr="002427D3">
        <w:rPr>
          <w:spacing w:val="-2"/>
          <w:szCs w:val="19"/>
          <w:shd w:val="clear" w:color="auto" w:fill="FFFFFF"/>
        </w:rPr>
        <w:t xml:space="preserve"> r. </w:t>
      </w:r>
      <w:r w:rsidR="000A66CE">
        <w:rPr>
          <w:spacing w:val="-2"/>
          <w:szCs w:val="19"/>
          <w:shd w:val="clear" w:color="auto" w:fill="FFFFFF"/>
        </w:rPr>
        <w:t>Wzrost</w:t>
      </w:r>
      <w:r w:rsidR="00D439CB">
        <w:rPr>
          <w:spacing w:val="-2"/>
          <w:szCs w:val="19"/>
          <w:shd w:val="clear" w:color="auto" w:fill="FFFFFF"/>
        </w:rPr>
        <w:t xml:space="preserve"> wystąpił w</w:t>
      </w:r>
      <w:r w:rsidR="000A66CE">
        <w:rPr>
          <w:spacing w:val="-2"/>
          <w:szCs w:val="19"/>
          <w:shd w:val="clear" w:color="auto" w:fill="FFFFFF"/>
        </w:rPr>
        <w:t>e wszystkich dzielnicach, a największy</w:t>
      </w:r>
      <w:r w:rsidR="00D439CB">
        <w:rPr>
          <w:spacing w:val="-2"/>
          <w:szCs w:val="19"/>
          <w:shd w:val="clear" w:color="auto" w:fill="FFFFFF"/>
        </w:rPr>
        <w:t xml:space="preserve"> </w:t>
      </w:r>
      <w:r w:rsidR="000A66CE">
        <w:rPr>
          <w:spacing w:val="-2"/>
          <w:szCs w:val="19"/>
          <w:shd w:val="clear" w:color="auto" w:fill="FFFFFF"/>
        </w:rPr>
        <w:t xml:space="preserve">był w dzielnicach: Wesoła (o 13,7%), </w:t>
      </w:r>
      <w:r w:rsidR="008E1B0D">
        <w:rPr>
          <w:spacing w:val="-2"/>
          <w:szCs w:val="19"/>
          <w:shd w:val="clear" w:color="auto" w:fill="FFFFFF"/>
        </w:rPr>
        <w:t xml:space="preserve">Wilanów (o 10,7%), </w:t>
      </w:r>
      <w:r w:rsidR="00E02347">
        <w:rPr>
          <w:spacing w:val="-2"/>
          <w:szCs w:val="19"/>
          <w:shd w:val="clear" w:color="auto" w:fill="FFFFFF"/>
        </w:rPr>
        <w:t xml:space="preserve">Wawer (9,9%), </w:t>
      </w:r>
      <w:r w:rsidR="000A66CE">
        <w:rPr>
          <w:spacing w:val="-2"/>
          <w:szCs w:val="19"/>
          <w:shd w:val="clear" w:color="auto" w:fill="FFFFFF"/>
        </w:rPr>
        <w:t xml:space="preserve">Bielany </w:t>
      </w:r>
      <w:r w:rsidR="000A66CE" w:rsidRPr="000D01F2">
        <w:rPr>
          <w:spacing w:val="-2"/>
          <w:szCs w:val="19"/>
          <w:shd w:val="clear" w:color="auto" w:fill="FFFFFF"/>
        </w:rPr>
        <w:t xml:space="preserve">(o </w:t>
      </w:r>
      <w:r w:rsidR="000A66CE">
        <w:rPr>
          <w:spacing w:val="-2"/>
          <w:szCs w:val="19"/>
          <w:shd w:val="clear" w:color="auto" w:fill="FFFFFF"/>
        </w:rPr>
        <w:t>9</w:t>
      </w:r>
      <w:r w:rsidR="000A66CE" w:rsidRPr="000D01F2">
        <w:rPr>
          <w:spacing w:val="-2"/>
          <w:szCs w:val="19"/>
          <w:shd w:val="clear" w:color="auto" w:fill="FFFFFF"/>
        </w:rPr>
        <w:t>,</w:t>
      </w:r>
      <w:r w:rsidR="000A66CE">
        <w:rPr>
          <w:spacing w:val="-2"/>
          <w:szCs w:val="19"/>
          <w:shd w:val="clear" w:color="auto" w:fill="FFFFFF"/>
        </w:rPr>
        <w:t>0</w:t>
      </w:r>
      <w:r w:rsidR="000A66CE" w:rsidRPr="000D01F2">
        <w:rPr>
          <w:spacing w:val="-2"/>
          <w:szCs w:val="19"/>
          <w:shd w:val="clear" w:color="auto" w:fill="FFFFFF"/>
        </w:rPr>
        <w:t>%)</w:t>
      </w:r>
      <w:r w:rsidR="000A66CE">
        <w:rPr>
          <w:spacing w:val="-2"/>
          <w:szCs w:val="19"/>
          <w:shd w:val="clear" w:color="auto" w:fill="FFFFFF"/>
        </w:rPr>
        <w:t>, Żoliborz (o 8,8%), Białołęka (o 8,3%).</w:t>
      </w:r>
      <w:r w:rsidR="00D439CB">
        <w:rPr>
          <w:spacing w:val="-2"/>
          <w:szCs w:val="19"/>
          <w:shd w:val="clear" w:color="auto" w:fill="FFFFFF"/>
        </w:rPr>
        <w:t xml:space="preserve"> </w:t>
      </w:r>
    </w:p>
    <w:p w14:paraId="481B6133" w14:textId="19B4E2A5" w:rsidR="008F1A32" w:rsidRDefault="00E6023C" w:rsidP="00A275DD">
      <w:pPr>
        <w:rPr>
          <w:spacing w:val="-2"/>
          <w:szCs w:val="19"/>
          <w:shd w:val="clear" w:color="auto" w:fill="FFFFFF"/>
        </w:rPr>
      </w:pPr>
      <w:r w:rsidRPr="000D01F2">
        <w:rPr>
          <w:spacing w:val="-2"/>
          <w:szCs w:val="19"/>
          <w:shd w:val="clear" w:color="auto" w:fill="FFFFFF"/>
        </w:rPr>
        <w:t>Na koniec 201</w:t>
      </w:r>
      <w:r w:rsidR="008E1B0D">
        <w:rPr>
          <w:spacing w:val="-2"/>
          <w:szCs w:val="19"/>
          <w:shd w:val="clear" w:color="auto" w:fill="FFFFFF"/>
        </w:rPr>
        <w:t>9</w:t>
      </w:r>
      <w:r w:rsidRPr="000D01F2">
        <w:rPr>
          <w:spacing w:val="-2"/>
          <w:szCs w:val="19"/>
          <w:shd w:val="clear" w:color="auto" w:fill="FFFFFF"/>
        </w:rPr>
        <w:t xml:space="preserve"> r. w rejestrze </w:t>
      </w:r>
      <w:r w:rsidR="00E02347">
        <w:rPr>
          <w:spacing w:val="-2"/>
          <w:szCs w:val="19"/>
          <w:shd w:val="clear" w:color="auto" w:fill="FFFFFF"/>
        </w:rPr>
        <w:t xml:space="preserve">REGON </w:t>
      </w:r>
      <w:r w:rsidR="00CA0E0D" w:rsidRPr="000D01F2">
        <w:rPr>
          <w:spacing w:val="-2"/>
          <w:szCs w:val="19"/>
          <w:shd w:val="clear" w:color="auto" w:fill="FFFFFF"/>
        </w:rPr>
        <w:t>był</w:t>
      </w:r>
      <w:r w:rsidR="009011C7">
        <w:rPr>
          <w:spacing w:val="-2"/>
          <w:szCs w:val="19"/>
          <w:shd w:val="clear" w:color="auto" w:fill="FFFFFF"/>
        </w:rPr>
        <w:t>o</w:t>
      </w:r>
      <w:r w:rsidR="00CA0E0D" w:rsidRPr="002427D3">
        <w:rPr>
          <w:spacing w:val="-2"/>
          <w:szCs w:val="19"/>
          <w:shd w:val="clear" w:color="auto" w:fill="FFFFFF"/>
        </w:rPr>
        <w:t xml:space="preserve"> </w:t>
      </w:r>
      <w:r w:rsidR="006C4FC4">
        <w:rPr>
          <w:spacing w:val="-2"/>
          <w:szCs w:val="19"/>
          <w:shd w:val="clear" w:color="auto" w:fill="FFFFFF"/>
        </w:rPr>
        <w:t>839</w:t>
      </w:r>
      <w:r w:rsidR="00CA0E0D" w:rsidRPr="002427D3">
        <w:rPr>
          <w:spacing w:val="-2"/>
          <w:szCs w:val="19"/>
          <w:shd w:val="clear" w:color="auto" w:fill="FFFFFF"/>
        </w:rPr>
        <w:t xml:space="preserve"> spółdzielni, tj.</w:t>
      </w:r>
      <w:r w:rsidR="00410655">
        <w:rPr>
          <w:spacing w:val="-2"/>
          <w:szCs w:val="19"/>
          <w:shd w:val="clear" w:color="auto" w:fill="FFFFFF"/>
        </w:rPr>
        <w:t xml:space="preserve"> </w:t>
      </w:r>
      <w:r w:rsidR="008E1B0D">
        <w:rPr>
          <w:spacing w:val="-2"/>
          <w:szCs w:val="19"/>
          <w:shd w:val="clear" w:color="auto" w:fill="FFFFFF"/>
        </w:rPr>
        <w:t xml:space="preserve">bez zmian w stosunku do poprzedniego roku. </w:t>
      </w:r>
      <w:r w:rsidR="00DC109E">
        <w:rPr>
          <w:spacing w:val="-2"/>
          <w:szCs w:val="19"/>
          <w:shd w:val="clear" w:color="auto" w:fill="FFFFFF"/>
        </w:rPr>
        <w:t xml:space="preserve">Największy </w:t>
      </w:r>
      <w:r w:rsidR="008E1B0D">
        <w:rPr>
          <w:spacing w:val="-2"/>
          <w:szCs w:val="19"/>
          <w:shd w:val="clear" w:color="auto" w:fill="FFFFFF"/>
        </w:rPr>
        <w:t>wzrost</w:t>
      </w:r>
      <w:r w:rsidR="00410655" w:rsidRPr="002427D3">
        <w:rPr>
          <w:spacing w:val="-2"/>
          <w:szCs w:val="19"/>
          <w:shd w:val="clear" w:color="auto" w:fill="FFFFFF"/>
        </w:rPr>
        <w:t xml:space="preserve"> </w:t>
      </w:r>
      <w:r w:rsidR="00410655">
        <w:rPr>
          <w:spacing w:val="-2"/>
          <w:szCs w:val="19"/>
          <w:shd w:val="clear" w:color="auto" w:fill="FFFFFF"/>
        </w:rPr>
        <w:t xml:space="preserve">odnotowano </w:t>
      </w:r>
      <w:r w:rsidR="00410655" w:rsidRPr="002427D3">
        <w:rPr>
          <w:spacing w:val="-2"/>
          <w:szCs w:val="19"/>
          <w:shd w:val="clear" w:color="auto" w:fill="FFFFFF"/>
        </w:rPr>
        <w:t>w dzielnicach</w:t>
      </w:r>
      <w:r w:rsidR="00723AEC">
        <w:rPr>
          <w:spacing w:val="-2"/>
          <w:szCs w:val="19"/>
          <w:shd w:val="clear" w:color="auto" w:fill="FFFFFF"/>
        </w:rPr>
        <w:t>:</w:t>
      </w:r>
      <w:r w:rsidR="00410655" w:rsidRPr="002427D3">
        <w:rPr>
          <w:spacing w:val="-2"/>
          <w:szCs w:val="19"/>
          <w:shd w:val="clear" w:color="auto" w:fill="FFFFFF"/>
        </w:rPr>
        <w:t xml:space="preserve"> </w:t>
      </w:r>
      <w:r w:rsidR="009011C7">
        <w:rPr>
          <w:spacing w:val="-2"/>
          <w:szCs w:val="19"/>
          <w:shd w:val="clear" w:color="auto" w:fill="FFFFFF"/>
        </w:rPr>
        <w:t>Wola</w:t>
      </w:r>
      <w:r w:rsidR="00E02347">
        <w:rPr>
          <w:spacing w:val="-2"/>
          <w:szCs w:val="19"/>
          <w:shd w:val="clear" w:color="auto" w:fill="FFFFFF"/>
        </w:rPr>
        <w:t xml:space="preserve"> – </w:t>
      </w:r>
      <w:r w:rsidR="009011C7">
        <w:rPr>
          <w:spacing w:val="-2"/>
          <w:szCs w:val="19"/>
          <w:shd w:val="clear" w:color="auto" w:fill="FFFFFF"/>
        </w:rPr>
        <w:t>o 3 spółdzielnie oraz Praga-Południe – o 2</w:t>
      </w:r>
      <w:r w:rsidR="008E1B0D">
        <w:rPr>
          <w:spacing w:val="-2"/>
          <w:szCs w:val="19"/>
          <w:shd w:val="clear" w:color="auto" w:fill="FFFFFF"/>
        </w:rPr>
        <w:t xml:space="preserve">, natomiast największy spadek liczby </w:t>
      </w:r>
      <w:r w:rsidR="009011C7">
        <w:rPr>
          <w:spacing w:val="-2"/>
          <w:szCs w:val="19"/>
          <w:shd w:val="clear" w:color="auto" w:fill="FFFFFF"/>
        </w:rPr>
        <w:t xml:space="preserve">spółdzielni </w:t>
      </w:r>
      <w:r w:rsidR="00E02347">
        <w:rPr>
          <w:spacing w:val="-2"/>
          <w:szCs w:val="19"/>
          <w:shd w:val="clear" w:color="auto" w:fill="FFFFFF"/>
        </w:rPr>
        <w:t>wystąpił w dzielnicach: Ursynów</w:t>
      </w:r>
      <w:r w:rsidR="009011C7">
        <w:rPr>
          <w:spacing w:val="-2"/>
          <w:szCs w:val="19"/>
          <w:shd w:val="clear" w:color="auto" w:fill="FFFFFF"/>
        </w:rPr>
        <w:t xml:space="preserve"> – o 3 jednostki oraz Wilanów i Białołęka – </w:t>
      </w:r>
      <w:r w:rsidR="00723AEC">
        <w:rPr>
          <w:spacing w:val="-2"/>
          <w:szCs w:val="19"/>
          <w:shd w:val="clear" w:color="auto" w:fill="FFFFFF"/>
        </w:rPr>
        <w:t>p</w:t>
      </w:r>
      <w:r w:rsidR="009011C7">
        <w:rPr>
          <w:spacing w:val="-2"/>
          <w:szCs w:val="19"/>
          <w:shd w:val="clear" w:color="auto" w:fill="FFFFFF"/>
        </w:rPr>
        <w:t>o 2.</w:t>
      </w:r>
    </w:p>
    <w:p w14:paraId="7650C438" w14:textId="50F1D8CF" w:rsidR="00A275DD" w:rsidRPr="000A179E" w:rsidRDefault="00A275DD" w:rsidP="00A275DD">
      <w:r>
        <w:t>W końcu grudnia 201</w:t>
      </w:r>
      <w:r w:rsidR="008E1B0D">
        <w:t>9</w:t>
      </w:r>
      <w:r>
        <w:t xml:space="preserve"> r. w rejestrze REGON zarejestrowanych było </w:t>
      </w:r>
      <w:r w:rsidR="008E1B0D">
        <w:t>9</w:t>
      </w:r>
      <w:r w:rsidR="000D01F2">
        <w:t xml:space="preserve"> przedsiębiorstw państwowych</w:t>
      </w:r>
      <w:r w:rsidR="005E2AB6">
        <w:t xml:space="preserve"> -</w:t>
      </w:r>
      <w:r w:rsidR="00E02347">
        <w:t xml:space="preserve"> o 1</w:t>
      </w:r>
      <w:r w:rsidR="005E2AB6">
        <w:t xml:space="preserve">  </w:t>
      </w:r>
      <w:r w:rsidR="00E02347">
        <w:t>mniej w stosunku do roku ubiegłego.</w:t>
      </w:r>
    </w:p>
    <w:p w14:paraId="2B5D3E5A" w14:textId="5E321C31" w:rsidR="009269DC" w:rsidRDefault="009269DC" w:rsidP="00E76D26">
      <w:pPr>
        <w:rPr>
          <w:spacing w:val="-2"/>
          <w:sz w:val="18"/>
          <w:shd w:val="clear" w:color="auto" w:fill="FFFFFF"/>
        </w:rPr>
      </w:pPr>
    </w:p>
    <w:p w14:paraId="332DD2B8" w14:textId="6A191FA9" w:rsidR="009269DC" w:rsidRDefault="00E6023C" w:rsidP="00851305">
      <w:pPr>
        <w:spacing w:before="240" w:line="240" w:lineRule="auto"/>
        <w:rPr>
          <w:spacing w:val="-2"/>
          <w:sz w:val="18"/>
          <w:shd w:val="clear" w:color="auto" w:fill="FFFFFF"/>
        </w:rPr>
      </w:pPr>
      <w:r w:rsidRPr="00903499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D5D6A53" wp14:editId="2F6E3B85">
                <wp:simplePos x="0" y="0"/>
                <wp:positionH relativeFrom="page">
                  <wp:posOffset>5671109</wp:posOffset>
                </wp:positionH>
                <wp:positionV relativeFrom="paragraph">
                  <wp:posOffset>204470</wp:posOffset>
                </wp:positionV>
                <wp:extent cx="1725295" cy="1038225"/>
                <wp:effectExtent l="0" t="0" r="0" b="0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EFC0" w14:textId="028DB391" w:rsidR="000861B4" w:rsidRPr="00F12809" w:rsidRDefault="000861B4" w:rsidP="00015C2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6A53" id="Pole tekstowe 15" o:spid="_x0000_s1030" type="#_x0000_t202" style="position:absolute;margin-left:446.55pt;margin-top:16.1pt;width:135.85pt;height:81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" filled="f" stroked="f">
                <v:textbox>
                  <w:txbxContent>
                    <w:p w14:paraId="3FACEFC0" w14:textId="028DB391" w:rsidR="000861B4" w:rsidRPr="00F12809" w:rsidRDefault="000861B4" w:rsidP="00015C2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69DC" w:rsidRPr="00903499">
        <w:rPr>
          <w:rFonts w:ascii="Fira Sans SemiBold" w:hAnsi="Fira Sans SemiBold"/>
          <w:b/>
          <w:color w:val="001D77"/>
        </w:rPr>
        <w:t>Podmioty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gospodarki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narodowej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według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rodzaju prowadzonej działaln</w:t>
      </w:r>
      <w:r w:rsidR="009269DC" w:rsidRPr="00851305">
        <w:rPr>
          <w:rFonts w:ascii="Fira Sans SemiBold" w:hAnsi="Fira Sans SemiBold"/>
          <w:b/>
          <w:color w:val="001D77"/>
        </w:rPr>
        <w:t>ośc</w:t>
      </w:r>
      <w:r w:rsidR="009269DC">
        <w:rPr>
          <w:rFonts w:ascii="Fira Sans SemiBold" w:hAnsi="Fira Sans SemiBold"/>
          <w:b/>
          <w:color w:val="001D77"/>
        </w:rPr>
        <w:t>i</w:t>
      </w:r>
    </w:p>
    <w:p w14:paraId="4B11BDFC" w14:textId="03AF28DC" w:rsidR="00CA0E0D" w:rsidRPr="002427D3" w:rsidRDefault="00CA0E0D" w:rsidP="00E76D26">
      <w:pPr>
        <w:rPr>
          <w:spacing w:val="-2"/>
          <w:szCs w:val="19"/>
          <w:shd w:val="clear" w:color="auto" w:fill="FFFFFF"/>
        </w:rPr>
      </w:pPr>
      <w:r w:rsidRPr="002427D3">
        <w:rPr>
          <w:spacing w:val="-2"/>
          <w:szCs w:val="19"/>
          <w:shd w:val="clear" w:color="auto" w:fill="FFFFFF"/>
        </w:rPr>
        <w:t>W końcu grudnia 201</w:t>
      </w:r>
      <w:r w:rsidR="008E1B0D">
        <w:rPr>
          <w:spacing w:val="-2"/>
          <w:szCs w:val="19"/>
          <w:shd w:val="clear" w:color="auto" w:fill="FFFFFF"/>
        </w:rPr>
        <w:t>9</w:t>
      </w:r>
      <w:r w:rsidRPr="002427D3">
        <w:rPr>
          <w:spacing w:val="-2"/>
          <w:szCs w:val="19"/>
          <w:shd w:val="clear" w:color="auto" w:fill="FFFFFF"/>
        </w:rPr>
        <w:t xml:space="preserve"> r. najliczniejszą grupę podmiotów stanowiły jednostki</w:t>
      </w:r>
      <w:r w:rsidR="008A648D" w:rsidRPr="002427D3">
        <w:rPr>
          <w:spacing w:val="-2"/>
          <w:szCs w:val="19"/>
          <w:shd w:val="clear" w:color="auto" w:fill="FFFFFF"/>
        </w:rPr>
        <w:t xml:space="preserve"> zajmujące się:</w:t>
      </w:r>
      <w:r w:rsidR="00E73DED" w:rsidRPr="00E73DED">
        <w:rPr>
          <w:spacing w:val="-2"/>
          <w:szCs w:val="19"/>
          <w:shd w:val="clear" w:color="auto" w:fill="FFFFFF"/>
        </w:rPr>
        <w:t xml:space="preserve"> </w:t>
      </w:r>
      <w:r w:rsidR="00E73DED">
        <w:rPr>
          <w:spacing w:val="-2"/>
          <w:szCs w:val="19"/>
          <w:shd w:val="clear" w:color="auto" w:fill="FFFFFF"/>
        </w:rPr>
        <w:t>d</w:t>
      </w:r>
      <w:r w:rsidR="00E73DED" w:rsidRPr="002427D3">
        <w:rPr>
          <w:spacing w:val="-2"/>
          <w:szCs w:val="19"/>
          <w:shd w:val="clear" w:color="auto" w:fill="FFFFFF"/>
        </w:rPr>
        <w:t>ziałalnością profesjonalną, naukową i techniczną (1</w:t>
      </w:r>
      <w:r w:rsidR="00E73DED">
        <w:rPr>
          <w:spacing w:val="-2"/>
          <w:szCs w:val="19"/>
          <w:shd w:val="clear" w:color="auto" w:fill="FFFFFF"/>
        </w:rPr>
        <w:t>9</w:t>
      </w:r>
      <w:r w:rsidR="00E73DED" w:rsidRPr="002427D3">
        <w:rPr>
          <w:spacing w:val="-2"/>
          <w:szCs w:val="19"/>
          <w:shd w:val="clear" w:color="auto" w:fill="FFFFFF"/>
        </w:rPr>
        <w:t>,</w:t>
      </w:r>
      <w:r w:rsidR="00E73DED">
        <w:rPr>
          <w:spacing w:val="-2"/>
          <w:szCs w:val="19"/>
          <w:shd w:val="clear" w:color="auto" w:fill="FFFFFF"/>
        </w:rPr>
        <w:t>4</w:t>
      </w:r>
      <w:r w:rsidR="00E73DED" w:rsidRPr="002427D3">
        <w:rPr>
          <w:spacing w:val="-2"/>
          <w:szCs w:val="19"/>
          <w:shd w:val="clear" w:color="auto" w:fill="FFFFFF"/>
        </w:rPr>
        <w:t>%)</w:t>
      </w:r>
      <w:r w:rsidR="00E73DED">
        <w:rPr>
          <w:spacing w:val="-2"/>
          <w:szCs w:val="19"/>
          <w:shd w:val="clear" w:color="auto" w:fill="FFFFFF"/>
        </w:rPr>
        <w:t>,</w:t>
      </w:r>
      <w:r w:rsidR="008A648D" w:rsidRPr="002427D3">
        <w:rPr>
          <w:spacing w:val="-2"/>
          <w:szCs w:val="19"/>
          <w:shd w:val="clear" w:color="auto" w:fill="FFFFFF"/>
        </w:rPr>
        <w:t xml:space="preserve"> handlem; naprawą pojazdów samochodowych (</w:t>
      </w:r>
      <w:r w:rsidR="000D01F2">
        <w:rPr>
          <w:spacing w:val="-2"/>
          <w:szCs w:val="19"/>
          <w:shd w:val="clear" w:color="auto" w:fill="FFFFFF"/>
        </w:rPr>
        <w:t>19</w:t>
      </w:r>
      <w:r w:rsidR="008A648D" w:rsidRPr="002427D3">
        <w:rPr>
          <w:spacing w:val="-2"/>
          <w:szCs w:val="19"/>
          <w:shd w:val="clear" w:color="auto" w:fill="FFFFFF"/>
        </w:rPr>
        <w:t>,</w:t>
      </w:r>
      <w:r w:rsidR="00E73DED">
        <w:rPr>
          <w:spacing w:val="-2"/>
          <w:szCs w:val="19"/>
          <w:shd w:val="clear" w:color="auto" w:fill="FFFFFF"/>
        </w:rPr>
        <w:t>0</w:t>
      </w:r>
      <w:r w:rsidR="008A648D" w:rsidRPr="002427D3">
        <w:rPr>
          <w:spacing w:val="-2"/>
          <w:szCs w:val="19"/>
          <w:shd w:val="clear" w:color="auto" w:fill="FFFFFF"/>
        </w:rPr>
        <w:t>%), informacją i komunikacją (</w:t>
      </w:r>
      <w:r w:rsidR="000D01F2">
        <w:rPr>
          <w:spacing w:val="-2"/>
          <w:szCs w:val="19"/>
          <w:shd w:val="clear" w:color="auto" w:fill="FFFFFF"/>
        </w:rPr>
        <w:t>9</w:t>
      </w:r>
      <w:r w:rsidR="008A648D" w:rsidRPr="002427D3">
        <w:rPr>
          <w:spacing w:val="-2"/>
          <w:szCs w:val="19"/>
          <w:shd w:val="clear" w:color="auto" w:fill="FFFFFF"/>
        </w:rPr>
        <w:t>,</w:t>
      </w:r>
      <w:r w:rsidR="00E73DED">
        <w:rPr>
          <w:spacing w:val="-2"/>
          <w:szCs w:val="19"/>
          <w:shd w:val="clear" w:color="auto" w:fill="FFFFFF"/>
        </w:rPr>
        <w:t>7</w:t>
      </w:r>
      <w:r w:rsidR="000D01F2">
        <w:rPr>
          <w:spacing w:val="-2"/>
          <w:szCs w:val="19"/>
          <w:shd w:val="clear" w:color="auto" w:fill="FFFFFF"/>
        </w:rPr>
        <w:t>%), budownictwem (7,</w:t>
      </w:r>
      <w:r w:rsidR="00E73DED">
        <w:rPr>
          <w:spacing w:val="-2"/>
          <w:szCs w:val="19"/>
          <w:shd w:val="clear" w:color="auto" w:fill="FFFFFF"/>
        </w:rPr>
        <w:t>3</w:t>
      </w:r>
      <w:r w:rsidR="008A648D" w:rsidRPr="002427D3">
        <w:rPr>
          <w:spacing w:val="-2"/>
          <w:szCs w:val="19"/>
          <w:shd w:val="clear" w:color="auto" w:fill="FFFFFF"/>
        </w:rPr>
        <w:t>%). Sekcja handel; naprawa pojazdów samochodowych dominowała w większości dzielnic m.st. Wa</w:t>
      </w:r>
      <w:r w:rsidR="002427D3" w:rsidRPr="002427D3">
        <w:rPr>
          <w:spacing w:val="-2"/>
          <w:szCs w:val="19"/>
          <w:shd w:val="clear" w:color="auto" w:fill="FFFFFF"/>
        </w:rPr>
        <w:t xml:space="preserve">rszawy z wyjątkiem </w:t>
      </w:r>
      <w:r w:rsidR="008A648D" w:rsidRPr="00F82462">
        <w:rPr>
          <w:spacing w:val="-2"/>
          <w:szCs w:val="19"/>
          <w:shd w:val="clear" w:color="auto" w:fill="FFFFFF"/>
        </w:rPr>
        <w:t>Wila</w:t>
      </w:r>
      <w:r w:rsidR="000D01F2">
        <w:rPr>
          <w:spacing w:val="-2"/>
          <w:szCs w:val="19"/>
          <w:shd w:val="clear" w:color="auto" w:fill="FFFFFF"/>
        </w:rPr>
        <w:t>nowa,</w:t>
      </w:r>
      <w:r w:rsidR="008A648D" w:rsidRPr="00F82462">
        <w:rPr>
          <w:spacing w:val="-2"/>
          <w:szCs w:val="19"/>
          <w:shd w:val="clear" w:color="auto" w:fill="FFFFFF"/>
        </w:rPr>
        <w:t xml:space="preserve"> </w:t>
      </w:r>
      <w:r w:rsidR="00F82462">
        <w:rPr>
          <w:spacing w:val="-2"/>
          <w:szCs w:val="19"/>
          <w:shd w:val="clear" w:color="auto" w:fill="FFFFFF"/>
        </w:rPr>
        <w:t>Żoliborza</w:t>
      </w:r>
      <w:r w:rsidR="008A648D" w:rsidRPr="002427D3">
        <w:rPr>
          <w:spacing w:val="-2"/>
          <w:szCs w:val="19"/>
          <w:shd w:val="clear" w:color="auto" w:fill="FFFFFF"/>
        </w:rPr>
        <w:t xml:space="preserve">, </w:t>
      </w:r>
      <w:r w:rsidR="000D01F2">
        <w:rPr>
          <w:spacing w:val="-2"/>
          <w:szCs w:val="19"/>
          <w:shd w:val="clear" w:color="auto" w:fill="FFFFFF"/>
        </w:rPr>
        <w:t>Ursynowa, Mokotowa</w:t>
      </w:r>
      <w:r w:rsidR="006C4FC4">
        <w:rPr>
          <w:spacing w:val="-2"/>
          <w:szCs w:val="19"/>
          <w:shd w:val="clear" w:color="auto" w:fill="FFFFFF"/>
        </w:rPr>
        <w:t>,</w:t>
      </w:r>
      <w:r w:rsidR="000D01F2">
        <w:rPr>
          <w:spacing w:val="-2"/>
          <w:szCs w:val="19"/>
          <w:shd w:val="clear" w:color="auto" w:fill="FFFFFF"/>
        </w:rPr>
        <w:t xml:space="preserve"> </w:t>
      </w:r>
      <w:r w:rsidR="008A648D" w:rsidRPr="002427D3">
        <w:rPr>
          <w:spacing w:val="-2"/>
          <w:szCs w:val="19"/>
          <w:shd w:val="clear" w:color="auto" w:fill="FFFFFF"/>
        </w:rPr>
        <w:t>gdzie przeważały podmioty prowadzące działalność profesjonalną, naukową i techniczną.</w:t>
      </w:r>
    </w:p>
    <w:p w14:paraId="6773BFB5" w14:textId="547FE5DA" w:rsidR="009269DC" w:rsidRDefault="009269DC" w:rsidP="00513A82">
      <w:pPr>
        <w:rPr>
          <w:color w:val="000000" w:themeColor="text1"/>
          <w:szCs w:val="19"/>
        </w:rPr>
      </w:pPr>
      <w:r w:rsidRPr="002427D3">
        <w:rPr>
          <w:color w:val="000000" w:themeColor="text1"/>
          <w:szCs w:val="19"/>
        </w:rPr>
        <w:t>W porównaniu z 201</w:t>
      </w:r>
      <w:r w:rsidR="00E73DED">
        <w:rPr>
          <w:color w:val="000000" w:themeColor="text1"/>
          <w:szCs w:val="19"/>
        </w:rPr>
        <w:t>8</w:t>
      </w:r>
      <w:r w:rsidRPr="002427D3">
        <w:rPr>
          <w:color w:val="000000" w:themeColor="text1"/>
          <w:szCs w:val="19"/>
        </w:rPr>
        <w:t xml:space="preserve"> rokiem liczba podmiotów gospodarki narodowej wzrosła m.in. w sekcjach: informacja i komunikacja (o </w:t>
      </w:r>
      <w:r w:rsidR="00E73DED">
        <w:rPr>
          <w:color w:val="000000" w:themeColor="text1"/>
          <w:szCs w:val="19"/>
        </w:rPr>
        <w:t>9</w:t>
      </w:r>
      <w:r w:rsidRPr="002427D3">
        <w:rPr>
          <w:color w:val="000000" w:themeColor="text1"/>
          <w:szCs w:val="19"/>
        </w:rPr>
        <w:t>,</w:t>
      </w:r>
      <w:r w:rsidR="00E73DED">
        <w:rPr>
          <w:color w:val="000000" w:themeColor="text1"/>
          <w:szCs w:val="19"/>
        </w:rPr>
        <w:t>6</w:t>
      </w:r>
      <w:r w:rsidRPr="002427D3">
        <w:rPr>
          <w:color w:val="000000" w:themeColor="text1"/>
          <w:szCs w:val="19"/>
        </w:rPr>
        <w:t>%)</w:t>
      </w:r>
      <w:r w:rsidR="00D860CF">
        <w:rPr>
          <w:color w:val="000000" w:themeColor="text1"/>
          <w:szCs w:val="19"/>
        </w:rPr>
        <w:t>,</w:t>
      </w:r>
      <w:r w:rsidR="0067225B">
        <w:rPr>
          <w:color w:val="000000" w:themeColor="text1"/>
          <w:szCs w:val="19"/>
        </w:rPr>
        <w:t xml:space="preserve"> </w:t>
      </w:r>
      <w:r w:rsidR="00E73DED">
        <w:rPr>
          <w:color w:val="000000" w:themeColor="text1"/>
          <w:szCs w:val="19"/>
        </w:rPr>
        <w:t>działalność w zakresie usług administrowania</w:t>
      </w:r>
      <w:r w:rsidR="00AC484B">
        <w:rPr>
          <w:color w:val="000000" w:themeColor="text1"/>
          <w:szCs w:val="19"/>
        </w:rPr>
        <w:br/>
      </w:r>
      <w:r w:rsidR="00E73DED">
        <w:rPr>
          <w:color w:val="000000" w:themeColor="text1"/>
          <w:szCs w:val="19"/>
        </w:rPr>
        <w:t xml:space="preserve">i działalność wspierająca (o 7,9%), działalność związana z kulturą i rozrywką i rekreacją </w:t>
      </w:r>
      <w:r w:rsidR="00AC484B">
        <w:rPr>
          <w:color w:val="000000" w:themeColor="text1"/>
          <w:szCs w:val="19"/>
        </w:rPr>
        <w:br/>
      </w:r>
      <w:r w:rsidR="00E73DED">
        <w:rPr>
          <w:color w:val="000000" w:themeColor="text1"/>
          <w:szCs w:val="19"/>
        </w:rPr>
        <w:t>(o 6,5%), działalność profesjonalna, naukowa i techniczna (o 6,4%).</w:t>
      </w:r>
    </w:p>
    <w:p w14:paraId="0A9F2D3E" w14:textId="4786DD38" w:rsidR="00D860CF" w:rsidRDefault="00D860CF" w:rsidP="00513A82">
      <w:pPr>
        <w:rPr>
          <w:color w:val="000000" w:themeColor="text1"/>
          <w:szCs w:val="19"/>
        </w:rPr>
      </w:pPr>
    </w:p>
    <w:p w14:paraId="5A26E084" w14:textId="77777777" w:rsidR="001531DD" w:rsidRDefault="001531DD" w:rsidP="008A648D">
      <w:pPr>
        <w:pStyle w:val="tytuwykresu"/>
      </w:pPr>
    </w:p>
    <w:p w14:paraId="43288DB2" w14:textId="77777777" w:rsidR="0043649E" w:rsidRDefault="0043649E" w:rsidP="008A648D">
      <w:pPr>
        <w:pStyle w:val="tytuwykresu"/>
      </w:pPr>
    </w:p>
    <w:p w14:paraId="518A6E42" w14:textId="6A4775D3" w:rsidR="008A648D" w:rsidRDefault="008A648D" w:rsidP="008A648D">
      <w:pPr>
        <w:pStyle w:val="tytuwykresu"/>
        <w:rPr>
          <w:shd w:val="clear" w:color="auto" w:fill="FFFFFF"/>
        </w:rPr>
      </w:pPr>
      <w:r w:rsidRPr="009B69FE">
        <w:lastRenderedPageBreak/>
        <w:t xml:space="preserve">Wykres </w:t>
      </w:r>
      <w:r w:rsidR="009269DC">
        <w:t>4</w:t>
      </w:r>
      <w:r w:rsidRPr="009B69FE">
        <w:t>.</w:t>
      </w:r>
      <w:r w:rsidRPr="009B69F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podmiotów gospodarki narodowej według </w:t>
      </w:r>
      <w:r w:rsidR="00E54E06" w:rsidRPr="00353702">
        <w:rPr>
          <w:shd w:val="clear" w:color="auto" w:fill="FFFFFF"/>
        </w:rPr>
        <w:t xml:space="preserve">wybranych </w:t>
      </w:r>
      <w:r w:rsidRPr="00353702">
        <w:rPr>
          <w:shd w:val="clear" w:color="auto" w:fill="FFFFFF"/>
        </w:rPr>
        <w:t>s</w:t>
      </w:r>
      <w:r>
        <w:rPr>
          <w:shd w:val="clear" w:color="auto" w:fill="FFFFFF"/>
        </w:rPr>
        <w:t>ekcji PKD w 201</w:t>
      </w:r>
      <w:r w:rsidR="00C65B19">
        <w:rPr>
          <w:shd w:val="clear" w:color="auto" w:fill="FFFFFF"/>
        </w:rPr>
        <w:t>9</w:t>
      </w:r>
      <w:r>
        <w:rPr>
          <w:shd w:val="clear" w:color="auto" w:fill="FFFFFF"/>
        </w:rPr>
        <w:t xml:space="preserve"> r. </w:t>
      </w:r>
    </w:p>
    <w:p w14:paraId="71988DA5" w14:textId="42D43205" w:rsidR="004F1FD3" w:rsidRDefault="008262D8" w:rsidP="00C65B19">
      <w:pPr>
        <w:spacing w:before="240" w:line="240" w:lineRule="auto"/>
        <w:jc w:val="center"/>
        <w:rPr>
          <w:rFonts w:ascii="Fira Sans SemiBold" w:hAnsi="Fira Sans SemiBold"/>
          <w:b/>
          <w:color w:val="001D77"/>
        </w:rPr>
      </w:pPr>
      <w:r>
        <w:rPr>
          <w:noProof/>
          <w:lang w:eastAsia="pl-PL"/>
        </w:rPr>
        <w:pict w14:anchorId="6CB1A1DB">
          <v:shape id="_x0000_i1026" type="#_x0000_t75" style="width:386.95pt;height:212.45pt">
            <v:imagedata r:id="rId16" o:title="WYKRESY-sygn"/>
          </v:shape>
        </w:pict>
      </w:r>
    </w:p>
    <w:p w14:paraId="0CD7F3D0" w14:textId="3BF548D6" w:rsidR="00D37D74" w:rsidRDefault="00D37D74" w:rsidP="00542FB9">
      <w:pPr>
        <w:spacing w:before="240" w:line="240" w:lineRule="auto"/>
        <w:rPr>
          <w:rFonts w:ascii="Fira Sans SemiBold" w:hAnsi="Fira Sans SemiBold"/>
          <w:b/>
          <w:color w:val="001D77"/>
        </w:rPr>
      </w:pPr>
    </w:p>
    <w:p w14:paraId="65E4DFDF" w14:textId="4BF80319" w:rsidR="00417DCE" w:rsidRPr="00302222" w:rsidRDefault="00670046" w:rsidP="00542FB9">
      <w:pPr>
        <w:spacing w:before="240" w:line="240" w:lineRule="auto"/>
        <w:rPr>
          <w:rFonts w:ascii="Fira Sans SemiBold" w:hAnsi="Fira Sans SemiBold"/>
          <w:b/>
          <w:color w:val="001D77"/>
        </w:rPr>
      </w:pPr>
      <w:r w:rsidRPr="00302222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718D73B6" wp14:editId="531E0DFB">
                <wp:simplePos x="0" y="0"/>
                <wp:positionH relativeFrom="page">
                  <wp:posOffset>5698490</wp:posOffset>
                </wp:positionH>
                <wp:positionV relativeFrom="paragraph">
                  <wp:posOffset>162197</wp:posOffset>
                </wp:positionV>
                <wp:extent cx="1397203" cy="729869"/>
                <wp:effectExtent l="0" t="0" r="0" b="0"/>
                <wp:wrapNone/>
                <wp:docPr id="36" name="Pole tekstow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729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0814A" w14:textId="177E7F4D" w:rsidR="000861B4" w:rsidRPr="00D616D2" w:rsidRDefault="000861B4" w:rsidP="001C4BE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903499">
                              <w:t>96%</w:t>
                            </w:r>
                            <w:r>
                              <w:t xml:space="preserve">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73B6" id="Pole tekstowe 36" o:spid="_x0000_s1031" type="#_x0000_t202" style="position:absolute;margin-left:448.7pt;margin-top:12.75pt;width:110pt;height:57.45pt;z-index:-251457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" filled="f" stroked="f">
                <v:textbox>
                  <w:txbxContent>
                    <w:p w14:paraId="7C00814A" w14:textId="177E7F4D" w:rsidR="000861B4" w:rsidRPr="00D616D2" w:rsidRDefault="000861B4" w:rsidP="001C4BE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903499">
                        <w:t>96%</w:t>
                      </w:r>
                      <w:r>
                        <w:t xml:space="preserve">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7DCE" w:rsidRPr="00903499">
        <w:rPr>
          <w:rFonts w:ascii="Fira Sans SemiBold" w:hAnsi="Fira Sans SemiBold"/>
          <w:b/>
          <w:color w:val="001D77"/>
        </w:rPr>
        <w:t>Podmioty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gospodarki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narodowej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według</w:t>
      </w:r>
      <w:r w:rsidR="00893F1D" w:rsidRPr="00903499">
        <w:rPr>
          <w:b/>
          <w:color w:val="001D77"/>
        </w:rPr>
        <w:t xml:space="preserve"> </w:t>
      </w:r>
      <w:r w:rsidR="00893F1D" w:rsidRPr="00903499">
        <w:rPr>
          <w:rFonts w:ascii="Fira Sans SemiBold" w:hAnsi="Fira Sans SemiBold"/>
          <w:b/>
          <w:color w:val="001D77"/>
        </w:rPr>
        <w:t>liczby pracujących</w:t>
      </w:r>
    </w:p>
    <w:p w14:paraId="714518F8" w14:textId="23A8391F" w:rsidR="00893F1D" w:rsidRDefault="00EE1BDC" w:rsidP="00165A6B">
      <w:pPr>
        <w:rPr>
          <w:spacing w:val="-2"/>
          <w:shd w:val="clear" w:color="auto" w:fill="FFFFFF"/>
        </w:rPr>
      </w:pPr>
      <w:r w:rsidRPr="00165A6B">
        <w:rPr>
          <w:spacing w:val="-2"/>
          <w:shd w:val="clear" w:color="auto" w:fill="FFFFFF"/>
        </w:rPr>
        <w:t xml:space="preserve">W </w:t>
      </w:r>
      <w:r w:rsidR="00893F1D">
        <w:rPr>
          <w:spacing w:val="-2"/>
          <w:shd w:val="clear" w:color="auto" w:fill="FFFFFF"/>
        </w:rPr>
        <w:t>m.st. Warszawie zdecydowaną większość podmiotów stanowiły jednostki należą</w:t>
      </w:r>
      <w:r w:rsidR="002C6319">
        <w:rPr>
          <w:spacing w:val="-2"/>
          <w:shd w:val="clear" w:color="auto" w:fill="FFFFFF"/>
        </w:rPr>
        <w:t>ce do grupy mikroprzedsiębiorstw</w:t>
      </w:r>
      <w:r w:rsidR="000A1B3E">
        <w:rPr>
          <w:spacing w:val="-2"/>
          <w:shd w:val="clear" w:color="auto" w:fill="FFFFFF"/>
        </w:rPr>
        <w:t xml:space="preserve"> (</w:t>
      </w:r>
      <w:r w:rsidR="004E0D3E">
        <w:rPr>
          <w:spacing w:val="-2"/>
          <w:shd w:val="clear" w:color="auto" w:fill="FFFFFF"/>
        </w:rPr>
        <w:t xml:space="preserve">tj. </w:t>
      </w:r>
      <w:r w:rsidR="000A1B3E">
        <w:rPr>
          <w:spacing w:val="-2"/>
          <w:shd w:val="clear" w:color="auto" w:fill="FFFFFF"/>
        </w:rPr>
        <w:t xml:space="preserve">podmioty o przewidywanej liczbie pracujących </w:t>
      </w:r>
      <w:r w:rsidR="0052791D">
        <w:rPr>
          <w:spacing w:val="-2"/>
          <w:shd w:val="clear" w:color="auto" w:fill="FFFFFF"/>
        </w:rPr>
        <w:t xml:space="preserve">do </w:t>
      </w:r>
      <w:r w:rsidR="000A1B3E">
        <w:rPr>
          <w:spacing w:val="-2"/>
          <w:shd w:val="clear" w:color="auto" w:fill="FFFFFF"/>
        </w:rPr>
        <w:t xml:space="preserve">9 osób), </w:t>
      </w:r>
      <w:r w:rsidR="00893F1D">
        <w:rPr>
          <w:spacing w:val="-2"/>
          <w:shd w:val="clear" w:color="auto" w:fill="FFFFFF"/>
        </w:rPr>
        <w:t>które stanowiły 9</w:t>
      </w:r>
      <w:r w:rsidR="00D860CF">
        <w:rPr>
          <w:spacing w:val="-2"/>
          <w:shd w:val="clear" w:color="auto" w:fill="FFFFFF"/>
        </w:rPr>
        <w:t>6</w:t>
      </w:r>
      <w:r w:rsidR="00893F1D">
        <w:rPr>
          <w:spacing w:val="-2"/>
          <w:shd w:val="clear" w:color="auto" w:fill="FFFFFF"/>
        </w:rPr>
        <w:t>,</w:t>
      </w:r>
      <w:r w:rsidR="00E73DED">
        <w:rPr>
          <w:spacing w:val="-2"/>
          <w:shd w:val="clear" w:color="auto" w:fill="FFFFFF"/>
        </w:rPr>
        <w:t>5</w:t>
      </w:r>
      <w:r w:rsidR="00893F1D">
        <w:rPr>
          <w:spacing w:val="-2"/>
          <w:shd w:val="clear" w:color="auto" w:fill="FFFFFF"/>
        </w:rPr>
        <w:t xml:space="preserve">% ogółu zarejestrowanych jednostek. Udział podmiotów małych </w:t>
      </w:r>
      <w:r w:rsidR="000A1B3E">
        <w:rPr>
          <w:spacing w:val="-2"/>
          <w:shd w:val="clear" w:color="auto" w:fill="FFFFFF"/>
        </w:rPr>
        <w:t>(</w:t>
      </w:r>
      <w:r w:rsidR="0052791D">
        <w:rPr>
          <w:spacing w:val="-2"/>
          <w:shd w:val="clear" w:color="auto" w:fill="FFFFFF"/>
        </w:rPr>
        <w:t>o przewidywanej liczbie</w:t>
      </w:r>
      <w:r w:rsidR="000A1B3E">
        <w:rPr>
          <w:spacing w:val="-2"/>
          <w:shd w:val="clear" w:color="auto" w:fill="FFFFFF"/>
        </w:rPr>
        <w:t xml:space="preserve"> pracujących 10-49 osób) </w:t>
      </w:r>
      <w:r w:rsidR="00893F1D">
        <w:rPr>
          <w:spacing w:val="-2"/>
          <w:shd w:val="clear" w:color="auto" w:fill="FFFFFF"/>
        </w:rPr>
        <w:t xml:space="preserve">wyniósł </w:t>
      </w:r>
      <w:r w:rsidR="00D860CF">
        <w:rPr>
          <w:spacing w:val="-2"/>
          <w:shd w:val="clear" w:color="auto" w:fill="FFFFFF"/>
        </w:rPr>
        <w:t>2,</w:t>
      </w:r>
      <w:r w:rsidR="00E73DED">
        <w:rPr>
          <w:spacing w:val="-2"/>
          <w:shd w:val="clear" w:color="auto" w:fill="FFFFFF"/>
        </w:rPr>
        <w:t>7</w:t>
      </w:r>
      <w:r w:rsidR="00893F1D">
        <w:rPr>
          <w:spacing w:val="-2"/>
          <w:shd w:val="clear" w:color="auto" w:fill="FFFFFF"/>
        </w:rPr>
        <w:t>%, a podmiotów średnich</w:t>
      </w:r>
      <w:r w:rsidR="00AA27AF">
        <w:rPr>
          <w:spacing w:val="-2"/>
          <w:shd w:val="clear" w:color="auto" w:fill="FFFFFF"/>
        </w:rPr>
        <w:t xml:space="preserve"> (</w:t>
      </w:r>
      <w:r w:rsidR="004E0D3E">
        <w:rPr>
          <w:spacing w:val="-2"/>
          <w:shd w:val="clear" w:color="auto" w:fill="FFFFFF"/>
        </w:rPr>
        <w:t>przewidywana liczba</w:t>
      </w:r>
      <w:r w:rsidR="00AA27AF">
        <w:rPr>
          <w:spacing w:val="-2"/>
          <w:shd w:val="clear" w:color="auto" w:fill="FFFFFF"/>
        </w:rPr>
        <w:t xml:space="preserve"> pracujących 50-249 osób) </w:t>
      </w:r>
      <w:r w:rsidR="00893F1D">
        <w:rPr>
          <w:spacing w:val="-2"/>
          <w:shd w:val="clear" w:color="auto" w:fill="FFFFFF"/>
        </w:rPr>
        <w:t xml:space="preserve">i dużych </w:t>
      </w:r>
      <w:r w:rsidR="00AA27AF">
        <w:rPr>
          <w:spacing w:val="-2"/>
          <w:shd w:val="clear" w:color="auto" w:fill="FFFFFF"/>
        </w:rPr>
        <w:t>(</w:t>
      </w:r>
      <w:r w:rsidR="0052791D">
        <w:rPr>
          <w:spacing w:val="-2"/>
          <w:shd w:val="clear" w:color="auto" w:fill="FFFFFF"/>
        </w:rPr>
        <w:t>przew</w:t>
      </w:r>
      <w:r w:rsidR="004E0D3E">
        <w:rPr>
          <w:spacing w:val="-2"/>
          <w:shd w:val="clear" w:color="auto" w:fill="FFFFFF"/>
        </w:rPr>
        <w:t>idywana liczba</w:t>
      </w:r>
      <w:r w:rsidR="00AA27AF">
        <w:rPr>
          <w:spacing w:val="-2"/>
          <w:shd w:val="clear" w:color="auto" w:fill="FFFFFF"/>
        </w:rPr>
        <w:t xml:space="preserve"> pracujących 250 osób i więcej) </w:t>
      </w:r>
      <w:r w:rsidR="00D860CF">
        <w:rPr>
          <w:spacing w:val="-2"/>
          <w:shd w:val="clear" w:color="auto" w:fill="FFFFFF"/>
        </w:rPr>
        <w:t>odpowiednio 0,6</w:t>
      </w:r>
      <w:r w:rsidR="00193D8E">
        <w:rPr>
          <w:spacing w:val="-2"/>
          <w:shd w:val="clear" w:color="auto" w:fill="FFFFFF"/>
        </w:rPr>
        <w:t>% i 0,2%.</w:t>
      </w:r>
    </w:p>
    <w:p w14:paraId="338ACAA9" w14:textId="5A2B8240" w:rsidR="0052791D" w:rsidRDefault="00AE1B89" w:rsidP="00AE1B89">
      <w:pPr>
        <w:rPr>
          <w:spacing w:val="-2"/>
          <w:shd w:val="clear" w:color="auto" w:fill="FFFFFF"/>
        </w:rPr>
      </w:pPr>
      <w:r w:rsidRPr="00165A6B">
        <w:rPr>
          <w:spacing w:val="-2"/>
          <w:shd w:val="clear" w:color="auto" w:fill="FFFFFF"/>
        </w:rPr>
        <w:t>Mikroprzedsiębiorstwa najczęściej prowadziły działalność w sekcjach: handel; naprawa pojazdów samochodowych, działalność prof</w:t>
      </w:r>
      <w:r w:rsidR="00D51FDE">
        <w:rPr>
          <w:spacing w:val="-2"/>
          <w:shd w:val="clear" w:color="auto" w:fill="FFFFFF"/>
        </w:rPr>
        <w:t>esjonalna, naukowa i techniczna; informa</w:t>
      </w:r>
      <w:r w:rsidR="0052791D">
        <w:rPr>
          <w:spacing w:val="-2"/>
          <w:shd w:val="clear" w:color="auto" w:fill="FFFFFF"/>
        </w:rPr>
        <w:t>cja i komunikacja oraz</w:t>
      </w:r>
      <w:r w:rsidR="00D51FDE">
        <w:rPr>
          <w:spacing w:val="-2"/>
          <w:shd w:val="clear" w:color="auto" w:fill="FFFFFF"/>
        </w:rPr>
        <w:t xml:space="preserve"> budownictwo.</w:t>
      </w:r>
    </w:p>
    <w:p w14:paraId="08EF81B9" w14:textId="2F05B3E1" w:rsidR="00AE1B89" w:rsidRDefault="00AE1B89" w:rsidP="00AE1B89">
      <w:pPr>
        <w:rPr>
          <w:shd w:val="clear" w:color="auto" w:fill="FFFFFF"/>
        </w:rPr>
      </w:pPr>
      <w:r w:rsidRPr="00165A6B">
        <w:rPr>
          <w:spacing w:val="-2"/>
          <w:shd w:val="clear" w:color="auto" w:fill="FFFFFF"/>
        </w:rPr>
        <w:t>W grupie podmiotów małych, oprócz handlu; naprawy pojazdów samochodowych, dominowały również jedn</w:t>
      </w:r>
      <w:r w:rsidR="0052791D">
        <w:rPr>
          <w:spacing w:val="-2"/>
          <w:shd w:val="clear" w:color="auto" w:fill="FFFFFF"/>
        </w:rPr>
        <w:t>ostki zajmujące się przemysłem, budownictwem oraz</w:t>
      </w:r>
      <w:r w:rsidR="00D51FDE">
        <w:rPr>
          <w:spacing w:val="-2"/>
          <w:shd w:val="clear" w:color="auto" w:fill="FFFFFF"/>
        </w:rPr>
        <w:t xml:space="preserve"> działalnością profesjonalną, naukową i techniczną.</w:t>
      </w:r>
      <w:r w:rsidRPr="00165A6B">
        <w:rPr>
          <w:spacing w:val="-2"/>
          <w:shd w:val="clear" w:color="auto" w:fill="FFFFFF"/>
        </w:rPr>
        <w:t xml:space="preserve"> Wśród podmiotów średnich prz</w:t>
      </w:r>
      <w:r w:rsidR="0052791D">
        <w:rPr>
          <w:spacing w:val="-2"/>
          <w:shd w:val="clear" w:color="auto" w:fill="FFFFFF"/>
        </w:rPr>
        <w:t>eważały sekcje</w:t>
      </w:r>
      <w:r w:rsidRPr="00165A6B">
        <w:rPr>
          <w:spacing w:val="-2"/>
          <w:shd w:val="clear" w:color="auto" w:fill="FFFFFF"/>
        </w:rPr>
        <w:t xml:space="preserve"> </w:t>
      </w:r>
      <w:r w:rsidR="0052791D">
        <w:rPr>
          <w:spacing w:val="-2"/>
          <w:shd w:val="clear" w:color="auto" w:fill="FFFFFF"/>
        </w:rPr>
        <w:t>przemysł i handel; naprawa pojazdów samochodowych.</w:t>
      </w:r>
      <w:r w:rsidRPr="00165A6B">
        <w:rPr>
          <w:spacing w:val="-2"/>
          <w:shd w:val="clear" w:color="auto" w:fill="FFFFFF"/>
        </w:rPr>
        <w:t xml:space="preserve"> </w:t>
      </w:r>
      <w:r w:rsidR="00D860CF">
        <w:rPr>
          <w:spacing w:val="-2"/>
          <w:shd w:val="clear" w:color="auto" w:fill="FFFFFF"/>
        </w:rPr>
        <w:t xml:space="preserve">Jednostki duże prowadziły swoją działalność głównie w sekcjach: </w:t>
      </w:r>
      <w:r w:rsidR="0043649E">
        <w:rPr>
          <w:spacing w:val="-2"/>
          <w:shd w:val="clear" w:color="auto" w:fill="FFFFFF"/>
        </w:rPr>
        <w:t xml:space="preserve">przemysł, handel; naprawa pojazdów samochodowych, </w:t>
      </w:r>
      <w:r w:rsidR="00E34230">
        <w:rPr>
          <w:spacing w:val="-2"/>
          <w:shd w:val="clear" w:color="auto" w:fill="FFFFFF"/>
        </w:rPr>
        <w:t>administracja publiczna i obrona narodowa: obowiązkowe zabezpieczenia społeczne</w:t>
      </w:r>
      <w:r w:rsidR="00624EF6">
        <w:rPr>
          <w:spacing w:val="-2"/>
          <w:shd w:val="clear" w:color="auto" w:fill="FFFFFF"/>
        </w:rPr>
        <w:t xml:space="preserve"> oraz </w:t>
      </w:r>
      <w:r w:rsidR="00E34230">
        <w:rPr>
          <w:spacing w:val="-2"/>
          <w:shd w:val="clear" w:color="auto" w:fill="FFFFFF"/>
        </w:rPr>
        <w:t xml:space="preserve">działalność profesjonalna, naukowa </w:t>
      </w:r>
      <w:r w:rsidR="00624EF6">
        <w:rPr>
          <w:spacing w:val="-2"/>
          <w:shd w:val="clear" w:color="auto" w:fill="FFFFFF"/>
        </w:rPr>
        <w:br/>
      </w:r>
      <w:r w:rsidR="00E34230">
        <w:rPr>
          <w:spacing w:val="-2"/>
          <w:shd w:val="clear" w:color="auto" w:fill="FFFFFF"/>
        </w:rPr>
        <w:t>i techniczna.</w:t>
      </w:r>
    </w:p>
    <w:p w14:paraId="0BCF5C0A" w14:textId="43877F2F" w:rsidR="00AA27AF" w:rsidRDefault="00AA27AF" w:rsidP="00165A6B">
      <w:pPr>
        <w:rPr>
          <w:spacing w:val="-2"/>
          <w:shd w:val="clear" w:color="auto" w:fill="FFFFFF"/>
        </w:rPr>
      </w:pPr>
    </w:p>
    <w:p w14:paraId="2D0AA6D4" w14:textId="4027151A" w:rsidR="00AA27AF" w:rsidRPr="00703001" w:rsidRDefault="00A07F73" w:rsidP="00302222">
      <w:pPr>
        <w:spacing w:before="240" w:line="240" w:lineRule="auto"/>
        <w:rPr>
          <w:color w:val="001D77"/>
          <w:spacing w:val="-2"/>
          <w:shd w:val="clear" w:color="auto" w:fill="FFFFFF"/>
        </w:rPr>
      </w:pPr>
      <w:r w:rsidRPr="0090349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688C24D9" wp14:editId="3013AAEA">
                <wp:simplePos x="0" y="0"/>
                <wp:positionH relativeFrom="page">
                  <wp:posOffset>5698490</wp:posOffset>
                </wp:positionH>
                <wp:positionV relativeFrom="paragraph">
                  <wp:posOffset>179705</wp:posOffset>
                </wp:positionV>
                <wp:extent cx="1580083" cy="890524"/>
                <wp:effectExtent l="0" t="0" r="0" b="508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083" cy="8905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16DE" w14:textId="5F404312" w:rsidR="000861B4" w:rsidRPr="00D616D2" w:rsidRDefault="000861B4" w:rsidP="006C424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Na każde 100 nowo zarejestrowanych podmiotów </w:t>
                            </w:r>
                            <w:r>
                              <w:br/>
                              <w:t xml:space="preserve">w 2019 r. przypadało </w:t>
                            </w:r>
                            <w:r w:rsidRPr="00903499">
                              <w:t>40</w:t>
                            </w:r>
                            <w: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C24D9" id="Pole tekstowe 27" o:spid="_x0000_s1032" type="#_x0000_t202" style="position:absolute;margin-left:448.7pt;margin-top:14.15pt;width:124.4pt;height:70.1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" filled="f" stroked="f">
                <v:textbox>
                  <w:txbxContent>
                    <w:p w14:paraId="1B7E16DE" w14:textId="5F404312" w:rsidR="000861B4" w:rsidRPr="00D616D2" w:rsidRDefault="000861B4" w:rsidP="006C424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Na każde 100 nowo zarejestrowanych podmiotów </w:t>
                      </w:r>
                      <w:r>
                        <w:br/>
                        <w:t xml:space="preserve">w 2019 r. przypadało </w:t>
                      </w:r>
                      <w:r w:rsidRPr="00903499">
                        <w:t>40</w:t>
                      </w:r>
                      <w: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024C" w:rsidRPr="00903499">
        <w:rPr>
          <w:rFonts w:ascii="Fira Sans SemiBold" w:hAnsi="Fira Sans SemiBold"/>
          <w:b/>
          <w:color w:val="001D77"/>
        </w:rPr>
        <w:t>Podmioty gospodarki narodowej nowo zarejestrowane i wyrejestrowane</w:t>
      </w:r>
    </w:p>
    <w:p w14:paraId="51034D01" w14:textId="63A8F44A" w:rsidR="00D860CF" w:rsidRPr="00F9686C" w:rsidRDefault="00893F1D" w:rsidP="00165A6B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 przestrzeni 201</w:t>
      </w:r>
      <w:r w:rsidR="00A07F73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 xml:space="preserve"> r. w rejestrze REGON zarejestrowano 3</w:t>
      </w:r>
      <w:r w:rsidR="00A07F73">
        <w:rPr>
          <w:spacing w:val="-2"/>
          <w:shd w:val="clear" w:color="auto" w:fill="FFFFFF"/>
        </w:rPr>
        <w:t>6644</w:t>
      </w:r>
      <w:r>
        <w:rPr>
          <w:spacing w:val="-2"/>
          <w:shd w:val="clear" w:color="auto" w:fill="FFFFFF"/>
        </w:rPr>
        <w:t xml:space="preserve"> now</w:t>
      </w:r>
      <w:r w:rsidR="00656A70">
        <w:rPr>
          <w:spacing w:val="-2"/>
          <w:shd w:val="clear" w:color="auto" w:fill="FFFFFF"/>
        </w:rPr>
        <w:t>e</w:t>
      </w:r>
      <w:r>
        <w:rPr>
          <w:spacing w:val="-2"/>
          <w:shd w:val="clear" w:color="auto" w:fill="FFFFFF"/>
        </w:rPr>
        <w:t xml:space="preserve"> podmiot</w:t>
      </w:r>
      <w:r w:rsidR="00656A70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gospodarki narodowej, tj. o </w:t>
      </w:r>
      <w:r w:rsidR="00A07F73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>,</w:t>
      </w:r>
      <w:r w:rsidR="00A07F73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 xml:space="preserve">% </w:t>
      </w:r>
      <w:r w:rsidR="00656A70">
        <w:rPr>
          <w:spacing w:val="-2"/>
          <w:shd w:val="clear" w:color="auto" w:fill="FFFFFF"/>
        </w:rPr>
        <w:t>mniej</w:t>
      </w:r>
      <w:r>
        <w:rPr>
          <w:spacing w:val="-2"/>
          <w:shd w:val="clear" w:color="auto" w:fill="FFFFFF"/>
        </w:rPr>
        <w:t xml:space="preserve"> niż przed rokiem.</w:t>
      </w:r>
      <w:r w:rsidR="00CC2131">
        <w:rPr>
          <w:spacing w:val="-2"/>
          <w:shd w:val="clear" w:color="auto" w:fill="FFFFFF"/>
        </w:rPr>
        <w:t xml:space="preserve"> </w:t>
      </w:r>
      <w:r w:rsidR="001531DD">
        <w:rPr>
          <w:spacing w:val="-2"/>
          <w:shd w:val="clear" w:color="auto" w:fill="FFFFFF"/>
        </w:rPr>
        <w:t xml:space="preserve">Wśród nich 22146 to osoby fizyczne prowadzące </w:t>
      </w:r>
      <w:r w:rsidR="001531DD" w:rsidRPr="00F9686C">
        <w:rPr>
          <w:spacing w:val="-2"/>
          <w:shd w:val="clear" w:color="auto" w:fill="FFFFFF"/>
        </w:rPr>
        <w:t>działalność gospodarczą</w:t>
      </w:r>
      <w:r w:rsidR="00F9686C" w:rsidRPr="00F9686C">
        <w:rPr>
          <w:spacing w:val="-2"/>
          <w:shd w:val="clear" w:color="auto" w:fill="FFFFFF"/>
        </w:rPr>
        <w:t>.</w:t>
      </w:r>
      <w:r w:rsidR="001531DD" w:rsidRPr="00F9686C">
        <w:rPr>
          <w:spacing w:val="-2"/>
          <w:shd w:val="clear" w:color="auto" w:fill="FFFFFF"/>
        </w:rPr>
        <w:t xml:space="preserve"> </w:t>
      </w:r>
      <w:r w:rsidR="00CC2131" w:rsidRPr="00F9686C">
        <w:rPr>
          <w:spacing w:val="-2"/>
          <w:shd w:val="clear" w:color="auto" w:fill="FFFFFF"/>
        </w:rPr>
        <w:t xml:space="preserve">Najwięcej nowych </w:t>
      </w:r>
      <w:r w:rsidR="00A07F73" w:rsidRPr="00F9686C">
        <w:rPr>
          <w:spacing w:val="-2"/>
          <w:shd w:val="clear" w:color="auto" w:fill="FFFFFF"/>
        </w:rPr>
        <w:t>zarejestrowań</w:t>
      </w:r>
      <w:r w:rsidR="00F9686C">
        <w:rPr>
          <w:spacing w:val="-2"/>
          <w:shd w:val="clear" w:color="auto" w:fill="FFFFFF"/>
        </w:rPr>
        <w:t xml:space="preserve"> było w sekcjach:</w:t>
      </w:r>
      <w:r w:rsidRPr="00F9686C">
        <w:rPr>
          <w:spacing w:val="-2"/>
          <w:shd w:val="clear" w:color="auto" w:fill="FFFFFF"/>
        </w:rPr>
        <w:t xml:space="preserve"> działalność profesjonalna, naukowa i techniczna (</w:t>
      </w:r>
      <w:r w:rsidR="00A07F73" w:rsidRPr="00F9686C">
        <w:rPr>
          <w:spacing w:val="-2"/>
          <w:shd w:val="clear" w:color="auto" w:fill="FFFFFF"/>
        </w:rPr>
        <w:t>8141</w:t>
      </w:r>
      <w:r w:rsidRPr="00F9686C">
        <w:rPr>
          <w:spacing w:val="-2"/>
          <w:shd w:val="clear" w:color="auto" w:fill="FFFFFF"/>
        </w:rPr>
        <w:t>)</w:t>
      </w:r>
      <w:r w:rsidR="00F9686C">
        <w:rPr>
          <w:spacing w:val="-2"/>
          <w:shd w:val="clear" w:color="auto" w:fill="FFFFFF"/>
        </w:rPr>
        <w:t>, informacja i komunikacja (5239), handel; naprawa pojazdów samochodowych (4391</w:t>
      </w:r>
      <w:r w:rsidR="00F9686C" w:rsidRPr="00A11310">
        <w:rPr>
          <w:spacing w:val="-2"/>
          <w:shd w:val="clear" w:color="auto" w:fill="FFFFFF"/>
        </w:rPr>
        <w:t>)</w:t>
      </w:r>
      <w:r w:rsidR="002826E3">
        <w:rPr>
          <w:spacing w:val="-2"/>
          <w:shd w:val="clear" w:color="auto" w:fill="FFFFFF"/>
        </w:rPr>
        <w:t xml:space="preserve"> oraz budownictwo (2885).</w:t>
      </w:r>
    </w:p>
    <w:p w14:paraId="7EF74982" w14:textId="15C3141A" w:rsidR="00893F1D" w:rsidRDefault="00893F1D" w:rsidP="00165A6B">
      <w:pPr>
        <w:rPr>
          <w:spacing w:val="-2"/>
          <w:shd w:val="clear" w:color="auto" w:fill="FFFFFF"/>
        </w:rPr>
      </w:pPr>
      <w:r w:rsidRPr="00F9686C">
        <w:rPr>
          <w:spacing w:val="-2"/>
          <w:shd w:val="clear" w:color="auto" w:fill="FFFFFF"/>
        </w:rPr>
        <w:t>W porównaniu z 201</w:t>
      </w:r>
      <w:r w:rsidR="00A07F73" w:rsidRPr="00F9686C">
        <w:rPr>
          <w:spacing w:val="-2"/>
          <w:shd w:val="clear" w:color="auto" w:fill="FFFFFF"/>
        </w:rPr>
        <w:t>8</w:t>
      </w:r>
      <w:r w:rsidRPr="00F9686C">
        <w:rPr>
          <w:spacing w:val="-2"/>
          <w:shd w:val="clear" w:color="auto" w:fill="FFFFFF"/>
        </w:rPr>
        <w:t xml:space="preserve"> r. </w:t>
      </w:r>
      <w:r w:rsidR="00A07F73" w:rsidRPr="00F9686C">
        <w:rPr>
          <w:spacing w:val="-2"/>
          <w:shd w:val="clear" w:color="auto" w:fill="FFFFFF"/>
        </w:rPr>
        <w:t>zmniejszyła się</w:t>
      </w:r>
      <w:r w:rsidRPr="00F9686C">
        <w:rPr>
          <w:spacing w:val="-2"/>
          <w:shd w:val="clear" w:color="auto" w:fill="FFFFFF"/>
        </w:rPr>
        <w:t xml:space="preserve"> liczba podmiotów wykreślonych z rejestru (o </w:t>
      </w:r>
      <w:r w:rsidR="00A07F73" w:rsidRPr="00F9686C">
        <w:rPr>
          <w:spacing w:val="-2"/>
          <w:shd w:val="clear" w:color="auto" w:fill="FFFFFF"/>
        </w:rPr>
        <w:t>62</w:t>
      </w:r>
      <w:r w:rsidRPr="00F9686C">
        <w:rPr>
          <w:spacing w:val="-2"/>
          <w:shd w:val="clear" w:color="auto" w:fill="FFFFFF"/>
        </w:rPr>
        <w:t>,</w:t>
      </w:r>
      <w:r w:rsidR="00A07F73" w:rsidRPr="00F9686C">
        <w:rPr>
          <w:spacing w:val="-2"/>
          <w:shd w:val="clear" w:color="auto" w:fill="FFFFFF"/>
        </w:rPr>
        <w:t>1</w:t>
      </w:r>
      <w:r w:rsidRPr="00F9686C">
        <w:rPr>
          <w:spacing w:val="-2"/>
          <w:shd w:val="clear" w:color="auto" w:fill="FFFFFF"/>
        </w:rPr>
        <w:t xml:space="preserve">%) </w:t>
      </w:r>
      <w:r w:rsidR="00AC484B" w:rsidRPr="00F9686C">
        <w:rPr>
          <w:spacing w:val="-2"/>
          <w:shd w:val="clear" w:color="auto" w:fill="FFFFFF"/>
        </w:rPr>
        <w:br/>
      </w:r>
      <w:r w:rsidRPr="00F9686C">
        <w:rPr>
          <w:spacing w:val="-2"/>
          <w:shd w:val="clear" w:color="auto" w:fill="FFFFFF"/>
        </w:rPr>
        <w:t xml:space="preserve">i wyniosła </w:t>
      </w:r>
      <w:r w:rsidR="00A07F73" w:rsidRPr="00F9686C">
        <w:rPr>
          <w:spacing w:val="-2"/>
          <w:shd w:val="clear" w:color="auto" w:fill="FFFFFF"/>
        </w:rPr>
        <w:t>14807</w:t>
      </w:r>
      <w:r w:rsidR="00657C68" w:rsidRPr="00F9686C">
        <w:rPr>
          <w:spacing w:val="-2"/>
          <w:shd w:val="clear" w:color="auto" w:fill="FFFFFF"/>
        </w:rPr>
        <w:t xml:space="preserve"> jednostek, w tym 10780 to osoby fizyczne prowadzące działalność gospodarczą. </w:t>
      </w:r>
      <w:r>
        <w:rPr>
          <w:spacing w:val="-2"/>
          <w:shd w:val="clear" w:color="auto" w:fill="FFFFFF"/>
        </w:rPr>
        <w:t>Najwięcej wyreje</w:t>
      </w:r>
      <w:r w:rsidR="00F9686C">
        <w:rPr>
          <w:spacing w:val="-2"/>
          <w:shd w:val="clear" w:color="auto" w:fill="FFFFFF"/>
        </w:rPr>
        <w:t>strowań odnotowano w sekcjach:</w:t>
      </w:r>
      <w:r>
        <w:rPr>
          <w:spacing w:val="-2"/>
          <w:shd w:val="clear" w:color="auto" w:fill="FFFFFF"/>
        </w:rPr>
        <w:t xml:space="preserve"> handel; naprawa pojazdów samochodowych (</w:t>
      </w:r>
      <w:r w:rsidR="00A07F73">
        <w:rPr>
          <w:spacing w:val="-2"/>
          <w:shd w:val="clear" w:color="auto" w:fill="FFFFFF"/>
        </w:rPr>
        <w:t>2989</w:t>
      </w:r>
      <w:r w:rsidRPr="00A11310">
        <w:rPr>
          <w:spacing w:val="-2"/>
          <w:shd w:val="clear" w:color="auto" w:fill="FFFFFF"/>
        </w:rPr>
        <w:t>)</w:t>
      </w:r>
      <w:r w:rsidR="00F9686C">
        <w:rPr>
          <w:spacing w:val="-2"/>
          <w:shd w:val="clear" w:color="auto" w:fill="FFFFFF"/>
        </w:rPr>
        <w:t>, działalność profesjonalna, naukowa i techniczna (2715), informacja i komunikacja (1153), transport i gospodarka magazynowa (1118) oraz budownictwo (1117).</w:t>
      </w:r>
    </w:p>
    <w:p w14:paraId="077C1BE5" w14:textId="69596EB0" w:rsidR="006820D8" w:rsidRDefault="006820D8" w:rsidP="00165A6B">
      <w:pPr>
        <w:rPr>
          <w:b/>
        </w:rPr>
      </w:pPr>
    </w:p>
    <w:p w14:paraId="7F24BE72" w14:textId="02F89D5D" w:rsidR="00D20666" w:rsidRDefault="00D20666" w:rsidP="00165A6B">
      <w:pPr>
        <w:rPr>
          <w:b/>
        </w:rPr>
      </w:pPr>
    </w:p>
    <w:p w14:paraId="4B1AF18A" w14:textId="77777777" w:rsidR="003B6F41" w:rsidRDefault="003B6F41" w:rsidP="00C03A56">
      <w:pPr>
        <w:ind w:left="794" w:hanging="794"/>
        <w:rPr>
          <w:b/>
          <w:sz w:val="18"/>
          <w:szCs w:val="18"/>
        </w:rPr>
      </w:pPr>
    </w:p>
    <w:p w14:paraId="63B12A53" w14:textId="77777777" w:rsidR="003B6F41" w:rsidRDefault="003B6F41" w:rsidP="00C03A56">
      <w:pPr>
        <w:ind w:left="794" w:hanging="794"/>
        <w:rPr>
          <w:b/>
          <w:sz w:val="18"/>
          <w:szCs w:val="18"/>
        </w:rPr>
      </w:pPr>
    </w:p>
    <w:p w14:paraId="1EB1A146" w14:textId="77777777" w:rsidR="003B6F41" w:rsidRDefault="003B6F41" w:rsidP="00C03A56">
      <w:pPr>
        <w:ind w:left="794" w:hanging="794"/>
        <w:rPr>
          <w:b/>
          <w:sz w:val="18"/>
          <w:szCs w:val="18"/>
        </w:rPr>
      </w:pPr>
    </w:p>
    <w:p w14:paraId="63D6EC87" w14:textId="6710B444" w:rsidR="00CB1EC3" w:rsidRDefault="00450E1F" w:rsidP="00C03A56">
      <w:pPr>
        <w:ind w:left="794" w:hanging="794"/>
        <w:rPr>
          <w:b/>
        </w:rPr>
      </w:pPr>
      <w:r>
        <w:rPr>
          <w:noProof/>
        </w:rPr>
        <w:lastRenderedPageBreak/>
        <w:pict w14:anchorId="027B4741">
          <v:shape id="_x0000_s1073" type="#_x0000_t75" style="position:absolute;left:0;text-align:left;margin-left:0;margin-top:32pt;width:388pt;height:185pt;z-index:251908096;mso-position-horizontal-relative:text;mso-position-vertical-relative:text;mso-width-relative:page;mso-height-relative:page">
            <v:imagedata r:id="rId17" o:title="WYKRESY-sygn"/>
            <w10:wrap type="topAndBottom"/>
          </v:shape>
        </w:pict>
      </w:r>
      <w:r w:rsidR="006820D8" w:rsidRPr="002427D3">
        <w:rPr>
          <w:b/>
          <w:sz w:val="18"/>
          <w:szCs w:val="18"/>
        </w:rPr>
        <w:t xml:space="preserve">Wykres </w:t>
      </w:r>
      <w:r w:rsidR="009B3278" w:rsidRPr="002427D3">
        <w:rPr>
          <w:b/>
          <w:sz w:val="18"/>
          <w:szCs w:val="18"/>
        </w:rPr>
        <w:t>5</w:t>
      </w:r>
      <w:r w:rsidR="006820D8" w:rsidRPr="002427D3">
        <w:rPr>
          <w:b/>
          <w:sz w:val="18"/>
          <w:szCs w:val="18"/>
        </w:rPr>
        <w:t>.</w:t>
      </w:r>
      <w:r w:rsidR="006820D8" w:rsidRPr="002427D3">
        <w:rPr>
          <w:b/>
          <w:sz w:val="18"/>
          <w:szCs w:val="18"/>
          <w:shd w:val="clear" w:color="auto" w:fill="FFFFFF"/>
        </w:rPr>
        <w:t xml:space="preserve"> Podmioty gospodarki narodowej nowo zarejestrowane oraz wyrejestrowane w latach </w:t>
      </w:r>
      <w:r w:rsidR="006820D8" w:rsidRPr="00C03A56">
        <w:rPr>
          <w:b/>
          <w:sz w:val="18"/>
          <w:szCs w:val="18"/>
          <w:shd w:val="clear" w:color="auto" w:fill="FFFFFF"/>
        </w:rPr>
        <w:t>2010-201</w:t>
      </w:r>
      <w:r w:rsidR="003B6F41">
        <w:rPr>
          <w:b/>
          <w:sz w:val="18"/>
          <w:szCs w:val="18"/>
          <w:shd w:val="clear" w:color="auto" w:fill="FFFFFF"/>
        </w:rPr>
        <w:t>9</w:t>
      </w:r>
    </w:p>
    <w:p w14:paraId="3ABBACA2" w14:textId="1120FF70" w:rsidR="00D20666" w:rsidRDefault="00D20666" w:rsidP="00165A6B">
      <w:pPr>
        <w:rPr>
          <w:b/>
        </w:rPr>
      </w:pPr>
    </w:p>
    <w:p w14:paraId="3A8C7E8C" w14:textId="17749A73" w:rsidR="00386B84" w:rsidRPr="00D16BB4" w:rsidRDefault="00386B84" w:rsidP="00386B84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  <w:r w:rsidRPr="00DD2FBA">
        <w:rPr>
          <w:spacing w:val="-2"/>
          <w:sz w:val="16"/>
          <w:szCs w:val="16"/>
          <w:shd w:val="clear" w:color="auto" w:fill="FFFFFF"/>
        </w:rPr>
        <w:t>a</w:t>
      </w:r>
      <w:r w:rsidRPr="00D16BB4">
        <w:rPr>
          <w:spacing w:val="-2"/>
          <w:sz w:val="16"/>
          <w:szCs w:val="16"/>
          <w:shd w:val="clear" w:color="auto" w:fill="FFFFFF"/>
        </w:rPr>
        <w:t xml:space="preserve"> Na wzrost liczby podmiotów wyrejestrowanych w 2011 r. </w:t>
      </w:r>
      <w:r w:rsidR="00D8506B" w:rsidRPr="00130447">
        <w:rPr>
          <w:spacing w:val="-2"/>
          <w:sz w:val="16"/>
          <w:szCs w:val="16"/>
          <w:shd w:val="clear" w:color="auto" w:fill="FFFFFF"/>
        </w:rPr>
        <w:t>i w 2018</w:t>
      </w:r>
      <w:r w:rsidR="00D8506B">
        <w:rPr>
          <w:spacing w:val="-2"/>
          <w:sz w:val="16"/>
          <w:szCs w:val="16"/>
          <w:shd w:val="clear" w:color="auto" w:fill="FFFFFF"/>
        </w:rPr>
        <w:t xml:space="preserve"> r. </w:t>
      </w:r>
      <w:r w:rsidRPr="00D16BB4">
        <w:rPr>
          <w:spacing w:val="-2"/>
          <w:sz w:val="16"/>
          <w:szCs w:val="16"/>
          <w:shd w:val="clear" w:color="auto" w:fill="FFFFFF"/>
        </w:rPr>
        <w:t>wpływ</w:t>
      </w:r>
      <w:r w:rsidR="00C812C3">
        <w:rPr>
          <w:spacing w:val="-2"/>
          <w:sz w:val="16"/>
          <w:szCs w:val="16"/>
          <w:shd w:val="clear" w:color="auto" w:fill="FFFFFF"/>
        </w:rPr>
        <w:t xml:space="preserve"> miała</w:t>
      </w:r>
      <w:r w:rsidRPr="00D16BB4">
        <w:rPr>
          <w:spacing w:val="-2"/>
          <w:sz w:val="16"/>
          <w:szCs w:val="16"/>
          <w:shd w:val="clear" w:color="auto" w:fill="FFFFFF"/>
        </w:rPr>
        <w:t xml:space="preserve"> aktualizacja rejestru REGON w oparciu o informacje o osobach zmarłych uzyskane z rejestru PESEL oraz aktualizacja w oparciu o informacje z Krajowego Rejestru Sądowego o podmiotach wykreślonych z KRS.</w:t>
      </w:r>
    </w:p>
    <w:p w14:paraId="0542225D" w14:textId="196A2CF0" w:rsidR="00386B84" w:rsidRDefault="00386B84" w:rsidP="00165A6B">
      <w:pPr>
        <w:rPr>
          <w:b/>
        </w:rPr>
      </w:pPr>
    </w:p>
    <w:p w14:paraId="3BBF736B" w14:textId="2E6FB810" w:rsidR="00D20666" w:rsidRPr="00302222" w:rsidRDefault="00F515F2" w:rsidP="00302222">
      <w:pPr>
        <w:spacing w:before="240" w:line="240" w:lineRule="auto"/>
        <w:rPr>
          <w:b/>
          <w:color w:val="001D77"/>
          <w:spacing w:val="-2"/>
          <w:sz w:val="18"/>
          <w:shd w:val="clear" w:color="auto" w:fill="FFFFFF"/>
        </w:rPr>
      </w:pPr>
      <w:r w:rsidRPr="00AA29FA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1ADC6510" wp14:editId="45D0477D">
                <wp:simplePos x="0" y="0"/>
                <wp:positionH relativeFrom="page">
                  <wp:posOffset>5669280</wp:posOffset>
                </wp:positionH>
                <wp:positionV relativeFrom="paragraph">
                  <wp:posOffset>240894</wp:posOffset>
                </wp:positionV>
                <wp:extent cx="1638300" cy="716889"/>
                <wp:effectExtent l="0" t="0" r="0" b="0"/>
                <wp:wrapNone/>
                <wp:docPr id="39" name="Pole tekstow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68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42A6" w14:textId="5F1DEF19" w:rsidR="000861B4" w:rsidRPr="00D616D2" w:rsidRDefault="000861B4" w:rsidP="00F515F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przeliczeniu na 1000 ludności liczba zarejestrowanych </w:t>
                            </w:r>
                            <w:r w:rsidRPr="006017F8">
                              <w:t>podmiotów</w:t>
                            </w:r>
                            <w:r>
                              <w:t xml:space="preserve"> wyniosła </w:t>
                            </w:r>
                            <w:r w:rsidRPr="00903499">
                              <w:t>256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6510" id="Pole tekstowe 39" o:spid="_x0000_s1033" type="#_x0000_t202" style="position:absolute;margin-left:446.4pt;margin-top:18.95pt;width:129pt;height:56.4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" filled="f" stroked="f">
                <v:textbox>
                  <w:txbxContent>
                    <w:p w14:paraId="1FAB42A6" w14:textId="5F1DEF19" w:rsidR="000861B4" w:rsidRPr="00D616D2" w:rsidRDefault="000861B4" w:rsidP="00F515F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przeliczeniu na 1000 ludności liczba zarejestrowanych </w:t>
                      </w:r>
                      <w:r w:rsidRPr="006017F8">
                        <w:t>podmiotów</w:t>
                      </w:r>
                      <w:r>
                        <w:t xml:space="preserve"> wyniosła </w:t>
                      </w:r>
                      <w:r w:rsidRPr="00903499">
                        <w:t>256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44E9" w:rsidRPr="00AA29FA">
        <w:rPr>
          <w:rFonts w:ascii="Fira Sans SemiBold" w:hAnsi="Fira Sans SemiBold"/>
          <w:b/>
          <w:color w:val="001D77"/>
        </w:rPr>
        <w:t>Podmioty gospodarki narodowej na 1000 ludności</w:t>
      </w:r>
      <w:r w:rsidR="00256B3E">
        <w:rPr>
          <w:rStyle w:val="Odwoanieprzypisudolnego"/>
          <w:rFonts w:ascii="Fira Sans SemiBold" w:hAnsi="Fira Sans SemiBold"/>
          <w:b/>
          <w:color w:val="001D77"/>
        </w:rPr>
        <w:footnoteReference w:id="1"/>
      </w:r>
    </w:p>
    <w:p w14:paraId="02B7F273" w14:textId="4E6158C2" w:rsidR="007D44E9" w:rsidRDefault="007D44E9" w:rsidP="007D44E9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 stolicy na 1000 ludności przypadało 2</w:t>
      </w:r>
      <w:r w:rsidR="00A07F73">
        <w:rPr>
          <w:spacing w:val="-2"/>
          <w:shd w:val="clear" w:color="auto" w:fill="FFFFFF"/>
        </w:rPr>
        <w:t>56</w:t>
      </w:r>
      <w:r>
        <w:rPr>
          <w:spacing w:val="-2"/>
          <w:shd w:val="clear" w:color="auto" w:fill="FFFFFF"/>
        </w:rPr>
        <w:t xml:space="preserve"> podmiotów gospodarki narodowej zarejestrowanych w rejestrze REGON. Najwyższą wartość wskaźnik osiągn</w:t>
      </w:r>
      <w:r w:rsidR="00386B84">
        <w:rPr>
          <w:spacing w:val="-2"/>
          <w:shd w:val="clear" w:color="auto" w:fill="FFFFFF"/>
        </w:rPr>
        <w:t>ął w dzielnicach: Śródmieście (</w:t>
      </w:r>
      <w:r w:rsidR="00A07F73">
        <w:rPr>
          <w:spacing w:val="-2"/>
          <w:shd w:val="clear" w:color="auto" w:fill="FFFFFF"/>
        </w:rPr>
        <w:t>635</w:t>
      </w:r>
      <w:r>
        <w:rPr>
          <w:spacing w:val="-2"/>
          <w:shd w:val="clear" w:color="auto" w:fill="FFFFFF"/>
        </w:rPr>
        <w:t>), Wilanów (</w:t>
      </w:r>
      <w:r w:rsidR="00944618">
        <w:rPr>
          <w:spacing w:val="-2"/>
          <w:shd w:val="clear" w:color="auto" w:fill="FFFFFF"/>
        </w:rPr>
        <w:t>3</w:t>
      </w:r>
      <w:r w:rsidR="00A07F73">
        <w:rPr>
          <w:spacing w:val="-2"/>
          <w:shd w:val="clear" w:color="auto" w:fill="FFFFFF"/>
        </w:rPr>
        <w:t>13</w:t>
      </w:r>
      <w:r>
        <w:rPr>
          <w:spacing w:val="-2"/>
          <w:shd w:val="clear" w:color="auto" w:fill="FFFFFF"/>
        </w:rPr>
        <w:t>)</w:t>
      </w:r>
      <w:r w:rsidR="00944618">
        <w:rPr>
          <w:spacing w:val="-2"/>
          <w:shd w:val="clear" w:color="auto" w:fill="FFFFFF"/>
        </w:rPr>
        <w:t xml:space="preserve"> i W</w:t>
      </w:r>
      <w:r w:rsidR="00A07F73">
        <w:rPr>
          <w:spacing w:val="-2"/>
          <w:shd w:val="clear" w:color="auto" w:fill="FFFFFF"/>
        </w:rPr>
        <w:t>ola</w:t>
      </w:r>
      <w:r w:rsidR="00944618">
        <w:rPr>
          <w:spacing w:val="-2"/>
          <w:shd w:val="clear" w:color="auto" w:fill="FFFFFF"/>
        </w:rPr>
        <w:t xml:space="preserve"> (</w:t>
      </w:r>
      <w:r w:rsidR="00A07F73">
        <w:rPr>
          <w:spacing w:val="-2"/>
          <w:shd w:val="clear" w:color="auto" w:fill="FFFFFF"/>
        </w:rPr>
        <w:t>306</w:t>
      </w:r>
      <w:r w:rsidR="00944618">
        <w:rPr>
          <w:spacing w:val="-2"/>
          <w:shd w:val="clear" w:color="auto" w:fill="FFFFFF"/>
        </w:rPr>
        <w:t>)</w:t>
      </w:r>
      <w:r>
        <w:rPr>
          <w:spacing w:val="-2"/>
          <w:shd w:val="clear" w:color="auto" w:fill="FFFFFF"/>
        </w:rPr>
        <w:t>, a najniższą w dzielnicach:</w:t>
      </w:r>
      <w:r w:rsidR="00BD4ECB">
        <w:rPr>
          <w:spacing w:val="-2"/>
          <w:shd w:val="clear" w:color="auto" w:fill="FFFFFF"/>
        </w:rPr>
        <w:t xml:space="preserve"> Ursus (16</w:t>
      </w:r>
      <w:r w:rsidR="00A07F73">
        <w:rPr>
          <w:spacing w:val="-2"/>
          <w:shd w:val="clear" w:color="auto" w:fill="FFFFFF"/>
        </w:rPr>
        <w:t>7</w:t>
      </w:r>
      <w:r w:rsidR="00BD4ECB">
        <w:rPr>
          <w:spacing w:val="-2"/>
          <w:shd w:val="clear" w:color="auto" w:fill="FFFFFF"/>
        </w:rPr>
        <w:t>), Targówek (1</w:t>
      </w:r>
      <w:r w:rsidR="00A07F73">
        <w:rPr>
          <w:spacing w:val="-2"/>
          <w:shd w:val="clear" w:color="auto" w:fill="FFFFFF"/>
        </w:rPr>
        <w:t>72</w:t>
      </w:r>
      <w:r w:rsidR="00BD4ECB">
        <w:rPr>
          <w:spacing w:val="-2"/>
          <w:shd w:val="clear" w:color="auto" w:fill="FFFFFF"/>
        </w:rPr>
        <w:t>)</w:t>
      </w:r>
      <w:r w:rsidR="00A07F73">
        <w:rPr>
          <w:spacing w:val="-2"/>
          <w:shd w:val="clear" w:color="auto" w:fill="FFFFFF"/>
        </w:rPr>
        <w:t>,</w:t>
      </w:r>
      <w:r w:rsidR="00BD4ECB">
        <w:rPr>
          <w:spacing w:val="-2"/>
          <w:shd w:val="clear" w:color="auto" w:fill="FFFFFF"/>
        </w:rPr>
        <w:t xml:space="preserve"> </w:t>
      </w:r>
      <w:r w:rsidR="00944618">
        <w:rPr>
          <w:spacing w:val="-2"/>
          <w:shd w:val="clear" w:color="auto" w:fill="FFFFFF"/>
        </w:rPr>
        <w:t>Rembertów</w:t>
      </w:r>
      <w:r w:rsidR="00D439CB">
        <w:rPr>
          <w:spacing w:val="-2"/>
          <w:shd w:val="clear" w:color="auto" w:fill="FFFFFF"/>
        </w:rPr>
        <w:t xml:space="preserve"> </w:t>
      </w:r>
      <w:r w:rsidR="00A07F73">
        <w:rPr>
          <w:spacing w:val="-2"/>
          <w:shd w:val="clear" w:color="auto" w:fill="FFFFFF"/>
        </w:rPr>
        <w:t xml:space="preserve">(174) </w:t>
      </w:r>
      <w:r w:rsidR="00AC484B">
        <w:rPr>
          <w:spacing w:val="-2"/>
          <w:shd w:val="clear" w:color="auto" w:fill="FFFFFF"/>
        </w:rPr>
        <w:br/>
      </w:r>
      <w:r w:rsidR="00D439CB">
        <w:rPr>
          <w:spacing w:val="-2"/>
          <w:shd w:val="clear" w:color="auto" w:fill="FFFFFF"/>
        </w:rPr>
        <w:t xml:space="preserve">i Białołęka </w:t>
      </w:r>
      <w:r>
        <w:rPr>
          <w:spacing w:val="-2"/>
          <w:shd w:val="clear" w:color="auto" w:fill="FFFFFF"/>
        </w:rPr>
        <w:t>(1</w:t>
      </w:r>
      <w:r w:rsidR="00944618">
        <w:rPr>
          <w:spacing w:val="-2"/>
          <w:shd w:val="clear" w:color="auto" w:fill="FFFFFF"/>
        </w:rPr>
        <w:t>7</w:t>
      </w:r>
      <w:r w:rsidR="00A07F73">
        <w:rPr>
          <w:spacing w:val="-2"/>
          <w:shd w:val="clear" w:color="auto" w:fill="FFFFFF"/>
        </w:rPr>
        <w:t>7</w:t>
      </w:r>
      <w:r>
        <w:rPr>
          <w:spacing w:val="-2"/>
          <w:shd w:val="clear" w:color="auto" w:fill="FFFFFF"/>
        </w:rPr>
        <w:t xml:space="preserve">). </w:t>
      </w:r>
    </w:p>
    <w:p w14:paraId="039724CA" w14:textId="77777777" w:rsidR="00624EF6" w:rsidRDefault="00624EF6" w:rsidP="007D44E9">
      <w:pPr>
        <w:rPr>
          <w:spacing w:val="-2"/>
          <w:shd w:val="clear" w:color="auto" w:fill="FFFFFF"/>
        </w:rPr>
      </w:pPr>
    </w:p>
    <w:p w14:paraId="7D0EA190" w14:textId="6BFBE5FF" w:rsidR="001C5F75" w:rsidRDefault="00450E1F" w:rsidP="00165A6B">
      <w:pPr>
        <w:rPr>
          <w:b/>
          <w:spacing w:val="-2"/>
          <w:sz w:val="18"/>
          <w:shd w:val="clear" w:color="auto" w:fill="FFFFFF"/>
        </w:rPr>
      </w:pPr>
      <w:r>
        <w:rPr>
          <w:noProof/>
        </w:rPr>
        <w:pict w14:anchorId="4E7C5639">
          <v:shape id="_x0000_s1080" type="#_x0000_t75" style="position:absolute;margin-left:19.05pt;margin-top:27.8pt;width:355.2pt;height:272.25pt;z-index:251912192;mso-position-horizontal-relative:text;mso-position-vertical-relative:text;mso-width-relative:page;mso-height-relative:page">
            <v:imagedata r:id="rId18" o:title="podmioty na 1000 ludności 2019"/>
            <w10:wrap type="topAndBottom"/>
          </v:shape>
        </w:pict>
      </w:r>
      <w:r w:rsidR="001C5F75" w:rsidRPr="009E1284">
        <w:rPr>
          <w:b/>
          <w:spacing w:val="-2"/>
          <w:sz w:val="18"/>
          <w:shd w:val="clear" w:color="auto" w:fill="FFFFFF"/>
        </w:rPr>
        <w:t xml:space="preserve">Mapa </w:t>
      </w:r>
      <w:r w:rsidR="0057346F" w:rsidRPr="009E1284">
        <w:rPr>
          <w:b/>
          <w:spacing w:val="-2"/>
          <w:sz w:val="18"/>
          <w:shd w:val="clear" w:color="auto" w:fill="FFFFFF"/>
        </w:rPr>
        <w:t>1</w:t>
      </w:r>
      <w:r w:rsidR="001C5F75" w:rsidRPr="009E1284">
        <w:rPr>
          <w:b/>
          <w:spacing w:val="-2"/>
          <w:sz w:val="18"/>
          <w:shd w:val="clear" w:color="auto" w:fill="FFFFFF"/>
        </w:rPr>
        <w:t xml:space="preserve">. Podmioty gospodarki narodowej na 1000 </w:t>
      </w:r>
      <w:r w:rsidR="00BB4A48">
        <w:rPr>
          <w:b/>
          <w:spacing w:val="-2"/>
          <w:sz w:val="18"/>
          <w:shd w:val="clear" w:color="auto" w:fill="FFFFFF"/>
        </w:rPr>
        <w:t>ludności</w:t>
      </w:r>
      <w:r w:rsidR="001C5F75" w:rsidRPr="009E1284">
        <w:rPr>
          <w:b/>
          <w:spacing w:val="-2"/>
          <w:sz w:val="18"/>
          <w:shd w:val="clear" w:color="auto" w:fill="FFFFFF"/>
        </w:rPr>
        <w:t xml:space="preserve"> w 201</w:t>
      </w:r>
      <w:r w:rsidR="001232D9">
        <w:rPr>
          <w:b/>
          <w:spacing w:val="-2"/>
          <w:sz w:val="18"/>
          <w:shd w:val="clear" w:color="auto" w:fill="FFFFFF"/>
        </w:rPr>
        <w:t>9</w:t>
      </w:r>
      <w:r w:rsidR="001C5F75" w:rsidRPr="009E1284">
        <w:rPr>
          <w:b/>
          <w:spacing w:val="-2"/>
          <w:sz w:val="18"/>
          <w:shd w:val="clear" w:color="auto" w:fill="FFFFFF"/>
        </w:rPr>
        <w:t xml:space="preserve"> r.</w:t>
      </w:r>
    </w:p>
    <w:p w14:paraId="7EF1CE98" w14:textId="506273A8" w:rsidR="00D20666" w:rsidRDefault="00D20666" w:rsidP="00165A6B">
      <w:pPr>
        <w:rPr>
          <w:b/>
          <w:spacing w:val="-2"/>
          <w:sz w:val="18"/>
          <w:shd w:val="clear" w:color="auto" w:fill="FFFFFF"/>
        </w:rPr>
      </w:pPr>
    </w:p>
    <w:p w14:paraId="2C745210" w14:textId="73076E2C" w:rsidR="00CB1EC3" w:rsidRDefault="00CB1EC3" w:rsidP="00165A6B">
      <w:pPr>
        <w:rPr>
          <w:spacing w:val="-2"/>
          <w:shd w:val="clear" w:color="auto" w:fill="FFFFFF"/>
        </w:rPr>
      </w:pPr>
    </w:p>
    <w:p w14:paraId="31D522DB" w14:textId="6CD6D85A" w:rsidR="00694AF0" w:rsidRPr="00001C5B" w:rsidRDefault="00694AF0" w:rsidP="00E76D26">
      <w:pPr>
        <w:rPr>
          <w:sz w:val="18"/>
        </w:rPr>
        <w:sectPr w:rsidR="00694AF0" w:rsidRPr="00001C5B" w:rsidSect="00DD6360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1E7EFC" w:rsidRPr="00FF2517" w14:paraId="28FA45FF" w14:textId="77777777" w:rsidTr="00114B5B">
        <w:trPr>
          <w:trHeight w:val="1912"/>
        </w:trPr>
        <w:tc>
          <w:tcPr>
            <w:tcW w:w="4379" w:type="dxa"/>
          </w:tcPr>
          <w:p w14:paraId="18B79F0A" w14:textId="77777777" w:rsidR="00F553CB" w:rsidRPr="005D4484" w:rsidRDefault="00F553CB" w:rsidP="00F553C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D4484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5CA514B" w14:textId="77777777" w:rsidR="00F553CB" w:rsidRPr="005D4484" w:rsidRDefault="00F553CB" w:rsidP="00F553CB">
            <w:pPr>
              <w:spacing w:before="0" w:after="0" w:line="276" w:lineRule="auto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5D4484">
              <w:rPr>
                <w:rFonts w:eastAsia="Times New Roman" w:cs="Arial"/>
                <w:b/>
                <w:sz w:val="20"/>
                <w:szCs w:val="20"/>
                <w:lang w:eastAsia="pl-PL"/>
              </w:rPr>
              <w:t>Urząd Statystyczny w Warszawie</w:t>
            </w:r>
          </w:p>
          <w:p w14:paraId="27009E78" w14:textId="77777777" w:rsidR="00C518AB" w:rsidRPr="00C518AB" w:rsidRDefault="00C518AB" w:rsidP="00C518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C518AB">
              <w:rPr>
                <w:rFonts w:cs="Arial"/>
                <w:b/>
                <w:color w:val="000000" w:themeColor="text1"/>
                <w:sz w:val="20"/>
                <w:szCs w:val="20"/>
              </w:rPr>
              <w:t>Dyrektor Zofia Kozłowska</w:t>
            </w:r>
          </w:p>
          <w:p w14:paraId="5DCC39EF" w14:textId="77777777" w:rsidR="00C518AB" w:rsidRPr="00C518AB" w:rsidRDefault="00C518AB" w:rsidP="00C518AB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C518A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22 464 23 15</w:t>
            </w:r>
          </w:p>
          <w:p w14:paraId="530131E5" w14:textId="7ED76594" w:rsidR="001E7EFC" w:rsidRPr="008F3638" w:rsidRDefault="001E7EFC" w:rsidP="00F553C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6459FDE7" w14:textId="77777777" w:rsidR="00F553CB" w:rsidRPr="005D4484" w:rsidRDefault="00F553CB" w:rsidP="00F553C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4484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D4484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6B6E725D" w14:textId="77777777" w:rsidR="00F553CB" w:rsidRPr="000464F0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072645C3" w14:textId="77777777" w:rsidR="00F553CB" w:rsidRPr="008F3638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51BF0A48" w14:textId="624EF393" w:rsidR="001E7EFC" w:rsidRPr="000464F0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3" w:history="1">
              <w:r w:rsidRPr="00D37D74">
                <w:rPr>
                  <w:rStyle w:val="Hipercze"/>
                  <w:rFonts w:ascii="Fira Sans" w:hAnsi="Fira Sans" w:cstheme="majorBidi"/>
                  <w:b/>
                  <w:color w:val="001D77"/>
                  <w:sz w:val="20"/>
                  <w:szCs w:val="20"/>
                  <w:lang w:val="en-US"/>
                </w:rPr>
                <w:t>m.kaluski</w:t>
              </w:r>
              <w:r w:rsidRPr="00D37D74">
                <w:rPr>
                  <w:rStyle w:val="Hipercze"/>
                  <w:rFonts w:ascii="Fira Sans" w:hAnsi="Fira Sans" w:cs="Arial"/>
                  <w:b/>
                  <w:color w:val="001D77"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4D4140" w:rsidRPr="00FF2517" w14:paraId="36933C44" w14:textId="77777777" w:rsidTr="00114B5B">
        <w:trPr>
          <w:trHeight w:val="610"/>
        </w:trPr>
        <w:tc>
          <w:tcPr>
            <w:tcW w:w="2721" w:type="pct"/>
            <w:vAlign w:val="center"/>
          </w:tcPr>
          <w:p w14:paraId="5E13ADA4" w14:textId="7ED3AC62" w:rsidR="004D4140" w:rsidRPr="005D4484" w:rsidRDefault="004D4140" w:rsidP="005D4484">
            <w:pPr>
              <w:rPr>
                <w:b/>
                <w:sz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33F94D03" w14:textId="77777777" w:rsidR="004D4140" w:rsidRPr="005D4484" w:rsidRDefault="004D4140" w:rsidP="005D4484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1910" w:type="pct"/>
            <w:vAlign w:val="center"/>
          </w:tcPr>
          <w:p w14:paraId="7E0C3D29" w14:textId="77777777" w:rsidR="004D4140" w:rsidRPr="005D4484" w:rsidRDefault="004D4140" w:rsidP="005D4484">
            <w:pPr>
              <w:rPr>
                <w:sz w:val="20"/>
                <w:lang w:val="en-US"/>
              </w:rPr>
            </w:pPr>
          </w:p>
        </w:tc>
      </w:tr>
      <w:tr w:rsidR="001E7EFC" w14:paraId="48975C24" w14:textId="77777777" w:rsidTr="00114B5B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CA9BAE5" w14:textId="5AA533E9" w:rsidR="00F553CB" w:rsidRPr="005D4484" w:rsidRDefault="00F553CB" w:rsidP="00F553CB">
            <w:pPr>
              <w:rPr>
                <w:b/>
                <w:sz w:val="20"/>
              </w:rPr>
            </w:pPr>
            <w:r w:rsidRPr="005D4484">
              <w:rPr>
                <w:b/>
                <w:sz w:val="20"/>
              </w:rPr>
              <w:t>Obsługa mediów</w:t>
            </w:r>
          </w:p>
          <w:p w14:paraId="7673D4DB" w14:textId="77777777" w:rsidR="00F553CB" w:rsidRPr="005D4484" w:rsidRDefault="00F553CB" w:rsidP="00F553CB">
            <w:pPr>
              <w:rPr>
                <w:sz w:val="20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 xml:space="preserve">tel.: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6E310CE1" w14:textId="54B9C474" w:rsidR="001E7EFC" w:rsidRPr="005D4484" w:rsidRDefault="00F553CB" w:rsidP="00F553CB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</w:t>
            </w:r>
            <w:r w:rsidRPr="00D37D74">
              <w:rPr>
                <w:b/>
                <w:color w:val="001D77"/>
                <w:sz w:val="20"/>
                <w:lang w:val="en-US"/>
              </w:rPr>
              <w:t>:</w:t>
            </w:r>
            <w:r w:rsidRPr="00D37D74">
              <w:rPr>
                <w:color w:val="001D77"/>
                <w:sz w:val="20"/>
                <w:lang w:val="en-US"/>
              </w:rPr>
              <w:t xml:space="preserve"> </w:t>
            </w:r>
            <w:hyperlink r:id="rId24" w:history="1">
              <w:r w:rsidRPr="00D37D74">
                <w:rPr>
                  <w:rStyle w:val="Hipercze"/>
                  <w:rFonts w:cstheme="majorBidi"/>
                  <w:b/>
                  <w:color w:val="001D77"/>
                  <w:sz w:val="20"/>
                  <w:szCs w:val="20"/>
                  <w:lang w:val="en-US"/>
                </w:rPr>
                <w:t>m.kaluski</w:t>
              </w:r>
              <w:r w:rsidRPr="00D37D74">
                <w:rPr>
                  <w:rStyle w:val="Hipercze"/>
                  <w:rFonts w:cs="Arial"/>
                  <w:b/>
                  <w:color w:val="001D77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69" w:type="pct"/>
            <w:vAlign w:val="center"/>
          </w:tcPr>
          <w:p w14:paraId="6AC80614" w14:textId="3903A73C" w:rsidR="001E7EFC" w:rsidRPr="005D4484" w:rsidRDefault="001E7EFC" w:rsidP="005D4484">
            <w:pPr>
              <w:rPr>
                <w:sz w:val="18"/>
                <w:lang w:val="en-US"/>
              </w:rPr>
            </w:pPr>
          </w:p>
        </w:tc>
        <w:tc>
          <w:tcPr>
            <w:tcW w:w="1910" w:type="pct"/>
            <w:vAlign w:val="center"/>
          </w:tcPr>
          <w:p w14:paraId="169E0E4D" w14:textId="15BC7EAB" w:rsidR="001E7EFC" w:rsidRPr="005D4484" w:rsidRDefault="001E7EFC" w:rsidP="005D4484">
            <w:pPr>
              <w:rPr>
                <w:sz w:val="18"/>
              </w:rPr>
            </w:pPr>
          </w:p>
        </w:tc>
      </w:tr>
      <w:tr w:rsidR="00165A6B" w14:paraId="092428C9" w14:textId="77777777" w:rsidTr="00E56166">
        <w:trPr>
          <w:trHeight w:val="610"/>
        </w:trPr>
        <w:tc>
          <w:tcPr>
            <w:tcW w:w="2721" w:type="pct"/>
            <w:vMerge/>
            <w:vAlign w:val="center"/>
          </w:tcPr>
          <w:p w14:paraId="7467367D" w14:textId="77777777" w:rsidR="00165A6B" w:rsidRPr="005D4484" w:rsidRDefault="00165A6B" w:rsidP="005D4484">
            <w:pPr>
              <w:rPr>
                <w:b/>
                <w:sz w:val="20"/>
              </w:rPr>
            </w:pPr>
          </w:p>
        </w:tc>
        <w:tc>
          <w:tcPr>
            <w:tcW w:w="369" w:type="pct"/>
            <w:vAlign w:val="center"/>
          </w:tcPr>
          <w:p w14:paraId="36A241C9" w14:textId="59CB74BA" w:rsidR="00165A6B" w:rsidRPr="005D4484" w:rsidRDefault="00F553CB" w:rsidP="005D4484">
            <w:pPr>
              <w:rPr>
                <w:noProof/>
                <w:sz w:val="20"/>
                <w:lang w:eastAsia="pl-PL"/>
              </w:rPr>
            </w:pPr>
            <w:r w:rsidRPr="00F553C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6D49DBC2" wp14:editId="458099A9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42545</wp:posOffset>
                  </wp:positionV>
                  <wp:extent cx="256540" cy="25146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553C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7193CFB8" wp14:editId="4E94B23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293370</wp:posOffset>
                  </wp:positionV>
                  <wp:extent cx="256540" cy="25146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3512821E" w14:textId="1641F183" w:rsidR="00F553CB" w:rsidRPr="005D4484" w:rsidRDefault="008262D8" w:rsidP="00F553CB">
            <w:pPr>
              <w:rPr>
                <w:sz w:val="20"/>
              </w:rPr>
            </w:pPr>
            <w:hyperlink r:id="rId27" w:history="1">
              <w:r w:rsidR="00F553CB" w:rsidRPr="008262D8">
                <w:rPr>
                  <w:rStyle w:val="Hipercze"/>
                  <w:rFonts w:cstheme="minorBidi"/>
                  <w:sz w:val="20"/>
                </w:rPr>
                <w:t>warszawa.stat.gov.pl</w:t>
              </w:r>
            </w:hyperlink>
          </w:p>
          <w:p w14:paraId="09C296E9" w14:textId="794277B0" w:rsidR="00165A6B" w:rsidRPr="005D4484" w:rsidRDefault="008262D8" w:rsidP="00F553CB">
            <w:pPr>
              <w:rPr>
                <w:sz w:val="20"/>
              </w:rPr>
            </w:pPr>
            <w:hyperlink r:id="rId28" w:history="1">
              <w:r w:rsidR="00F553CB" w:rsidRPr="008262D8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F553CB" w:rsidRPr="008262D8">
                <w:rPr>
                  <w:rStyle w:val="Hipercze"/>
                  <w:rFonts w:cstheme="minorBidi"/>
                  <w:sz w:val="20"/>
                </w:rPr>
                <w:t>Warszawa_STAT</w:t>
              </w:r>
              <w:proofErr w:type="spellEnd"/>
            </w:hyperlink>
          </w:p>
        </w:tc>
      </w:tr>
      <w:tr w:rsidR="00165A6B" w14:paraId="37372B42" w14:textId="77777777" w:rsidTr="00114B5B">
        <w:trPr>
          <w:trHeight w:val="436"/>
        </w:trPr>
        <w:tc>
          <w:tcPr>
            <w:tcW w:w="2721" w:type="pct"/>
            <w:vMerge/>
            <w:vAlign w:val="center"/>
          </w:tcPr>
          <w:p w14:paraId="71B6A572" w14:textId="77777777" w:rsidR="00165A6B" w:rsidRPr="005D4484" w:rsidRDefault="00165A6B" w:rsidP="005D4484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6F5F47D" w14:textId="0F392118" w:rsidR="00165A6B" w:rsidRPr="005D4484" w:rsidRDefault="00165A6B" w:rsidP="005D4484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4B10C72" w14:textId="613995DA" w:rsidR="00165A6B" w:rsidRPr="005D4484" w:rsidRDefault="00165A6B" w:rsidP="005D4484">
            <w:pPr>
              <w:rPr>
                <w:sz w:val="18"/>
              </w:rPr>
            </w:pPr>
          </w:p>
        </w:tc>
      </w:tr>
      <w:tr w:rsidR="00165A6B" w14:paraId="0618AB48" w14:textId="77777777" w:rsidTr="00114B5B">
        <w:trPr>
          <w:trHeight w:val="436"/>
        </w:trPr>
        <w:tc>
          <w:tcPr>
            <w:tcW w:w="2721" w:type="pct"/>
            <w:vMerge/>
            <w:vAlign w:val="center"/>
          </w:tcPr>
          <w:p w14:paraId="5A836582" w14:textId="77777777" w:rsidR="00165A6B" w:rsidRDefault="00165A6B" w:rsidP="00165A6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DDA0098" w14:textId="43FEF3BB" w:rsidR="00165A6B" w:rsidRDefault="00165A6B" w:rsidP="00ED27FD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F55B54A" w14:textId="5B7320F2" w:rsidR="00165A6B" w:rsidRDefault="00165A6B" w:rsidP="00165A6B">
            <w:pPr>
              <w:rPr>
                <w:sz w:val="20"/>
              </w:rPr>
            </w:pPr>
          </w:p>
        </w:tc>
      </w:tr>
    </w:tbl>
    <w:p w14:paraId="63B615E2" w14:textId="5562B081" w:rsidR="00C03869" w:rsidRPr="00001C5B" w:rsidRDefault="008262D8" w:rsidP="00182C65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DD405E4" wp14:editId="41EF43DB">
                <wp:simplePos x="0" y="0"/>
                <wp:positionH relativeFrom="column">
                  <wp:posOffset>5517920</wp:posOffset>
                </wp:positionH>
                <wp:positionV relativeFrom="paragraph">
                  <wp:posOffset>605331</wp:posOffset>
                </wp:positionV>
                <wp:extent cx="866775" cy="161925"/>
                <wp:effectExtent l="0" t="0" r="0" b="0"/>
                <wp:wrapNone/>
                <wp:docPr id="6" name="Prostokąt 6">
                  <a:hlinkClick xmlns:a="http://schemas.openxmlformats.org/drawingml/2006/main" r:id="rId2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EE81C" id="Prostokąt 6" o:spid="_x0000_s1026" href="http://ocena-publ.stat.gov.pl/?id=83&amp;v=3" style="position:absolute;margin-left:434.5pt;margin-top:47.65pt;width:68.25pt;height:12.7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T52tgIAANA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A3EA2EE" wp14:editId="130B0579">
                <wp:simplePos x="0" y="0"/>
                <wp:positionH relativeFrom="column">
                  <wp:posOffset>5551244</wp:posOffset>
                </wp:positionH>
                <wp:positionV relativeFrom="paragraph">
                  <wp:posOffset>797248</wp:posOffset>
                </wp:positionV>
                <wp:extent cx="866775" cy="161925"/>
                <wp:effectExtent l="0" t="0" r="0" b="0"/>
                <wp:wrapNone/>
                <wp:docPr id="12" name="Prostokąt 12">
                  <a:hlinkClick xmlns:a="http://schemas.openxmlformats.org/drawingml/2006/main" r:id="rId3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3F2BE" id="Prostokąt 12" o:spid="_x0000_s1026" href="http://ocena-publ.stat.gov.pl/?id=83&amp;v=4" style="position:absolute;margin-left:437.1pt;margin-top:62.8pt;width:68.25pt;height:12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UYtwIAANI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0237E46" wp14:editId="28DDAF6D">
                <wp:simplePos x="0" y="0"/>
                <wp:positionH relativeFrom="column">
                  <wp:posOffset>5529105</wp:posOffset>
                </wp:positionH>
                <wp:positionV relativeFrom="paragraph">
                  <wp:posOffset>965842</wp:posOffset>
                </wp:positionV>
                <wp:extent cx="866775" cy="161925"/>
                <wp:effectExtent l="0" t="0" r="0" b="0"/>
                <wp:wrapNone/>
                <wp:docPr id="13" name="Prostokąt 13">
                  <a:hlinkClick xmlns:a="http://schemas.openxmlformats.org/drawingml/2006/main" r:id="rId3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F3AB4D" id="Prostokąt 13" o:spid="_x0000_s1026" href="http://ocena-publ.stat.gov.pl/?id=83&amp;v=5" style="position:absolute;margin-left:435.35pt;margin-top:76.05pt;width:68.25pt;height:12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737786B" wp14:editId="404C15DB">
                <wp:simplePos x="0" y="0"/>
                <wp:positionH relativeFrom="column">
                  <wp:posOffset>5524500</wp:posOffset>
                </wp:positionH>
                <wp:positionV relativeFrom="paragraph">
                  <wp:posOffset>443865</wp:posOffset>
                </wp:positionV>
                <wp:extent cx="866775" cy="161925"/>
                <wp:effectExtent l="0" t="0" r="0" b="0"/>
                <wp:wrapNone/>
                <wp:docPr id="5" name="Prostokąt 5">
                  <a:hlinkClick xmlns:a="http://schemas.openxmlformats.org/drawingml/2006/main" r:id="rId3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5E51B" id="Prostokąt 5" o:spid="_x0000_s1026" href="http://ocena-publ.stat.gov.pl/?id=83&amp;v=2" style="position:absolute;margin-left:435pt;margin-top:34.95pt;width:68.25pt;height:12.7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XOtQIAANA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" o:button="t" filled="f" stroked="f" strokeweight="1pt">
                <v:fill o:detectmouseclick="t"/>
              </v:rect>
            </w:pict>
          </mc:Fallback>
        </mc:AlternateContent>
      </w:r>
      <w:bookmarkStart w:id="0" w:name="_GoBack"/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76453FB" wp14:editId="0B578715">
                <wp:simplePos x="0" y="0"/>
                <wp:positionH relativeFrom="column">
                  <wp:posOffset>5505450</wp:posOffset>
                </wp:positionH>
                <wp:positionV relativeFrom="paragraph">
                  <wp:posOffset>215265</wp:posOffset>
                </wp:positionV>
                <wp:extent cx="942975" cy="209550"/>
                <wp:effectExtent l="0" t="0" r="0" b="0"/>
                <wp:wrapNone/>
                <wp:docPr id="3" name="Prostokąt 3">
                  <a:hlinkClick xmlns:a="http://schemas.openxmlformats.org/drawingml/2006/main" r:id="rId3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4F2069" id="Prostokąt 3" o:spid="_x0000_s1026" href="http://ocena-publ.stat.gov.pl/?id=83&amp;v=1" style="position:absolute;margin-left:433.5pt;margin-top:16.95pt;width:74.25pt;height:16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" o:button="t" filled="f" stroked="f" strokeweight="1pt">
                <v:fill o:detectmouseclick="t"/>
              </v:rect>
            </w:pict>
          </mc:Fallback>
        </mc:AlternateContent>
      </w:r>
      <w:bookmarkEnd w:id="0"/>
      <w:r w:rsidR="00ED27FD">
        <w:rPr>
          <w:noProof/>
          <w:sz w:val="18"/>
          <w:lang w:eastAsia="pl-PL"/>
        </w:rPr>
        <w:drawing>
          <wp:anchor distT="0" distB="0" distL="114300" distR="114300" simplePos="0" relativeHeight="251675647" behindDoc="1" locked="0" layoutInCell="1" allowOverlap="1" wp14:anchorId="097E8DB1" wp14:editId="3556D5FD">
            <wp:simplePos x="0" y="0"/>
            <wp:positionH relativeFrom="column">
              <wp:posOffset>4753429</wp:posOffset>
            </wp:positionH>
            <wp:positionV relativeFrom="paragraph">
              <wp:posOffset>260168</wp:posOffset>
            </wp:positionV>
            <wp:extent cx="1621060" cy="885348"/>
            <wp:effectExtent l="0" t="0" r="0" b="0"/>
            <wp:wrapTopAndBottom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cc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60" cy="885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3CB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71232" behindDoc="1" locked="0" layoutInCell="1" allowOverlap="1" wp14:anchorId="69A0F3D1" wp14:editId="093EB38E">
                <wp:simplePos x="0" y="0"/>
                <wp:positionH relativeFrom="page">
                  <wp:posOffset>457200</wp:posOffset>
                </wp:positionH>
                <wp:positionV relativeFrom="paragraph">
                  <wp:posOffset>92801</wp:posOffset>
                </wp:positionV>
                <wp:extent cx="6559550" cy="4286250"/>
                <wp:effectExtent l="0" t="0" r="12700" b="1905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286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F0BC" w14:textId="77777777" w:rsidR="000861B4" w:rsidRPr="005D4484" w:rsidRDefault="000861B4" w:rsidP="00F553CB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14:paraId="29CB2B20" w14:textId="6005B168" w:rsidR="000861B4" w:rsidRDefault="00450E1F" w:rsidP="00F553CB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Z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miany strukturalne podmiotów gospodarki narodowej w rejestrze REGON</w:t>
                              </w:r>
                            </w:hyperlink>
                          </w:p>
                          <w:p w14:paraId="72422165" w14:textId="02302D2F" w:rsidR="000861B4" w:rsidRPr="005D4484" w:rsidRDefault="000861B4" w:rsidP="00F553CB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6E08176D" w14:textId="1005E4A7" w:rsidR="000861B4" w:rsidRPr="005D4484" w:rsidRDefault="000861B4" w:rsidP="00F553CB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D448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77794A0" w14:textId="28DAA38E" w:rsidR="000861B4" w:rsidRDefault="000861B4" w:rsidP="00F553CB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Bank Danych Lokalnych (BDL) -</w:t>
                            </w:r>
                            <w:r w:rsidRPr="006017F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P</w:t>
                            </w:r>
                            <w:r w:rsidRPr="006017F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odmioty</w:t>
                            </w:r>
                          </w:p>
                          <w:p w14:paraId="091B95C8" w14:textId="6596F2D6" w:rsidR="000861B4" w:rsidRPr="008243DA" w:rsidRDefault="00450E1F" w:rsidP="00E32DFA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0861B4" w:rsidRPr="008243DA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Liczba podmiotów w rejestrze REGON (tablice)</w:t>
                              </w:r>
                            </w:hyperlink>
                            <w:r w:rsidR="000861B4" w:rsidRPr="008243DA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4D06AB55" w14:textId="4A105048" w:rsidR="000861B4" w:rsidRPr="008243DA" w:rsidRDefault="000861B4" w:rsidP="00F553CB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42E00FD0" w14:textId="5D5AA6A6" w:rsidR="000861B4" w:rsidRPr="005D4484" w:rsidRDefault="000861B4" w:rsidP="00F553CB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D448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42D78C65" w14:textId="69E31456" w:rsidR="000861B4" w:rsidRPr="006017F8" w:rsidRDefault="00450E1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P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odmiot gospodar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k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i narodowej</w:t>
                              </w:r>
                            </w:hyperlink>
                          </w:p>
                          <w:p w14:paraId="2596A874" w14:textId="77777777" w:rsidR="000861B4" w:rsidRPr="006017F8" w:rsidRDefault="00450E1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ektor p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r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ywatny</w:t>
                              </w:r>
                            </w:hyperlink>
                            <w:r w:rsidR="000861B4" w:rsidRPr="006017F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1FC9227D" w14:textId="72060631" w:rsidR="000861B4" w:rsidRPr="006017F8" w:rsidRDefault="00450E1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ektor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 xml:space="preserve"> 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publiczny</w:t>
                              </w:r>
                            </w:hyperlink>
                          </w:p>
                          <w:p w14:paraId="1DDFB64B" w14:textId="3D1B0C07" w:rsidR="000861B4" w:rsidRPr="004D4140" w:rsidRDefault="00450E1F" w:rsidP="00E32DF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0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O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soba fizyc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z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na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0F3D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6pt;margin-top:7.3pt;width:516.5pt;height:337.5pt;z-index:-251445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" fillcolor="#f2f2f2" strokecolor="window">
                <v:textbox>
                  <w:txbxContent>
                    <w:p w14:paraId="34A7F0BC" w14:textId="77777777" w:rsidR="000861B4" w:rsidRPr="005D4484" w:rsidRDefault="000861B4" w:rsidP="00F553C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14:paraId="29CB2B20" w14:textId="6005B168" w:rsidR="000861B4" w:rsidRDefault="00450E1F" w:rsidP="00F553CB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1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Z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miany strukturalne podmiotów gospodarki narodowej w rejestrze REGON</w:t>
                        </w:r>
                      </w:hyperlink>
                    </w:p>
                    <w:p w14:paraId="72422165" w14:textId="02302D2F" w:rsidR="000861B4" w:rsidRPr="005D4484" w:rsidRDefault="000861B4" w:rsidP="00F553CB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6E08176D" w14:textId="1005E4A7" w:rsidR="000861B4" w:rsidRPr="005D4484" w:rsidRDefault="000861B4" w:rsidP="00F553C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D448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77794A0" w14:textId="28DAA38E" w:rsidR="000861B4" w:rsidRDefault="000861B4" w:rsidP="00F553CB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Bank Danych Lokalnych (BDL) -</w:t>
                      </w:r>
                      <w:r w:rsidRPr="006017F8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P</w:t>
                      </w:r>
                      <w:r w:rsidRPr="006017F8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odmioty</w:t>
                      </w:r>
                    </w:p>
                    <w:p w14:paraId="091B95C8" w14:textId="6596F2D6" w:rsidR="000861B4" w:rsidRPr="008243DA" w:rsidRDefault="00450E1F" w:rsidP="00E32DFA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2" w:history="1">
                        <w:r w:rsidR="000861B4" w:rsidRPr="008243DA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Liczba podmiotów w rejestrze REGON (tablice)</w:t>
                        </w:r>
                      </w:hyperlink>
                      <w:r w:rsidR="000861B4" w:rsidRPr="008243DA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4D06AB55" w14:textId="4A105048" w:rsidR="000861B4" w:rsidRPr="008243DA" w:rsidRDefault="000861B4" w:rsidP="00F553CB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42E00FD0" w14:textId="5D5AA6A6" w:rsidR="000861B4" w:rsidRPr="005D4484" w:rsidRDefault="000861B4" w:rsidP="00F553C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D448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42D78C65" w14:textId="69E31456" w:rsidR="000861B4" w:rsidRPr="006017F8" w:rsidRDefault="00450E1F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P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odmiot gospodar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k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i narodowej</w:t>
                        </w:r>
                      </w:hyperlink>
                    </w:p>
                    <w:p w14:paraId="2596A874" w14:textId="77777777" w:rsidR="000861B4" w:rsidRPr="006017F8" w:rsidRDefault="00450E1F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ektor p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r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ywatny</w:t>
                        </w:r>
                      </w:hyperlink>
                      <w:r w:rsidR="000861B4" w:rsidRPr="006017F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1FC9227D" w14:textId="72060631" w:rsidR="000861B4" w:rsidRPr="006017F8" w:rsidRDefault="00450E1F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ektor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 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publiczny</w:t>
                        </w:r>
                      </w:hyperlink>
                    </w:p>
                    <w:p w14:paraId="1DDFB64B" w14:textId="3D1B0C07" w:rsidR="000861B4" w:rsidRPr="004D4140" w:rsidRDefault="00450E1F" w:rsidP="00E32DF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6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soba fizyc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z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na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03869" w:rsidRPr="00001C5B" w:rsidSect="00DD6360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DC581" w14:textId="77777777" w:rsidR="00450E1F" w:rsidRDefault="00450E1F" w:rsidP="000662E2">
      <w:pPr>
        <w:spacing w:after="0" w:line="240" w:lineRule="auto"/>
      </w:pPr>
      <w:r>
        <w:separator/>
      </w:r>
    </w:p>
  </w:endnote>
  <w:endnote w:type="continuationSeparator" w:id="0">
    <w:p w14:paraId="4D8A333C" w14:textId="77777777" w:rsidR="00450E1F" w:rsidRDefault="00450E1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11A08091-3A98-4444-BAEC-F121E63638B3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13BDDCD3-FEB8-4FCF-8E0C-5E9E0549E7E7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1858306"/>
      <w:docPartObj>
        <w:docPartGallery w:val="Page Numbers (Bottom of Page)"/>
        <w:docPartUnique/>
      </w:docPartObj>
    </w:sdtPr>
    <w:sdtEndPr/>
    <w:sdtContent>
      <w:p w14:paraId="31D52311" w14:textId="11E5FD29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17">
          <w:rPr>
            <w:noProof/>
          </w:rPr>
          <w:t>5</w:t>
        </w:r>
        <w:r>
          <w:fldChar w:fldCharType="end"/>
        </w:r>
        <w:r w:rsidRPr="006B7B3C">
          <w:rPr>
            <w:b/>
            <w:noProof/>
            <w:spacing w:val="-2"/>
            <w:szCs w:val="19"/>
            <w:lang w:eastAsia="pl-PL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2754510"/>
      <w:docPartObj>
        <w:docPartGallery w:val="Page Numbers (Bottom of Page)"/>
        <w:docPartUnique/>
      </w:docPartObj>
    </w:sdtPr>
    <w:sdtEndPr/>
    <w:sdtContent>
      <w:p w14:paraId="31D52314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2D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91485"/>
      <w:docPartObj>
        <w:docPartGallery w:val="Page Numbers (Bottom of Page)"/>
        <w:docPartUnique/>
      </w:docPartObj>
    </w:sdtPr>
    <w:sdtEndPr/>
    <w:sdtContent>
      <w:p w14:paraId="31D52317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1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6CE76" w14:textId="77777777" w:rsidR="00450E1F" w:rsidRDefault="00450E1F" w:rsidP="000662E2">
      <w:pPr>
        <w:spacing w:after="0" w:line="240" w:lineRule="auto"/>
      </w:pPr>
      <w:r>
        <w:separator/>
      </w:r>
    </w:p>
  </w:footnote>
  <w:footnote w:type="continuationSeparator" w:id="0">
    <w:p w14:paraId="3562BC36" w14:textId="77777777" w:rsidR="00450E1F" w:rsidRDefault="00450E1F" w:rsidP="000662E2">
      <w:pPr>
        <w:spacing w:after="0" w:line="240" w:lineRule="auto"/>
      </w:pPr>
      <w:r>
        <w:continuationSeparator/>
      </w:r>
    </w:p>
  </w:footnote>
  <w:footnote w:id="1">
    <w:p w14:paraId="0EF4FCFB" w14:textId="7FEE73EA" w:rsidR="000861B4" w:rsidRDefault="000861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56B3E">
        <w:rPr>
          <w:sz w:val="16"/>
          <w:szCs w:val="16"/>
        </w:rPr>
        <w:t>Stan ludności w dniu 30 VI 2019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0F" w14:textId="64C31C1E" w:rsidR="000861B4" w:rsidRDefault="000861B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D52318" wp14:editId="12F83A9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09264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1D52310" w14:textId="317BCDAA" w:rsidR="000861B4" w:rsidRDefault="000861B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2" w14:textId="34BB0504" w:rsidR="000861B4" w:rsidRDefault="000861B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D5231C" wp14:editId="3BDEECE6">
              <wp:simplePos x="0" y="0"/>
              <wp:positionH relativeFrom="column">
                <wp:posOffset>5219700</wp:posOffset>
              </wp:positionH>
              <wp:positionV relativeFrom="paragraph">
                <wp:posOffset>-217805</wp:posOffset>
              </wp:positionV>
              <wp:extent cx="1871980" cy="236385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6385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72A9C4" id="Prostokąt 10" o:spid="_x0000_s1026" style="position:absolute;margin-left:411pt;margin-top:-17.15pt;width:147.4pt;height:1861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" fillcolor="#f2f2f2" stroked="f" strokeweight="1pt">
              <w10:wrap type="tight"/>
            </v:rect>
          </w:pict>
        </mc:Fallback>
      </mc:AlternateContent>
    </w:r>
    <w:r w:rsidRPr="003B3D30">
      <w:rPr>
        <w:noProof/>
        <w:lang w:eastAsia="pl-PL"/>
      </w:rPr>
      <w:drawing>
        <wp:inline distT="0" distB="0" distL="0" distR="0" wp14:anchorId="0D1B94B3" wp14:editId="76244ACD">
          <wp:extent cx="1681200" cy="720000"/>
          <wp:effectExtent l="0" t="0" r="0" b="4445"/>
          <wp:docPr id="43" name="Obraz 43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D5231A" wp14:editId="71E0B71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D52339" w14:textId="77777777" w:rsidR="000861B4" w:rsidRPr="003C6C8D" w:rsidRDefault="000861B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5231A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D52339" w14:textId="77777777" w:rsidR="000861B4" w:rsidRPr="003C6C8D" w:rsidRDefault="000861B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1D52313" w14:textId="33D21E43" w:rsidR="000861B4" w:rsidRDefault="000861B4" w:rsidP="006D1DCA">
    <w:pPr>
      <w:pStyle w:val="Nagwek"/>
      <w:tabs>
        <w:tab w:val="clear" w:pos="4536"/>
        <w:tab w:val="clear" w:pos="9072"/>
        <w:tab w:val="left" w:pos="589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D52320" wp14:editId="13C1F0B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5233A" w14:textId="04D5573E" w:rsidR="000861B4" w:rsidRPr="00C97596" w:rsidRDefault="000861B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21.02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52320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1D5233A" w14:textId="04D5573E" w:rsidR="000861B4" w:rsidRPr="00C97596" w:rsidRDefault="000861B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21.02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2020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5" w14:textId="712274DA" w:rsidR="000861B4" w:rsidRDefault="000861B4">
    <w:pPr>
      <w:pStyle w:val="Nagwek"/>
    </w:pPr>
  </w:p>
  <w:p w14:paraId="31D52316" w14:textId="6F5BD724" w:rsidR="000861B4" w:rsidRDefault="000861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23.25pt;height:125.45pt;visibility:visible;mso-wrap-style:square" o:bullet="t">
        <v:imagedata r:id="rId1" o:title=""/>
      </v:shape>
    </w:pict>
  </w:numPicBullet>
  <w:numPicBullet w:numPicBulletId="1">
    <w:pict>
      <v:shape id="_x0000_i1086" type="#_x0000_t75" style="width:123.7pt;height:125.45pt;visibility:visible;mso-wrap-style:square" o:bullet="t">
        <v:imagedata r:id="rId2" o:title=""/>
      </v:shape>
    </w:pict>
  </w:numPicBullet>
  <w:numPicBullet w:numPicBulletId="2">
    <w:pict>
      <v:shape id="_x0000_i1087" type="#_x0000_t75" style="width:25.6pt;height:12.8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524C85"/>
    <w:multiLevelType w:val="hybridMultilevel"/>
    <w:tmpl w:val="BB343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D23"/>
    <w:rsid w:val="0000709F"/>
    <w:rsid w:val="00007F14"/>
    <w:rsid w:val="000108B8"/>
    <w:rsid w:val="00015021"/>
    <w:rsid w:val="000152F5"/>
    <w:rsid w:val="00015C2E"/>
    <w:rsid w:val="0002139E"/>
    <w:rsid w:val="00024179"/>
    <w:rsid w:val="00032024"/>
    <w:rsid w:val="000329B8"/>
    <w:rsid w:val="000355CB"/>
    <w:rsid w:val="00040AFC"/>
    <w:rsid w:val="00041D98"/>
    <w:rsid w:val="00045365"/>
    <w:rsid w:val="0004582E"/>
    <w:rsid w:val="000464F0"/>
    <w:rsid w:val="000470AA"/>
    <w:rsid w:val="000553DB"/>
    <w:rsid w:val="00057CA1"/>
    <w:rsid w:val="0006305A"/>
    <w:rsid w:val="000662E2"/>
    <w:rsid w:val="00066883"/>
    <w:rsid w:val="00066FD3"/>
    <w:rsid w:val="00073E60"/>
    <w:rsid w:val="00074DD8"/>
    <w:rsid w:val="000806F7"/>
    <w:rsid w:val="000861B4"/>
    <w:rsid w:val="00087226"/>
    <w:rsid w:val="0009166C"/>
    <w:rsid w:val="00091BD4"/>
    <w:rsid w:val="00097840"/>
    <w:rsid w:val="000A179E"/>
    <w:rsid w:val="000A1971"/>
    <w:rsid w:val="000A1B3E"/>
    <w:rsid w:val="000A66CE"/>
    <w:rsid w:val="000A723B"/>
    <w:rsid w:val="000B0727"/>
    <w:rsid w:val="000B5523"/>
    <w:rsid w:val="000C135D"/>
    <w:rsid w:val="000C7AC6"/>
    <w:rsid w:val="000D01F2"/>
    <w:rsid w:val="000D1D43"/>
    <w:rsid w:val="000D225C"/>
    <w:rsid w:val="000D2A5C"/>
    <w:rsid w:val="000D4D4E"/>
    <w:rsid w:val="000E0918"/>
    <w:rsid w:val="000E1AC4"/>
    <w:rsid w:val="000F614F"/>
    <w:rsid w:val="001011C3"/>
    <w:rsid w:val="00110D87"/>
    <w:rsid w:val="00114B5B"/>
    <w:rsid w:val="00114DB9"/>
    <w:rsid w:val="00116087"/>
    <w:rsid w:val="00122D80"/>
    <w:rsid w:val="001232D9"/>
    <w:rsid w:val="00130296"/>
    <w:rsid w:val="00130447"/>
    <w:rsid w:val="00133EEE"/>
    <w:rsid w:val="00134367"/>
    <w:rsid w:val="00141D17"/>
    <w:rsid w:val="001423B6"/>
    <w:rsid w:val="00143284"/>
    <w:rsid w:val="001448A7"/>
    <w:rsid w:val="00146621"/>
    <w:rsid w:val="001531DD"/>
    <w:rsid w:val="00153489"/>
    <w:rsid w:val="00161638"/>
    <w:rsid w:val="00162325"/>
    <w:rsid w:val="00162626"/>
    <w:rsid w:val="00162F5A"/>
    <w:rsid w:val="00165A6B"/>
    <w:rsid w:val="0017276F"/>
    <w:rsid w:val="001758F3"/>
    <w:rsid w:val="00176001"/>
    <w:rsid w:val="00182C65"/>
    <w:rsid w:val="001867DF"/>
    <w:rsid w:val="00186CC5"/>
    <w:rsid w:val="00193D8E"/>
    <w:rsid w:val="001951DA"/>
    <w:rsid w:val="001A1BB4"/>
    <w:rsid w:val="001C1266"/>
    <w:rsid w:val="001C3269"/>
    <w:rsid w:val="001C4BE4"/>
    <w:rsid w:val="001C5597"/>
    <w:rsid w:val="001C5F75"/>
    <w:rsid w:val="001D1C5F"/>
    <w:rsid w:val="001D1DB4"/>
    <w:rsid w:val="001D2C2B"/>
    <w:rsid w:val="001E5DDB"/>
    <w:rsid w:val="001E7BB2"/>
    <w:rsid w:val="001E7EFC"/>
    <w:rsid w:val="001F137C"/>
    <w:rsid w:val="001F1500"/>
    <w:rsid w:val="001F1BCC"/>
    <w:rsid w:val="001F3EAB"/>
    <w:rsid w:val="00201C12"/>
    <w:rsid w:val="00205889"/>
    <w:rsid w:val="00211D72"/>
    <w:rsid w:val="00220EFF"/>
    <w:rsid w:val="002427D3"/>
    <w:rsid w:val="00254AF7"/>
    <w:rsid w:val="00256B3E"/>
    <w:rsid w:val="0025738B"/>
    <w:rsid w:val="002574F9"/>
    <w:rsid w:val="00260765"/>
    <w:rsid w:val="00262B61"/>
    <w:rsid w:val="00264C44"/>
    <w:rsid w:val="002662BA"/>
    <w:rsid w:val="0027489D"/>
    <w:rsid w:val="00275D9B"/>
    <w:rsid w:val="00276811"/>
    <w:rsid w:val="00276B0A"/>
    <w:rsid w:val="00282699"/>
    <w:rsid w:val="002826E3"/>
    <w:rsid w:val="002925D8"/>
    <w:rsid w:val="002926DF"/>
    <w:rsid w:val="00293ED3"/>
    <w:rsid w:val="00293F06"/>
    <w:rsid w:val="00296697"/>
    <w:rsid w:val="00296D33"/>
    <w:rsid w:val="002A039A"/>
    <w:rsid w:val="002A2B9C"/>
    <w:rsid w:val="002A55D3"/>
    <w:rsid w:val="002B0472"/>
    <w:rsid w:val="002B06C0"/>
    <w:rsid w:val="002B6B12"/>
    <w:rsid w:val="002C08F1"/>
    <w:rsid w:val="002C5A5B"/>
    <w:rsid w:val="002C6319"/>
    <w:rsid w:val="002D6C06"/>
    <w:rsid w:val="002E6140"/>
    <w:rsid w:val="002E6985"/>
    <w:rsid w:val="002E71B6"/>
    <w:rsid w:val="002F77C8"/>
    <w:rsid w:val="00302222"/>
    <w:rsid w:val="00304F22"/>
    <w:rsid w:val="00306C7C"/>
    <w:rsid w:val="003161ED"/>
    <w:rsid w:val="00322EDD"/>
    <w:rsid w:val="00324931"/>
    <w:rsid w:val="003271AB"/>
    <w:rsid w:val="0033023F"/>
    <w:rsid w:val="0033106E"/>
    <w:rsid w:val="00332320"/>
    <w:rsid w:val="0033488C"/>
    <w:rsid w:val="00342EE1"/>
    <w:rsid w:val="00343016"/>
    <w:rsid w:val="00347D72"/>
    <w:rsid w:val="00351F20"/>
    <w:rsid w:val="00352748"/>
    <w:rsid w:val="00353702"/>
    <w:rsid w:val="00357611"/>
    <w:rsid w:val="00357EDD"/>
    <w:rsid w:val="00363D06"/>
    <w:rsid w:val="00367237"/>
    <w:rsid w:val="0037077F"/>
    <w:rsid w:val="00372411"/>
    <w:rsid w:val="00373882"/>
    <w:rsid w:val="0038194B"/>
    <w:rsid w:val="003843DB"/>
    <w:rsid w:val="00384B44"/>
    <w:rsid w:val="00386B84"/>
    <w:rsid w:val="0038708E"/>
    <w:rsid w:val="003931D7"/>
    <w:rsid w:val="00393761"/>
    <w:rsid w:val="00397D18"/>
    <w:rsid w:val="003A1B36"/>
    <w:rsid w:val="003A30AB"/>
    <w:rsid w:val="003B1454"/>
    <w:rsid w:val="003B18B6"/>
    <w:rsid w:val="003B6E37"/>
    <w:rsid w:val="003B6F41"/>
    <w:rsid w:val="003C59E0"/>
    <w:rsid w:val="003C5D4B"/>
    <w:rsid w:val="003C6C8D"/>
    <w:rsid w:val="003D2C40"/>
    <w:rsid w:val="003D4D27"/>
    <w:rsid w:val="003D4F95"/>
    <w:rsid w:val="003D5F42"/>
    <w:rsid w:val="003D5F60"/>
    <w:rsid w:val="003D60A9"/>
    <w:rsid w:val="003E0414"/>
    <w:rsid w:val="003F4C97"/>
    <w:rsid w:val="003F5FC8"/>
    <w:rsid w:val="003F7FE6"/>
    <w:rsid w:val="00400193"/>
    <w:rsid w:val="00400B95"/>
    <w:rsid w:val="00406A93"/>
    <w:rsid w:val="00406A98"/>
    <w:rsid w:val="00410655"/>
    <w:rsid w:val="004137E4"/>
    <w:rsid w:val="00417DCE"/>
    <w:rsid w:val="004212E7"/>
    <w:rsid w:val="0042446D"/>
    <w:rsid w:val="00427BF8"/>
    <w:rsid w:val="00431C02"/>
    <w:rsid w:val="00434B3A"/>
    <w:rsid w:val="0043649E"/>
    <w:rsid w:val="00437395"/>
    <w:rsid w:val="00441576"/>
    <w:rsid w:val="00442D48"/>
    <w:rsid w:val="00442F4E"/>
    <w:rsid w:val="00444C93"/>
    <w:rsid w:val="00445047"/>
    <w:rsid w:val="00447900"/>
    <w:rsid w:val="00450E1F"/>
    <w:rsid w:val="00462735"/>
    <w:rsid w:val="00463E39"/>
    <w:rsid w:val="004657FC"/>
    <w:rsid w:val="004733F6"/>
    <w:rsid w:val="00474E69"/>
    <w:rsid w:val="00474F9F"/>
    <w:rsid w:val="0048437D"/>
    <w:rsid w:val="004856CB"/>
    <w:rsid w:val="00485CE1"/>
    <w:rsid w:val="00490CA6"/>
    <w:rsid w:val="0049621B"/>
    <w:rsid w:val="004A254C"/>
    <w:rsid w:val="004A3834"/>
    <w:rsid w:val="004A41A5"/>
    <w:rsid w:val="004A4549"/>
    <w:rsid w:val="004A65E3"/>
    <w:rsid w:val="004B4E1D"/>
    <w:rsid w:val="004B5840"/>
    <w:rsid w:val="004C1895"/>
    <w:rsid w:val="004C6D40"/>
    <w:rsid w:val="004C72EB"/>
    <w:rsid w:val="004D0332"/>
    <w:rsid w:val="004D08E2"/>
    <w:rsid w:val="004D351C"/>
    <w:rsid w:val="004D4140"/>
    <w:rsid w:val="004D67B1"/>
    <w:rsid w:val="004E0D3E"/>
    <w:rsid w:val="004E68EA"/>
    <w:rsid w:val="004F0C3C"/>
    <w:rsid w:val="004F1FD3"/>
    <w:rsid w:val="004F314C"/>
    <w:rsid w:val="004F3897"/>
    <w:rsid w:val="004F3D6A"/>
    <w:rsid w:val="004F58F7"/>
    <w:rsid w:val="004F63FC"/>
    <w:rsid w:val="004F7B5A"/>
    <w:rsid w:val="0050581D"/>
    <w:rsid w:val="00505A92"/>
    <w:rsid w:val="00505EB1"/>
    <w:rsid w:val="00507C8E"/>
    <w:rsid w:val="0051134B"/>
    <w:rsid w:val="00513A82"/>
    <w:rsid w:val="00514602"/>
    <w:rsid w:val="00517BE0"/>
    <w:rsid w:val="005203F1"/>
    <w:rsid w:val="00521BC3"/>
    <w:rsid w:val="005274EB"/>
    <w:rsid w:val="0052791D"/>
    <w:rsid w:val="00533632"/>
    <w:rsid w:val="00533BE5"/>
    <w:rsid w:val="00536C00"/>
    <w:rsid w:val="00537AA4"/>
    <w:rsid w:val="00541E6E"/>
    <w:rsid w:val="0054251F"/>
    <w:rsid w:val="00542D3D"/>
    <w:rsid w:val="00542FB9"/>
    <w:rsid w:val="005520D8"/>
    <w:rsid w:val="0055537B"/>
    <w:rsid w:val="00555DD0"/>
    <w:rsid w:val="00556298"/>
    <w:rsid w:val="00556CF1"/>
    <w:rsid w:val="00557D2D"/>
    <w:rsid w:val="00572E7A"/>
    <w:rsid w:val="0057346F"/>
    <w:rsid w:val="0057400B"/>
    <w:rsid w:val="005762A7"/>
    <w:rsid w:val="005821CB"/>
    <w:rsid w:val="005822F1"/>
    <w:rsid w:val="00582930"/>
    <w:rsid w:val="00582C5D"/>
    <w:rsid w:val="00583979"/>
    <w:rsid w:val="00590ADA"/>
    <w:rsid w:val="005916D7"/>
    <w:rsid w:val="005A698C"/>
    <w:rsid w:val="005B0DCE"/>
    <w:rsid w:val="005B104B"/>
    <w:rsid w:val="005B21FC"/>
    <w:rsid w:val="005B225D"/>
    <w:rsid w:val="005B5024"/>
    <w:rsid w:val="005D1E8A"/>
    <w:rsid w:val="005D4484"/>
    <w:rsid w:val="005E0799"/>
    <w:rsid w:val="005E2AB6"/>
    <w:rsid w:val="005F2A68"/>
    <w:rsid w:val="005F5A80"/>
    <w:rsid w:val="006017F8"/>
    <w:rsid w:val="006044FF"/>
    <w:rsid w:val="0060734E"/>
    <w:rsid w:val="00607CC5"/>
    <w:rsid w:val="0061018E"/>
    <w:rsid w:val="006124F5"/>
    <w:rsid w:val="00615731"/>
    <w:rsid w:val="0062083E"/>
    <w:rsid w:val="006221F0"/>
    <w:rsid w:val="00624EF6"/>
    <w:rsid w:val="00630666"/>
    <w:rsid w:val="006321E0"/>
    <w:rsid w:val="00633014"/>
    <w:rsid w:val="0063437B"/>
    <w:rsid w:val="00636154"/>
    <w:rsid w:val="00643F23"/>
    <w:rsid w:val="00652AA7"/>
    <w:rsid w:val="006536F3"/>
    <w:rsid w:val="00656A70"/>
    <w:rsid w:val="00657C68"/>
    <w:rsid w:val="00657D51"/>
    <w:rsid w:val="00664544"/>
    <w:rsid w:val="006673CA"/>
    <w:rsid w:val="00667935"/>
    <w:rsid w:val="00667C08"/>
    <w:rsid w:val="00670046"/>
    <w:rsid w:val="0067225B"/>
    <w:rsid w:val="00673C26"/>
    <w:rsid w:val="006812AF"/>
    <w:rsid w:val="006820D8"/>
    <w:rsid w:val="0068327D"/>
    <w:rsid w:val="00694AF0"/>
    <w:rsid w:val="006A31E6"/>
    <w:rsid w:val="006A4686"/>
    <w:rsid w:val="006A5F8C"/>
    <w:rsid w:val="006A6C59"/>
    <w:rsid w:val="006B0E9E"/>
    <w:rsid w:val="006B4FAA"/>
    <w:rsid w:val="006B5AE4"/>
    <w:rsid w:val="006B7B3C"/>
    <w:rsid w:val="006C424C"/>
    <w:rsid w:val="006C4FC4"/>
    <w:rsid w:val="006D1507"/>
    <w:rsid w:val="006D1DCA"/>
    <w:rsid w:val="006D2925"/>
    <w:rsid w:val="006D4054"/>
    <w:rsid w:val="006E02EC"/>
    <w:rsid w:val="006E1DC3"/>
    <w:rsid w:val="006E4284"/>
    <w:rsid w:val="006E53AE"/>
    <w:rsid w:val="00703001"/>
    <w:rsid w:val="0071509B"/>
    <w:rsid w:val="007211B1"/>
    <w:rsid w:val="00723AEC"/>
    <w:rsid w:val="00726642"/>
    <w:rsid w:val="00733CAB"/>
    <w:rsid w:val="00742BAA"/>
    <w:rsid w:val="00742D36"/>
    <w:rsid w:val="00746187"/>
    <w:rsid w:val="007526DF"/>
    <w:rsid w:val="0076254F"/>
    <w:rsid w:val="00762ACD"/>
    <w:rsid w:val="00764554"/>
    <w:rsid w:val="00770545"/>
    <w:rsid w:val="00771494"/>
    <w:rsid w:val="00772390"/>
    <w:rsid w:val="007801F5"/>
    <w:rsid w:val="007817F2"/>
    <w:rsid w:val="00782BA3"/>
    <w:rsid w:val="00783CA4"/>
    <w:rsid w:val="00784200"/>
    <w:rsid w:val="007842FB"/>
    <w:rsid w:val="00785DF9"/>
    <w:rsid w:val="0078602A"/>
    <w:rsid w:val="00786124"/>
    <w:rsid w:val="007913F9"/>
    <w:rsid w:val="0079228B"/>
    <w:rsid w:val="0079514B"/>
    <w:rsid w:val="00797D1B"/>
    <w:rsid w:val="007A2DC1"/>
    <w:rsid w:val="007A6FE6"/>
    <w:rsid w:val="007B6EF9"/>
    <w:rsid w:val="007D1F40"/>
    <w:rsid w:val="007D2406"/>
    <w:rsid w:val="007D3319"/>
    <w:rsid w:val="007D335D"/>
    <w:rsid w:val="007D44E9"/>
    <w:rsid w:val="007D7BB7"/>
    <w:rsid w:val="007E3314"/>
    <w:rsid w:val="007E4B03"/>
    <w:rsid w:val="007E731E"/>
    <w:rsid w:val="007F324B"/>
    <w:rsid w:val="007F6756"/>
    <w:rsid w:val="007F717C"/>
    <w:rsid w:val="0080553C"/>
    <w:rsid w:val="00805B46"/>
    <w:rsid w:val="00806CF4"/>
    <w:rsid w:val="00813CF7"/>
    <w:rsid w:val="00815AE8"/>
    <w:rsid w:val="0082314F"/>
    <w:rsid w:val="008243DA"/>
    <w:rsid w:val="00825DC2"/>
    <w:rsid w:val="008262D8"/>
    <w:rsid w:val="00831CB6"/>
    <w:rsid w:val="00834638"/>
    <w:rsid w:val="00834AD3"/>
    <w:rsid w:val="0084025E"/>
    <w:rsid w:val="00843795"/>
    <w:rsid w:val="00847F0F"/>
    <w:rsid w:val="00851305"/>
    <w:rsid w:val="00852448"/>
    <w:rsid w:val="00873A03"/>
    <w:rsid w:val="00876830"/>
    <w:rsid w:val="008775B5"/>
    <w:rsid w:val="0088258A"/>
    <w:rsid w:val="00886332"/>
    <w:rsid w:val="0089082D"/>
    <w:rsid w:val="00893F1D"/>
    <w:rsid w:val="00896307"/>
    <w:rsid w:val="00896F61"/>
    <w:rsid w:val="008A26D9"/>
    <w:rsid w:val="008A5636"/>
    <w:rsid w:val="008A648D"/>
    <w:rsid w:val="008B0E35"/>
    <w:rsid w:val="008C0C29"/>
    <w:rsid w:val="008D1A5B"/>
    <w:rsid w:val="008D26AB"/>
    <w:rsid w:val="008D38E1"/>
    <w:rsid w:val="008D406A"/>
    <w:rsid w:val="008E079D"/>
    <w:rsid w:val="008E1B0D"/>
    <w:rsid w:val="008E2652"/>
    <w:rsid w:val="008F1A32"/>
    <w:rsid w:val="008F3638"/>
    <w:rsid w:val="008F4441"/>
    <w:rsid w:val="008F6F31"/>
    <w:rsid w:val="008F74DF"/>
    <w:rsid w:val="009011C7"/>
    <w:rsid w:val="00903499"/>
    <w:rsid w:val="009046DD"/>
    <w:rsid w:val="00911215"/>
    <w:rsid w:val="009127BA"/>
    <w:rsid w:val="00914813"/>
    <w:rsid w:val="00916A9C"/>
    <w:rsid w:val="00917080"/>
    <w:rsid w:val="009227A6"/>
    <w:rsid w:val="00923723"/>
    <w:rsid w:val="00925E25"/>
    <w:rsid w:val="009269DC"/>
    <w:rsid w:val="0092760E"/>
    <w:rsid w:val="00930355"/>
    <w:rsid w:val="009311B5"/>
    <w:rsid w:val="009322B5"/>
    <w:rsid w:val="00932626"/>
    <w:rsid w:val="009331B1"/>
    <w:rsid w:val="00933EC1"/>
    <w:rsid w:val="009445DC"/>
    <w:rsid w:val="00944618"/>
    <w:rsid w:val="009530DB"/>
    <w:rsid w:val="00953676"/>
    <w:rsid w:val="00957F29"/>
    <w:rsid w:val="009621AF"/>
    <w:rsid w:val="00964E3F"/>
    <w:rsid w:val="009705EE"/>
    <w:rsid w:val="00975F56"/>
    <w:rsid w:val="00977927"/>
    <w:rsid w:val="0098135C"/>
    <w:rsid w:val="0098156A"/>
    <w:rsid w:val="00983F5B"/>
    <w:rsid w:val="009909FA"/>
    <w:rsid w:val="00991BAC"/>
    <w:rsid w:val="00991CAE"/>
    <w:rsid w:val="009957FC"/>
    <w:rsid w:val="009963F5"/>
    <w:rsid w:val="009A2BB4"/>
    <w:rsid w:val="009A48AD"/>
    <w:rsid w:val="009A49EE"/>
    <w:rsid w:val="009A6EA0"/>
    <w:rsid w:val="009B3278"/>
    <w:rsid w:val="009B33AB"/>
    <w:rsid w:val="009B69FE"/>
    <w:rsid w:val="009B79B7"/>
    <w:rsid w:val="009C1335"/>
    <w:rsid w:val="009C1AB2"/>
    <w:rsid w:val="009C7251"/>
    <w:rsid w:val="009D0148"/>
    <w:rsid w:val="009D2B4B"/>
    <w:rsid w:val="009E1284"/>
    <w:rsid w:val="009E24E0"/>
    <w:rsid w:val="009E287D"/>
    <w:rsid w:val="009E2E91"/>
    <w:rsid w:val="009E6918"/>
    <w:rsid w:val="009F0111"/>
    <w:rsid w:val="00A05E4C"/>
    <w:rsid w:val="00A07F73"/>
    <w:rsid w:val="00A11310"/>
    <w:rsid w:val="00A11494"/>
    <w:rsid w:val="00A1358F"/>
    <w:rsid w:val="00A139F5"/>
    <w:rsid w:val="00A150E6"/>
    <w:rsid w:val="00A152AF"/>
    <w:rsid w:val="00A20778"/>
    <w:rsid w:val="00A275DD"/>
    <w:rsid w:val="00A32A73"/>
    <w:rsid w:val="00A365F4"/>
    <w:rsid w:val="00A36A7B"/>
    <w:rsid w:val="00A411F4"/>
    <w:rsid w:val="00A4591D"/>
    <w:rsid w:val="00A47D80"/>
    <w:rsid w:val="00A5274D"/>
    <w:rsid w:val="00A53132"/>
    <w:rsid w:val="00A54E25"/>
    <w:rsid w:val="00A560C9"/>
    <w:rsid w:val="00A563F2"/>
    <w:rsid w:val="00A566E8"/>
    <w:rsid w:val="00A61634"/>
    <w:rsid w:val="00A6163D"/>
    <w:rsid w:val="00A626AF"/>
    <w:rsid w:val="00A705A5"/>
    <w:rsid w:val="00A810F9"/>
    <w:rsid w:val="00A81191"/>
    <w:rsid w:val="00A83B40"/>
    <w:rsid w:val="00A86148"/>
    <w:rsid w:val="00A86ECC"/>
    <w:rsid w:val="00A86FCC"/>
    <w:rsid w:val="00A92C0D"/>
    <w:rsid w:val="00A934F1"/>
    <w:rsid w:val="00A954D3"/>
    <w:rsid w:val="00A95A84"/>
    <w:rsid w:val="00A96671"/>
    <w:rsid w:val="00AA05DF"/>
    <w:rsid w:val="00AA27AF"/>
    <w:rsid w:val="00AA29FA"/>
    <w:rsid w:val="00AA34A2"/>
    <w:rsid w:val="00AA62A8"/>
    <w:rsid w:val="00AA710D"/>
    <w:rsid w:val="00AB3F10"/>
    <w:rsid w:val="00AB418D"/>
    <w:rsid w:val="00AB6D25"/>
    <w:rsid w:val="00AB76E6"/>
    <w:rsid w:val="00AC484B"/>
    <w:rsid w:val="00AC4EB1"/>
    <w:rsid w:val="00AD3E46"/>
    <w:rsid w:val="00AE1B89"/>
    <w:rsid w:val="00AE2D4B"/>
    <w:rsid w:val="00AE4F99"/>
    <w:rsid w:val="00B00453"/>
    <w:rsid w:val="00B035D4"/>
    <w:rsid w:val="00B06FF2"/>
    <w:rsid w:val="00B078F1"/>
    <w:rsid w:val="00B07AE3"/>
    <w:rsid w:val="00B11B69"/>
    <w:rsid w:val="00B14952"/>
    <w:rsid w:val="00B16F80"/>
    <w:rsid w:val="00B252E7"/>
    <w:rsid w:val="00B274F0"/>
    <w:rsid w:val="00B31E5A"/>
    <w:rsid w:val="00B4116F"/>
    <w:rsid w:val="00B45592"/>
    <w:rsid w:val="00B469E2"/>
    <w:rsid w:val="00B522C2"/>
    <w:rsid w:val="00B53EE0"/>
    <w:rsid w:val="00B5566B"/>
    <w:rsid w:val="00B61657"/>
    <w:rsid w:val="00B653AB"/>
    <w:rsid w:val="00B65F9E"/>
    <w:rsid w:val="00B66B19"/>
    <w:rsid w:val="00B66DCD"/>
    <w:rsid w:val="00B72637"/>
    <w:rsid w:val="00B76FE3"/>
    <w:rsid w:val="00B815C3"/>
    <w:rsid w:val="00B90D1E"/>
    <w:rsid w:val="00B91329"/>
    <w:rsid w:val="00B914E9"/>
    <w:rsid w:val="00B956EE"/>
    <w:rsid w:val="00BA13F3"/>
    <w:rsid w:val="00BA153F"/>
    <w:rsid w:val="00BA2BA1"/>
    <w:rsid w:val="00BA3562"/>
    <w:rsid w:val="00BB3CE9"/>
    <w:rsid w:val="00BB4A1A"/>
    <w:rsid w:val="00BB4A48"/>
    <w:rsid w:val="00BB4F09"/>
    <w:rsid w:val="00BC0F7C"/>
    <w:rsid w:val="00BC6A49"/>
    <w:rsid w:val="00BD4CAF"/>
    <w:rsid w:val="00BD4E33"/>
    <w:rsid w:val="00BD4ECB"/>
    <w:rsid w:val="00BE6FA4"/>
    <w:rsid w:val="00BF3971"/>
    <w:rsid w:val="00C030DE"/>
    <w:rsid w:val="00C03869"/>
    <w:rsid w:val="00C03A56"/>
    <w:rsid w:val="00C03F32"/>
    <w:rsid w:val="00C15101"/>
    <w:rsid w:val="00C158BC"/>
    <w:rsid w:val="00C22105"/>
    <w:rsid w:val="00C2353A"/>
    <w:rsid w:val="00C244B6"/>
    <w:rsid w:val="00C3702F"/>
    <w:rsid w:val="00C4387C"/>
    <w:rsid w:val="00C44BCC"/>
    <w:rsid w:val="00C4500A"/>
    <w:rsid w:val="00C46245"/>
    <w:rsid w:val="00C46A8E"/>
    <w:rsid w:val="00C504CB"/>
    <w:rsid w:val="00C518AB"/>
    <w:rsid w:val="00C52965"/>
    <w:rsid w:val="00C54E25"/>
    <w:rsid w:val="00C57157"/>
    <w:rsid w:val="00C60448"/>
    <w:rsid w:val="00C64A37"/>
    <w:rsid w:val="00C65B19"/>
    <w:rsid w:val="00C7158E"/>
    <w:rsid w:val="00C7250B"/>
    <w:rsid w:val="00C7346B"/>
    <w:rsid w:val="00C74AEB"/>
    <w:rsid w:val="00C7663C"/>
    <w:rsid w:val="00C7795E"/>
    <w:rsid w:val="00C77C0E"/>
    <w:rsid w:val="00C80D0F"/>
    <w:rsid w:val="00C812C3"/>
    <w:rsid w:val="00C81D97"/>
    <w:rsid w:val="00C8224C"/>
    <w:rsid w:val="00C845C7"/>
    <w:rsid w:val="00C91687"/>
    <w:rsid w:val="00C924A8"/>
    <w:rsid w:val="00C937E6"/>
    <w:rsid w:val="00C945FE"/>
    <w:rsid w:val="00C96FAA"/>
    <w:rsid w:val="00C97A04"/>
    <w:rsid w:val="00CA073A"/>
    <w:rsid w:val="00CA0E0D"/>
    <w:rsid w:val="00CA107B"/>
    <w:rsid w:val="00CA2C51"/>
    <w:rsid w:val="00CA3C10"/>
    <w:rsid w:val="00CA484D"/>
    <w:rsid w:val="00CA4FB6"/>
    <w:rsid w:val="00CB1EC3"/>
    <w:rsid w:val="00CB32DA"/>
    <w:rsid w:val="00CB62FC"/>
    <w:rsid w:val="00CB7840"/>
    <w:rsid w:val="00CC2131"/>
    <w:rsid w:val="00CC37C2"/>
    <w:rsid w:val="00CC739E"/>
    <w:rsid w:val="00CD58B7"/>
    <w:rsid w:val="00CD7BA3"/>
    <w:rsid w:val="00CE39D7"/>
    <w:rsid w:val="00CE4554"/>
    <w:rsid w:val="00CE4CD7"/>
    <w:rsid w:val="00CE5D06"/>
    <w:rsid w:val="00CE6559"/>
    <w:rsid w:val="00CE658B"/>
    <w:rsid w:val="00CF4099"/>
    <w:rsid w:val="00D00796"/>
    <w:rsid w:val="00D100F2"/>
    <w:rsid w:val="00D16BB4"/>
    <w:rsid w:val="00D17761"/>
    <w:rsid w:val="00D20666"/>
    <w:rsid w:val="00D20694"/>
    <w:rsid w:val="00D22464"/>
    <w:rsid w:val="00D261A2"/>
    <w:rsid w:val="00D34201"/>
    <w:rsid w:val="00D3587F"/>
    <w:rsid w:val="00D37D74"/>
    <w:rsid w:val="00D42A95"/>
    <w:rsid w:val="00D431F2"/>
    <w:rsid w:val="00D439CB"/>
    <w:rsid w:val="00D47CDA"/>
    <w:rsid w:val="00D50257"/>
    <w:rsid w:val="00D5035F"/>
    <w:rsid w:val="00D51FDE"/>
    <w:rsid w:val="00D60E47"/>
    <w:rsid w:val="00D616D2"/>
    <w:rsid w:val="00D619FF"/>
    <w:rsid w:val="00D61B90"/>
    <w:rsid w:val="00D63B5F"/>
    <w:rsid w:val="00D65935"/>
    <w:rsid w:val="00D70EF7"/>
    <w:rsid w:val="00D72CCB"/>
    <w:rsid w:val="00D74618"/>
    <w:rsid w:val="00D760E1"/>
    <w:rsid w:val="00D8397C"/>
    <w:rsid w:val="00D83ED8"/>
    <w:rsid w:val="00D8506B"/>
    <w:rsid w:val="00D860CF"/>
    <w:rsid w:val="00D94EED"/>
    <w:rsid w:val="00D9594F"/>
    <w:rsid w:val="00D96026"/>
    <w:rsid w:val="00D96509"/>
    <w:rsid w:val="00D978DC"/>
    <w:rsid w:val="00DA3044"/>
    <w:rsid w:val="00DA617D"/>
    <w:rsid w:val="00DA742F"/>
    <w:rsid w:val="00DA7C1C"/>
    <w:rsid w:val="00DB133B"/>
    <w:rsid w:val="00DB147A"/>
    <w:rsid w:val="00DB1B7A"/>
    <w:rsid w:val="00DC109E"/>
    <w:rsid w:val="00DC1950"/>
    <w:rsid w:val="00DC2CA2"/>
    <w:rsid w:val="00DC6708"/>
    <w:rsid w:val="00DC73B7"/>
    <w:rsid w:val="00DD06C0"/>
    <w:rsid w:val="00DD2FBA"/>
    <w:rsid w:val="00DD4458"/>
    <w:rsid w:val="00DD6360"/>
    <w:rsid w:val="00DE1318"/>
    <w:rsid w:val="00DE6B15"/>
    <w:rsid w:val="00E00717"/>
    <w:rsid w:val="00E00B9F"/>
    <w:rsid w:val="00E01436"/>
    <w:rsid w:val="00E02347"/>
    <w:rsid w:val="00E045BD"/>
    <w:rsid w:val="00E1161D"/>
    <w:rsid w:val="00E17B77"/>
    <w:rsid w:val="00E23337"/>
    <w:rsid w:val="00E252A2"/>
    <w:rsid w:val="00E259EA"/>
    <w:rsid w:val="00E30920"/>
    <w:rsid w:val="00E32061"/>
    <w:rsid w:val="00E32DFA"/>
    <w:rsid w:val="00E33D95"/>
    <w:rsid w:val="00E34230"/>
    <w:rsid w:val="00E42FF9"/>
    <w:rsid w:val="00E45194"/>
    <w:rsid w:val="00E4714C"/>
    <w:rsid w:val="00E4730D"/>
    <w:rsid w:val="00E47D06"/>
    <w:rsid w:val="00E51AEB"/>
    <w:rsid w:val="00E522A7"/>
    <w:rsid w:val="00E54452"/>
    <w:rsid w:val="00E54E06"/>
    <w:rsid w:val="00E56166"/>
    <w:rsid w:val="00E6023C"/>
    <w:rsid w:val="00E664C5"/>
    <w:rsid w:val="00E670F9"/>
    <w:rsid w:val="00E671A2"/>
    <w:rsid w:val="00E73DED"/>
    <w:rsid w:val="00E758B0"/>
    <w:rsid w:val="00E76D26"/>
    <w:rsid w:val="00E9024C"/>
    <w:rsid w:val="00E92309"/>
    <w:rsid w:val="00E96C88"/>
    <w:rsid w:val="00EB1390"/>
    <w:rsid w:val="00EB2C71"/>
    <w:rsid w:val="00EB4340"/>
    <w:rsid w:val="00EB556D"/>
    <w:rsid w:val="00EB5A7D"/>
    <w:rsid w:val="00EC10E9"/>
    <w:rsid w:val="00EC3652"/>
    <w:rsid w:val="00EC570A"/>
    <w:rsid w:val="00ED27FD"/>
    <w:rsid w:val="00ED55C0"/>
    <w:rsid w:val="00ED682B"/>
    <w:rsid w:val="00EE1003"/>
    <w:rsid w:val="00EE1BDC"/>
    <w:rsid w:val="00EE41D5"/>
    <w:rsid w:val="00EE5BB3"/>
    <w:rsid w:val="00EF12FA"/>
    <w:rsid w:val="00EF4479"/>
    <w:rsid w:val="00F00C3A"/>
    <w:rsid w:val="00F01D49"/>
    <w:rsid w:val="00F037A4"/>
    <w:rsid w:val="00F12317"/>
    <w:rsid w:val="00F12809"/>
    <w:rsid w:val="00F212CB"/>
    <w:rsid w:val="00F27AC6"/>
    <w:rsid w:val="00F27C8F"/>
    <w:rsid w:val="00F32749"/>
    <w:rsid w:val="00F35460"/>
    <w:rsid w:val="00F363C6"/>
    <w:rsid w:val="00F37172"/>
    <w:rsid w:val="00F37B1D"/>
    <w:rsid w:val="00F40177"/>
    <w:rsid w:val="00F434C1"/>
    <w:rsid w:val="00F4477E"/>
    <w:rsid w:val="00F515F2"/>
    <w:rsid w:val="00F51AB7"/>
    <w:rsid w:val="00F529C5"/>
    <w:rsid w:val="00F54ED7"/>
    <w:rsid w:val="00F553CB"/>
    <w:rsid w:val="00F5608B"/>
    <w:rsid w:val="00F604F9"/>
    <w:rsid w:val="00F617DE"/>
    <w:rsid w:val="00F67D8F"/>
    <w:rsid w:val="00F728ED"/>
    <w:rsid w:val="00F802BE"/>
    <w:rsid w:val="00F80E93"/>
    <w:rsid w:val="00F82462"/>
    <w:rsid w:val="00F86024"/>
    <w:rsid w:val="00F8611A"/>
    <w:rsid w:val="00F93A20"/>
    <w:rsid w:val="00F94833"/>
    <w:rsid w:val="00F9686C"/>
    <w:rsid w:val="00FA326A"/>
    <w:rsid w:val="00FA4DA6"/>
    <w:rsid w:val="00FA5128"/>
    <w:rsid w:val="00FB0C86"/>
    <w:rsid w:val="00FB42D4"/>
    <w:rsid w:val="00FB5906"/>
    <w:rsid w:val="00FB762F"/>
    <w:rsid w:val="00FC035A"/>
    <w:rsid w:val="00FC2AED"/>
    <w:rsid w:val="00FC415D"/>
    <w:rsid w:val="00FD5E05"/>
    <w:rsid w:val="00FD5EA7"/>
    <w:rsid w:val="00FE06D9"/>
    <w:rsid w:val="00FE5DC7"/>
    <w:rsid w:val="00FF2517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522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uiPriority w:val="99"/>
    <w:semiHidden/>
    <w:rsid w:val="00FF46D6"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856C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24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hyperlink" Target="https://stat.gov.pl/metainformacje/slownik-pojec/pojecia-stosowane-w-statystyce-publicznej/2961,pojecie.html" TargetMode="External"/><Relationship Id="rId21" Type="http://schemas.openxmlformats.org/officeDocument/2006/relationships/header" Target="header2.xml"/><Relationship Id="rId34" Type="http://schemas.openxmlformats.org/officeDocument/2006/relationships/image" Target="media/image14.png"/><Relationship Id="rId42" Type="http://schemas.openxmlformats.org/officeDocument/2006/relationships/hyperlink" Target="https://bip.stat.gov.pl/dzialalnosc-statystyki-publicznej/rejestr-regon/liczba-podmiotow-w-rejestrze-regon-tablice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://ocena-publ.stat.gov.pl/?id=83&amp;v=3" TargetMode="External"/><Relationship Id="rId11" Type="http://schemas.openxmlformats.org/officeDocument/2006/relationships/image" Target="media/image4.wmf"/><Relationship Id="rId24" Type="http://schemas.openxmlformats.org/officeDocument/2006/relationships/hyperlink" Target="mailto:m.kaluski@stat.gov.pl" TargetMode="External"/><Relationship Id="rId32" Type="http://schemas.openxmlformats.org/officeDocument/2006/relationships/hyperlink" Target="http://ocena-publ.stat.gov.pl/?id=83&amp;v=2" TargetMode="External"/><Relationship Id="rId37" Type="http://schemas.openxmlformats.org/officeDocument/2006/relationships/hyperlink" Target="https://stat.gov.pl/metainformacje/slownik-pojec/pojecia-stosowane-w-statystyce-publicznej/814,pojecie.html" TargetMode="External"/><Relationship Id="rId40" Type="http://schemas.openxmlformats.org/officeDocument/2006/relationships/hyperlink" Target="https://stat.gov.pl/metainformacje/slownik-pojec/pojecia-stosowane-w-statystyce-publicznej/817,pojecie.html" TargetMode="External"/><Relationship Id="rId45" Type="http://schemas.openxmlformats.org/officeDocument/2006/relationships/hyperlink" Target="https://stat.gov.pl/metainformacje/slownik-pojec/pojecia-stosowane-w-statystyce-publicznej/2961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s://twitter.com/Warszawa_STAT" TargetMode="External"/><Relationship Id="rId36" Type="http://schemas.openxmlformats.org/officeDocument/2006/relationships/hyperlink" Target="https://bip.stat.gov.pl/dzialalnosc-statystyki-publicznej/rejestr-regon/liczba-podmiotow-w-rejestrze-regon-tablice/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ocena-publ.stat.gov.pl/?id=83&amp;v=5" TargetMode="External"/><Relationship Id="rId44" Type="http://schemas.openxmlformats.org/officeDocument/2006/relationships/hyperlink" Target="https://stat.gov.pl/metainformacje/slownik-pojec/pojecia-stosowane-w-statystyce-publicznej/296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hyperlink" Target="https://warszawa.stat.gov.pl/" TargetMode="External"/><Relationship Id="rId30" Type="http://schemas.openxmlformats.org/officeDocument/2006/relationships/hyperlink" Target="http://ocena-publ.stat.gov.pl/?id=83&amp;v=4" TargetMode="External"/><Relationship Id="rId35" Type="http://schemas.openxmlformats.org/officeDocument/2006/relationships/hyperlink" Target="http://stat.gov.pl/obszary-tematyczne/podmioty-gospodarcze-wyniki-finansowe/zmiany-strukturalne-grup-podmiotow/zmiany-strukturalne-grup-podmiotow-gospodarki-narodowej-w-rejestrze-regon-1-polrocze-2018-roku,1,22.html" TargetMode="External"/><Relationship Id="rId43" Type="http://schemas.openxmlformats.org/officeDocument/2006/relationships/hyperlink" Target="https://stat.gov.pl/metainformacje/slownik-pojec/pojecia-stosowane-w-statystyce-publicznej/814,pojecie.html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0.wmf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://ocena-publ.stat.gov.pl/?id=83&amp;v=1" TargetMode="External"/><Relationship Id="rId38" Type="http://schemas.openxmlformats.org/officeDocument/2006/relationships/hyperlink" Target="https://stat.gov.pl/metainformacje/slownik-pojec/pojecia-stosowane-w-statystyce-publicznej/2962,pojecie.html" TargetMode="External"/><Relationship Id="rId46" Type="http://schemas.openxmlformats.org/officeDocument/2006/relationships/hyperlink" Target="https://stat.gov.pl/metainformacje/slownik-pojec/pojecia-stosowane-w-statystyce-publicznej/817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://stat.gov.pl/obszary-tematyczne/podmioty-gospodarcze-wyniki-finansowe/zmiany-strukturalne-grup-podmiotow/zmiany-strukturalne-grup-podmiotow-gospodarki-narodowej-w-rejestrze-regon-1-polrocze-2018-roku,1,2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45B92B-FE69-40E0-87CC-06E4952C4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6</Pages>
  <Words>1295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36</cp:revision>
  <cp:lastPrinted>2020-02-20T06:45:00Z</cp:lastPrinted>
  <dcterms:created xsi:type="dcterms:W3CDTF">2020-02-11T13:50:00Z</dcterms:created>
  <dcterms:modified xsi:type="dcterms:W3CDTF">2020-02-20T06:56:00Z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