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1B" w:rsidRDefault="00A54F35" w:rsidP="00880C4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700909" w:rsidRPr="00700909">
        <w:rPr>
          <w:shd w:val="clear" w:color="auto" w:fill="FFFFFF"/>
        </w:rPr>
        <w:t>Aktywność ekonomiczna ludności</w:t>
      </w:r>
      <w:r w:rsidR="00A433D5" w:rsidRPr="00A433D5">
        <w:rPr>
          <w:rStyle w:val="Odwoanieprzypisudolnego"/>
          <w:rFonts w:ascii="Fira Sans" w:hAnsi="Fira Sans"/>
          <w:shd w:val="clear" w:color="auto" w:fill="FFFFFF"/>
        </w:rPr>
        <w:footnoteReference w:id="1"/>
      </w:r>
      <w:r w:rsidR="00700909" w:rsidRPr="00A433D5">
        <w:rPr>
          <w:rFonts w:ascii="Fira Sans" w:hAnsi="Fira Sans"/>
          <w:shd w:val="clear" w:color="auto" w:fill="FFFFFF"/>
        </w:rPr>
        <w:t xml:space="preserve"> </w:t>
      </w:r>
      <w:r w:rsidR="00700909" w:rsidRPr="00700909">
        <w:rPr>
          <w:shd w:val="clear" w:color="auto" w:fill="FFFFFF"/>
        </w:rPr>
        <w:t xml:space="preserve">w województwie </w:t>
      </w:r>
    </w:p>
    <w:p w:rsidR="0098135C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dolnośląskim w </w:t>
      </w:r>
      <w:r w:rsidR="00CA2471">
        <w:rPr>
          <w:shd w:val="clear" w:color="auto" w:fill="FFFFFF"/>
        </w:rPr>
        <w:t>I</w:t>
      </w:r>
      <w:r w:rsidR="00880C48">
        <w:rPr>
          <w:shd w:val="clear" w:color="auto" w:fill="FFFFFF"/>
        </w:rPr>
        <w:t>V</w:t>
      </w:r>
      <w:r w:rsidRPr="00700909">
        <w:rPr>
          <w:shd w:val="clear" w:color="auto" w:fill="FFFFFF"/>
        </w:rPr>
        <w:t xml:space="preserve"> kwartale 201</w:t>
      </w:r>
      <w:r w:rsidR="00740E6D">
        <w:rPr>
          <w:shd w:val="clear" w:color="auto" w:fill="FFFFFF"/>
        </w:rPr>
        <w:t>9</w:t>
      </w:r>
      <w:r w:rsidRPr="00700909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332A9B" w:rsidRDefault="006B516F" w:rsidP="006B516F">
      <w:pPr>
        <w:pStyle w:val="LID"/>
        <w:jc w:val="both"/>
        <w:rPr>
          <w:shd w:val="clear" w:color="auto" w:fill="FFFFFF"/>
        </w:rPr>
      </w:pPr>
      <w:r w:rsidRPr="007C2E51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3811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B66B19" w:rsidRDefault="00AC2335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57,0%</w:t>
                            </w:r>
                          </w:p>
                          <w:p w:rsidR="00AC2335" w:rsidRPr="00074DD8" w:rsidRDefault="00AC2335" w:rsidP="00BF1C2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</w:p>
                          <w:p w:rsidR="00AC2335" w:rsidRDefault="00AC2335" w:rsidP="006900FE">
                            <w:pPr>
                              <w:pStyle w:val="tekstnaniebieskimtl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C2335" w:rsidRPr="006900FE" w:rsidRDefault="00AC2335" w:rsidP="006900FE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-0,5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  <w:p w:rsidR="00AC2335" w:rsidRPr="00226FCD" w:rsidRDefault="00AC233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108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yhJgIAACM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" fillcolor="#001d77" stroked="f">
                <v:textbox>
                  <w:txbxContent>
                    <w:p w:rsidR="00AC2335" w:rsidRPr="00B66B19" w:rsidRDefault="00AC2335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57,0%</w:t>
                      </w:r>
                    </w:p>
                    <w:p w:rsidR="00AC2335" w:rsidRPr="00074DD8" w:rsidRDefault="00AC2335" w:rsidP="00BF1C2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</w:p>
                    <w:p w:rsidR="00AC2335" w:rsidRDefault="00AC2335" w:rsidP="006900FE">
                      <w:pPr>
                        <w:pStyle w:val="tekstnaniebieskimtl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AC2335" w:rsidRPr="006900FE" w:rsidRDefault="00AC2335" w:rsidP="006900FE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-0,5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  <w:p w:rsidR="00AC2335" w:rsidRPr="00226FCD" w:rsidRDefault="00AC233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C48" w:rsidRPr="00A67389">
        <w:rPr>
          <w:rFonts w:asciiTheme="minorHAnsi" w:hAnsiTheme="minorHAnsi"/>
          <w:color w:val="FF0000"/>
          <w:sz w:val="22"/>
          <w:szCs w:val="22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231140</wp:posOffset>
            </wp:positionH>
            <wp:positionV relativeFrom="page">
              <wp:posOffset>3288665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F0D0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767">
        <w:t>W</w:t>
      </w:r>
      <w:r w:rsidR="00700909" w:rsidRPr="007C2E51">
        <w:t xml:space="preserve"> </w:t>
      </w:r>
      <w:r w:rsidR="00CA2471">
        <w:t>I</w:t>
      </w:r>
      <w:r w:rsidR="00880C48">
        <w:t>V</w:t>
      </w:r>
      <w:r w:rsidR="00700909" w:rsidRPr="007C2E51">
        <w:t xml:space="preserve"> kwartale 201</w:t>
      </w:r>
      <w:r w:rsidR="00FB6ABD" w:rsidRPr="007C2E51">
        <w:t>9</w:t>
      </w:r>
      <w:r w:rsidR="00700909" w:rsidRPr="007C2E51">
        <w:t xml:space="preserve"> r</w:t>
      </w:r>
      <w:r w:rsidR="0091775E" w:rsidRPr="007C2E51">
        <w:t>o</w:t>
      </w:r>
      <w:bookmarkStart w:id="0" w:name="_GoBack"/>
      <w:bookmarkEnd w:id="0"/>
      <w:r w:rsidR="0091775E" w:rsidRPr="007C2E51">
        <w:t xml:space="preserve">ku </w:t>
      </w:r>
      <w:r w:rsidR="001E7767">
        <w:t xml:space="preserve">w województwie dolnośląskim zaobserwowano zmniejszenie aktywności ekonomicznej ludności — zarówno </w:t>
      </w:r>
      <w:r w:rsidR="0091775E" w:rsidRPr="00756EB1">
        <w:rPr>
          <w:spacing w:val="-4"/>
        </w:rPr>
        <w:t xml:space="preserve">w porównaniu </w:t>
      </w:r>
      <w:r w:rsidR="00A433D5">
        <w:rPr>
          <w:spacing w:val="-4"/>
        </w:rPr>
        <w:t>do</w:t>
      </w:r>
      <w:r w:rsidR="0091775E" w:rsidRPr="00756EB1">
        <w:rPr>
          <w:spacing w:val="-4"/>
        </w:rPr>
        <w:t xml:space="preserve"> analogiczn</w:t>
      </w:r>
      <w:r w:rsidR="007C2E51" w:rsidRPr="00756EB1">
        <w:rPr>
          <w:spacing w:val="-4"/>
        </w:rPr>
        <w:t>ego</w:t>
      </w:r>
      <w:r w:rsidR="0091775E" w:rsidRPr="00756EB1">
        <w:rPr>
          <w:spacing w:val="-4"/>
        </w:rPr>
        <w:t xml:space="preserve"> kwarta</w:t>
      </w:r>
      <w:r w:rsidR="007C2E51" w:rsidRPr="00756EB1">
        <w:rPr>
          <w:spacing w:val="-4"/>
        </w:rPr>
        <w:t>łu</w:t>
      </w:r>
      <w:r w:rsidR="0091775E" w:rsidRPr="00756EB1">
        <w:rPr>
          <w:spacing w:val="-4"/>
        </w:rPr>
        <w:t xml:space="preserve"> 201</w:t>
      </w:r>
      <w:r w:rsidR="00FB6ABD" w:rsidRPr="00756EB1">
        <w:rPr>
          <w:spacing w:val="-4"/>
        </w:rPr>
        <w:t>8</w:t>
      </w:r>
      <w:r w:rsidR="0091775E" w:rsidRPr="00756EB1">
        <w:rPr>
          <w:spacing w:val="-4"/>
        </w:rPr>
        <w:t xml:space="preserve"> roku</w:t>
      </w:r>
      <w:r w:rsidR="001E7767">
        <w:rPr>
          <w:spacing w:val="-4"/>
        </w:rPr>
        <w:t>, jak i kwartału poprzedniego</w:t>
      </w:r>
      <w:r>
        <w:rPr>
          <w:spacing w:val="-4"/>
        </w:rPr>
        <w:t>. O</w:t>
      </w:r>
      <w:r w:rsidR="001E7767" w:rsidRPr="001E7767">
        <w:rPr>
          <w:spacing w:val="-4"/>
        </w:rPr>
        <w:t>dno</w:t>
      </w:r>
      <w:r>
        <w:rPr>
          <w:spacing w:val="-4"/>
        </w:rPr>
        <w:t>-</w:t>
      </w:r>
      <w:r w:rsidR="001E7767" w:rsidRPr="001E7767">
        <w:rPr>
          <w:spacing w:val="-4"/>
        </w:rPr>
        <w:t xml:space="preserve">towano </w:t>
      </w:r>
      <w:r w:rsidR="001E7767">
        <w:t>mniej</w:t>
      </w:r>
      <w:r w:rsidR="00332A9B" w:rsidRPr="00AF41AA">
        <w:t xml:space="preserve"> pracują</w:t>
      </w:r>
      <w:r w:rsidR="007C2E51" w:rsidRPr="00AF41AA">
        <w:t>cych</w:t>
      </w:r>
      <w:r w:rsidR="001E7767">
        <w:t xml:space="preserve"> i bezrobotnych, zwiększyła się natomiast populacja biernych zawodowo</w:t>
      </w:r>
      <w:r w:rsidR="007C2E51" w:rsidRPr="00756EB1">
        <w:rPr>
          <w:spacing w:val="-4"/>
        </w:rPr>
        <w:t>.</w:t>
      </w:r>
      <w:r w:rsidR="00F975E8" w:rsidRPr="00756EB1">
        <w:rPr>
          <w:spacing w:val="-4"/>
        </w:rPr>
        <w:t xml:space="preserve"> </w:t>
      </w:r>
      <w:r>
        <w:rPr>
          <w:spacing w:val="-4"/>
        </w:rPr>
        <w:t>W konsekwencji niższy był współczynnik aktywności zawodowej i wskaźnik zatrudnienia, a wzrosła stopa bezrobocia</w:t>
      </w:r>
      <w:r w:rsidR="00700909" w:rsidRPr="00756EB1">
        <w:rPr>
          <w:spacing w:val="-4"/>
        </w:rPr>
        <w:t>.</w:t>
      </w:r>
      <w:r w:rsidR="001F15F7" w:rsidRPr="00756EB1">
        <w:rPr>
          <w:spacing w:val="-4"/>
        </w:rPr>
        <w:t xml:space="preserve"> </w:t>
      </w:r>
      <w:r w:rsidR="00074DD8" w:rsidRPr="00226FCD">
        <w:rPr>
          <w:shd w:val="clear" w:color="auto" w:fill="FFFFFF"/>
        </w:rPr>
        <w:t xml:space="preserve"> </w:t>
      </w:r>
    </w:p>
    <w:p w:rsidR="006B516F" w:rsidRDefault="006B516F" w:rsidP="006B516F">
      <w:pPr>
        <w:pStyle w:val="LID"/>
        <w:spacing w:before="200"/>
        <w:jc w:val="both"/>
        <w:rPr>
          <w:shd w:val="clear" w:color="auto" w:fill="FFFFFF"/>
        </w:rPr>
      </w:pPr>
    </w:p>
    <w:p w:rsidR="00700909" w:rsidRPr="00074DD8" w:rsidRDefault="00700909" w:rsidP="006B516F">
      <w:pPr>
        <w:pStyle w:val="Nagwek1"/>
        <w:spacing w:before="120"/>
      </w:pPr>
      <w:r>
        <w:rPr>
          <w:shd w:val="clear" w:color="auto" w:fill="FFFFFF"/>
        </w:rPr>
        <w:t>Aktywność ekon</w:t>
      </w:r>
      <w:r w:rsidRPr="00447971">
        <w:rPr>
          <w:shd w:val="clear" w:color="auto" w:fill="FFFFFF"/>
        </w:rPr>
        <w:t>omic</w:t>
      </w:r>
      <w:r>
        <w:rPr>
          <w:shd w:val="clear" w:color="auto" w:fill="FFFFFF"/>
        </w:rPr>
        <w:t>zna ludności w wieku 15 lat i więcej</w:t>
      </w:r>
    </w:p>
    <w:p w:rsidR="00700909" w:rsidRDefault="00AC2335" w:rsidP="00AB0CA3">
      <w:pPr>
        <w:pStyle w:val="Tekstnormalny"/>
        <w:spacing w:after="120"/>
        <w:rPr>
          <w:shd w:val="clear" w:color="auto" w:fill="FFFFFF"/>
        </w:rPr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6D655282" wp14:editId="631B3757">
                <wp:simplePos x="0" y="0"/>
                <wp:positionH relativeFrom="page">
                  <wp:align>right</wp:align>
                </wp:positionH>
                <wp:positionV relativeFrom="paragraph">
                  <wp:posOffset>259715</wp:posOffset>
                </wp:positionV>
                <wp:extent cx="1860550" cy="1149350"/>
                <wp:effectExtent l="0" t="0" r="0" b="0"/>
                <wp:wrapTight wrapText="bothSides">
                  <wp:wrapPolygon edited="0">
                    <wp:start x="663" y="0"/>
                    <wp:lineTo x="663" y="21123"/>
                    <wp:lineTo x="20789" y="21123"/>
                    <wp:lineTo x="20789" y="0"/>
                    <wp:lineTo x="66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226FCD" w:rsidRDefault="00390C56" w:rsidP="00AC233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Współczynnik</w:t>
                            </w:r>
                            <w:r w:rsidR="00AC2335">
                              <w:t xml:space="preserve"> aktywności zawodowej </w:t>
                            </w:r>
                            <w:r>
                              <w:t xml:space="preserve">był niższy niż przed </w:t>
                            </w:r>
                            <w:r w:rsidR="00AC2335">
                              <w:t>rok</w:t>
                            </w:r>
                            <w:r>
                              <w:t xml:space="preserve">iem i </w:t>
                            </w:r>
                            <w:r w:rsidR="00AC2335" w:rsidRPr="00EE5A9F">
                              <w:rPr>
                                <w:spacing w:val="-3"/>
                              </w:rPr>
                              <w:t>kwartałem</w:t>
                            </w:r>
                            <w:r>
                              <w:rPr>
                                <w:spacing w:val="-3"/>
                              </w:rPr>
                              <w:t>, jednak nadal wyższy niż jego przeciętna 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5282" id="Pole tekstowe 4" o:spid="_x0000_s1027" type="#_x0000_t202" style="position:absolute;left:0;text-align:left;margin-left:95.3pt;margin-top:20.45pt;width:146.5pt;height:90.5pt;z-index:-2514196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" filled="f" stroked="f">
                <v:textbox>
                  <w:txbxContent>
                    <w:p w:rsidR="00AC2335" w:rsidRPr="00226FCD" w:rsidRDefault="00390C56" w:rsidP="00AC233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Współczynnik</w:t>
                      </w:r>
                      <w:r w:rsidR="00AC2335">
                        <w:t xml:space="preserve"> aktywności zawodowej </w:t>
                      </w:r>
                      <w:r>
                        <w:t xml:space="preserve">był niższy niż przed </w:t>
                      </w:r>
                      <w:r w:rsidR="00AC2335">
                        <w:t>rok</w:t>
                      </w:r>
                      <w:r>
                        <w:t xml:space="preserve">iem i </w:t>
                      </w:r>
                      <w:r w:rsidR="00AC2335" w:rsidRPr="00EE5A9F">
                        <w:rPr>
                          <w:spacing w:val="-3"/>
                        </w:rPr>
                        <w:t>kwartałem</w:t>
                      </w:r>
                      <w:r>
                        <w:rPr>
                          <w:spacing w:val="-3"/>
                        </w:rPr>
                        <w:t>, jednak nadal wyższy niż jego przeciętna wartość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0909"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880C48">
        <w:rPr>
          <w:shd w:val="clear" w:color="auto" w:fill="FFFFFF"/>
        </w:rPr>
        <w:t>V</w:t>
      </w:r>
      <w:r w:rsidR="00700909">
        <w:rPr>
          <w:shd w:val="clear" w:color="auto" w:fill="FFFFFF"/>
        </w:rPr>
        <w:t xml:space="preserve"> kwartale 201</w:t>
      </w:r>
      <w:r w:rsidR="00FB6ABD">
        <w:rPr>
          <w:shd w:val="clear" w:color="auto" w:fill="FFFFFF"/>
        </w:rPr>
        <w:t>9</w:t>
      </w:r>
      <w:r w:rsidR="00700909">
        <w:rPr>
          <w:shd w:val="clear" w:color="auto" w:fill="FFFFFF"/>
        </w:rPr>
        <w:t xml:space="preserve"> r. w województwie dolnośląskim mieszkało 2</w:t>
      </w:r>
      <w:r w:rsidR="005977EB">
        <w:rPr>
          <w:shd w:val="clear" w:color="auto" w:fill="FFFFFF"/>
        </w:rPr>
        <w:t>2</w:t>
      </w:r>
      <w:r w:rsidR="00B36C4C">
        <w:rPr>
          <w:shd w:val="clear" w:color="auto" w:fill="FFFFFF"/>
        </w:rPr>
        <w:t>7</w:t>
      </w:r>
      <w:r w:rsidR="00EE5A9F">
        <w:rPr>
          <w:shd w:val="clear" w:color="auto" w:fill="FFFFFF"/>
        </w:rPr>
        <w:t>4</w:t>
      </w:r>
      <w:r w:rsidR="00700909">
        <w:rPr>
          <w:shd w:val="clear" w:color="auto" w:fill="FFFFFF"/>
        </w:rPr>
        <w:t xml:space="preserve"> tys. osób w wieku 15 lat</w:t>
      </w:r>
      <w:r w:rsidR="00700909">
        <w:rPr>
          <w:shd w:val="clear" w:color="auto" w:fill="FFFFFF"/>
        </w:rPr>
        <w:br/>
        <w:t>i więcej. W populacji tej</w:t>
      </w:r>
      <w:r w:rsidR="00700909" w:rsidRPr="00DD610C">
        <w:rPr>
          <w:shd w:val="clear" w:color="auto" w:fill="FFFFFF"/>
        </w:rPr>
        <w:t xml:space="preserve"> przeważały kobiety (52,</w:t>
      </w:r>
      <w:r w:rsidR="00442F75">
        <w:rPr>
          <w:shd w:val="clear" w:color="auto" w:fill="FFFFFF"/>
        </w:rPr>
        <w:t>5</w:t>
      </w:r>
      <w:r w:rsidR="00700909" w:rsidRPr="00DD610C">
        <w:rPr>
          <w:shd w:val="clear" w:color="auto" w:fill="FFFFFF"/>
        </w:rPr>
        <w:t>%), natomiast wśród aktywnych zawodowo dominowali mężczyźni (5</w:t>
      </w:r>
      <w:r w:rsidR="00442F75">
        <w:rPr>
          <w:shd w:val="clear" w:color="auto" w:fill="FFFFFF"/>
        </w:rPr>
        <w:t>5</w:t>
      </w:r>
      <w:r w:rsidR="00700909" w:rsidRPr="00DD610C">
        <w:rPr>
          <w:shd w:val="clear" w:color="auto" w:fill="FFFFFF"/>
        </w:rPr>
        <w:t>,</w:t>
      </w:r>
      <w:r w:rsidR="00EE5A9F">
        <w:rPr>
          <w:shd w:val="clear" w:color="auto" w:fill="FFFFFF"/>
        </w:rPr>
        <w:t>6</w:t>
      </w:r>
      <w:r w:rsidR="00700909"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700909" w:rsidRPr="00A622DA" w:rsidTr="003F7C65">
        <w:trPr>
          <w:cantSplit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217957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C47E20" w:rsidRPr="00A622DA" w:rsidTr="003F7C65">
        <w:trPr>
          <w:cantSplit/>
          <w:trHeight w:val="538"/>
        </w:trPr>
        <w:tc>
          <w:tcPr>
            <w:tcW w:w="1225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E3707B" w:rsidRPr="00A622DA" w:rsidTr="003F7C65">
        <w:trPr>
          <w:cantSplit/>
          <w:trHeight w:val="20"/>
        </w:trPr>
        <w:tc>
          <w:tcPr>
            <w:tcW w:w="1225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CA2471" w:rsidP="0012565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12565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V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2018 r.</w:t>
            </w: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12565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CA2471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2019 r.</w:t>
            </w:r>
          </w:p>
        </w:tc>
        <w:tc>
          <w:tcPr>
            <w:tcW w:w="1259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E3707B" w:rsidRPr="00537D47" w:rsidRDefault="00CA2471" w:rsidP="0012565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12565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V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2019 r.</w:t>
            </w:r>
          </w:p>
        </w:tc>
      </w:tr>
      <w:tr w:rsidR="00947E4B" w:rsidRPr="00A622DA" w:rsidTr="003F7C65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947E4B" w:rsidRPr="00537D47" w:rsidRDefault="00947E4B" w:rsidP="00A433D5">
            <w:pPr>
              <w:tabs>
                <w:tab w:val="right" w:leader="dot" w:pos="2268"/>
              </w:tabs>
              <w:spacing w:before="60" w:after="0" w:line="18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4C6936" w:rsidRDefault="00947E4B" w:rsidP="00A433D5">
            <w:pPr>
              <w:spacing w:before="6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4C6936" w:rsidRDefault="00947E4B" w:rsidP="00A433D5">
            <w:pPr>
              <w:spacing w:before="6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947E4B" w:rsidP="00A433D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947E4B" w:rsidP="00A433D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C441B5" w:rsidP="00A433D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47E4B" w:rsidRPr="00537D47" w:rsidRDefault="00C441B5" w:rsidP="00A433D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</w:tr>
      <w:tr w:rsidR="00947E4B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947E4B" w:rsidRPr="00537D47" w:rsidRDefault="00947E4B" w:rsidP="00A433D5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947E4B" w:rsidRPr="004C6936" w:rsidRDefault="00947E4B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4C6936" w:rsidRDefault="00947E4B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947E4B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947E4B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C441B5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47E4B" w:rsidRPr="00537D47" w:rsidRDefault="00C441B5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</w:tr>
      <w:tr w:rsidR="00947E4B" w:rsidRPr="00F62341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947E4B" w:rsidRPr="00537D47" w:rsidRDefault="00947E4B" w:rsidP="00A433D5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947E4B" w:rsidRPr="004C6936" w:rsidRDefault="00947E4B" w:rsidP="00A433D5">
            <w:pPr>
              <w:spacing w:before="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4C6936" w:rsidRDefault="00947E4B" w:rsidP="00A433D5">
            <w:pPr>
              <w:spacing w:before="6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947E4B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947E4B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47E4B" w:rsidRPr="00537D47" w:rsidRDefault="00C441B5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47E4B" w:rsidRPr="00537D47" w:rsidRDefault="00C441B5" w:rsidP="00A433D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</w:tr>
      <w:tr w:rsidR="006970EF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970EF" w:rsidRPr="00537D47" w:rsidRDefault="006970EF" w:rsidP="006970EF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4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1315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4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17058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1323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17151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970EF">
              <w:rPr>
                <w:rFonts w:eastAsia="Times New Roman" w:cs="Arial"/>
                <w:sz w:val="16"/>
                <w:szCs w:val="16"/>
                <w:lang w:eastAsia="pl-PL"/>
              </w:rPr>
              <w:t>16953</w:t>
            </w:r>
          </w:p>
        </w:tc>
      </w:tr>
      <w:tr w:rsidR="006970EF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970EF" w:rsidRPr="00537D47" w:rsidRDefault="006970EF" w:rsidP="006970EF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2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1263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2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16409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1267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16619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1255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970EF">
              <w:rPr>
                <w:rFonts w:eastAsia="Times New Roman" w:cs="Arial"/>
                <w:sz w:val="16"/>
                <w:szCs w:val="16"/>
                <w:lang w:eastAsia="pl-PL"/>
              </w:rPr>
              <w:t>16467</w:t>
            </w:r>
          </w:p>
        </w:tc>
      </w:tr>
      <w:tr w:rsidR="006970EF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970EF" w:rsidRPr="00537D47" w:rsidRDefault="006970EF" w:rsidP="006970EF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2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2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649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532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486</w:t>
            </w:r>
          </w:p>
        </w:tc>
      </w:tr>
      <w:tr w:rsidR="006970EF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970EF" w:rsidRPr="00537D47" w:rsidRDefault="006970EF" w:rsidP="006970EF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4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972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4C6936" w:rsidRDefault="006970EF" w:rsidP="006970EF">
            <w:pPr>
              <w:spacing w:before="40" w:after="0" w:line="180" w:lineRule="exact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1639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13353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952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13124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978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970EF" w:rsidRPr="00537D47" w:rsidRDefault="006970EF" w:rsidP="006970E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13313</w:t>
            </w:r>
          </w:p>
        </w:tc>
      </w:tr>
    </w:tbl>
    <w:p w:rsidR="00700909" w:rsidRDefault="00700909" w:rsidP="00700909">
      <w:pPr>
        <w:pStyle w:val="tytuwykresu"/>
        <w:spacing w:before="240"/>
        <w:rPr>
          <w:shd w:val="clear" w:color="auto" w:fill="FFFFFF"/>
        </w:rPr>
      </w:pPr>
      <w:r w:rsidRPr="00001C5B">
        <w:t xml:space="preserve">Wykres </w:t>
      </w:r>
      <w:r>
        <w:t>1.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Zmiany na rynku pracy </w:t>
      </w:r>
      <w:r w:rsidR="00CE74BC">
        <w:rPr>
          <w:shd w:val="clear" w:color="auto" w:fill="FFFFFF"/>
        </w:rPr>
        <w:t xml:space="preserve">w województwie dolnośląskim </w:t>
      </w:r>
      <w:r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12565C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 201</w:t>
      </w:r>
      <w:r w:rsidR="00FB6ABD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  <w:r w:rsidR="006B2432" w:rsidRPr="006B2432">
        <w:rPr>
          <w:noProof/>
          <w:shd w:val="clear" w:color="auto" w:fill="FFFFFF"/>
          <w:lang w:eastAsia="pl-PL"/>
        </w:rPr>
        <w:t xml:space="preserve"> </w:t>
      </w:r>
    </w:p>
    <w:p w:rsidR="00D2295E" w:rsidRPr="00700909" w:rsidRDefault="0080101C" w:rsidP="00226FCD">
      <w:pPr>
        <w:pStyle w:val="tytuwykresu"/>
        <w:spacing w:before="0" w:after="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 wp14:anchorId="6417B316" wp14:editId="7C3E4AF3">
            <wp:simplePos x="0" y="0"/>
            <wp:positionH relativeFrom="column">
              <wp:posOffset>2673325</wp:posOffset>
            </wp:positionH>
            <wp:positionV relativeFrom="paragraph">
              <wp:posOffset>74600</wp:posOffset>
            </wp:positionV>
            <wp:extent cx="2376170" cy="2280285"/>
            <wp:effectExtent l="0" t="0" r="0" b="0"/>
            <wp:wrapThrough wrapText="bothSides">
              <wp:wrapPolygon edited="0">
                <wp:start x="4156" y="541"/>
                <wp:lineTo x="693" y="2526"/>
                <wp:lineTo x="693" y="8842"/>
                <wp:lineTo x="1212" y="9564"/>
                <wp:lineTo x="2944" y="9564"/>
                <wp:lineTo x="693" y="11008"/>
                <wp:lineTo x="693" y="11549"/>
                <wp:lineTo x="3983" y="12451"/>
                <wp:lineTo x="520" y="13353"/>
                <wp:lineTo x="693" y="14075"/>
                <wp:lineTo x="5541" y="15338"/>
                <wp:lineTo x="1039" y="15519"/>
                <wp:lineTo x="346" y="15880"/>
                <wp:lineTo x="346" y="18226"/>
                <wp:lineTo x="2771" y="20571"/>
                <wp:lineTo x="2944" y="20932"/>
                <wp:lineTo x="19395" y="20932"/>
                <wp:lineTo x="20954" y="18226"/>
                <wp:lineTo x="20780" y="15699"/>
                <wp:lineTo x="19395" y="15338"/>
                <wp:lineTo x="20780" y="14256"/>
                <wp:lineTo x="20780" y="13534"/>
                <wp:lineTo x="19395" y="12451"/>
                <wp:lineTo x="21127" y="11188"/>
                <wp:lineTo x="19568" y="10827"/>
                <wp:lineTo x="8485" y="9564"/>
                <wp:lineTo x="18529" y="9564"/>
                <wp:lineTo x="21300" y="9023"/>
                <wp:lineTo x="21300" y="4150"/>
                <wp:lineTo x="20261" y="3970"/>
                <wp:lineTo x="11949" y="3789"/>
                <wp:lineTo x="17490" y="1444"/>
                <wp:lineTo x="17490" y="541"/>
                <wp:lineTo x="4156" y="541"/>
              </wp:wrapPolygon>
            </wp:wrapThrough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12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0992" behindDoc="0" locked="0" layoutInCell="1" allowOverlap="1" wp14:anchorId="394953EB" wp14:editId="4D252B52">
            <wp:simplePos x="0" y="0"/>
            <wp:positionH relativeFrom="margin">
              <wp:posOffset>0</wp:posOffset>
            </wp:positionH>
            <wp:positionV relativeFrom="paragraph">
              <wp:posOffset>73635</wp:posOffset>
            </wp:positionV>
            <wp:extent cx="2373630" cy="2288540"/>
            <wp:effectExtent l="0" t="0" r="0" b="0"/>
            <wp:wrapThrough wrapText="bothSides">
              <wp:wrapPolygon edited="0">
                <wp:start x="3120" y="539"/>
                <wp:lineTo x="867" y="3776"/>
                <wp:lineTo x="347" y="3956"/>
                <wp:lineTo x="520" y="6653"/>
                <wp:lineTo x="1734" y="6653"/>
                <wp:lineTo x="867" y="8271"/>
                <wp:lineTo x="2080" y="9529"/>
                <wp:lineTo x="693" y="9889"/>
                <wp:lineTo x="693" y="14384"/>
                <wp:lineTo x="3987" y="15283"/>
                <wp:lineTo x="1734" y="15643"/>
                <wp:lineTo x="693" y="15822"/>
                <wp:lineTo x="867" y="18160"/>
                <wp:lineTo x="1387" y="20857"/>
                <wp:lineTo x="20976" y="20857"/>
                <wp:lineTo x="21323" y="16362"/>
                <wp:lineTo x="19936" y="15822"/>
                <wp:lineTo x="13868" y="15283"/>
                <wp:lineTo x="20803" y="14204"/>
                <wp:lineTo x="20803" y="14024"/>
                <wp:lineTo x="13868" y="12406"/>
                <wp:lineTo x="20803" y="12406"/>
                <wp:lineTo x="21149" y="9709"/>
                <wp:lineTo x="18376" y="9529"/>
                <wp:lineTo x="20976" y="8271"/>
                <wp:lineTo x="20629" y="7911"/>
                <wp:lineTo x="13868" y="6653"/>
                <wp:lineTo x="21149" y="6473"/>
                <wp:lineTo x="20803" y="3956"/>
                <wp:lineTo x="11441" y="3776"/>
                <wp:lineTo x="18722" y="2517"/>
                <wp:lineTo x="18549" y="539"/>
                <wp:lineTo x="3120" y="539"/>
              </wp:wrapPolygon>
            </wp:wrapThrough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1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95E" w:rsidRPr="00700909" w:rsidRDefault="00EE5A9F" w:rsidP="00226FCD">
      <w:pPr>
        <w:pStyle w:val="tytuwykresu"/>
        <w:spacing w:before="0" w:after="0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450B10F" wp14:editId="36A57A72">
                <wp:simplePos x="0" y="0"/>
                <wp:positionH relativeFrom="page">
                  <wp:posOffset>5689600</wp:posOffset>
                </wp:positionH>
                <wp:positionV relativeFrom="paragraph">
                  <wp:posOffset>13970</wp:posOffset>
                </wp:positionV>
                <wp:extent cx="1828800" cy="1149350"/>
                <wp:effectExtent l="0" t="0" r="0" b="0"/>
                <wp:wrapTight wrapText="bothSides">
                  <wp:wrapPolygon edited="0">
                    <wp:start x="675" y="0"/>
                    <wp:lineTo x="675" y="21123"/>
                    <wp:lineTo x="20700" y="21123"/>
                    <wp:lineTo x="20700" y="0"/>
                    <wp:lineTo x="67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226FCD" w:rsidRDefault="00AC2335" w:rsidP="0008342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analogicznym kwartałem 2018 roku oraz</w:t>
                            </w:r>
                            <w:r>
                              <w:br/>
                            </w:r>
                            <w:r w:rsidRPr="00EE5A9F">
                              <w:rPr>
                                <w:spacing w:val="-3"/>
                              </w:rPr>
                              <w:t>z kwartałem poprzednim zauważalny</w:t>
                            </w:r>
                            <w:r>
                              <w:t xml:space="preserve"> jest znaczny spadek liczby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B10F" id="_x0000_s1028" type="#_x0000_t202" style="position:absolute;margin-left:448pt;margin-top:1.1pt;width:2in;height:9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" filled="f" stroked="f">
                <v:textbox>
                  <w:txbxContent>
                    <w:p w:rsidR="00AC2335" w:rsidRPr="00226FCD" w:rsidRDefault="00AC2335" w:rsidP="0008342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analogicznym kwartałem 2018 roku oraz</w:t>
                      </w:r>
                      <w:r>
                        <w:br/>
                      </w:r>
                      <w:r w:rsidRPr="00EE5A9F">
                        <w:rPr>
                          <w:spacing w:val="-3"/>
                        </w:rPr>
                        <w:t>z kwartałem poprzednim zauważalny</w:t>
                      </w:r>
                      <w:r>
                        <w:t xml:space="preserve"> jest znaczny spadek 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6A2DA6" w:rsidRDefault="00BF1C23" w:rsidP="00BF1C23">
      <w:pPr>
        <w:pStyle w:val="Tekstnormalny"/>
      </w:pPr>
      <w:r>
        <w:rPr>
          <w:spacing w:val="-4"/>
        </w:rPr>
        <w:lastRenderedPageBreak/>
        <w:t>L</w:t>
      </w:r>
      <w:r w:rsidRPr="00BF0899">
        <w:rPr>
          <w:spacing w:val="-4"/>
        </w:rPr>
        <w:t>iczba aktywnych zawodowo w I</w:t>
      </w:r>
      <w:r w:rsidR="00947E4B">
        <w:rPr>
          <w:spacing w:val="-4"/>
        </w:rPr>
        <w:t>V</w:t>
      </w:r>
      <w:r w:rsidRPr="00BF0899">
        <w:rPr>
          <w:spacing w:val="-4"/>
        </w:rPr>
        <w:t xml:space="preserve"> kwartale 201</w:t>
      </w:r>
      <w:r w:rsidR="00FB6ABD">
        <w:rPr>
          <w:spacing w:val="-4"/>
        </w:rPr>
        <w:t>9</w:t>
      </w:r>
      <w:r w:rsidRPr="00BF0899">
        <w:rPr>
          <w:spacing w:val="-4"/>
        </w:rPr>
        <w:t xml:space="preserve"> r. w województwie </w:t>
      </w:r>
      <w:r w:rsidRPr="00BF0899">
        <w:rPr>
          <w:spacing w:val="-4"/>
          <w:shd w:val="clear" w:color="auto" w:fill="FFFFFF"/>
        </w:rPr>
        <w:t xml:space="preserve">dolnośląskim </w:t>
      </w:r>
      <w:r w:rsidRPr="00BF0899">
        <w:rPr>
          <w:spacing w:val="-4"/>
        </w:rPr>
        <w:t>wyniosła 1</w:t>
      </w:r>
      <w:r w:rsidR="00BF45CD">
        <w:rPr>
          <w:spacing w:val="-4"/>
        </w:rPr>
        <w:t>2</w:t>
      </w:r>
      <w:r w:rsidR="003F535D">
        <w:rPr>
          <w:spacing w:val="-4"/>
        </w:rPr>
        <w:t>96</w:t>
      </w:r>
      <w:r w:rsidRPr="00BF0899">
        <w:rPr>
          <w:spacing w:val="-4"/>
        </w:rPr>
        <w:t xml:space="preserve"> tys. osób</w:t>
      </w:r>
      <w:r>
        <w:t xml:space="preserve"> i z</w:t>
      </w:r>
      <w:r w:rsidR="003F535D">
        <w:t>mniej</w:t>
      </w:r>
      <w:r>
        <w:t xml:space="preserve">szyła się w ciągu roku o </w:t>
      </w:r>
      <w:r w:rsidR="00BF45CD">
        <w:t>1</w:t>
      </w:r>
      <w:r>
        <w:t>,</w:t>
      </w:r>
      <w:r w:rsidR="003F535D">
        <w:t>4</w:t>
      </w:r>
      <w:r>
        <w:t xml:space="preserve">%, co spowodowane było </w:t>
      </w:r>
      <w:r w:rsidR="003F535D">
        <w:t>spadkiem</w:t>
      </w:r>
      <w:r>
        <w:t xml:space="preserve"> liczby </w:t>
      </w:r>
      <w:r w:rsidR="00E46B4A">
        <w:t>bezrobotnych (o 21,2%)</w:t>
      </w:r>
      <w:r w:rsidR="00C52F93">
        <w:t xml:space="preserve"> oraz</w:t>
      </w:r>
      <w:r w:rsidR="00E46B4A">
        <w:t xml:space="preserve"> pracujacych (o 0,6%)</w:t>
      </w:r>
      <w:r>
        <w:t>.</w:t>
      </w:r>
    </w:p>
    <w:p w:rsidR="00BF1C23" w:rsidRDefault="00BF1C23" w:rsidP="003F535D">
      <w:pPr>
        <w:pStyle w:val="Tekstnormalny"/>
        <w:spacing w:after="240"/>
      </w:pPr>
      <w:r>
        <w:t>W porównaniu z I</w:t>
      </w:r>
      <w:r w:rsidR="00CA2471">
        <w:t>I</w:t>
      </w:r>
      <w:r w:rsidR="00947E4B">
        <w:t>I</w:t>
      </w:r>
      <w:r w:rsidR="00D53297">
        <w:t xml:space="preserve"> kwartałem 201</w:t>
      </w:r>
      <w:r w:rsidR="00D4028E">
        <w:t>9</w:t>
      </w:r>
      <w:r>
        <w:t xml:space="preserve"> r. liczba aktywnych zawodowo </w:t>
      </w:r>
      <w:r w:rsidR="00095D4A">
        <w:t>z</w:t>
      </w:r>
      <w:r w:rsidR="003F535D">
        <w:t>mniej</w:t>
      </w:r>
      <w:r w:rsidR="00095D4A">
        <w:t xml:space="preserve">szyła się </w:t>
      </w:r>
      <w:r>
        <w:t xml:space="preserve">o </w:t>
      </w:r>
      <w:r w:rsidR="00BF45CD">
        <w:t>2</w:t>
      </w:r>
      <w:r>
        <w:t>,</w:t>
      </w:r>
      <w:r w:rsidR="003F535D">
        <w:t>0</w:t>
      </w:r>
      <w:r>
        <w:t xml:space="preserve">%, co było </w:t>
      </w:r>
      <w:r w:rsidR="00484532">
        <w:t xml:space="preserve">głównie </w:t>
      </w:r>
      <w:r>
        <w:t xml:space="preserve">rezultatem </w:t>
      </w:r>
      <w:r w:rsidR="003F535D">
        <w:t>spadku</w:t>
      </w:r>
      <w:r>
        <w:t xml:space="preserve"> </w:t>
      </w:r>
      <w:r w:rsidR="00A81466">
        <w:t>liczby osób</w:t>
      </w:r>
      <w:r>
        <w:t xml:space="preserve"> bezrobotnych</w:t>
      </w:r>
      <w:r w:rsidR="00564DB1">
        <w:t xml:space="preserve"> (o </w:t>
      </w:r>
      <w:r w:rsidR="003F535D">
        <w:t>26</w:t>
      </w:r>
      <w:r w:rsidR="00564DB1">
        <w:t>,</w:t>
      </w:r>
      <w:r w:rsidR="003F535D">
        <w:t>8</w:t>
      </w:r>
      <w:r w:rsidR="00564DB1">
        <w:t>%)</w:t>
      </w:r>
      <w:r>
        <w:t>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9D6363" w:rsidTr="00743D7D">
        <w:tc>
          <w:tcPr>
            <w:tcW w:w="8044" w:type="dxa"/>
            <w:shd w:val="clear" w:color="auto" w:fill="F2F2F2" w:themeFill="background1" w:themeFillShade="F2"/>
          </w:tcPr>
          <w:p w:rsidR="009D6363" w:rsidRDefault="009D6363" w:rsidP="00743D7D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>Współczynnik aktywności zawodowej</w:t>
            </w:r>
            <w:r>
              <w:t xml:space="preserve"> obliczono jako udział aktywnych zawodowo (ogółem lub danej grupy) w liczbie ludności w wieku 15 lat i więcej (ogółem lub danej grupy).</w:t>
            </w:r>
          </w:p>
        </w:tc>
      </w:tr>
    </w:tbl>
    <w:p w:rsidR="009D6363" w:rsidRPr="00CA6CFF" w:rsidRDefault="009D6363" w:rsidP="009D6363">
      <w:pPr>
        <w:pStyle w:val="tytuwykresu"/>
        <w:spacing w:before="240"/>
      </w:pPr>
      <w:r w:rsidRPr="00001C5B">
        <w:t xml:space="preserve">Wykres </w:t>
      </w:r>
      <w:r>
        <w:t>2.</w:t>
      </w:r>
      <w:r w:rsidRPr="007008A9">
        <w:t xml:space="preserve"> </w:t>
      </w:r>
      <w:r w:rsidRPr="00CA6CFF">
        <w:t>Współczynnik aktywności zaw</w:t>
      </w:r>
      <w:r>
        <w:t>o</w:t>
      </w:r>
      <w:r w:rsidRPr="00CA6CFF">
        <w:t>dowej</w:t>
      </w:r>
      <w:r>
        <w:t xml:space="preserve"> (w %)</w:t>
      </w:r>
    </w:p>
    <w:p w:rsidR="009D6363" w:rsidRPr="00BF1C23" w:rsidRDefault="00C72016" w:rsidP="009D6363">
      <w:pPr>
        <w:pStyle w:val="tytuwykresu"/>
        <w:spacing w:after="0"/>
        <w:rPr>
          <w:b w:val="0"/>
          <w:spacing w:val="0"/>
          <w:sz w:val="19"/>
          <w:szCs w:val="19"/>
          <w:shd w:val="clear" w:color="auto" w:fill="FFFFFF"/>
        </w:rPr>
      </w:pPr>
      <w:r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84544" behindDoc="0" locked="0" layoutInCell="1" allowOverlap="1" wp14:anchorId="1494F7E0" wp14:editId="31F601A6">
            <wp:simplePos x="0" y="0"/>
            <wp:positionH relativeFrom="margin">
              <wp:align>left</wp:align>
            </wp:positionH>
            <wp:positionV relativeFrom="paragraph">
              <wp:posOffset>152095</wp:posOffset>
            </wp:positionV>
            <wp:extent cx="4952365" cy="2231390"/>
            <wp:effectExtent l="0" t="0" r="0" b="0"/>
            <wp:wrapThrough wrapText="bothSides">
              <wp:wrapPolygon edited="0">
                <wp:start x="83" y="369"/>
                <wp:lineTo x="83" y="15306"/>
                <wp:lineTo x="1163" y="15490"/>
                <wp:lineTo x="1163" y="18994"/>
                <wp:lineTo x="7561" y="20469"/>
                <wp:lineTo x="9472" y="20838"/>
                <wp:lineTo x="9887" y="20838"/>
                <wp:lineTo x="13460" y="20469"/>
                <wp:lineTo x="20855" y="19178"/>
                <wp:lineTo x="20772" y="15490"/>
                <wp:lineTo x="21437" y="14568"/>
                <wp:lineTo x="21187" y="13277"/>
                <wp:lineTo x="15620" y="12540"/>
                <wp:lineTo x="20689" y="11986"/>
                <wp:lineTo x="20855" y="7192"/>
                <wp:lineTo x="19609" y="6639"/>
                <wp:lineTo x="20689" y="5901"/>
                <wp:lineTo x="20772" y="4057"/>
                <wp:lineTo x="19941" y="3688"/>
                <wp:lineTo x="20938" y="2397"/>
                <wp:lineTo x="20689" y="922"/>
                <wp:lineTo x="1080" y="369"/>
                <wp:lineTo x="83" y="369"/>
              </wp:wrapPolygon>
            </wp:wrapThrough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6363" w:rsidRDefault="009D6363" w:rsidP="00BF1C23">
      <w:pPr>
        <w:pStyle w:val="Tekstnormalny"/>
      </w:pPr>
    </w:p>
    <w:p w:rsidR="009D6363" w:rsidRDefault="009D6363" w:rsidP="00BF1C23">
      <w:pPr>
        <w:pStyle w:val="Tekstnormalny"/>
      </w:pPr>
    </w:p>
    <w:p w:rsidR="009D6363" w:rsidRDefault="009D6363" w:rsidP="00BF1C23">
      <w:pPr>
        <w:pStyle w:val="Tekstnormalny"/>
      </w:pPr>
    </w:p>
    <w:p w:rsidR="009D6363" w:rsidRDefault="00943954" w:rsidP="00447971">
      <w:pPr>
        <w:pStyle w:val="tytuwykresu"/>
        <w:spacing w:after="240"/>
        <w:jc w:val="both"/>
        <w:rPr>
          <w:b w:val="0"/>
          <w:sz w:val="19"/>
          <w:szCs w:val="19"/>
        </w:rPr>
      </w:pPr>
      <w:r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28BCE22" wp14:editId="386FB8FB">
                <wp:simplePos x="0" y="0"/>
                <wp:positionH relativeFrom="column">
                  <wp:posOffset>5238750</wp:posOffset>
                </wp:positionH>
                <wp:positionV relativeFrom="page">
                  <wp:posOffset>4744720</wp:posOffset>
                </wp:positionV>
                <wp:extent cx="1826260" cy="1029970"/>
                <wp:effectExtent l="0" t="0" r="0" b="0"/>
                <wp:wrapTight wrapText="bothSides">
                  <wp:wrapPolygon edited="0">
                    <wp:start x="676" y="0"/>
                    <wp:lineTo x="676" y="21174"/>
                    <wp:lineTo x="20729" y="21174"/>
                    <wp:lineTo x="20729" y="0"/>
                    <wp:lineTo x="67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029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Default="00AC2335" w:rsidP="00A9147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W ciągu roku i w ciągu kwartału zwiększyło się 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>, jednak nadal było mniejsze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CE22" id="Pole tekstowe 16" o:spid="_x0000_s1029" type="#_x0000_t202" style="position:absolute;left:0;text-align:left;margin-left:412.5pt;margin-top:373.6pt;width:143.8pt;height:81.1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" filled="f" stroked="f">
                <v:textbox>
                  <w:txbxContent>
                    <w:p w:rsidR="00AC2335" w:rsidRDefault="00AC2335" w:rsidP="00A9147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W ciągu roku i w ciągu kwartału zwiększyło się 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>, jednak nadal było mniejsze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D2295E" w:rsidRDefault="00BF1C23" w:rsidP="00447971">
      <w:pPr>
        <w:pStyle w:val="tytuwykresu"/>
        <w:spacing w:after="240"/>
        <w:jc w:val="both"/>
        <w:rPr>
          <w:b w:val="0"/>
          <w:spacing w:val="-5"/>
          <w:sz w:val="19"/>
          <w:szCs w:val="19"/>
        </w:rPr>
      </w:pPr>
      <w:r w:rsidRPr="0021408F">
        <w:rPr>
          <w:b w:val="0"/>
          <w:sz w:val="19"/>
          <w:szCs w:val="19"/>
        </w:rPr>
        <w:t xml:space="preserve">Obciążenie pracujących osobami niepracującymi </w:t>
      </w:r>
      <w:r w:rsidR="00BF45CD">
        <w:rPr>
          <w:b w:val="0"/>
          <w:sz w:val="19"/>
          <w:szCs w:val="19"/>
        </w:rPr>
        <w:t>(w przeliczeniu na 1000 osób)</w:t>
      </w:r>
      <w:r w:rsidR="00484532" w:rsidRPr="00484532">
        <w:rPr>
          <w:b w:val="0"/>
          <w:sz w:val="19"/>
          <w:szCs w:val="19"/>
        </w:rPr>
        <w:t xml:space="preserve"> </w:t>
      </w:r>
      <w:r w:rsidR="00484532" w:rsidRPr="0021408F">
        <w:rPr>
          <w:b w:val="0"/>
          <w:sz w:val="19"/>
          <w:szCs w:val="19"/>
        </w:rPr>
        <w:t>wyniosło</w:t>
      </w:r>
      <w:r w:rsidR="00CD5249">
        <w:rPr>
          <w:b w:val="0"/>
          <w:sz w:val="19"/>
          <w:szCs w:val="19"/>
        </w:rPr>
        <w:t xml:space="preserve"> </w:t>
      </w:r>
      <w:r w:rsidR="00830189">
        <w:rPr>
          <w:b w:val="0"/>
          <w:sz w:val="19"/>
          <w:szCs w:val="19"/>
        </w:rPr>
        <w:t>812</w:t>
      </w:r>
      <w:r w:rsidR="00BF45CD">
        <w:rPr>
          <w:b w:val="0"/>
          <w:sz w:val="19"/>
          <w:szCs w:val="19"/>
        </w:rPr>
        <w:br/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830189">
        <w:rPr>
          <w:b w:val="0"/>
          <w:spacing w:val="0"/>
          <w:sz w:val="19"/>
          <w:szCs w:val="19"/>
        </w:rPr>
        <w:t>więk</w:t>
      </w:r>
      <w:r w:rsidRPr="0021408F">
        <w:rPr>
          <w:b w:val="0"/>
          <w:spacing w:val="0"/>
          <w:sz w:val="19"/>
          <w:szCs w:val="19"/>
        </w:rPr>
        <w:t xml:space="preserve">sze </w:t>
      </w:r>
      <w:r w:rsidR="00A81466">
        <w:rPr>
          <w:b w:val="0"/>
          <w:spacing w:val="0"/>
          <w:sz w:val="19"/>
          <w:szCs w:val="19"/>
        </w:rPr>
        <w:t>w porównaniu do</w:t>
      </w:r>
      <w:r w:rsidRPr="0021408F">
        <w:rPr>
          <w:b w:val="0"/>
          <w:spacing w:val="0"/>
          <w:sz w:val="19"/>
          <w:szCs w:val="19"/>
        </w:rPr>
        <w:t xml:space="preserve"> poprzedni</w:t>
      </w:r>
      <w:r w:rsidR="00A81466">
        <w:rPr>
          <w:b w:val="0"/>
          <w:spacing w:val="0"/>
          <w:sz w:val="19"/>
          <w:szCs w:val="19"/>
        </w:rPr>
        <w:t>ego</w:t>
      </w:r>
      <w:r w:rsidRPr="0021408F">
        <w:rPr>
          <w:b w:val="0"/>
          <w:spacing w:val="0"/>
          <w:sz w:val="19"/>
          <w:szCs w:val="19"/>
        </w:rPr>
        <w:t xml:space="preserve"> kwarta</w:t>
      </w:r>
      <w:r w:rsidR="00A81466">
        <w:rPr>
          <w:b w:val="0"/>
          <w:spacing w:val="0"/>
          <w:sz w:val="19"/>
          <w:szCs w:val="19"/>
        </w:rPr>
        <w:t>łu</w:t>
      </w:r>
      <w:r w:rsidRPr="0021408F">
        <w:rPr>
          <w:b w:val="0"/>
          <w:spacing w:val="0"/>
          <w:sz w:val="19"/>
          <w:szCs w:val="19"/>
        </w:rPr>
        <w:t xml:space="preserve"> (</w:t>
      </w:r>
      <w:r w:rsidR="00830189">
        <w:rPr>
          <w:b w:val="0"/>
          <w:spacing w:val="0"/>
          <w:sz w:val="19"/>
          <w:szCs w:val="19"/>
        </w:rPr>
        <w:t>796</w:t>
      </w:r>
      <w:r w:rsidRPr="0021408F">
        <w:rPr>
          <w:b w:val="0"/>
          <w:spacing w:val="0"/>
          <w:sz w:val="19"/>
          <w:szCs w:val="19"/>
        </w:rPr>
        <w:t>)</w:t>
      </w:r>
      <w:r w:rsidR="00C52F93">
        <w:rPr>
          <w:b w:val="0"/>
          <w:spacing w:val="0"/>
          <w:sz w:val="19"/>
          <w:szCs w:val="19"/>
        </w:rPr>
        <w:t xml:space="preserve"> i analogicznego kwartału poprzedniego</w:t>
      </w:r>
      <w:r w:rsidR="00CD5249" w:rsidRPr="0021408F">
        <w:rPr>
          <w:b w:val="0"/>
          <w:sz w:val="19"/>
          <w:szCs w:val="19"/>
        </w:rPr>
        <w:t xml:space="preserve"> rok</w:t>
      </w:r>
      <w:r w:rsidR="00C52F93">
        <w:rPr>
          <w:b w:val="0"/>
          <w:sz w:val="19"/>
          <w:szCs w:val="19"/>
        </w:rPr>
        <w:t>u</w:t>
      </w:r>
      <w:r w:rsidR="00CD5249">
        <w:rPr>
          <w:b w:val="0"/>
          <w:sz w:val="19"/>
          <w:szCs w:val="19"/>
        </w:rPr>
        <w:t xml:space="preserve"> (</w:t>
      </w:r>
      <w:r w:rsidR="00C52F93">
        <w:rPr>
          <w:b w:val="0"/>
          <w:sz w:val="19"/>
          <w:szCs w:val="19"/>
        </w:rPr>
        <w:t>8</w:t>
      </w:r>
      <w:r w:rsidR="00830189">
        <w:rPr>
          <w:b w:val="0"/>
          <w:sz w:val="19"/>
          <w:szCs w:val="19"/>
        </w:rPr>
        <w:t>11</w:t>
      </w:r>
      <w:r w:rsidR="00CD5249">
        <w:rPr>
          <w:b w:val="0"/>
          <w:sz w:val="19"/>
          <w:szCs w:val="19"/>
        </w:rPr>
        <w:t>)</w:t>
      </w:r>
      <w:r w:rsidRPr="0021408F">
        <w:rPr>
          <w:b w:val="0"/>
          <w:spacing w:val="0"/>
          <w:sz w:val="19"/>
          <w:szCs w:val="19"/>
        </w:rPr>
        <w:t xml:space="preserve">. W kraju wskaźnik ten był </w:t>
      </w:r>
      <w:r w:rsidR="004F61FD">
        <w:rPr>
          <w:b w:val="0"/>
          <w:spacing w:val="0"/>
          <w:sz w:val="19"/>
          <w:szCs w:val="19"/>
        </w:rPr>
        <w:t>znacznie wy</w:t>
      </w:r>
      <w:r w:rsidRPr="0021408F">
        <w:rPr>
          <w:b w:val="0"/>
          <w:spacing w:val="0"/>
          <w:sz w:val="19"/>
          <w:szCs w:val="19"/>
        </w:rPr>
        <w:t>ższy niż w województwie</w:t>
      </w:r>
      <w:r w:rsidR="004F61FD">
        <w:rPr>
          <w:b w:val="0"/>
          <w:spacing w:val="0"/>
          <w:sz w:val="19"/>
          <w:szCs w:val="19"/>
        </w:rPr>
        <w:t xml:space="preserve"> </w:t>
      </w:r>
      <w:r w:rsidRPr="007F32FC">
        <w:rPr>
          <w:b w:val="0"/>
          <w:spacing w:val="-5"/>
          <w:sz w:val="19"/>
          <w:szCs w:val="19"/>
        </w:rPr>
        <w:t xml:space="preserve">dolnośląskim i w </w:t>
      </w:r>
      <w:r w:rsidR="00CA2471">
        <w:rPr>
          <w:b w:val="0"/>
          <w:spacing w:val="-5"/>
          <w:sz w:val="19"/>
          <w:szCs w:val="19"/>
        </w:rPr>
        <w:t>I</w:t>
      </w:r>
      <w:r w:rsidR="00947E4B">
        <w:rPr>
          <w:b w:val="0"/>
          <w:spacing w:val="-5"/>
          <w:sz w:val="19"/>
          <w:szCs w:val="19"/>
        </w:rPr>
        <w:t>V</w:t>
      </w:r>
      <w:r w:rsidR="007F32FC" w:rsidRPr="007F32FC">
        <w:rPr>
          <w:b w:val="0"/>
          <w:spacing w:val="-5"/>
          <w:sz w:val="19"/>
          <w:szCs w:val="19"/>
        </w:rPr>
        <w:t xml:space="preserve"> kwartale 201</w:t>
      </w:r>
      <w:r w:rsidR="004F61FD">
        <w:rPr>
          <w:b w:val="0"/>
          <w:spacing w:val="-5"/>
          <w:sz w:val="19"/>
          <w:szCs w:val="19"/>
        </w:rPr>
        <w:t>9</w:t>
      </w:r>
      <w:r w:rsidRPr="007F32FC">
        <w:rPr>
          <w:b w:val="0"/>
          <w:spacing w:val="-5"/>
          <w:sz w:val="19"/>
          <w:szCs w:val="19"/>
        </w:rPr>
        <w:t xml:space="preserve"> r. wyniósł 8</w:t>
      </w:r>
      <w:r w:rsidR="00830189">
        <w:rPr>
          <w:b w:val="0"/>
          <w:spacing w:val="-5"/>
          <w:sz w:val="19"/>
          <w:szCs w:val="19"/>
        </w:rPr>
        <w:t>38</w:t>
      </w:r>
      <w:r w:rsidR="004F61FD">
        <w:rPr>
          <w:b w:val="0"/>
          <w:spacing w:val="-5"/>
          <w:sz w:val="19"/>
          <w:szCs w:val="19"/>
        </w:rPr>
        <w:t xml:space="preserve"> (</w:t>
      </w:r>
      <w:r w:rsidRPr="007F32FC">
        <w:rPr>
          <w:b w:val="0"/>
          <w:spacing w:val="-5"/>
          <w:sz w:val="19"/>
          <w:szCs w:val="19"/>
        </w:rPr>
        <w:t>w poprzednim kwartale – 8</w:t>
      </w:r>
      <w:r w:rsidR="00830189">
        <w:rPr>
          <w:b w:val="0"/>
          <w:spacing w:val="-5"/>
          <w:sz w:val="19"/>
          <w:szCs w:val="19"/>
        </w:rPr>
        <w:t>22</w:t>
      </w:r>
      <w:r w:rsidR="00BF45CD">
        <w:rPr>
          <w:b w:val="0"/>
          <w:spacing w:val="-5"/>
          <w:sz w:val="19"/>
          <w:szCs w:val="19"/>
        </w:rPr>
        <w:t xml:space="preserve">, przed rokiem </w:t>
      </w:r>
      <w:r w:rsidR="00BF45CD" w:rsidRPr="007F32FC">
        <w:rPr>
          <w:b w:val="0"/>
          <w:spacing w:val="-5"/>
          <w:sz w:val="19"/>
          <w:szCs w:val="19"/>
        </w:rPr>
        <w:t>–</w:t>
      </w:r>
      <w:r w:rsidR="00BF45CD">
        <w:rPr>
          <w:b w:val="0"/>
          <w:spacing w:val="-5"/>
          <w:sz w:val="19"/>
          <w:szCs w:val="19"/>
        </w:rPr>
        <w:t xml:space="preserve"> 8</w:t>
      </w:r>
      <w:r w:rsidR="00830189">
        <w:rPr>
          <w:b w:val="0"/>
          <w:spacing w:val="-5"/>
          <w:sz w:val="19"/>
          <w:szCs w:val="19"/>
        </w:rPr>
        <w:t>5</w:t>
      </w:r>
      <w:r w:rsidR="00BF45CD">
        <w:rPr>
          <w:b w:val="0"/>
          <w:spacing w:val="-5"/>
          <w:sz w:val="19"/>
          <w:szCs w:val="19"/>
        </w:rPr>
        <w:t>3</w:t>
      </w:r>
      <w:r w:rsidRPr="007F32FC">
        <w:rPr>
          <w:b w:val="0"/>
          <w:spacing w:val="-5"/>
          <w:sz w:val="19"/>
          <w:szCs w:val="19"/>
        </w:rPr>
        <w:t>).</w:t>
      </w:r>
    </w:p>
    <w:p w:rsidR="00BF1C23" w:rsidRPr="009D6363" w:rsidRDefault="005A0AD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>
        <w:rPr>
          <w:b/>
          <w:spacing w:val="0"/>
          <w:shd w:val="clear" w:color="auto" w:fill="FFFFFF"/>
          <w:lang w:eastAsia="pl-PL"/>
        </w:rPr>
        <w:drawing>
          <wp:anchor distT="0" distB="0" distL="114300" distR="114300" simplePos="0" relativeHeight="251889664" behindDoc="0" locked="0" layoutInCell="1" allowOverlap="1" wp14:anchorId="5B3DE473" wp14:editId="70720004">
            <wp:simplePos x="0" y="0"/>
            <wp:positionH relativeFrom="margin">
              <wp:posOffset>95250</wp:posOffset>
            </wp:positionH>
            <wp:positionV relativeFrom="paragraph">
              <wp:posOffset>349250</wp:posOffset>
            </wp:positionV>
            <wp:extent cx="4952365" cy="1905635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C23" w:rsidRPr="009D6363">
        <w:rPr>
          <w:b/>
          <w:noProof w:val="0"/>
          <w:sz w:val="18"/>
          <w:szCs w:val="22"/>
        </w:rPr>
        <w:t xml:space="preserve"> </w:t>
      </w:r>
      <w:r w:rsidR="009D6363" w:rsidRPr="009D6363">
        <w:rPr>
          <w:b/>
          <w:noProof w:val="0"/>
          <w:spacing w:val="-5"/>
          <w:sz w:val="18"/>
          <w:szCs w:val="22"/>
        </w:rPr>
        <w:t>Wykres 3. Struktura ludności w wieku 15 lat i więcej według statusu na rynku pracy w IV kwartale 2019 r.</w:t>
      </w:r>
    </w:p>
    <w:p w:rsidR="00A851FF" w:rsidRDefault="00A851FF" w:rsidP="00CA2471">
      <w:pPr>
        <w:jc w:val="both"/>
        <w:rPr>
          <w:shd w:val="clear" w:color="auto" w:fill="FFFFFF"/>
        </w:rPr>
      </w:pPr>
    </w:p>
    <w:p w:rsidR="00BF1C23" w:rsidRPr="001D0522" w:rsidRDefault="00943954" w:rsidP="00CA2471">
      <w:pPr>
        <w:jc w:val="both"/>
        <w:rPr>
          <w:shd w:val="clear" w:color="auto" w:fill="FFFFFF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AC39F8E" wp14:editId="3DCD13C8">
                <wp:simplePos x="0" y="0"/>
                <wp:positionH relativeFrom="page">
                  <wp:posOffset>5687060</wp:posOffset>
                </wp:positionH>
                <wp:positionV relativeFrom="page">
                  <wp:posOffset>8398510</wp:posOffset>
                </wp:positionV>
                <wp:extent cx="1892300" cy="971550"/>
                <wp:effectExtent l="0" t="0" r="0" b="0"/>
                <wp:wrapTight wrapText="bothSides">
                  <wp:wrapPolygon edited="0">
                    <wp:start x="652" y="0"/>
                    <wp:lineTo x="652" y="21176"/>
                    <wp:lineTo x="20875" y="21176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0F7DA3" w:rsidRDefault="00AC2335" w:rsidP="00BF1C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4.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9F8E" id="Pole tekstowe 12" o:spid="_x0000_s1030" type="#_x0000_t202" style="position:absolute;left:0;text-align:left;margin-left:447.8pt;margin-top:661.3pt;width:149pt;height:76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" filled="f" stroked="f">
                <v:textbox>
                  <w:txbxContent>
                    <w:p w:rsidR="00AC2335" w:rsidRPr="000F7DA3" w:rsidRDefault="00AC2335" w:rsidP="00BF1C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4.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1D0522">
        <w:rPr>
          <w:shd w:val="clear" w:color="auto" w:fill="FFFFFF"/>
        </w:rPr>
        <w:t xml:space="preserve">Pod względem wartości współczynnika aktywności zawodowej województwo dolnośląskie zajmowało </w:t>
      </w:r>
      <w:r w:rsidR="001D0522" w:rsidRPr="001D0522">
        <w:rPr>
          <w:shd w:val="clear" w:color="auto" w:fill="FFFFFF"/>
        </w:rPr>
        <w:t>4</w:t>
      </w:r>
      <w:r w:rsidR="00BF1C23" w:rsidRPr="001D0522">
        <w:rPr>
          <w:shd w:val="clear" w:color="auto" w:fill="FFFFFF"/>
        </w:rPr>
        <w:t xml:space="preserve">. miejsce wśród województw (przed rokiem – </w:t>
      </w:r>
      <w:r>
        <w:rPr>
          <w:shd w:val="clear" w:color="auto" w:fill="FFFFFF"/>
        </w:rPr>
        <w:t>5</w:t>
      </w:r>
      <w:r w:rsidR="00BF1C23" w:rsidRPr="001D0522">
        <w:rPr>
          <w:shd w:val="clear" w:color="auto" w:fill="FFFFFF"/>
        </w:rPr>
        <w:t>. miejsce). W kraju odnotowano spadek współczynnika aktywności zawodowej o 0,</w:t>
      </w:r>
      <w:r w:rsidR="009764F3">
        <w:rPr>
          <w:shd w:val="clear" w:color="auto" w:fill="FFFFFF"/>
        </w:rPr>
        <w:t>1</w:t>
      </w:r>
      <w:r w:rsidR="00BF1C23" w:rsidRPr="001D0522">
        <w:rPr>
          <w:shd w:val="clear" w:color="auto" w:fill="FFFFFF"/>
        </w:rPr>
        <w:t xml:space="preserve"> </w:t>
      </w:r>
      <w:proofErr w:type="spellStart"/>
      <w:r w:rsidR="00BF1C23" w:rsidRPr="001D0522">
        <w:rPr>
          <w:shd w:val="clear" w:color="auto" w:fill="FFFFFF"/>
        </w:rPr>
        <w:t>p.proc</w:t>
      </w:r>
      <w:proofErr w:type="spellEnd"/>
      <w:r w:rsidR="00BF1C23" w:rsidRPr="001D0522">
        <w:rPr>
          <w:shd w:val="clear" w:color="auto" w:fill="FFFFFF"/>
        </w:rPr>
        <w:t xml:space="preserve">. w porównaniu z analogicznym kwartałem </w:t>
      </w:r>
      <w:r w:rsidR="00BF1C23" w:rsidRPr="001D0522">
        <w:t>201</w:t>
      </w:r>
      <w:r w:rsidR="00FB6ABD" w:rsidRPr="001D0522">
        <w:t>8</w:t>
      </w:r>
      <w:r w:rsidR="00F10AAC" w:rsidRPr="001D0522">
        <w:t> </w:t>
      </w:r>
      <w:r w:rsidR="00BF1C23" w:rsidRPr="001D0522">
        <w:t>r</w:t>
      </w:r>
      <w:r w:rsidR="00BF1C23" w:rsidRPr="001D0522">
        <w:rPr>
          <w:shd w:val="clear" w:color="auto" w:fill="FFFFFF"/>
        </w:rPr>
        <w:t xml:space="preserve">. </w:t>
      </w:r>
      <w:r w:rsidR="00655F81" w:rsidRPr="001D0522">
        <w:rPr>
          <w:shd w:val="clear" w:color="auto" w:fill="FFFFFF"/>
        </w:rPr>
        <w:t>i</w:t>
      </w:r>
      <w:r w:rsidR="001D0522" w:rsidRPr="001D0522">
        <w:rPr>
          <w:shd w:val="clear" w:color="auto" w:fill="FFFFFF"/>
        </w:rPr>
        <w:t xml:space="preserve"> </w:t>
      </w:r>
      <w:r>
        <w:rPr>
          <w:shd w:val="clear" w:color="auto" w:fill="FFFFFF"/>
        </w:rPr>
        <w:t>spadek</w:t>
      </w:r>
      <w:r w:rsidR="00655F81" w:rsidRPr="001D0522">
        <w:rPr>
          <w:shd w:val="clear" w:color="auto" w:fill="FFFFFF"/>
        </w:rPr>
        <w:t xml:space="preserve"> </w:t>
      </w:r>
      <w:r w:rsidR="00BF1C23" w:rsidRPr="001D0522">
        <w:rPr>
          <w:shd w:val="clear" w:color="auto" w:fill="FFFFFF"/>
        </w:rPr>
        <w:t>o</w:t>
      </w:r>
      <w:r w:rsidR="00655F81" w:rsidRPr="001D0522">
        <w:rPr>
          <w:shd w:val="clear" w:color="auto" w:fill="FFFFFF"/>
        </w:rPr>
        <w:t xml:space="preserve"> 0,</w:t>
      </w:r>
      <w:r>
        <w:rPr>
          <w:shd w:val="clear" w:color="auto" w:fill="FFFFFF"/>
        </w:rPr>
        <w:t>7</w:t>
      </w:r>
      <w:r w:rsidR="00655F81" w:rsidRPr="001D0522">
        <w:rPr>
          <w:shd w:val="clear" w:color="auto" w:fill="FFFFFF"/>
        </w:rPr>
        <w:t xml:space="preserve"> </w:t>
      </w:r>
      <w:proofErr w:type="spellStart"/>
      <w:r w:rsidR="00655F81" w:rsidRPr="001D0522">
        <w:rPr>
          <w:shd w:val="clear" w:color="auto" w:fill="FFFFFF"/>
        </w:rPr>
        <w:t>p.proc</w:t>
      </w:r>
      <w:proofErr w:type="spellEnd"/>
      <w:r w:rsidR="00655F81" w:rsidRPr="001D0522">
        <w:rPr>
          <w:shd w:val="clear" w:color="auto" w:fill="FFFFFF"/>
        </w:rPr>
        <w:t>.</w:t>
      </w:r>
      <w:r w:rsidR="00BF1C23" w:rsidRPr="001D0522">
        <w:rPr>
          <w:shd w:val="clear" w:color="auto" w:fill="FFFFFF"/>
        </w:rPr>
        <w:t xml:space="preserve"> w porównaniu z kwartałem poprzednim</w:t>
      </w:r>
      <w:r w:rsidR="001D0522" w:rsidRPr="001D0522">
        <w:rPr>
          <w:shd w:val="clear" w:color="auto" w:fill="FFFFFF"/>
        </w:rPr>
        <w:t xml:space="preserve">. W </w:t>
      </w:r>
      <w:r w:rsidR="008026C7">
        <w:rPr>
          <w:shd w:val="clear" w:color="auto" w:fill="FFFFFF"/>
        </w:rPr>
        <w:t>siedmiu</w:t>
      </w:r>
      <w:r w:rsidR="001D0522" w:rsidRPr="001D0522">
        <w:rPr>
          <w:shd w:val="clear" w:color="auto" w:fill="FFFFFF"/>
        </w:rPr>
        <w:t xml:space="preserve"> województwach w ciągu roku wystąpił </w:t>
      </w:r>
      <w:r>
        <w:rPr>
          <w:shd w:val="clear" w:color="auto" w:fill="FFFFFF"/>
        </w:rPr>
        <w:t>wzrost</w:t>
      </w:r>
      <w:r w:rsidR="001D0522" w:rsidRPr="001D0522">
        <w:rPr>
          <w:shd w:val="clear" w:color="auto" w:fill="FFFFFF"/>
        </w:rPr>
        <w:t xml:space="preserve"> omawianego wskaźnika, podczas gdy </w:t>
      </w:r>
      <w:r w:rsidR="00BF1C23" w:rsidRPr="001D0522">
        <w:rPr>
          <w:shd w:val="clear" w:color="auto" w:fill="FFFFFF"/>
        </w:rPr>
        <w:t>w województwie dolnośląskim</w:t>
      </w:r>
      <w:r w:rsidR="00655F81" w:rsidRPr="001D0522">
        <w:rPr>
          <w:shd w:val="clear" w:color="auto" w:fill="FFFFFF"/>
        </w:rPr>
        <w:t xml:space="preserve"> </w:t>
      </w:r>
      <w:r w:rsidR="00BF1C23" w:rsidRPr="001D0522">
        <w:rPr>
          <w:shd w:val="clear" w:color="auto" w:fill="FFFFFF"/>
        </w:rPr>
        <w:t xml:space="preserve">odnotowano </w:t>
      </w:r>
      <w:r w:rsidR="001D0522" w:rsidRPr="001D0522">
        <w:rPr>
          <w:shd w:val="clear" w:color="auto" w:fill="FFFFFF"/>
        </w:rPr>
        <w:t xml:space="preserve">jego </w:t>
      </w:r>
      <w:r>
        <w:rPr>
          <w:shd w:val="clear" w:color="auto" w:fill="FFFFFF"/>
        </w:rPr>
        <w:t>spadek</w:t>
      </w:r>
      <w:r w:rsidR="00BF1C23" w:rsidRPr="001D0522">
        <w:rPr>
          <w:shd w:val="clear" w:color="auto" w:fill="FFFFFF"/>
        </w:rPr>
        <w:t xml:space="preserve"> o </w:t>
      </w:r>
      <w:r>
        <w:rPr>
          <w:shd w:val="clear" w:color="auto" w:fill="FFFFFF"/>
        </w:rPr>
        <w:t>0</w:t>
      </w:r>
      <w:r w:rsidR="00BF1C23" w:rsidRPr="001D0522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="00BF1C23" w:rsidRPr="001D0522">
        <w:rPr>
          <w:shd w:val="clear" w:color="auto" w:fill="FFFFFF"/>
        </w:rPr>
        <w:t xml:space="preserve"> </w:t>
      </w:r>
      <w:proofErr w:type="spellStart"/>
      <w:r w:rsidR="00BF1C23" w:rsidRPr="001D0522">
        <w:rPr>
          <w:shd w:val="clear" w:color="auto" w:fill="FFFFFF"/>
        </w:rPr>
        <w:t>p.proc</w:t>
      </w:r>
      <w:proofErr w:type="spellEnd"/>
      <w:r w:rsidR="00BF1C23" w:rsidRPr="001D0522">
        <w:rPr>
          <w:shd w:val="clear" w:color="auto" w:fill="FFFFFF"/>
        </w:rPr>
        <w:t>.</w:t>
      </w:r>
    </w:p>
    <w:p w:rsidR="00D84810" w:rsidRDefault="00A851FF" w:rsidP="00A851FF">
      <w:pPr>
        <w:jc w:val="both"/>
        <w:rPr>
          <w:noProof/>
          <w:shd w:val="clear" w:color="auto" w:fill="FFFFFF"/>
          <w:lang w:eastAsia="pl-PL"/>
        </w:rPr>
      </w:pPr>
      <w:r w:rsidRPr="00A851FF">
        <w:rPr>
          <w:noProof/>
          <w:shd w:val="clear" w:color="auto" w:fill="FFFFFF"/>
          <w:lang w:eastAsia="pl-PL"/>
        </w:rPr>
        <w:t xml:space="preserve">Obciążenie ludności pracującej ludnością niepracującą maleje wprost proporcjonalnie ze wzrostem wykształcenia </w:t>
      </w:r>
      <w:r>
        <w:rPr>
          <w:noProof/>
          <w:shd w:val="clear" w:color="auto" w:fill="FFFFFF"/>
          <w:lang w:eastAsia="pl-PL"/>
        </w:rPr>
        <w:t>—</w:t>
      </w:r>
      <w:r w:rsidRPr="00A851FF">
        <w:rPr>
          <w:noProof/>
          <w:shd w:val="clear" w:color="auto" w:fill="FFFFFF"/>
          <w:lang w:eastAsia="pl-PL"/>
        </w:rPr>
        <w:t xml:space="preserve">najmniejsze </w:t>
      </w:r>
      <w:r w:rsidR="00174CA9" w:rsidRPr="00A851FF">
        <w:rPr>
          <w:noProof/>
          <w:shd w:val="clear" w:color="auto" w:fill="FFFFFF"/>
          <w:lang w:eastAsia="pl-PL"/>
        </w:rPr>
        <w:t xml:space="preserve">było </w:t>
      </w:r>
      <w:r w:rsidRPr="00A851FF">
        <w:rPr>
          <w:noProof/>
          <w:shd w:val="clear" w:color="auto" w:fill="FFFFFF"/>
          <w:lang w:eastAsia="pl-PL"/>
        </w:rPr>
        <w:t>wśród osób z wykształceniem wyższym (na 100 osób pracujących przypadał</w:t>
      </w:r>
      <w:r>
        <w:rPr>
          <w:noProof/>
          <w:shd w:val="clear" w:color="auto" w:fill="FFFFFF"/>
          <w:lang w:eastAsia="pl-PL"/>
        </w:rPr>
        <w:t>y</w:t>
      </w:r>
      <w:r w:rsidRPr="00A851FF">
        <w:rPr>
          <w:noProof/>
          <w:shd w:val="clear" w:color="auto" w:fill="FFFFFF"/>
          <w:lang w:eastAsia="pl-PL"/>
        </w:rPr>
        <w:t xml:space="preserve"> 2</w:t>
      </w:r>
      <w:r>
        <w:rPr>
          <w:noProof/>
          <w:shd w:val="clear" w:color="auto" w:fill="FFFFFF"/>
          <w:lang w:eastAsia="pl-PL"/>
        </w:rPr>
        <w:t>4</w:t>
      </w:r>
      <w:r w:rsidRPr="00A851FF">
        <w:rPr>
          <w:noProof/>
          <w:shd w:val="clear" w:color="auto" w:fill="FFFFFF"/>
          <w:lang w:eastAsia="pl-PL"/>
        </w:rPr>
        <w:t xml:space="preserve"> os</w:t>
      </w:r>
      <w:r>
        <w:rPr>
          <w:noProof/>
          <w:shd w:val="clear" w:color="auto" w:fill="FFFFFF"/>
          <w:lang w:eastAsia="pl-PL"/>
        </w:rPr>
        <w:t>o</w:t>
      </w:r>
      <w:r w:rsidRPr="00A851FF">
        <w:rPr>
          <w:noProof/>
          <w:shd w:val="clear" w:color="auto" w:fill="FFFFFF"/>
          <w:lang w:eastAsia="pl-PL"/>
        </w:rPr>
        <w:t>b</w:t>
      </w:r>
      <w:r>
        <w:rPr>
          <w:noProof/>
          <w:shd w:val="clear" w:color="auto" w:fill="FFFFFF"/>
          <w:lang w:eastAsia="pl-PL"/>
        </w:rPr>
        <w:t>y</w:t>
      </w:r>
      <w:r w:rsidRPr="00A851FF">
        <w:rPr>
          <w:noProof/>
          <w:shd w:val="clear" w:color="auto" w:fill="FFFFFF"/>
          <w:lang w:eastAsia="pl-PL"/>
        </w:rPr>
        <w:t xml:space="preserve"> niepracując</w:t>
      </w:r>
      <w:r>
        <w:rPr>
          <w:noProof/>
          <w:shd w:val="clear" w:color="auto" w:fill="FFFFFF"/>
          <w:lang w:eastAsia="pl-PL"/>
        </w:rPr>
        <w:t>e, tj. bezrobotne</w:t>
      </w:r>
      <w:r w:rsidRPr="00A851FF">
        <w:rPr>
          <w:noProof/>
          <w:shd w:val="clear" w:color="auto" w:fill="FFFFFF"/>
          <w:lang w:eastAsia="pl-PL"/>
        </w:rPr>
        <w:t xml:space="preserve"> i biern</w:t>
      </w:r>
      <w:r>
        <w:rPr>
          <w:noProof/>
          <w:shd w:val="clear" w:color="auto" w:fill="FFFFFF"/>
          <w:lang w:eastAsia="pl-PL"/>
        </w:rPr>
        <w:t>e</w:t>
      </w:r>
      <w:r w:rsidRPr="00A851FF">
        <w:rPr>
          <w:noProof/>
          <w:shd w:val="clear" w:color="auto" w:fill="FFFFFF"/>
          <w:lang w:eastAsia="pl-PL"/>
        </w:rPr>
        <w:t xml:space="preserve"> zawodowo), natomiast w przypadku osób z wykształceniem gimnazjalnym, podstawowym, niepełnym podstawowym</w:t>
      </w:r>
      <w:r>
        <w:rPr>
          <w:noProof/>
          <w:shd w:val="clear" w:color="auto" w:fill="FFFFFF"/>
          <w:lang w:eastAsia="pl-PL"/>
        </w:rPr>
        <w:t xml:space="preserve"> </w:t>
      </w:r>
      <w:r w:rsidRPr="00A851FF">
        <w:rPr>
          <w:noProof/>
          <w:shd w:val="clear" w:color="auto" w:fill="FFFFFF"/>
          <w:lang w:eastAsia="pl-PL"/>
        </w:rPr>
        <w:t>i bez wykształcenia szkolnego było ono największe (5</w:t>
      </w:r>
      <w:r>
        <w:rPr>
          <w:noProof/>
          <w:shd w:val="clear" w:color="auto" w:fill="FFFFFF"/>
          <w:lang w:eastAsia="pl-PL"/>
        </w:rPr>
        <w:t>78</w:t>
      </w:r>
      <w:r w:rsidRPr="00A851FF">
        <w:rPr>
          <w:noProof/>
          <w:shd w:val="clear" w:color="auto" w:fill="FFFFFF"/>
          <w:lang w:eastAsia="pl-PL"/>
        </w:rPr>
        <w:t xml:space="preserve"> osób)</w:t>
      </w:r>
    </w:p>
    <w:p w:rsidR="005F6D79" w:rsidRPr="00C55286" w:rsidRDefault="00F66ADD" w:rsidP="00A851FF">
      <w:pPr>
        <w:spacing w:before="240"/>
        <w:jc w:val="both"/>
        <w:rPr>
          <w:b/>
          <w:shd w:val="clear" w:color="auto" w:fill="FFFFFF"/>
        </w:rPr>
      </w:pPr>
      <w:r w:rsidRPr="009D3AB6">
        <w:rPr>
          <w:rFonts w:eastAsia="Fira Sans Light" w:cs="Times New Roman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5331941" wp14:editId="345C9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2000" cy="1285875"/>
                <wp:effectExtent l="0" t="0" r="6350" b="952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3A6B36" w:rsidRDefault="00AC2335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2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AC2335" w:rsidRDefault="00AC2335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</w:p>
                          <w:p w:rsidR="00AC2335" w:rsidRDefault="00AC2335" w:rsidP="00047C26">
                            <w:pPr>
                              <w:pStyle w:val="tekstnaniebieskimtle"/>
                              <w:jc w:val="center"/>
                            </w:pPr>
                          </w:p>
                          <w:p w:rsidR="00AC2335" w:rsidRPr="003A6B36" w:rsidRDefault="00AC2335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0,0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1" type="#_x0000_t202" style="position:absolute;left:0;text-align:left;margin-left:0;margin-top:0;width:160pt;height:101.25pt;z-index:251842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" fillcolor="#001d77" stroked="f">
                <v:textbox>
                  <w:txbxContent>
                    <w:p w:rsidR="00AC2335" w:rsidRPr="003A6B36" w:rsidRDefault="00AC2335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2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AC2335" w:rsidRDefault="00AC2335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</w:p>
                    <w:p w:rsidR="00AC2335" w:rsidRDefault="00AC2335" w:rsidP="00047C26">
                      <w:pPr>
                        <w:pStyle w:val="tekstnaniebieskimtle"/>
                        <w:jc w:val="center"/>
                      </w:pPr>
                    </w:p>
                    <w:p w:rsidR="00AC2335" w:rsidRPr="003A6B36" w:rsidRDefault="00AC2335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0,0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</w:t>
      </w:r>
      <w:r w:rsidR="00947E4B">
        <w:rPr>
          <w:b/>
        </w:rPr>
        <w:t>V</w:t>
      </w:r>
      <w:r w:rsidR="00BF1C23" w:rsidRPr="009D3AB6">
        <w:rPr>
          <w:b/>
        </w:rPr>
        <w:t xml:space="preserve"> kwartale 201</w:t>
      </w:r>
      <w:r w:rsidR="00FB6ABD" w:rsidRPr="009D3AB6">
        <w:rPr>
          <w:b/>
        </w:rPr>
        <w:t>9</w:t>
      </w:r>
      <w:r w:rsidR="00BF1C23" w:rsidRPr="009D3AB6">
        <w:rPr>
          <w:b/>
        </w:rPr>
        <w:t xml:space="preserve"> roku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9D3AB6" w:rsidRPr="009D3AB6">
        <w:rPr>
          <w:b/>
        </w:rPr>
        <w:t>5</w:t>
      </w:r>
      <w:r w:rsidR="00BF1C23" w:rsidRPr="009D3AB6">
        <w:rPr>
          <w:b/>
        </w:rPr>
        <w:t>,</w:t>
      </w:r>
      <w:r w:rsidR="008A7E8E">
        <w:rPr>
          <w:b/>
        </w:rPr>
        <w:t>2</w:t>
      </w:r>
      <w:r w:rsidR="00BF1C23" w:rsidRPr="009D3AB6">
        <w:rPr>
          <w:b/>
        </w:rPr>
        <w:t>% ludności w wieku 15 lat i więcej. W porównaniu do</w:t>
      </w:r>
      <w:r w:rsidR="00FD6431" w:rsidRPr="009D3AB6">
        <w:rPr>
          <w:b/>
        </w:rPr>
        <w:t xml:space="preserve"> </w:t>
      </w:r>
      <w:r w:rsidR="00947E4B">
        <w:rPr>
          <w:b/>
        </w:rPr>
        <w:t>I</w:t>
      </w:r>
      <w:r w:rsidR="008A7E8E">
        <w:rPr>
          <w:b/>
        </w:rPr>
        <w:t>V</w:t>
      </w:r>
      <w:r w:rsidR="00BF1C23" w:rsidRPr="009D3AB6">
        <w:rPr>
          <w:b/>
        </w:rPr>
        <w:t xml:space="preserve"> kwartału 201</w:t>
      </w:r>
      <w:r w:rsidR="009D3AB6" w:rsidRPr="009D3AB6">
        <w:rPr>
          <w:b/>
        </w:rPr>
        <w:t>9</w:t>
      </w:r>
      <w:r w:rsidR="00BF1C23" w:rsidRPr="009D3AB6">
        <w:rPr>
          <w:b/>
        </w:rPr>
        <w:t xml:space="preserve"> r. wskaźnik zatrudnienia </w:t>
      </w:r>
      <w:r w:rsidR="008A7E8E">
        <w:rPr>
          <w:b/>
        </w:rPr>
        <w:t>nie zmienił</w:t>
      </w:r>
      <w:r w:rsidR="00FD6431" w:rsidRPr="009D3AB6">
        <w:rPr>
          <w:b/>
        </w:rPr>
        <w:t xml:space="preserve"> się</w:t>
      </w:r>
      <w:r w:rsidR="00BF1C23" w:rsidRPr="009D3AB6">
        <w:rPr>
          <w:b/>
        </w:rPr>
        <w:t xml:space="preserve">, a w odniesieniu do </w:t>
      </w:r>
      <w:r w:rsidR="00CA2471">
        <w:rPr>
          <w:b/>
        </w:rPr>
        <w:t>I</w:t>
      </w:r>
      <w:r w:rsidR="008A7E8E">
        <w:rPr>
          <w:b/>
        </w:rPr>
        <w:t>II</w:t>
      </w:r>
      <w:r w:rsidR="00BF1C23" w:rsidRPr="009D3AB6">
        <w:rPr>
          <w:b/>
        </w:rPr>
        <w:t xml:space="preserve"> kwartału </w:t>
      </w:r>
      <w:r w:rsidR="00BF1C23" w:rsidRPr="009D3AB6">
        <w:rPr>
          <w:rFonts w:cs="FiraSans-Bold"/>
          <w:b/>
          <w:bCs/>
        </w:rPr>
        <w:t>201</w:t>
      </w:r>
      <w:r w:rsidR="00487849" w:rsidRPr="009D3AB6">
        <w:rPr>
          <w:rFonts w:cs="FiraSans-Bold"/>
          <w:b/>
          <w:bCs/>
        </w:rPr>
        <w:t>8</w:t>
      </w:r>
      <w:r w:rsidR="00BF1C23" w:rsidRPr="009D3AB6">
        <w:rPr>
          <w:rFonts w:cs="FiraSans-Bold"/>
          <w:b/>
          <w:bCs/>
        </w:rPr>
        <w:t xml:space="preserve"> r.</w:t>
      </w:r>
      <w:r w:rsidR="009D3AB6">
        <w:rPr>
          <w:rFonts w:cs="FiraSans-Bold"/>
          <w:b/>
          <w:bCs/>
        </w:rPr>
        <w:t xml:space="preserve"> </w:t>
      </w:r>
      <w:r w:rsidR="009D3AB6">
        <w:rPr>
          <w:rFonts w:cs="FiraSans-Bold"/>
          <w:b/>
          <w:bCs/>
        </w:rPr>
        <w:sym w:font="Symbol" w:char="F02D"/>
      </w:r>
      <w:r w:rsidR="00487849" w:rsidRPr="009D3AB6">
        <w:rPr>
          <w:rFonts w:cs="FiraSans-Bold"/>
          <w:b/>
          <w:bCs/>
        </w:rPr>
        <w:t xml:space="preserve"> </w:t>
      </w:r>
      <w:r w:rsidR="008A7E8E">
        <w:rPr>
          <w:rFonts w:cs="FiraSans-Bold"/>
          <w:b/>
          <w:bCs/>
        </w:rPr>
        <w:t xml:space="preserve">zmniejszył się </w:t>
      </w:r>
      <w:r w:rsidR="00487849" w:rsidRPr="009D3AB6">
        <w:rPr>
          <w:rFonts w:cs="FiraSans-Bold"/>
          <w:b/>
          <w:bCs/>
        </w:rPr>
        <w:t xml:space="preserve">o </w:t>
      </w:r>
      <w:r w:rsidR="009764F3">
        <w:rPr>
          <w:rFonts w:cs="FiraSans-Bold"/>
          <w:b/>
          <w:bCs/>
        </w:rPr>
        <w:t>0</w:t>
      </w:r>
      <w:r w:rsidR="00487849" w:rsidRPr="009D3AB6">
        <w:rPr>
          <w:rFonts w:cs="FiraSans-Bold"/>
          <w:b/>
          <w:bCs/>
        </w:rPr>
        <w:t>,</w:t>
      </w:r>
      <w:r w:rsidR="008A7E8E">
        <w:rPr>
          <w:rFonts w:cs="FiraSans-Bold"/>
          <w:b/>
          <w:bCs/>
        </w:rPr>
        <w:t>5</w:t>
      </w:r>
      <w:r w:rsidR="00487849" w:rsidRPr="009D3AB6">
        <w:rPr>
          <w:rFonts w:cs="FiraSans-Bold"/>
          <w:b/>
          <w:bCs/>
        </w:rPr>
        <w:t xml:space="preserve"> </w:t>
      </w:r>
      <w:proofErr w:type="spellStart"/>
      <w:r w:rsidR="00487849" w:rsidRPr="009D3AB6">
        <w:rPr>
          <w:rFonts w:cs="FiraSans-Bold"/>
          <w:b/>
          <w:bCs/>
        </w:rPr>
        <w:t>p.proc</w:t>
      </w:r>
      <w:proofErr w:type="spellEnd"/>
      <w:r w:rsidR="00D30BA3" w:rsidRPr="009D3AB6">
        <w:rPr>
          <w:rFonts w:cs="FiraSans-Bold"/>
          <w:b/>
          <w:bCs/>
        </w:rPr>
        <w:t>.</w:t>
      </w:r>
      <w:r w:rsidR="00BF1C23" w:rsidRPr="009D3AB6">
        <w:rPr>
          <w:rFonts w:cs="FiraSans-Bold"/>
          <w:b/>
          <w:bCs/>
        </w:rPr>
        <w:t xml:space="preserve"> Liczba pracujących </w:t>
      </w:r>
      <w:r w:rsidR="008A7E8E">
        <w:rPr>
          <w:rFonts w:cs="FiraSans-Bold"/>
          <w:b/>
          <w:bCs/>
        </w:rPr>
        <w:t>zmniejszyła się</w:t>
      </w:r>
      <w:r w:rsidR="009D3AB6" w:rsidRPr="009D3AB6">
        <w:rPr>
          <w:rFonts w:cs="FiraSans-Bold"/>
          <w:b/>
          <w:bCs/>
        </w:rPr>
        <w:t xml:space="preserve"> </w:t>
      </w:r>
      <w:r w:rsidR="00497509" w:rsidRPr="009D3AB6">
        <w:rPr>
          <w:rFonts w:cs="FiraSans-Bold"/>
          <w:b/>
          <w:bCs/>
        </w:rPr>
        <w:t>w cią</w:t>
      </w:r>
      <w:r w:rsidR="00BF1C23" w:rsidRPr="009D3AB6">
        <w:rPr>
          <w:rFonts w:cs="FiraSans-Bold"/>
          <w:b/>
          <w:bCs/>
        </w:rPr>
        <w:t>gu</w:t>
      </w:r>
      <w:r w:rsidR="009D3AB6">
        <w:rPr>
          <w:rFonts w:cs="FiraSans-Bold"/>
          <w:b/>
          <w:bCs/>
        </w:rPr>
        <w:t xml:space="preserve"> </w:t>
      </w:r>
      <w:r w:rsidR="008A7E8E" w:rsidRPr="009D3AB6">
        <w:rPr>
          <w:rFonts w:cs="FiraSans-Bold"/>
          <w:b/>
          <w:bCs/>
        </w:rPr>
        <w:t xml:space="preserve">roku </w:t>
      </w:r>
      <w:r w:rsidR="00BF1C23" w:rsidRPr="009D3AB6">
        <w:rPr>
          <w:rFonts w:cs="FiraSans-Bold"/>
          <w:b/>
          <w:bCs/>
        </w:rPr>
        <w:t xml:space="preserve">o </w:t>
      </w:r>
      <w:r w:rsidR="009D3AB6">
        <w:rPr>
          <w:rFonts w:cs="FiraSans-Bold"/>
          <w:b/>
          <w:bCs/>
        </w:rPr>
        <w:t>0</w:t>
      </w:r>
      <w:r w:rsidR="00BF1C23" w:rsidRPr="009D3AB6">
        <w:rPr>
          <w:rFonts w:cs="FiraSans-Bold"/>
          <w:b/>
          <w:bCs/>
        </w:rPr>
        <w:t>,</w:t>
      </w:r>
      <w:r w:rsidR="008A7E8E">
        <w:rPr>
          <w:rFonts w:cs="FiraSans-Bold"/>
          <w:b/>
          <w:bCs/>
        </w:rPr>
        <w:t>6</w:t>
      </w:r>
      <w:r w:rsidR="00BF1C23" w:rsidRPr="009D3AB6">
        <w:rPr>
          <w:rFonts w:cs="FiraSans-Bold"/>
          <w:b/>
          <w:bCs/>
        </w:rPr>
        <w:t>%,</w:t>
      </w:r>
      <w:r w:rsidR="00FD6431" w:rsidRPr="009D3AB6">
        <w:rPr>
          <w:rFonts w:cs="FiraSans-Bold"/>
          <w:b/>
          <w:bCs/>
        </w:rPr>
        <w:t xml:space="preserve"> a</w:t>
      </w:r>
      <w:r w:rsidR="00BF1C23" w:rsidRPr="009D3AB6">
        <w:rPr>
          <w:rFonts w:cs="FiraSans-Bold"/>
          <w:b/>
          <w:bCs/>
        </w:rPr>
        <w:t xml:space="preserve"> w ciągu </w:t>
      </w:r>
      <w:r w:rsidR="008A7E8E" w:rsidRPr="009D3AB6">
        <w:rPr>
          <w:rFonts w:cs="FiraSans-Bold"/>
          <w:b/>
          <w:bCs/>
        </w:rPr>
        <w:t xml:space="preserve">kwartału </w:t>
      </w:r>
      <w:r w:rsidR="009D3AB6">
        <w:rPr>
          <w:rFonts w:cs="FiraSans-Bold"/>
          <w:b/>
          <w:bCs/>
        </w:rPr>
        <w:sym w:font="Symbol" w:char="F02D"/>
      </w:r>
      <w:r w:rsidR="009D3AB6" w:rsidRPr="009D3AB6">
        <w:rPr>
          <w:rFonts w:cs="FiraSans-Bold"/>
          <w:b/>
          <w:bCs/>
        </w:rPr>
        <w:t xml:space="preserve"> </w:t>
      </w:r>
      <w:r w:rsidR="00BF1C23" w:rsidRPr="009D3AB6">
        <w:rPr>
          <w:rFonts w:cs="FiraSans-Bold"/>
          <w:b/>
          <w:bCs/>
        </w:rPr>
        <w:t xml:space="preserve">o </w:t>
      </w:r>
      <w:r w:rsidR="008A7E8E">
        <w:rPr>
          <w:rFonts w:cs="FiraSans-Bold"/>
          <w:b/>
          <w:bCs/>
        </w:rPr>
        <w:t>0</w:t>
      </w:r>
      <w:r w:rsidR="00BF1C23" w:rsidRPr="009D3AB6">
        <w:rPr>
          <w:rFonts w:cs="FiraSans-Bold"/>
          <w:b/>
          <w:bCs/>
        </w:rPr>
        <w:t>,</w:t>
      </w:r>
      <w:r w:rsidR="008A7E8E">
        <w:rPr>
          <w:rFonts w:cs="FiraSans-Bold"/>
          <w:b/>
          <w:bCs/>
        </w:rPr>
        <w:t>9</w:t>
      </w:r>
      <w:r w:rsidR="00BF1C23" w:rsidRPr="009D3AB6">
        <w:rPr>
          <w:rFonts w:cs="FiraSans-Bold"/>
          <w:b/>
          <w:bCs/>
        </w:rPr>
        <w:t>%.</w:t>
      </w:r>
      <w:r w:rsidR="00C55286" w:rsidRPr="009D3AB6">
        <w:rPr>
          <w:rFonts w:cs="FiraSans-Bold"/>
          <w:b/>
          <w:bCs/>
        </w:rPr>
        <w:t xml:space="preserve"> </w:t>
      </w:r>
    </w:p>
    <w:p w:rsidR="00A851FF" w:rsidRDefault="005368A2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ge">
                  <wp:posOffset>1619250</wp:posOffset>
                </wp:positionV>
                <wp:extent cx="210820" cy="210820"/>
                <wp:effectExtent l="0" t="0" r="0" b="0"/>
                <wp:wrapTight wrapText="bothSides">
                  <wp:wrapPolygon edited="0">
                    <wp:start x="1952" y="0"/>
                    <wp:lineTo x="0" y="1952"/>
                    <wp:lineTo x="0" y="19518"/>
                    <wp:lineTo x="19518" y="19518"/>
                    <wp:lineTo x="19518" y="0"/>
                    <wp:lineTo x="1952" y="0"/>
                  </wp:wrapPolygon>
                </wp:wrapTight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21082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BB2EF" id="Elipsa 5" o:spid="_x0000_s1026" style="position:absolute;margin-left:30pt;margin-top:127.5pt;width:16.6pt;height:16.6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" fillcolor="#cfcdcd [2894]" stroked="f" strokeweight="1pt">
                <v:stroke joinstyle="miter"/>
                <w10:wrap type="tight" anchory="page"/>
              </v:oval>
            </w:pict>
          </mc:Fallback>
        </mc:AlternateContent>
      </w:r>
    </w:p>
    <w:p w:rsidR="00A851FF" w:rsidRDefault="00A851FF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497509" w:rsidRPr="00497509" w:rsidRDefault="00497509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Default="00497509" w:rsidP="008A7E8E">
      <w:pPr>
        <w:spacing w:after="240" w:line="220" w:lineRule="exact"/>
        <w:jc w:val="both"/>
        <w:rPr>
          <w:noProof/>
          <w:spacing w:val="-2"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>w I</w:t>
      </w:r>
      <w:r w:rsidR="00947E4B">
        <w:rPr>
          <w:noProof/>
          <w:szCs w:val="19"/>
          <w:lang w:eastAsia="pl-PL"/>
        </w:rPr>
        <w:t>V</w:t>
      </w:r>
      <w:r w:rsidRPr="00C61A79">
        <w:rPr>
          <w:noProof/>
          <w:szCs w:val="19"/>
          <w:lang w:eastAsia="pl-PL"/>
        </w:rPr>
        <w:t xml:space="preserve"> kwartale 201</w:t>
      </w:r>
      <w:r w:rsidR="00FB6ABD" w:rsidRPr="00C61A79">
        <w:rPr>
          <w:noProof/>
          <w:szCs w:val="19"/>
          <w:lang w:eastAsia="pl-PL"/>
        </w:rPr>
        <w:t>9</w:t>
      </w:r>
      <w:r w:rsidRPr="00C61A79">
        <w:rPr>
          <w:noProof/>
          <w:szCs w:val="19"/>
          <w:lang w:eastAsia="pl-PL"/>
        </w:rPr>
        <w:t xml:space="preserve"> r. pracowało 12</w:t>
      </w:r>
      <w:r w:rsidR="008A7E8E">
        <w:rPr>
          <w:noProof/>
          <w:szCs w:val="19"/>
          <w:lang w:eastAsia="pl-PL"/>
        </w:rPr>
        <w:t>55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 i stanowili oni</w:t>
      </w:r>
      <w:r w:rsidRPr="00C61A79">
        <w:rPr>
          <w:noProof/>
          <w:szCs w:val="19"/>
          <w:lang w:eastAsia="pl-PL"/>
        </w:rPr>
        <w:t xml:space="preserve"> 9</w:t>
      </w:r>
      <w:r w:rsidR="008A7E8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C227E0">
        <w:rPr>
          <w:noProof/>
          <w:szCs w:val="19"/>
          <w:lang w:eastAsia="pl-PL"/>
        </w:rPr>
        <w:t>8</w:t>
      </w:r>
      <w:r w:rsidRPr="00C61A79">
        <w:rPr>
          <w:noProof/>
          <w:szCs w:val="19"/>
          <w:lang w:eastAsia="pl-PL"/>
        </w:rPr>
        <w:t>% ogółu aktywnych zawodowo (w kraju 9</w:t>
      </w:r>
      <w:r w:rsidR="008A7E8E">
        <w:rPr>
          <w:noProof/>
          <w:szCs w:val="19"/>
          <w:lang w:eastAsia="pl-PL"/>
        </w:rPr>
        <w:t>7</w:t>
      </w:r>
      <w:r w:rsidRPr="00C61A79">
        <w:rPr>
          <w:noProof/>
          <w:szCs w:val="19"/>
          <w:lang w:eastAsia="pl-PL"/>
        </w:rPr>
        <w:t>,</w:t>
      </w:r>
      <w:r w:rsidR="008A7E8E">
        <w:rPr>
          <w:noProof/>
          <w:szCs w:val="19"/>
          <w:lang w:eastAsia="pl-PL"/>
        </w:rPr>
        <w:t>1</w:t>
      </w:r>
      <w:r w:rsidRPr="00C61A79">
        <w:rPr>
          <w:noProof/>
          <w:szCs w:val="19"/>
          <w:lang w:eastAsia="pl-PL"/>
        </w:rPr>
        <w:t>%). Zaobserwowano</w:t>
      </w:r>
      <w:r w:rsidR="00487849" w:rsidRPr="00C61A79">
        <w:rPr>
          <w:noProof/>
          <w:szCs w:val="19"/>
          <w:lang w:eastAsia="pl-PL"/>
        </w:rPr>
        <w:t xml:space="preserve"> </w:t>
      </w:r>
      <w:r w:rsidR="008A7E8E">
        <w:rPr>
          <w:noProof/>
          <w:szCs w:val="19"/>
          <w:lang w:eastAsia="pl-PL"/>
        </w:rPr>
        <w:t>spadek</w:t>
      </w:r>
      <w:r w:rsidR="00487849" w:rsidRPr="00C61A79">
        <w:rPr>
          <w:noProof/>
          <w:szCs w:val="19"/>
          <w:lang w:eastAsia="pl-PL"/>
        </w:rPr>
        <w:t xml:space="preserve"> liczby osób pracujących</w:t>
      </w:r>
      <w:r w:rsidR="00C61A79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 xml:space="preserve">o </w:t>
      </w:r>
      <w:r w:rsidR="008A7E8E">
        <w:rPr>
          <w:noProof/>
          <w:szCs w:val="19"/>
          <w:lang w:eastAsia="pl-PL"/>
        </w:rPr>
        <w:t>8</w:t>
      </w:r>
      <w:r w:rsidR="00487849" w:rsidRPr="00C61A79">
        <w:rPr>
          <w:noProof/>
          <w:szCs w:val="19"/>
          <w:lang w:eastAsia="pl-PL"/>
        </w:rPr>
        <w:t xml:space="preserve"> tys. </w:t>
      </w:r>
      <w:r w:rsidRPr="00C61A79">
        <w:rPr>
          <w:noProof/>
          <w:szCs w:val="19"/>
          <w:lang w:eastAsia="pl-PL"/>
        </w:rPr>
        <w:t>w odniesieniu do analogicznego kwartału ub. r.</w:t>
      </w:r>
      <w:r w:rsidR="00881268" w:rsidRPr="00C61A79">
        <w:rPr>
          <w:noProof/>
          <w:szCs w:val="19"/>
          <w:lang w:eastAsia="pl-PL"/>
        </w:rPr>
        <w:t xml:space="preserve">; na przestrzeni kwartału </w:t>
      </w:r>
      <w:r w:rsidRPr="00C61A79">
        <w:rPr>
          <w:noProof/>
          <w:szCs w:val="19"/>
          <w:lang w:eastAsia="pl-PL"/>
        </w:rPr>
        <w:t xml:space="preserve">było ich </w:t>
      </w:r>
      <w:r w:rsidR="008A7E8E">
        <w:rPr>
          <w:noProof/>
          <w:szCs w:val="19"/>
          <w:lang w:eastAsia="pl-PL"/>
        </w:rPr>
        <w:t>mniej</w:t>
      </w:r>
      <w:r w:rsidR="00BF45EF" w:rsidRPr="00C61A79">
        <w:rPr>
          <w:noProof/>
          <w:szCs w:val="19"/>
          <w:lang w:eastAsia="pl-PL"/>
        </w:rPr>
        <w:t xml:space="preserve"> </w:t>
      </w:r>
      <w:r w:rsidRPr="00C61A79">
        <w:rPr>
          <w:noProof/>
          <w:szCs w:val="19"/>
          <w:lang w:eastAsia="pl-PL"/>
        </w:rPr>
        <w:t xml:space="preserve">o </w:t>
      </w:r>
      <w:r w:rsidR="008A7E8E">
        <w:rPr>
          <w:noProof/>
          <w:szCs w:val="19"/>
          <w:lang w:eastAsia="pl-PL"/>
        </w:rPr>
        <w:t>12</w:t>
      </w:r>
      <w:r w:rsidRPr="00C61A79">
        <w:rPr>
          <w:noProof/>
          <w:szCs w:val="19"/>
          <w:lang w:eastAsia="pl-PL"/>
        </w:rPr>
        <w:t xml:space="preserve"> tys.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447971" w:rsidTr="008C26DE">
        <w:tc>
          <w:tcPr>
            <w:tcW w:w="8044" w:type="dxa"/>
            <w:shd w:val="clear" w:color="auto" w:fill="F2F2F2" w:themeFill="background1" w:themeFillShade="F2"/>
          </w:tcPr>
          <w:p w:rsidR="00447971" w:rsidRDefault="00447971" w:rsidP="00447971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 xml:space="preserve">Wskaźnik zatrudnienia </w:t>
            </w:r>
            <w:r w:rsidRPr="00447971">
              <w:t>obliczono jako udział pracujących (ogółem lub danej grupy) w liczbie ludności w wieku 15 lat i więcej (ogółem lub danej grupy).</w:t>
            </w:r>
          </w:p>
        </w:tc>
      </w:tr>
    </w:tbl>
    <w:p w:rsidR="00497509" w:rsidRPr="00497509" w:rsidRDefault="00497509" w:rsidP="00447971">
      <w:pPr>
        <w:spacing w:after="0" w:line="220" w:lineRule="exact"/>
        <w:jc w:val="both"/>
        <w:rPr>
          <w:noProof/>
          <w:spacing w:val="-2"/>
          <w:szCs w:val="19"/>
          <w:lang w:eastAsia="pl-PL"/>
        </w:rPr>
      </w:pPr>
      <w:r w:rsidRPr="00497509">
        <w:rPr>
          <w:b/>
          <w:noProof/>
          <w:spacing w:val="-2"/>
          <w:szCs w:val="19"/>
          <w:lang w:eastAsia="pl-PL"/>
        </w:rPr>
        <w:t>Wskaźnik zatrudnienia</w:t>
      </w:r>
      <w:r w:rsidRPr="00497509">
        <w:rPr>
          <w:noProof/>
          <w:spacing w:val="-2"/>
          <w:szCs w:val="19"/>
          <w:lang w:eastAsia="pl-PL"/>
        </w:rPr>
        <w:t xml:space="preserve"> w omawianym okresie ukształtował się na poziomie 5</w:t>
      </w:r>
      <w:r w:rsidR="00C61A79">
        <w:rPr>
          <w:noProof/>
          <w:spacing w:val="-2"/>
          <w:szCs w:val="19"/>
          <w:lang w:eastAsia="pl-PL"/>
        </w:rPr>
        <w:t>5</w:t>
      </w:r>
      <w:r w:rsidRPr="00497509">
        <w:rPr>
          <w:noProof/>
          <w:spacing w:val="-2"/>
          <w:szCs w:val="19"/>
          <w:lang w:eastAsia="pl-PL"/>
        </w:rPr>
        <w:t>,</w:t>
      </w:r>
      <w:r w:rsidR="008A7E8E">
        <w:rPr>
          <w:noProof/>
          <w:spacing w:val="-2"/>
          <w:szCs w:val="19"/>
          <w:lang w:eastAsia="pl-PL"/>
        </w:rPr>
        <w:t>2</w:t>
      </w:r>
      <w:r w:rsidRPr="00497509">
        <w:rPr>
          <w:noProof/>
          <w:spacing w:val="-2"/>
          <w:szCs w:val="19"/>
          <w:lang w:eastAsia="pl-PL"/>
        </w:rPr>
        <w:t xml:space="preserve">% i był </w:t>
      </w:r>
      <w:r w:rsidR="000A7AD0">
        <w:rPr>
          <w:noProof/>
          <w:spacing w:val="-2"/>
          <w:szCs w:val="19"/>
          <w:lang w:eastAsia="pl-PL"/>
        </w:rPr>
        <w:t>wy</w:t>
      </w:r>
      <w:r w:rsidRPr="00497509">
        <w:rPr>
          <w:noProof/>
          <w:spacing w:val="-2"/>
          <w:szCs w:val="19"/>
          <w:lang w:eastAsia="pl-PL"/>
        </w:rPr>
        <w:t>ższy niż w kraju (5</w:t>
      </w:r>
      <w:r w:rsidR="00C61A79">
        <w:rPr>
          <w:noProof/>
          <w:spacing w:val="-2"/>
          <w:szCs w:val="19"/>
          <w:lang w:eastAsia="pl-PL"/>
        </w:rPr>
        <w:t>4</w:t>
      </w:r>
      <w:r w:rsidRPr="00497509">
        <w:rPr>
          <w:noProof/>
          <w:spacing w:val="-2"/>
          <w:szCs w:val="19"/>
          <w:lang w:eastAsia="pl-PL"/>
        </w:rPr>
        <w:t>,</w:t>
      </w:r>
      <w:r w:rsidR="008A7E8E">
        <w:rPr>
          <w:noProof/>
          <w:spacing w:val="-2"/>
          <w:szCs w:val="19"/>
          <w:lang w:eastAsia="pl-PL"/>
        </w:rPr>
        <w:t>4</w:t>
      </w:r>
      <w:r w:rsidRPr="00497509">
        <w:rPr>
          <w:noProof/>
          <w:spacing w:val="-2"/>
          <w:szCs w:val="19"/>
          <w:lang w:eastAsia="pl-PL"/>
        </w:rPr>
        <w:t xml:space="preserve">%). W porównaniu do poprzedniego kwartału </w:t>
      </w:r>
      <w:r w:rsidR="00A23DAD">
        <w:rPr>
          <w:noProof/>
          <w:spacing w:val="-2"/>
          <w:szCs w:val="19"/>
          <w:lang w:eastAsia="pl-PL"/>
        </w:rPr>
        <w:t xml:space="preserve">w </w:t>
      </w:r>
      <w:r w:rsidR="00A23DAD" w:rsidRPr="00497509">
        <w:rPr>
          <w:noProof/>
          <w:spacing w:val="-2"/>
          <w:szCs w:val="19"/>
          <w:lang w:eastAsia="pl-PL"/>
        </w:rPr>
        <w:t xml:space="preserve">województwie </w:t>
      </w:r>
      <w:r w:rsidR="00A23DAD" w:rsidRPr="00497509">
        <w:rPr>
          <w:noProof/>
          <w:spacing w:val="-2"/>
          <w:szCs w:val="19"/>
          <w:shd w:val="clear" w:color="auto" w:fill="FFFFFF"/>
        </w:rPr>
        <w:t xml:space="preserve">dolnośląskim </w:t>
      </w:r>
      <w:r w:rsidR="008A7E8E">
        <w:rPr>
          <w:noProof/>
          <w:spacing w:val="-2"/>
          <w:szCs w:val="19"/>
          <w:shd w:val="clear" w:color="auto" w:fill="FFFFFF"/>
        </w:rPr>
        <w:t xml:space="preserve">i w kraju </w:t>
      </w:r>
      <w:r w:rsidRPr="00497509">
        <w:rPr>
          <w:noProof/>
          <w:spacing w:val="-2"/>
          <w:szCs w:val="19"/>
          <w:lang w:eastAsia="pl-PL"/>
        </w:rPr>
        <w:t xml:space="preserve">nastąpił </w:t>
      </w:r>
      <w:r w:rsidR="008A7E8E">
        <w:rPr>
          <w:noProof/>
          <w:spacing w:val="-4"/>
          <w:szCs w:val="19"/>
          <w:lang w:eastAsia="pl-PL"/>
        </w:rPr>
        <w:t>spadek omawianego</w:t>
      </w:r>
      <w:r w:rsidRPr="00A23DAD">
        <w:rPr>
          <w:noProof/>
          <w:spacing w:val="-4"/>
          <w:szCs w:val="19"/>
          <w:lang w:eastAsia="pl-PL"/>
        </w:rPr>
        <w:t xml:space="preserve"> wskaźnika o </w:t>
      </w:r>
      <w:r w:rsidR="00A23DAD" w:rsidRPr="00A23DAD">
        <w:rPr>
          <w:noProof/>
          <w:spacing w:val="-4"/>
          <w:szCs w:val="19"/>
          <w:lang w:eastAsia="pl-PL"/>
        </w:rPr>
        <w:t>0</w:t>
      </w:r>
      <w:r w:rsidRPr="00A23DAD">
        <w:rPr>
          <w:noProof/>
          <w:spacing w:val="-4"/>
          <w:szCs w:val="19"/>
          <w:lang w:eastAsia="pl-PL"/>
        </w:rPr>
        <w:t>,</w:t>
      </w:r>
      <w:r w:rsidR="008A7E8E">
        <w:rPr>
          <w:noProof/>
          <w:spacing w:val="-4"/>
          <w:szCs w:val="19"/>
          <w:lang w:eastAsia="pl-PL"/>
        </w:rPr>
        <w:t>5</w:t>
      </w:r>
      <w:r w:rsidRPr="00A23DAD">
        <w:rPr>
          <w:noProof/>
          <w:spacing w:val="-4"/>
          <w:szCs w:val="19"/>
          <w:lang w:eastAsia="pl-PL"/>
        </w:rPr>
        <w:t xml:space="preserve"> </w:t>
      </w:r>
      <w:r w:rsidR="00D30BA3" w:rsidRPr="00A23DAD">
        <w:rPr>
          <w:noProof/>
          <w:spacing w:val="-4"/>
          <w:szCs w:val="19"/>
          <w:lang w:eastAsia="pl-PL"/>
        </w:rPr>
        <w:t>p.proc.</w:t>
      </w:r>
    </w:p>
    <w:p w:rsidR="00497509" w:rsidRPr="00497509" w:rsidRDefault="00123474" w:rsidP="00497509">
      <w:pPr>
        <w:rPr>
          <w:b/>
          <w:spacing w:val="-2"/>
          <w:sz w:val="18"/>
          <w:vertAlign w:val="superscript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2C88D022" wp14:editId="17A57229">
            <wp:simplePos x="0" y="0"/>
            <wp:positionH relativeFrom="column">
              <wp:posOffset>-33020</wp:posOffset>
            </wp:positionH>
            <wp:positionV relativeFrom="paragraph">
              <wp:posOffset>295097</wp:posOffset>
            </wp:positionV>
            <wp:extent cx="5121275" cy="2315210"/>
            <wp:effectExtent l="0" t="0" r="3175" b="0"/>
            <wp:wrapThrough wrapText="bothSides">
              <wp:wrapPolygon edited="0">
                <wp:start x="321" y="889"/>
                <wp:lineTo x="402" y="15285"/>
                <wp:lineTo x="1366" y="15462"/>
                <wp:lineTo x="1366" y="18839"/>
                <wp:lineTo x="8356" y="20617"/>
                <wp:lineTo x="10204" y="20972"/>
                <wp:lineTo x="10606" y="20972"/>
                <wp:lineTo x="14141" y="20617"/>
                <wp:lineTo x="20730" y="19195"/>
                <wp:lineTo x="20649" y="15462"/>
                <wp:lineTo x="21533" y="14041"/>
                <wp:lineTo x="20649" y="13330"/>
                <wp:lineTo x="1125" y="12619"/>
                <wp:lineTo x="20569" y="12441"/>
                <wp:lineTo x="20649" y="10664"/>
                <wp:lineTo x="5705" y="9775"/>
                <wp:lineTo x="20247" y="9775"/>
                <wp:lineTo x="20810" y="9597"/>
                <wp:lineTo x="20810" y="1422"/>
                <wp:lineTo x="20167" y="1244"/>
                <wp:lineTo x="1366" y="889"/>
                <wp:lineTo x="321" y="889"/>
              </wp:wrapPolygon>
            </wp:wrapThrough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702C7F">
        <w:rPr>
          <w:b/>
          <w:spacing w:val="-2"/>
          <w:sz w:val="18"/>
        </w:rPr>
        <w:t>4</w:t>
      </w:r>
      <w:r w:rsidR="00497509" w:rsidRPr="00497509">
        <w:rPr>
          <w:b/>
          <w:spacing w:val="-2"/>
          <w:sz w:val="18"/>
        </w:rPr>
        <w:t>. Wskaźnik zatrudnienia</w:t>
      </w:r>
      <w:r w:rsidR="004278AB">
        <w:rPr>
          <w:b/>
          <w:spacing w:val="-2"/>
          <w:sz w:val="18"/>
        </w:rPr>
        <w:t xml:space="preserve"> (w %)</w:t>
      </w:r>
    </w:p>
    <w:p w:rsidR="005F6D79" w:rsidRDefault="005F6D79" w:rsidP="00E670AA">
      <w:pPr>
        <w:rPr>
          <w:shd w:val="clear" w:color="auto" w:fill="FFFFFF"/>
        </w:rPr>
      </w:pPr>
    </w:p>
    <w:p w:rsidR="00497509" w:rsidRDefault="00702C7F" w:rsidP="00447971">
      <w:pPr>
        <w:spacing w:before="240" w:after="0" w:line="220" w:lineRule="exact"/>
        <w:jc w:val="both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>Najwyższy</w:t>
      </w:r>
      <w:r w:rsidR="00497509" w:rsidRPr="00497509">
        <w:rPr>
          <w:noProof/>
          <w:spacing w:val="-2"/>
          <w:szCs w:val="19"/>
        </w:rPr>
        <w:t xml:space="preserve"> wskaźnik zatrudnienia </w:t>
      </w:r>
      <w:r>
        <w:rPr>
          <w:noProof/>
          <w:spacing w:val="-2"/>
          <w:szCs w:val="19"/>
        </w:rPr>
        <w:t>zaobserwowano wśród osób w wieku 25-34 lata</w:t>
      </w:r>
      <w:r w:rsidR="00497509" w:rsidRPr="00497509">
        <w:rPr>
          <w:noProof/>
          <w:spacing w:val="-2"/>
          <w:szCs w:val="19"/>
        </w:rPr>
        <w:t xml:space="preserve"> </w:t>
      </w:r>
      <w:r>
        <w:rPr>
          <w:noProof/>
          <w:spacing w:val="-2"/>
          <w:szCs w:val="19"/>
        </w:rPr>
        <w:t>(87</w:t>
      </w:r>
      <w:r w:rsidR="00497509" w:rsidRPr="00497509">
        <w:rPr>
          <w:noProof/>
          <w:spacing w:val="-2"/>
          <w:szCs w:val="19"/>
        </w:rPr>
        <w:t>,</w:t>
      </w:r>
      <w:r>
        <w:rPr>
          <w:noProof/>
          <w:spacing w:val="-2"/>
          <w:szCs w:val="19"/>
        </w:rPr>
        <w:t>2</w:t>
      </w:r>
      <w:r w:rsidR="00362FB2">
        <w:rPr>
          <w:noProof/>
          <w:spacing w:val="-2"/>
          <w:szCs w:val="19"/>
        </w:rPr>
        <w:t>%</w:t>
      </w:r>
      <w:r>
        <w:rPr>
          <w:noProof/>
          <w:spacing w:val="-2"/>
          <w:szCs w:val="19"/>
        </w:rPr>
        <w:t xml:space="preserve">), </w:t>
      </w:r>
      <w:r w:rsidRPr="000B010B">
        <w:rPr>
          <w:noProof/>
          <w:spacing w:val="-5"/>
          <w:szCs w:val="19"/>
        </w:rPr>
        <w:t xml:space="preserve">natomiast biorąc pod uwagę poziom wykształcenia — </w:t>
      </w:r>
      <w:r w:rsidR="000A01A6" w:rsidRPr="000B010B">
        <w:rPr>
          <w:noProof/>
          <w:spacing w:val="-5"/>
          <w:szCs w:val="19"/>
        </w:rPr>
        <w:t xml:space="preserve">wśród </w:t>
      </w:r>
      <w:r w:rsidRPr="000B010B">
        <w:rPr>
          <w:noProof/>
          <w:spacing w:val="-5"/>
          <w:szCs w:val="19"/>
        </w:rPr>
        <w:t>os</w:t>
      </w:r>
      <w:r w:rsidR="000A01A6" w:rsidRPr="000B010B">
        <w:rPr>
          <w:noProof/>
          <w:spacing w:val="-5"/>
          <w:szCs w:val="19"/>
        </w:rPr>
        <w:t>ó</w:t>
      </w:r>
      <w:r w:rsidRPr="000B010B">
        <w:rPr>
          <w:noProof/>
          <w:spacing w:val="-5"/>
          <w:szCs w:val="19"/>
        </w:rPr>
        <w:t>b z wykształceniem wy</w:t>
      </w:r>
      <w:r w:rsidR="000A01A6" w:rsidRPr="000B010B">
        <w:rPr>
          <w:noProof/>
          <w:spacing w:val="-5"/>
          <w:szCs w:val="19"/>
        </w:rPr>
        <w:t>ż</w:t>
      </w:r>
      <w:r w:rsidRPr="000B010B">
        <w:rPr>
          <w:noProof/>
          <w:spacing w:val="-5"/>
          <w:szCs w:val="19"/>
        </w:rPr>
        <w:t>szym</w:t>
      </w:r>
      <w:r w:rsidR="00362FB2" w:rsidRPr="000B010B">
        <w:rPr>
          <w:noProof/>
          <w:spacing w:val="-5"/>
          <w:szCs w:val="19"/>
        </w:rPr>
        <w:t xml:space="preserve"> </w:t>
      </w:r>
      <w:r w:rsidRPr="000B010B">
        <w:rPr>
          <w:noProof/>
          <w:spacing w:val="-5"/>
          <w:szCs w:val="19"/>
        </w:rPr>
        <w:t>(81</w:t>
      </w:r>
      <w:r w:rsidR="00497509" w:rsidRPr="000B010B">
        <w:rPr>
          <w:noProof/>
          <w:spacing w:val="-5"/>
          <w:szCs w:val="19"/>
        </w:rPr>
        <w:t>,</w:t>
      </w:r>
      <w:r w:rsidRPr="000B010B">
        <w:rPr>
          <w:noProof/>
          <w:spacing w:val="-5"/>
          <w:szCs w:val="19"/>
        </w:rPr>
        <w:t>1</w:t>
      </w:r>
      <w:r w:rsidR="00497509" w:rsidRPr="000B010B">
        <w:rPr>
          <w:noProof/>
          <w:spacing w:val="-5"/>
          <w:szCs w:val="19"/>
        </w:rPr>
        <w:t>%</w:t>
      </w:r>
      <w:r w:rsidRPr="000B010B">
        <w:rPr>
          <w:noProof/>
          <w:spacing w:val="-5"/>
          <w:szCs w:val="19"/>
        </w:rPr>
        <w:t>)</w:t>
      </w:r>
      <w:r w:rsidR="00497509" w:rsidRPr="000B010B">
        <w:rPr>
          <w:noProof/>
          <w:spacing w:val="-5"/>
          <w:szCs w:val="19"/>
        </w:rPr>
        <w:t>.</w:t>
      </w:r>
      <w:r w:rsidR="00497509" w:rsidRPr="00497509">
        <w:rPr>
          <w:noProof/>
          <w:spacing w:val="-2"/>
          <w:szCs w:val="19"/>
        </w:rPr>
        <w:t xml:space="preserve"> </w:t>
      </w:r>
    </w:p>
    <w:p w:rsidR="00702C7F" w:rsidRPr="000B010B" w:rsidRDefault="00702C7F" w:rsidP="00447971">
      <w:pPr>
        <w:spacing w:before="240" w:after="0" w:line="220" w:lineRule="exact"/>
        <w:jc w:val="both"/>
        <w:rPr>
          <w:noProof/>
          <w:spacing w:val="-2"/>
          <w:szCs w:val="19"/>
        </w:rPr>
      </w:pPr>
      <w:r w:rsidRPr="000B010B">
        <w:rPr>
          <w:noProof/>
          <w:spacing w:val="-2"/>
          <w:szCs w:val="19"/>
        </w:rPr>
        <w:t>Najliczniejszą grupę zawodową tworzyli specjaliści — 297 tys., tj. 23,7% pracujacych</w:t>
      </w:r>
      <w:r w:rsidR="000B010B" w:rsidRPr="000B010B">
        <w:rPr>
          <w:noProof/>
          <w:spacing w:val="-2"/>
          <w:szCs w:val="19"/>
        </w:rPr>
        <w:t>, przy czym najwięcej mężczyzn pracowalo w grupie robotnicy przemysłowi i rzemieslnicy – 198 tys. tj. 2</w:t>
      </w:r>
      <w:r w:rsidR="00CE74BC">
        <w:rPr>
          <w:noProof/>
          <w:spacing w:val="-2"/>
          <w:szCs w:val="19"/>
        </w:rPr>
        <w:t>8</w:t>
      </w:r>
      <w:r w:rsidR="000B010B" w:rsidRPr="000B010B">
        <w:rPr>
          <w:noProof/>
          <w:spacing w:val="-2"/>
          <w:szCs w:val="19"/>
        </w:rPr>
        <w:t>,</w:t>
      </w:r>
      <w:r w:rsidR="00CE74BC">
        <w:rPr>
          <w:noProof/>
          <w:spacing w:val="-2"/>
          <w:szCs w:val="19"/>
        </w:rPr>
        <w:t>4</w:t>
      </w:r>
      <w:r w:rsidR="000B010B" w:rsidRPr="000B010B">
        <w:rPr>
          <w:noProof/>
          <w:spacing w:val="-2"/>
          <w:szCs w:val="19"/>
        </w:rPr>
        <w:t>%</w:t>
      </w:r>
      <w:r w:rsidRPr="000B010B">
        <w:rPr>
          <w:noProof/>
          <w:spacing w:val="-2"/>
          <w:szCs w:val="19"/>
        </w:rPr>
        <w:t>.</w:t>
      </w:r>
    </w:p>
    <w:p w:rsidR="00233EE8" w:rsidRPr="00702C7F" w:rsidRDefault="00B90699" w:rsidP="00447971">
      <w:pPr>
        <w:spacing w:before="240" w:after="0" w:line="220" w:lineRule="exact"/>
        <w:jc w:val="both"/>
        <w:rPr>
          <w:b/>
          <w:spacing w:val="-2"/>
          <w:sz w:val="18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1712" behindDoc="0" locked="0" layoutInCell="1" allowOverlap="1" wp14:anchorId="4037D916" wp14:editId="398FF536">
            <wp:simplePos x="0" y="0"/>
            <wp:positionH relativeFrom="margin">
              <wp:align>right</wp:align>
            </wp:positionH>
            <wp:positionV relativeFrom="paragraph">
              <wp:posOffset>615315</wp:posOffset>
            </wp:positionV>
            <wp:extent cx="5113020" cy="2513330"/>
            <wp:effectExtent l="0" t="0" r="0" b="127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357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EE8" w:rsidRPr="00497509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35983E04" wp14:editId="2C8FEF67">
                <wp:simplePos x="0" y="0"/>
                <wp:positionH relativeFrom="page">
                  <wp:posOffset>5678373</wp:posOffset>
                </wp:positionH>
                <wp:positionV relativeFrom="margin">
                  <wp:posOffset>8051317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712" y="0"/>
                    <wp:lineTo x="712" y="20855"/>
                    <wp:lineTo x="20873" y="20855"/>
                    <wp:lineTo x="20873" y="0"/>
                    <wp:lineTo x="712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BC4E74" w:rsidRDefault="00AC2335" w:rsidP="00E804E9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83E0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47.1pt;margin-top:633.95pt;width:136.6pt;height:43.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" filled="f" stroked="f">
                <v:textbox>
                  <w:txbxContent>
                    <w:p w:rsidR="00AC2335" w:rsidRPr="00BC4E74" w:rsidRDefault="00AC2335" w:rsidP="00E804E9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02C7F" w:rsidRPr="00702C7F">
        <w:rPr>
          <w:b/>
          <w:spacing w:val="-2"/>
          <w:sz w:val="18"/>
        </w:rPr>
        <w:t xml:space="preserve">Wykres 5. </w:t>
      </w:r>
      <w:r w:rsidR="007F13A4" w:rsidRPr="007F13A4">
        <w:rPr>
          <w:b/>
          <w:spacing w:val="-2"/>
          <w:sz w:val="18"/>
        </w:rPr>
        <w:t>Pracujący według "wielkich" grup zawodów i płci w województwie dolnośląskim</w:t>
      </w:r>
      <w:r w:rsidR="007F13A4">
        <w:rPr>
          <w:b/>
          <w:spacing w:val="-2"/>
          <w:sz w:val="18"/>
        </w:rPr>
        <w:br/>
        <w:t xml:space="preserve">                       </w:t>
      </w:r>
      <w:r w:rsidR="007F13A4" w:rsidRPr="007F13A4">
        <w:rPr>
          <w:b/>
          <w:spacing w:val="-2"/>
          <w:sz w:val="18"/>
        </w:rPr>
        <w:t xml:space="preserve"> w IV kwartale 2019 r.</w:t>
      </w:r>
    </w:p>
    <w:p w:rsidR="00896FAC" w:rsidRDefault="000B010B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  <w:r w:rsidRPr="00D4028E">
        <w:rPr>
          <w:rFonts w:eastAsia="Fira Sans Light" w:cs="Times New Roman"/>
          <w:noProof/>
          <w:spacing w:val="-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25730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3A6B36" w:rsidRDefault="00AC2335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3,2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AC2335" w:rsidRDefault="00AC2335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Stopa bezrobocia (wg BAEL)</w:t>
                            </w:r>
                          </w:p>
                          <w:p w:rsidR="00AC2335" w:rsidRPr="003A6B36" w:rsidRDefault="00AC2335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</w:p>
                          <w:p w:rsidR="00AC2335" w:rsidRPr="003A6B36" w:rsidRDefault="00AC2335" w:rsidP="002D2C7D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-0,8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3" type="#_x0000_t202" style="position:absolute;left:0;text-align:left;margin-left:0;margin-top:2pt;width:2in;height:99pt;z-index:251844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" fillcolor="#001d77" stroked="f">
                <v:textbox>
                  <w:txbxContent>
                    <w:p w:rsidR="00AC2335" w:rsidRPr="003A6B36" w:rsidRDefault="00AC2335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3,2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AC2335" w:rsidRDefault="00AC2335" w:rsidP="00047C26">
                      <w:pPr>
                        <w:pStyle w:val="tekstnaniebieskimtle"/>
                        <w:jc w:val="center"/>
                      </w:pPr>
                      <w:r>
                        <w:t>Stopa bezrobocia (wg BAEL)</w:t>
                      </w:r>
                    </w:p>
                    <w:p w:rsidR="00AC2335" w:rsidRPr="003A6B36" w:rsidRDefault="00AC2335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</w:p>
                    <w:p w:rsidR="00AC2335" w:rsidRPr="003A6B36" w:rsidRDefault="00AC2335" w:rsidP="002D2C7D">
                      <w:pPr>
                        <w:pStyle w:val="tekstnaniebieskimtle"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-0,8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C48">
        <w:rPr>
          <w:rFonts w:asciiTheme="minorHAnsi" w:hAnsiTheme="minorHAnsi"/>
          <w:noProof/>
          <w:color w:val="001D77"/>
          <w:sz w:val="22"/>
          <w:lang w:eastAsia="pl-PL"/>
        </w:rPr>
        <w:drawing>
          <wp:anchor distT="0" distB="0" distL="114300" distR="114300" simplePos="0" relativeHeight="251873280" behindDoc="1" locked="0" layoutInCell="1" allowOverlap="1" wp14:anchorId="1BD2FC08" wp14:editId="081B783B">
            <wp:simplePos x="0" y="0"/>
            <wp:positionH relativeFrom="column">
              <wp:posOffset>177165</wp:posOffset>
            </wp:positionH>
            <wp:positionV relativeFrom="page">
              <wp:posOffset>1498600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D8A" w:rsidRPr="00D4028E">
        <w:rPr>
          <w:rFonts w:cs="FiraSans-Bold"/>
          <w:b/>
          <w:bCs/>
          <w:spacing w:val="-4"/>
          <w:szCs w:val="19"/>
        </w:rPr>
        <w:t xml:space="preserve">Osoby bezrobotne w </w:t>
      </w:r>
      <w:r w:rsidR="00D4028E" w:rsidRPr="00D4028E">
        <w:rPr>
          <w:rFonts w:cs="FiraSans-Bold"/>
          <w:b/>
          <w:bCs/>
          <w:spacing w:val="-4"/>
          <w:szCs w:val="19"/>
        </w:rPr>
        <w:t>I</w:t>
      </w:r>
      <w:r w:rsidR="00947E4B">
        <w:rPr>
          <w:rFonts w:cs="FiraSans-Bold"/>
          <w:b/>
          <w:bCs/>
          <w:spacing w:val="-4"/>
          <w:szCs w:val="19"/>
        </w:rPr>
        <w:t>V</w:t>
      </w:r>
      <w:r w:rsidR="006A6D8A" w:rsidRPr="00D4028E">
        <w:rPr>
          <w:rFonts w:cs="FiraSans-Bold"/>
          <w:b/>
          <w:bCs/>
          <w:spacing w:val="-4"/>
          <w:szCs w:val="19"/>
        </w:rPr>
        <w:t xml:space="preserve"> kwartale 201</w:t>
      </w:r>
      <w:r w:rsidR="00FB6ABD" w:rsidRPr="00D4028E">
        <w:rPr>
          <w:rFonts w:cs="FiraSans-Bold"/>
          <w:b/>
          <w:bCs/>
          <w:spacing w:val="-4"/>
          <w:szCs w:val="19"/>
        </w:rPr>
        <w:t>9</w:t>
      </w:r>
      <w:r w:rsidR="006A6D8A" w:rsidRPr="00D4028E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D4028E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8E14E8">
        <w:rPr>
          <w:rFonts w:cs="FiraSans-Bold"/>
          <w:b/>
          <w:bCs/>
          <w:spacing w:val="-6"/>
          <w:szCs w:val="19"/>
        </w:rPr>
        <w:t xml:space="preserve"> </w:t>
      </w:r>
      <w:r w:rsidR="000A1495">
        <w:rPr>
          <w:rFonts w:cs="FiraSans-Bold"/>
          <w:b/>
          <w:bCs/>
          <w:spacing w:val="-6"/>
          <w:szCs w:val="19"/>
        </w:rPr>
        <w:t>3</w:t>
      </w:r>
      <w:r w:rsidR="006A6D8A" w:rsidRPr="008E14E8">
        <w:rPr>
          <w:rFonts w:cs="FiraSans-Bold"/>
          <w:b/>
          <w:bCs/>
          <w:spacing w:val="-6"/>
          <w:szCs w:val="19"/>
        </w:rPr>
        <w:t>,</w:t>
      </w:r>
      <w:r w:rsidR="00B8728C">
        <w:rPr>
          <w:rFonts w:cs="FiraSans-Bold"/>
          <w:b/>
          <w:bCs/>
          <w:spacing w:val="-6"/>
          <w:szCs w:val="19"/>
        </w:rPr>
        <w:t>2</w:t>
      </w:r>
      <w:r w:rsidR="006A6D8A" w:rsidRPr="008E14E8">
        <w:rPr>
          <w:rFonts w:cs="FiraSans-Bold"/>
          <w:b/>
          <w:bCs/>
          <w:spacing w:val="-6"/>
          <w:szCs w:val="19"/>
        </w:rPr>
        <w:t>% ludności aktywnej zawodowo w wieku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15 lat i więcej. </w:t>
      </w:r>
      <w:r w:rsidR="008E14E8" w:rsidRPr="00B8728C">
        <w:rPr>
          <w:rFonts w:cs="FiraSans-Bold"/>
          <w:b/>
          <w:bCs/>
          <w:spacing w:val="-4"/>
          <w:szCs w:val="19"/>
        </w:rPr>
        <w:t xml:space="preserve">W </w:t>
      </w:r>
      <w:r w:rsidR="00B8728C" w:rsidRPr="00B8728C">
        <w:rPr>
          <w:rFonts w:cs="FiraSans-Bold"/>
          <w:b/>
          <w:bCs/>
          <w:spacing w:val="-4"/>
          <w:szCs w:val="19"/>
        </w:rPr>
        <w:t>ciągu roku</w:t>
      </w:r>
      <w:r w:rsidR="008E14E8" w:rsidRPr="00B8728C">
        <w:rPr>
          <w:rFonts w:cs="FiraSans-Bold"/>
          <w:b/>
          <w:bCs/>
          <w:spacing w:val="-4"/>
          <w:szCs w:val="19"/>
        </w:rPr>
        <w:t xml:space="preserve"> s</w:t>
      </w:r>
      <w:r w:rsidR="006A6D8A" w:rsidRPr="00B8728C">
        <w:rPr>
          <w:rFonts w:cs="FiraSans-Bold"/>
          <w:b/>
          <w:bCs/>
          <w:spacing w:val="-4"/>
          <w:szCs w:val="19"/>
        </w:rPr>
        <w:t>topa bezrobocia z</w:t>
      </w:r>
      <w:r w:rsidR="000A1495">
        <w:rPr>
          <w:rFonts w:cs="FiraSans-Bold"/>
          <w:b/>
          <w:bCs/>
          <w:spacing w:val="-4"/>
          <w:szCs w:val="19"/>
        </w:rPr>
        <w:t>mniej</w:t>
      </w:r>
      <w:r w:rsidR="006A6D8A" w:rsidRPr="00B8728C">
        <w:rPr>
          <w:rFonts w:cs="FiraSans-Bold"/>
          <w:b/>
          <w:bCs/>
          <w:spacing w:val="-4"/>
          <w:szCs w:val="19"/>
        </w:rPr>
        <w:t xml:space="preserve">szyła się o </w:t>
      </w:r>
      <w:r w:rsidR="00D517DB" w:rsidRPr="00B8728C">
        <w:rPr>
          <w:rFonts w:cs="FiraSans-Bold"/>
          <w:b/>
          <w:bCs/>
          <w:spacing w:val="-4"/>
          <w:szCs w:val="19"/>
        </w:rPr>
        <w:t>0</w:t>
      </w:r>
      <w:r w:rsidR="006A6D8A" w:rsidRPr="00B8728C">
        <w:rPr>
          <w:rFonts w:cs="FiraSans-Bold"/>
          <w:b/>
          <w:bCs/>
          <w:spacing w:val="-4"/>
          <w:szCs w:val="19"/>
        </w:rPr>
        <w:t>,</w:t>
      </w:r>
      <w:r w:rsidR="00B8728C" w:rsidRPr="00B8728C">
        <w:rPr>
          <w:rFonts w:cs="FiraSans-Bold"/>
          <w:b/>
          <w:bCs/>
          <w:spacing w:val="-4"/>
          <w:szCs w:val="19"/>
        </w:rPr>
        <w:t>8</w:t>
      </w:r>
      <w:r w:rsidR="006A6D8A" w:rsidRPr="00B8728C">
        <w:rPr>
          <w:rFonts w:cs="FiraSans-Bold"/>
          <w:b/>
          <w:bCs/>
          <w:spacing w:val="-4"/>
          <w:szCs w:val="19"/>
        </w:rPr>
        <w:t xml:space="preserve"> </w:t>
      </w:r>
      <w:proofErr w:type="spellStart"/>
      <w:r w:rsidR="00D30BA3" w:rsidRPr="00B8728C">
        <w:rPr>
          <w:rFonts w:cs="FiraSans-Bold"/>
          <w:b/>
          <w:bCs/>
          <w:spacing w:val="-4"/>
          <w:szCs w:val="19"/>
        </w:rPr>
        <w:t>p.proc</w:t>
      </w:r>
      <w:proofErr w:type="spellEnd"/>
      <w:r w:rsidR="00D30BA3" w:rsidRPr="00B8728C">
        <w:rPr>
          <w:rFonts w:cs="FiraSans-Bold"/>
          <w:b/>
          <w:bCs/>
          <w:spacing w:val="-4"/>
          <w:szCs w:val="19"/>
        </w:rPr>
        <w:t>.</w:t>
      </w:r>
      <w:r w:rsidR="00B8728C" w:rsidRPr="00B8728C">
        <w:rPr>
          <w:rFonts w:cs="FiraSans-Bold"/>
          <w:b/>
          <w:bCs/>
          <w:spacing w:val="-4"/>
          <w:szCs w:val="19"/>
        </w:rPr>
        <w:t>, a w ciągu</w:t>
      </w:r>
      <w:r w:rsidR="00B8728C">
        <w:rPr>
          <w:rFonts w:cs="FiraSans-Bold"/>
          <w:b/>
          <w:bCs/>
          <w:spacing w:val="-3"/>
          <w:szCs w:val="19"/>
        </w:rPr>
        <w:t xml:space="preserve"> kwartału </w:t>
      </w:r>
      <w:r w:rsidR="00B8728C">
        <w:rPr>
          <w:rFonts w:cs="FiraSans-Bold"/>
          <w:b/>
          <w:bCs/>
          <w:spacing w:val="-3"/>
          <w:szCs w:val="19"/>
        </w:rPr>
        <w:sym w:font="Symbol" w:char="F02D"/>
      </w:r>
      <w:r w:rsidR="00B8728C">
        <w:rPr>
          <w:rFonts w:cs="FiraSans-Bold"/>
          <w:b/>
          <w:bCs/>
          <w:spacing w:val="-3"/>
          <w:szCs w:val="19"/>
        </w:rPr>
        <w:t xml:space="preserve"> o 1,</w:t>
      </w:r>
      <w:r w:rsidR="000A1495">
        <w:rPr>
          <w:rFonts w:cs="FiraSans-Bold"/>
          <w:b/>
          <w:bCs/>
          <w:spacing w:val="-3"/>
          <w:szCs w:val="19"/>
        </w:rPr>
        <w:t xml:space="preserve">0 </w:t>
      </w:r>
      <w:proofErr w:type="spellStart"/>
      <w:r w:rsidR="00B8728C">
        <w:rPr>
          <w:rFonts w:cs="FiraSans-Bold"/>
          <w:b/>
          <w:bCs/>
          <w:spacing w:val="-3"/>
          <w:szCs w:val="19"/>
        </w:rPr>
        <w:t>p.proc</w:t>
      </w:r>
      <w:proofErr w:type="spellEnd"/>
      <w:r w:rsidR="00B8728C">
        <w:rPr>
          <w:rFonts w:cs="FiraSans-Bold"/>
          <w:b/>
          <w:bCs/>
          <w:spacing w:val="-3"/>
          <w:szCs w:val="19"/>
        </w:rPr>
        <w:t>.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</w:t>
      </w:r>
      <w:r w:rsidR="006A6D8A" w:rsidRPr="00B8728C">
        <w:rPr>
          <w:rFonts w:cs="FiraSans-Bold"/>
          <w:b/>
          <w:bCs/>
          <w:szCs w:val="19"/>
        </w:rPr>
        <w:t xml:space="preserve">Liczba bezrobotnych </w:t>
      </w:r>
      <w:r w:rsidR="0034289D" w:rsidRPr="00B8728C">
        <w:rPr>
          <w:rFonts w:cs="FiraSans-Bold"/>
          <w:b/>
          <w:bCs/>
          <w:szCs w:val="19"/>
        </w:rPr>
        <w:t xml:space="preserve">w porównaniu do </w:t>
      </w:r>
      <w:r w:rsidR="00B8728C" w:rsidRPr="00B8728C">
        <w:rPr>
          <w:rFonts w:cs="FiraSans-Bold"/>
          <w:b/>
          <w:bCs/>
          <w:szCs w:val="19"/>
        </w:rPr>
        <w:t xml:space="preserve">poprzedniego </w:t>
      </w:r>
      <w:r w:rsidR="008E14E8" w:rsidRPr="00B8728C">
        <w:rPr>
          <w:rFonts w:cs="FiraSans-Bold"/>
          <w:b/>
          <w:bCs/>
          <w:szCs w:val="19"/>
        </w:rPr>
        <w:t>kwartału</w:t>
      </w:r>
      <w:r w:rsidR="0034289D" w:rsidRPr="00B8728C">
        <w:rPr>
          <w:rFonts w:cs="FiraSans-Bold"/>
          <w:b/>
          <w:bCs/>
          <w:szCs w:val="19"/>
        </w:rPr>
        <w:t xml:space="preserve"> </w:t>
      </w:r>
      <w:r w:rsidR="000A1495">
        <w:rPr>
          <w:rFonts w:cs="FiraSans-Bold"/>
          <w:b/>
          <w:bCs/>
          <w:szCs w:val="19"/>
        </w:rPr>
        <w:t>zmniejszyła się</w:t>
      </w:r>
      <w:r w:rsidR="006A6D8A" w:rsidRPr="00B8728C">
        <w:rPr>
          <w:rFonts w:cs="FiraSans-Bold"/>
          <w:b/>
          <w:bCs/>
          <w:szCs w:val="19"/>
        </w:rPr>
        <w:t xml:space="preserve"> we wszystkich </w:t>
      </w:r>
      <w:r w:rsidR="006A6D8A" w:rsidRPr="00B8728C">
        <w:rPr>
          <w:rFonts w:cs="FiraSans-Bold"/>
          <w:b/>
          <w:bCs/>
          <w:spacing w:val="-2"/>
          <w:szCs w:val="19"/>
        </w:rPr>
        <w:t>grupach według miejsca zamieszkania</w:t>
      </w:r>
      <w:r w:rsidR="00D517DB" w:rsidRPr="00B8728C">
        <w:rPr>
          <w:rFonts w:cs="FiraSans-Bold"/>
          <w:b/>
          <w:bCs/>
          <w:spacing w:val="-2"/>
          <w:szCs w:val="19"/>
        </w:rPr>
        <w:t xml:space="preserve"> </w:t>
      </w:r>
      <w:r w:rsidR="008E14E8" w:rsidRPr="00B8728C">
        <w:rPr>
          <w:rFonts w:cs="FiraSans-Bold"/>
          <w:b/>
          <w:bCs/>
          <w:spacing w:val="-2"/>
          <w:szCs w:val="19"/>
        </w:rPr>
        <w:t>i</w:t>
      </w:r>
      <w:r w:rsidR="006A6D8A" w:rsidRPr="00B8728C">
        <w:rPr>
          <w:rFonts w:cs="FiraSans-Bold"/>
          <w:b/>
          <w:bCs/>
          <w:spacing w:val="-2"/>
          <w:szCs w:val="19"/>
        </w:rPr>
        <w:t xml:space="preserve"> płci</w:t>
      </w:r>
      <w:r w:rsidR="008E14E8" w:rsidRPr="00B8728C">
        <w:rPr>
          <w:rFonts w:cs="FiraSans-Bold"/>
          <w:b/>
          <w:bCs/>
          <w:spacing w:val="-2"/>
          <w:szCs w:val="19"/>
        </w:rPr>
        <w:t xml:space="preserve">, a w porównaniu do </w:t>
      </w:r>
      <w:r w:rsidR="00B8728C" w:rsidRPr="00B8728C">
        <w:rPr>
          <w:rFonts w:cs="FiraSans-Bold"/>
          <w:b/>
          <w:bCs/>
          <w:spacing w:val="-2"/>
          <w:szCs w:val="19"/>
        </w:rPr>
        <w:t xml:space="preserve">analogicznego </w:t>
      </w:r>
      <w:r w:rsidR="008E14E8" w:rsidRPr="00B8728C">
        <w:rPr>
          <w:rFonts w:cs="FiraSans-Bold"/>
          <w:b/>
          <w:bCs/>
          <w:spacing w:val="-2"/>
          <w:szCs w:val="19"/>
        </w:rPr>
        <w:t xml:space="preserve">kwartału poprzedniego </w:t>
      </w:r>
      <w:r w:rsidR="00B8728C" w:rsidRPr="00B8728C">
        <w:rPr>
          <w:rFonts w:cs="FiraSans-Bold"/>
          <w:b/>
          <w:bCs/>
          <w:spacing w:val="-2"/>
          <w:szCs w:val="19"/>
        </w:rPr>
        <w:t xml:space="preserve">roku </w:t>
      </w:r>
      <w:r w:rsidR="00D517DB" w:rsidRPr="00B8728C">
        <w:rPr>
          <w:rFonts w:cs="FiraSans-Bold"/>
          <w:b/>
          <w:bCs/>
          <w:spacing w:val="-2"/>
          <w:szCs w:val="19"/>
        </w:rPr>
        <w:sym w:font="Symbol" w:char="F02D"/>
      </w:r>
      <w:r w:rsidR="00D517DB" w:rsidRPr="00B8728C">
        <w:rPr>
          <w:rFonts w:cs="FiraSans-Bold"/>
          <w:b/>
          <w:bCs/>
          <w:spacing w:val="-2"/>
          <w:szCs w:val="19"/>
        </w:rPr>
        <w:t xml:space="preserve"> wzrosła</w:t>
      </w:r>
      <w:r w:rsidR="00D517DB" w:rsidRPr="00B8728C">
        <w:rPr>
          <w:rFonts w:cs="FiraSans-Bold"/>
          <w:b/>
          <w:bCs/>
          <w:szCs w:val="19"/>
        </w:rPr>
        <w:t xml:space="preserve"> </w:t>
      </w:r>
      <w:r w:rsidR="000A1495">
        <w:rPr>
          <w:rFonts w:cs="FiraSans-Bold"/>
          <w:b/>
          <w:bCs/>
          <w:szCs w:val="19"/>
        </w:rPr>
        <w:t>jedynie</w:t>
      </w:r>
      <w:r w:rsidR="00B8728C">
        <w:rPr>
          <w:rFonts w:cs="FiraSans-Bold"/>
          <w:b/>
          <w:bCs/>
          <w:szCs w:val="19"/>
        </w:rPr>
        <w:t xml:space="preserve"> </w:t>
      </w:r>
      <w:r w:rsidR="00D517DB" w:rsidRPr="00B8728C">
        <w:rPr>
          <w:rFonts w:cs="FiraSans-Bold"/>
          <w:b/>
          <w:bCs/>
          <w:szCs w:val="19"/>
        </w:rPr>
        <w:t>wśród m</w:t>
      </w:r>
      <w:r w:rsidR="000A1495">
        <w:rPr>
          <w:rFonts w:cs="FiraSans-Bold"/>
          <w:b/>
          <w:bCs/>
          <w:szCs w:val="19"/>
        </w:rPr>
        <w:t>ężczyzn</w:t>
      </w:r>
      <w:r w:rsidR="00D517DB" w:rsidRPr="00B8728C">
        <w:rPr>
          <w:rFonts w:cs="FiraSans-Bold"/>
          <w:b/>
          <w:bCs/>
          <w:szCs w:val="19"/>
        </w:rPr>
        <w:t>.</w:t>
      </w:r>
    </w:p>
    <w:p w:rsidR="000A1495" w:rsidRPr="00B8728C" w:rsidRDefault="000A1495" w:rsidP="007F13A4">
      <w:pPr>
        <w:spacing w:line="236" w:lineRule="exact"/>
        <w:jc w:val="both"/>
        <w:rPr>
          <w:rFonts w:cs="FiraSans-Bold"/>
          <w:bCs/>
          <w:sz w:val="18"/>
          <w:szCs w:val="18"/>
        </w:rPr>
      </w:pPr>
    </w:p>
    <w:p w:rsidR="006A6D8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324104" w:rsidRDefault="00D53297" w:rsidP="00E36FFE">
      <w:pPr>
        <w:spacing w:after="0" w:line="228" w:lineRule="exact"/>
        <w:jc w:val="both"/>
        <w:rPr>
          <w:noProof/>
          <w:spacing w:val="-4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947E4B">
        <w:rPr>
          <w:noProof/>
          <w:spacing w:val="-2"/>
          <w:szCs w:val="19"/>
          <w:lang w:eastAsia="pl-PL"/>
        </w:rPr>
        <w:t>V</w:t>
      </w:r>
      <w:r w:rsidR="006A6D8A" w:rsidRPr="006A6D8A">
        <w:rPr>
          <w:noProof/>
          <w:spacing w:val="-2"/>
          <w:szCs w:val="19"/>
          <w:lang w:eastAsia="pl-PL"/>
        </w:rPr>
        <w:t xml:space="preserve"> kwartale 201</w:t>
      </w:r>
      <w:r w:rsidR="00FB6ABD">
        <w:rPr>
          <w:noProof/>
          <w:spacing w:val="-2"/>
          <w:szCs w:val="19"/>
          <w:lang w:eastAsia="pl-PL"/>
        </w:rPr>
        <w:t>9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0A1495">
        <w:rPr>
          <w:noProof/>
          <w:spacing w:val="-2"/>
          <w:szCs w:val="19"/>
          <w:lang w:eastAsia="pl-PL"/>
        </w:rPr>
        <w:t>41</w:t>
      </w:r>
      <w:r w:rsidR="006A6D8A" w:rsidRPr="006A6D8A">
        <w:rPr>
          <w:noProof/>
          <w:spacing w:val="-2"/>
          <w:szCs w:val="19"/>
          <w:lang w:eastAsia="pl-PL"/>
        </w:rPr>
        <w:t xml:space="preserve"> tys. osób i na przestrzeni roku </w:t>
      </w:r>
      <w:r w:rsidR="000A1495">
        <w:rPr>
          <w:noProof/>
          <w:spacing w:val="-2"/>
          <w:szCs w:val="19"/>
          <w:lang w:eastAsia="pl-PL"/>
        </w:rPr>
        <w:t>zmniejszyła się</w:t>
      </w:r>
      <w:r w:rsidR="006B24ED">
        <w:rPr>
          <w:noProof/>
          <w:spacing w:val="-2"/>
          <w:szCs w:val="19"/>
          <w:lang w:eastAsia="pl-PL"/>
        </w:rPr>
        <w:t xml:space="preserve"> o </w:t>
      </w:r>
      <w:r w:rsidR="00DD0B46">
        <w:rPr>
          <w:noProof/>
          <w:spacing w:val="-2"/>
          <w:szCs w:val="19"/>
          <w:lang w:eastAsia="pl-PL"/>
        </w:rPr>
        <w:t>1</w:t>
      </w:r>
      <w:r w:rsidR="000A1495">
        <w:rPr>
          <w:noProof/>
          <w:spacing w:val="-2"/>
          <w:szCs w:val="19"/>
          <w:lang w:eastAsia="pl-PL"/>
        </w:rPr>
        <w:t>1</w:t>
      </w:r>
      <w:r w:rsidR="006B24ED">
        <w:rPr>
          <w:noProof/>
          <w:spacing w:val="-2"/>
          <w:szCs w:val="19"/>
          <w:lang w:eastAsia="pl-PL"/>
        </w:rPr>
        <w:t xml:space="preserve"> tys., a </w:t>
      </w:r>
      <w:r w:rsidR="006A6D8A" w:rsidRPr="006A6D8A">
        <w:rPr>
          <w:noProof/>
          <w:spacing w:val="-2"/>
          <w:szCs w:val="19"/>
          <w:lang w:eastAsia="pl-PL"/>
        </w:rPr>
        <w:t>w ciągu kwartału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="006B24ED">
        <w:rPr>
          <w:noProof/>
          <w:spacing w:val="-2"/>
          <w:szCs w:val="19"/>
          <w:lang w:eastAsia="pl-PL"/>
        </w:rPr>
        <w:sym w:font="Symbol" w:char="F02D"/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o </w:t>
      </w:r>
      <w:r w:rsidR="008E14E8">
        <w:rPr>
          <w:noProof/>
          <w:spacing w:val="-2"/>
          <w:szCs w:val="19"/>
          <w:lang w:eastAsia="pl-PL"/>
        </w:rPr>
        <w:t>1</w:t>
      </w:r>
      <w:r w:rsidR="000A1495">
        <w:rPr>
          <w:noProof/>
          <w:spacing w:val="-2"/>
          <w:szCs w:val="19"/>
          <w:lang w:eastAsia="pl-PL"/>
        </w:rPr>
        <w:t>5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8E14E8">
        <w:rPr>
          <w:noProof/>
          <w:spacing w:val="-2"/>
          <w:szCs w:val="19"/>
          <w:lang w:eastAsia="pl-PL"/>
        </w:rPr>
        <w:t>W</w:t>
      </w:r>
      <w:r w:rsidR="006A6D8A" w:rsidRPr="006A6D8A">
        <w:rPr>
          <w:noProof/>
          <w:spacing w:val="-2"/>
          <w:szCs w:val="19"/>
          <w:lang w:eastAsia="pl-PL"/>
        </w:rPr>
        <w:t xml:space="preserve"> porównaniu do I</w:t>
      </w:r>
      <w:r w:rsidR="00947E4B">
        <w:rPr>
          <w:noProof/>
          <w:spacing w:val="-2"/>
          <w:szCs w:val="19"/>
          <w:lang w:eastAsia="pl-PL"/>
        </w:rPr>
        <w:t>V</w:t>
      </w:r>
      <w:r w:rsidR="006A6D8A" w:rsidRPr="006A6D8A">
        <w:rPr>
          <w:noProof/>
          <w:spacing w:val="-2"/>
          <w:szCs w:val="19"/>
          <w:lang w:eastAsia="pl-PL"/>
        </w:rPr>
        <w:t xml:space="preserve"> kwartału </w:t>
      </w:r>
      <w:r w:rsidR="006A6D8A" w:rsidRPr="00DD0B46">
        <w:rPr>
          <w:noProof/>
          <w:spacing w:val="-4"/>
          <w:szCs w:val="19"/>
          <w:lang w:eastAsia="pl-PL"/>
        </w:rPr>
        <w:t>201</w:t>
      </w:r>
      <w:r w:rsidR="00FB6ABD" w:rsidRPr="00DD0B46">
        <w:rPr>
          <w:noProof/>
          <w:spacing w:val="-4"/>
          <w:szCs w:val="19"/>
          <w:lang w:eastAsia="pl-PL"/>
        </w:rPr>
        <w:t>8</w:t>
      </w:r>
      <w:r w:rsidR="006A6D8A" w:rsidRPr="00DD0B46">
        <w:rPr>
          <w:noProof/>
          <w:spacing w:val="-4"/>
          <w:szCs w:val="19"/>
          <w:lang w:eastAsia="pl-PL"/>
        </w:rPr>
        <w:t xml:space="preserve"> r. </w:t>
      </w:r>
      <w:r w:rsidR="008E14E8" w:rsidRPr="00DD0B46">
        <w:rPr>
          <w:noProof/>
          <w:spacing w:val="-4"/>
          <w:szCs w:val="19"/>
          <w:lang w:eastAsia="pl-PL"/>
        </w:rPr>
        <w:t xml:space="preserve">w populacji mężczyzn </w:t>
      </w:r>
      <w:r w:rsidR="006A6D8A" w:rsidRPr="00DD0B46">
        <w:rPr>
          <w:noProof/>
          <w:spacing w:val="-4"/>
          <w:szCs w:val="19"/>
          <w:lang w:eastAsia="pl-PL"/>
        </w:rPr>
        <w:t xml:space="preserve">wystąpił </w:t>
      </w:r>
      <w:r w:rsidR="006B24ED" w:rsidRPr="00DD0B46">
        <w:rPr>
          <w:noProof/>
          <w:spacing w:val="-4"/>
          <w:szCs w:val="19"/>
          <w:lang w:eastAsia="pl-PL"/>
        </w:rPr>
        <w:t>wzrost</w:t>
      </w:r>
      <w:r w:rsidR="006A6D8A" w:rsidRPr="00DD0B46">
        <w:rPr>
          <w:noProof/>
          <w:spacing w:val="-4"/>
          <w:szCs w:val="19"/>
          <w:lang w:eastAsia="pl-PL"/>
        </w:rPr>
        <w:t xml:space="preserve"> o </w:t>
      </w:r>
      <w:r w:rsidR="000A1495">
        <w:rPr>
          <w:noProof/>
          <w:spacing w:val="-4"/>
          <w:szCs w:val="19"/>
          <w:lang w:eastAsia="pl-PL"/>
        </w:rPr>
        <w:t>1</w:t>
      </w:r>
      <w:r w:rsidR="006A6D8A" w:rsidRPr="00DD0B46">
        <w:rPr>
          <w:noProof/>
          <w:spacing w:val="-4"/>
          <w:szCs w:val="19"/>
          <w:lang w:eastAsia="pl-PL"/>
        </w:rPr>
        <w:t xml:space="preserve"> tys.</w:t>
      </w:r>
      <w:r w:rsidR="008E14E8" w:rsidRPr="00DD0B46">
        <w:rPr>
          <w:noProof/>
          <w:spacing w:val="-4"/>
          <w:szCs w:val="19"/>
          <w:lang w:eastAsia="pl-PL"/>
        </w:rPr>
        <w:t xml:space="preserve">, </w:t>
      </w:r>
      <w:r w:rsidR="006B24ED" w:rsidRPr="00DD0B46">
        <w:rPr>
          <w:noProof/>
          <w:spacing w:val="-4"/>
          <w:szCs w:val="19"/>
          <w:lang w:eastAsia="pl-PL"/>
        </w:rPr>
        <w:t>a</w:t>
      </w:r>
      <w:r w:rsidR="006A6D8A" w:rsidRPr="00DD0B46">
        <w:rPr>
          <w:noProof/>
          <w:spacing w:val="-4"/>
          <w:szCs w:val="19"/>
          <w:lang w:eastAsia="pl-PL"/>
        </w:rPr>
        <w:t xml:space="preserve"> wśród </w:t>
      </w:r>
      <w:r w:rsidR="00A50B5D" w:rsidRPr="00DD0B46">
        <w:rPr>
          <w:noProof/>
          <w:spacing w:val="-4"/>
          <w:szCs w:val="19"/>
          <w:lang w:eastAsia="pl-PL"/>
        </w:rPr>
        <w:t xml:space="preserve">kobiet </w:t>
      </w:r>
      <w:r w:rsidR="008E14E8" w:rsidRPr="00DD0B46">
        <w:rPr>
          <w:noProof/>
          <w:spacing w:val="-4"/>
          <w:szCs w:val="19"/>
          <w:lang w:eastAsia="pl-PL"/>
        </w:rPr>
        <w:sym w:font="Symbol" w:char="F02D"/>
      </w:r>
      <w:r w:rsidR="008E14E8" w:rsidRPr="00DD0B46">
        <w:rPr>
          <w:noProof/>
          <w:spacing w:val="-4"/>
          <w:szCs w:val="19"/>
          <w:lang w:eastAsia="pl-PL"/>
        </w:rPr>
        <w:t xml:space="preserve"> </w:t>
      </w:r>
      <w:r w:rsidR="000A1495">
        <w:rPr>
          <w:noProof/>
          <w:spacing w:val="-4"/>
          <w:szCs w:val="19"/>
          <w:lang w:eastAsia="pl-PL"/>
        </w:rPr>
        <w:t>spadek</w:t>
      </w:r>
      <w:r w:rsidR="008E14E8" w:rsidRPr="00DD0B46">
        <w:rPr>
          <w:noProof/>
          <w:spacing w:val="-4"/>
          <w:szCs w:val="19"/>
          <w:lang w:eastAsia="pl-PL"/>
        </w:rPr>
        <w:t xml:space="preserve"> </w:t>
      </w:r>
      <w:r w:rsidR="006A6D8A" w:rsidRPr="00DD0B46">
        <w:rPr>
          <w:noProof/>
          <w:spacing w:val="-4"/>
          <w:szCs w:val="19"/>
          <w:lang w:eastAsia="pl-PL"/>
        </w:rPr>
        <w:t xml:space="preserve">o </w:t>
      </w:r>
      <w:r w:rsidR="000A1495">
        <w:rPr>
          <w:noProof/>
          <w:spacing w:val="-4"/>
          <w:szCs w:val="19"/>
          <w:lang w:eastAsia="pl-PL"/>
        </w:rPr>
        <w:t>12</w:t>
      </w:r>
      <w:r w:rsidR="006A6D8A" w:rsidRPr="00DD0B46">
        <w:rPr>
          <w:noProof/>
          <w:spacing w:val="-4"/>
          <w:szCs w:val="19"/>
          <w:lang w:eastAsia="pl-PL"/>
        </w:rPr>
        <w:t xml:space="preserve"> tys.</w:t>
      </w:r>
    </w:p>
    <w:p w:rsidR="006A6D8A" w:rsidRDefault="006A6D8A" w:rsidP="00BC7BDD">
      <w:pPr>
        <w:spacing w:line="228" w:lineRule="exact"/>
        <w:jc w:val="both"/>
        <w:rPr>
          <w:noProof/>
          <w:spacing w:val="-2"/>
          <w:szCs w:val="19"/>
          <w:lang w:eastAsia="pl-PL"/>
        </w:rPr>
      </w:pPr>
      <w:r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Pr="006A6D8A">
        <w:rPr>
          <w:noProof/>
          <w:spacing w:val="-2"/>
          <w:szCs w:val="19"/>
          <w:lang w:eastAsia="pl-PL"/>
        </w:rPr>
        <w:t>(</w:t>
      </w:r>
      <w:r w:rsidR="00DC7945">
        <w:rPr>
          <w:noProof/>
          <w:spacing w:val="-2"/>
          <w:szCs w:val="19"/>
          <w:lang w:eastAsia="pl-PL"/>
        </w:rPr>
        <w:t>5</w:t>
      </w:r>
      <w:r w:rsidR="00324104">
        <w:rPr>
          <w:noProof/>
          <w:spacing w:val="-2"/>
          <w:szCs w:val="19"/>
          <w:lang w:eastAsia="pl-PL"/>
        </w:rPr>
        <w:t>6</w:t>
      </w:r>
      <w:r w:rsidRPr="006A6D8A">
        <w:rPr>
          <w:noProof/>
          <w:spacing w:val="-2"/>
          <w:szCs w:val="19"/>
          <w:lang w:eastAsia="pl-PL"/>
        </w:rPr>
        <w:t>,</w:t>
      </w:r>
      <w:r w:rsidR="00324104">
        <w:rPr>
          <w:noProof/>
          <w:spacing w:val="-2"/>
          <w:szCs w:val="19"/>
          <w:lang w:eastAsia="pl-PL"/>
        </w:rPr>
        <w:t>1</w:t>
      </w:r>
      <w:r w:rsidRPr="006A6D8A">
        <w:rPr>
          <w:noProof/>
          <w:spacing w:val="-2"/>
          <w:szCs w:val="19"/>
          <w:lang w:eastAsia="pl-PL"/>
        </w:rPr>
        <w:t>% ogółu bezrobotnych), 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324104">
        <w:rPr>
          <w:noProof/>
          <w:spacing w:val="-2"/>
          <w:szCs w:val="19"/>
          <w:lang w:eastAsia="pl-PL"/>
        </w:rPr>
        <w:t>58</w:t>
      </w:r>
      <w:r w:rsidRPr="006A6D8A">
        <w:rPr>
          <w:noProof/>
          <w:spacing w:val="-2"/>
          <w:szCs w:val="19"/>
          <w:lang w:eastAsia="pl-PL"/>
        </w:rPr>
        <w:t>,</w:t>
      </w:r>
      <w:r w:rsidR="00324104">
        <w:rPr>
          <w:noProof/>
          <w:spacing w:val="-2"/>
          <w:szCs w:val="19"/>
          <w:lang w:eastAsia="pl-PL"/>
        </w:rPr>
        <w:t>5</w:t>
      </w:r>
      <w:r w:rsidRPr="006A6D8A">
        <w:rPr>
          <w:noProof/>
          <w:spacing w:val="-2"/>
          <w:szCs w:val="19"/>
          <w:lang w:eastAsia="pl-PL"/>
        </w:rPr>
        <w:t xml:space="preserve">%). Najwięcej bezrobotnych było w grupie wiekowej </w:t>
      </w:r>
      <w:r w:rsidR="00324104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>5</w:t>
      </w:r>
      <w:r w:rsidR="008E14E8">
        <w:rPr>
          <w:noProof/>
          <w:spacing w:val="-2"/>
          <w:szCs w:val="19"/>
          <w:lang w:eastAsia="pl-PL"/>
        </w:rPr>
        <w:t>-</w:t>
      </w:r>
      <w:r w:rsidR="00324104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>4 lat (</w:t>
      </w:r>
      <w:r w:rsidR="00324104">
        <w:rPr>
          <w:noProof/>
          <w:spacing w:val="-2"/>
          <w:szCs w:val="19"/>
          <w:lang w:eastAsia="pl-PL"/>
        </w:rPr>
        <w:t>31</w:t>
      </w:r>
      <w:r w:rsidRPr="006A6D8A">
        <w:rPr>
          <w:noProof/>
          <w:spacing w:val="-2"/>
          <w:szCs w:val="19"/>
          <w:lang w:eastAsia="pl-PL"/>
        </w:rPr>
        <w:t>,</w:t>
      </w:r>
      <w:r w:rsidR="00324104">
        <w:rPr>
          <w:noProof/>
          <w:spacing w:val="-2"/>
          <w:szCs w:val="19"/>
          <w:lang w:eastAsia="pl-PL"/>
        </w:rPr>
        <w:t>7</w:t>
      </w:r>
      <w:r w:rsidRPr="006A6D8A">
        <w:rPr>
          <w:noProof/>
          <w:spacing w:val="-2"/>
          <w:szCs w:val="19"/>
          <w:lang w:eastAsia="pl-PL"/>
        </w:rPr>
        <w:t>% wszystkich bezrobotnych), a w strukturze bezrobotnych według poziomu wykształcenia największy odsetek (</w:t>
      </w:r>
      <w:r w:rsidR="00324104">
        <w:rPr>
          <w:noProof/>
          <w:spacing w:val="-2"/>
          <w:szCs w:val="19"/>
          <w:lang w:eastAsia="pl-PL"/>
        </w:rPr>
        <w:t>26</w:t>
      </w:r>
      <w:r w:rsidRPr="006A6D8A">
        <w:rPr>
          <w:noProof/>
          <w:spacing w:val="-2"/>
          <w:szCs w:val="19"/>
          <w:lang w:eastAsia="pl-PL"/>
        </w:rPr>
        <w:t>,</w:t>
      </w:r>
      <w:r w:rsidR="00577499">
        <w:rPr>
          <w:noProof/>
          <w:spacing w:val="-2"/>
          <w:szCs w:val="19"/>
          <w:lang w:eastAsia="pl-PL"/>
        </w:rPr>
        <w:t>8</w:t>
      </w:r>
      <w:r w:rsidRPr="006A6D8A">
        <w:rPr>
          <w:noProof/>
          <w:spacing w:val="-2"/>
          <w:szCs w:val="19"/>
          <w:lang w:eastAsia="pl-PL"/>
        </w:rPr>
        <w:t>%) występował wśród osób z wykształceniem zasadniczym zawodowym.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6E2258" w:rsidTr="008C26DE">
        <w:tc>
          <w:tcPr>
            <w:tcW w:w="8044" w:type="dxa"/>
            <w:shd w:val="clear" w:color="auto" w:fill="F2F2F2" w:themeFill="background1" w:themeFillShade="F2"/>
          </w:tcPr>
          <w:p w:rsidR="006E2258" w:rsidRDefault="006E2258" w:rsidP="006E2258">
            <w:pPr>
              <w:pStyle w:val="Tekstnormalny"/>
              <w:spacing w:before="0"/>
            </w:pPr>
            <w:r w:rsidRPr="006E2258">
              <w:rPr>
                <w:rFonts w:ascii="Fira Sans SemiBold" w:hAnsi="Fira Sans SemiBold"/>
              </w:rPr>
              <w:t xml:space="preserve">Stopę bezrobocia </w:t>
            </w:r>
            <w:r w:rsidRPr="006E2258">
              <w:t>obliczono jako udział bezrobotnych (ogółem lub danej grupy) w liczbie ludności aktywnej zawodowo (ogółem lub danej grupy).</w:t>
            </w:r>
          </w:p>
        </w:tc>
      </w:tr>
    </w:tbl>
    <w:p w:rsidR="006A6D8A" w:rsidRPr="00DD0B46" w:rsidRDefault="00CE74BC" w:rsidP="0036346C">
      <w:pPr>
        <w:spacing w:after="0" w:line="232" w:lineRule="exact"/>
        <w:jc w:val="both"/>
        <w:rPr>
          <w:noProof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5617210</wp:posOffset>
                </wp:positionH>
                <wp:positionV relativeFrom="paragraph">
                  <wp:posOffset>30480</wp:posOffset>
                </wp:positionV>
                <wp:extent cx="1943100" cy="687070"/>
                <wp:effectExtent l="0" t="0" r="0" b="0"/>
                <wp:wrapTight wrapText="bothSides">
                  <wp:wrapPolygon edited="0">
                    <wp:start x="635" y="0"/>
                    <wp:lineTo x="635" y="20961"/>
                    <wp:lineTo x="20753" y="20961"/>
                    <wp:lineTo x="20753" y="0"/>
                    <wp:lineTo x="63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4BC" w:rsidRPr="00BC4E74" w:rsidRDefault="00CE74BC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Stopa bezrobocia zmniejszyła się w porównaniu do analogicznego kwartału 2017 r. i do kwartału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4" type="#_x0000_t202" style="position:absolute;left:0;text-align:left;margin-left:442.3pt;margin-top:2.4pt;width:153pt;height:54.1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" filled="f" stroked="f">
                <v:textbox>
                  <w:txbxContent>
                    <w:p w:rsidR="00CE74BC" w:rsidRPr="00BC4E74" w:rsidRDefault="00CE74BC" w:rsidP="00CE74BC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t>zmniejszyła się w porównaniu do analogicznego kwartału 2017 r. i do kwartału poprzedniego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DD0B46">
        <w:rPr>
          <w:b/>
          <w:noProof/>
          <w:szCs w:val="19"/>
          <w:lang w:eastAsia="pl-PL"/>
        </w:rPr>
        <w:t>Stopa bezrobocia</w:t>
      </w:r>
      <w:r w:rsidR="006A6D8A" w:rsidRPr="00DD0B46">
        <w:rPr>
          <w:noProof/>
          <w:szCs w:val="19"/>
          <w:lang w:eastAsia="pl-PL"/>
        </w:rPr>
        <w:t xml:space="preserve"> ukształtowała się na poziomie </w:t>
      </w:r>
      <w:r w:rsidR="00285CC8"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>,</w:t>
      </w:r>
      <w:r w:rsidR="00DD0B46" w:rsidRPr="00DD0B46">
        <w:rPr>
          <w:noProof/>
          <w:szCs w:val="19"/>
          <w:lang w:eastAsia="pl-PL"/>
        </w:rPr>
        <w:t>2</w:t>
      </w:r>
      <w:r w:rsidR="006A6D8A" w:rsidRPr="00DD0B46">
        <w:rPr>
          <w:noProof/>
          <w:szCs w:val="19"/>
          <w:lang w:eastAsia="pl-PL"/>
        </w:rPr>
        <w:t xml:space="preserve">% (wobec </w:t>
      </w:r>
      <w:r w:rsidR="00285CC8">
        <w:rPr>
          <w:noProof/>
          <w:szCs w:val="19"/>
          <w:lang w:eastAsia="pl-PL"/>
        </w:rPr>
        <w:t>2</w:t>
      </w:r>
      <w:r w:rsidR="006A6D8A" w:rsidRPr="00DD0B46">
        <w:rPr>
          <w:noProof/>
          <w:szCs w:val="19"/>
          <w:lang w:eastAsia="pl-PL"/>
        </w:rPr>
        <w:t>,</w:t>
      </w:r>
      <w:r w:rsidR="00285CC8">
        <w:rPr>
          <w:noProof/>
          <w:szCs w:val="19"/>
          <w:lang w:eastAsia="pl-PL"/>
        </w:rPr>
        <w:t>9</w:t>
      </w:r>
      <w:r w:rsidR="006A6D8A" w:rsidRPr="00DD0B46">
        <w:rPr>
          <w:noProof/>
          <w:szCs w:val="19"/>
          <w:lang w:eastAsia="pl-PL"/>
        </w:rPr>
        <w:t>% w kraju) i z</w:t>
      </w:r>
      <w:r w:rsidR="00285CC8">
        <w:rPr>
          <w:noProof/>
          <w:szCs w:val="19"/>
          <w:lang w:eastAsia="pl-PL"/>
        </w:rPr>
        <w:t>mniej</w:t>
      </w:r>
      <w:r w:rsidR="006A6D8A" w:rsidRPr="00DD0B46">
        <w:rPr>
          <w:noProof/>
          <w:szCs w:val="19"/>
          <w:lang w:eastAsia="pl-PL"/>
        </w:rPr>
        <w:t>szyła się</w:t>
      </w:r>
      <w:r w:rsidR="00DD0B46" w:rsidRPr="00DD0B46">
        <w:rPr>
          <w:noProof/>
          <w:szCs w:val="19"/>
          <w:lang w:eastAsia="pl-PL"/>
        </w:rPr>
        <w:br/>
      </w:r>
      <w:r w:rsidR="006A6D8A" w:rsidRPr="00DD0B46">
        <w:rPr>
          <w:noProof/>
          <w:szCs w:val="19"/>
          <w:lang w:eastAsia="pl-PL"/>
        </w:rPr>
        <w:t xml:space="preserve">o </w:t>
      </w:r>
      <w:r w:rsidR="00DC7945" w:rsidRPr="00DD0B46">
        <w:rPr>
          <w:noProof/>
          <w:szCs w:val="19"/>
          <w:lang w:eastAsia="pl-PL"/>
        </w:rPr>
        <w:t>0</w:t>
      </w:r>
      <w:r w:rsidR="006A6D8A" w:rsidRPr="00DD0B46">
        <w:rPr>
          <w:noProof/>
          <w:szCs w:val="19"/>
          <w:lang w:eastAsia="pl-PL"/>
        </w:rPr>
        <w:t>,</w:t>
      </w:r>
      <w:r w:rsidR="00DD0B46" w:rsidRPr="00DD0B46">
        <w:rPr>
          <w:noProof/>
          <w:szCs w:val="19"/>
          <w:lang w:eastAsia="pl-PL"/>
        </w:rPr>
        <w:t>8</w:t>
      </w:r>
      <w:r w:rsidR="006A6D8A" w:rsidRPr="00DD0B46">
        <w:rPr>
          <w:noProof/>
          <w:szCs w:val="19"/>
          <w:lang w:eastAsia="pl-PL"/>
        </w:rPr>
        <w:t xml:space="preserve"> </w:t>
      </w:r>
      <w:r w:rsidR="00DC7945" w:rsidRPr="00DD0B46">
        <w:rPr>
          <w:noProof/>
          <w:szCs w:val="19"/>
          <w:lang w:eastAsia="pl-PL"/>
        </w:rPr>
        <w:t>p.proc. w porównaniu z analogicznym kwartałem poprzedniego roku</w:t>
      </w:r>
      <w:r w:rsidR="006A6D8A" w:rsidRPr="00DD0B46">
        <w:rPr>
          <w:noProof/>
          <w:szCs w:val="19"/>
          <w:lang w:eastAsia="pl-PL"/>
        </w:rPr>
        <w:t>.</w:t>
      </w:r>
    </w:p>
    <w:p w:rsidR="006A6D8A" w:rsidRDefault="00BA34D6" w:rsidP="006A6D8A">
      <w:pPr>
        <w:rPr>
          <w:b/>
          <w:spacing w:val="-2"/>
          <w:sz w:val="18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1" locked="0" layoutInCell="1" allowOverlap="1" wp14:anchorId="0657AB0B" wp14:editId="6C496DD4">
            <wp:simplePos x="0" y="0"/>
            <wp:positionH relativeFrom="column">
              <wp:posOffset>-4039</wp:posOffset>
            </wp:positionH>
            <wp:positionV relativeFrom="paragraph">
              <wp:posOffset>244424</wp:posOffset>
            </wp:positionV>
            <wp:extent cx="5061585" cy="1804035"/>
            <wp:effectExtent l="0" t="0" r="0" b="0"/>
            <wp:wrapTight wrapText="bothSides">
              <wp:wrapPolygon edited="0">
                <wp:start x="163" y="456"/>
                <wp:lineTo x="81" y="3649"/>
                <wp:lineTo x="569" y="4562"/>
                <wp:lineTo x="244" y="5930"/>
                <wp:lineTo x="244" y="10948"/>
                <wp:lineTo x="3414" y="11861"/>
                <wp:lineTo x="406" y="11861"/>
                <wp:lineTo x="244" y="15510"/>
                <wp:lineTo x="1138" y="15510"/>
                <wp:lineTo x="1138" y="18703"/>
                <wp:lineTo x="7073" y="19844"/>
                <wp:lineTo x="7073" y="20756"/>
                <wp:lineTo x="10162" y="21212"/>
                <wp:lineTo x="10568" y="21212"/>
                <wp:lineTo x="14552" y="20756"/>
                <wp:lineTo x="14552" y="19616"/>
                <wp:lineTo x="19023" y="19159"/>
                <wp:lineTo x="20893" y="18475"/>
                <wp:lineTo x="20730" y="15510"/>
                <wp:lineTo x="21462" y="14826"/>
                <wp:lineTo x="21137" y="12545"/>
                <wp:lineTo x="20893" y="5474"/>
                <wp:lineTo x="4878" y="4562"/>
                <wp:lineTo x="20730" y="3878"/>
                <wp:lineTo x="20649" y="1140"/>
                <wp:lineTo x="1057" y="456"/>
                <wp:lineTo x="163" y="456"/>
              </wp:wrapPolygon>
            </wp:wrapTight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8A" w:rsidRPr="006A6D8A">
        <w:rPr>
          <w:b/>
          <w:spacing w:val="-2"/>
          <w:sz w:val="18"/>
        </w:rPr>
        <w:t xml:space="preserve">Wykres </w:t>
      </w:r>
      <w:r w:rsidR="00BC7BDD">
        <w:rPr>
          <w:b/>
          <w:spacing w:val="-2"/>
          <w:sz w:val="18"/>
        </w:rPr>
        <w:t>6</w:t>
      </w:r>
      <w:r w:rsidR="006A6D8A" w:rsidRPr="006A6D8A">
        <w:rPr>
          <w:b/>
          <w:spacing w:val="-2"/>
          <w:sz w:val="18"/>
        </w:rPr>
        <w:t>. Stopa bezrobocia</w:t>
      </w:r>
      <w:r w:rsidR="004278AB">
        <w:rPr>
          <w:b/>
          <w:spacing w:val="-2"/>
          <w:sz w:val="18"/>
        </w:rPr>
        <w:t xml:space="preserve"> (w %)</w:t>
      </w:r>
    </w:p>
    <w:p w:rsidR="00BC7BDD" w:rsidRPr="006A6D8A" w:rsidRDefault="00BC7BDD" w:rsidP="006A6D8A">
      <w:pPr>
        <w:rPr>
          <w:b/>
          <w:spacing w:val="-2"/>
          <w:sz w:val="18"/>
        </w:rPr>
      </w:pPr>
    </w:p>
    <w:p w:rsidR="004278AB" w:rsidRPr="004278AB" w:rsidRDefault="00B80214" w:rsidP="00E36FFE">
      <w:pPr>
        <w:spacing w:before="0" w:after="0" w:line="226" w:lineRule="exact"/>
        <w:jc w:val="both"/>
        <w:rPr>
          <w:noProof/>
          <w:spacing w:val="-2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2BC0FF2" wp14:editId="13BCA18A">
                <wp:simplePos x="0" y="0"/>
                <wp:positionH relativeFrom="page">
                  <wp:posOffset>5617210</wp:posOffset>
                </wp:positionH>
                <wp:positionV relativeFrom="paragraph">
                  <wp:posOffset>38100</wp:posOffset>
                </wp:positionV>
                <wp:extent cx="1943100" cy="687070"/>
                <wp:effectExtent l="0" t="0" r="0" b="0"/>
                <wp:wrapTight wrapText="bothSides">
                  <wp:wrapPolygon edited="0">
                    <wp:start x="635" y="0"/>
                    <wp:lineTo x="635" y="20961"/>
                    <wp:lineTo x="20753" y="20961"/>
                    <wp:lineTo x="20753" y="0"/>
                    <wp:lineTo x="63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BC4E74" w:rsidRDefault="00AC2335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>Stopa bezrobocia była wyższa wśród mężczyzn niż kobiet oraz wśród mieszkańców wsi niż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0FF2" id="_x0000_s1035" type="#_x0000_t202" style="position:absolute;left:0;text-align:left;margin-left:442.3pt;margin-top:3pt;width:153pt;height:54.1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aFEgIAAP8D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" filled="f" stroked="f">
                <v:textbox>
                  <w:txbxContent>
                    <w:p w:rsidR="00AC2335" w:rsidRPr="00BC4E74" w:rsidRDefault="00AC2335" w:rsidP="00065C33">
                      <w:pPr>
                        <w:pStyle w:val="tekstzboku"/>
                        <w:spacing w:before="0"/>
                      </w:pPr>
                      <w:r>
                        <w:t>Stopa bezrobocia była wyższa wśród mężczyzn niż kobiet oraz wśród mieszkańców wsi niż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33EE8">
        <w:rPr>
          <w:noProof/>
          <w:spacing w:val="-2"/>
          <w:szCs w:val="19"/>
          <w:lang w:eastAsia="pl-PL"/>
        </w:rPr>
        <w:t>S</w:t>
      </w:r>
      <w:r w:rsidR="004278AB" w:rsidRPr="004278AB">
        <w:rPr>
          <w:noProof/>
          <w:spacing w:val="-2"/>
          <w:szCs w:val="19"/>
          <w:lang w:eastAsia="pl-PL"/>
        </w:rPr>
        <w:t>topa bezrobocia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na wsi</w:t>
      </w:r>
      <w:r w:rsidR="004278AB" w:rsidRPr="004278AB">
        <w:rPr>
          <w:noProof/>
          <w:spacing w:val="-2"/>
          <w:szCs w:val="19"/>
          <w:lang w:eastAsia="pl-PL"/>
        </w:rPr>
        <w:t xml:space="preserve"> była </w:t>
      </w:r>
      <w:r w:rsidR="00285CC8">
        <w:rPr>
          <w:noProof/>
          <w:spacing w:val="-2"/>
          <w:szCs w:val="19"/>
          <w:lang w:eastAsia="pl-PL"/>
        </w:rPr>
        <w:t xml:space="preserve">znacznie </w:t>
      </w:r>
      <w:r w:rsidR="004278AB" w:rsidRPr="004278AB">
        <w:rPr>
          <w:noProof/>
          <w:spacing w:val="-2"/>
          <w:szCs w:val="19"/>
          <w:lang w:eastAsia="pl-PL"/>
        </w:rPr>
        <w:t>wyższa niż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4278AB" w:rsidRPr="004278AB">
        <w:rPr>
          <w:noProof/>
          <w:spacing w:val="-2"/>
          <w:szCs w:val="19"/>
          <w:lang w:eastAsia="pl-PL"/>
        </w:rPr>
        <w:t xml:space="preserve"> (wyniosła odpowiednio </w:t>
      </w:r>
      <w:r w:rsidR="00FD3775">
        <w:rPr>
          <w:noProof/>
          <w:spacing w:val="-2"/>
          <w:szCs w:val="19"/>
          <w:lang w:eastAsia="pl-PL"/>
        </w:rPr>
        <w:t>4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285CC8">
        <w:rPr>
          <w:noProof/>
          <w:spacing w:val="-2"/>
          <w:szCs w:val="19"/>
          <w:lang w:eastAsia="pl-PL"/>
        </w:rPr>
        <w:t>2</w:t>
      </w:r>
      <w:r w:rsidR="004278AB" w:rsidRPr="004278AB">
        <w:rPr>
          <w:noProof/>
          <w:spacing w:val="-2"/>
          <w:szCs w:val="19"/>
          <w:lang w:eastAsia="pl-PL"/>
        </w:rPr>
        <w:t>%</w:t>
      </w:r>
      <w:r w:rsidR="00285CC8">
        <w:rPr>
          <w:noProof/>
          <w:spacing w:val="-2"/>
          <w:szCs w:val="19"/>
          <w:lang w:eastAsia="pl-PL"/>
        </w:rPr>
        <w:br/>
      </w:r>
      <w:r w:rsidR="004278AB" w:rsidRPr="004278AB">
        <w:rPr>
          <w:noProof/>
          <w:spacing w:val="-2"/>
          <w:szCs w:val="19"/>
          <w:lang w:eastAsia="pl-PL"/>
        </w:rPr>
        <w:t xml:space="preserve">i </w:t>
      </w:r>
      <w:r w:rsidR="00285CC8">
        <w:rPr>
          <w:noProof/>
          <w:spacing w:val="-2"/>
          <w:szCs w:val="19"/>
          <w:lang w:eastAsia="pl-PL"/>
        </w:rPr>
        <w:t>2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285CC8">
        <w:rPr>
          <w:noProof/>
          <w:spacing w:val="-2"/>
          <w:szCs w:val="19"/>
          <w:lang w:eastAsia="pl-PL"/>
        </w:rPr>
        <w:t>8</w:t>
      </w:r>
      <w:r w:rsidR="004278AB" w:rsidRPr="004278AB">
        <w:rPr>
          <w:noProof/>
          <w:spacing w:val="-2"/>
          <w:szCs w:val="19"/>
          <w:lang w:eastAsia="pl-PL"/>
        </w:rPr>
        <w:t xml:space="preserve">%); w ciągu roku </w:t>
      </w:r>
      <w:r w:rsidR="00FD3775">
        <w:rPr>
          <w:noProof/>
          <w:spacing w:val="-2"/>
          <w:szCs w:val="19"/>
          <w:lang w:eastAsia="pl-PL"/>
        </w:rPr>
        <w:t xml:space="preserve">na </w:t>
      </w:r>
      <w:r w:rsidR="00FD3775" w:rsidRPr="004278AB">
        <w:rPr>
          <w:noProof/>
          <w:spacing w:val="-2"/>
          <w:szCs w:val="19"/>
          <w:lang w:eastAsia="pl-PL"/>
        </w:rPr>
        <w:t xml:space="preserve">wsi </w:t>
      </w:r>
      <w:r w:rsidR="00FD3775">
        <w:rPr>
          <w:noProof/>
          <w:spacing w:val="-2"/>
          <w:szCs w:val="19"/>
          <w:lang w:eastAsia="pl-PL"/>
        </w:rPr>
        <w:t xml:space="preserve">zmniejszyła się o </w:t>
      </w:r>
      <w:r w:rsidR="00285CC8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,</w:t>
      </w:r>
      <w:r w:rsidR="00285CC8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 xml:space="preserve"> p.proc., a</w:t>
      </w:r>
      <w:r w:rsidR="00634C2D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285CC8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shd w:val="clear" w:color="auto" w:fill="FFFFFF"/>
        </w:rPr>
        <w:sym w:font="Symbol" w:char="F02D"/>
      </w:r>
      <w:r w:rsidR="004278AB" w:rsidRPr="004278AB">
        <w:rPr>
          <w:noProof/>
          <w:spacing w:val="-2"/>
          <w:szCs w:val="19"/>
          <w:lang w:eastAsia="pl-PL"/>
        </w:rPr>
        <w:t xml:space="preserve"> o </w:t>
      </w:r>
      <w:r w:rsidR="00285CC8">
        <w:rPr>
          <w:noProof/>
          <w:spacing w:val="-2"/>
          <w:szCs w:val="19"/>
          <w:lang w:eastAsia="pl-PL"/>
        </w:rPr>
        <w:t>0</w:t>
      </w:r>
      <w:r w:rsidR="00634C2D">
        <w:rPr>
          <w:noProof/>
          <w:spacing w:val="-2"/>
          <w:szCs w:val="19"/>
          <w:lang w:eastAsia="pl-PL"/>
        </w:rPr>
        <w:t>,</w:t>
      </w:r>
      <w:r w:rsidR="00285CC8">
        <w:rPr>
          <w:noProof/>
          <w:spacing w:val="-2"/>
          <w:szCs w:val="19"/>
          <w:lang w:eastAsia="pl-PL"/>
        </w:rPr>
        <w:t>7</w:t>
      </w:r>
      <w:r w:rsidR="004278AB" w:rsidRPr="004278AB">
        <w:rPr>
          <w:noProof/>
          <w:spacing w:val="-2"/>
          <w:szCs w:val="19"/>
          <w:lang w:eastAsia="pl-PL"/>
        </w:rPr>
        <w:t xml:space="preserve"> p.proc.</w:t>
      </w:r>
    </w:p>
    <w:p w:rsidR="004278AB" w:rsidRDefault="004278AB" w:rsidP="00E36FFE">
      <w:pPr>
        <w:spacing w:after="0" w:line="226" w:lineRule="exact"/>
        <w:jc w:val="both"/>
        <w:rPr>
          <w:noProof/>
          <w:szCs w:val="19"/>
          <w:lang w:eastAsia="pl-PL"/>
        </w:rPr>
      </w:pPr>
      <w:r w:rsidRPr="00B80214">
        <w:rPr>
          <w:noProof/>
          <w:szCs w:val="19"/>
          <w:lang w:eastAsia="pl-PL"/>
        </w:rPr>
        <w:t xml:space="preserve">Biorąc pod uwagę płeć, to </w:t>
      </w:r>
      <w:r w:rsidR="00A81466" w:rsidRPr="00B80214">
        <w:rPr>
          <w:noProof/>
          <w:szCs w:val="19"/>
          <w:lang w:eastAsia="pl-PL"/>
        </w:rPr>
        <w:t xml:space="preserve">stopa bezrobocia </w:t>
      </w:r>
      <w:r w:rsidRPr="00B80214">
        <w:rPr>
          <w:noProof/>
          <w:szCs w:val="19"/>
          <w:lang w:eastAsia="pl-PL"/>
        </w:rPr>
        <w:t xml:space="preserve">była </w:t>
      </w:r>
      <w:r w:rsidR="00FD3775">
        <w:rPr>
          <w:noProof/>
          <w:szCs w:val="19"/>
          <w:lang w:eastAsia="pl-PL"/>
        </w:rPr>
        <w:t xml:space="preserve">nieznacznie </w:t>
      </w:r>
      <w:r w:rsidRPr="00B80214">
        <w:rPr>
          <w:noProof/>
          <w:szCs w:val="19"/>
          <w:lang w:eastAsia="pl-PL"/>
        </w:rPr>
        <w:t xml:space="preserve">wyższa wśród </w:t>
      </w:r>
      <w:r w:rsidR="00B80214" w:rsidRPr="00B80214">
        <w:rPr>
          <w:noProof/>
          <w:szCs w:val="19"/>
          <w:lang w:eastAsia="pl-PL"/>
        </w:rPr>
        <w:t xml:space="preserve">mężczyzn </w:t>
      </w:r>
      <w:r w:rsidRPr="00B80214">
        <w:rPr>
          <w:noProof/>
          <w:szCs w:val="19"/>
          <w:lang w:eastAsia="pl-PL"/>
        </w:rPr>
        <w:t xml:space="preserve">niż </w:t>
      </w:r>
      <w:r w:rsidR="00B80214" w:rsidRPr="00B80214">
        <w:rPr>
          <w:noProof/>
          <w:szCs w:val="19"/>
          <w:lang w:eastAsia="pl-PL"/>
        </w:rPr>
        <w:t xml:space="preserve">kobiet </w:t>
      </w:r>
      <w:r w:rsidRPr="00B80214">
        <w:rPr>
          <w:noProof/>
          <w:szCs w:val="19"/>
          <w:lang w:eastAsia="pl-PL"/>
        </w:rPr>
        <w:t>(</w:t>
      </w:r>
      <w:r w:rsidR="00285CC8">
        <w:rPr>
          <w:noProof/>
          <w:szCs w:val="19"/>
          <w:lang w:eastAsia="pl-PL"/>
        </w:rPr>
        <w:t>3</w:t>
      </w:r>
      <w:r w:rsidRPr="00B80214">
        <w:rPr>
          <w:noProof/>
          <w:szCs w:val="19"/>
          <w:lang w:eastAsia="pl-PL"/>
        </w:rPr>
        <w:t>,</w:t>
      </w:r>
      <w:r w:rsidR="00285CC8">
        <w:rPr>
          <w:noProof/>
          <w:szCs w:val="19"/>
          <w:lang w:eastAsia="pl-PL"/>
        </w:rPr>
        <w:t>2</w:t>
      </w:r>
      <w:r w:rsidRPr="00B80214">
        <w:rPr>
          <w:noProof/>
          <w:szCs w:val="19"/>
          <w:lang w:eastAsia="pl-PL"/>
        </w:rPr>
        <w:t xml:space="preserve">% wobec </w:t>
      </w:r>
      <w:r w:rsidR="00285CC8">
        <w:rPr>
          <w:noProof/>
          <w:szCs w:val="19"/>
          <w:lang w:eastAsia="pl-PL"/>
        </w:rPr>
        <w:t>3</w:t>
      </w:r>
      <w:r w:rsidRPr="00B80214">
        <w:rPr>
          <w:noProof/>
          <w:szCs w:val="19"/>
          <w:lang w:eastAsia="pl-PL"/>
        </w:rPr>
        <w:t>,</w:t>
      </w:r>
      <w:r w:rsidR="00285CC8">
        <w:rPr>
          <w:noProof/>
          <w:szCs w:val="19"/>
          <w:lang w:eastAsia="pl-PL"/>
        </w:rPr>
        <w:t>1</w:t>
      </w:r>
      <w:r w:rsidRPr="00B80214">
        <w:rPr>
          <w:noProof/>
          <w:szCs w:val="19"/>
          <w:lang w:eastAsia="pl-PL"/>
        </w:rPr>
        <w:t xml:space="preserve">%). W skali roku w populacji mężczyzn </w:t>
      </w:r>
      <w:r w:rsidR="00A81466" w:rsidRPr="00B80214">
        <w:rPr>
          <w:noProof/>
          <w:szCs w:val="19"/>
          <w:lang w:eastAsia="pl-PL"/>
        </w:rPr>
        <w:t>wskaźnik ten</w:t>
      </w:r>
      <w:r w:rsidRPr="00B80214">
        <w:rPr>
          <w:noProof/>
          <w:szCs w:val="19"/>
          <w:lang w:eastAsia="pl-PL"/>
        </w:rPr>
        <w:t xml:space="preserve"> </w:t>
      </w:r>
      <w:r w:rsidR="00B80214" w:rsidRPr="00B80214">
        <w:rPr>
          <w:noProof/>
          <w:szCs w:val="19"/>
          <w:lang w:eastAsia="pl-PL"/>
        </w:rPr>
        <w:t>wzrósł</w:t>
      </w:r>
      <w:r w:rsidRPr="00B80214">
        <w:rPr>
          <w:noProof/>
          <w:szCs w:val="19"/>
          <w:lang w:eastAsia="pl-PL"/>
        </w:rPr>
        <w:t xml:space="preserve"> o </w:t>
      </w:r>
      <w:r w:rsidR="00285CC8">
        <w:rPr>
          <w:noProof/>
          <w:szCs w:val="19"/>
          <w:lang w:eastAsia="pl-PL"/>
        </w:rPr>
        <w:t>0</w:t>
      </w:r>
      <w:r w:rsidRPr="00B80214">
        <w:rPr>
          <w:noProof/>
          <w:szCs w:val="19"/>
          <w:lang w:eastAsia="pl-PL"/>
        </w:rPr>
        <w:t>,</w:t>
      </w:r>
      <w:r w:rsidR="00285CC8">
        <w:rPr>
          <w:noProof/>
          <w:szCs w:val="19"/>
          <w:lang w:eastAsia="pl-PL"/>
        </w:rPr>
        <w:t>1</w:t>
      </w:r>
      <w:r w:rsidRPr="00B80214">
        <w:rPr>
          <w:noProof/>
          <w:szCs w:val="19"/>
          <w:lang w:eastAsia="pl-PL"/>
        </w:rPr>
        <w:t xml:space="preserve"> p.proc.,</w:t>
      </w:r>
      <w:r w:rsidR="000D353E">
        <w:rPr>
          <w:noProof/>
          <w:szCs w:val="19"/>
          <w:lang w:eastAsia="pl-PL"/>
        </w:rPr>
        <w:br/>
      </w:r>
      <w:r w:rsidRPr="00B80214">
        <w:rPr>
          <w:noProof/>
          <w:szCs w:val="19"/>
          <w:lang w:eastAsia="pl-PL"/>
        </w:rPr>
        <w:t>a w populacji</w:t>
      </w:r>
      <w:r w:rsidR="00634C2D" w:rsidRPr="00B80214">
        <w:rPr>
          <w:noProof/>
          <w:szCs w:val="19"/>
          <w:lang w:eastAsia="pl-PL"/>
        </w:rPr>
        <w:t xml:space="preserve"> </w:t>
      </w:r>
      <w:r w:rsidRPr="00B80214">
        <w:rPr>
          <w:noProof/>
          <w:szCs w:val="19"/>
          <w:lang w:eastAsia="pl-PL"/>
        </w:rPr>
        <w:t xml:space="preserve">kobiet </w:t>
      </w:r>
      <w:r w:rsidR="00285CC8">
        <w:rPr>
          <w:noProof/>
          <w:szCs w:val="19"/>
          <w:shd w:val="clear" w:color="auto" w:fill="FFFFFF"/>
        </w:rPr>
        <w:t>zmniejszył się</w:t>
      </w:r>
      <w:r w:rsidR="00B80214" w:rsidRPr="00B80214">
        <w:rPr>
          <w:noProof/>
          <w:szCs w:val="19"/>
          <w:shd w:val="clear" w:color="auto" w:fill="FFFFFF"/>
        </w:rPr>
        <w:t xml:space="preserve"> </w:t>
      </w:r>
      <w:r w:rsidRPr="00B80214">
        <w:rPr>
          <w:noProof/>
          <w:szCs w:val="19"/>
          <w:lang w:eastAsia="pl-PL"/>
        </w:rPr>
        <w:t xml:space="preserve">o </w:t>
      </w:r>
      <w:r w:rsidR="00285CC8">
        <w:rPr>
          <w:noProof/>
          <w:szCs w:val="19"/>
          <w:lang w:eastAsia="pl-PL"/>
        </w:rPr>
        <w:t>1</w:t>
      </w:r>
      <w:r w:rsidRPr="00B80214">
        <w:rPr>
          <w:noProof/>
          <w:szCs w:val="19"/>
          <w:lang w:eastAsia="pl-PL"/>
        </w:rPr>
        <w:t>,</w:t>
      </w:r>
      <w:r w:rsidR="000D353E">
        <w:rPr>
          <w:noProof/>
          <w:szCs w:val="19"/>
          <w:lang w:eastAsia="pl-PL"/>
        </w:rPr>
        <w:t>8</w:t>
      </w:r>
      <w:r w:rsidRPr="00B80214">
        <w:rPr>
          <w:noProof/>
          <w:szCs w:val="19"/>
          <w:lang w:eastAsia="pl-PL"/>
        </w:rPr>
        <w:t xml:space="preserve"> p.proc.</w:t>
      </w:r>
    </w:p>
    <w:p w:rsidR="007A5BFB" w:rsidRDefault="007A5BFB" w:rsidP="00E36FFE">
      <w:pPr>
        <w:spacing w:after="0" w:line="226" w:lineRule="exact"/>
        <w:jc w:val="both"/>
        <w:rPr>
          <w:spacing w:val="-2"/>
          <w:shd w:val="clear" w:color="auto" w:fill="FFFFFF"/>
        </w:rPr>
      </w:pPr>
      <w:r w:rsidRPr="0036346C">
        <w:rPr>
          <w:shd w:val="clear" w:color="auto" w:fill="FFFFFF"/>
        </w:rPr>
        <w:t xml:space="preserve">Według poziomu wykształcenia, największy </w:t>
      </w:r>
      <w:r>
        <w:rPr>
          <w:shd w:val="clear" w:color="auto" w:fill="FFFFFF"/>
        </w:rPr>
        <w:t>spadek</w:t>
      </w:r>
      <w:r w:rsidRPr="0036346C">
        <w:rPr>
          <w:shd w:val="clear" w:color="auto" w:fill="FFFFFF"/>
        </w:rPr>
        <w:t xml:space="preserve"> stopy bezrobocia w ujęciu rocznym wystąpił wśród osób z wykształceniem gimnazjalnym, podstawowym i niepełnym podstawowym</w:t>
      </w:r>
      <w:r>
        <w:rPr>
          <w:shd w:val="clear" w:color="auto" w:fill="FFFFFF"/>
        </w:rPr>
        <w:br/>
      </w:r>
      <w:r w:rsidRPr="00235764">
        <w:rPr>
          <w:spacing w:val="-2"/>
          <w:shd w:val="clear" w:color="auto" w:fill="FFFFFF"/>
        </w:rPr>
        <w:t xml:space="preserve">(o </w:t>
      </w:r>
      <w:r>
        <w:rPr>
          <w:spacing w:val="-2"/>
          <w:shd w:val="clear" w:color="auto" w:fill="FFFFFF"/>
        </w:rPr>
        <w:t>2</w:t>
      </w:r>
      <w:r w:rsidRPr="00235764">
        <w:rPr>
          <w:spacing w:val="-2"/>
          <w:shd w:val="clear" w:color="auto" w:fill="FFFFFF"/>
        </w:rPr>
        <w:t>,</w:t>
      </w:r>
      <w:r>
        <w:rPr>
          <w:spacing w:val="-2"/>
          <w:shd w:val="clear" w:color="auto" w:fill="FFFFFF"/>
        </w:rPr>
        <w:t>9</w:t>
      </w:r>
      <w:r w:rsidRPr="00235764">
        <w:rPr>
          <w:spacing w:val="-2"/>
          <w:shd w:val="clear" w:color="auto" w:fill="FFFFFF"/>
        </w:rPr>
        <w:t xml:space="preserve"> </w:t>
      </w:r>
      <w:proofErr w:type="spellStart"/>
      <w:r w:rsidRPr="00235764">
        <w:rPr>
          <w:spacing w:val="-2"/>
          <w:shd w:val="clear" w:color="auto" w:fill="FFFFFF"/>
        </w:rPr>
        <w:t>p.proc</w:t>
      </w:r>
      <w:proofErr w:type="spellEnd"/>
      <w:r w:rsidRPr="00235764">
        <w:rPr>
          <w:spacing w:val="-2"/>
          <w:shd w:val="clear" w:color="auto" w:fill="FFFFFF"/>
        </w:rPr>
        <w:t>.)</w:t>
      </w:r>
      <w:r w:rsidR="00CE74BC">
        <w:rPr>
          <w:spacing w:val="-2"/>
          <w:shd w:val="clear" w:color="auto" w:fill="FFFFFF"/>
        </w:rPr>
        <w:t>, czyli w grupie gdzie była ona najwyższa</w:t>
      </w:r>
      <w:r w:rsidRPr="00235764">
        <w:rPr>
          <w:spacing w:val="-2"/>
          <w:shd w:val="clear" w:color="auto" w:fill="FFFFFF"/>
        </w:rPr>
        <w:t>.</w:t>
      </w:r>
    </w:p>
    <w:p w:rsidR="00233EE8" w:rsidRDefault="00233EE8" w:rsidP="006D1038">
      <w:pPr>
        <w:spacing w:after="0" w:line="232" w:lineRule="exact"/>
        <w:rPr>
          <w:noProof/>
          <w:spacing w:val="-2"/>
          <w:szCs w:val="19"/>
          <w:lang w:eastAsia="pl-PL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93760" behindDoc="1" locked="0" layoutInCell="1" allowOverlap="1" wp14:anchorId="0C3AEF9C" wp14:editId="4C06FA41">
            <wp:simplePos x="0" y="0"/>
            <wp:positionH relativeFrom="margin">
              <wp:posOffset>9525</wp:posOffset>
            </wp:positionH>
            <wp:positionV relativeFrom="paragraph">
              <wp:posOffset>465455</wp:posOffset>
            </wp:positionV>
            <wp:extent cx="5168900" cy="1807210"/>
            <wp:effectExtent l="0" t="0" r="0" b="254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038">
        <w:rPr>
          <w:b/>
          <w:spacing w:val="-2"/>
          <w:sz w:val="18"/>
        </w:rPr>
        <w:t xml:space="preserve">Wykres </w:t>
      </w:r>
      <w:r w:rsidR="007A5BFB">
        <w:rPr>
          <w:b/>
          <w:spacing w:val="-2"/>
          <w:sz w:val="18"/>
        </w:rPr>
        <w:t>7</w:t>
      </w:r>
      <w:r w:rsidR="007A5BFB" w:rsidRPr="00497509">
        <w:rPr>
          <w:b/>
          <w:spacing w:val="-2"/>
          <w:sz w:val="18"/>
        </w:rPr>
        <w:t xml:space="preserve">. </w:t>
      </w:r>
      <w:r w:rsidR="006D1038">
        <w:rPr>
          <w:b/>
          <w:spacing w:val="-2"/>
          <w:sz w:val="18"/>
        </w:rPr>
        <w:t xml:space="preserve"> </w:t>
      </w:r>
      <w:r w:rsidR="007A5BFB">
        <w:rPr>
          <w:b/>
          <w:spacing w:val="-2"/>
          <w:sz w:val="18"/>
        </w:rPr>
        <w:t>Stopa bezrobocia według poziomu wykształcenia w województwie doln</w:t>
      </w:r>
      <w:r w:rsidR="006D1038">
        <w:rPr>
          <w:b/>
          <w:spacing w:val="-2"/>
          <w:sz w:val="18"/>
        </w:rPr>
        <w:t>ośląskim</w:t>
      </w:r>
      <w:r w:rsidR="006D1038">
        <w:rPr>
          <w:b/>
          <w:spacing w:val="-2"/>
          <w:sz w:val="18"/>
        </w:rPr>
        <w:br/>
        <w:t xml:space="preserve">                     </w:t>
      </w:r>
      <w:r w:rsidR="007A5BFB">
        <w:rPr>
          <w:b/>
          <w:spacing w:val="-2"/>
          <w:sz w:val="18"/>
        </w:rPr>
        <w:t>w IV kwartale 2019 r.</w:t>
      </w:r>
      <w:r w:rsidR="006D1038">
        <w:rPr>
          <w:b/>
          <w:spacing w:val="-2"/>
          <w:sz w:val="18"/>
        </w:rPr>
        <w:t xml:space="preserve"> (w %)</w:t>
      </w:r>
    </w:p>
    <w:p w:rsidR="00D30BA3" w:rsidRPr="00233EE8" w:rsidRDefault="00D30BA3" w:rsidP="00233EE8">
      <w:pPr>
        <w:spacing w:after="0" w:line="232" w:lineRule="exact"/>
        <w:jc w:val="both"/>
        <w:rPr>
          <w:noProof/>
          <w:spacing w:val="-2"/>
          <w:szCs w:val="19"/>
          <w:lang w:eastAsia="pl-PL"/>
        </w:rPr>
      </w:pPr>
      <w:r w:rsidRPr="0099088D">
        <w:rPr>
          <w:noProof/>
          <w:spacing w:val="-3"/>
          <w:szCs w:val="19"/>
          <w:shd w:val="clear" w:color="auto" w:fill="FFFFFF"/>
        </w:rPr>
        <w:lastRenderedPageBreak/>
        <w:t xml:space="preserve">W ujęciu </w:t>
      </w:r>
      <w:r w:rsidR="00E84382">
        <w:rPr>
          <w:noProof/>
          <w:spacing w:val="-3"/>
          <w:szCs w:val="19"/>
          <w:shd w:val="clear" w:color="auto" w:fill="FFFFFF"/>
        </w:rPr>
        <w:t>rocznym</w:t>
      </w:r>
      <w:r w:rsidRPr="0099088D">
        <w:rPr>
          <w:noProof/>
          <w:spacing w:val="-3"/>
          <w:szCs w:val="19"/>
          <w:shd w:val="clear" w:color="auto" w:fill="FFFFFF"/>
        </w:rPr>
        <w:t xml:space="preserve"> </w:t>
      </w:r>
      <w:r w:rsidR="007A5BFB">
        <w:rPr>
          <w:noProof/>
          <w:spacing w:val="-3"/>
          <w:szCs w:val="19"/>
          <w:shd w:val="clear" w:color="auto" w:fill="FFFFFF"/>
        </w:rPr>
        <w:t xml:space="preserve">największy </w:t>
      </w:r>
      <w:r w:rsidR="00B85EBE">
        <w:rPr>
          <w:noProof/>
          <w:spacing w:val="-3"/>
          <w:szCs w:val="19"/>
          <w:shd w:val="clear" w:color="auto" w:fill="FFFFFF"/>
        </w:rPr>
        <w:t>spadek</w:t>
      </w:r>
      <w:r w:rsidRPr="0099088D">
        <w:rPr>
          <w:noProof/>
          <w:spacing w:val="-3"/>
          <w:szCs w:val="19"/>
          <w:shd w:val="clear" w:color="auto" w:fill="FFFFFF"/>
        </w:rPr>
        <w:t xml:space="preserve"> omawianego wskaźnika </w:t>
      </w:r>
      <w:r w:rsidR="00CF59A6" w:rsidRPr="0099088D">
        <w:rPr>
          <w:noProof/>
          <w:spacing w:val="-3"/>
          <w:szCs w:val="19"/>
          <w:shd w:val="clear" w:color="auto" w:fill="FFFFFF"/>
        </w:rPr>
        <w:t xml:space="preserve">odnotowano </w:t>
      </w:r>
      <w:r w:rsidRPr="0099088D">
        <w:rPr>
          <w:noProof/>
          <w:spacing w:val="-3"/>
          <w:szCs w:val="19"/>
          <w:shd w:val="clear" w:color="auto" w:fill="FFFFFF"/>
        </w:rPr>
        <w:t xml:space="preserve">w </w:t>
      </w:r>
      <w:r w:rsidR="007A5BFB">
        <w:rPr>
          <w:noProof/>
          <w:spacing w:val="-3"/>
          <w:szCs w:val="19"/>
          <w:shd w:val="clear" w:color="auto" w:fill="FFFFFF"/>
        </w:rPr>
        <w:t xml:space="preserve">najmłodszej </w:t>
      </w:r>
      <w:r w:rsidRPr="0099088D">
        <w:rPr>
          <w:noProof/>
          <w:spacing w:val="-3"/>
          <w:szCs w:val="19"/>
          <w:shd w:val="clear" w:color="auto" w:fill="FFFFFF"/>
        </w:rPr>
        <w:t>grup</w:t>
      </w:r>
      <w:r w:rsidR="00CF59A6">
        <w:rPr>
          <w:noProof/>
          <w:spacing w:val="-3"/>
          <w:szCs w:val="19"/>
          <w:shd w:val="clear" w:color="auto" w:fill="FFFFFF"/>
        </w:rPr>
        <w:t>ie</w:t>
      </w:r>
      <w:r w:rsidRPr="0099088D">
        <w:rPr>
          <w:noProof/>
          <w:spacing w:val="-3"/>
          <w:szCs w:val="19"/>
          <w:shd w:val="clear" w:color="auto" w:fill="FFFFFF"/>
        </w:rPr>
        <w:t xml:space="preserve"> wiekow</w:t>
      </w:r>
      <w:r w:rsidR="00CF59A6">
        <w:rPr>
          <w:noProof/>
          <w:spacing w:val="-3"/>
          <w:szCs w:val="19"/>
          <w:shd w:val="clear" w:color="auto" w:fill="FFFFFF"/>
        </w:rPr>
        <w:t>ej</w:t>
      </w:r>
      <w:r w:rsidR="007A5BFB">
        <w:rPr>
          <w:noProof/>
          <w:spacing w:val="-3"/>
          <w:szCs w:val="19"/>
          <w:shd w:val="clear" w:color="auto" w:fill="FFFFFF"/>
        </w:rPr>
        <w:t xml:space="preserve"> </w:t>
      </w:r>
      <w:r w:rsidR="0099088D" w:rsidRPr="004278AB">
        <w:rPr>
          <w:noProof/>
          <w:spacing w:val="-2"/>
          <w:szCs w:val="19"/>
          <w:lang w:eastAsia="pl-PL"/>
        </w:rPr>
        <w:t>(</w:t>
      </w:r>
      <w:r w:rsidR="0099088D">
        <w:rPr>
          <w:noProof/>
          <w:spacing w:val="-2"/>
          <w:szCs w:val="19"/>
          <w:lang w:eastAsia="pl-PL"/>
        </w:rPr>
        <w:t xml:space="preserve">o </w:t>
      </w:r>
      <w:r w:rsidR="007A5BFB">
        <w:rPr>
          <w:noProof/>
          <w:spacing w:val="-2"/>
          <w:szCs w:val="19"/>
          <w:lang w:eastAsia="pl-PL"/>
        </w:rPr>
        <w:t>4</w:t>
      </w:r>
      <w:r w:rsidR="0099088D" w:rsidRPr="004278AB">
        <w:rPr>
          <w:noProof/>
          <w:spacing w:val="-2"/>
          <w:szCs w:val="19"/>
          <w:lang w:eastAsia="pl-PL"/>
        </w:rPr>
        <w:t>,</w:t>
      </w:r>
      <w:r w:rsidR="007A5BFB">
        <w:rPr>
          <w:noProof/>
          <w:spacing w:val="-2"/>
          <w:szCs w:val="19"/>
          <w:lang w:eastAsia="pl-PL"/>
        </w:rPr>
        <w:t>6</w:t>
      </w:r>
      <w:r w:rsidR="0099088D">
        <w:rPr>
          <w:noProof/>
          <w:spacing w:val="-2"/>
          <w:szCs w:val="19"/>
          <w:lang w:eastAsia="pl-PL"/>
        </w:rPr>
        <w:t xml:space="preserve"> p.proc.</w:t>
      </w:r>
      <w:r w:rsidR="0099088D" w:rsidRPr="004278AB">
        <w:rPr>
          <w:noProof/>
          <w:spacing w:val="-2"/>
          <w:szCs w:val="19"/>
          <w:lang w:eastAsia="pl-PL"/>
        </w:rPr>
        <w:t>)</w:t>
      </w:r>
      <w:r w:rsidR="007A5BFB">
        <w:rPr>
          <w:noProof/>
          <w:spacing w:val="-2"/>
          <w:szCs w:val="19"/>
          <w:lang w:eastAsia="pl-PL"/>
        </w:rPr>
        <w:t>, natomiast największy wzrost — w najstarszej grupie (o 1,1 p.proc.)</w:t>
      </w:r>
      <w:r w:rsidRPr="004278AB">
        <w:rPr>
          <w:noProof/>
          <w:spacing w:val="-2"/>
          <w:szCs w:val="19"/>
          <w:shd w:val="clear" w:color="auto" w:fill="FFFFFF"/>
        </w:rPr>
        <w:t>.</w:t>
      </w:r>
    </w:p>
    <w:p w:rsidR="007A5BFB" w:rsidRDefault="007A5BFB" w:rsidP="00E36FFE">
      <w:pPr>
        <w:spacing w:line="232" w:lineRule="exact"/>
        <w:jc w:val="both"/>
        <w:rPr>
          <w:b/>
          <w:noProof/>
          <w:lang w:eastAsia="pl-PL"/>
        </w:rPr>
      </w:pPr>
      <w:r w:rsidRPr="004278AB">
        <w:rPr>
          <w:lang w:eastAsia="pl-PL"/>
        </w:rPr>
        <w:t xml:space="preserve">W kraju stopa bezrobocia w ciągu roku zmniejszyła o </w:t>
      </w:r>
      <w:r>
        <w:rPr>
          <w:lang w:eastAsia="pl-PL"/>
        </w:rPr>
        <w:t>0</w:t>
      </w:r>
      <w:r w:rsidRPr="004278AB">
        <w:rPr>
          <w:lang w:eastAsia="pl-PL"/>
        </w:rPr>
        <w:t>,</w:t>
      </w:r>
      <w:r>
        <w:rPr>
          <w:lang w:eastAsia="pl-PL"/>
        </w:rPr>
        <w:t>9</w:t>
      </w:r>
      <w:r w:rsidRPr="004278AB">
        <w:rPr>
          <w:lang w:eastAsia="pl-PL"/>
        </w:rPr>
        <w:t xml:space="preserve"> </w:t>
      </w:r>
      <w:proofErr w:type="spellStart"/>
      <w:r w:rsidRPr="004278AB">
        <w:rPr>
          <w:lang w:eastAsia="pl-PL"/>
        </w:rPr>
        <w:t>p.proc</w:t>
      </w:r>
      <w:proofErr w:type="spellEnd"/>
      <w:r w:rsidRPr="004278AB">
        <w:rPr>
          <w:lang w:eastAsia="pl-PL"/>
        </w:rPr>
        <w:t xml:space="preserve">. </w:t>
      </w:r>
      <w:r>
        <w:rPr>
          <w:lang w:eastAsia="pl-PL"/>
        </w:rPr>
        <w:t xml:space="preserve">Spadek </w:t>
      </w:r>
      <w:r w:rsidRPr="004278AB">
        <w:rPr>
          <w:lang w:eastAsia="pl-PL"/>
        </w:rPr>
        <w:t xml:space="preserve">odnotowano </w:t>
      </w:r>
      <w:r>
        <w:rPr>
          <w:lang w:eastAsia="pl-PL"/>
        </w:rPr>
        <w:t xml:space="preserve">w 14 </w:t>
      </w:r>
      <w:r w:rsidRPr="004278AB">
        <w:rPr>
          <w:lang w:eastAsia="pl-PL"/>
        </w:rPr>
        <w:t>województwach, w</w:t>
      </w:r>
      <w:r>
        <w:rPr>
          <w:lang w:eastAsia="pl-PL"/>
        </w:rPr>
        <w:t xml:space="preserve"> tym największy</w:t>
      </w:r>
      <w:r w:rsidRPr="004278AB">
        <w:rPr>
          <w:lang w:eastAsia="pl-PL"/>
        </w:rPr>
        <w:t xml:space="preserve"> w woj. </w:t>
      </w:r>
      <w:r>
        <w:rPr>
          <w:lang w:eastAsia="pl-PL"/>
        </w:rPr>
        <w:t>warmińsko-mazurskim</w:t>
      </w:r>
      <w:r w:rsidRPr="004278AB">
        <w:rPr>
          <w:lang w:eastAsia="pl-PL"/>
        </w:rPr>
        <w:t xml:space="preserve"> (o </w:t>
      </w:r>
      <w:r>
        <w:rPr>
          <w:lang w:eastAsia="pl-PL"/>
        </w:rPr>
        <w:t>2</w:t>
      </w:r>
      <w:r w:rsidRPr="004278AB">
        <w:rPr>
          <w:lang w:eastAsia="pl-PL"/>
        </w:rPr>
        <w:t>,</w:t>
      </w:r>
      <w:r>
        <w:rPr>
          <w:lang w:eastAsia="pl-PL"/>
        </w:rPr>
        <w:t>3</w:t>
      </w:r>
      <w:r w:rsidRPr="004278AB">
        <w:rPr>
          <w:lang w:eastAsia="pl-PL"/>
        </w:rPr>
        <w:t xml:space="preserve"> </w:t>
      </w:r>
      <w:proofErr w:type="spellStart"/>
      <w:r w:rsidRPr="004278AB">
        <w:rPr>
          <w:lang w:eastAsia="pl-PL"/>
        </w:rPr>
        <w:t>p.proc</w:t>
      </w:r>
      <w:proofErr w:type="spellEnd"/>
      <w:r w:rsidRPr="004278AB">
        <w:rPr>
          <w:lang w:eastAsia="pl-PL"/>
        </w:rPr>
        <w:t>.)</w:t>
      </w:r>
      <w:r>
        <w:rPr>
          <w:lang w:eastAsia="pl-PL"/>
        </w:rPr>
        <w:t xml:space="preserve">, wzrost </w:t>
      </w:r>
      <w:r>
        <w:rPr>
          <w:lang w:eastAsia="pl-PL"/>
        </w:rPr>
        <w:sym w:font="Symbol" w:char="F02D"/>
      </w:r>
      <w:r>
        <w:rPr>
          <w:lang w:eastAsia="pl-PL"/>
        </w:rPr>
        <w:t xml:space="preserve"> jednie</w:t>
      </w:r>
      <w:r>
        <w:rPr>
          <w:lang w:eastAsia="pl-PL"/>
        </w:rPr>
        <w:br/>
        <w:t>w województwie opolskim</w:t>
      </w:r>
      <w:r w:rsidR="00247DF5">
        <w:rPr>
          <w:lang w:eastAsia="pl-PL"/>
        </w:rPr>
        <w:t xml:space="preserve"> (o 0,9 </w:t>
      </w:r>
      <w:proofErr w:type="spellStart"/>
      <w:r w:rsidR="00247DF5">
        <w:rPr>
          <w:lang w:eastAsia="pl-PL"/>
        </w:rPr>
        <w:t>p.proc</w:t>
      </w:r>
      <w:proofErr w:type="spellEnd"/>
      <w:r w:rsidR="00247DF5">
        <w:rPr>
          <w:lang w:eastAsia="pl-PL"/>
        </w:rPr>
        <w:t>.)</w:t>
      </w:r>
      <w:r>
        <w:rPr>
          <w:lang w:eastAsia="pl-PL"/>
        </w:rPr>
        <w:t>, natomiast w woj. podlaskim</w:t>
      </w:r>
      <w:r w:rsidR="00247DF5">
        <w:rPr>
          <w:lang w:eastAsia="pl-PL"/>
        </w:rPr>
        <w:t xml:space="preserve"> nie zmieniła się</w:t>
      </w:r>
      <w:r w:rsidRPr="004278AB">
        <w:rPr>
          <w:lang w:eastAsia="pl-PL"/>
        </w:rPr>
        <w:t>.</w:t>
      </w:r>
      <w:r w:rsidRPr="006414AE">
        <w:rPr>
          <w:b/>
          <w:noProof/>
          <w:lang w:eastAsia="pl-PL"/>
        </w:rPr>
        <w:t xml:space="preserve"> </w:t>
      </w:r>
    </w:p>
    <w:p w:rsidR="003662D4" w:rsidRDefault="003662D4" w:rsidP="00E36FFE">
      <w:pPr>
        <w:spacing w:line="232" w:lineRule="exact"/>
        <w:jc w:val="both"/>
        <w:rPr>
          <w:b/>
          <w:shd w:val="clear" w:color="auto" w:fill="FFFFFF"/>
        </w:rPr>
      </w:pPr>
      <w:r>
        <w:rPr>
          <w:lang w:eastAsia="pl-PL"/>
        </w:rPr>
        <w:t>Pod względem wysokości stopy bezrobocia województwo dolnośląskie zajmowało</w:t>
      </w:r>
      <w:r w:rsidRPr="00634C2D">
        <w:rPr>
          <w:lang w:eastAsia="pl-PL"/>
        </w:rPr>
        <w:t xml:space="preserve"> </w:t>
      </w:r>
      <w:r w:rsidR="00AF1940">
        <w:rPr>
          <w:lang w:eastAsia="pl-PL"/>
        </w:rPr>
        <w:t>1</w:t>
      </w:r>
      <w:r w:rsidR="00F759EF">
        <w:rPr>
          <w:lang w:eastAsia="pl-PL"/>
        </w:rPr>
        <w:t>2</w:t>
      </w:r>
      <w:r>
        <w:rPr>
          <w:lang w:eastAsia="pl-PL"/>
        </w:rPr>
        <w:t>. miejsce wśród województw</w:t>
      </w:r>
      <w:r w:rsidR="00910E38">
        <w:rPr>
          <w:lang w:eastAsia="pl-PL"/>
        </w:rPr>
        <w:t xml:space="preserve"> </w:t>
      </w:r>
      <w:r w:rsidR="00344CD6">
        <w:rPr>
          <w:lang w:eastAsia="pl-PL"/>
        </w:rPr>
        <w:t xml:space="preserve">(przed rokiem </w:t>
      </w:r>
      <w:r w:rsidR="00344CD6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344CD6">
        <w:rPr>
          <w:lang w:eastAsia="pl-PL"/>
        </w:rPr>
        <w:t xml:space="preserve"> </w:t>
      </w:r>
      <w:r w:rsidR="002F7873">
        <w:rPr>
          <w:lang w:eastAsia="pl-PL"/>
        </w:rPr>
        <w:t>9</w:t>
      </w:r>
      <w:r w:rsidR="00910E38">
        <w:rPr>
          <w:lang w:eastAsia="pl-PL"/>
        </w:rPr>
        <w:t xml:space="preserve">. </w:t>
      </w:r>
      <w:r w:rsidR="00344CD6">
        <w:rPr>
          <w:lang w:eastAsia="pl-PL"/>
        </w:rPr>
        <w:t>miejsce)</w:t>
      </w:r>
      <w:r>
        <w:rPr>
          <w:lang w:eastAsia="pl-PL"/>
        </w:rPr>
        <w:t>.</w:t>
      </w:r>
    </w:p>
    <w:p w:rsidR="004278AB" w:rsidRPr="004278AB" w:rsidRDefault="004278AB" w:rsidP="00D30BA3">
      <w:pPr>
        <w:spacing w:before="240"/>
        <w:rPr>
          <w:b/>
          <w:spacing w:val="-2"/>
          <w:sz w:val="18"/>
        </w:rPr>
      </w:pPr>
      <w:r w:rsidRPr="004278AB">
        <w:rPr>
          <w:b/>
          <w:spacing w:val="-2"/>
          <w:sz w:val="18"/>
          <w:shd w:val="clear" w:color="auto" w:fill="FFFFFF"/>
        </w:rPr>
        <w:t xml:space="preserve">Mapa </w:t>
      </w:r>
      <w:r w:rsidR="00181070">
        <w:rPr>
          <w:b/>
          <w:spacing w:val="-2"/>
          <w:sz w:val="18"/>
          <w:shd w:val="clear" w:color="auto" w:fill="FFFFFF"/>
        </w:rPr>
        <w:t>1</w:t>
      </w:r>
      <w:r w:rsidRPr="004278AB">
        <w:rPr>
          <w:b/>
          <w:spacing w:val="-2"/>
          <w:sz w:val="18"/>
          <w:shd w:val="clear" w:color="auto" w:fill="FFFFFF"/>
        </w:rPr>
        <w:t xml:space="preserve">. </w:t>
      </w:r>
      <w:r w:rsidRPr="004278AB">
        <w:rPr>
          <w:b/>
          <w:spacing w:val="-2"/>
          <w:sz w:val="18"/>
        </w:rPr>
        <w:t>Stopa bezrobocia według województw w I</w:t>
      </w:r>
      <w:r w:rsidR="00947E4B">
        <w:rPr>
          <w:b/>
          <w:spacing w:val="-2"/>
          <w:sz w:val="18"/>
        </w:rPr>
        <w:t>V</w:t>
      </w:r>
      <w:r w:rsidRPr="004278AB">
        <w:rPr>
          <w:b/>
          <w:spacing w:val="-2"/>
          <w:sz w:val="18"/>
        </w:rPr>
        <w:t xml:space="preserve"> kwartale 201</w:t>
      </w:r>
      <w:r w:rsidR="00FB6ABD">
        <w:rPr>
          <w:b/>
          <w:spacing w:val="-2"/>
          <w:sz w:val="18"/>
        </w:rPr>
        <w:t>9</w:t>
      </w:r>
      <w:r w:rsidRPr="004278AB">
        <w:rPr>
          <w:b/>
          <w:spacing w:val="-2"/>
          <w:sz w:val="18"/>
        </w:rPr>
        <w:t xml:space="preserve"> r.</w:t>
      </w:r>
    </w:p>
    <w:p w:rsidR="00896FAC" w:rsidRDefault="00654243" w:rsidP="00E670AA">
      <w:pPr>
        <w:ind w:left="851" w:hanging="851"/>
        <w:rPr>
          <w:b/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57920" behindDoc="0" locked="0" layoutInCell="1" allowOverlap="1" wp14:anchorId="2ED82811" wp14:editId="3585E5EC">
            <wp:simplePos x="0" y="0"/>
            <wp:positionH relativeFrom="column">
              <wp:posOffset>19050</wp:posOffset>
            </wp:positionH>
            <wp:positionV relativeFrom="paragraph">
              <wp:posOffset>23196</wp:posOffset>
            </wp:positionV>
            <wp:extent cx="3613887" cy="2636140"/>
            <wp:effectExtent l="0" t="0" r="5715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miana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887" cy="26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28C">
        <w:rPr>
          <w:b/>
          <w:noProof/>
          <w:lang w:eastAsia="pl-PL"/>
        </w:rPr>
        <w:t xml:space="preserve"> </w:t>
      </w:r>
    </w:p>
    <w:p w:rsidR="00896FAC" w:rsidRDefault="00F759EF" w:rsidP="00E670AA">
      <w:pPr>
        <w:ind w:left="851" w:hanging="851"/>
        <w:rPr>
          <w:b/>
          <w:shd w:val="clear" w:color="auto" w:fill="FFFFFF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9B4A138" wp14:editId="4199A634">
                <wp:simplePos x="0" y="0"/>
                <wp:positionH relativeFrom="page">
                  <wp:posOffset>5745707</wp:posOffset>
                </wp:positionH>
                <wp:positionV relativeFrom="page">
                  <wp:posOffset>2593075</wp:posOffset>
                </wp:positionV>
                <wp:extent cx="1733266" cy="943610"/>
                <wp:effectExtent l="0" t="0" r="0" b="0"/>
                <wp:wrapTight wrapText="bothSides">
                  <wp:wrapPolygon edited="0">
                    <wp:start x="712" y="0"/>
                    <wp:lineTo x="712" y="20931"/>
                    <wp:lineTo x="20658" y="20931"/>
                    <wp:lineTo x="20658" y="0"/>
                    <wp:lineTo x="712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266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Pr="00AB0AF6" w:rsidRDefault="00AC2335" w:rsidP="006414AE">
                            <w:pPr>
                              <w:pStyle w:val="tekstzboku"/>
                              <w:rPr>
                                <w:bCs w:val="0"/>
                                <w:color w:val="FF0000"/>
                              </w:rPr>
                            </w:pPr>
                            <w:r>
                              <w:t>Dolnośląskie znajdowało się w grupie województw, w których odnotowano wysoką stopę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A138" id="Pole tekstowe 7" o:spid="_x0000_s1036" type="#_x0000_t202" style="position:absolute;left:0;text-align:left;margin-left:452.4pt;margin-top:204.2pt;width:136.5pt;height:74.3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" filled="f" stroked="f">
                <v:textbox>
                  <w:txbxContent>
                    <w:p w:rsidR="00AC2335" w:rsidRPr="00AB0AF6" w:rsidRDefault="00AC2335" w:rsidP="006414AE">
                      <w:pPr>
                        <w:pStyle w:val="tekstzboku"/>
                        <w:rPr>
                          <w:bCs w:val="0"/>
                          <w:color w:val="FF0000"/>
                        </w:rPr>
                      </w:pPr>
                      <w:r>
                        <w:t>Dolnośląskie znajdowało się w grupie województw, w których odnotowano wysoką stopę bezrobocia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DD5E7D" w:rsidRDefault="00DD5E7D" w:rsidP="00E670AA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E670AA" w:rsidRDefault="00E670AA" w:rsidP="004278AB">
      <w:pPr>
        <w:pStyle w:val="Nagwek1"/>
        <w:rPr>
          <w:noProof/>
          <w:color w:val="000000" w:themeColor="text1"/>
          <w:szCs w:val="19"/>
        </w:rPr>
      </w:pPr>
    </w:p>
    <w:p w:rsidR="00E670AA" w:rsidRDefault="00E670AA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0D71A2" w:rsidP="004278AB">
      <w:pPr>
        <w:jc w:val="both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BABBB6" wp14:editId="26C004C5">
                <wp:simplePos x="0" y="0"/>
                <wp:positionH relativeFrom="page">
                  <wp:posOffset>5670645</wp:posOffset>
                </wp:positionH>
                <wp:positionV relativeFrom="paragraph">
                  <wp:posOffset>170028</wp:posOffset>
                </wp:positionV>
                <wp:extent cx="1894637" cy="750627"/>
                <wp:effectExtent l="0" t="0" r="0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7506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335" w:rsidRPr="004278AB" w:rsidRDefault="00AC2335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ciągu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znacznie </w:t>
                            </w: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skrócił się przeciętny czas poszukiwania pracy, zwłaszcza wśród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i mieszkańców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Text Box 18" o:spid="_x0000_s1037" type="#_x0000_t202" style="position:absolute;left:0;text-align:left;margin-left:446.5pt;margin-top:13.4pt;width:149.2pt;height:59.1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" filled="f" stroked="f">
                <v:textbox>
                  <w:txbxContent>
                    <w:p w:rsidR="00AC2335" w:rsidRPr="004278AB" w:rsidRDefault="00AC2335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ciągu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znacznie </w:t>
                      </w: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skrócił się przeciętny czas poszukiwania pracy, zwłaszcza wśród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i mieszkańców wsi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278AB" w:rsidRPr="004278AB" w:rsidRDefault="004278AB" w:rsidP="00E36FFE">
      <w:pPr>
        <w:spacing w:after="0" w:line="232" w:lineRule="exact"/>
        <w:jc w:val="both"/>
        <w:rPr>
          <w:noProof/>
          <w:spacing w:val="-2"/>
          <w:szCs w:val="19"/>
        </w:rPr>
      </w:pPr>
      <w:r w:rsidRPr="004278AB">
        <w:rPr>
          <w:noProof/>
          <w:spacing w:val="-2"/>
          <w:szCs w:val="19"/>
        </w:rPr>
        <w:t>W I</w:t>
      </w:r>
      <w:r w:rsidR="00947E4B">
        <w:rPr>
          <w:noProof/>
          <w:spacing w:val="-2"/>
          <w:szCs w:val="19"/>
        </w:rPr>
        <w:t>V</w:t>
      </w:r>
      <w:r w:rsidRPr="004278AB">
        <w:rPr>
          <w:noProof/>
          <w:spacing w:val="-2"/>
          <w:szCs w:val="19"/>
        </w:rPr>
        <w:t xml:space="preserve"> kwartale 201</w:t>
      </w:r>
      <w:r w:rsidR="00FB6ABD">
        <w:rPr>
          <w:noProof/>
          <w:spacing w:val="-2"/>
          <w:szCs w:val="19"/>
        </w:rPr>
        <w:t>9</w:t>
      </w:r>
      <w:r w:rsidRPr="004278AB">
        <w:rPr>
          <w:noProof/>
          <w:spacing w:val="-2"/>
          <w:szCs w:val="19"/>
        </w:rPr>
        <w:t xml:space="preserve"> r. </w:t>
      </w:r>
      <w:r w:rsidRPr="004278AB">
        <w:rPr>
          <w:b/>
          <w:noProof/>
          <w:spacing w:val="-2"/>
          <w:szCs w:val="19"/>
        </w:rPr>
        <w:t>przeciętny czas poszukiwania pracy</w:t>
      </w:r>
      <w:r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174A5A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8</w:t>
      </w:r>
      <w:r w:rsidR="00EA1CAD">
        <w:rPr>
          <w:noProof/>
          <w:spacing w:val="-2"/>
          <w:szCs w:val="19"/>
        </w:rPr>
        <w:t xml:space="preserve"> miesiąca (w kraju </w:t>
      </w:r>
      <w:r w:rsidR="00243BDE">
        <w:rPr>
          <w:noProof/>
          <w:spacing w:val="-2"/>
          <w:szCs w:val="19"/>
        </w:rPr>
        <w:t>8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 xml:space="preserve">). Był </w:t>
      </w:r>
      <w:r w:rsidR="00174A5A">
        <w:rPr>
          <w:noProof/>
          <w:spacing w:val="-2"/>
          <w:szCs w:val="19"/>
        </w:rPr>
        <w:t>znacznie</w:t>
      </w:r>
      <w:r w:rsidR="00E84382">
        <w:rPr>
          <w:noProof/>
          <w:spacing w:val="-2"/>
          <w:szCs w:val="19"/>
        </w:rPr>
        <w:t xml:space="preserve"> </w:t>
      </w:r>
      <w:r w:rsidRPr="004278AB">
        <w:rPr>
          <w:noProof/>
          <w:spacing w:val="-2"/>
          <w:szCs w:val="19"/>
        </w:rPr>
        <w:t>krótszy niż przed rokiem (</w:t>
      </w:r>
      <w:r w:rsidR="00243BDE">
        <w:rPr>
          <w:noProof/>
          <w:spacing w:val="-2"/>
          <w:szCs w:val="19"/>
        </w:rPr>
        <w:t>9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2</w:t>
      </w:r>
      <w:r w:rsidRPr="004278AB">
        <w:rPr>
          <w:noProof/>
          <w:spacing w:val="-2"/>
          <w:szCs w:val="19"/>
        </w:rPr>
        <w:t xml:space="preserve"> miesiąca)</w:t>
      </w:r>
      <w:r w:rsidR="00174A5A">
        <w:rPr>
          <w:noProof/>
          <w:spacing w:val="-2"/>
          <w:szCs w:val="19"/>
        </w:rPr>
        <w:t>, natomiast</w:t>
      </w:r>
      <w:r w:rsidR="00243BDE">
        <w:rPr>
          <w:noProof/>
          <w:spacing w:val="-2"/>
          <w:szCs w:val="19"/>
        </w:rPr>
        <w:t xml:space="preserve"> </w:t>
      </w:r>
      <w:r w:rsidR="00174A5A">
        <w:rPr>
          <w:noProof/>
          <w:spacing w:val="-2"/>
          <w:szCs w:val="19"/>
        </w:rPr>
        <w:t>dłuższy</w:t>
      </w:r>
      <w:r w:rsidR="00E84382">
        <w:rPr>
          <w:noProof/>
          <w:spacing w:val="-2"/>
          <w:szCs w:val="19"/>
        </w:rPr>
        <w:t xml:space="preserve"> niż </w:t>
      </w:r>
      <w:r w:rsidR="00EA1CAD">
        <w:rPr>
          <w:noProof/>
          <w:spacing w:val="-2"/>
          <w:szCs w:val="19"/>
        </w:rPr>
        <w:t>w kwartale poprzednim (</w:t>
      </w:r>
      <w:r w:rsidR="00174A5A">
        <w:rPr>
          <w:noProof/>
          <w:spacing w:val="-2"/>
          <w:szCs w:val="19"/>
        </w:rPr>
        <w:t>4</w:t>
      </w:r>
      <w:r w:rsidR="00EA1CAD">
        <w:rPr>
          <w:noProof/>
          <w:spacing w:val="-2"/>
          <w:szCs w:val="19"/>
        </w:rPr>
        <w:t>,</w:t>
      </w:r>
      <w:r w:rsidR="00243BDE">
        <w:rPr>
          <w:noProof/>
          <w:spacing w:val="-2"/>
          <w:szCs w:val="19"/>
        </w:rPr>
        <w:t>5</w:t>
      </w:r>
      <w:r w:rsidR="00EA1CAD">
        <w:rPr>
          <w:noProof/>
          <w:spacing w:val="-2"/>
          <w:szCs w:val="19"/>
        </w:rPr>
        <w:t xml:space="preserve"> miesiaca)</w:t>
      </w:r>
      <w:r w:rsidRPr="004278AB">
        <w:rPr>
          <w:noProof/>
          <w:spacing w:val="-2"/>
          <w:szCs w:val="19"/>
        </w:rPr>
        <w:t xml:space="preserve">. Kobiety poszukiwały pracy </w:t>
      </w:r>
      <w:r w:rsidR="00344CD6">
        <w:rPr>
          <w:noProof/>
          <w:spacing w:val="-2"/>
          <w:szCs w:val="19"/>
        </w:rPr>
        <w:t>krócej</w:t>
      </w:r>
      <w:r w:rsidRPr="004278AB">
        <w:rPr>
          <w:noProof/>
          <w:spacing w:val="-2"/>
          <w:szCs w:val="19"/>
        </w:rPr>
        <w:t xml:space="preserve"> niż mężczyźni (</w:t>
      </w:r>
      <w:r w:rsidR="00174A5A">
        <w:rPr>
          <w:noProof/>
          <w:spacing w:val="-2"/>
          <w:szCs w:val="19"/>
        </w:rPr>
        <w:t>4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3</w:t>
      </w:r>
      <w:r w:rsidRPr="004278AB">
        <w:rPr>
          <w:noProof/>
          <w:spacing w:val="-2"/>
          <w:szCs w:val="19"/>
        </w:rPr>
        <w:t xml:space="preserve"> miesiąca wobec </w:t>
      </w:r>
      <w:r w:rsidR="00174A5A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3</w:t>
      </w:r>
      <w:r w:rsidRPr="004278AB">
        <w:rPr>
          <w:noProof/>
          <w:spacing w:val="-2"/>
          <w:szCs w:val="19"/>
        </w:rPr>
        <w:t xml:space="preserve">), a mieszkańcy </w:t>
      </w:r>
      <w:r w:rsidR="00243BDE">
        <w:rPr>
          <w:noProof/>
          <w:spacing w:val="-2"/>
          <w:szCs w:val="19"/>
        </w:rPr>
        <w:t>miast</w:t>
      </w:r>
      <w:r w:rsidRPr="004278AB">
        <w:rPr>
          <w:noProof/>
          <w:spacing w:val="-2"/>
          <w:szCs w:val="19"/>
        </w:rPr>
        <w:t xml:space="preserve"> krócej niż mieszkańcy </w:t>
      </w:r>
      <w:r w:rsidR="00243BDE">
        <w:rPr>
          <w:noProof/>
          <w:spacing w:val="-2"/>
          <w:szCs w:val="19"/>
        </w:rPr>
        <w:t>wsi</w:t>
      </w:r>
      <w:r w:rsidRPr="004278AB">
        <w:rPr>
          <w:noProof/>
          <w:spacing w:val="-2"/>
          <w:szCs w:val="19"/>
        </w:rPr>
        <w:t xml:space="preserve"> (</w:t>
      </w:r>
      <w:r w:rsidR="00174A5A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 xml:space="preserve"> miesi</w:t>
      </w:r>
      <w:r w:rsidR="001E5DC8">
        <w:rPr>
          <w:noProof/>
          <w:spacing w:val="-2"/>
          <w:szCs w:val="19"/>
        </w:rPr>
        <w:t>ę</w:t>
      </w:r>
      <w:r w:rsidRPr="004278AB">
        <w:rPr>
          <w:noProof/>
          <w:spacing w:val="-2"/>
          <w:szCs w:val="19"/>
        </w:rPr>
        <w:t>c</w:t>
      </w:r>
      <w:r w:rsidR="001E5DC8">
        <w:rPr>
          <w:noProof/>
          <w:spacing w:val="-2"/>
          <w:szCs w:val="19"/>
        </w:rPr>
        <w:t>y</w:t>
      </w:r>
      <w:r w:rsidRPr="004278AB">
        <w:rPr>
          <w:noProof/>
          <w:spacing w:val="-2"/>
          <w:szCs w:val="19"/>
        </w:rPr>
        <w:t xml:space="preserve"> wobec </w:t>
      </w:r>
      <w:r w:rsidR="00174A5A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0</w:t>
      </w:r>
      <w:r w:rsidRPr="004278AB">
        <w:rPr>
          <w:noProof/>
          <w:spacing w:val="-2"/>
          <w:szCs w:val="19"/>
        </w:rPr>
        <w:t xml:space="preserve"> miesi</w:t>
      </w:r>
      <w:r w:rsidR="005946DC">
        <w:rPr>
          <w:noProof/>
          <w:spacing w:val="-2"/>
          <w:szCs w:val="19"/>
        </w:rPr>
        <w:t>ę</w:t>
      </w:r>
      <w:r w:rsidRPr="004278AB">
        <w:rPr>
          <w:noProof/>
          <w:spacing w:val="-2"/>
          <w:szCs w:val="19"/>
        </w:rPr>
        <w:t>c</w:t>
      </w:r>
      <w:r w:rsidR="005946DC">
        <w:rPr>
          <w:noProof/>
          <w:spacing w:val="-2"/>
          <w:szCs w:val="19"/>
        </w:rPr>
        <w:t>y</w:t>
      </w:r>
      <w:r w:rsidRPr="004278AB">
        <w:rPr>
          <w:noProof/>
          <w:spacing w:val="-2"/>
          <w:szCs w:val="19"/>
        </w:rPr>
        <w:t xml:space="preserve">). </w:t>
      </w:r>
    </w:p>
    <w:p w:rsidR="004278AB" w:rsidRPr="004278AB" w:rsidRDefault="004278AB" w:rsidP="00E36FFE">
      <w:pPr>
        <w:spacing w:after="0"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4278AB">
        <w:rPr>
          <w:noProof/>
          <w:spacing w:val="-2"/>
          <w:szCs w:val="19"/>
        </w:rPr>
        <w:t>Szeregi bezrobotnych zasila</w:t>
      </w:r>
      <w:r w:rsidR="00187124">
        <w:rPr>
          <w:noProof/>
          <w:spacing w:val="-2"/>
          <w:szCs w:val="19"/>
        </w:rPr>
        <w:t xml:space="preserve">ły </w:t>
      </w:r>
      <w:r w:rsidRPr="004278AB">
        <w:rPr>
          <w:noProof/>
          <w:spacing w:val="-2"/>
          <w:szCs w:val="19"/>
        </w:rPr>
        <w:t xml:space="preserve">głównie </w:t>
      </w:r>
      <w:r w:rsidR="00187124">
        <w:rPr>
          <w:noProof/>
          <w:spacing w:val="-2"/>
          <w:szCs w:val="19"/>
        </w:rPr>
        <w:t xml:space="preserve">osoby, które </w:t>
      </w:r>
      <w:r w:rsidR="00E84382" w:rsidRPr="004278AB">
        <w:rPr>
          <w:noProof/>
          <w:spacing w:val="-2"/>
          <w:szCs w:val="19"/>
        </w:rPr>
        <w:t>powraca</w:t>
      </w:r>
      <w:r w:rsidR="00E84382">
        <w:rPr>
          <w:noProof/>
          <w:spacing w:val="-2"/>
          <w:szCs w:val="19"/>
        </w:rPr>
        <w:t>ł</w:t>
      </w:r>
      <w:r w:rsidR="00E84382" w:rsidRPr="004278AB">
        <w:rPr>
          <w:noProof/>
          <w:spacing w:val="-2"/>
          <w:szCs w:val="19"/>
        </w:rPr>
        <w:t>y do pracy po dłuższej przerwie</w:t>
      </w:r>
      <w:r w:rsidR="00E84382">
        <w:rPr>
          <w:noProof/>
          <w:spacing w:val="-2"/>
          <w:szCs w:val="19"/>
        </w:rPr>
        <w:br/>
      </w:r>
      <w:r w:rsidR="00187124">
        <w:rPr>
          <w:noProof/>
          <w:spacing w:val="-2"/>
          <w:szCs w:val="19"/>
        </w:rPr>
        <w:t>(</w:t>
      </w:r>
      <w:r w:rsidR="00174A5A">
        <w:rPr>
          <w:noProof/>
          <w:spacing w:val="-2"/>
          <w:szCs w:val="19"/>
        </w:rPr>
        <w:t>17</w:t>
      </w:r>
      <w:r w:rsidR="00187124" w:rsidRPr="004278AB">
        <w:rPr>
          <w:noProof/>
          <w:spacing w:val="-2"/>
          <w:szCs w:val="19"/>
        </w:rPr>
        <w:t xml:space="preserve"> tys.)</w:t>
      </w:r>
      <w:r w:rsidR="00187124">
        <w:rPr>
          <w:noProof/>
          <w:spacing w:val="-2"/>
          <w:szCs w:val="19"/>
        </w:rPr>
        <w:t xml:space="preserve"> </w:t>
      </w:r>
      <w:r w:rsidR="00187124" w:rsidRPr="004278AB">
        <w:rPr>
          <w:noProof/>
          <w:spacing w:val="-2"/>
          <w:szCs w:val="19"/>
        </w:rPr>
        <w:t>oraz</w:t>
      </w:r>
      <w:r w:rsidR="00E84382">
        <w:rPr>
          <w:noProof/>
          <w:spacing w:val="-2"/>
          <w:szCs w:val="19"/>
        </w:rPr>
        <w:t xml:space="preserve"> te, które</w:t>
      </w:r>
      <w:r w:rsidR="00187124" w:rsidRPr="004278AB">
        <w:rPr>
          <w:noProof/>
          <w:spacing w:val="-2"/>
          <w:szCs w:val="19"/>
        </w:rPr>
        <w:t xml:space="preserve"> </w:t>
      </w:r>
      <w:r w:rsidR="00E84382">
        <w:rPr>
          <w:noProof/>
          <w:spacing w:val="-2"/>
          <w:szCs w:val="19"/>
        </w:rPr>
        <w:t xml:space="preserve">straciły pracę </w:t>
      </w:r>
      <w:r w:rsidRPr="004278AB">
        <w:rPr>
          <w:noProof/>
          <w:spacing w:val="-2"/>
          <w:szCs w:val="19"/>
        </w:rPr>
        <w:t>(</w:t>
      </w:r>
      <w:r w:rsidR="00174A5A">
        <w:rPr>
          <w:noProof/>
          <w:spacing w:val="-2"/>
          <w:szCs w:val="19"/>
        </w:rPr>
        <w:t>9</w:t>
      </w:r>
      <w:r w:rsidRPr="004278AB">
        <w:rPr>
          <w:noProof/>
          <w:spacing w:val="-2"/>
          <w:szCs w:val="19"/>
        </w:rPr>
        <w:t xml:space="preserve"> tys.)</w:t>
      </w:r>
      <w:r w:rsidR="008433AF">
        <w:rPr>
          <w:noProof/>
          <w:spacing w:val="-2"/>
          <w:szCs w:val="19"/>
        </w:rPr>
        <w:t xml:space="preserve"> i zrezygnowały z pracy (</w:t>
      </w:r>
      <w:r w:rsidR="00174A5A">
        <w:rPr>
          <w:noProof/>
          <w:spacing w:val="-2"/>
          <w:szCs w:val="19"/>
        </w:rPr>
        <w:t>9</w:t>
      </w:r>
      <w:r w:rsidR="008433AF">
        <w:rPr>
          <w:noProof/>
          <w:spacing w:val="-2"/>
          <w:szCs w:val="19"/>
        </w:rPr>
        <w:t xml:space="preserve"> tys.)</w:t>
      </w:r>
      <w:r w:rsidRPr="004278AB">
        <w:rPr>
          <w:noProof/>
          <w:spacing w:val="-2"/>
          <w:szCs w:val="19"/>
        </w:rPr>
        <w:t xml:space="preserve">. </w:t>
      </w:r>
      <w:r w:rsidR="00344CD6">
        <w:rPr>
          <w:noProof/>
          <w:spacing w:val="-2"/>
          <w:szCs w:val="19"/>
        </w:rPr>
        <w:t xml:space="preserve">W porównaniu do </w:t>
      </w:r>
      <w:r w:rsidR="00E8090B">
        <w:rPr>
          <w:noProof/>
          <w:spacing w:val="-2"/>
          <w:szCs w:val="19"/>
        </w:rPr>
        <w:t>analogicznego</w:t>
      </w:r>
      <w:r w:rsidR="00344CD6">
        <w:rPr>
          <w:noProof/>
          <w:spacing w:val="-2"/>
          <w:szCs w:val="19"/>
        </w:rPr>
        <w:t xml:space="preserve"> kwartału </w:t>
      </w:r>
      <w:r w:rsidR="00E8090B">
        <w:rPr>
          <w:noProof/>
          <w:spacing w:val="-2"/>
          <w:szCs w:val="19"/>
        </w:rPr>
        <w:t>poprzedniego roku</w:t>
      </w:r>
      <w:r w:rsidR="00344CD6">
        <w:rPr>
          <w:noProof/>
          <w:spacing w:val="-2"/>
          <w:szCs w:val="19"/>
        </w:rPr>
        <w:t xml:space="preserve"> </w:t>
      </w:r>
      <w:r w:rsidR="00174A5A">
        <w:rPr>
          <w:noProof/>
          <w:spacing w:val="-2"/>
          <w:szCs w:val="19"/>
        </w:rPr>
        <w:t>znacznie</w:t>
      </w:r>
      <w:r w:rsidR="00344CD6">
        <w:rPr>
          <w:noProof/>
          <w:spacing w:val="-2"/>
          <w:szCs w:val="19"/>
        </w:rPr>
        <w:t xml:space="preserve"> wzrosła liczba bezrobotnych, któr</w:t>
      </w:r>
      <w:r w:rsidR="00E8090B">
        <w:rPr>
          <w:noProof/>
          <w:spacing w:val="-2"/>
          <w:szCs w:val="19"/>
        </w:rPr>
        <w:t>zy</w:t>
      </w:r>
      <w:r w:rsidR="005C550D">
        <w:rPr>
          <w:noProof/>
          <w:spacing w:val="-2"/>
          <w:szCs w:val="19"/>
        </w:rPr>
        <w:t xml:space="preserve"> zrezygnowa</w:t>
      </w:r>
      <w:r w:rsidR="00E8090B">
        <w:rPr>
          <w:noProof/>
          <w:spacing w:val="-2"/>
          <w:szCs w:val="19"/>
        </w:rPr>
        <w:t>li</w:t>
      </w:r>
      <w:r w:rsidR="005C550D">
        <w:rPr>
          <w:noProof/>
          <w:spacing w:val="-2"/>
          <w:szCs w:val="19"/>
        </w:rPr>
        <w:t xml:space="preserve"> z pracy</w:t>
      </w:r>
      <w:r w:rsidR="00174A5A">
        <w:rPr>
          <w:noProof/>
          <w:spacing w:val="-2"/>
          <w:szCs w:val="19"/>
        </w:rPr>
        <w:t xml:space="preserve"> (o 80,0%)</w:t>
      </w:r>
      <w:r w:rsidR="00344CD6">
        <w:rPr>
          <w:noProof/>
          <w:spacing w:val="-2"/>
          <w:szCs w:val="19"/>
        </w:rPr>
        <w:t>.</w:t>
      </w:r>
    </w:p>
    <w:p w:rsidR="004278AB" w:rsidRPr="004278AB" w:rsidRDefault="004278AB" w:rsidP="00E36FFE">
      <w:pPr>
        <w:keepNext/>
        <w:spacing w:before="240"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Bierni zawodowo</w:t>
      </w:r>
    </w:p>
    <w:p w:rsidR="004278AB" w:rsidRPr="004278AB" w:rsidRDefault="004278AB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4278AB">
        <w:rPr>
          <w:noProof/>
          <w:spacing w:val="-2"/>
          <w:szCs w:val="19"/>
          <w:shd w:val="clear" w:color="auto" w:fill="FFFFFF"/>
        </w:rPr>
        <w:t>W omawianym kwartale zbiorowość biernych zawodowo w wojewó</w:t>
      </w:r>
      <w:r w:rsidR="002B7C6E">
        <w:rPr>
          <w:noProof/>
          <w:spacing w:val="-2"/>
          <w:szCs w:val="19"/>
          <w:shd w:val="clear" w:color="auto" w:fill="FFFFFF"/>
        </w:rPr>
        <w:t xml:space="preserve">dztwie dolnośląskim wyniosła </w:t>
      </w:r>
      <w:r w:rsidR="009D4E46">
        <w:rPr>
          <w:noProof/>
          <w:spacing w:val="-2"/>
          <w:szCs w:val="19"/>
          <w:shd w:val="clear" w:color="auto" w:fill="FFFFFF"/>
        </w:rPr>
        <w:t>9</w:t>
      </w:r>
      <w:r w:rsidR="00174A5A">
        <w:rPr>
          <w:noProof/>
          <w:spacing w:val="-2"/>
          <w:szCs w:val="19"/>
          <w:shd w:val="clear" w:color="auto" w:fill="FFFFFF"/>
        </w:rPr>
        <w:t>78</w:t>
      </w:r>
      <w:r w:rsidRPr="004278AB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174A5A">
        <w:rPr>
          <w:noProof/>
          <w:spacing w:val="-2"/>
          <w:szCs w:val="19"/>
          <w:shd w:val="clear" w:color="auto" w:fill="FFFFFF"/>
        </w:rPr>
        <w:t>3</w:t>
      </w:r>
      <w:r w:rsidRPr="004278AB">
        <w:rPr>
          <w:noProof/>
          <w:spacing w:val="-2"/>
          <w:szCs w:val="19"/>
          <w:shd w:val="clear" w:color="auto" w:fill="FFFFFF"/>
        </w:rPr>
        <w:t>,</w:t>
      </w:r>
      <w:r w:rsidR="00174A5A">
        <w:rPr>
          <w:noProof/>
          <w:spacing w:val="-2"/>
          <w:szCs w:val="19"/>
          <w:shd w:val="clear" w:color="auto" w:fill="FFFFFF"/>
        </w:rPr>
        <w:t>0</w:t>
      </w:r>
      <w:r w:rsidRPr="004278AB">
        <w:rPr>
          <w:noProof/>
          <w:spacing w:val="-2"/>
          <w:szCs w:val="19"/>
          <w:shd w:val="clear" w:color="auto" w:fill="FFFFFF"/>
        </w:rPr>
        <w:t>% ogółu ludnoś</w:t>
      </w:r>
      <w:r w:rsidR="002B7C6E">
        <w:rPr>
          <w:noProof/>
          <w:spacing w:val="-2"/>
          <w:szCs w:val="19"/>
          <w:shd w:val="clear" w:color="auto" w:fill="FFFFFF"/>
        </w:rPr>
        <w:t>ci w wieku 15 lat i więcej (</w:t>
      </w:r>
      <w:r w:rsidRPr="004278AB">
        <w:rPr>
          <w:noProof/>
          <w:spacing w:val="-2"/>
          <w:szCs w:val="19"/>
          <w:shd w:val="clear" w:color="auto" w:fill="FFFFFF"/>
        </w:rPr>
        <w:t>w kraju</w:t>
      </w:r>
      <w:r w:rsidR="002B7C6E">
        <w:rPr>
          <w:noProof/>
          <w:spacing w:val="-2"/>
          <w:szCs w:val="19"/>
          <w:shd w:val="clear" w:color="auto" w:fill="FFFFFF"/>
        </w:rPr>
        <w:t xml:space="preserve"> 4</w:t>
      </w:r>
      <w:r w:rsidR="00174A5A">
        <w:rPr>
          <w:noProof/>
          <w:spacing w:val="-2"/>
          <w:szCs w:val="19"/>
          <w:shd w:val="clear" w:color="auto" w:fill="FFFFFF"/>
        </w:rPr>
        <w:t>4</w:t>
      </w:r>
      <w:r w:rsidR="002B7C6E">
        <w:rPr>
          <w:noProof/>
          <w:spacing w:val="-2"/>
          <w:szCs w:val="19"/>
          <w:shd w:val="clear" w:color="auto" w:fill="FFFFFF"/>
        </w:rPr>
        <w:t>,</w:t>
      </w:r>
      <w:r w:rsidR="00174A5A">
        <w:rPr>
          <w:noProof/>
          <w:spacing w:val="-2"/>
          <w:szCs w:val="19"/>
          <w:shd w:val="clear" w:color="auto" w:fill="FFFFFF"/>
        </w:rPr>
        <w:t>0</w:t>
      </w:r>
      <w:r w:rsidR="002B7C6E">
        <w:rPr>
          <w:noProof/>
          <w:spacing w:val="-2"/>
          <w:szCs w:val="19"/>
          <w:shd w:val="clear" w:color="auto" w:fill="FFFFFF"/>
        </w:rPr>
        <w:t>%</w:t>
      </w:r>
      <w:r w:rsidRPr="004278AB">
        <w:rPr>
          <w:noProof/>
          <w:spacing w:val="-2"/>
          <w:szCs w:val="19"/>
          <w:shd w:val="clear" w:color="auto" w:fill="FFFFFF"/>
        </w:rPr>
        <w:t xml:space="preserve">). Na przestrzeni roku zaobserwowano </w:t>
      </w:r>
      <w:r w:rsidR="00174A5A">
        <w:rPr>
          <w:noProof/>
          <w:spacing w:val="-2"/>
          <w:szCs w:val="19"/>
          <w:shd w:val="clear" w:color="auto" w:fill="FFFFFF"/>
        </w:rPr>
        <w:t>wzrost</w:t>
      </w:r>
      <w:r w:rsidR="009D4E46">
        <w:rPr>
          <w:noProof/>
          <w:spacing w:val="-2"/>
          <w:szCs w:val="19"/>
          <w:shd w:val="clear" w:color="auto" w:fill="FFFFFF"/>
        </w:rPr>
        <w:t xml:space="preserve"> liczebności</w:t>
      </w:r>
      <w:r w:rsidRPr="004278AB">
        <w:rPr>
          <w:noProof/>
          <w:spacing w:val="-2"/>
          <w:szCs w:val="19"/>
          <w:shd w:val="clear" w:color="auto" w:fill="FFFFFF"/>
        </w:rPr>
        <w:t xml:space="preserve"> omawianej populacji o </w:t>
      </w:r>
      <w:r w:rsidR="00174A5A">
        <w:rPr>
          <w:noProof/>
          <w:spacing w:val="-2"/>
          <w:szCs w:val="19"/>
          <w:shd w:val="clear" w:color="auto" w:fill="FFFFFF"/>
        </w:rPr>
        <w:t>6</w:t>
      </w:r>
      <w:r w:rsidRPr="004278AB">
        <w:rPr>
          <w:noProof/>
          <w:spacing w:val="-2"/>
          <w:szCs w:val="19"/>
          <w:shd w:val="clear" w:color="auto" w:fill="FFFFFF"/>
        </w:rPr>
        <w:t xml:space="preserve"> tys., </w:t>
      </w:r>
      <w:r w:rsidR="002B7C6E">
        <w:rPr>
          <w:noProof/>
          <w:spacing w:val="-2"/>
          <w:szCs w:val="19"/>
          <w:shd w:val="clear" w:color="auto" w:fill="FFFFFF"/>
        </w:rPr>
        <w:t>a</w:t>
      </w:r>
      <w:r w:rsidRPr="004278AB">
        <w:rPr>
          <w:noProof/>
          <w:spacing w:val="-2"/>
          <w:szCs w:val="19"/>
          <w:shd w:val="clear" w:color="auto" w:fill="FFFFFF"/>
        </w:rPr>
        <w:t xml:space="preserve"> </w:t>
      </w:r>
      <w:r w:rsidR="005073A7">
        <w:rPr>
          <w:noProof/>
          <w:spacing w:val="-2"/>
          <w:szCs w:val="19"/>
          <w:shd w:val="clear" w:color="auto" w:fill="FFFFFF"/>
        </w:rPr>
        <w:t>na przestrzeni</w:t>
      </w:r>
      <w:r w:rsidRPr="004278AB">
        <w:rPr>
          <w:noProof/>
          <w:spacing w:val="-2"/>
          <w:szCs w:val="19"/>
          <w:shd w:val="clear" w:color="auto" w:fill="FFFFFF"/>
        </w:rPr>
        <w:t xml:space="preserve"> kwartału </w:t>
      </w:r>
      <w:r w:rsidR="00344CD6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344CD6">
        <w:rPr>
          <w:noProof/>
          <w:spacing w:val="-2"/>
          <w:szCs w:val="19"/>
          <w:shd w:val="clear" w:color="auto" w:fill="FFFFFF"/>
        </w:rPr>
        <w:t xml:space="preserve"> </w:t>
      </w:r>
      <w:r w:rsidR="005073A7">
        <w:rPr>
          <w:noProof/>
          <w:spacing w:val="-2"/>
          <w:szCs w:val="19"/>
          <w:shd w:val="clear" w:color="auto" w:fill="FFFFFF"/>
        </w:rPr>
        <w:br/>
      </w:r>
      <w:r w:rsidR="005073A7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5073A7">
        <w:rPr>
          <w:noProof/>
          <w:spacing w:val="-2"/>
          <w:szCs w:val="19"/>
          <w:shd w:val="clear" w:color="auto" w:fill="FFFFFF"/>
        </w:rPr>
        <w:t xml:space="preserve"> </w:t>
      </w:r>
      <w:r w:rsidRPr="004278AB">
        <w:rPr>
          <w:noProof/>
          <w:spacing w:val="-2"/>
          <w:szCs w:val="19"/>
          <w:shd w:val="clear" w:color="auto" w:fill="FFFFFF"/>
        </w:rPr>
        <w:t xml:space="preserve">o </w:t>
      </w:r>
      <w:r w:rsidR="005073A7">
        <w:rPr>
          <w:noProof/>
          <w:spacing w:val="-2"/>
          <w:szCs w:val="19"/>
          <w:shd w:val="clear" w:color="auto" w:fill="FFFFFF"/>
        </w:rPr>
        <w:t>2</w:t>
      </w:r>
      <w:r w:rsidR="00174A5A">
        <w:rPr>
          <w:noProof/>
          <w:spacing w:val="-2"/>
          <w:szCs w:val="19"/>
          <w:shd w:val="clear" w:color="auto" w:fill="FFFFFF"/>
        </w:rPr>
        <w:t>6</w:t>
      </w:r>
      <w:r w:rsidRPr="004278AB">
        <w:rPr>
          <w:noProof/>
          <w:spacing w:val="-2"/>
          <w:szCs w:val="19"/>
          <w:shd w:val="clear" w:color="auto" w:fill="FFFFFF"/>
        </w:rPr>
        <w:t xml:space="preserve"> tys.</w:t>
      </w:r>
      <w:r w:rsidRPr="004278AB">
        <w:rPr>
          <w:noProof/>
          <w:spacing w:val="-2"/>
          <w:sz w:val="12"/>
          <w:szCs w:val="12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174A5A" w:rsidTr="00743D7D">
        <w:tc>
          <w:tcPr>
            <w:tcW w:w="8044" w:type="dxa"/>
            <w:shd w:val="clear" w:color="auto" w:fill="F2F2F2" w:themeFill="background1" w:themeFillShade="F2"/>
          </w:tcPr>
          <w:p w:rsidR="00174A5A" w:rsidRPr="006E2258" w:rsidRDefault="00174A5A" w:rsidP="00743D7D">
            <w:pPr>
              <w:pStyle w:val="Tekstnormalny"/>
              <w:spacing w:before="0"/>
            </w:pPr>
            <w:r w:rsidRPr="006E2258">
              <w:t xml:space="preserve">Do </w:t>
            </w:r>
            <w:r w:rsidRPr="006E2258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796E32" w:rsidRPr="00796E32" w:rsidRDefault="001F1EBD" w:rsidP="00E36FFE">
      <w:pPr>
        <w:spacing w:after="0"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1BFFD16" wp14:editId="2D5D1461">
                <wp:simplePos x="0" y="0"/>
                <wp:positionH relativeFrom="rightMargin">
                  <wp:posOffset>90805</wp:posOffset>
                </wp:positionH>
                <wp:positionV relativeFrom="page">
                  <wp:posOffset>8453755</wp:posOffset>
                </wp:positionV>
                <wp:extent cx="1760561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561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C2335" w:rsidRPr="00721A65" w:rsidRDefault="00AC2335" w:rsidP="00796E3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FD16" id="_x0000_s1038" type="#_x0000_t202" style="position:absolute;left:0;text-align:left;margin-left:7.15pt;margin-top:665.65pt;width:138.65pt;height:55.05pt;z-index:251803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" filled="f" stroked="f">
                <v:textbox>
                  <w:txbxContent>
                    <w:p w:rsidR="00AC2335" w:rsidRPr="00721A65" w:rsidRDefault="00AC2335" w:rsidP="00796E3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Wśród biernych zawodowo – </w:t>
      </w:r>
      <w:r w:rsidR="00796E32" w:rsidRPr="002B7C6E">
        <w:rPr>
          <w:noProof/>
          <w:spacing w:val="-2"/>
          <w:szCs w:val="19"/>
          <w:shd w:val="clear" w:color="auto" w:fill="FFFFFF"/>
        </w:rPr>
        <w:t>podobni</w:t>
      </w:r>
      <w:r w:rsidR="00316463" w:rsidRPr="002B7C6E">
        <w:rPr>
          <w:noProof/>
          <w:spacing w:val="-2"/>
          <w:szCs w:val="19"/>
          <w:shd w:val="clear" w:color="auto" w:fill="FFFFFF"/>
        </w:rPr>
        <w:t xml:space="preserve">e jak w poprzednich kwartałach </w:t>
      </w:r>
      <w:r w:rsidR="00104BC1" w:rsidRPr="002B7C6E">
        <w:rPr>
          <w:noProof/>
          <w:spacing w:val="-2"/>
          <w:szCs w:val="19"/>
          <w:shd w:val="clear" w:color="auto" w:fill="FFFFFF"/>
        </w:rPr>
        <w:t xml:space="preserve">– </w:t>
      </w:r>
      <w:r w:rsidR="00796E32" w:rsidRPr="002B7C6E">
        <w:rPr>
          <w:noProof/>
          <w:spacing w:val="-2"/>
          <w:szCs w:val="19"/>
          <w:shd w:val="clear" w:color="auto" w:fill="FFFFFF"/>
        </w:rPr>
        <w:t>zdecydowanie</w: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 przeważały osoby w wieku 55 lat i więcej (zbliżające się do wieku emerytalnego lub będące już</w:t>
      </w:r>
      <w:r w:rsidR="002B7C6E">
        <w:rPr>
          <w:noProof/>
          <w:spacing w:val="-2"/>
          <w:szCs w:val="19"/>
          <w:shd w:val="clear" w:color="auto" w:fill="FFFFFF"/>
        </w:rPr>
        <w:t xml:space="preserve"> </w:t>
      </w:r>
      <w:r w:rsidR="00796E32" w:rsidRPr="00796E32">
        <w:rPr>
          <w:noProof/>
          <w:spacing w:val="-2"/>
          <w:szCs w:val="19"/>
          <w:shd w:val="clear" w:color="auto" w:fill="FFFFFF"/>
        </w:rPr>
        <w:t>w wieku emerytalnym), których było 6</w:t>
      </w:r>
      <w:r w:rsidR="00174A5A">
        <w:rPr>
          <w:noProof/>
          <w:spacing w:val="-2"/>
          <w:szCs w:val="19"/>
          <w:shd w:val="clear" w:color="auto" w:fill="FFFFFF"/>
        </w:rPr>
        <w:t>88</w: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 tys., tj. </w:t>
      </w:r>
      <w:r w:rsidR="00174A5A">
        <w:rPr>
          <w:noProof/>
          <w:spacing w:val="-2"/>
          <w:szCs w:val="19"/>
          <w:shd w:val="clear" w:color="auto" w:fill="FFFFFF"/>
        </w:rPr>
        <w:t>70</w:t>
      </w:r>
      <w:r w:rsidR="00796E32" w:rsidRPr="00796E32">
        <w:rPr>
          <w:noProof/>
          <w:spacing w:val="-2"/>
          <w:szCs w:val="19"/>
          <w:shd w:val="clear" w:color="auto" w:fill="FFFFFF"/>
        </w:rPr>
        <w:t>,</w:t>
      </w:r>
      <w:r w:rsidR="00174A5A">
        <w:rPr>
          <w:noProof/>
          <w:spacing w:val="-2"/>
          <w:szCs w:val="19"/>
          <w:shd w:val="clear" w:color="auto" w:fill="FFFFFF"/>
        </w:rPr>
        <w:t>3</w:t>
      </w:r>
      <w:r w:rsidR="00796E32" w:rsidRPr="00796E32">
        <w:rPr>
          <w:noProof/>
          <w:spacing w:val="-2"/>
          <w:szCs w:val="19"/>
          <w:shd w:val="clear" w:color="auto" w:fill="FFFFFF"/>
        </w:rPr>
        <w:t>% ogółu biernych zawodowo. Osoby będące w wieku produkcyjnym wśród biernych zawodowo stanowiły 3</w:t>
      </w:r>
      <w:r w:rsidR="00174A5A">
        <w:rPr>
          <w:noProof/>
          <w:spacing w:val="-2"/>
          <w:szCs w:val="19"/>
          <w:shd w:val="clear" w:color="auto" w:fill="FFFFFF"/>
        </w:rPr>
        <w:t>2</w:t>
      </w:r>
      <w:r w:rsidR="00796E32" w:rsidRPr="00796E32">
        <w:rPr>
          <w:noProof/>
          <w:spacing w:val="-2"/>
          <w:szCs w:val="19"/>
          <w:shd w:val="clear" w:color="auto" w:fill="FFFFFF"/>
        </w:rPr>
        <w:t>,</w:t>
      </w:r>
      <w:r w:rsidR="00174A5A">
        <w:rPr>
          <w:noProof/>
          <w:spacing w:val="-2"/>
          <w:szCs w:val="19"/>
          <w:shd w:val="clear" w:color="auto" w:fill="FFFFFF"/>
        </w:rPr>
        <w:t>4</w: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% (w kraju </w:t>
      </w:r>
      <w:r w:rsidR="00796E32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 3</w:t>
      </w:r>
      <w:r w:rsidR="00174A5A">
        <w:rPr>
          <w:noProof/>
          <w:spacing w:val="-2"/>
          <w:szCs w:val="19"/>
          <w:shd w:val="clear" w:color="auto" w:fill="FFFFFF"/>
        </w:rPr>
        <w:t>6</w:t>
      </w:r>
      <w:r w:rsidR="00796E32" w:rsidRPr="00796E32">
        <w:rPr>
          <w:noProof/>
          <w:spacing w:val="-2"/>
          <w:szCs w:val="19"/>
          <w:shd w:val="clear" w:color="auto" w:fill="FFFFFF"/>
        </w:rPr>
        <w:t>,</w:t>
      </w:r>
      <w:r w:rsidR="00174A5A">
        <w:rPr>
          <w:noProof/>
          <w:spacing w:val="-2"/>
          <w:szCs w:val="19"/>
          <w:shd w:val="clear" w:color="auto" w:fill="FFFFFF"/>
        </w:rPr>
        <w:t>2</w:t>
      </w:r>
      <w:r w:rsidR="00796E32" w:rsidRPr="00796E32">
        <w:rPr>
          <w:noProof/>
          <w:spacing w:val="-2"/>
          <w:szCs w:val="19"/>
          <w:shd w:val="clear" w:color="auto" w:fill="FFFFFF"/>
        </w:rPr>
        <w:t>%).</w:t>
      </w:r>
    </w:p>
    <w:p w:rsidR="00796E32" w:rsidRDefault="00796E32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  <w:r w:rsidRPr="00796E32">
        <w:rPr>
          <w:noProof/>
          <w:spacing w:val="-2"/>
          <w:szCs w:val="19"/>
          <w:shd w:val="clear" w:color="auto" w:fill="FFFFFF"/>
        </w:rPr>
        <w:t xml:space="preserve">W </w:t>
      </w:r>
      <w:r w:rsidR="00D4028E">
        <w:rPr>
          <w:noProof/>
          <w:spacing w:val="-2"/>
          <w:szCs w:val="19"/>
          <w:shd w:val="clear" w:color="auto" w:fill="FFFFFF"/>
        </w:rPr>
        <w:t>I</w:t>
      </w:r>
      <w:r w:rsidR="00947E4B">
        <w:rPr>
          <w:noProof/>
          <w:spacing w:val="-2"/>
          <w:szCs w:val="19"/>
          <w:shd w:val="clear" w:color="auto" w:fill="FFFFFF"/>
        </w:rPr>
        <w:t>V</w:t>
      </w:r>
      <w:r w:rsidRPr="00796E32">
        <w:rPr>
          <w:noProof/>
          <w:spacing w:val="-2"/>
          <w:szCs w:val="19"/>
          <w:shd w:val="clear" w:color="auto" w:fill="FFFFFF"/>
        </w:rPr>
        <w:t xml:space="preserve"> kwartale </w:t>
      </w:r>
      <w:r w:rsidR="00615473">
        <w:rPr>
          <w:noProof/>
          <w:spacing w:val="-2"/>
          <w:szCs w:val="19"/>
          <w:shd w:val="clear" w:color="auto" w:fill="FFFFFF"/>
        </w:rPr>
        <w:t>201</w:t>
      </w:r>
      <w:r w:rsidR="00FB6ABD">
        <w:rPr>
          <w:noProof/>
          <w:spacing w:val="-2"/>
          <w:szCs w:val="19"/>
          <w:shd w:val="clear" w:color="auto" w:fill="FFFFFF"/>
        </w:rPr>
        <w:t>9</w:t>
      </w:r>
      <w:r w:rsidR="00615473">
        <w:rPr>
          <w:noProof/>
          <w:spacing w:val="-2"/>
          <w:szCs w:val="19"/>
          <w:shd w:val="clear" w:color="auto" w:fill="FFFFFF"/>
        </w:rPr>
        <w:t xml:space="preserve"> r. </w:t>
      </w:r>
      <w:r w:rsidRPr="00796E32">
        <w:rPr>
          <w:noProof/>
          <w:spacing w:val="-2"/>
          <w:szCs w:val="19"/>
          <w:shd w:val="clear" w:color="auto" w:fill="FFFFFF"/>
        </w:rPr>
        <w:t xml:space="preserve">nieposzukujących pracy w województwie dolnośląskim było </w:t>
      </w:r>
      <w:r w:rsidR="00972CB5">
        <w:rPr>
          <w:noProof/>
          <w:spacing w:val="-2"/>
          <w:szCs w:val="19"/>
          <w:shd w:val="clear" w:color="auto" w:fill="FFFFFF"/>
        </w:rPr>
        <w:t>9</w:t>
      </w:r>
      <w:r w:rsidR="001D23ED">
        <w:rPr>
          <w:noProof/>
          <w:spacing w:val="-2"/>
          <w:szCs w:val="19"/>
          <w:shd w:val="clear" w:color="auto" w:fill="FFFFFF"/>
        </w:rPr>
        <w:t>70</w:t>
      </w:r>
      <w:r w:rsidRPr="00796E32">
        <w:rPr>
          <w:noProof/>
          <w:spacing w:val="-2"/>
          <w:szCs w:val="19"/>
          <w:shd w:val="clear" w:color="auto" w:fill="FFFFFF"/>
        </w:rPr>
        <w:t xml:space="preserve"> tys. osób (9</w:t>
      </w:r>
      <w:r w:rsidR="005073A7">
        <w:rPr>
          <w:noProof/>
          <w:spacing w:val="-2"/>
          <w:szCs w:val="19"/>
          <w:shd w:val="clear" w:color="auto" w:fill="FFFFFF"/>
        </w:rPr>
        <w:t>9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5073A7">
        <w:rPr>
          <w:noProof/>
          <w:spacing w:val="-2"/>
          <w:szCs w:val="19"/>
          <w:shd w:val="clear" w:color="auto" w:fill="FFFFFF"/>
        </w:rPr>
        <w:t>2</w:t>
      </w:r>
      <w:r w:rsidRPr="00796E32">
        <w:rPr>
          <w:noProof/>
          <w:spacing w:val="-2"/>
          <w:szCs w:val="19"/>
          <w:shd w:val="clear" w:color="auto" w:fill="FFFFFF"/>
        </w:rPr>
        <w:t xml:space="preserve">% ogółu biernych zawodowo). </w:t>
      </w:r>
      <w:r w:rsidR="00F2506E">
        <w:rPr>
          <w:noProof/>
          <w:spacing w:val="-2"/>
          <w:szCs w:val="19"/>
          <w:shd w:val="clear" w:color="auto" w:fill="FFFFFF"/>
        </w:rPr>
        <w:t>W grupie tej dominują osoby przebywające na</w:t>
      </w:r>
      <w:r w:rsidRPr="00796E32">
        <w:rPr>
          <w:noProof/>
          <w:spacing w:val="-2"/>
          <w:szCs w:val="19"/>
          <w:shd w:val="clear" w:color="auto" w:fill="FFFFFF"/>
        </w:rPr>
        <w:t xml:space="preserve"> emerytur</w:t>
      </w:r>
      <w:r w:rsidR="00F2506E">
        <w:rPr>
          <w:noProof/>
          <w:spacing w:val="-2"/>
          <w:szCs w:val="19"/>
          <w:shd w:val="clear" w:color="auto" w:fill="FFFFFF"/>
        </w:rPr>
        <w:t>ze</w:t>
      </w:r>
      <w:r w:rsidRPr="00796E32">
        <w:rPr>
          <w:noProof/>
          <w:spacing w:val="-2"/>
          <w:szCs w:val="19"/>
          <w:shd w:val="clear" w:color="auto" w:fill="FFFFFF"/>
        </w:rPr>
        <w:t xml:space="preserve"> (5</w:t>
      </w:r>
      <w:r w:rsidR="001D23ED">
        <w:rPr>
          <w:noProof/>
          <w:spacing w:val="-2"/>
          <w:szCs w:val="19"/>
          <w:shd w:val="clear" w:color="auto" w:fill="FFFFFF"/>
        </w:rPr>
        <w:t>9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1D23ED">
        <w:rPr>
          <w:noProof/>
          <w:spacing w:val="-2"/>
          <w:szCs w:val="19"/>
          <w:shd w:val="clear" w:color="auto" w:fill="FFFFFF"/>
        </w:rPr>
        <w:t>3</w:t>
      </w:r>
      <w:r w:rsidRPr="00796E32">
        <w:rPr>
          <w:noProof/>
          <w:spacing w:val="-2"/>
          <w:szCs w:val="19"/>
          <w:shd w:val="clear" w:color="auto" w:fill="FFFFFF"/>
        </w:rPr>
        <w:t>%). Najmniejszy udział (</w:t>
      </w:r>
      <w:r w:rsidR="005073A7">
        <w:rPr>
          <w:noProof/>
          <w:spacing w:val="-2"/>
          <w:szCs w:val="19"/>
          <w:shd w:val="clear" w:color="auto" w:fill="FFFFFF"/>
        </w:rPr>
        <w:t>1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1D23ED">
        <w:rPr>
          <w:noProof/>
          <w:spacing w:val="-2"/>
          <w:szCs w:val="19"/>
          <w:shd w:val="clear" w:color="auto" w:fill="FFFFFF"/>
        </w:rPr>
        <w:t>1</w:t>
      </w:r>
      <w:r w:rsidRPr="00796E32">
        <w:rPr>
          <w:noProof/>
          <w:spacing w:val="-2"/>
          <w:szCs w:val="19"/>
          <w:shd w:val="clear" w:color="auto" w:fill="FFFFFF"/>
        </w:rPr>
        <w:t>%) miały osoby deklarujące jako przyczynę bierności zawodowej zniechęcenie bezskutecznością poszukiwania pracy.</w:t>
      </w:r>
      <w:r w:rsidRPr="00796E32">
        <w:rPr>
          <w:noProof/>
          <w:spacing w:val="-2"/>
          <w:sz w:val="12"/>
          <w:szCs w:val="19"/>
          <w:shd w:val="clear" w:color="auto" w:fill="FFFFFF"/>
        </w:rPr>
        <w:t xml:space="preserve"> </w:t>
      </w:r>
    </w:p>
    <w:p w:rsidR="00D30BA3" w:rsidRDefault="00972CB5" w:rsidP="007A5BFB">
      <w:pPr>
        <w:spacing w:line="232" w:lineRule="exact"/>
        <w:jc w:val="both"/>
        <w:rPr>
          <w:shd w:val="clear" w:color="auto" w:fill="FFFFFF"/>
        </w:rPr>
      </w:pPr>
      <w:r w:rsidRPr="00972CB5">
        <w:rPr>
          <w:shd w:val="clear" w:color="auto" w:fill="FFFFFF"/>
        </w:rPr>
        <w:t xml:space="preserve">Bierni zawodowo to w większości osoby z </w:t>
      </w:r>
      <w:r>
        <w:rPr>
          <w:shd w:val="clear" w:color="auto" w:fill="FFFFFF"/>
        </w:rPr>
        <w:t xml:space="preserve">wykształceniem </w:t>
      </w:r>
      <w:r w:rsidR="00E84382" w:rsidRPr="00305E74">
        <w:rPr>
          <w:shd w:val="clear" w:color="auto" w:fill="FFFFFF"/>
        </w:rPr>
        <w:t>gimnazjalnym, podstawowym, niepełnym podstawowym i bez wykształcenia</w:t>
      </w:r>
      <w:r>
        <w:rPr>
          <w:shd w:val="clear" w:color="auto" w:fill="FFFFFF"/>
        </w:rPr>
        <w:t xml:space="preserve"> (</w:t>
      </w:r>
      <w:r w:rsidR="001D23ED">
        <w:rPr>
          <w:shd w:val="clear" w:color="auto" w:fill="FFFFFF"/>
        </w:rPr>
        <w:t>309</w:t>
      </w:r>
      <w:r>
        <w:rPr>
          <w:shd w:val="clear" w:color="auto" w:fill="FFFFFF"/>
        </w:rPr>
        <w:t xml:space="preserve"> tys., tj. 3</w:t>
      </w:r>
      <w:r w:rsidR="005073A7">
        <w:rPr>
          <w:shd w:val="clear" w:color="auto" w:fill="FFFFFF"/>
        </w:rPr>
        <w:t>1</w:t>
      </w:r>
      <w:r>
        <w:rPr>
          <w:shd w:val="clear" w:color="auto" w:fill="FFFFFF"/>
        </w:rPr>
        <w:t>,</w:t>
      </w:r>
      <w:r w:rsidR="001D23ED">
        <w:rPr>
          <w:shd w:val="clear" w:color="auto" w:fill="FFFFFF"/>
        </w:rPr>
        <w:t>6</w:t>
      </w:r>
      <w:r>
        <w:rPr>
          <w:shd w:val="clear" w:color="auto" w:fill="FFFFFF"/>
        </w:rPr>
        <w:t>%) oraz zasadniczym</w:t>
      </w:r>
      <w:r w:rsidR="000B4FB3">
        <w:rPr>
          <w:shd w:val="clear" w:color="auto" w:fill="FFFFFF"/>
        </w:rPr>
        <w:t xml:space="preserve"> zawodowym (2</w:t>
      </w:r>
      <w:r w:rsidR="001D23ED">
        <w:rPr>
          <w:shd w:val="clear" w:color="auto" w:fill="FFFFFF"/>
        </w:rPr>
        <w:t>42</w:t>
      </w:r>
      <w:r w:rsidR="000B4FB3">
        <w:rPr>
          <w:shd w:val="clear" w:color="auto" w:fill="FFFFFF"/>
        </w:rPr>
        <w:t xml:space="preserve"> tys., tj. 2</w:t>
      </w:r>
      <w:r w:rsidR="008E4650">
        <w:rPr>
          <w:shd w:val="clear" w:color="auto" w:fill="FFFFFF"/>
        </w:rPr>
        <w:t>4</w:t>
      </w:r>
      <w:r w:rsidR="000B4FB3">
        <w:rPr>
          <w:shd w:val="clear" w:color="auto" w:fill="FFFFFF"/>
        </w:rPr>
        <w:t>,</w:t>
      </w:r>
      <w:r w:rsidR="001D23ED">
        <w:rPr>
          <w:shd w:val="clear" w:color="auto" w:fill="FFFFFF"/>
        </w:rPr>
        <w:t>7</w:t>
      </w:r>
      <w:r w:rsidR="000B4FB3">
        <w:rPr>
          <w:shd w:val="clear" w:color="auto" w:fill="FFFFFF"/>
        </w:rPr>
        <w:t xml:space="preserve">%). W ciągu roku </w:t>
      </w:r>
      <w:r w:rsidR="008E4650">
        <w:rPr>
          <w:shd w:val="clear" w:color="auto" w:fill="FFFFFF"/>
        </w:rPr>
        <w:t>najbardziej zmniejszyła się</w:t>
      </w:r>
      <w:r w:rsidR="000B4FB3">
        <w:rPr>
          <w:shd w:val="clear" w:color="auto" w:fill="FFFFFF"/>
        </w:rPr>
        <w:t xml:space="preserve"> liczba biernych zawodowo posiadających wykształcenie </w:t>
      </w:r>
      <w:r w:rsidR="001D23ED">
        <w:rPr>
          <w:shd w:val="clear" w:color="auto" w:fill="FFFFFF"/>
        </w:rPr>
        <w:t xml:space="preserve">zasadnicze </w:t>
      </w:r>
      <w:r w:rsidR="005073A7">
        <w:rPr>
          <w:shd w:val="clear" w:color="auto" w:fill="FFFFFF"/>
        </w:rPr>
        <w:t>zawodowe</w:t>
      </w:r>
      <w:r w:rsidR="000B4FB3">
        <w:rPr>
          <w:shd w:val="clear" w:color="auto" w:fill="FFFFFF"/>
        </w:rPr>
        <w:t xml:space="preserve"> </w:t>
      </w:r>
      <w:r w:rsidR="008E4650">
        <w:rPr>
          <w:shd w:val="clear" w:color="auto" w:fill="FFFFFF"/>
        </w:rPr>
        <w:t xml:space="preserve">- </w:t>
      </w:r>
      <w:r w:rsidR="000B4FB3">
        <w:rPr>
          <w:shd w:val="clear" w:color="auto" w:fill="FFFFFF"/>
        </w:rPr>
        <w:t xml:space="preserve">o </w:t>
      </w:r>
      <w:r w:rsidR="001D23ED">
        <w:rPr>
          <w:shd w:val="clear" w:color="auto" w:fill="FFFFFF"/>
        </w:rPr>
        <w:t>5</w:t>
      </w:r>
      <w:r w:rsidR="000B4FB3">
        <w:rPr>
          <w:shd w:val="clear" w:color="auto" w:fill="FFFFFF"/>
        </w:rPr>
        <w:t>,</w:t>
      </w:r>
      <w:r w:rsidR="001D23ED">
        <w:rPr>
          <w:shd w:val="clear" w:color="auto" w:fill="FFFFFF"/>
        </w:rPr>
        <w:t>8</w:t>
      </w:r>
      <w:r w:rsidR="000B4FB3">
        <w:rPr>
          <w:shd w:val="clear" w:color="auto" w:fill="FFFFFF"/>
        </w:rPr>
        <w:t>%</w:t>
      </w:r>
      <w:r w:rsidR="008E4650">
        <w:rPr>
          <w:shd w:val="clear" w:color="auto" w:fill="FFFFFF"/>
        </w:rPr>
        <w:t xml:space="preserve">, natomiast w ciągu kwartału </w:t>
      </w:r>
      <w:r w:rsidR="008E4650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8E4650">
        <w:rPr>
          <w:noProof/>
          <w:spacing w:val="-2"/>
          <w:szCs w:val="19"/>
          <w:shd w:val="clear" w:color="auto" w:fill="FFFFFF"/>
        </w:rPr>
        <w:t xml:space="preserve"> </w:t>
      </w:r>
      <w:r w:rsidR="008E4650">
        <w:rPr>
          <w:shd w:val="clear" w:color="auto" w:fill="FFFFFF"/>
        </w:rPr>
        <w:t xml:space="preserve">wykształcenie </w:t>
      </w:r>
      <w:r w:rsidR="001D23ED">
        <w:rPr>
          <w:shd w:val="clear" w:color="auto" w:fill="FFFFFF"/>
        </w:rPr>
        <w:t>wyższe</w:t>
      </w:r>
      <w:r w:rsidR="008E4650">
        <w:rPr>
          <w:shd w:val="clear" w:color="auto" w:fill="FFFFFF"/>
        </w:rPr>
        <w:t xml:space="preserve"> - o</w:t>
      </w:r>
      <w:r w:rsidR="000B4FB3">
        <w:rPr>
          <w:shd w:val="clear" w:color="auto" w:fill="FFFFFF"/>
        </w:rPr>
        <w:t xml:space="preserve"> </w:t>
      </w:r>
      <w:r w:rsidR="00181070">
        <w:rPr>
          <w:shd w:val="clear" w:color="auto" w:fill="FFFFFF"/>
        </w:rPr>
        <w:t>8</w:t>
      </w:r>
      <w:r w:rsidR="000B4FB3">
        <w:rPr>
          <w:shd w:val="clear" w:color="auto" w:fill="FFFFFF"/>
        </w:rPr>
        <w:t>,</w:t>
      </w:r>
      <w:r w:rsidR="00181070">
        <w:rPr>
          <w:shd w:val="clear" w:color="auto" w:fill="FFFFFF"/>
        </w:rPr>
        <w:t>1</w:t>
      </w:r>
      <w:r w:rsidR="000B4FB3">
        <w:rPr>
          <w:shd w:val="clear" w:color="auto" w:fill="FFFFFF"/>
        </w:rPr>
        <w:t>%.</w:t>
      </w:r>
    </w:p>
    <w:p w:rsidR="008C26DE" w:rsidRDefault="0021495D" w:rsidP="00A433D5">
      <w:pPr>
        <w:spacing w:before="240" w:line="230" w:lineRule="exact"/>
        <w:jc w:val="center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br w:type="page"/>
      </w:r>
    </w:p>
    <w:p w:rsidR="009C0C53" w:rsidRPr="00217957" w:rsidRDefault="00217957" w:rsidP="00E670AA">
      <w:pPr>
        <w:rPr>
          <w:noProof/>
          <w:color w:val="000000" w:themeColor="text1"/>
          <w:szCs w:val="19"/>
          <w:lang w:eastAsia="pl-PL"/>
        </w:rPr>
      </w:pPr>
      <w:r w:rsidRPr="00D80CAA">
        <w:rPr>
          <w:b/>
          <w:sz w:val="18"/>
        </w:rPr>
        <w:t xml:space="preserve">Tablica 2. </w:t>
      </w:r>
      <w:r w:rsidRPr="00DE22A9">
        <w:rPr>
          <w:b/>
          <w:sz w:val="18"/>
        </w:rPr>
        <w:t>Współczynniki aktywności zawodowej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D6730B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217957" w:rsidTr="00D6730B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3489E" w:rsidRPr="00217957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3489E" w:rsidRPr="00217957" w:rsidRDefault="002F759A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63489E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2F759A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63489E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63489E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17957" w:rsidRPr="00217957" w:rsidTr="00D6730B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67D95" w:rsidRPr="00217957" w:rsidTr="00D6730B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2F75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217957" w:rsidRPr="00217957" w:rsidTr="00D6730B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AB0CA3">
        <w:trPr>
          <w:trHeight w:val="57"/>
        </w:trPr>
        <w:tc>
          <w:tcPr>
            <w:tcW w:w="1842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b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b/>
                <w:color w:val="000000" w:themeColor="text1"/>
                <w:sz w:val="16"/>
                <w:szCs w:val="16"/>
              </w:rPr>
              <w:t>57,5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</w:tcPr>
          <w:p w:rsidR="0004240C" w:rsidRPr="00B83FE5" w:rsidRDefault="0004240C" w:rsidP="0004240C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b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001D77"/>
            </w:tcBorders>
          </w:tcPr>
          <w:p w:rsidR="0004240C" w:rsidRPr="00B83FE5" w:rsidRDefault="00C441B5" w:rsidP="0004240C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b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b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524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b/>
                <w:color w:val="000000" w:themeColor="text1"/>
                <w:sz w:val="16"/>
                <w:szCs w:val="16"/>
              </w:rPr>
              <w:t>-1,2</w:t>
            </w:r>
          </w:p>
        </w:tc>
      </w:tr>
      <w:tr w:rsidR="0004240C" w:rsidRPr="00217957" w:rsidTr="00AB0CA3">
        <w:trPr>
          <w:trHeight w:val="57"/>
        </w:trPr>
        <w:tc>
          <w:tcPr>
            <w:tcW w:w="184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65,0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04240C" w:rsidRPr="00B83FE5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04240C" w:rsidRPr="00B83FE5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04240C" w:rsidRPr="00217957" w:rsidTr="00AB0CA3">
        <w:trPr>
          <w:trHeight w:val="57"/>
        </w:trPr>
        <w:tc>
          <w:tcPr>
            <w:tcW w:w="1842" w:type="pct"/>
            <w:tcBorders>
              <w:top w:val="single" w:sz="4" w:space="0" w:color="001D77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48,3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51,0</w:t>
            </w:r>
          </w:p>
        </w:tc>
        <w:tc>
          <w:tcPr>
            <w:tcW w:w="527" w:type="pct"/>
            <w:tcBorders>
              <w:top w:val="single" w:sz="4" w:space="0" w:color="001D77"/>
            </w:tcBorders>
          </w:tcPr>
          <w:p w:rsidR="0004240C" w:rsidRPr="00B83FE5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50,2</w:t>
            </w:r>
          </w:p>
        </w:tc>
        <w:tc>
          <w:tcPr>
            <w:tcW w:w="528" w:type="pct"/>
            <w:tcBorders>
              <w:top w:val="single" w:sz="4" w:space="0" w:color="001D77"/>
            </w:tcBorders>
          </w:tcPr>
          <w:p w:rsidR="0004240C" w:rsidRPr="00B83FE5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-2,8</w:t>
            </w:r>
          </w:p>
        </w:tc>
        <w:tc>
          <w:tcPr>
            <w:tcW w:w="524" w:type="pct"/>
            <w:tcBorders>
              <w:top w:val="single" w:sz="4" w:space="0" w:color="001D77"/>
            </w:tcBorders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57,2</w:t>
            </w:r>
          </w:p>
        </w:tc>
        <w:tc>
          <w:tcPr>
            <w:tcW w:w="527" w:type="pct"/>
          </w:tcPr>
          <w:p w:rsidR="0004240C" w:rsidRPr="00B83FE5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528" w:type="pct"/>
          </w:tcPr>
          <w:p w:rsidR="0004240C" w:rsidRPr="00B83FE5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6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-1,9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527" w:type="pct"/>
          </w:tcPr>
          <w:p w:rsidR="0004240C" w:rsidRPr="00B83FE5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528" w:type="pct"/>
          </w:tcPr>
          <w:p w:rsidR="0004240C" w:rsidRPr="00B83FE5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526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68,3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528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65,4</w:t>
            </w:r>
          </w:p>
        </w:tc>
        <w:tc>
          <w:tcPr>
            <w:tcW w:w="526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-8,4</w:t>
            </w:r>
          </w:p>
        </w:tc>
        <w:tc>
          <w:tcPr>
            <w:tcW w:w="524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-7,1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528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6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4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34,9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39,3</w:t>
            </w:r>
          </w:p>
        </w:tc>
        <w:tc>
          <w:tcPr>
            <w:tcW w:w="527" w:type="pct"/>
          </w:tcPr>
          <w:p w:rsidR="0004240C" w:rsidRPr="001330C6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528" w:type="pct"/>
          </w:tcPr>
          <w:p w:rsidR="0004240C" w:rsidRPr="001330C6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526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-3,9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527" w:type="pct"/>
          </w:tcPr>
          <w:p w:rsidR="0004240C" w:rsidRPr="001330C6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528" w:type="pct"/>
          </w:tcPr>
          <w:p w:rsidR="0004240C" w:rsidRPr="001330C6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526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4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527" w:type="pct"/>
          </w:tcPr>
          <w:p w:rsidR="0004240C" w:rsidRPr="001330C6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528" w:type="pct"/>
          </w:tcPr>
          <w:p w:rsidR="0004240C" w:rsidRPr="001330C6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-2,3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527" w:type="pct"/>
          </w:tcPr>
          <w:p w:rsidR="0004240C" w:rsidRPr="001330C6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528" w:type="pct"/>
          </w:tcPr>
          <w:p w:rsidR="0004240C" w:rsidRPr="001330C6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526" w:type="pct"/>
            <w:vAlign w:val="bottom"/>
          </w:tcPr>
          <w:p w:rsidR="0004240C" w:rsidRPr="003B2394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shd w:val="clear" w:color="auto" w:fill="auto"/>
            <w:vAlign w:val="bottom"/>
          </w:tcPr>
          <w:p w:rsidR="0004240C" w:rsidRPr="003B2394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527" w:type="pct"/>
          </w:tcPr>
          <w:p w:rsidR="0004240C" w:rsidRPr="001330C6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528" w:type="pct"/>
          </w:tcPr>
          <w:p w:rsidR="0004240C" w:rsidRPr="001330C6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526" w:type="pct"/>
            <w:vAlign w:val="bottom"/>
          </w:tcPr>
          <w:p w:rsidR="0004240C" w:rsidRPr="0008344E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524" w:type="pct"/>
            <w:vAlign w:val="bottom"/>
          </w:tcPr>
          <w:p w:rsidR="0004240C" w:rsidRPr="0008344E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-2,3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79,1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8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528" w:type="pct"/>
            <w:vAlign w:val="bottom"/>
          </w:tcPr>
          <w:p w:rsidR="0004240C" w:rsidRPr="00217957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72,6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04240C" w:rsidRPr="001330C6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34,7</w:t>
            </w:r>
          </w:p>
        </w:tc>
        <w:tc>
          <w:tcPr>
            <w:tcW w:w="528" w:type="pct"/>
            <w:vAlign w:val="bottom"/>
          </w:tcPr>
          <w:p w:rsidR="0004240C" w:rsidRPr="001330C6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-2,8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527" w:type="pct"/>
            <w:vAlign w:val="bottom"/>
          </w:tcPr>
          <w:p w:rsidR="0004240C" w:rsidRPr="005F4FEC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  <w:tc>
          <w:tcPr>
            <w:tcW w:w="528" w:type="pct"/>
            <w:vAlign w:val="bottom"/>
          </w:tcPr>
          <w:p w:rsidR="0004240C" w:rsidRPr="005F4FEC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  <w:tc>
          <w:tcPr>
            <w:tcW w:w="527" w:type="pct"/>
            <w:vAlign w:val="bottom"/>
          </w:tcPr>
          <w:p w:rsidR="0004240C" w:rsidRPr="005F4FEC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28" w:type="pct"/>
            <w:vAlign w:val="bottom"/>
          </w:tcPr>
          <w:p w:rsidR="0004240C" w:rsidRPr="005F4FEC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-3,0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527" w:type="pct"/>
            <w:vAlign w:val="bottom"/>
          </w:tcPr>
          <w:p w:rsidR="0004240C" w:rsidRPr="005F4FEC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8" w:type="pct"/>
            <w:vAlign w:val="bottom"/>
          </w:tcPr>
          <w:p w:rsidR="0004240C" w:rsidRPr="005F4FEC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-1,9</w:t>
            </w:r>
          </w:p>
        </w:tc>
      </w:tr>
      <w:tr w:rsidR="0004240C" w:rsidRPr="00217957" w:rsidTr="002F759A">
        <w:trPr>
          <w:trHeight w:val="57"/>
        </w:trPr>
        <w:tc>
          <w:tcPr>
            <w:tcW w:w="1842" w:type="pct"/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527" w:type="pct"/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7" w:type="pct"/>
            <w:vAlign w:val="bottom"/>
          </w:tcPr>
          <w:p w:rsidR="0004240C" w:rsidRPr="005F4FEC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528" w:type="pct"/>
            <w:vAlign w:val="bottom"/>
          </w:tcPr>
          <w:p w:rsidR="0004240C" w:rsidRPr="005F4FEC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526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53F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04240C" w:rsidRPr="00217957" w:rsidTr="00D6730B">
        <w:trPr>
          <w:trHeight w:val="57"/>
        </w:trPr>
        <w:tc>
          <w:tcPr>
            <w:tcW w:w="1842" w:type="pct"/>
            <w:tcBorders>
              <w:bottom w:val="nil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42837"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04240C" w:rsidRPr="00217957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16,8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04240C" w:rsidRPr="005F4FEC" w:rsidRDefault="0004240C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20,1</w:t>
            </w:r>
          </w:p>
        </w:tc>
        <w:tc>
          <w:tcPr>
            <w:tcW w:w="528" w:type="pct"/>
            <w:tcBorders>
              <w:bottom w:val="nil"/>
            </w:tcBorders>
            <w:vAlign w:val="bottom"/>
          </w:tcPr>
          <w:p w:rsidR="0004240C" w:rsidRPr="005F4FEC" w:rsidRDefault="00C441B5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17,4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tcBorders>
              <w:bottom w:val="nil"/>
            </w:tcBorders>
            <w:vAlign w:val="bottom"/>
          </w:tcPr>
          <w:p w:rsidR="0004240C" w:rsidRPr="00217957" w:rsidRDefault="00C1753F" w:rsidP="0004240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-2,7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9C0C53" w:rsidRPr="00217957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shd w:val="clear" w:color="auto" w:fill="FFFFFF"/>
        </w:rPr>
      </w:pPr>
    </w:p>
    <w:p w:rsidR="00C441B5" w:rsidRPr="00217957" w:rsidRDefault="00C441B5" w:rsidP="00E670AA">
      <w:pPr>
        <w:rPr>
          <w:shd w:val="clear" w:color="auto" w:fill="FFFFFF"/>
        </w:rPr>
      </w:pPr>
    </w:p>
    <w:p w:rsidR="00E670AA" w:rsidRPr="00217957" w:rsidRDefault="00217957" w:rsidP="00E670AA">
      <w:pPr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3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Pracujący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5"/>
        <w:gridCol w:w="844"/>
        <w:gridCol w:w="850"/>
        <w:gridCol w:w="848"/>
        <w:gridCol w:w="852"/>
        <w:gridCol w:w="850"/>
        <w:gridCol w:w="871"/>
      </w:tblGrid>
      <w:tr w:rsidR="0063489E" w:rsidRPr="00217957" w:rsidTr="0063489E">
        <w:trPr>
          <w:trHeight w:val="213"/>
        </w:trPr>
        <w:tc>
          <w:tcPr>
            <w:tcW w:w="1835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2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17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4240C" w:rsidRPr="00217957" w:rsidTr="004D0546">
        <w:trPr>
          <w:trHeight w:val="88"/>
        </w:trPr>
        <w:tc>
          <w:tcPr>
            <w:tcW w:w="1835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5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2159D" w:rsidRPr="00217957" w:rsidTr="004D0546">
        <w:trPr>
          <w:trHeight w:val="904"/>
        </w:trPr>
        <w:tc>
          <w:tcPr>
            <w:tcW w:w="1835" w:type="pct"/>
            <w:vMerge/>
            <w:tcBorders>
              <w:bottom w:val="single" w:sz="4" w:space="0" w:color="212492"/>
            </w:tcBorders>
            <w:vAlign w:val="center"/>
          </w:tcPr>
          <w:p w:rsidR="0002159D" w:rsidRPr="00217957" w:rsidRDefault="0002159D" w:rsidP="0002159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2159D" w:rsidRPr="00217957" w:rsidRDefault="0002159D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454FF" w:rsidRPr="00217957" w:rsidTr="004D0546">
        <w:trPr>
          <w:trHeight w:val="81"/>
        </w:trPr>
        <w:tc>
          <w:tcPr>
            <w:tcW w:w="183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0" w:type="pct"/>
            <w:gridSpan w:val="4"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6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B04D56">
        <w:trPr>
          <w:trHeight w:val="57"/>
        </w:trPr>
        <w:tc>
          <w:tcPr>
            <w:tcW w:w="1835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b/>
                <w:color w:val="000000" w:themeColor="text1"/>
                <w:sz w:val="16"/>
                <w:szCs w:val="16"/>
              </w:rPr>
              <w:t>1254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b/>
                <w:color w:val="000000" w:themeColor="text1"/>
                <w:sz w:val="16"/>
                <w:szCs w:val="16"/>
              </w:rPr>
              <w:t>1263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</w:tcPr>
          <w:p w:rsidR="00986094" w:rsidRPr="00381D66" w:rsidRDefault="00986094" w:rsidP="00986094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b/>
                <w:color w:val="000000" w:themeColor="text1"/>
                <w:sz w:val="16"/>
                <w:szCs w:val="16"/>
              </w:rPr>
              <w:t>1267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</w:tcPr>
          <w:p w:rsidR="00986094" w:rsidRPr="00381D66" w:rsidRDefault="00E52A0A" w:rsidP="00986094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b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b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53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b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986094" w:rsidRPr="00217957" w:rsidTr="00B04D56">
        <w:trPr>
          <w:trHeight w:val="57"/>
        </w:trPr>
        <w:tc>
          <w:tcPr>
            <w:tcW w:w="1835" w:type="pct"/>
            <w:tcBorders>
              <w:top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2" w:type="pct"/>
            <w:tcBorders>
              <w:top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693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680</w:t>
            </w:r>
          </w:p>
        </w:tc>
        <w:tc>
          <w:tcPr>
            <w:tcW w:w="525" w:type="pct"/>
            <w:tcBorders>
              <w:top w:val="single" w:sz="4" w:space="0" w:color="212492"/>
            </w:tcBorders>
          </w:tcPr>
          <w:p w:rsidR="00986094" w:rsidRPr="00381D66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527" w:type="pct"/>
            <w:tcBorders>
              <w:top w:val="single" w:sz="4" w:space="0" w:color="212492"/>
            </w:tcBorders>
          </w:tcPr>
          <w:p w:rsidR="00986094" w:rsidRPr="00381D66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697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539" w:type="pct"/>
            <w:tcBorders>
              <w:top w:val="single" w:sz="4" w:space="0" w:color="212492"/>
            </w:tcBorders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986094" w:rsidRPr="00217957" w:rsidTr="00B04D56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561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583</w:t>
            </w:r>
          </w:p>
        </w:tc>
        <w:tc>
          <w:tcPr>
            <w:tcW w:w="525" w:type="pct"/>
          </w:tcPr>
          <w:p w:rsidR="00986094" w:rsidRPr="00381D66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576</w:t>
            </w:r>
          </w:p>
        </w:tc>
        <w:tc>
          <w:tcPr>
            <w:tcW w:w="527" w:type="pct"/>
          </w:tcPr>
          <w:p w:rsidR="00986094" w:rsidRPr="00381D66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558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986094" w:rsidRPr="00217957" w:rsidTr="00B04D56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878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525" w:type="pct"/>
          </w:tcPr>
          <w:p w:rsidR="00986094" w:rsidRPr="00381D66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866</w:t>
            </w:r>
          </w:p>
        </w:tc>
        <w:tc>
          <w:tcPr>
            <w:tcW w:w="527" w:type="pct"/>
          </w:tcPr>
          <w:p w:rsidR="00986094" w:rsidRPr="00381D66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848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986094" w:rsidRPr="00217957" w:rsidTr="00B04D56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376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525" w:type="pct"/>
          </w:tcPr>
          <w:p w:rsidR="00986094" w:rsidRPr="00381D66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527" w:type="pct"/>
          </w:tcPr>
          <w:p w:rsidR="00986094" w:rsidRPr="00381D66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406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sektorów własności: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publiczny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331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294</w:t>
            </w:r>
          </w:p>
        </w:tc>
        <w:tc>
          <w:tcPr>
            <w:tcW w:w="527" w:type="pct"/>
            <w:vAlign w:val="bottom"/>
          </w:tcPr>
          <w:p w:rsidR="00986094" w:rsidRPr="00217957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prywatny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923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945</w:t>
            </w: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973</w:t>
            </w:r>
          </w:p>
        </w:tc>
        <w:tc>
          <w:tcPr>
            <w:tcW w:w="527" w:type="pct"/>
            <w:vAlign w:val="bottom"/>
          </w:tcPr>
          <w:p w:rsidR="00986094" w:rsidRPr="00217957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958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 w indywidualnych gospodarstwach rolnych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27" w:type="pct"/>
            <w:vAlign w:val="bottom"/>
          </w:tcPr>
          <w:p w:rsidR="00986094" w:rsidRPr="00217957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statusu zatrudnienia: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1070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1067</w:t>
            </w: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1092</w:t>
            </w:r>
          </w:p>
        </w:tc>
        <w:tc>
          <w:tcPr>
            <w:tcW w:w="527" w:type="pct"/>
            <w:vAlign w:val="bottom"/>
          </w:tcPr>
          <w:p w:rsidR="00986094" w:rsidRPr="00217957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1054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pracodawcy i pracujący na własny rachunek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26" w:type="pct"/>
            <w:vAlign w:val="bottom"/>
          </w:tcPr>
          <w:p w:rsidR="00986094" w:rsidRPr="00A335F9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525" w:type="pct"/>
            <w:vAlign w:val="bottom"/>
          </w:tcPr>
          <w:p w:rsidR="00986094" w:rsidRPr="00381D66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527" w:type="pct"/>
            <w:vAlign w:val="bottom"/>
          </w:tcPr>
          <w:p w:rsidR="00986094" w:rsidRPr="00381D66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pomagający bezpłatnie członkowie rodzin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6" w:type="pct"/>
            <w:vAlign w:val="bottom"/>
          </w:tcPr>
          <w:p w:rsidR="00986094" w:rsidRPr="00A20060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vAlign w:val="bottom"/>
          </w:tcPr>
          <w:p w:rsidR="00986094" w:rsidRPr="00A20060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7" w:type="pct"/>
            <w:vAlign w:val="bottom"/>
          </w:tcPr>
          <w:p w:rsidR="00986094" w:rsidRPr="00A20060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 według rodzaju umowy o pracę: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986094" w:rsidRPr="009F2851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nieokreślony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808</w:t>
            </w:r>
          </w:p>
        </w:tc>
        <w:tc>
          <w:tcPr>
            <w:tcW w:w="525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806</w:t>
            </w:r>
          </w:p>
        </w:tc>
        <w:tc>
          <w:tcPr>
            <w:tcW w:w="527" w:type="pct"/>
            <w:vAlign w:val="bottom"/>
          </w:tcPr>
          <w:p w:rsidR="00986094" w:rsidRPr="00217957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986094" w:rsidRPr="00217957" w:rsidTr="009F2851">
        <w:trPr>
          <w:trHeight w:val="57"/>
        </w:trPr>
        <w:tc>
          <w:tcPr>
            <w:tcW w:w="1835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określony</w:t>
            </w:r>
          </w:p>
        </w:tc>
        <w:tc>
          <w:tcPr>
            <w:tcW w:w="522" w:type="pct"/>
            <w:vAlign w:val="bottom"/>
          </w:tcPr>
          <w:p w:rsidR="00986094" w:rsidRPr="00217957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289</w:t>
            </w:r>
          </w:p>
        </w:tc>
        <w:tc>
          <w:tcPr>
            <w:tcW w:w="526" w:type="pct"/>
            <w:vAlign w:val="bottom"/>
          </w:tcPr>
          <w:p w:rsidR="00986094" w:rsidRPr="00A20060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259</w:t>
            </w:r>
          </w:p>
        </w:tc>
        <w:tc>
          <w:tcPr>
            <w:tcW w:w="525" w:type="pct"/>
            <w:vAlign w:val="bottom"/>
          </w:tcPr>
          <w:p w:rsidR="00986094" w:rsidRPr="00A20060" w:rsidRDefault="00986094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527" w:type="pct"/>
            <w:vAlign w:val="bottom"/>
          </w:tcPr>
          <w:p w:rsidR="00986094" w:rsidRPr="00A20060" w:rsidRDefault="00E52A0A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265</w:t>
            </w:r>
          </w:p>
        </w:tc>
        <w:tc>
          <w:tcPr>
            <w:tcW w:w="526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539" w:type="pct"/>
            <w:vAlign w:val="bottom"/>
          </w:tcPr>
          <w:p w:rsidR="00986094" w:rsidRPr="009F2851" w:rsidRDefault="004E3C56" w:rsidP="00986094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C56"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</w:tr>
    </w:tbl>
    <w:p w:rsidR="002C4D82" w:rsidRPr="00217957" w:rsidRDefault="002C4D82" w:rsidP="00E670AA">
      <w:pPr>
        <w:rPr>
          <w:shd w:val="clear" w:color="auto" w:fill="FFFFFF"/>
        </w:rPr>
      </w:pPr>
    </w:p>
    <w:p w:rsidR="00E670AA" w:rsidRPr="00217957" w:rsidRDefault="00E670AA" w:rsidP="00E670AA">
      <w:pPr>
        <w:ind w:left="851" w:hanging="851"/>
        <w:rPr>
          <w:shd w:val="clear" w:color="auto" w:fill="FFFFFF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B83FE5" w:rsidRDefault="00B83FE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217957" w:rsidRPr="00217957" w:rsidRDefault="00217957" w:rsidP="00217957">
      <w:r w:rsidRPr="00217957">
        <w:rPr>
          <w:b/>
          <w:sz w:val="18"/>
        </w:rPr>
        <w:t>Tablica 4. Wskaźniki zatrudnienia</w:t>
      </w:r>
    </w:p>
    <w:tbl>
      <w:tblPr>
        <w:tblStyle w:val="Siatkatabelijasna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63489E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527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4240C" w:rsidRPr="00217957" w:rsidTr="00217957">
        <w:trPr>
          <w:trHeight w:val="88"/>
        </w:trPr>
        <w:tc>
          <w:tcPr>
            <w:tcW w:w="1842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F7814" w:rsidRPr="00217957" w:rsidTr="00217957">
        <w:trPr>
          <w:trHeight w:val="200"/>
        </w:trPr>
        <w:tc>
          <w:tcPr>
            <w:tcW w:w="1842" w:type="pct"/>
            <w:vMerge/>
            <w:vAlign w:val="center"/>
          </w:tcPr>
          <w:p w:rsidR="00AF7814" w:rsidRPr="00217957" w:rsidRDefault="00AF7814" w:rsidP="00AF781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4240C" w:rsidRPr="00217957" w:rsidTr="00217957">
        <w:trPr>
          <w:trHeight w:val="580"/>
        </w:trPr>
        <w:tc>
          <w:tcPr>
            <w:tcW w:w="1842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2159D" w:rsidRPr="00217957" w:rsidTr="00217957">
        <w:trPr>
          <w:trHeight w:val="81"/>
        </w:trPr>
        <w:tc>
          <w:tcPr>
            <w:tcW w:w="1842" w:type="pct"/>
            <w:vMerge/>
            <w:vAlign w:val="center"/>
          </w:tcPr>
          <w:p w:rsidR="0002159D" w:rsidRPr="00217957" w:rsidRDefault="0002159D" w:rsidP="0002159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381D66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b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b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986094" w:rsidRPr="00381D66" w:rsidRDefault="00986094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b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986094" w:rsidRPr="00381D66" w:rsidRDefault="00D263C0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b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986094" w:rsidRPr="00217957" w:rsidTr="00381D66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  <w:tc>
          <w:tcPr>
            <w:tcW w:w="527" w:type="pct"/>
            <w:vAlign w:val="bottom"/>
          </w:tcPr>
          <w:p w:rsidR="00986094" w:rsidRPr="00381D66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28" w:type="pct"/>
            <w:vAlign w:val="bottom"/>
          </w:tcPr>
          <w:p w:rsidR="00986094" w:rsidRPr="00381D66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986094" w:rsidRPr="00217957" w:rsidTr="00381D66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46,4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  <w:tc>
          <w:tcPr>
            <w:tcW w:w="527" w:type="pct"/>
            <w:vAlign w:val="bottom"/>
          </w:tcPr>
          <w:p w:rsidR="00986094" w:rsidRPr="00381D66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8" w:type="pct"/>
            <w:vAlign w:val="bottom"/>
          </w:tcPr>
          <w:p w:rsidR="00986094" w:rsidRPr="00381D66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-1,8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  <w:tr w:rsidR="00986094" w:rsidRPr="00217957" w:rsidTr="00381D66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527" w:type="pct"/>
            <w:vAlign w:val="bottom"/>
          </w:tcPr>
          <w:p w:rsidR="00986094" w:rsidRPr="00381D66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528" w:type="pct"/>
            <w:vAlign w:val="bottom"/>
          </w:tcPr>
          <w:p w:rsidR="00986094" w:rsidRPr="00381D66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986094" w:rsidRPr="00217957" w:rsidTr="00381D66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7" w:type="pct"/>
            <w:vAlign w:val="bottom"/>
          </w:tcPr>
          <w:p w:rsidR="00986094" w:rsidRPr="00381D66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528" w:type="pct"/>
            <w:vAlign w:val="bottom"/>
          </w:tcPr>
          <w:p w:rsidR="00986094" w:rsidRPr="00381D66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986094" w:rsidRPr="00217957" w:rsidTr="006D2F6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6D2F6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68,3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528" w:type="pct"/>
            <w:vAlign w:val="bottom"/>
          </w:tcPr>
          <w:p w:rsidR="00986094" w:rsidRPr="00217957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64,1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04C8">
              <w:rPr>
                <w:rFonts w:cs="Arial"/>
                <w:color w:val="000000" w:themeColor="text1"/>
                <w:sz w:val="16"/>
                <w:szCs w:val="16"/>
              </w:rPr>
              <w:t>-7,9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-4,7</w:t>
            </w:r>
          </w:p>
        </w:tc>
      </w:tr>
      <w:tr w:rsidR="00986094" w:rsidRPr="00217957" w:rsidTr="006D2F6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48,7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50,5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8" w:type="pct"/>
            <w:vAlign w:val="bottom"/>
          </w:tcPr>
          <w:p w:rsidR="00986094" w:rsidRPr="00217957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04C8"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</w:tr>
      <w:tr w:rsidR="00986094" w:rsidRPr="00217957" w:rsidTr="006D2F6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670E32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527" w:type="pct"/>
            <w:vAlign w:val="bottom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36,3</w:t>
            </w:r>
          </w:p>
        </w:tc>
        <w:tc>
          <w:tcPr>
            <w:tcW w:w="528" w:type="pct"/>
            <w:vAlign w:val="bottom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34,9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04C8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-1,4</w:t>
            </w:r>
          </w:p>
        </w:tc>
      </w:tr>
      <w:tr w:rsidR="00986094" w:rsidRPr="00217957" w:rsidTr="00670E32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527" w:type="pct"/>
            <w:vAlign w:val="bottom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528" w:type="pct"/>
            <w:vAlign w:val="bottom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986094" w:rsidRPr="00217957" w:rsidTr="00670E32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527" w:type="pct"/>
            <w:vAlign w:val="bottom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528" w:type="pct"/>
            <w:vAlign w:val="bottom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04C8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986094" w:rsidRPr="00217957" w:rsidTr="00670E32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79,2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  <w:tc>
          <w:tcPr>
            <w:tcW w:w="527" w:type="pct"/>
            <w:vAlign w:val="bottom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528" w:type="pct"/>
            <w:vAlign w:val="bottom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04C8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986094" w:rsidRPr="00217957" w:rsidTr="00670E32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527" w:type="pct"/>
            <w:vAlign w:val="bottom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25,9</w:t>
            </w:r>
          </w:p>
        </w:tc>
        <w:tc>
          <w:tcPr>
            <w:tcW w:w="528" w:type="pct"/>
            <w:vAlign w:val="bottom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04C8">
              <w:rPr>
                <w:rFonts w:cs="Arial"/>
                <w:color w:val="000000" w:themeColor="text1"/>
                <w:sz w:val="16"/>
                <w:szCs w:val="16"/>
              </w:rPr>
              <w:t>-2,3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</w:tr>
      <w:tr w:rsidR="00986094" w:rsidRPr="00217957" w:rsidTr="006D2F6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B04D56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73,9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527" w:type="pct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528" w:type="pct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986094" w:rsidRPr="00217957" w:rsidTr="00EF18F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67,8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69,8</w:t>
            </w:r>
          </w:p>
        </w:tc>
        <w:tc>
          <w:tcPr>
            <w:tcW w:w="527" w:type="pct"/>
            <w:vAlign w:val="bottom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28" w:type="pct"/>
            <w:vAlign w:val="bottom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986094" w:rsidRPr="00217957" w:rsidTr="00B04D56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</w:tcPr>
          <w:p w:rsidR="00986094" w:rsidRPr="00670E32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8" w:type="pct"/>
          </w:tcPr>
          <w:p w:rsidR="00986094" w:rsidRPr="00670E32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</w:tr>
      <w:tr w:rsidR="00986094" w:rsidRPr="00217957" w:rsidTr="006D2F65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4C27D4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78,6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527" w:type="pct"/>
            <w:vAlign w:val="bottom"/>
          </w:tcPr>
          <w:p w:rsidR="00986094" w:rsidRPr="004C27D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528" w:type="pct"/>
            <w:vAlign w:val="bottom"/>
          </w:tcPr>
          <w:p w:rsidR="00986094" w:rsidRPr="004C27D4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986094" w:rsidRPr="00217957" w:rsidTr="004C27D4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527" w:type="pct"/>
            <w:vAlign w:val="bottom"/>
          </w:tcPr>
          <w:p w:rsidR="00986094" w:rsidRPr="004C27D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  <w:tc>
          <w:tcPr>
            <w:tcW w:w="528" w:type="pct"/>
            <w:vAlign w:val="bottom"/>
          </w:tcPr>
          <w:p w:rsidR="00986094" w:rsidRPr="004C27D4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-2,1</w:t>
            </w:r>
          </w:p>
        </w:tc>
      </w:tr>
      <w:tr w:rsidR="00986094" w:rsidRPr="00217957" w:rsidTr="004C27D4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  <w:tc>
          <w:tcPr>
            <w:tcW w:w="527" w:type="pct"/>
            <w:vAlign w:val="bottom"/>
          </w:tcPr>
          <w:p w:rsidR="00986094" w:rsidRPr="004C27D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528" w:type="pct"/>
            <w:vAlign w:val="bottom"/>
          </w:tcPr>
          <w:p w:rsidR="00986094" w:rsidRPr="004C27D4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-4,2</w:t>
            </w:r>
          </w:p>
        </w:tc>
      </w:tr>
      <w:tr w:rsidR="00986094" w:rsidRPr="00217957" w:rsidTr="004C27D4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7" w:type="pct"/>
            <w:vAlign w:val="bottom"/>
          </w:tcPr>
          <w:p w:rsidR="00986094" w:rsidRPr="004C27D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528" w:type="pct"/>
            <w:vAlign w:val="bottom"/>
          </w:tcPr>
          <w:p w:rsidR="00986094" w:rsidRPr="004C27D4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986094" w:rsidRPr="00217957" w:rsidTr="004C27D4">
        <w:trPr>
          <w:trHeight w:val="57"/>
        </w:trPr>
        <w:tc>
          <w:tcPr>
            <w:tcW w:w="1842" w:type="pct"/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15,1</w:t>
            </w:r>
          </w:p>
        </w:tc>
        <w:tc>
          <w:tcPr>
            <w:tcW w:w="527" w:type="pct"/>
            <w:vAlign w:val="bottom"/>
          </w:tcPr>
          <w:p w:rsidR="00986094" w:rsidRPr="00217957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527" w:type="pct"/>
            <w:vAlign w:val="bottom"/>
          </w:tcPr>
          <w:p w:rsidR="00986094" w:rsidRPr="004C27D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16,8</w:t>
            </w:r>
          </w:p>
        </w:tc>
        <w:tc>
          <w:tcPr>
            <w:tcW w:w="528" w:type="pct"/>
            <w:vAlign w:val="bottom"/>
          </w:tcPr>
          <w:p w:rsidR="00986094" w:rsidRPr="004C27D4" w:rsidRDefault="00D263C0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526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986094" w:rsidRPr="006D2F65" w:rsidRDefault="004704C8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-2,1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656D3" w:rsidRPr="00217957" w:rsidRDefault="00217957" w:rsidP="00E670AA">
      <w:pPr>
        <w:ind w:left="851" w:hanging="851"/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5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Bezrobotni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6"/>
        <w:gridCol w:w="849"/>
        <w:gridCol w:w="848"/>
        <w:gridCol w:w="850"/>
        <w:gridCol w:w="850"/>
        <w:gridCol w:w="848"/>
        <w:gridCol w:w="869"/>
      </w:tblGrid>
      <w:tr w:rsidR="0063489E" w:rsidRPr="00217957" w:rsidTr="00264445">
        <w:trPr>
          <w:trHeight w:val="213"/>
        </w:trPr>
        <w:tc>
          <w:tcPr>
            <w:tcW w:w="1835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5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5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14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4240C" w:rsidRPr="00217957" w:rsidTr="00264445">
        <w:trPr>
          <w:trHeight w:val="88"/>
        </w:trPr>
        <w:tc>
          <w:tcPr>
            <w:tcW w:w="1835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3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264445">
        <w:trPr>
          <w:trHeight w:val="904"/>
        </w:trPr>
        <w:tc>
          <w:tcPr>
            <w:tcW w:w="1835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A7E3B" w:rsidRPr="00217957" w:rsidTr="00264445">
        <w:trPr>
          <w:trHeight w:val="81"/>
        </w:trPr>
        <w:tc>
          <w:tcPr>
            <w:tcW w:w="183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2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A42F20">
        <w:trPr>
          <w:trHeight w:val="57"/>
        </w:trPr>
        <w:tc>
          <w:tcPr>
            <w:tcW w:w="1835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b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b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475D">
              <w:rPr>
                <w:rFonts w:cs="Arial"/>
                <w:b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21524">
              <w:rPr>
                <w:rFonts w:cs="Arial"/>
                <w:b/>
                <w:color w:val="000000" w:themeColor="text1"/>
                <w:sz w:val="16"/>
                <w:szCs w:val="16"/>
              </w:rPr>
              <w:t>78,8</w:t>
            </w:r>
          </w:p>
        </w:tc>
        <w:tc>
          <w:tcPr>
            <w:tcW w:w="53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21524">
              <w:rPr>
                <w:rFonts w:cs="Arial"/>
                <w:b/>
                <w:color w:val="000000" w:themeColor="text1"/>
                <w:sz w:val="16"/>
                <w:szCs w:val="16"/>
              </w:rPr>
              <w:t>73,2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1524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1524">
              <w:rPr>
                <w:rFonts w:cs="Arial"/>
                <w:color w:val="000000" w:themeColor="text1"/>
                <w:sz w:val="16"/>
                <w:szCs w:val="16"/>
              </w:rPr>
              <w:t>74,2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1524">
              <w:rPr>
                <w:rFonts w:cs="Arial"/>
                <w:color w:val="000000" w:themeColor="text1"/>
                <w:sz w:val="16"/>
                <w:szCs w:val="16"/>
              </w:rPr>
              <w:t>60,0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1524"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32152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metod poszukiwania pracy: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biuro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475D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zamieszczanie, odpowiadanie na ogłoszenia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krewnych i znajomych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47,5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bezpośrednio w zakładzie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094EBD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podjęcie starań o zorganizowanie własnego miejsca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czasu poszukiwania pracy: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miesiące i mniej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AB280E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4-6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AB280E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7-12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AB280E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21,6,7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162,5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 miesięcy i więcej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AB280E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Źródła rekrutacji bezrobotnych: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AB280E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stracili pracę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zrezygnowali z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powracają do pracy po przerwie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73,9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podejmują pracę po raz pierwszy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AB280E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962DB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Przeciętny czas poszukiwania pracy</w:t>
            </w:r>
          </w:p>
        </w:tc>
        <w:tc>
          <w:tcPr>
            <w:tcW w:w="2102" w:type="pct"/>
            <w:gridSpan w:val="4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w miesiącach</w:t>
            </w:r>
          </w:p>
        </w:tc>
        <w:tc>
          <w:tcPr>
            <w:tcW w:w="1063" w:type="pct"/>
            <w:gridSpan w:val="2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737047" w:rsidRDefault="0098609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7047">
              <w:rPr>
                <w:rFonts w:cs="Arial"/>
                <w:b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737047" w:rsidRDefault="0098609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986094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D421FF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2687">
              <w:rPr>
                <w:rFonts w:cs="Arial"/>
                <w:b/>
                <w:color w:val="000000" w:themeColor="text1"/>
                <w:sz w:val="16"/>
                <w:szCs w:val="16"/>
              </w:rPr>
              <w:t>63,0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128,9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140,4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138C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129,5</w:t>
            </w:r>
          </w:p>
        </w:tc>
      </w:tr>
      <w:tr w:rsidR="00986094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nil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12,1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986094" w:rsidRPr="0021795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13,5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986094" w:rsidRPr="00C138C7" w:rsidRDefault="00986094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986094" w:rsidRPr="00C138C7" w:rsidRDefault="00D421FF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44,4</w:t>
            </w:r>
          </w:p>
        </w:tc>
        <w:tc>
          <w:tcPr>
            <w:tcW w:w="538" w:type="pct"/>
            <w:tcBorders>
              <w:top w:val="single" w:sz="4" w:space="0" w:color="212492"/>
              <w:bottom w:val="nil"/>
            </w:tcBorders>
            <w:vAlign w:val="bottom"/>
          </w:tcPr>
          <w:p w:rsidR="00986094" w:rsidRPr="006D2F65" w:rsidRDefault="008F2687" w:rsidP="00986094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122,4</w:t>
            </w:r>
          </w:p>
        </w:tc>
      </w:tr>
    </w:tbl>
    <w:p w:rsidR="00C54BFA" w:rsidRPr="00217957" w:rsidRDefault="00C54BFA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72EC4" w:rsidRPr="00172EC4" w:rsidRDefault="00172EC4" w:rsidP="00172EC4">
      <w:r w:rsidRPr="00172EC4">
        <w:rPr>
          <w:b/>
          <w:sz w:val="18"/>
        </w:rPr>
        <w:t>Tablica 6. Stopa bezrobocia</w:t>
      </w:r>
    </w:p>
    <w:tbl>
      <w:tblPr>
        <w:tblStyle w:val="Siatkatabelijasna1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172EC4" w:rsidTr="00264445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4240C" w:rsidRPr="00172EC4" w:rsidTr="00264445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D8D" w:rsidRPr="00172EC4" w:rsidTr="00264445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4240C" w:rsidRPr="00172EC4" w:rsidTr="00D45197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262D8D" w:rsidRPr="00172EC4" w:rsidTr="00D45197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lef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12" w:space="0" w:color="212492"/>
              <w:bottom w:val="single" w:sz="4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b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b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986094" w:rsidRPr="00FD19F4" w:rsidRDefault="00986094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986094" w:rsidRPr="00FD19F4" w:rsidRDefault="008F6C0F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FD19F4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-3,1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-5,2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5195E" w:rsidRDefault="008F6C0F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D45197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986094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6D2F65" w:rsidRDefault="00986094" w:rsidP="0098609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F6C0F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F6C0F" w:rsidRPr="00172EC4" w:rsidRDefault="008F6C0F" w:rsidP="008F6C0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F6C0F" w:rsidRPr="00172EC4" w:rsidRDefault="008F6C0F" w:rsidP="008F6C0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F6C0F" w:rsidRPr="00172EC4" w:rsidRDefault="008F6C0F" w:rsidP="008F6C0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F6C0F" w:rsidRPr="00172EC4" w:rsidRDefault="008F6C0F" w:rsidP="008F6C0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F6C0F" w:rsidRPr="00172EC4" w:rsidRDefault="008F6C0F" w:rsidP="008F6C0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F6C0F" w:rsidRPr="006D2F65" w:rsidRDefault="00D45197" w:rsidP="008F6C0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F6C0F" w:rsidRPr="006D2F65" w:rsidRDefault="00D45197" w:rsidP="008F6C0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217957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-3,0</w:t>
            </w:r>
          </w:p>
        </w:tc>
      </w:tr>
      <w:tr w:rsidR="00D45197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nil"/>
            </w:tcBorders>
            <w:vAlign w:val="center"/>
          </w:tcPr>
          <w:p w:rsidR="00D45197" w:rsidRPr="00172EC4" w:rsidRDefault="00D45197" w:rsidP="00D45197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D45197" w:rsidRPr="00172EC4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528" w:type="pct"/>
            <w:tcBorders>
              <w:top w:val="single" w:sz="4" w:space="0" w:color="212492"/>
              <w:bottom w:val="nil"/>
            </w:tcBorders>
            <w:vAlign w:val="bottom"/>
          </w:tcPr>
          <w:p w:rsidR="00D45197" w:rsidRPr="009F2BF8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-2,9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D45197" w:rsidRPr="006D2F65" w:rsidRDefault="00D45197" w:rsidP="00D45197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</w:tbl>
    <w:p w:rsidR="008656D3" w:rsidRPr="00217957" w:rsidRDefault="00172EC4" w:rsidP="00E670AA">
      <w:pPr>
        <w:ind w:left="851" w:hanging="851"/>
        <w:rPr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670AA" w:rsidRPr="00217957" w:rsidRDefault="00172EC4" w:rsidP="00E670AA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7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Bierni zawodowo</w:t>
      </w:r>
    </w:p>
    <w:tbl>
      <w:tblPr>
        <w:tblStyle w:val="Siatkatabelijasna12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9"/>
        <w:gridCol w:w="844"/>
        <w:gridCol w:w="850"/>
        <w:gridCol w:w="848"/>
        <w:gridCol w:w="850"/>
        <w:gridCol w:w="848"/>
        <w:gridCol w:w="871"/>
      </w:tblGrid>
      <w:tr w:rsidR="0063489E" w:rsidRPr="00172EC4" w:rsidTr="00264445">
        <w:trPr>
          <w:trHeight w:val="213"/>
        </w:trPr>
        <w:tc>
          <w:tcPr>
            <w:tcW w:w="1837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172EC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2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360542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360542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14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360542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4240C" w:rsidRPr="00172EC4" w:rsidTr="00264445">
        <w:trPr>
          <w:trHeight w:val="88"/>
        </w:trPr>
        <w:tc>
          <w:tcPr>
            <w:tcW w:w="1837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4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4240C" w:rsidRPr="00172EC4" w:rsidTr="00264445">
        <w:trPr>
          <w:trHeight w:val="904"/>
        </w:trPr>
        <w:tc>
          <w:tcPr>
            <w:tcW w:w="1837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72EC4" w:rsidRPr="00172EC4" w:rsidTr="00264445">
        <w:trPr>
          <w:trHeight w:val="81"/>
        </w:trPr>
        <w:tc>
          <w:tcPr>
            <w:tcW w:w="1837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9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86094" w:rsidRPr="00172EC4" w:rsidTr="00B04D56">
        <w:trPr>
          <w:trHeight w:val="57"/>
        </w:trPr>
        <w:tc>
          <w:tcPr>
            <w:tcW w:w="1837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b/>
                <w:color w:val="000000" w:themeColor="text1"/>
                <w:sz w:val="16"/>
                <w:szCs w:val="16"/>
              </w:rPr>
              <w:t>1009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b/>
                <w:color w:val="000000" w:themeColor="text1"/>
                <w:sz w:val="16"/>
                <w:szCs w:val="16"/>
              </w:rPr>
              <w:t>972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b/>
                <w:color w:val="000000" w:themeColor="text1"/>
                <w:sz w:val="16"/>
                <w:szCs w:val="16"/>
              </w:rPr>
              <w:t>952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b/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53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357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626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588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594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619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681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679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329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w wieku: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663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382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482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464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217957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86094" w:rsidRPr="00172EC4" w:rsidRDefault="00477B1D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477B1D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C734DE" w:rsidRDefault="00291695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663673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986094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6094" w:rsidRPr="00172EC4" w:rsidRDefault="00986094" w:rsidP="00986094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Wybrane przyczyny bierności: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172EC4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86094" w:rsidRPr="00501DC1" w:rsidRDefault="00986094" w:rsidP="00986094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osoby poszukujące pracy, ale niegotowe do jej podjęcia w ciągu dwóch tygodni następujących po tygodniu badanym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zniechęcenie bezskutecznością poszukiwania pracy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nauka, uzupełnianie kwalifikacji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obowiązki rodzinne i związane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z prowadzeniem domu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136,7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528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choroba, nie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sprawność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736138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z wykształceniem: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252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C734DE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477B1D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nil"/>
            </w:tcBorders>
            <w:vAlign w:val="center"/>
          </w:tcPr>
          <w:p w:rsidR="00477B1D" w:rsidRPr="00172EC4" w:rsidRDefault="00477B1D" w:rsidP="00477B1D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2" w:type="pct"/>
            <w:tcBorders>
              <w:top w:val="single" w:sz="4" w:space="0" w:color="212492"/>
              <w:bottom w:val="nil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2EC4">
              <w:rPr>
                <w:rFonts w:cs="Arial"/>
                <w:color w:val="000000" w:themeColor="text1"/>
                <w:sz w:val="16"/>
                <w:szCs w:val="16"/>
              </w:rPr>
              <w:t>313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477B1D" w:rsidRPr="00172EC4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298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477B1D" w:rsidRPr="00C734DE" w:rsidRDefault="00477B1D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477B1D" w:rsidRPr="00C734DE" w:rsidRDefault="00291695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539" w:type="pct"/>
            <w:tcBorders>
              <w:top w:val="single" w:sz="4" w:space="0" w:color="212492"/>
              <w:bottom w:val="nil"/>
            </w:tcBorders>
            <w:vAlign w:val="bottom"/>
          </w:tcPr>
          <w:p w:rsidR="00477B1D" w:rsidRPr="00501DC1" w:rsidRDefault="00663673" w:rsidP="00477B1D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</w:tbl>
    <w:p w:rsidR="00E670AA" w:rsidRDefault="00172EC4" w:rsidP="00FB5136">
      <w:pPr>
        <w:rPr>
          <w:b/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4B02B5" w:rsidRPr="00217957" w:rsidRDefault="004B02B5" w:rsidP="004B02B5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8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Liczba ludności w wieku 15 lat i więcej według statusu na rynku pracy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4"/>
        <w:gridCol w:w="949"/>
        <w:gridCol w:w="945"/>
        <w:gridCol w:w="949"/>
        <w:gridCol w:w="945"/>
        <w:gridCol w:w="965"/>
      </w:tblGrid>
      <w:tr w:rsidR="004B02B5" w:rsidRPr="00172EC4" w:rsidTr="004B02B5">
        <w:trPr>
          <w:trHeight w:val="213"/>
        </w:trPr>
        <w:tc>
          <w:tcPr>
            <w:tcW w:w="205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4B02B5" w:rsidRPr="00172EC4" w:rsidRDefault="004B02B5" w:rsidP="00C441B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88" w:type="pct"/>
            <w:tcBorders>
              <w:top w:val="nil"/>
              <w:bottom w:val="single" w:sz="4" w:space="0" w:color="212492"/>
            </w:tcBorders>
            <w:vAlign w:val="center"/>
          </w:tcPr>
          <w:p w:rsidR="004B02B5" w:rsidRPr="00172EC4" w:rsidRDefault="004B02B5" w:rsidP="00C441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58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4B02B5" w:rsidRPr="00172EC4" w:rsidRDefault="004B02B5" w:rsidP="00C441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4B02B5" w:rsidRPr="00172EC4" w:rsidTr="004B02B5">
        <w:trPr>
          <w:trHeight w:val="88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4B02B5" w:rsidRPr="00217957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4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B02B5" w:rsidRPr="00172EC4" w:rsidTr="004B02B5">
        <w:trPr>
          <w:trHeight w:val="904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9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217957" w:rsidRDefault="004B02B5" w:rsidP="004B02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B02B5" w:rsidRPr="00172EC4" w:rsidTr="004B02B5">
        <w:trPr>
          <w:trHeight w:val="81"/>
        </w:trPr>
        <w:tc>
          <w:tcPr>
            <w:tcW w:w="2054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86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B02B5" w:rsidRPr="00172EC4" w:rsidTr="00CB4056">
        <w:trPr>
          <w:trHeight w:val="57"/>
        </w:trPr>
        <w:tc>
          <w:tcPr>
            <w:tcW w:w="205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8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B02B5" w:rsidRPr="00172EC4" w:rsidRDefault="004B02B5" w:rsidP="00CB4056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02B5">
              <w:rPr>
                <w:rFonts w:cs="Arial"/>
                <w:b/>
                <w:color w:val="000000" w:themeColor="text1"/>
                <w:sz w:val="16"/>
                <w:szCs w:val="16"/>
              </w:rPr>
              <w:t>579</w:t>
            </w:r>
          </w:p>
        </w:tc>
        <w:tc>
          <w:tcPr>
            <w:tcW w:w="58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B02B5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b/>
                <w:color w:val="000000" w:themeColor="text1"/>
                <w:sz w:val="16"/>
                <w:szCs w:val="16"/>
              </w:rPr>
              <w:t>556</w:t>
            </w:r>
          </w:p>
        </w:tc>
        <w:tc>
          <w:tcPr>
            <w:tcW w:w="58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B02B5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b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58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B02B5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b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59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B02B5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4B02B5" w:rsidRPr="00172EC4" w:rsidTr="00CB4056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4B02B5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Aktywni zawodowo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B02B5" w:rsidRPr="00172EC4" w:rsidRDefault="004B02B5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B5">
              <w:rPr>
                <w:rFonts w:cs="Arial"/>
                <w:color w:val="000000" w:themeColor="text1"/>
                <w:sz w:val="16"/>
                <w:szCs w:val="16"/>
              </w:rPr>
              <w:t>366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B02B5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B02B5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B02B5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B02B5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1D0CD8" w:rsidRPr="00172EC4" w:rsidTr="00CB4056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4B02B5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4B02B5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352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1D0CD8" w:rsidRPr="00172EC4" w:rsidTr="00CB4056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wymiarze czasu pracy: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4B02B5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D0CD8" w:rsidRPr="00172EC4" w:rsidTr="00CB4056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454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4B02B5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324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319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1D0CD8" w:rsidRPr="00172EC4" w:rsidTr="00CB4056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45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4B02B5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</w:tr>
      <w:tr w:rsidR="001D0CD8" w:rsidRPr="00172EC4" w:rsidTr="00F91C52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4B02B5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1D0CD8" w:rsidRPr="00172EC4" w:rsidTr="00F91C52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nil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Bierni zawodowo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172EC4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586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C734DE" w:rsidRDefault="001D0CD8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586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598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501DC1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</w:tbl>
    <w:p w:rsidR="001D0CD8" w:rsidRDefault="001D0CD8" w:rsidP="001D0CD8">
      <w:pPr>
        <w:rPr>
          <w:b/>
          <w:sz w:val="18"/>
        </w:rPr>
      </w:pPr>
    </w:p>
    <w:p w:rsidR="001D0CD8" w:rsidRPr="00217957" w:rsidRDefault="001D0CD8" w:rsidP="001D0CD8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9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Wskaźniki aktywności ekonomicznej ludności w wieku 15 lat i więcej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4"/>
        <w:gridCol w:w="949"/>
        <w:gridCol w:w="945"/>
        <w:gridCol w:w="949"/>
        <w:gridCol w:w="945"/>
        <w:gridCol w:w="965"/>
      </w:tblGrid>
      <w:tr w:rsidR="001D0CD8" w:rsidRPr="00172EC4" w:rsidTr="00C441B5">
        <w:trPr>
          <w:trHeight w:val="213"/>
        </w:trPr>
        <w:tc>
          <w:tcPr>
            <w:tcW w:w="205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88" w:type="pct"/>
            <w:tcBorders>
              <w:top w:val="nil"/>
              <w:bottom w:val="single" w:sz="4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58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1D0CD8" w:rsidRPr="00172EC4" w:rsidTr="00C441B5">
        <w:trPr>
          <w:trHeight w:val="88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1D0CD8" w:rsidRPr="00217957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1D0CD8" w:rsidRPr="00217957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1D0CD8" w:rsidRPr="00217957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4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1D0CD8" w:rsidRPr="00172EC4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1D0CD8" w:rsidRPr="00172EC4" w:rsidTr="00C441B5">
        <w:trPr>
          <w:trHeight w:val="904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1D0CD8" w:rsidRPr="00172EC4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1D0CD8" w:rsidRPr="00172EC4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1D0CD8" w:rsidRPr="00217957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9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217957" w:rsidRDefault="001D0CD8" w:rsidP="001D0C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1D0CD8" w:rsidRPr="00172EC4" w:rsidTr="00C441B5">
        <w:trPr>
          <w:trHeight w:val="81"/>
        </w:trPr>
        <w:tc>
          <w:tcPr>
            <w:tcW w:w="2054" w:type="pct"/>
            <w:vMerge/>
            <w:tcBorders>
              <w:bottom w:val="single" w:sz="12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86" w:type="pct"/>
            <w:vMerge/>
            <w:tcBorders>
              <w:bottom w:val="single" w:sz="12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bottom w:val="single" w:sz="12" w:space="0" w:color="212492"/>
            </w:tcBorders>
            <w:vAlign w:val="center"/>
          </w:tcPr>
          <w:p w:rsidR="001D0CD8" w:rsidRPr="00172EC4" w:rsidRDefault="001D0CD8" w:rsidP="00C441B5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1D0CD8" w:rsidRPr="00172EC4" w:rsidTr="00CB4056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Współczynnik aktywności zawodowej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172EC4" w:rsidRDefault="009878D0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9878D0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CB4056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056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CB4056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1D0CD8" w:rsidRPr="00172EC4" w:rsidTr="00F91C52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1D0CD8" w:rsidRDefault="001D0CD8" w:rsidP="001D0CD8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 zatrudnienia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172EC4" w:rsidRDefault="009878D0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9878D0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8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CB4056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9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1D0CD8" w:rsidRPr="00501DC1" w:rsidRDefault="00CB4056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  <w:tr w:rsidR="001D0CD8" w:rsidRPr="00172EC4" w:rsidTr="00F91C52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nil"/>
            </w:tcBorders>
            <w:vAlign w:val="center"/>
          </w:tcPr>
          <w:p w:rsidR="001D0CD8" w:rsidRPr="00172EC4" w:rsidRDefault="001D0CD8" w:rsidP="001D0CD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172EC4" w:rsidRDefault="009878D0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86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F91C52" w:rsidRDefault="00F91C52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91C5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C734DE" w:rsidRDefault="00D8127C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86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501DC1" w:rsidRDefault="00CB4056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98" w:type="pct"/>
            <w:tcBorders>
              <w:top w:val="single" w:sz="4" w:space="0" w:color="212492"/>
              <w:bottom w:val="nil"/>
            </w:tcBorders>
            <w:vAlign w:val="bottom"/>
          </w:tcPr>
          <w:p w:rsidR="001D0CD8" w:rsidRPr="00501DC1" w:rsidRDefault="00F91C52" w:rsidP="00CB4056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4B02B5" w:rsidRPr="00A433D5" w:rsidRDefault="004B02B5" w:rsidP="004B02B5">
      <w:pPr>
        <w:spacing w:before="0" w:after="160" w:line="259" w:lineRule="auto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 xml:space="preserve">Z uwagi na reprezentacyjną metodę badania, zalecana jest ostrożność w posługiwaniu się danymi o wartości mniejszej niż 15 tys. W niniejszym opracowaniu w przypadku danych mniejszych niż 5 tys. nie podano konkretnych wartości ze względu na wysoki losowy błąd próby; w tablicach dane te zastąpiono znakiem umownym „.” (kropka). </w:t>
      </w:r>
    </w:p>
    <w:p w:rsidR="004B02B5" w:rsidRDefault="004B02B5" w:rsidP="004B02B5">
      <w:pPr>
        <w:spacing w:before="0" w:after="160" w:line="259" w:lineRule="auto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>Sumy składników mogą się nieznacznie różnić od podanych wielkości „ogółem”. Wynika to z zaokrągleń dokonywanych przy uogólnianiu wyników badania.</w:t>
      </w:r>
    </w:p>
    <w:p w:rsidR="005A6B3C" w:rsidRPr="00DC78E6" w:rsidRDefault="005A6B3C" w:rsidP="005A6B3C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5A6B3C" w:rsidRDefault="005A6B3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</w:p>
    <w:p w:rsidR="001D0CD8" w:rsidRPr="005A6B3C" w:rsidRDefault="005A6B3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8756650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25C">
        <w:rPr>
          <w:b/>
          <w:noProof/>
          <w:color w:val="000000" w:themeColor="text1"/>
          <w:sz w:val="16"/>
          <w:szCs w:val="16"/>
          <w:lang w:eastAsia="pl-PL"/>
        </w:rPr>
        <w:t xml:space="preserve">   </w:t>
      </w:r>
      <w:r>
        <w:rPr>
          <w:b/>
          <w:noProof/>
          <w:color w:val="000000" w:themeColor="text1"/>
          <w:sz w:val="16"/>
          <w:szCs w:val="16"/>
          <w:lang w:eastAsia="pl-PL"/>
        </w:rPr>
        <w:t xml:space="preserve">Bardzo dziękujemy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>
        <w:rPr>
          <w:b/>
          <w:noProof/>
          <w:color w:val="000000" w:themeColor="text1"/>
          <w:sz w:val="16"/>
          <w:szCs w:val="16"/>
          <w:lang w:eastAsia="pl-PL"/>
        </w:rPr>
        <w:t xml:space="preserve"> w</w:t>
      </w:r>
      <w:r w:rsidR="0097325C">
        <w:rPr>
          <w:b/>
          <w:noProof/>
          <w:color w:val="000000" w:themeColor="text1"/>
          <w:sz w:val="16"/>
          <w:szCs w:val="16"/>
          <w:lang w:eastAsia="pl-PL"/>
        </w:rPr>
        <w:t>szystkim respondentom,</w:t>
      </w:r>
      <w:r w:rsidR="0097325C"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 ankietę.</w:t>
      </w:r>
    </w:p>
    <w:p w:rsidR="000470AA" w:rsidRDefault="000470AA" w:rsidP="000470AA">
      <w:pPr>
        <w:rPr>
          <w:sz w:val="18"/>
        </w:rPr>
      </w:pPr>
    </w:p>
    <w:p w:rsidR="004B02B5" w:rsidRDefault="004B02B5" w:rsidP="000470AA">
      <w:pPr>
        <w:rPr>
          <w:sz w:val="18"/>
        </w:rPr>
      </w:pPr>
    </w:p>
    <w:p w:rsidR="00154A71" w:rsidRDefault="00154A71">
      <w:pPr>
        <w:rPr>
          <w:szCs w:val="19"/>
        </w:rPr>
      </w:pPr>
    </w:p>
    <w:p w:rsidR="009878D0" w:rsidRPr="005168ED" w:rsidRDefault="009878D0">
      <w:pPr>
        <w:rPr>
          <w:szCs w:val="19"/>
        </w:rPr>
      </w:pPr>
    </w:p>
    <w:p w:rsidR="00ED5C94" w:rsidRPr="005168ED" w:rsidRDefault="00ED5C94">
      <w:pPr>
        <w:rPr>
          <w:szCs w:val="19"/>
        </w:r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D261A2" w:rsidP="00E76D26">
      <w:pPr>
        <w:rPr>
          <w:szCs w:val="19"/>
        </w:rPr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92D13" w:rsidTr="00C441B5">
        <w:trPr>
          <w:trHeight w:val="610"/>
        </w:trPr>
        <w:tc>
          <w:tcPr>
            <w:tcW w:w="2721" w:type="pct"/>
            <w:vMerge w:val="restart"/>
          </w:tcPr>
          <w:p w:rsidR="00692D13" w:rsidRPr="006E2DD3" w:rsidRDefault="00692D13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692D13" w:rsidRDefault="00692D13" w:rsidP="00C441B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065CD36" wp14:editId="6C7E80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692D13" w:rsidRDefault="0030590A" w:rsidP="00C441B5">
            <w:pPr>
              <w:rPr>
                <w:sz w:val="18"/>
              </w:rPr>
            </w:pPr>
            <w:hyperlink r:id="rId27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692D1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692D13" w:rsidRDefault="00692D13" w:rsidP="00C441B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692D13" w:rsidRDefault="00692D13" w:rsidP="00C441B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4C0E366A" wp14:editId="584A4BF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692D13" w:rsidRDefault="0030590A" w:rsidP="00C441B5">
            <w:pPr>
              <w:rPr>
                <w:sz w:val="18"/>
              </w:rPr>
            </w:pPr>
            <w:hyperlink r:id="rId29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692D1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692D13" w:rsidRDefault="00692D13" w:rsidP="00C441B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692D13" w:rsidRDefault="00692D13" w:rsidP="00C441B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3550F2D6" wp14:editId="7D80C6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692D13" w:rsidRDefault="0030590A" w:rsidP="00C441B5">
            <w:pPr>
              <w:rPr>
                <w:sz w:val="20"/>
              </w:rPr>
            </w:pPr>
            <w:hyperlink r:id="rId31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692D13" w:rsidRPr="00C7773F">
                <w:rPr>
                  <w:rStyle w:val="Hipercze"/>
                  <w:rFonts w:cstheme="minorBidi"/>
                  <w:szCs w:val="19"/>
                </w:rPr>
                <w:t>GlownyUrzadStatystyczny</w:t>
              </w:r>
              <w:proofErr w:type="spellEnd"/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6E5EF0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3EF0370" wp14:editId="6363D95F">
                <wp:simplePos x="0" y="0"/>
                <wp:positionH relativeFrom="margin">
                  <wp:align>left</wp:align>
                </wp:positionH>
                <wp:positionV relativeFrom="paragraph">
                  <wp:posOffset>356870</wp:posOffset>
                </wp:positionV>
                <wp:extent cx="6559550" cy="59626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96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335" w:rsidRDefault="00AC2335" w:rsidP="00692D13">
                            <w:pPr>
                              <w:rPr>
                                <w:b/>
                              </w:rPr>
                            </w:pPr>
                          </w:p>
                          <w:p w:rsidR="00AC2335" w:rsidRPr="004E3738" w:rsidRDefault="00AC2335" w:rsidP="00692D1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AC2335" w:rsidRPr="00C61BBA" w:rsidRDefault="00AC233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"https://stat.gov.pl/obszary-tematyczne/rynek-pracy/pracujacy-bezrobotni-bierni-zawodowo-wg-bael/informacja-o-rynku-pracy-w-czwartym-kwartale-2019-roku-dane-wstepne,12,40.html"</w:instrText>
                            </w: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nformacja o rynku pracy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czwartym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kwartale 2019 r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oku</w:t>
                            </w:r>
                          </w:p>
                          <w:p w:rsidR="00AC2335" w:rsidRPr="00C61BBA" w:rsidRDefault="00AC233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"https://stat.gov.pl/obszary-tematyczne/rynek-pracy/pracujacy-bezrobotni-bierni-zawodowo-wg-bael/aktywnosc-ekonomiczna-ludnosci-polski-iii-kwartal-2019-roku,4,35.html"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:rsidR="00AC2335" w:rsidRPr="00C61BBA" w:rsidRDefault="00AC233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Podstawowe dane z Badania Aktywności Ekonomicznej Ludności wyrównane sezonowo w latach 2010-2019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AC2335" w:rsidRPr="00C61BBA" w:rsidRDefault="00AC233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5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AC2335" w:rsidRPr="004E3738" w:rsidRDefault="00AC233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AC2335" w:rsidRPr="004E3738" w:rsidRDefault="00AC233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C233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AC2335" w:rsidRPr="00C61BBA" w:rsidRDefault="00AC233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AC2335" w:rsidRPr="00C61BBA" w:rsidRDefault="00AC233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7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C2335" w:rsidRPr="004E3738" w:rsidRDefault="00AC233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AC2335" w:rsidRPr="004E3738" w:rsidRDefault="00AC233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AC233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AC233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AC233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AC2335" w:rsidRPr="00C61BBA" w:rsidRDefault="0030590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AC233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AC2335" w:rsidRPr="00ED5C94" w:rsidRDefault="0030590A" w:rsidP="00692D1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6" w:history="1">
                              <w:r w:rsidR="00AC233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AC2335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F0370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0;margin-top:28.1pt;width:516.5pt;height:469.5pt;z-index:2518814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" fillcolor="#f2f2f2 [3052]" strokecolor="white [3212]">
                <v:textbox>
                  <w:txbxContent>
                    <w:p w:rsidR="00AC2335" w:rsidRDefault="00AC2335" w:rsidP="00692D13">
                      <w:pPr>
                        <w:rPr>
                          <w:b/>
                        </w:rPr>
                      </w:pPr>
                      <w:bookmarkStart w:id="1" w:name="_GoBack"/>
                    </w:p>
                    <w:p w:rsidR="00AC2335" w:rsidRPr="004E3738" w:rsidRDefault="00AC2335" w:rsidP="00692D13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AC2335" w:rsidRPr="00C61BBA" w:rsidRDefault="00AC233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"https://stat.gov.pl/obszary-tematyczne/rynek-pracy/pracujacy-bezrobotni-bierni-zawodowo-wg-bael/informacja-o-rynku-pracy-w-czwartym-kwartale-2019-roku-dane-wstepne,12,40.html"</w:instrText>
                      </w: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nformacja o rynku pracy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czwartym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kwartale 2019 r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oku</w:t>
                      </w:r>
                    </w:p>
                    <w:p w:rsidR="00AC2335" w:rsidRPr="00C61BBA" w:rsidRDefault="00AC233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"https://stat.gov.pl/obszary-tematyczne/rynek-pracy/pracujacy-bezrobotni-bierni-zawodowo-wg-bael/aktywnosc-ekonomiczna-ludnosci-polski-iii-kwartal-2019-roku,4,35.html"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:rsidR="00AC2335" w:rsidRPr="00C61BBA" w:rsidRDefault="00AC233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7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Podstawowe dan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e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z Badania Aktywności Ekonomicznej Ludności wyrównane sezonowo w latach 2010-2019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logiczny. Badanie Aktywności Ekonomicznej Ludności</w:t>
                        </w:r>
                      </w:hyperlink>
                    </w:p>
                    <w:p w:rsidR="00AC2335" w:rsidRPr="00C61BBA" w:rsidRDefault="00AC233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50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</w:t>
                        </w:r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e</w:t>
                        </w:r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k pracy</w:t>
                        </w:r>
                      </w:hyperlink>
                    </w:p>
                    <w:p w:rsidR="00AC2335" w:rsidRPr="004E3738" w:rsidRDefault="00AC233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AC2335" w:rsidRPr="004E3738" w:rsidRDefault="00AC233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AC2335" w:rsidRPr="00C61BBA" w:rsidRDefault="00AC233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AC2335" w:rsidRPr="00C61BBA" w:rsidRDefault="00AC233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2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AC2335" w:rsidRPr="004E3738" w:rsidRDefault="00AC233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AC2335" w:rsidRPr="004E3738" w:rsidRDefault="00AC233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n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omiczna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na zawodowo według BAEL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ług BAEL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e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dług BAEL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7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bocia według BAEL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8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n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ik aktywności zawodowej ludności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9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rudnienia</w:t>
                        </w:r>
                      </w:hyperlink>
                    </w:p>
                    <w:p w:rsidR="00AC2335" w:rsidRPr="00C61BBA" w:rsidRDefault="00C35B7D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60" w:history="1"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</w:t>
                        </w:r>
                        <w:r w:rsidR="00AC233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zawodowo według BAEL</w:t>
                        </w:r>
                      </w:hyperlink>
                    </w:p>
                    <w:p w:rsidR="00AC2335" w:rsidRPr="00ED5C94" w:rsidRDefault="00C35B7D" w:rsidP="00692D1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61" w:history="1"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</w:t>
                        </w:r>
                        <w:r w:rsidR="00AC233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ziny Rynek pracy</w:t>
                        </w:r>
                      </w:hyperlink>
                      <w:r w:rsidR="00AC2335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2"/>
      <w:footerReference w:type="default" r:id="rId6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335" w:rsidRDefault="00AC2335" w:rsidP="000662E2">
      <w:pPr>
        <w:spacing w:after="0" w:line="240" w:lineRule="auto"/>
      </w:pPr>
      <w:r>
        <w:separator/>
      </w:r>
    </w:p>
  </w:endnote>
  <w:endnote w:type="continuationSeparator" w:id="0">
    <w:p w:rsidR="00AC2335" w:rsidRDefault="00AC23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D937C83-3FD8-42AD-9919-96F15244AB1C}"/>
    <w:embedBold r:id="rId2" w:fontKey="{AF676D85-6275-4505-9A72-E46836FEF29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0875C22-F60E-476F-9E24-329E362558EA}"/>
    <w:embedBold r:id="rId4" w:fontKey="{63C0C3BC-5AFE-432F-93E1-DE63A976349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5A8DFC4-AFB0-4AAB-8528-B7BDFC5567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3404131-983D-4A2B-85FF-39884F4D674A}"/>
    <w:embedItalic r:id="rId7" w:fontKey="{D779C9A6-CDD8-47A6-8EDE-D3F0D7253D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94FA58E-A143-4313-A4A7-0E22277F47E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099F19B-45D6-49DF-9E9D-22AED55FB6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AC2335" w:rsidRDefault="00AC233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90A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AC2335" w:rsidRDefault="00AC233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90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C2335" w:rsidRDefault="00AC233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90A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335" w:rsidRDefault="00AC2335" w:rsidP="000662E2">
      <w:pPr>
        <w:spacing w:after="0" w:line="240" w:lineRule="auto"/>
      </w:pPr>
      <w:r>
        <w:separator/>
      </w:r>
    </w:p>
  </w:footnote>
  <w:footnote w:type="continuationSeparator" w:id="0">
    <w:p w:rsidR="00AC2335" w:rsidRDefault="00AC2335" w:rsidP="000662E2">
      <w:pPr>
        <w:spacing w:after="0" w:line="240" w:lineRule="auto"/>
      </w:pPr>
      <w:r>
        <w:continuationSeparator/>
      </w:r>
    </w:p>
  </w:footnote>
  <w:footnote w:id="1">
    <w:p w:rsidR="00AC2335" w:rsidRPr="00A433D5" w:rsidRDefault="00AC2335" w:rsidP="00A433D5">
      <w:pPr>
        <w:pStyle w:val="Tekstprzypisudolnego"/>
        <w:jc w:val="both"/>
        <w:rPr>
          <w:sz w:val="14"/>
          <w:szCs w:val="14"/>
        </w:rPr>
      </w:pPr>
      <w:r w:rsidRPr="00A433D5">
        <w:rPr>
          <w:rStyle w:val="Odwoanieprzypisudolnego"/>
          <w:sz w:val="14"/>
          <w:szCs w:val="14"/>
        </w:rPr>
        <w:footnoteRef/>
      </w:r>
      <w:r w:rsidRPr="00A433D5">
        <w:rPr>
          <w:sz w:val="14"/>
          <w:szCs w:val="14"/>
        </w:rPr>
        <w:t xml:space="preserve"> Informacja została opracowana na podstawie uogólnionych wyników reprezentacyjnego Badania Aktywności Ekonomicznej Ludności (BAEL). Szczegółowy opis metodologii badania znajduje się w zeszycie metodologicznym dostępnym na stronie internetowej GUS pod adresem: </w:t>
      </w:r>
      <w:hyperlink r:id="rId1" w:history="1">
        <w:r w:rsidRPr="00A433D5">
          <w:rPr>
            <w:rStyle w:val="Hipercze"/>
            <w:rFonts w:cstheme="minorBidi"/>
            <w:sz w:val="14"/>
            <w:szCs w:val="14"/>
          </w:rPr>
          <w:t>https://stat.gov.pl/obszary-tematyczne/rynek-pracy/zasady-metodyczne-rocznik-pracy/zeszyt-metodologiczny-badanie-aktywnosci-ekonomicznej-ludnosci,3,1.html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335" w:rsidRDefault="00AC233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C2335" w:rsidRDefault="00AC23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335" w:rsidRDefault="00AC233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C2335" w:rsidRPr="003C6C8D" w:rsidRDefault="00AC233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C2335" w:rsidRPr="003C6C8D" w:rsidRDefault="00AC233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C2335" w:rsidRDefault="00AC233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2335" w:rsidRPr="00C97596" w:rsidRDefault="00AC233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30.03.2020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C2335" w:rsidRPr="00C97596" w:rsidRDefault="00AC233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30.03.2020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335" w:rsidRDefault="00AC2335">
    <w:pPr>
      <w:pStyle w:val="Nagwek"/>
    </w:pPr>
  </w:p>
  <w:p w:rsidR="00AC2335" w:rsidRDefault="00AC23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388"/>
    <w:rsid w:val="000108B8"/>
    <w:rsid w:val="0001248A"/>
    <w:rsid w:val="000152F5"/>
    <w:rsid w:val="0002159D"/>
    <w:rsid w:val="00022F62"/>
    <w:rsid w:val="00024AF4"/>
    <w:rsid w:val="00026F46"/>
    <w:rsid w:val="000320ED"/>
    <w:rsid w:val="0004240C"/>
    <w:rsid w:val="0004582E"/>
    <w:rsid w:val="000461E9"/>
    <w:rsid w:val="000470AA"/>
    <w:rsid w:val="0004770A"/>
    <w:rsid w:val="00047C26"/>
    <w:rsid w:val="000551D1"/>
    <w:rsid w:val="00057CA1"/>
    <w:rsid w:val="00061FE1"/>
    <w:rsid w:val="0006477B"/>
    <w:rsid w:val="00064ABD"/>
    <w:rsid w:val="00065C33"/>
    <w:rsid w:val="000662E2"/>
    <w:rsid w:val="00066883"/>
    <w:rsid w:val="00067AD3"/>
    <w:rsid w:val="0007032F"/>
    <w:rsid w:val="00074DD8"/>
    <w:rsid w:val="000806F7"/>
    <w:rsid w:val="00081B39"/>
    <w:rsid w:val="00081DA0"/>
    <w:rsid w:val="0008342D"/>
    <w:rsid w:val="0008344E"/>
    <w:rsid w:val="00086D36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B010B"/>
    <w:rsid w:val="000B0727"/>
    <w:rsid w:val="000B4FB3"/>
    <w:rsid w:val="000C135D"/>
    <w:rsid w:val="000D1D43"/>
    <w:rsid w:val="000D225C"/>
    <w:rsid w:val="000D2A5C"/>
    <w:rsid w:val="000D353E"/>
    <w:rsid w:val="000D6538"/>
    <w:rsid w:val="000D71A2"/>
    <w:rsid w:val="000E0918"/>
    <w:rsid w:val="000F61E2"/>
    <w:rsid w:val="000F7DA3"/>
    <w:rsid w:val="001011C3"/>
    <w:rsid w:val="00104BC1"/>
    <w:rsid w:val="00110D87"/>
    <w:rsid w:val="00114DB9"/>
    <w:rsid w:val="00116087"/>
    <w:rsid w:val="00120C50"/>
    <w:rsid w:val="00122F42"/>
    <w:rsid w:val="00123474"/>
    <w:rsid w:val="0012565C"/>
    <w:rsid w:val="00130296"/>
    <w:rsid w:val="001330C6"/>
    <w:rsid w:val="00134A4E"/>
    <w:rsid w:val="00136257"/>
    <w:rsid w:val="00141452"/>
    <w:rsid w:val="001423B6"/>
    <w:rsid w:val="001448A7"/>
    <w:rsid w:val="001454FF"/>
    <w:rsid w:val="00146621"/>
    <w:rsid w:val="00150B41"/>
    <w:rsid w:val="0015195E"/>
    <w:rsid w:val="00151CB2"/>
    <w:rsid w:val="00154A71"/>
    <w:rsid w:val="00162325"/>
    <w:rsid w:val="001624E3"/>
    <w:rsid w:val="00171B51"/>
    <w:rsid w:val="00172EC4"/>
    <w:rsid w:val="00174A5A"/>
    <w:rsid w:val="00174CA9"/>
    <w:rsid w:val="00181070"/>
    <w:rsid w:val="0018460C"/>
    <w:rsid w:val="00187124"/>
    <w:rsid w:val="00193BD6"/>
    <w:rsid w:val="001951DA"/>
    <w:rsid w:val="001A1A0D"/>
    <w:rsid w:val="001B5390"/>
    <w:rsid w:val="001C080B"/>
    <w:rsid w:val="001C3269"/>
    <w:rsid w:val="001C5E73"/>
    <w:rsid w:val="001D0522"/>
    <w:rsid w:val="001D0CD8"/>
    <w:rsid w:val="001D1DB4"/>
    <w:rsid w:val="001D23ED"/>
    <w:rsid w:val="001D7478"/>
    <w:rsid w:val="001E3D78"/>
    <w:rsid w:val="001E5DC8"/>
    <w:rsid w:val="001E7767"/>
    <w:rsid w:val="001F0EF8"/>
    <w:rsid w:val="001F15F7"/>
    <w:rsid w:val="001F1EBD"/>
    <w:rsid w:val="002014A8"/>
    <w:rsid w:val="0021408F"/>
    <w:rsid w:val="0021495D"/>
    <w:rsid w:val="00217957"/>
    <w:rsid w:val="00217B08"/>
    <w:rsid w:val="00224CF0"/>
    <w:rsid w:val="00226FCD"/>
    <w:rsid w:val="00230D5D"/>
    <w:rsid w:val="00233EE8"/>
    <w:rsid w:val="00235764"/>
    <w:rsid w:val="0023694B"/>
    <w:rsid w:val="00236DF6"/>
    <w:rsid w:val="002424B7"/>
    <w:rsid w:val="00243BDE"/>
    <w:rsid w:val="00247DF5"/>
    <w:rsid w:val="002574F9"/>
    <w:rsid w:val="00262B61"/>
    <w:rsid w:val="00262D8D"/>
    <w:rsid w:val="00264445"/>
    <w:rsid w:val="00264875"/>
    <w:rsid w:val="00276811"/>
    <w:rsid w:val="002769BF"/>
    <w:rsid w:val="00277012"/>
    <w:rsid w:val="00282699"/>
    <w:rsid w:val="00285AD6"/>
    <w:rsid w:val="00285CC8"/>
    <w:rsid w:val="00291695"/>
    <w:rsid w:val="002926DF"/>
    <w:rsid w:val="00296697"/>
    <w:rsid w:val="00296CA9"/>
    <w:rsid w:val="002A2CBF"/>
    <w:rsid w:val="002A557C"/>
    <w:rsid w:val="002B0472"/>
    <w:rsid w:val="002B6B12"/>
    <w:rsid w:val="002B7C6E"/>
    <w:rsid w:val="002C0534"/>
    <w:rsid w:val="002C0787"/>
    <w:rsid w:val="002C3EB2"/>
    <w:rsid w:val="002C4D82"/>
    <w:rsid w:val="002D265F"/>
    <w:rsid w:val="002D2C7D"/>
    <w:rsid w:val="002E6140"/>
    <w:rsid w:val="002E6985"/>
    <w:rsid w:val="002E71B6"/>
    <w:rsid w:val="002F30F4"/>
    <w:rsid w:val="002F759A"/>
    <w:rsid w:val="002F7774"/>
    <w:rsid w:val="002F77C8"/>
    <w:rsid w:val="002F7873"/>
    <w:rsid w:val="00303C93"/>
    <w:rsid w:val="00304F22"/>
    <w:rsid w:val="0030590A"/>
    <w:rsid w:val="00306C7C"/>
    <w:rsid w:val="00316463"/>
    <w:rsid w:val="00321524"/>
    <w:rsid w:val="00322EDD"/>
    <w:rsid w:val="00324104"/>
    <w:rsid w:val="00331FED"/>
    <w:rsid w:val="00332320"/>
    <w:rsid w:val="00332A9B"/>
    <w:rsid w:val="00333535"/>
    <w:rsid w:val="0034289D"/>
    <w:rsid w:val="00344CD6"/>
    <w:rsid w:val="00347D72"/>
    <w:rsid w:val="00351B45"/>
    <w:rsid w:val="00352AB2"/>
    <w:rsid w:val="00357611"/>
    <w:rsid w:val="00360542"/>
    <w:rsid w:val="00362FB2"/>
    <w:rsid w:val="0036346C"/>
    <w:rsid w:val="0036513A"/>
    <w:rsid w:val="003662D4"/>
    <w:rsid w:val="00367237"/>
    <w:rsid w:val="0037077F"/>
    <w:rsid w:val="00372411"/>
    <w:rsid w:val="00373882"/>
    <w:rsid w:val="0038169C"/>
    <w:rsid w:val="00381D66"/>
    <w:rsid w:val="00382C88"/>
    <w:rsid w:val="00382E63"/>
    <w:rsid w:val="003843DB"/>
    <w:rsid w:val="003866B7"/>
    <w:rsid w:val="00390C56"/>
    <w:rsid w:val="00393761"/>
    <w:rsid w:val="00397D18"/>
    <w:rsid w:val="003A1AD9"/>
    <w:rsid w:val="003A1B36"/>
    <w:rsid w:val="003A435E"/>
    <w:rsid w:val="003A7E3B"/>
    <w:rsid w:val="003B1454"/>
    <w:rsid w:val="003B18B6"/>
    <w:rsid w:val="003B2394"/>
    <w:rsid w:val="003C59E0"/>
    <w:rsid w:val="003C6C8D"/>
    <w:rsid w:val="003D4F95"/>
    <w:rsid w:val="003D5F42"/>
    <w:rsid w:val="003D60A9"/>
    <w:rsid w:val="003E0E4E"/>
    <w:rsid w:val="003F4C97"/>
    <w:rsid w:val="003F535D"/>
    <w:rsid w:val="003F7C65"/>
    <w:rsid w:val="003F7FE6"/>
    <w:rsid w:val="00400193"/>
    <w:rsid w:val="004129D9"/>
    <w:rsid w:val="004212E7"/>
    <w:rsid w:val="0042446D"/>
    <w:rsid w:val="004273CC"/>
    <w:rsid w:val="004278AB"/>
    <w:rsid w:val="00427BF8"/>
    <w:rsid w:val="00431C02"/>
    <w:rsid w:val="0043531B"/>
    <w:rsid w:val="00437395"/>
    <w:rsid w:val="00442F75"/>
    <w:rsid w:val="00445047"/>
    <w:rsid w:val="00446B7E"/>
    <w:rsid w:val="00447971"/>
    <w:rsid w:val="004555DC"/>
    <w:rsid w:val="004557F3"/>
    <w:rsid w:val="00463511"/>
    <w:rsid w:val="00463E39"/>
    <w:rsid w:val="004657FC"/>
    <w:rsid w:val="004704C8"/>
    <w:rsid w:val="004733F6"/>
    <w:rsid w:val="00473CF3"/>
    <w:rsid w:val="00474E69"/>
    <w:rsid w:val="00477B1D"/>
    <w:rsid w:val="00481872"/>
    <w:rsid w:val="00484532"/>
    <w:rsid w:val="00487849"/>
    <w:rsid w:val="0049498F"/>
    <w:rsid w:val="0049621B"/>
    <w:rsid w:val="00497509"/>
    <w:rsid w:val="004B02B5"/>
    <w:rsid w:val="004C1895"/>
    <w:rsid w:val="004C27D4"/>
    <w:rsid w:val="004C28E0"/>
    <w:rsid w:val="004C5B1E"/>
    <w:rsid w:val="004C6D40"/>
    <w:rsid w:val="004C71BF"/>
    <w:rsid w:val="004C748E"/>
    <w:rsid w:val="004D0546"/>
    <w:rsid w:val="004E1579"/>
    <w:rsid w:val="004E3738"/>
    <w:rsid w:val="004E3C56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328DA"/>
    <w:rsid w:val="00533632"/>
    <w:rsid w:val="005368A2"/>
    <w:rsid w:val="00536A40"/>
    <w:rsid w:val="00537D47"/>
    <w:rsid w:val="005410BA"/>
    <w:rsid w:val="00541E6E"/>
    <w:rsid w:val="0054251F"/>
    <w:rsid w:val="005478A3"/>
    <w:rsid w:val="005520D8"/>
    <w:rsid w:val="0055519B"/>
    <w:rsid w:val="00556CF1"/>
    <w:rsid w:val="00564DB1"/>
    <w:rsid w:val="00572264"/>
    <w:rsid w:val="005762A7"/>
    <w:rsid w:val="00577499"/>
    <w:rsid w:val="00577FB0"/>
    <w:rsid w:val="00586A39"/>
    <w:rsid w:val="005916D7"/>
    <w:rsid w:val="0059393D"/>
    <w:rsid w:val="005946DC"/>
    <w:rsid w:val="005977EB"/>
    <w:rsid w:val="005A0AD9"/>
    <w:rsid w:val="005A698C"/>
    <w:rsid w:val="005A6B3C"/>
    <w:rsid w:val="005B3461"/>
    <w:rsid w:val="005C0ECD"/>
    <w:rsid w:val="005C1F7B"/>
    <w:rsid w:val="005C550D"/>
    <w:rsid w:val="005C6800"/>
    <w:rsid w:val="005E0799"/>
    <w:rsid w:val="005E26FF"/>
    <w:rsid w:val="005F4FEC"/>
    <w:rsid w:val="005F5A80"/>
    <w:rsid w:val="005F6D79"/>
    <w:rsid w:val="005F715B"/>
    <w:rsid w:val="005F7D4E"/>
    <w:rsid w:val="006044FF"/>
    <w:rsid w:val="00607CC5"/>
    <w:rsid w:val="00615473"/>
    <w:rsid w:val="006162EE"/>
    <w:rsid w:val="00630FAD"/>
    <w:rsid w:val="00633014"/>
    <w:rsid w:val="0063437B"/>
    <w:rsid w:val="0063489E"/>
    <w:rsid w:val="00634C2D"/>
    <w:rsid w:val="0064115E"/>
    <w:rsid w:val="006414AE"/>
    <w:rsid w:val="0065013C"/>
    <w:rsid w:val="00654243"/>
    <w:rsid w:val="00655F81"/>
    <w:rsid w:val="00663673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EFA"/>
    <w:rsid w:val="0068626A"/>
    <w:rsid w:val="006900FE"/>
    <w:rsid w:val="006910C3"/>
    <w:rsid w:val="0069110A"/>
    <w:rsid w:val="00692D13"/>
    <w:rsid w:val="00693F24"/>
    <w:rsid w:val="00694AF0"/>
    <w:rsid w:val="00694B88"/>
    <w:rsid w:val="006970EF"/>
    <w:rsid w:val="006A2DA6"/>
    <w:rsid w:val="006A4686"/>
    <w:rsid w:val="006A6D8A"/>
    <w:rsid w:val="006B0E9E"/>
    <w:rsid w:val="006B2432"/>
    <w:rsid w:val="006B24ED"/>
    <w:rsid w:val="006B516F"/>
    <w:rsid w:val="006B5AE4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700909"/>
    <w:rsid w:val="00702C7F"/>
    <w:rsid w:val="00712CFE"/>
    <w:rsid w:val="00713B6A"/>
    <w:rsid w:val="007211B1"/>
    <w:rsid w:val="00721A65"/>
    <w:rsid w:val="0072264F"/>
    <w:rsid w:val="00722861"/>
    <w:rsid w:val="00726C80"/>
    <w:rsid w:val="0073141F"/>
    <w:rsid w:val="00736138"/>
    <w:rsid w:val="00737047"/>
    <w:rsid w:val="00740E6D"/>
    <w:rsid w:val="00741CB2"/>
    <w:rsid w:val="00743D7D"/>
    <w:rsid w:val="00746187"/>
    <w:rsid w:val="00756EB1"/>
    <w:rsid w:val="00757906"/>
    <w:rsid w:val="00757D85"/>
    <w:rsid w:val="0076254F"/>
    <w:rsid w:val="007717BB"/>
    <w:rsid w:val="0077299B"/>
    <w:rsid w:val="007801F5"/>
    <w:rsid w:val="00781BA8"/>
    <w:rsid w:val="00783CA4"/>
    <w:rsid w:val="007842FB"/>
    <w:rsid w:val="007848B4"/>
    <w:rsid w:val="00786124"/>
    <w:rsid w:val="0079514B"/>
    <w:rsid w:val="00796AFC"/>
    <w:rsid w:val="00796E32"/>
    <w:rsid w:val="00797BC2"/>
    <w:rsid w:val="007A23AA"/>
    <w:rsid w:val="007A2DC1"/>
    <w:rsid w:val="007A34FC"/>
    <w:rsid w:val="007A5BFB"/>
    <w:rsid w:val="007B08DD"/>
    <w:rsid w:val="007B667E"/>
    <w:rsid w:val="007C2E51"/>
    <w:rsid w:val="007D2099"/>
    <w:rsid w:val="007D3319"/>
    <w:rsid w:val="007D335D"/>
    <w:rsid w:val="007D4378"/>
    <w:rsid w:val="007D75FB"/>
    <w:rsid w:val="007E085A"/>
    <w:rsid w:val="007E3314"/>
    <w:rsid w:val="007E4B03"/>
    <w:rsid w:val="007E6DD7"/>
    <w:rsid w:val="007F13A4"/>
    <w:rsid w:val="007F324B"/>
    <w:rsid w:val="007F32FC"/>
    <w:rsid w:val="00800D32"/>
    <w:rsid w:val="0080101C"/>
    <w:rsid w:val="008026C7"/>
    <w:rsid w:val="0080553C"/>
    <w:rsid w:val="008056DE"/>
    <w:rsid w:val="00805B46"/>
    <w:rsid w:val="00807E1E"/>
    <w:rsid w:val="008119FD"/>
    <w:rsid w:val="0081648A"/>
    <w:rsid w:val="00822DC6"/>
    <w:rsid w:val="00825DC2"/>
    <w:rsid w:val="00827327"/>
    <w:rsid w:val="00830189"/>
    <w:rsid w:val="0083170F"/>
    <w:rsid w:val="00834AD3"/>
    <w:rsid w:val="008433AF"/>
    <w:rsid w:val="00843795"/>
    <w:rsid w:val="00847F0F"/>
    <w:rsid w:val="0085115E"/>
    <w:rsid w:val="00852448"/>
    <w:rsid w:val="00854AB5"/>
    <w:rsid w:val="0085651B"/>
    <w:rsid w:val="008656D3"/>
    <w:rsid w:val="00865AD3"/>
    <w:rsid w:val="00880C48"/>
    <w:rsid w:val="00881268"/>
    <w:rsid w:val="0088258A"/>
    <w:rsid w:val="00885210"/>
    <w:rsid w:val="00886332"/>
    <w:rsid w:val="00896FAC"/>
    <w:rsid w:val="008A26D9"/>
    <w:rsid w:val="008A7E8E"/>
    <w:rsid w:val="008B6CC9"/>
    <w:rsid w:val="008C0C29"/>
    <w:rsid w:val="008C13A0"/>
    <w:rsid w:val="008C26DE"/>
    <w:rsid w:val="008C7B1A"/>
    <w:rsid w:val="008E14E8"/>
    <w:rsid w:val="008E277E"/>
    <w:rsid w:val="008E4650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AA1"/>
    <w:rsid w:val="0090524F"/>
    <w:rsid w:val="00910E38"/>
    <w:rsid w:val="009127BA"/>
    <w:rsid w:val="00914F3D"/>
    <w:rsid w:val="0091775E"/>
    <w:rsid w:val="009227A6"/>
    <w:rsid w:val="009245A6"/>
    <w:rsid w:val="00930343"/>
    <w:rsid w:val="00930584"/>
    <w:rsid w:val="00931C71"/>
    <w:rsid w:val="00933EC1"/>
    <w:rsid w:val="00943954"/>
    <w:rsid w:val="009478C3"/>
    <w:rsid w:val="00947E4B"/>
    <w:rsid w:val="009530DB"/>
    <w:rsid w:val="00953676"/>
    <w:rsid w:val="0096056E"/>
    <w:rsid w:val="00966805"/>
    <w:rsid w:val="00966820"/>
    <w:rsid w:val="009705EE"/>
    <w:rsid w:val="009726DE"/>
    <w:rsid w:val="00972CB5"/>
    <w:rsid w:val="0097325C"/>
    <w:rsid w:val="009764F3"/>
    <w:rsid w:val="00977927"/>
    <w:rsid w:val="0098135C"/>
    <w:rsid w:val="0098156A"/>
    <w:rsid w:val="0098377F"/>
    <w:rsid w:val="0098570C"/>
    <w:rsid w:val="00986094"/>
    <w:rsid w:val="009878D0"/>
    <w:rsid w:val="0099088D"/>
    <w:rsid w:val="00991BAC"/>
    <w:rsid w:val="009A27BD"/>
    <w:rsid w:val="009A2F51"/>
    <w:rsid w:val="009A6EA0"/>
    <w:rsid w:val="009B256A"/>
    <w:rsid w:val="009B6D26"/>
    <w:rsid w:val="009C0C53"/>
    <w:rsid w:val="009C1335"/>
    <w:rsid w:val="009C1AB2"/>
    <w:rsid w:val="009C4B06"/>
    <w:rsid w:val="009C7251"/>
    <w:rsid w:val="009D3AB6"/>
    <w:rsid w:val="009D4E46"/>
    <w:rsid w:val="009D6363"/>
    <w:rsid w:val="009E2E91"/>
    <w:rsid w:val="009E446A"/>
    <w:rsid w:val="009E475D"/>
    <w:rsid w:val="009F2851"/>
    <w:rsid w:val="009F2BF8"/>
    <w:rsid w:val="009F51D3"/>
    <w:rsid w:val="00A03AFA"/>
    <w:rsid w:val="00A11C11"/>
    <w:rsid w:val="00A139F5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F35"/>
    <w:rsid w:val="00A563F2"/>
    <w:rsid w:val="00A566E8"/>
    <w:rsid w:val="00A67389"/>
    <w:rsid w:val="00A7100E"/>
    <w:rsid w:val="00A73164"/>
    <w:rsid w:val="00A810F9"/>
    <w:rsid w:val="00A81466"/>
    <w:rsid w:val="00A851FF"/>
    <w:rsid w:val="00A86ECC"/>
    <w:rsid w:val="00A86FCC"/>
    <w:rsid w:val="00A91472"/>
    <w:rsid w:val="00AA710D"/>
    <w:rsid w:val="00AB0AF6"/>
    <w:rsid w:val="00AB0CA3"/>
    <w:rsid w:val="00AB29C8"/>
    <w:rsid w:val="00AB528C"/>
    <w:rsid w:val="00AB6D25"/>
    <w:rsid w:val="00AC1337"/>
    <w:rsid w:val="00AC2335"/>
    <w:rsid w:val="00AC7C00"/>
    <w:rsid w:val="00AD4B64"/>
    <w:rsid w:val="00AE0353"/>
    <w:rsid w:val="00AE2D4B"/>
    <w:rsid w:val="00AE4F99"/>
    <w:rsid w:val="00AF1940"/>
    <w:rsid w:val="00AF41AA"/>
    <w:rsid w:val="00AF7814"/>
    <w:rsid w:val="00B047E6"/>
    <w:rsid w:val="00B04D56"/>
    <w:rsid w:val="00B14695"/>
    <w:rsid w:val="00B14952"/>
    <w:rsid w:val="00B2279F"/>
    <w:rsid w:val="00B271B3"/>
    <w:rsid w:val="00B31E5A"/>
    <w:rsid w:val="00B3565E"/>
    <w:rsid w:val="00B36C4C"/>
    <w:rsid w:val="00B450BC"/>
    <w:rsid w:val="00B5623E"/>
    <w:rsid w:val="00B653AB"/>
    <w:rsid w:val="00B65F9E"/>
    <w:rsid w:val="00B66B19"/>
    <w:rsid w:val="00B67D95"/>
    <w:rsid w:val="00B72DE8"/>
    <w:rsid w:val="00B801BE"/>
    <w:rsid w:val="00B80214"/>
    <w:rsid w:val="00B83FE5"/>
    <w:rsid w:val="00B84209"/>
    <w:rsid w:val="00B85EBE"/>
    <w:rsid w:val="00B8728C"/>
    <w:rsid w:val="00B90699"/>
    <w:rsid w:val="00B914E9"/>
    <w:rsid w:val="00B956EE"/>
    <w:rsid w:val="00BA0AA8"/>
    <w:rsid w:val="00BA2BA1"/>
    <w:rsid w:val="00BA34D6"/>
    <w:rsid w:val="00BA4878"/>
    <w:rsid w:val="00BB0C00"/>
    <w:rsid w:val="00BB4F09"/>
    <w:rsid w:val="00BC05D5"/>
    <w:rsid w:val="00BC7BDD"/>
    <w:rsid w:val="00BD374A"/>
    <w:rsid w:val="00BD4E33"/>
    <w:rsid w:val="00BD6B8B"/>
    <w:rsid w:val="00BE1030"/>
    <w:rsid w:val="00BF1C23"/>
    <w:rsid w:val="00BF45CD"/>
    <w:rsid w:val="00BF45EF"/>
    <w:rsid w:val="00C030DE"/>
    <w:rsid w:val="00C138C7"/>
    <w:rsid w:val="00C1753F"/>
    <w:rsid w:val="00C22105"/>
    <w:rsid w:val="00C227E0"/>
    <w:rsid w:val="00C244B6"/>
    <w:rsid w:val="00C35B7D"/>
    <w:rsid w:val="00C361C0"/>
    <w:rsid w:val="00C36678"/>
    <w:rsid w:val="00C3702F"/>
    <w:rsid w:val="00C3738C"/>
    <w:rsid w:val="00C42130"/>
    <w:rsid w:val="00C43D49"/>
    <w:rsid w:val="00C441B5"/>
    <w:rsid w:val="00C47E20"/>
    <w:rsid w:val="00C52942"/>
    <w:rsid w:val="00C52F93"/>
    <w:rsid w:val="00C54AC6"/>
    <w:rsid w:val="00C54BFA"/>
    <w:rsid w:val="00C55286"/>
    <w:rsid w:val="00C600B7"/>
    <w:rsid w:val="00C61A79"/>
    <w:rsid w:val="00C61BBA"/>
    <w:rsid w:val="00C64A37"/>
    <w:rsid w:val="00C7158E"/>
    <w:rsid w:val="00C71789"/>
    <w:rsid w:val="00C72016"/>
    <w:rsid w:val="00C7250B"/>
    <w:rsid w:val="00C7346B"/>
    <w:rsid w:val="00C734DE"/>
    <w:rsid w:val="00C74484"/>
    <w:rsid w:val="00C77C0E"/>
    <w:rsid w:val="00C827EF"/>
    <w:rsid w:val="00C834C2"/>
    <w:rsid w:val="00C91687"/>
    <w:rsid w:val="00C924A8"/>
    <w:rsid w:val="00C945FE"/>
    <w:rsid w:val="00C96FAA"/>
    <w:rsid w:val="00C97A04"/>
    <w:rsid w:val="00CA107B"/>
    <w:rsid w:val="00CA2471"/>
    <w:rsid w:val="00CA484D"/>
    <w:rsid w:val="00CA4FB6"/>
    <w:rsid w:val="00CB3759"/>
    <w:rsid w:val="00CB3DA4"/>
    <w:rsid w:val="00CB4056"/>
    <w:rsid w:val="00CC0B07"/>
    <w:rsid w:val="00CC739E"/>
    <w:rsid w:val="00CD5249"/>
    <w:rsid w:val="00CD58B7"/>
    <w:rsid w:val="00CE3756"/>
    <w:rsid w:val="00CE74BC"/>
    <w:rsid w:val="00CE7587"/>
    <w:rsid w:val="00CF4099"/>
    <w:rsid w:val="00CF4EBC"/>
    <w:rsid w:val="00CF59A6"/>
    <w:rsid w:val="00D00796"/>
    <w:rsid w:val="00D01DC1"/>
    <w:rsid w:val="00D020C4"/>
    <w:rsid w:val="00D04419"/>
    <w:rsid w:val="00D10728"/>
    <w:rsid w:val="00D1641E"/>
    <w:rsid w:val="00D2295E"/>
    <w:rsid w:val="00D230C8"/>
    <w:rsid w:val="00D23732"/>
    <w:rsid w:val="00D23A84"/>
    <w:rsid w:val="00D261A2"/>
    <w:rsid w:val="00D263C0"/>
    <w:rsid w:val="00D30BA3"/>
    <w:rsid w:val="00D32192"/>
    <w:rsid w:val="00D3239E"/>
    <w:rsid w:val="00D332E9"/>
    <w:rsid w:val="00D4028E"/>
    <w:rsid w:val="00D421FF"/>
    <w:rsid w:val="00D45197"/>
    <w:rsid w:val="00D517DB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9437D"/>
    <w:rsid w:val="00D94EED"/>
    <w:rsid w:val="00D96026"/>
    <w:rsid w:val="00D962DB"/>
    <w:rsid w:val="00DA077F"/>
    <w:rsid w:val="00DA7C1C"/>
    <w:rsid w:val="00DB04A2"/>
    <w:rsid w:val="00DB147A"/>
    <w:rsid w:val="00DB1B7A"/>
    <w:rsid w:val="00DB27BE"/>
    <w:rsid w:val="00DB2C5A"/>
    <w:rsid w:val="00DC14B6"/>
    <w:rsid w:val="00DC6708"/>
    <w:rsid w:val="00DC7945"/>
    <w:rsid w:val="00DD0B46"/>
    <w:rsid w:val="00DD5E7D"/>
    <w:rsid w:val="00DE5583"/>
    <w:rsid w:val="00DF36CE"/>
    <w:rsid w:val="00E01436"/>
    <w:rsid w:val="00E045BD"/>
    <w:rsid w:val="00E1055A"/>
    <w:rsid w:val="00E16073"/>
    <w:rsid w:val="00E17B77"/>
    <w:rsid w:val="00E221D1"/>
    <w:rsid w:val="00E23337"/>
    <w:rsid w:val="00E259EA"/>
    <w:rsid w:val="00E32061"/>
    <w:rsid w:val="00E36FFE"/>
    <w:rsid w:val="00E3707B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61831"/>
    <w:rsid w:val="00E664C5"/>
    <w:rsid w:val="00E66775"/>
    <w:rsid w:val="00E670AA"/>
    <w:rsid w:val="00E671A2"/>
    <w:rsid w:val="00E76D26"/>
    <w:rsid w:val="00E804E9"/>
    <w:rsid w:val="00E8090B"/>
    <w:rsid w:val="00E83849"/>
    <w:rsid w:val="00E84382"/>
    <w:rsid w:val="00EA1CAD"/>
    <w:rsid w:val="00EA69A7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F037A4"/>
    <w:rsid w:val="00F03CD9"/>
    <w:rsid w:val="00F06185"/>
    <w:rsid w:val="00F10AAC"/>
    <w:rsid w:val="00F13048"/>
    <w:rsid w:val="00F15CFF"/>
    <w:rsid w:val="00F17991"/>
    <w:rsid w:val="00F2506E"/>
    <w:rsid w:val="00F265A0"/>
    <w:rsid w:val="00F27C8F"/>
    <w:rsid w:val="00F32749"/>
    <w:rsid w:val="00F331DE"/>
    <w:rsid w:val="00F37172"/>
    <w:rsid w:val="00F40A15"/>
    <w:rsid w:val="00F43258"/>
    <w:rsid w:val="00F4477E"/>
    <w:rsid w:val="00F46733"/>
    <w:rsid w:val="00F5488E"/>
    <w:rsid w:val="00F66ADD"/>
    <w:rsid w:val="00F67D8F"/>
    <w:rsid w:val="00F759EF"/>
    <w:rsid w:val="00F76554"/>
    <w:rsid w:val="00F802BE"/>
    <w:rsid w:val="00F86024"/>
    <w:rsid w:val="00F8611A"/>
    <w:rsid w:val="00F9020C"/>
    <w:rsid w:val="00F91C52"/>
    <w:rsid w:val="00F9515F"/>
    <w:rsid w:val="00F975E8"/>
    <w:rsid w:val="00FA5128"/>
    <w:rsid w:val="00FB42D4"/>
    <w:rsid w:val="00FB5136"/>
    <w:rsid w:val="00FB5906"/>
    <w:rsid w:val="00FB6ABD"/>
    <w:rsid w:val="00FB762F"/>
    <w:rsid w:val="00FC2AED"/>
    <w:rsid w:val="00FC7EBF"/>
    <w:rsid w:val="00FD19F4"/>
    <w:rsid w:val="00FD27C3"/>
    <w:rsid w:val="00FD3775"/>
    <w:rsid w:val="00FD5EA7"/>
    <w:rsid w:val="00FD6431"/>
    <w:rsid w:val="00FD6F18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2" Type="http://schemas.openxmlformats.org/officeDocument/2006/relationships/hyperlink" Target="https://stat.gov.pl/metainformacje/slownik-pojec/pojecia-stosowane-w-statystyce-publicznej/486,pojecie.html" TargetMode="External"/><Relationship Id="rId47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i-kwartal-2019-r-,17,5.html" TargetMode="External"/><Relationship Id="rId50" Type="http://schemas.openxmlformats.org/officeDocument/2006/relationships/hyperlink" Target="http://stat.gov.pl/obszary-tematyczne/rynek-pracy/" TargetMode="External"/><Relationship Id="rId55" Type="http://schemas.openxmlformats.org/officeDocument/2006/relationships/hyperlink" Target="http://stat.gov.pl/metainformacje/slownik-pojec/pojecia-stosowane-w-statystyce-publicznej/739,pojecie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s://twitter.com/Wroclaw_STAT" TargetMode="Externa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i-kwartal-2019-r-,17,5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739,pojecie.html" TargetMode="External"/><Relationship Id="rId45" Type="http://schemas.openxmlformats.org/officeDocument/2006/relationships/hyperlink" Target="https://stat.gov.pl/metainformacje/slownik-pojec/pojecia-stosowane-w-statystyce-publicznej/183,pojecie.html" TargetMode="External"/><Relationship Id="rId53" Type="http://schemas.openxmlformats.org/officeDocument/2006/relationships/hyperlink" Target="http://stat.gov.pl/metainformacje/slownik-pojec/pojecia-stosowane-w-statystyce-publicznej/2544,pojecie.html" TargetMode="External"/><Relationship Id="rId58" Type="http://schemas.openxmlformats.org/officeDocument/2006/relationships/hyperlink" Target="https://stat.gov.pl/metainformacje/slownik-pojec/pojecia-stosowane-w-statystyce-publicznej/591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23,dziedzina.html" TargetMode="External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22" Type="http://schemas.openxmlformats.org/officeDocument/2006/relationships/footer" Target="footer1.xml"/><Relationship Id="rId27" Type="http://schemas.openxmlformats.org/officeDocument/2006/relationships/hyperlink" Target="http://wroclaw.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://stat.gov.pl/obszary-tematyczne/rynek-pracy/" TargetMode="External"/><Relationship Id="rId43" Type="http://schemas.openxmlformats.org/officeDocument/2006/relationships/hyperlink" Target="https://stat.gov.pl/metainformacje/slownik-pojec/pojecia-stosowane-w-statystyce-publicznej/591,pojecie.html" TargetMode="External"/><Relationship Id="rId48" Type="http://schemas.openxmlformats.org/officeDocument/2006/relationships/hyperlink" Target="https://stat.gov.pl/obszary-tematyczne/rynek-pracy/pracujacy-bezrobotni-bierni-zawodowo-wg-bael/podstawowe-dane-z-badania-aktywnosci-ekonomicznej-ludnosci-wyrownane-sezonowo-w-latach-2010-2019,16,2.html" TargetMode="External"/><Relationship Id="rId56" Type="http://schemas.openxmlformats.org/officeDocument/2006/relationships/hyperlink" Target="http://stat.gov.pl/metainformacje/slownik-pojec/pojecia-stosowane-w-statystyce-publicznej/14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DBW/RynekPracy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4.png"/><Relationship Id="rId33" Type="http://schemas.openxmlformats.org/officeDocument/2006/relationships/hyperlink" Target="https://stat.gov.pl/obszary-tematyczne/rynek-pracy/pracujacy-bezrobotni-bierni-zawodowo-wg-bael/podstawowe-dane-z-badania-aktywnosci-ekonomicznej-ludnosci-wyrownane-sezonowo-w-latach-2010-2019,16,2.html" TargetMode="External"/><Relationship Id="rId38" Type="http://schemas.openxmlformats.org/officeDocument/2006/relationships/hyperlink" Target="http://stat.gov.pl/metainformacje/slownik-pojec/pojecia-stosowane-w-statystyce-publicznej/2544,pojecie.html" TargetMode="External"/><Relationship Id="rId46" Type="http://schemas.openxmlformats.org/officeDocument/2006/relationships/hyperlink" Target="http://stat.gov.pl/metainformacje/slownik-pojec/pojecia-stosowane-w-statystyce-publicznej/1_23,dziedzina.html" TargetMode="External"/><Relationship Id="rId59" Type="http://schemas.openxmlformats.org/officeDocument/2006/relationships/hyperlink" Target="https://stat.gov.pl/metainformacje/slownik-pojec/pojecia-stosowane-w-statystyce-publicznej/884,pojecie.html" TargetMode="External"/><Relationship Id="rId20" Type="http://schemas.openxmlformats.org/officeDocument/2006/relationships/image" Target="media/image12.wmf"/><Relationship Id="rId41" Type="http://schemas.openxmlformats.org/officeDocument/2006/relationships/hyperlink" Target="http://stat.gov.pl/metainformacje/slownik-pojec/pojecia-stosowane-w-statystyce-publicznej/14,pojecie.html" TargetMode="External"/><Relationship Id="rId54" Type="http://schemas.openxmlformats.org/officeDocument/2006/relationships/hyperlink" Target="https://stat.gov.pl/metainformacje/slownik-pojec/pojecia-stosowane-w-statystyce-publicznej/1227,pojecie.html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header" Target="header2.xml"/><Relationship Id="rId28" Type="http://schemas.openxmlformats.org/officeDocument/2006/relationships/image" Target="media/image16.png"/><Relationship Id="rId36" Type="http://schemas.openxmlformats.org/officeDocument/2006/relationships/hyperlink" Target="http://swaid.stat.gov.pl/SitePagesDBW/RynekPracy.aspx" TargetMode="External"/><Relationship Id="rId49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7" Type="http://schemas.openxmlformats.org/officeDocument/2006/relationships/hyperlink" Target="https://stat.gov.pl/metainformacje/slownik-pojec/pojecia-stosowane-w-statystyce-publicznej/486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GlownyUrzadStatystyczny/" TargetMode="External"/><Relationship Id="rId44" Type="http://schemas.openxmlformats.org/officeDocument/2006/relationships/hyperlink" Target="https://stat.gov.pl/metainformacje/slownik-pojec/pojecia-stosowane-w-statystyce-publicznej/884,pojecie.html" TargetMode="External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hyperlink" Target="https://stat.gov.pl/metainformacje/slownik-pojec/pojecia-stosowane-w-statystyce-publicznej/183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9" Type="http://schemas.openxmlformats.org/officeDocument/2006/relationships/hyperlink" Target="https://stat.gov.pl/metainformacje/slownik-pojec/pojecia-stosowane-w-statystyce-publicznej/122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1CD3A1-4D32-4E0F-86A1-A6E5B739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13</Pages>
  <Words>2828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Koralewski Dominik</cp:lastModifiedBy>
  <cp:revision>83</cp:revision>
  <cp:lastPrinted>2020-03-16T10:14:00Z</cp:lastPrinted>
  <dcterms:created xsi:type="dcterms:W3CDTF">2020-01-23T12:32:00Z</dcterms:created>
  <dcterms:modified xsi:type="dcterms:W3CDTF">2020-03-16T10:29:00Z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