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280AB6" w:rsidRDefault="0002593E" w:rsidP="00A5302E">
      <w:pPr>
        <w:pStyle w:val="tytuinformacji"/>
        <w:spacing w:before="0"/>
        <w:rPr>
          <w:color w:val="auto"/>
          <w:shd w:val="clear" w:color="auto" w:fill="FFFFFF"/>
        </w:rPr>
      </w:pPr>
      <w:r w:rsidRPr="0002593E">
        <w:rPr>
          <w:shd w:val="clear" w:color="auto" w:fill="FFFFFF"/>
        </w:rPr>
        <w:t xml:space="preserve">Pogłowie zwierząt gospodarskich w województwie dolnośląskim </w:t>
      </w:r>
      <w:r w:rsidRPr="00280AB6">
        <w:rPr>
          <w:color w:val="auto"/>
          <w:shd w:val="clear" w:color="auto" w:fill="FFFFFF"/>
        </w:rPr>
        <w:t xml:space="preserve">w </w:t>
      </w:r>
      <w:r w:rsidR="00280AB6" w:rsidRPr="00280AB6">
        <w:rPr>
          <w:color w:val="auto"/>
          <w:shd w:val="clear" w:color="auto" w:fill="FFFFFF"/>
        </w:rPr>
        <w:t>grudniu</w:t>
      </w:r>
      <w:r w:rsidRPr="00280AB6">
        <w:rPr>
          <w:color w:val="auto"/>
          <w:shd w:val="clear" w:color="auto" w:fill="FFFFFF"/>
        </w:rPr>
        <w:t xml:space="preserve"> 2018 r.</w:t>
      </w:r>
    </w:p>
    <w:p w:rsidR="0002593E" w:rsidRDefault="0002593E" w:rsidP="00074DD8">
      <w:pPr>
        <w:pStyle w:val="tytuinformacji"/>
        <w:rPr>
          <w:sz w:val="32"/>
        </w:rPr>
      </w:pPr>
      <w:r w:rsidRPr="0002593E">
        <w:rPr>
          <w:sz w:val="32"/>
        </w:rPr>
        <w:t xml:space="preserve">Bydło i trzoda chlewna – </w:t>
      </w:r>
      <w:r w:rsidRPr="00280AB6">
        <w:rPr>
          <w:color w:val="auto"/>
          <w:sz w:val="32"/>
        </w:rPr>
        <w:t xml:space="preserve">stan w dniu 1 </w:t>
      </w:r>
      <w:r w:rsidR="00280AB6" w:rsidRPr="00280AB6">
        <w:rPr>
          <w:color w:val="auto"/>
          <w:sz w:val="32"/>
        </w:rPr>
        <w:t>grudnia</w:t>
      </w:r>
      <w:r w:rsidRPr="00280AB6">
        <w:rPr>
          <w:color w:val="auto"/>
          <w:sz w:val="32"/>
        </w:rPr>
        <w:t xml:space="preserve"> </w:t>
      </w:r>
    </w:p>
    <w:p w:rsidR="00393761" w:rsidRPr="00001C5B" w:rsidRDefault="0040758B" w:rsidP="00074DD8">
      <w:pPr>
        <w:pStyle w:val="tytuinformacji"/>
        <w:rPr>
          <w:sz w:val="32"/>
        </w:rPr>
      </w:pPr>
      <w:r w:rsidRPr="002772B9">
        <w:rPr>
          <w:b/>
          <w:noProof/>
          <w:color w:val="auto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157C281" wp14:editId="7ECDA9E6">
                <wp:simplePos x="0" y="0"/>
                <wp:positionH relativeFrom="column">
                  <wp:posOffset>5229637</wp:posOffset>
                </wp:positionH>
                <wp:positionV relativeFrom="paragraph">
                  <wp:posOffset>288290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4" w:rsidRPr="00074DD8" w:rsidRDefault="00175121" w:rsidP="00074DD8">
                            <w:pPr>
                              <w:pStyle w:val="tekstzboku"/>
                            </w:pPr>
                            <w:r>
                              <w:t xml:space="preserve">Pogłowie bydła </w:t>
                            </w:r>
                            <w:r w:rsidRPr="002772B9">
                              <w:t xml:space="preserve">w </w:t>
                            </w:r>
                            <w:r w:rsidR="003E0B1E" w:rsidRPr="002772B9">
                              <w:t>grudniu</w:t>
                            </w:r>
                            <w:r w:rsidRPr="002772B9">
                              <w:t xml:space="preserve"> </w:t>
                            </w:r>
                            <w:r w:rsidR="00065925">
                              <w:t xml:space="preserve">2018 </w:t>
                            </w:r>
                            <w:r w:rsidRPr="002772B9">
                              <w:t xml:space="preserve">r. </w:t>
                            </w:r>
                            <w:r w:rsidR="002772B9" w:rsidRPr="002772B9">
                              <w:t>zwiększyło</w:t>
                            </w:r>
                            <w:r w:rsidRPr="002772B9">
                              <w:t xml:space="preserve"> się o </w:t>
                            </w:r>
                            <w:r w:rsidR="002772B9" w:rsidRPr="002772B9">
                              <w:t>0,5</w:t>
                            </w:r>
                            <w:r w:rsidRPr="002772B9">
                              <w:t xml:space="preserve">% w </w:t>
                            </w:r>
                            <w:r w:rsidR="002772B9" w:rsidRPr="002772B9">
                              <w:t>porównaniu</w:t>
                            </w:r>
                            <w:r w:rsidRPr="002772B9">
                              <w:t xml:space="preserve"> do </w:t>
                            </w:r>
                            <w:r w:rsidR="003E0B1E" w:rsidRPr="002772B9">
                              <w:t>grudnia</w:t>
                            </w:r>
                            <w:r w:rsidRPr="002772B9">
                              <w:t xml:space="preserve"> ub. roku</w:t>
                            </w:r>
                            <w:r w:rsidR="00207A14" w:rsidRPr="002772B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7C28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8pt;margin-top:22.7pt;width:135.85pt;height:9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frEA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" filled="f" stroked="f">
                <v:textbox>
                  <w:txbxContent>
                    <w:p w:rsidR="00207A14" w:rsidRPr="00074DD8" w:rsidRDefault="00175121" w:rsidP="00074DD8">
                      <w:pPr>
                        <w:pStyle w:val="tekstzboku"/>
                      </w:pPr>
                      <w:r>
                        <w:t xml:space="preserve">Pogłowie bydła </w:t>
                      </w:r>
                      <w:r w:rsidRPr="002772B9">
                        <w:t xml:space="preserve">w </w:t>
                      </w:r>
                      <w:r w:rsidR="003E0B1E" w:rsidRPr="002772B9">
                        <w:t>grudniu</w:t>
                      </w:r>
                      <w:r w:rsidRPr="002772B9">
                        <w:t xml:space="preserve"> </w:t>
                      </w:r>
                      <w:r w:rsidR="00065925">
                        <w:t xml:space="preserve">2018 </w:t>
                      </w:r>
                      <w:r w:rsidRPr="002772B9">
                        <w:t xml:space="preserve">r. </w:t>
                      </w:r>
                      <w:r w:rsidR="002772B9" w:rsidRPr="002772B9">
                        <w:t>zwiększyło</w:t>
                      </w:r>
                      <w:r w:rsidRPr="002772B9">
                        <w:t xml:space="preserve"> się o </w:t>
                      </w:r>
                      <w:r w:rsidR="002772B9" w:rsidRPr="002772B9">
                        <w:t>0,5</w:t>
                      </w:r>
                      <w:r w:rsidRPr="002772B9">
                        <w:t xml:space="preserve">% w </w:t>
                      </w:r>
                      <w:r w:rsidR="002772B9" w:rsidRPr="002772B9">
                        <w:t>porównaniu</w:t>
                      </w:r>
                      <w:r w:rsidRPr="002772B9">
                        <w:t xml:space="preserve"> do </w:t>
                      </w:r>
                      <w:r w:rsidR="003E0B1E" w:rsidRPr="002772B9">
                        <w:t>grudnia</w:t>
                      </w:r>
                      <w:r w:rsidRPr="002772B9">
                        <w:t xml:space="preserve"> ub. roku</w:t>
                      </w:r>
                      <w:r w:rsidR="00207A14" w:rsidRPr="002772B9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93BD6" w:rsidRPr="00977B49" w:rsidRDefault="00003437" w:rsidP="00766531">
      <w:pPr>
        <w:pStyle w:val="LID"/>
        <w:spacing w:before="180" w:line="220" w:lineRule="exact"/>
        <w:jc w:val="both"/>
        <w:rPr>
          <w:spacing w:val="-3"/>
        </w:rPr>
      </w:pPr>
      <w:r w:rsidRPr="002772B9">
        <w:rPr>
          <w:spacing w:val="-3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5DDCE2" wp14:editId="12EF78DC">
                <wp:simplePos x="0" y="0"/>
                <wp:positionH relativeFrom="margin">
                  <wp:posOffset>5715</wp:posOffset>
                </wp:positionH>
                <wp:positionV relativeFrom="paragraph">
                  <wp:posOffset>130810</wp:posOffset>
                </wp:positionV>
                <wp:extent cx="1828800" cy="105537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53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4" w:rsidRPr="003E0B1E" w:rsidRDefault="00D95A3B" w:rsidP="00BF1C23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pict>
                                <v:shape id="Obraz 33" o:spid="_x0000_i1028" type="#_x0000_t75" style="width:26.5pt;height:26.5pt;visibility:visible;mso-wrap-style:square">
                                  <v:imagedata r:id="rId11" o:title=""/>
                                </v:shape>
                              </w:pict>
                            </w:r>
                            <w:r w:rsidR="00F30A4F">
                              <w:t xml:space="preserve"> </w:t>
                            </w:r>
                            <w:r w:rsidR="003E0B1E" w:rsidRPr="003E0B1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100,5</w:t>
                            </w:r>
                          </w:p>
                          <w:p w:rsidR="00C53D97" w:rsidRPr="009645D7" w:rsidRDefault="00C53D97" w:rsidP="00C53D97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skaźnik zmiany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br/>
                            </w: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pogłowia bydła</w:t>
                            </w:r>
                          </w:p>
                          <w:p w:rsidR="00207A14" w:rsidRPr="00074DD8" w:rsidRDefault="00207A14" w:rsidP="00C53D97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DDCE2" id="_x0000_s1027" type="#_x0000_t202" style="position:absolute;left:0;text-align:left;margin-left:.45pt;margin-top:10.3pt;width:2in;height:83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" fillcolor="#001d77" stroked="f">
                <v:textbox>
                  <w:txbxContent>
                    <w:p w:rsidR="00207A14" w:rsidRPr="003E0B1E" w:rsidRDefault="00C53D97" w:rsidP="00BF1C23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E37F6">
                        <w:pict>
                          <v:shape id="Obraz 33" o:spid="_x0000_i1025" type="#_x0000_t75" style="width:26.25pt;height:26.25pt;visibility:visible;mso-wrap-style:square">
                            <v:imagedata r:id="rId12" o:title=""/>
                          </v:shape>
                        </w:pict>
                      </w:r>
                      <w:r w:rsidR="00F30A4F">
                        <w:t xml:space="preserve"> </w:t>
                      </w:r>
                      <w:r w:rsidR="003E0B1E" w:rsidRPr="003E0B1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100,5</w:t>
                      </w:r>
                    </w:p>
                    <w:p w:rsidR="00C53D97" w:rsidRPr="009645D7" w:rsidRDefault="00C53D97" w:rsidP="00C53D97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9645D7">
                        <w:rPr>
                          <w:color w:val="FFFFFF" w:themeColor="background1"/>
                          <w:szCs w:val="20"/>
                        </w:rPr>
                        <w:t>W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skaźnik zmiany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br/>
                      </w:r>
                      <w:r w:rsidRPr="009645D7">
                        <w:rPr>
                          <w:color w:val="FFFFFF" w:themeColor="background1"/>
                          <w:szCs w:val="20"/>
                        </w:rPr>
                        <w:t>pogłowia bydła</w:t>
                      </w:r>
                    </w:p>
                    <w:p w:rsidR="00207A14" w:rsidRPr="00074DD8" w:rsidRDefault="00207A14" w:rsidP="00C53D97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7702" w:rsidRPr="002772B9">
        <w:rPr>
          <w:spacing w:val="-3"/>
        </w:rPr>
        <w:t>Według wstępnych danych</w:t>
      </w:r>
      <w:r w:rsidR="00D40AA2" w:rsidRPr="002772B9">
        <w:rPr>
          <w:rStyle w:val="Odwoanieprzypisudolnego"/>
          <w:spacing w:val="-3"/>
        </w:rPr>
        <w:footnoteReference w:id="1"/>
      </w:r>
      <w:r w:rsidR="00D40AA2" w:rsidRPr="002772B9">
        <w:rPr>
          <w:spacing w:val="-3"/>
        </w:rPr>
        <w:t xml:space="preserve"> </w:t>
      </w:r>
      <w:r w:rsidR="00B37702" w:rsidRPr="002772B9">
        <w:rPr>
          <w:spacing w:val="-3"/>
        </w:rPr>
        <w:t xml:space="preserve">w województwie dolnośląskim </w:t>
      </w:r>
      <w:r w:rsidR="00D40AA2" w:rsidRPr="002772B9">
        <w:rPr>
          <w:spacing w:val="-3"/>
        </w:rPr>
        <w:t xml:space="preserve">pogłowie bydła w </w:t>
      </w:r>
      <w:r w:rsidR="003E0B1E" w:rsidRPr="002772B9">
        <w:rPr>
          <w:spacing w:val="-3"/>
        </w:rPr>
        <w:t>grudniu</w:t>
      </w:r>
      <w:r w:rsidR="00D40AA2" w:rsidRPr="002772B9">
        <w:rPr>
          <w:spacing w:val="-3"/>
        </w:rPr>
        <w:t xml:space="preserve"> 2018 r. liczyło </w:t>
      </w:r>
      <w:r w:rsidR="002772B9" w:rsidRPr="002772B9">
        <w:rPr>
          <w:spacing w:val="-3"/>
        </w:rPr>
        <w:t>100,8</w:t>
      </w:r>
      <w:r w:rsidR="00B37702" w:rsidRPr="002772B9">
        <w:rPr>
          <w:spacing w:val="-3"/>
        </w:rPr>
        <w:t xml:space="preserve"> tys. sztuk</w:t>
      </w:r>
      <w:r w:rsidR="00B37702" w:rsidRPr="002772B9">
        <w:rPr>
          <w:spacing w:val="-3"/>
        </w:rPr>
        <w:br/>
      </w:r>
      <w:r w:rsidR="00D40AA2" w:rsidRPr="002772B9">
        <w:rPr>
          <w:spacing w:val="-3"/>
        </w:rPr>
        <w:t xml:space="preserve">i było </w:t>
      </w:r>
      <w:r w:rsidR="002772B9" w:rsidRPr="002772B9">
        <w:rPr>
          <w:spacing w:val="-3"/>
        </w:rPr>
        <w:t>większe</w:t>
      </w:r>
      <w:r w:rsidR="00B37702" w:rsidRPr="002772B9">
        <w:rPr>
          <w:spacing w:val="-3"/>
        </w:rPr>
        <w:t xml:space="preserve"> </w:t>
      </w:r>
      <w:r w:rsidR="00D40AA2" w:rsidRPr="002772B9">
        <w:rPr>
          <w:spacing w:val="-3"/>
        </w:rPr>
        <w:t xml:space="preserve">o </w:t>
      </w:r>
      <w:r w:rsidR="002772B9" w:rsidRPr="002772B9">
        <w:rPr>
          <w:spacing w:val="-3"/>
        </w:rPr>
        <w:t>0,5</w:t>
      </w:r>
      <w:r w:rsidR="00D40AA2" w:rsidRPr="002772B9">
        <w:rPr>
          <w:spacing w:val="-3"/>
        </w:rPr>
        <w:t xml:space="preserve">% w </w:t>
      </w:r>
      <w:r w:rsidR="002772B9" w:rsidRPr="002772B9">
        <w:rPr>
          <w:spacing w:val="-3"/>
        </w:rPr>
        <w:t>porównaniu</w:t>
      </w:r>
      <w:r w:rsidR="00D40AA2" w:rsidRPr="002772B9">
        <w:rPr>
          <w:spacing w:val="-3"/>
        </w:rPr>
        <w:t xml:space="preserve"> do </w:t>
      </w:r>
      <w:r w:rsidR="003E0B1E" w:rsidRPr="002772B9">
        <w:rPr>
          <w:spacing w:val="-3"/>
        </w:rPr>
        <w:t>grudnia</w:t>
      </w:r>
      <w:r w:rsidR="00D40AA2" w:rsidRPr="002772B9">
        <w:rPr>
          <w:spacing w:val="-3"/>
        </w:rPr>
        <w:t xml:space="preserve"> </w:t>
      </w:r>
      <w:r w:rsidR="00065925">
        <w:rPr>
          <w:spacing w:val="-3"/>
        </w:rPr>
        <w:t>2017 r.</w:t>
      </w:r>
      <w:r w:rsidR="00D40AA2" w:rsidRPr="002772B9">
        <w:rPr>
          <w:spacing w:val="-3"/>
        </w:rPr>
        <w:t xml:space="preserve"> Z</w:t>
      </w:r>
      <w:r w:rsidR="002772B9">
        <w:rPr>
          <w:spacing w:val="-3"/>
        </w:rPr>
        <w:t>większe</w:t>
      </w:r>
      <w:r w:rsidR="00B37702" w:rsidRPr="002772B9">
        <w:rPr>
          <w:spacing w:val="-3"/>
        </w:rPr>
        <w:t>nie liczebności sta</w:t>
      </w:r>
      <w:r w:rsidR="00D40AA2" w:rsidRPr="002772B9">
        <w:rPr>
          <w:spacing w:val="-3"/>
        </w:rPr>
        <w:t xml:space="preserve">da bydła ogółem </w:t>
      </w:r>
      <w:r w:rsidR="002772B9">
        <w:rPr>
          <w:spacing w:val="-3"/>
        </w:rPr>
        <w:t>było wynikiem</w:t>
      </w:r>
      <w:r w:rsidR="00D40AA2" w:rsidRPr="002772B9">
        <w:rPr>
          <w:spacing w:val="-3"/>
        </w:rPr>
        <w:t xml:space="preserve"> </w:t>
      </w:r>
      <w:r w:rsidR="002772B9" w:rsidRPr="002772B9">
        <w:rPr>
          <w:spacing w:val="-3"/>
        </w:rPr>
        <w:t>wzrostu</w:t>
      </w:r>
      <w:r w:rsidR="00D40AA2" w:rsidRPr="002772B9">
        <w:rPr>
          <w:spacing w:val="-3"/>
        </w:rPr>
        <w:t xml:space="preserve"> pogłowia </w:t>
      </w:r>
      <w:r w:rsidR="002772B9" w:rsidRPr="002772B9">
        <w:rPr>
          <w:spacing w:val="-3"/>
        </w:rPr>
        <w:t>krów</w:t>
      </w:r>
      <w:r w:rsidR="009012DA" w:rsidRPr="002772B9">
        <w:rPr>
          <w:spacing w:val="-3"/>
        </w:rPr>
        <w:t xml:space="preserve"> </w:t>
      </w:r>
      <w:r w:rsidR="002772B9" w:rsidRPr="002772B9">
        <w:rPr>
          <w:spacing w:val="-3"/>
        </w:rPr>
        <w:t>o 1,9</w:t>
      </w:r>
      <w:r w:rsidR="009012DA" w:rsidRPr="002772B9">
        <w:rPr>
          <w:spacing w:val="-3"/>
        </w:rPr>
        <w:t>%</w:t>
      </w:r>
      <w:r w:rsidR="00B37702" w:rsidRPr="002772B9">
        <w:rPr>
          <w:spacing w:val="-3"/>
        </w:rPr>
        <w:t xml:space="preserve"> oraz </w:t>
      </w:r>
      <w:r w:rsidR="002772B9" w:rsidRPr="002772B9">
        <w:rPr>
          <w:spacing w:val="-3"/>
        </w:rPr>
        <w:t xml:space="preserve">młodego bydła </w:t>
      </w:r>
      <w:r w:rsidR="00B37702" w:rsidRPr="002772B9">
        <w:rPr>
          <w:spacing w:val="-3"/>
        </w:rPr>
        <w:t xml:space="preserve">w wieku </w:t>
      </w:r>
      <w:r w:rsidR="002772B9" w:rsidRPr="002772B9">
        <w:rPr>
          <w:spacing w:val="-3"/>
        </w:rPr>
        <w:t>1-2 lat</w:t>
      </w:r>
      <w:r w:rsidR="00B37702" w:rsidRPr="002772B9">
        <w:rPr>
          <w:spacing w:val="-3"/>
        </w:rPr>
        <w:t xml:space="preserve"> więcej</w:t>
      </w:r>
      <w:r w:rsidR="009012DA" w:rsidRPr="002772B9">
        <w:rPr>
          <w:spacing w:val="-3"/>
        </w:rPr>
        <w:t xml:space="preserve"> o </w:t>
      </w:r>
      <w:r w:rsidR="002772B9" w:rsidRPr="002772B9">
        <w:rPr>
          <w:spacing w:val="-3"/>
        </w:rPr>
        <w:t>1,1</w:t>
      </w:r>
      <w:r w:rsidR="009012DA" w:rsidRPr="00977B49">
        <w:rPr>
          <w:spacing w:val="-3"/>
        </w:rPr>
        <w:t>%</w:t>
      </w:r>
      <w:r w:rsidR="00B37702" w:rsidRPr="00977B49">
        <w:rPr>
          <w:spacing w:val="-3"/>
        </w:rPr>
        <w:t xml:space="preserve">. </w:t>
      </w:r>
    </w:p>
    <w:p w:rsidR="009C1B44" w:rsidRDefault="00074DD8" w:rsidP="00700909">
      <w:pPr>
        <w:pStyle w:val="Nagwek1"/>
        <w:rPr>
          <w:shd w:val="clear" w:color="auto" w:fill="FFFFFF"/>
        </w:rPr>
      </w:pPr>
      <w:r w:rsidRPr="00226FCD">
        <w:rPr>
          <w:shd w:val="clear" w:color="auto" w:fill="FFFFFF"/>
        </w:rPr>
        <w:t xml:space="preserve"> </w:t>
      </w:r>
    </w:p>
    <w:p w:rsidR="00700909" w:rsidRPr="00074DD8" w:rsidRDefault="00766531" w:rsidP="00700909">
      <w:pPr>
        <w:pStyle w:val="Nagwek1"/>
      </w:pPr>
      <w:r>
        <w:rPr>
          <w:shd w:val="clear" w:color="auto" w:fill="FFFFFF"/>
        </w:rPr>
        <w:t>Pogłowie bydła</w:t>
      </w:r>
    </w:p>
    <w:p w:rsidR="00700909" w:rsidRPr="002772B9" w:rsidRDefault="00766531" w:rsidP="00700909">
      <w:pPr>
        <w:pStyle w:val="Tekstnormalny"/>
        <w:rPr>
          <w:shd w:val="clear" w:color="auto" w:fill="FFFFFF"/>
        </w:rPr>
      </w:pPr>
      <w:r w:rsidRPr="002772B9">
        <w:rPr>
          <w:shd w:val="clear" w:color="auto" w:fill="FFFFFF"/>
        </w:rPr>
        <w:t xml:space="preserve">Pogłowie bydła w </w:t>
      </w:r>
      <w:r w:rsidR="003E0B1E" w:rsidRPr="002772B9">
        <w:rPr>
          <w:shd w:val="clear" w:color="auto" w:fill="FFFFFF"/>
        </w:rPr>
        <w:t>grudniu</w:t>
      </w:r>
      <w:r w:rsidRPr="002772B9">
        <w:rPr>
          <w:shd w:val="clear" w:color="auto" w:fill="FFFFFF"/>
        </w:rPr>
        <w:t xml:space="preserve"> 2018 r. w województwie dolnośląskim liczyło </w:t>
      </w:r>
      <w:r w:rsidR="00DB2161" w:rsidRPr="002772B9">
        <w:rPr>
          <w:shd w:val="clear" w:color="auto" w:fill="FFFFFF"/>
        </w:rPr>
        <w:t>10</w:t>
      </w:r>
      <w:r w:rsidR="002772B9" w:rsidRPr="002772B9">
        <w:rPr>
          <w:shd w:val="clear" w:color="auto" w:fill="FFFFFF"/>
        </w:rPr>
        <w:t>0</w:t>
      </w:r>
      <w:r w:rsidR="00DB2161" w:rsidRPr="002772B9">
        <w:rPr>
          <w:shd w:val="clear" w:color="auto" w:fill="FFFFFF"/>
        </w:rPr>
        <w:t>,8</w:t>
      </w:r>
      <w:r w:rsidRPr="002772B9">
        <w:rPr>
          <w:shd w:val="clear" w:color="auto" w:fill="FFFFFF"/>
        </w:rPr>
        <w:t xml:space="preserve"> tys. szt. i było </w:t>
      </w:r>
      <w:r w:rsidR="002772B9" w:rsidRPr="002772B9">
        <w:rPr>
          <w:shd w:val="clear" w:color="auto" w:fill="FFFFFF"/>
        </w:rPr>
        <w:t>wy</w:t>
      </w:r>
      <w:r w:rsidRPr="002772B9">
        <w:rPr>
          <w:shd w:val="clear" w:color="auto" w:fill="FFFFFF"/>
        </w:rPr>
        <w:t xml:space="preserve">ższe niż </w:t>
      </w:r>
      <w:r w:rsidR="00DB2161" w:rsidRPr="002772B9">
        <w:rPr>
          <w:shd w:val="clear" w:color="auto" w:fill="FFFFFF"/>
        </w:rPr>
        <w:t xml:space="preserve">w </w:t>
      </w:r>
      <w:r w:rsidR="003E0B1E" w:rsidRPr="002772B9">
        <w:rPr>
          <w:shd w:val="clear" w:color="auto" w:fill="FFFFFF"/>
        </w:rPr>
        <w:t>grudniu</w:t>
      </w:r>
      <w:r w:rsidR="00DB2161" w:rsidRPr="002772B9">
        <w:rPr>
          <w:shd w:val="clear" w:color="auto" w:fill="FFFFFF"/>
        </w:rPr>
        <w:t xml:space="preserve"> </w:t>
      </w:r>
      <w:r w:rsidR="00065925">
        <w:rPr>
          <w:shd w:val="clear" w:color="auto" w:fill="FFFFFF"/>
        </w:rPr>
        <w:t>2017 r.</w:t>
      </w:r>
      <w:r w:rsidRPr="002772B9">
        <w:rPr>
          <w:shd w:val="clear" w:color="auto" w:fill="FFFFFF"/>
        </w:rPr>
        <w:t xml:space="preserve"> o </w:t>
      </w:r>
      <w:r w:rsidR="002772B9" w:rsidRPr="002772B9">
        <w:rPr>
          <w:shd w:val="clear" w:color="auto" w:fill="FFFFFF"/>
        </w:rPr>
        <w:t>0,5</w:t>
      </w:r>
      <w:r w:rsidRPr="002772B9">
        <w:rPr>
          <w:shd w:val="clear" w:color="auto" w:fill="FFFFFF"/>
        </w:rPr>
        <w:t xml:space="preserve"> tys. (tj. o </w:t>
      </w:r>
      <w:r w:rsidR="002772B9" w:rsidRPr="002772B9">
        <w:rPr>
          <w:shd w:val="clear" w:color="auto" w:fill="FFFFFF"/>
        </w:rPr>
        <w:t>0,5</w:t>
      </w:r>
      <w:r w:rsidR="00DB2161" w:rsidRPr="002772B9">
        <w:rPr>
          <w:shd w:val="clear" w:color="auto" w:fill="FFFFFF"/>
        </w:rPr>
        <w:t xml:space="preserve">%). </w:t>
      </w:r>
    </w:p>
    <w:tbl>
      <w:tblPr>
        <w:tblW w:w="77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0"/>
        <w:gridCol w:w="1016"/>
        <w:gridCol w:w="1016"/>
        <w:gridCol w:w="6"/>
        <w:gridCol w:w="1010"/>
        <w:gridCol w:w="12"/>
        <w:gridCol w:w="993"/>
        <w:gridCol w:w="11"/>
        <w:gridCol w:w="1025"/>
        <w:gridCol w:w="1008"/>
      </w:tblGrid>
      <w:tr w:rsidR="00766531" w:rsidRPr="00A622DA" w:rsidTr="002F378F">
        <w:trPr>
          <w:cantSplit/>
        </w:trPr>
        <w:tc>
          <w:tcPr>
            <w:tcW w:w="7797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</w:p>
          <w:p w:rsidR="00766531" w:rsidRPr="002E52E4" w:rsidRDefault="00766531" w:rsidP="008C57D0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DF13AA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2E52E4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2E52E4">
              <w:rPr>
                <w:rFonts w:eastAsia="Times New Roman" w:cs="Arial"/>
                <w:b/>
                <w:sz w:val="18"/>
                <w:szCs w:val="18"/>
                <w:lang w:eastAsia="pl-PL"/>
              </w:rPr>
              <w:t>Pogłowie bydła</w:t>
            </w:r>
          </w:p>
          <w:p w:rsidR="00766531" w:rsidRPr="00A622DA" w:rsidRDefault="00766531" w:rsidP="003E0B1E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                </w:t>
            </w:r>
            <w:r w:rsidR="00DF13AA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2E52E4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3E0B1E">
              <w:rPr>
                <w:rFonts w:eastAsia="Times New Roman" w:cs="Arial"/>
                <w:sz w:val="18"/>
                <w:szCs w:val="18"/>
                <w:lang w:eastAsia="pl-PL"/>
              </w:rPr>
              <w:t>grudniu</w:t>
            </w:r>
          </w:p>
        </w:tc>
      </w:tr>
      <w:tr w:rsidR="00766531" w:rsidRPr="00A622DA" w:rsidTr="002F378F">
        <w:trPr>
          <w:cantSplit/>
          <w:trHeight w:val="20"/>
        </w:trPr>
        <w:tc>
          <w:tcPr>
            <w:tcW w:w="170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060" w:type="dxa"/>
            <w:gridSpan w:val="5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E0B1E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3037" w:type="dxa"/>
            <w:gridSpan w:val="4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3E0B1E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sz w:val="16"/>
                <w:szCs w:val="16"/>
                <w:lang w:eastAsia="pl-PL"/>
              </w:rPr>
              <w:t>2018</w:t>
            </w:r>
          </w:p>
        </w:tc>
      </w:tr>
      <w:tr w:rsidR="00766531" w:rsidRPr="00A622DA" w:rsidTr="00100A2D">
        <w:trPr>
          <w:cantSplit/>
          <w:trHeight w:val="20"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022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w tym gospodarstwa indywidualne</w:t>
            </w:r>
          </w:p>
        </w:tc>
        <w:tc>
          <w:tcPr>
            <w:tcW w:w="1022" w:type="dxa"/>
            <w:gridSpan w:val="2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03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w tym gospodarstwa indywidualne</w:t>
            </w:r>
          </w:p>
        </w:tc>
        <w:tc>
          <w:tcPr>
            <w:tcW w:w="1008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%</w:t>
            </w:r>
          </w:p>
        </w:tc>
      </w:tr>
      <w:tr w:rsidR="00766531" w:rsidRPr="00A622DA" w:rsidTr="00100A2D">
        <w:trPr>
          <w:cantSplit/>
          <w:trHeight w:val="20"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038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22" w:type="dxa"/>
            <w:gridSpan w:val="2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  <w:tc>
          <w:tcPr>
            <w:tcW w:w="2029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08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</w:tr>
      <w:tr w:rsidR="00766531" w:rsidRPr="00A622DA" w:rsidTr="00100A2D">
        <w:tc>
          <w:tcPr>
            <w:tcW w:w="170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8C57D0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b/>
                <w:sz w:val="16"/>
                <w:szCs w:val="16"/>
                <w:lang w:eastAsia="pl-PL"/>
              </w:rPr>
              <w:t>Bydło</w:t>
            </w: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 ogółem</w:t>
            </w:r>
          </w:p>
        </w:tc>
        <w:tc>
          <w:tcPr>
            <w:tcW w:w="101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b/>
                <w:sz w:val="16"/>
                <w:szCs w:val="16"/>
                <w:lang w:eastAsia="pl-PL"/>
              </w:rPr>
              <w:t>100266</w:t>
            </w:r>
          </w:p>
        </w:tc>
        <w:tc>
          <w:tcPr>
            <w:tcW w:w="101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b/>
                <w:sz w:val="16"/>
                <w:szCs w:val="16"/>
                <w:lang w:eastAsia="pl-PL"/>
              </w:rPr>
              <w:t>77862</w:t>
            </w:r>
          </w:p>
        </w:tc>
        <w:tc>
          <w:tcPr>
            <w:tcW w:w="1016" w:type="dxa"/>
            <w:gridSpan w:val="2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B90EEB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016" w:type="dxa"/>
            <w:gridSpan w:val="3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100750</w:t>
            </w:r>
          </w:p>
        </w:tc>
        <w:tc>
          <w:tcPr>
            <w:tcW w:w="1025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79128</w:t>
            </w:r>
          </w:p>
        </w:tc>
        <w:tc>
          <w:tcPr>
            <w:tcW w:w="100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66531" w:rsidRPr="003E0B1E" w:rsidRDefault="00B90EEB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766531" w:rsidRPr="00A622DA" w:rsidTr="00100A2D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895D3F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Cielęta w wieku </w:t>
            </w:r>
            <w:r w:rsidR="00D83B24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poniżej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1 roku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sz w:val="16"/>
                <w:szCs w:val="16"/>
                <w:lang w:eastAsia="pl-PL"/>
              </w:rPr>
              <w:t>28572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sz w:val="16"/>
                <w:szCs w:val="16"/>
                <w:lang w:eastAsia="pl-PL"/>
              </w:rPr>
              <w:t>22062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28,5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28505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22296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28,3</w:t>
            </w:r>
          </w:p>
        </w:tc>
      </w:tr>
      <w:tr w:rsidR="00766531" w:rsidRPr="00A622DA" w:rsidTr="00100A2D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895D3F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Młode bydło w wieku 1-2 lata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sz w:val="16"/>
                <w:szCs w:val="16"/>
                <w:lang w:eastAsia="pl-PL"/>
              </w:rPr>
              <w:t>24962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sz w:val="16"/>
                <w:szCs w:val="16"/>
                <w:lang w:eastAsia="pl-PL"/>
              </w:rPr>
              <w:t>19853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24,9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25232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20232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25,0</w:t>
            </w:r>
          </w:p>
        </w:tc>
      </w:tr>
      <w:tr w:rsidR="00766531" w:rsidRPr="00A622DA" w:rsidTr="00100A2D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895D3F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Bydło w wieku </w:t>
            </w:r>
            <w:r w:rsidR="00D83B24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2 lata i więcej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sz w:val="16"/>
                <w:szCs w:val="16"/>
                <w:lang w:eastAsia="pl-PL"/>
              </w:rPr>
              <w:t>46732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sz w:val="16"/>
                <w:szCs w:val="16"/>
                <w:lang w:eastAsia="pl-PL"/>
              </w:rPr>
              <w:t>35947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46,6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47014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36601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46,7</w:t>
            </w:r>
          </w:p>
        </w:tc>
      </w:tr>
      <w:tr w:rsidR="00766531" w:rsidRPr="00A622DA" w:rsidTr="00100A2D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8C57D0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   w tym krowy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sz w:val="16"/>
                <w:szCs w:val="16"/>
                <w:lang w:eastAsia="pl-PL"/>
              </w:rPr>
              <w:t>39991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sz w:val="16"/>
                <w:szCs w:val="16"/>
                <w:lang w:eastAsia="pl-PL"/>
              </w:rPr>
              <w:t>30581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39,9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40742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31617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40,4</w:t>
            </w:r>
          </w:p>
        </w:tc>
      </w:tr>
      <w:tr w:rsidR="00766531" w:rsidRPr="00A622DA" w:rsidTr="00100A2D">
        <w:tc>
          <w:tcPr>
            <w:tcW w:w="1700" w:type="dxa"/>
            <w:tcBorders>
              <w:top w:val="single" w:sz="4" w:space="0" w:color="001D77"/>
              <w:left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8C57D0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w tym mleczne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sz w:val="16"/>
                <w:szCs w:val="16"/>
                <w:lang w:eastAsia="pl-PL"/>
              </w:rPr>
              <w:t>26006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Arial"/>
                <w:sz w:val="16"/>
                <w:szCs w:val="16"/>
                <w:lang w:eastAsia="pl-PL"/>
              </w:rPr>
              <w:t>17758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3E0B1E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25,9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25448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17720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766531" w:rsidRPr="003E0B1E" w:rsidRDefault="00280AB6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sz w:val="16"/>
                <w:szCs w:val="16"/>
                <w:lang w:eastAsia="pl-PL"/>
              </w:rPr>
              <w:t>25,3</w:t>
            </w:r>
          </w:p>
        </w:tc>
      </w:tr>
    </w:tbl>
    <w:p w:rsidR="00D83B24" w:rsidRDefault="00D83B24" w:rsidP="00A17A4C">
      <w:pPr>
        <w:rPr>
          <w:b/>
          <w:shd w:val="clear" w:color="auto" w:fill="FFFFFF"/>
        </w:rPr>
      </w:pPr>
      <w:r w:rsidRPr="002772B9">
        <w:rPr>
          <w:shd w:val="clear" w:color="auto" w:fill="FFFFFF"/>
        </w:rPr>
        <w:t>Pogłowie krów liczyło 40,7 tys. szt. i zwiększyło się w ciągu roku o 0,8 tys. szt. (tj. o 1,9%). Krowy stanowiły 40,4% ogólnego stada bydła (przed rokiem 39,9%).</w:t>
      </w:r>
    </w:p>
    <w:p w:rsidR="003A5FAE" w:rsidRPr="003A5FAE" w:rsidRDefault="00A17A4C" w:rsidP="00A17A4C">
      <w:pPr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Wykres 1. </w:t>
      </w:r>
      <w:r w:rsidR="003A5FAE" w:rsidRPr="003A5FAE">
        <w:rPr>
          <w:b/>
          <w:shd w:val="clear" w:color="auto" w:fill="FFFFFF"/>
        </w:rPr>
        <w:t xml:space="preserve">Struktura pogłowia bydła (stan </w:t>
      </w:r>
      <w:r w:rsidR="008A2965">
        <w:rPr>
          <w:b/>
          <w:shd w:val="clear" w:color="auto" w:fill="FFFFFF"/>
        </w:rPr>
        <w:t>w grudniu</w:t>
      </w:r>
      <w:r w:rsidR="003A5FAE" w:rsidRPr="003A5FAE">
        <w:rPr>
          <w:b/>
          <w:shd w:val="clear" w:color="auto" w:fill="FFFFFF"/>
        </w:rPr>
        <w:t>)</w:t>
      </w:r>
    </w:p>
    <w:p w:rsidR="00C709B1" w:rsidRDefault="00D83B24" w:rsidP="00766531">
      <w:pPr>
        <w:jc w:val="both"/>
        <w:rPr>
          <w:color w:val="C00000"/>
          <w:shd w:val="clear" w:color="auto" w:fill="FFFFFF"/>
        </w:rPr>
      </w:pPr>
      <w:r>
        <w:rPr>
          <w:noProof/>
          <w:color w:val="C00000"/>
          <w:lang w:eastAsia="pl-PL"/>
        </w:rPr>
        <w:drawing>
          <wp:anchor distT="0" distB="0" distL="114300" distR="114300" simplePos="0" relativeHeight="251837440" behindDoc="1" locked="0" layoutInCell="1" allowOverlap="1" wp14:anchorId="294520E5" wp14:editId="5C0BBF1E">
            <wp:simplePos x="0" y="0"/>
            <wp:positionH relativeFrom="column">
              <wp:posOffset>0</wp:posOffset>
            </wp:positionH>
            <wp:positionV relativeFrom="paragraph">
              <wp:posOffset>35014</wp:posOffset>
            </wp:positionV>
            <wp:extent cx="5090160" cy="185610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_1_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9B1" w:rsidRDefault="00C709B1" w:rsidP="00766531">
      <w:pPr>
        <w:jc w:val="both"/>
        <w:rPr>
          <w:color w:val="C00000"/>
          <w:shd w:val="clear" w:color="auto" w:fill="FFFFFF"/>
        </w:rPr>
      </w:pPr>
    </w:p>
    <w:p w:rsidR="00C709B1" w:rsidRDefault="00C709B1" w:rsidP="00766531">
      <w:pPr>
        <w:jc w:val="both"/>
        <w:rPr>
          <w:color w:val="C00000"/>
          <w:shd w:val="clear" w:color="auto" w:fill="FFFFFF"/>
        </w:rPr>
      </w:pPr>
    </w:p>
    <w:p w:rsidR="00C709B1" w:rsidRDefault="00C709B1" w:rsidP="00766531">
      <w:pPr>
        <w:jc w:val="both"/>
        <w:rPr>
          <w:color w:val="C00000"/>
          <w:shd w:val="clear" w:color="auto" w:fill="FFFFFF"/>
        </w:rPr>
      </w:pPr>
    </w:p>
    <w:p w:rsidR="00C709B1" w:rsidRDefault="00C709B1" w:rsidP="00766531">
      <w:pPr>
        <w:jc w:val="both"/>
        <w:rPr>
          <w:color w:val="C00000"/>
          <w:shd w:val="clear" w:color="auto" w:fill="FFFFFF"/>
        </w:rPr>
      </w:pPr>
    </w:p>
    <w:p w:rsidR="00C709B1" w:rsidRDefault="00C709B1" w:rsidP="00766531">
      <w:pPr>
        <w:jc w:val="both"/>
        <w:rPr>
          <w:color w:val="C00000"/>
          <w:shd w:val="clear" w:color="auto" w:fill="FFFFFF"/>
        </w:rPr>
      </w:pPr>
    </w:p>
    <w:p w:rsidR="00D83B24" w:rsidRDefault="00D83B24" w:rsidP="00D83B24">
      <w:pPr>
        <w:jc w:val="both"/>
        <w:rPr>
          <w:shd w:val="clear" w:color="auto" w:fill="FFFFFF"/>
        </w:rPr>
      </w:pPr>
    </w:p>
    <w:p w:rsidR="00D83B24" w:rsidRDefault="00D83B24" w:rsidP="00D83B24">
      <w:pPr>
        <w:jc w:val="both"/>
        <w:rPr>
          <w:shd w:val="clear" w:color="auto" w:fill="FFFFFF"/>
        </w:rPr>
      </w:pPr>
      <w:r w:rsidRPr="00382235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066553C3" wp14:editId="784B21D9">
                <wp:simplePos x="0" y="0"/>
                <wp:positionH relativeFrom="page">
                  <wp:posOffset>5756364</wp:posOffset>
                </wp:positionH>
                <wp:positionV relativeFrom="paragraph">
                  <wp:posOffset>0</wp:posOffset>
                </wp:positionV>
                <wp:extent cx="1792605" cy="972185"/>
                <wp:effectExtent l="0" t="0" r="0" b="0"/>
                <wp:wrapTight wrapText="bothSides">
                  <wp:wrapPolygon edited="0">
                    <wp:start x="689" y="0"/>
                    <wp:lineTo x="689" y="21163"/>
                    <wp:lineTo x="20888" y="21163"/>
                    <wp:lineTo x="20888" y="0"/>
                    <wp:lineTo x="689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972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B24" w:rsidRPr="00715456" w:rsidRDefault="00D83B24" w:rsidP="00D83B24">
                            <w:pPr>
                              <w:pStyle w:val="tekstzboku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W</w:t>
                            </w:r>
                            <w:r w:rsidRPr="00715456">
                              <w:rPr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</w:rPr>
                              <w:t>końcu 2018 r. liczebność</w:t>
                            </w:r>
                            <w:r w:rsidRPr="00382235">
                              <w:rPr>
                                <w:color w:val="002060"/>
                              </w:rPr>
                              <w:t xml:space="preserve"> pogłowi</w:t>
                            </w:r>
                            <w:r>
                              <w:rPr>
                                <w:color w:val="002060"/>
                              </w:rPr>
                              <w:t>a</w:t>
                            </w:r>
                            <w:r w:rsidRPr="00382235">
                              <w:rPr>
                                <w:color w:val="002060"/>
                              </w:rPr>
                              <w:t xml:space="preserve"> młodego bydła w wieku 1-2 lata, bydła w wieku 2 lat </w:t>
                            </w:r>
                            <w:r>
                              <w:rPr>
                                <w:color w:val="002060"/>
                              </w:rPr>
                              <w:br/>
                            </w:r>
                            <w:r w:rsidRPr="00382235">
                              <w:rPr>
                                <w:color w:val="002060"/>
                              </w:rPr>
                              <w:t>i więcej oraz krów zwiększyło się w relacji do grudnia 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53C3" id="_x0000_s1028" type="#_x0000_t202" style="position:absolute;left:0;text-align:left;margin-left:453.25pt;margin-top:0;width:141.15pt;height:76.55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" filled="f" stroked="f">
                <v:textbox>
                  <w:txbxContent>
                    <w:p w:rsidR="00D83B24" w:rsidRPr="00715456" w:rsidRDefault="00D83B24" w:rsidP="00D83B24">
                      <w:pPr>
                        <w:pStyle w:val="tekstzboku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W</w:t>
                      </w:r>
                      <w:r w:rsidRPr="00715456">
                        <w:rPr>
                          <w:color w:val="002060"/>
                        </w:rPr>
                        <w:t xml:space="preserve"> </w:t>
                      </w:r>
                      <w:r>
                        <w:rPr>
                          <w:color w:val="002060"/>
                        </w:rPr>
                        <w:t>końcu 2018 r. liczebność</w:t>
                      </w:r>
                      <w:r w:rsidRPr="00382235">
                        <w:rPr>
                          <w:color w:val="002060"/>
                        </w:rPr>
                        <w:t xml:space="preserve"> pogłowi</w:t>
                      </w:r>
                      <w:r>
                        <w:rPr>
                          <w:color w:val="002060"/>
                        </w:rPr>
                        <w:t>a</w:t>
                      </w:r>
                      <w:r w:rsidRPr="00382235">
                        <w:rPr>
                          <w:color w:val="002060"/>
                        </w:rPr>
                        <w:t xml:space="preserve"> młodego bydła w wieku 1-2 lata, bydła w wieku 2 lat </w:t>
                      </w:r>
                      <w:r>
                        <w:rPr>
                          <w:color w:val="002060"/>
                        </w:rPr>
                        <w:br/>
                      </w:r>
                      <w:r w:rsidRPr="00382235">
                        <w:rPr>
                          <w:color w:val="002060"/>
                        </w:rPr>
                        <w:t>i więcej oraz krów zwiększyło się w relacji do grudnia 2017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82235">
        <w:rPr>
          <w:shd w:val="clear" w:color="auto" w:fill="FFFFFF"/>
        </w:rPr>
        <w:t xml:space="preserve">W skali roku zanotowano niewielki wzrost pogłowia bydła w wieku 2 lat i więcej </w:t>
      </w:r>
      <w:r>
        <w:rPr>
          <w:shd w:val="clear" w:color="auto" w:fill="FFFFFF"/>
        </w:rPr>
        <w:br/>
      </w:r>
      <w:r w:rsidRPr="00382235">
        <w:rPr>
          <w:shd w:val="clear" w:color="auto" w:fill="FFFFFF"/>
        </w:rPr>
        <w:t xml:space="preserve">(o 0,6%), natomiast spadek </w:t>
      </w:r>
      <w:r>
        <w:rPr>
          <w:shd w:val="clear" w:color="auto" w:fill="FFFFFF"/>
        </w:rPr>
        <w:t>liczebności</w:t>
      </w:r>
      <w:r w:rsidRPr="00382235">
        <w:rPr>
          <w:shd w:val="clear" w:color="auto" w:fill="FFFFFF"/>
        </w:rPr>
        <w:t xml:space="preserve"> stada krów mlecznych (o 2,1%) oraz cieląt w wieku poniżej 1 roku (o 0,2%). </w:t>
      </w:r>
    </w:p>
    <w:p w:rsidR="00766531" w:rsidRPr="00382235" w:rsidRDefault="00766531" w:rsidP="00766531">
      <w:pPr>
        <w:jc w:val="both"/>
        <w:rPr>
          <w:shd w:val="clear" w:color="auto" w:fill="FFFFFF"/>
        </w:rPr>
      </w:pPr>
      <w:r w:rsidRPr="00382235">
        <w:rPr>
          <w:shd w:val="clear" w:color="auto" w:fill="FFFFFF"/>
        </w:rPr>
        <w:t xml:space="preserve">W porównaniu do </w:t>
      </w:r>
      <w:r w:rsidR="003E0B1E" w:rsidRPr="00382235">
        <w:rPr>
          <w:shd w:val="clear" w:color="auto" w:fill="FFFFFF"/>
        </w:rPr>
        <w:t>grudnia</w:t>
      </w:r>
      <w:r w:rsidRPr="00382235">
        <w:rPr>
          <w:shd w:val="clear" w:color="auto" w:fill="FFFFFF"/>
        </w:rPr>
        <w:t xml:space="preserve"> 201</w:t>
      </w:r>
      <w:r w:rsidR="00AD2116" w:rsidRPr="00382235">
        <w:rPr>
          <w:shd w:val="clear" w:color="auto" w:fill="FFFFFF"/>
        </w:rPr>
        <w:t>7</w:t>
      </w:r>
      <w:r w:rsidRPr="00382235">
        <w:rPr>
          <w:shd w:val="clear" w:color="auto" w:fill="FFFFFF"/>
        </w:rPr>
        <w:t xml:space="preserve"> r. struktura pogłowia bydła</w:t>
      </w:r>
      <w:r w:rsidR="00AD2116" w:rsidRPr="00382235">
        <w:rPr>
          <w:shd w:val="clear" w:color="auto" w:fill="FFFFFF"/>
        </w:rPr>
        <w:t xml:space="preserve"> zmieniła się w niewielkim stopniu.</w:t>
      </w:r>
      <w:r w:rsidRPr="00382235">
        <w:rPr>
          <w:shd w:val="clear" w:color="auto" w:fill="FFFFFF"/>
        </w:rPr>
        <w:t xml:space="preserve"> </w:t>
      </w:r>
      <w:r w:rsidR="00AD2116" w:rsidRPr="00382235">
        <w:rPr>
          <w:shd w:val="clear" w:color="auto" w:fill="FFFFFF"/>
        </w:rPr>
        <w:t xml:space="preserve">Zwiększył się udział </w:t>
      </w:r>
      <w:r w:rsidR="00065925" w:rsidRPr="00382235">
        <w:rPr>
          <w:shd w:val="clear" w:color="auto" w:fill="FFFFFF"/>
        </w:rPr>
        <w:t xml:space="preserve">młodego </w:t>
      </w:r>
      <w:r w:rsidR="00AD2116" w:rsidRPr="00382235">
        <w:rPr>
          <w:shd w:val="clear" w:color="auto" w:fill="FFFFFF"/>
        </w:rPr>
        <w:t>bydła w wieku 1-2 lata (o 0,</w:t>
      </w:r>
      <w:r w:rsidR="00382235" w:rsidRPr="00382235">
        <w:rPr>
          <w:shd w:val="clear" w:color="auto" w:fill="FFFFFF"/>
        </w:rPr>
        <w:t>1</w:t>
      </w:r>
      <w:r w:rsidR="00AD2116" w:rsidRPr="00382235">
        <w:rPr>
          <w:shd w:val="clear" w:color="auto" w:fill="FFFFFF"/>
        </w:rPr>
        <w:t xml:space="preserve"> </w:t>
      </w:r>
      <w:proofErr w:type="spellStart"/>
      <w:r w:rsidR="00AD2116" w:rsidRPr="00382235">
        <w:rPr>
          <w:shd w:val="clear" w:color="auto" w:fill="FFFFFF"/>
        </w:rPr>
        <w:t>p.proc</w:t>
      </w:r>
      <w:proofErr w:type="spellEnd"/>
      <w:r w:rsidR="00AD2116" w:rsidRPr="00382235">
        <w:rPr>
          <w:shd w:val="clear" w:color="auto" w:fill="FFFFFF"/>
        </w:rPr>
        <w:t>.)</w:t>
      </w:r>
      <w:r w:rsidR="00D95A3B">
        <w:rPr>
          <w:shd w:val="clear" w:color="auto" w:fill="FFFFFF"/>
        </w:rPr>
        <w:t xml:space="preserve"> </w:t>
      </w:r>
      <w:bookmarkStart w:id="0" w:name="_GoBack"/>
      <w:bookmarkEnd w:id="0"/>
      <w:r w:rsidR="00065925">
        <w:rPr>
          <w:shd w:val="clear" w:color="auto" w:fill="FFFFFF"/>
        </w:rPr>
        <w:t>w ogólnej populacji bydła,</w:t>
      </w:r>
      <w:r w:rsidR="00AD2116" w:rsidRPr="00382235">
        <w:rPr>
          <w:shd w:val="clear" w:color="auto" w:fill="FFFFFF"/>
        </w:rPr>
        <w:t xml:space="preserve"> </w:t>
      </w:r>
      <w:r w:rsidR="00382235" w:rsidRPr="00382235">
        <w:rPr>
          <w:shd w:val="clear" w:color="auto" w:fill="FFFFFF"/>
        </w:rPr>
        <w:t xml:space="preserve">bydła w wieku 2 lat i więcej (o 0,1 </w:t>
      </w:r>
      <w:proofErr w:type="spellStart"/>
      <w:r w:rsidR="00382235" w:rsidRPr="00382235">
        <w:rPr>
          <w:shd w:val="clear" w:color="auto" w:fill="FFFFFF"/>
        </w:rPr>
        <w:t>p.proc</w:t>
      </w:r>
      <w:proofErr w:type="spellEnd"/>
      <w:r w:rsidR="00382235" w:rsidRPr="00382235">
        <w:rPr>
          <w:shd w:val="clear" w:color="auto" w:fill="FFFFFF"/>
        </w:rPr>
        <w:t>.)</w:t>
      </w:r>
      <w:r w:rsidR="00AD2116" w:rsidRPr="00382235">
        <w:rPr>
          <w:shd w:val="clear" w:color="auto" w:fill="FFFFFF"/>
        </w:rPr>
        <w:t xml:space="preserve">, w tym krów (o </w:t>
      </w:r>
      <w:r w:rsidR="00382235" w:rsidRPr="00382235">
        <w:rPr>
          <w:shd w:val="clear" w:color="auto" w:fill="FFFFFF"/>
        </w:rPr>
        <w:t>0,6</w:t>
      </w:r>
      <w:r w:rsidR="00AD2116" w:rsidRPr="00382235">
        <w:rPr>
          <w:shd w:val="clear" w:color="auto" w:fill="FFFFFF"/>
        </w:rPr>
        <w:t xml:space="preserve"> </w:t>
      </w:r>
      <w:proofErr w:type="spellStart"/>
      <w:r w:rsidR="00AD2116" w:rsidRPr="00382235">
        <w:rPr>
          <w:shd w:val="clear" w:color="auto" w:fill="FFFFFF"/>
        </w:rPr>
        <w:t>p.proc</w:t>
      </w:r>
      <w:proofErr w:type="spellEnd"/>
      <w:r w:rsidR="00AD2116" w:rsidRPr="00382235">
        <w:rPr>
          <w:shd w:val="clear" w:color="auto" w:fill="FFFFFF"/>
        </w:rPr>
        <w:t xml:space="preserve">.), przy spadku udziału populacji </w:t>
      </w:r>
      <w:r w:rsidR="00E16E26">
        <w:rPr>
          <w:shd w:val="clear" w:color="auto" w:fill="FFFFFF"/>
        </w:rPr>
        <w:t xml:space="preserve">cieląt </w:t>
      </w:r>
      <w:r w:rsidR="00382235" w:rsidRPr="00382235">
        <w:rPr>
          <w:shd w:val="clear" w:color="auto" w:fill="FFFFFF"/>
        </w:rPr>
        <w:t xml:space="preserve">w wieku poniżej 1 roku </w:t>
      </w:r>
      <w:r w:rsidR="00AD2116" w:rsidRPr="00382235">
        <w:rPr>
          <w:shd w:val="clear" w:color="auto" w:fill="FFFFFF"/>
        </w:rPr>
        <w:t>(o 0,</w:t>
      </w:r>
      <w:r w:rsidR="00382235" w:rsidRPr="00382235">
        <w:rPr>
          <w:shd w:val="clear" w:color="auto" w:fill="FFFFFF"/>
        </w:rPr>
        <w:t xml:space="preserve">2 </w:t>
      </w:r>
      <w:proofErr w:type="spellStart"/>
      <w:r w:rsidR="00382235" w:rsidRPr="00382235">
        <w:rPr>
          <w:shd w:val="clear" w:color="auto" w:fill="FFFFFF"/>
        </w:rPr>
        <w:t>p.proc</w:t>
      </w:r>
      <w:proofErr w:type="spellEnd"/>
      <w:r w:rsidR="00382235" w:rsidRPr="00382235">
        <w:rPr>
          <w:shd w:val="clear" w:color="auto" w:fill="FFFFFF"/>
        </w:rPr>
        <w:t>.)</w:t>
      </w:r>
      <w:r w:rsidR="00AD2116" w:rsidRPr="00382235">
        <w:rPr>
          <w:shd w:val="clear" w:color="auto" w:fill="FFFFFF"/>
        </w:rPr>
        <w:t xml:space="preserve"> </w:t>
      </w:r>
      <w:r w:rsidR="00382235" w:rsidRPr="00382235">
        <w:rPr>
          <w:shd w:val="clear" w:color="auto" w:fill="FFFFFF"/>
        </w:rPr>
        <w:t xml:space="preserve">oraz krów mlecznych </w:t>
      </w:r>
      <w:r w:rsidR="00AD2116" w:rsidRPr="00382235">
        <w:rPr>
          <w:shd w:val="clear" w:color="auto" w:fill="FFFFFF"/>
        </w:rPr>
        <w:t>(o 0,</w:t>
      </w:r>
      <w:r w:rsidR="00382235" w:rsidRPr="00382235">
        <w:rPr>
          <w:shd w:val="clear" w:color="auto" w:fill="FFFFFF"/>
        </w:rPr>
        <w:t>7</w:t>
      </w:r>
      <w:r w:rsidR="00AD2116" w:rsidRPr="00382235">
        <w:rPr>
          <w:shd w:val="clear" w:color="auto" w:fill="FFFFFF"/>
        </w:rPr>
        <w:t xml:space="preserve"> </w:t>
      </w:r>
      <w:proofErr w:type="spellStart"/>
      <w:r w:rsidR="00AD2116" w:rsidRPr="00382235">
        <w:rPr>
          <w:shd w:val="clear" w:color="auto" w:fill="FFFFFF"/>
        </w:rPr>
        <w:t>p.proc</w:t>
      </w:r>
      <w:proofErr w:type="spellEnd"/>
      <w:r w:rsidR="00AD2116" w:rsidRPr="00382235">
        <w:rPr>
          <w:shd w:val="clear" w:color="auto" w:fill="FFFFFF"/>
        </w:rPr>
        <w:t>.)</w:t>
      </w:r>
      <w:r w:rsidR="00382235">
        <w:rPr>
          <w:shd w:val="clear" w:color="auto" w:fill="FFFFFF"/>
        </w:rPr>
        <w:t>.</w:t>
      </w:r>
    </w:p>
    <w:p w:rsidR="00AD2116" w:rsidRPr="00382235" w:rsidRDefault="00D83B24" w:rsidP="00766531">
      <w:pPr>
        <w:jc w:val="both"/>
        <w:rPr>
          <w:shd w:val="clear" w:color="auto" w:fill="FFFFFF"/>
        </w:rPr>
      </w:pPr>
      <w:r w:rsidRPr="00DD3219">
        <w:rPr>
          <w:b/>
          <w:noProof/>
          <w:color w:val="C00000"/>
          <w:lang w:eastAsia="pl-PL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61A094A2" wp14:editId="6872E6F0">
                <wp:simplePos x="0" y="0"/>
                <wp:positionH relativeFrom="page">
                  <wp:posOffset>5718166</wp:posOffset>
                </wp:positionH>
                <wp:positionV relativeFrom="margin">
                  <wp:posOffset>1560177</wp:posOffset>
                </wp:positionV>
                <wp:extent cx="1835150" cy="965200"/>
                <wp:effectExtent l="0" t="0" r="0" b="6350"/>
                <wp:wrapTight wrapText="bothSides">
                  <wp:wrapPolygon edited="0">
                    <wp:start x="673" y="0"/>
                    <wp:lineTo x="673" y="21316"/>
                    <wp:lineTo x="20853" y="21316"/>
                    <wp:lineTo x="20853" y="0"/>
                    <wp:lineTo x="673" y="0"/>
                  </wp:wrapPolygon>
                </wp:wrapTight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4" w:rsidRPr="00BC4E74" w:rsidRDefault="00AD6C50" w:rsidP="00D84810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gospodarstwach indywidualnych pogłowie bydła </w:t>
                            </w:r>
                            <w:r w:rsidRPr="002772B9">
                              <w:t xml:space="preserve">w </w:t>
                            </w:r>
                            <w:r w:rsidR="003E0B1E" w:rsidRPr="002772B9">
                              <w:t>grudniu</w:t>
                            </w:r>
                            <w:r w:rsidRPr="002772B9">
                              <w:t xml:space="preserve"> br. </w:t>
                            </w:r>
                            <w:r w:rsidR="002772B9" w:rsidRPr="002772B9">
                              <w:t xml:space="preserve">zwiększyło </w:t>
                            </w:r>
                            <w:r w:rsidRPr="002772B9">
                              <w:t xml:space="preserve">się o </w:t>
                            </w:r>
                            <w:r w:rsidR="002772B9" w:rsidRPr="002772B9">
                              <w:t>1,6</w:t>
                            </w:r>
                            <w:r w:rsidRPr="002772B9">
                              <w:t xml:space="preserve">% w relacji do </w:t>
                            </w:r>
                            <w:r w:rsidR="003E0B1E" w:rsidRPr="002772B9">
                              <w:t>grudnia</w:t>
                            </w:r>
                            <w:r w:rsidRPr="002772B9">
                              <w:t xml:space="preserve">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094A2" id="_x0000_s1029" type="#_x0000_t202" style="position:absolute;left:0;text-align:left;margin-left:450.25pt;margin-top:122.85pt;width:144.5pt;height:76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" filled="f" stroked="f">
                <v:textbox>
                  <w:txbxContent>
                    <w:p w:rsidR="00207A14" w:rsidRPr="00BC4E74" w:rsidRDefault="00AD6C50" w:rsidP="00D84810">
                      <w:pPr>
                        <w:pStyle w:val="tekstzboku"/>
                        <w:spacing w:before="0"/>
                      </w:pPr>
                      <w:r>
                        <w:t xml:space="preserve">W gospodarstwach indywidualnych pogłowie bydła </w:t>
                      </w:r>
                      <w:r w:rsidRPr="002772B9">
                        <w:t xml:space="preserve">w </w:t>
                      </w:r>
                      <w:r w:rsidR="003E0B1E" w:rsidRPr="002772B9">
                        <w:t>grudniu</w:t>
                      </w:r>
                      <w:r w:rsidRPr="002772B9">
                        <w:t xml:space="preserve"> br. </w:t>
                      </w:r>
                      <w:r w:rsidR="002772B9" w:rsidRPr="002772B9">
                        <w:t xml:space="preserve">zwiększyło </w:t>
                      </w:r>
                      <w:r w:rsidRPr="002772B9">
                        <w:t xml:space="preserve">się o </w:t>
                      </w:r>
                      <w:r w:rsidR="002772B9" w:rsidRPr="002772B9">
                        <w:t>1,6</w:t>
                      </w:r>
                      <w:r w:rsidRPr="002772B9">
                        <w:t xml:space="preserve">% w relacji do </w:t>
                      </w:r>
                      <w:r w:rsidR="003E0B1E" w:rsidRPr="002772B9">
                        <w:t>grudnia</w:t>
                      </w:r>
                      <w:r w:rsidRPr="002772B9">
                        <w:t xml:space="preserve"> ub. roku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65C0B" w:rsidRPr="00382235">
        <w:rPr>
          <w:shd w:val="clear" w:color="auto" w:fill="FFFFFF"/>
        </w:rPr>
        <w:t xml:space="preserve">Udział krów w pogłowiu bydła w wieku 2 lata i więcej zwiększył się z </w:t>
      </w:r>
      <w:r w:rsidR="00382235" w:rsidRPr="00382235">
        <w:rPr>
          <w:shd w:val="clear" w:color="auto" w:fill="FFFFFF"/>
        </w:rPr>
        <w:t>85,6</w:t>
      </w:r>
      <w:r w:rsidR="00B65C0B" w:rsidRPr="00382235">
        <w:rPr>
          <w:shd w:val="clear" w:color="auto" w:fill="FFFFFF"/>
        </w:rPr>
        <w:t xml:space="preserve">% w </w:t>
      </w:r>
      <w:r w:rsidR="003E0B1E" w:rsidRPr="00382235">
        <w:rPr>
          <w:shd w:val="clear" w:color="auto" w:fill="FFFFFF"/>
        </w:rPr>
        <w:t>grudniu</w:t>
      </w:r>
      <w:r w:rsidR="00B65C0B" w:rsidRPr="00382235">
        <w:rPr>
          <w:shd w:val="clear" w:color="auto" w:fill="FFFFFF"/>
        </w:rPr>
        <w:t xml:space="preserve"> 2017 r. do 86,</w:t>
      </w:r>
      <w:r w:rsidR="00382235" w:rsidRPr="00382235">
        <w:rPr>
          <w:shd w:val="clear" w:color="auto" w:fill="FFFFFF"/>
        </w:rPr>
        <w:t>7</w:t>
      </w:r>
      <w:r w:rsidR="00B65C0B" w:rsidRPr="00382235">
        <w:rPr>
          <w:shd w:val="clear" w:color="auto" w:fill="FFFFFF"/>
        </w:rPr>
        <w:t xml:space="preserve">% w </w:t>
      </w:r>
      <w:r w:rsidR="003E0B1E" w:rsidRPr="00382235">
        <w:rPr>
          <w:shd w:val="clear" w:color="auto" w:fill="FFFFFF"/>
        </w:rPr>
        <w:t>grudniu</w:t>
      </w:r>
      <w:r w:rsidR="00B65C0B" w:rsidRPr="00382235">
        <w:rPr>
          <w:shd w:val="clear" w:color="auto" w:fill="FFFFFF"/>
        </w:rPr>
        <w:t xml:space="preserve"> </w:t>
      </w:r>
      <w:r w:rsidR="00065925">
        <w:rPr>
          <w:shd w:val="clear" w:color="auto" w:fill="FFFFFF"/>
        </w:rPr>
        <w:t xml:space="preserve">2018 </w:t>
      </w:r>
      <w:r w:rsidR="00B65C0B" w:rsidRPr="00382235">
        <w:rPr>
          <w:shd w:val="clear" w:color="auto" w:fill="FFFFFF"/>
        </w:rPr>
        <w:t>r.</w:t>
      </w:r>
    </w:p>
    <w:p w:rsidR="00766531" w:rsidRPr="005C3285" w:rsidRDefault="00766531" w:rsidP="00841993">
      <w:pPr>
        <w:jc w:val="both"/>
        <w:rPr>
          <w:shd w:val="clear" w:color="auto" w:fill="FFFFFF"/>
        </w:rPr>
      </w:pPr>
      <w:r w:rsidRPr="0040758B">
        <w:rPr>
          <w:shd w:val="clear" w:color="auto" w:fill="FFFFFF"/>
        </w:rPr>
        <w:t xml:space="preserve">W gospodarstwach indywidualnych w </w:t>
      </w:r>
      <w:r w:rsidR="003E0B1E" w:rsidRPr="0040758B">
        <w:rPr>
          <w:shd w:val="clear" w:color="auto" w:fill="FFFFFF"/>
        </w:rPr>
        <w:t>grudniu</w:t>
      </w:r>
      <w:r w:rsidRPr="0040758B">
        <w:rPr>
          <w:shd w:val="clear" w:color="auto" w:fill="FFFFFF"/>
        </w:rPr>
        <w:t xml:space="preserve"> </w:t>
      </w:r>
      <w:r w:rsidR="00065925">
        <w:rPr>
          <w:shd w:val="clear" w:color="auto" w:fill="FFFFFF"/>
        </w:rPr>
        <w:t xml:space="preserve">2018 </w:t>
      </w:r>
      <w:r w:rsidRPr="0040758B">
        <w:rPr>
          <w:shd w:val="clear" w:color="auto" w:fill="FFFFFF"/>
        </w:rPr>
        <w:t xml:space="preserve">r. pogłowie bydła liczyło </w:t>
      </w:r>
      <w:r w:rsidR="00D255D5" w:rsidRPr="0040758B">
        <w:rPr>
          <w:shd w:val="clear" w:color="auto" w:fill="FFFFFF"/>
        </w:rPr>
        <w:t>79,1</w:t>
      </w:r>
      <w:r w:rsidRPr="0040758B">
        <w:rPr>
          <w:shd w:val="clear" w:color="auto" w:fill="FFFFFF"/>
        </w:rPr>
        <w:t xml:space="preserve"> tys. szt. </w:t>
      </w:r>
      <w:r w:rsidRPr="0040758B">
        <w:rPr>
          <w:shd w:val="clear" w:color="auto" w:fill="FFFFFF"/>
        </w:rPr>
        <w:br/>
        <w:t>i w porównaniu do stanu sprzed roku z</w:t>
      </w:r>
      <w:r w:rsidR="0040758B" w:rsidRPr="0040758B">
        <w:rPr>
          <w:shd w:val="clear" w:color="auto" w:fill="FFFFFF"/>
        </w:rPr>
        <w:t xml:space="preserve">większyło </w:t>
      </w:r>
      <w:r w:rsidRPr="0040758B">
        <w:rPr>
          <w:shd w:val="clear" w:color="auto" w:fill="FFFFFF"/>
        </w:rPr>
        <w:t xml:space="preserve">się o </w:t>
      </w:r>
      <w:r w:rsidR="0040758B" w:rsidRPr="0040758B">
        <w:rPr>
          <w:shd w:val="clear" w:color="auto" w:fill="FFFFFF"/>
        </w:rPr>
        <w:t>1,6</w:t>
      </w:r>
      <w:r w:rsidRPr="0040758B">
        <w:rPr>
          <w:shd w:val="clear" w:color="auto" w:fill="FFFFFF"/>
        </w:rPr>
        <w:t xml:space="preserve">%. </w:t>
      </w:r>
      <w:r w:rsidR="00E722F6" w:rsidRPr="0040758B">
        <w:rPr>
          <w:shd w:val="clear" w:color="auto" w:fill="FFFFFF"/>
        </w:rPr>
        <w:t xml:space="preserve">Pogłowie bydła w gospodarstwach indywidualnych stanowiło </w:t>
      </w:r>
      <w:r w:rsidR="0040758B" w:rsidRPr="0040758B">
        <w:rPr>
          <w:shd w:val="clear" w:color="auto" w:fill="FFFFFF"/>
        </w:rPr>
        <w:t>78,5</w:t>
      </w:r>
      <w:r w:rsidR="00E722F6" w:rsidRPr="0040758B">
        <w:rPr>
          <w:shd w:val="clear" w:color="auto" w:fill="FFFFFF"/>
        </w:rPr>
        <w:t xml:space="preserve">% pogłowia bydła w gospodarstwach ogółem </w:t>
      </w:r>
      <w:r w:rsidR="00F0511C" w:rsidRPr="0040758B">
        <w:rPr>
          <w:shd w:val="clear" w:color="auto" w:fill="FFFFFF"/>
        </w:rPr>
        <w:t xml:space="preserve">(w </w:t>
      </w:r>
      <w:r w:rsidR="003E0B1E" w:rsidRPr="0040758B">
        <w:rPr>
          <w:shd w:val="clear" w:color="auto" w:fill="FFFFFF"/>
        </w:rPr>
        <w:t>grudniu</w:t>
      </w:r>
      <w:r w:rsidR="00F0511C" w:rsidRPr="0040758B">
        <w:rPr>
          <w:shd w:val="clear" w:color="auto" w:fill="FFFFFF"/>
        </w:rPr>
        <w:t xml:space="preserve"> 2017 r. – </w:t>
      </w:r>
      <w:r w:rsidR="0040758B" w:rsidRPr="0040758B">
        <w:rPr>
          <w:shd w:val="clear" w:color="auto" w:fill="FFFFFF"/>
        </w:rPr>
        <w:t>77,7</w:t>
      </w:r>
      <w:r w:rsidR="00F0511C" w:rsidRPr="0040758B">
        <w:rPr>
          <w:shd w:val="clear" w:color="auto" w:fill="FFFFFF"/>
        </w:rPr>
        <w:t xml:space="preserve">%). </w:t>
      </w:r>
      <w:r w:rsidRPr="0040758B">
        <w:rPr>
          <w:shd w:val="clear" w:color="auto" w:fill="FFFFFF"/>
        </w:rPr>
        <w:t>W gospodarstwach indywidualnych</w:t>
      </w:r>
      <w:r w:rsidR="00F0511C" w:rsidRPr="0040758B">
        <w:rPr>
          <w:shd w:val="clear" w:color="auto" w:fill="FFFFFF"/>
        </w:rPr>
        <w:t>, podobnie jak w gospodarstwach ogółem,</w:t>
      </w:r>
      <w:r w:rsidRPr="0040758B">
        <w:rPr>
          <w:shd w:val="clear" w:color="auto" w:fill="FFFFFF"/>
        </w:rPr>
        <w:t xml:space="preserve"> </w:t>
      </w:r>
      <w:r w:rsidR="00F0511C" w:rsidRPr="0040758B">
        <w:rPr>
          <w:shd w:val="clear" w:color="auto" w:fill="FFFFFF"/>
        </w:rPr>
        <w:t>największy udział stanowiło stado bydła dorosłego w wieku 2 lata i więcej (</w:t>
      </w:r>
      <w:r w:rsidR="0040758B" w:rsidRPr="0040758B">
        <w:rPr>
          <w:shd w:val="clear" w:color="auto" w:fill="FFFFFF"/>
        </w:rPr>
        <w:t>46,3</w:t>
      </w:r>
      <w:r w:rsidR="00F0511C" w:rsidRPr="0040758B">
        <w:rPr>
          <w:shd w:val="clear" w:color="auto" w:fill="FFFFFF"/>
        </w:rPr>
        <w:t xml:space="preserve">%), w tym </w:t>
      </w:r>
      <w:r w:rsidRPr="0040758B">
        <w:rPr>
          <w:shd w:val="clear" w:color="auto" w:fill="FFFFFF"/>
        </w:rPr>
        <w:t xml:space="preserve">pogłowie krów </w:t>
      </w:r>
      <w:r w:rsidR="00AD6C50" w:rsidRPr="005C3285">
        <w:rPr>
          <w:shd w:val="clear" w:color="auto" w:fill="FFFFFF"/>
        </w:rPr>
        <w:t>(</w:t>
      </w:r>
      <w:r w:rsidR="0040758B" w:rsidRPr="005C3285">
        <w:rPr>
          <w:shd w:val="clear" w:color="auto" w:fill="FFFFFF"/>
        </w:rPr>
        <w:t>40,0</w:t>
      </w:r>
      <w:r w:rsidR="00AD6C50" w:rsidRPr="005C3285">
        <w:rPr>
          <w:shd w:val="clear" w:color="auto" w:fill="FFFFFF"/>
        </w:rPr>
        <w:t>%). U</w:t>
      </w:r>
      <w:r w:rsidRPr="005C3285">
        <w:rPr>
          <w:shd w:val="clear" w:color="auto" w:fill="FFFFFF"/>
        </w:rPr>
        <w:t xml:space="preserve">dział </w:t>
      </w:r>
      <w:r w:rsidR="00AD6C50" w:rsidRPr="005C3285">
        <w:rPr>
          <w:shd w:val="clear" w:color="auto" w:fill="FFFFFF"/>
        </w:rPr>
        <w:t xml:space="preserve">krów </w:t>
      </w:r>
      <w:r w:rsidRPr="005C3285">
        <w:rPr>
          <w:shd w:val="clear" w:color="auto" w:fill="FFFFFF"/>
        </w:rPr>
        <w:t xml:space="preserve">w pogłowiu </w:t>
      </w:r>
      <w:r w:rsidR="00E722F6" w:rsidRPr="005C3285">
        <w:rPr>
          <w:shd w:val="clear" w:color="auto" w:fill="FFFFFF"/>
        </w:rPr>
        <w:t>bydła dorosłego</w:t>
      </w:r>
      <w:r w:rsidRPr="005C3285">
        <w:rPr>
          <w:shd w:val="clear" w:color="auto" w:fill="FFFFFF"/>
        </w:rPr>
        <w:t xml:space="preserve"> wyniósł </w:t>
      </w:r>
      <w:r w:rsidR="00F0511C" w:rsidRPr="005C3285">
        <w:rPr>
          <w:shd w:val="clear" w:color="auto" w:fill="FFFFFF"/>
        </w:rPr>
        <w:t>86,</w:t>
      </w:r>
      <w:r w:rsidR="005C3285" w:rsidRPr="005C3285">
        <w:rPr>
          <w:shd w:val="clear" w:color="auto" w:fill="FFFFFF"/>
        </w:rPr>
        <w:t>4</w:t>
      </w:r>
      <w:r w:rsidR="00AD6C50" w:rsidRPr="005C3285">
        <w:rPr>
          <w:shd w:val="clear" w:color="auto" w:fill="FFFFFF"/>
        </w:rPr>
        <w:t>%, tj. więcej o 1,</w:t>
      </w:r>
      <w:r w:rsidR="005C3285" w:rsidRPr="005C3285">
        <w:rPr>
          <w:shd w:val="clear" w:color="auto" w:fill="FFFFFF"/>
        </w:rPr>
        <w:t>3</w:t>
      </w:r>
      <w:r w:rsidR="00AD6C50" w:rsidRPr="005C3285">
        <w:rPr>
          <w:shd w:val="clear" w:color="auto" w:fill="FFFFFF"/>
        </w:rPr>
        <w:t xml:space="preserve"> </w:t>
      </w:r>
      <w:proofErr w:type="spellStart"/>
      <w:r w:rsidR="00AD6C50" w:rsidRPr="005C3285">
        <w:rPr>
          <w:shd w:val="clear" w:color="auto" w:fill="FFFFFF"/>
        </w:rPr>
        <w:t>p.proc</w:t>
      </w:r>
      <w:proofErr w:type="spellEnd"/>
      <w:r w:rsidR="00AD6C50" w:rsidRPr="005C3285">
        <w:rPr>
          <w:shd w:val="clear" w:color="auto" w:fill="FFFFFF"/>
        </w:rPr>
        <w:t xml:space="preserve">. niż w </w:t>
      </w:r>
      <w:r w:rsidR="003E0B1E" w:rsidRPr="005C3285">
        <w:rPr>
          <w:shd w:val="clear" w:color="auto" w:fill="FFFFFF"/>
        </w:rPr>
        <w:t>grudniu</w:t>
      </w:r>
      <w:r w:rsidR="00AD6C50" w:rsidRPr="005C3285">
        <w:rPr>
          <w:shd w:val="clear" w:color="auto" w:fill="FFFFFF"/>
        </w:rPr>
        <w:t xml:space="preserve"> </w:t>
      </w:r>
      <w:r w:rsidR="00065925">
        <w:rPr>
          <w:shd w:val="clear" w:color="auto" w:fill="FFFFFF"/>
        </w:rPr>
        <w:t>2017 r</w:t>
      </w:r>
      <w:r w:rsidR="00AD6C50" w:rsidRPr="005C3285">
        <w:rPr>
          <w:shd w:val="clear" w:color="auto" w:fill="FFFFFF"/>
        </w:rPr>
        <w:t>.</w:t>
      </w:r>
      <w:r w:rsidRPr="005C3285">
        <w:rPr>
          <w:shd w:val="clear" w:color="auto" w:fill="FFFFFF"/>
        </w:rPr>
        <w:t xml:space="preserve"> </w:t>
      </w:r>
    </w:p>
    <w:p w:rsidR="00766531" w:rsidRPr="005C3285" w:rsidRDefault="00766531" w:rsidP="00841993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5C3285">
        <w:rPr>
          <w:rFonts w:eastAsia="Times New Roman" w:cs="Arial"/>
          <w:szCs w:val="19"/>
          <w:lang w:eastAsia="pl-PL"/>
        </w:rPr>
        <w:t xml:space="preserve">Województwo dolnośląskie, podobnie jak w latach poprzednich, odznaczało się niewielkim udziałem w krajowym pogłowiu </w:t>
      </w:r>
      <w:r w:rsidRPr="005C3285">
        <w:rPr>
          <w:rFonts w:eastAsia="Times New Roman" w:cs="Arial"/>
          <w:spacing w:val="-2"/>
          <w:szCs w:val="19"/>
          <w:lang w:eastAsia="pl-PL"/>
        </w:rPr>
        <w:t>by</w:t>
      </w:r>
      <w:r w:rsidR="002A68CC" w:rsidRPr="005C3285">
        <w:rPr>
          <w:rFonts w:eastAsia="Times New Roman" w:cs="Arial"/>
          <w:spacing w:val="-2"/>
          <w:szCs w:val="19"/>
          <w:lang w:eastAsia="pl-PL"/>
        </w:rPr>
        <w:t>dła – 1,</w:t>
      </w:r>
      <w:r w:rsidR="005C3285" w:rsidRPr="005C3285">
        <w:rPr>
          <w:rFonts w:eastAsia="Times New Roman" w:cs="Arial"/>
          <w:spacing w:val="-2"/>
          <w:szCs w:val="19"/>
          <w:lang w:eastAsia="pl-PL"/>
        </w:rPr>
        <w:t>6</w:t>
      </w:r>
      <w:r w:rsidR="002A68CC" w:rsidRPr="005C3285">
        <w:rPr>
          <w:rFonts w:eastAsia="Times New Roman" w:cs="Arial"/>
          <w:spacing w:val="-2"/>
          <w:szCs w:val="19"/>
          <w:lang w:eastAsia="pl-PL"/>
        </w:rPr>
        <w:t>% (przed województwami</w:t>
      </w:r>
      <w:r w:rsidRPr="005C3285">
        <w:rPr>
          <w:rFonts w:eastAsia="Times New Roman" w:cs="Arial"/>
          <w:spacing w:val="-2"/>
          <w:szCs w:val="19"/>
          <w:lang w:eastAsia="pl-PL"/>
        </w:rPr>
        <w:t xml:space="preserve"> lubuskim </w:t>
      </w:r>
      <w:r w:rsidRPr="005C3285">
        <w:rPr>
          <w:rFonts w:eastAsia="Times New Roman" w:cs="Arial"/>
          <w:szCs w:val="19"/>
          <w:lang w:eastAsia="pl-PL"/>
        </w:rPr>
        <w:t xml:space="preserve">– </w:t>
      </w:r>
      <w:r w:rsidR="005C3285" w:rsidRPr="005C3285">
        <w:rPr>
          <w:rFonts w:eastAsia="Times New Roman" w:cs="Arial"/>
          <w:spacing w:val="-2"/>
          <w:szCs w:val="19"/>
          <w:lang w:eastAsia="pl-PL"/>
        </w:rPr>
        <w:t xml:space="preserve">1,3% oraz podkarpackim </w:t>
      </w:r>
      <w:r w:rsidR="005C3285" w:rsidRPr="005C3285">
        <w:rPr>
          <w:rFonts w:eastAsia="Times New Roman" w:cs="Arial"/>
          <w:szCs w:val="19"/>
          <w:lang w:eastAsia="pl-PL"/>
        </w:rPr>
        <w:t>–</w:t>
      </w:r>
      <w:r w:rsidRPr="005C3285">
        <w:rPr>
          <w:rFonts w:eastAsia="Times New Roman" w:cs="Arial"/>
          <w:spacing w:val="-2"/>
          <w:szCs w:val="19"/>
          <w:lang w:eastAsia="pl-PL"/>
        </w:rPr>
        <w:t>1,</w:t>
      </w:r>
      <w:r w:rsidR="005C3285" w:rsidRPr="005C3285">
        <w:rPr>
          <w:rFonts w:eastAsia="Times New Roman" w:cs="Arial"/>
          <w:spacing w:val="-2"/>
          <w:szCs w:val="19"/>
          <w:lang w:eastAsia="pl-PL"/>
        </w:rPr>
        <w:t>2</w:t>
      </w:r>
      <w:r w:rsidRPr="005C3285">
        <w:rPr>
          <w:rFonts w:eastAsia="Times New Roman" w:cs="Arial"/>
          <w:spacing w:val="-2"/>
          <w:szCs w:val="19"/>
          <w:lang w:eastAsia="pl-PL"/>
        </w:rPr>
        <w:t>%</w:t>
      </w:r>
      <w:r w:rsidRPr="005C3285">
        <w:rPr>
          <w:rFonts w:eastAsia="Times New Roman" w:cs="Arial"/>
          <w:szCs w:val="19"/>
          <w:lang w:eastAsia="pl-PL"/>
        </w:rPr>
        <w:t>).</w:t>
      </w:r>
      <w:r w:rsidR="00AD6C50" w:rsidRPr="005C3285">
        <w:rPr>
          <w:rFonts w:eastAsia="Times New Roman" w:cs="Arial"/>
          <w:szCs w:val="19"/>
          <w:lang w:eastAsia="pl-PL"/>
        </w:rPr>
        <w:t xml:space="preserve"> Na pierwszym miejscu pod względem udziału bydła w krajowym pogłowiu uplasowało się województwo mazowieckie</w:t>
      </w:r>
      <w:r w:rsidR="00065925">
        <w:rPr>
          <w:rFonts w:eastAsia="Times New Roman" w:cs="Arial"/>
          <w:szCs w:val="19"/>
          <w:lang w:eastAsia="pl-PL"/>
        </w:rPr>
        <w:t>,</w:t>
      </w:r>
      <w:r w:rsidR="00AD6C50" w:rsidRPr="005C3285">
        <w:rPr>
          <w:rFonts w:eastAsia="Times New Roman" w:cs="Arial"/>
          <w:szCs w:val="19"/>
          <w:lang w:eastAsia="pl-PL"/>
        </w:rPr>
        <w:t xml:space="preserve"> z udziałem na poziomie </w:t>
      </w:r>
      <w:r w:rsidR="005C3285" w:rsidRPr="005C3285">
        <w:rPr>
          <w:rFonts w:eastAsia="Times New Roman" w:cs="Arial"/>
          <w:szCs w:val="19"/>
          <w:lang w:eastAsia="pl-PL"/>
        </w:rPr>
        <w:t>19,0</w:t>
      </w:r>
      <w:r w:rsidR="00AD6C50" w:rsidRPr="005C3285">
        <w:rPr>
          <w:rFonts w:eastAsia="Times New Roman" w:cs="Arial"/>
          <w:szCs w:val="19"/>
          <w:lang w:eastAsia="pl-PL"/>
        </w:rPr>
        <w:t>%</w:t>
      </w:r>
      <w:r w:rsidR="00081508" w:rsidRPr="005C3285">
        <w:rPr>
          <w:rFonts w:eastAsia="Times New Roman" w:cs="Arial"/>
          <w:szCs w:val="19"/>
          <w:lang w:eastAsia="pl-PL"/>
        </w:rPr>
        <w:t>.</w:t>
      </w:r>
    </w:p>
    <w:p w:rsidR="00766531" w:rsidRPr="00070FCC" w:rsidRDefault="00766531" w:rsidP="00841993">
      <w:pPr>
        <w:suppressAutoHyphens/>
        <w:spacing w:after="0"/>
        <w:jc w:val="both"/>
        <w:rPr>
          <w:rFonts w:eastAsia="Times New Roman" w:cs="Arial"/>
          <w:szCs w:val="19"/>
          <w:lang w:eastAsia="pl-PL"/>
        </w:rPr>
      </w:pPr>
      <w:r w:rsidRPr="00FC6A19">
        <w:rPr>
          <w:rFonts w:eastAsia="Times New Roman" w:cs="Arial"/>
          <w:szCs w:val="19"/>
          <w:lang w:eastAsia="pl-PL"/>
        </w:rPr>
        <w:t>C</w:t>
      </w:r>
      <w:r w:rsidRPr="00FC6A19">
        <w:rPr>
          <w:rFonts w:eastAsia="Times New Roman" w:cs="Arial"/>
          <w:spacing w:val="-3"/>
          <w:szCs w:val="19"/>
          <w:lang w:eastAsia="pl-PL"/>
        </w:rPr>
        <w:t xml:space="preserve">ena skupu </w:t>
      </w:r>
      <w:r w:rsidRPr="00FC6A19">
        <w:rPr>
          <w:rFonts w:eastAsia="Times New Roman" w:cs="Arial"/>
          <w:szCs w:val="19"/>
          <w:lang w:eastAsia="pl-PL"/>
        </w:rPr>
        <w:t xml:space="preserve">1 </w:t>
      </w:r>
      <w:proofErr w:type="spellStart"/>
      <w:r w:rsidRPr="00FC6A19">
        <w:rPr>
          <w:rFonts w:eastAsia="Times New Roman" w:cs="Arial"/>
          <w:szCs w:val="19"/>
          <w:lang w:eastAsia="pl-PL"/>
        </w:rPr>
        <w:t>hl</w:t>
      </w:r>
      <w:proofErr w:type="spellEnd"/>
      <w:r w:rsidRPr="00FC6A19">
        <w:rPr>
          <w:rFonts w:eastAsia="Times New Roman" w:cs="Arial"/>
          <w:szCs w:val="19"/>
          <w:lang w:eastAsia="pl-PL"/>
        </w:rPr>
        <w:t xml:space="preserve"> mleka krowiego w </w:t>
      </w:r>
      <w:r w:rsidR="003E0B1E" w:rsidRPr="00FC6A19">
        <w:rPr>
          <w:rFonts w:eastAsia="Times New Roman" w:cs="Arial"/>
          <w:szCs w:val="19"/>
          <w:lang w:eastAsia="pl-PL"/>
        </w:rPr>
        <w:t>grudniu</w:t>
      </w:r>
      <w:r w:rsidRPr="00FC6A19">
        <w:rPr>
          <w:rFonts w:eastAsia="Times New Roman" w:cs="Arial"/>
          <w:szCs w:val="19"/>
          <w:lang w:eastAsia="pl-PL"/>
        </w:rPr>
        <w:t xml:space="preserve"> </w:t>
      </w:r>
      <w:r w:rsidR="00680FFE" w:rsidRPr="00FC6A19">
        <w:rPr>
          <w:rFonts w:eastAsia="Times New Roman" w:cs="Arial"/>
          <w:szCs w:val="19"/>
          <w:lang w:eastAsia="pl-PL"/>
        </w:rPr>
        <w:t>b</w:t>
      </w:r>
      <w:r w:rsidRPr="00FC6A19">
        <w:rPr>
          <w:rFonts w:eastAsia="Times New Roman" w:cs="Arial"/>
          <w:szCs w:val="19"/>
          <w:lang w:eastAsia="pl-PL"/>
        </w:rPr>
        <w:t xml:space="preserve">r. wynosiła </w:t>
      </w:r>
      <w:r w:rsidR="00FC6A19" w:rsidRPr="00FC6A19">
        <w:rPr>
          <w:rFonts w:eastAsia="Times New Roman" w:cs="Arial"/>
          <w:szCs w:val="19"/>
          <w:lang w:eastAsia="pl-PL"/>
        </w:rPr>
        <w:t>142,24</w:t>
      </w:r>
      <w:r w:rsidRPr="00FC6A19">
        <w:rPr>
          <w:rFonts w:eastAsia="Times New Roman" w:cs="Arial"/>
          <w:szCs w:val="19"/>
          <w:lang w:eastAsia="pl-PL"/>
        </w:rPr>
        <w:t xml:space="preserve"> zł i w porównaniu do analogicznego okresu roku poprzedniego był</w:t>
      </w:r>
      <w:r w:rsidR="00B8460A" w:rsidRPr="00FC6A19">
        <w:rPr>
          <w:rFonts w:eastAsia="Times New Roman" w:cs="Arial"/>
          <w:szCs w:val="19"/>
          <w:lang w:eastAsia="pl-PL"/>
        </w:rPr>
        <w:t>a ona niższa</w:t>
      </w:r>
      <w:r w:rsidRPr="00FC6A19">
        <w:rPr>
          <w:rFonts w:eastAsia="Times New Roman" w:cs="Arial"/>
          <w:szCs w:val="19"/>
          <w:lang w:eastAsia="pl-PL"/>
        </w:rPr>
        <w:t xml:space="preserve"> o</w:t>
      </w:r>
      <w:r w:rsidR="00FC6A19" w:rsidRPr="00FC6A19">
        <w:rPr>
          <w:rFonts w:eastAsia="Times New Roman" w:cs="Arial"/>
          <w:szCs w:val="19"/>
          <w:lang w:eastAsia="pl-PL"/>
        </w:rPr>
        <w:t xml:space="preserve"> </w:t>
      </w:r>
      <w:r w:rsidR="00FC6A19" w:rsidRPr="00FC6A19">
        <w:rPr>
          <w:rFonts w:eastAsia="Times New Roman" w:cs="Arial"/>
          <w:spacing w:val="-3"/>
          <w:szCs w:val="19"/>
          <w:lang w:eastAsia="pl-PL"/>
        </w:rPr>
        <w:t>8,6</w:t>
      </w:r>
      <w:r w:rsidRPr="00FC6A19">
        <w:rPr>
          <w:rFonts w:eastAsia="Times New Roman" w:cs="Arial"/>
          <w:spacing w:val="-3"/>
          <w:szCs w:val="19"/>
          <w:lang w:eastAsia="pl-PL"/>
        </w:rPr>
        <w:t>%</w:t>
      </w:r>
      <w:r w:rsidRPr="00FC6A19">
        <w:rPr>
          <w:rFonts w:eastAsia="Times New Roman" w:cs="Arial"/>
          <w:szCs w:val="19"/>
          <w:lang w:eastAsia="pl-PL"/>
        </w:rPr>
        <w:t xml:space="preserve">. </w:t>
      </w:r>
      <w:r w:rsidRPr="00070FCC">
        <w:rPr>
          <w:rFonts w:eastAsia="Times New Roman" w:cs="Arial"/>
          <w:szCs w:val="19"/>
          <w:lang w:eastAsia="pl-PL"/>
        </w:rPr>
        <w:t xml:space="preserve">Cena skupu </w:t>
      </w:r>
      <w:smartTag w:uri="urn:schemas-microsoft-com:office:smarttags" w:element="metricconverter">
        <w:smartTagPr>
          <w:attr w:name="ProductID" w:val="1 kg"/>
        </w:smartTagPr>
        <w:r w:rsidRPr="00070FCC">
          <w:rPr>
            <w:rFonts w:eastAsia="Times New Roman" w:cs="Arial"/>
            <w:szCs w:val="19"/>
            <w:lang w:eastAsia="pl-PL"/>
          </w:rPr>
          <w:t>1 kg</w:t>
        </w:r>
      </w:smartTag>
      <w:r w:rsidRPr="00070FCC">
        <w:rPr>
          <w:rFonts w:eastAsia="Times New Roman" w:cs="Arial"/>
          <w:szCs w:val="19"/>
          <w:lang w:eastAsia="pl-PL"/>
        </w:rPr>
        <w:t xml:space="preserve"> żywca wołowego wynosiła 6,</w:t>
      </w:r>
      <w:r w:rsidR="00FC6A19" w:rsidRPr="00070FCC">
        <w:rPr>
          <w:rFonts w:eastAsia="Times New Roman" w:cs="Arial"/>
          <w:szCs w:val="19"/>
          <w:lang w:eastAsia="pl-PL"/>
        </w:rPr>
        <w:t>79</w:t>
      </w:r>
      <w:r w:rsidR="008D3C02">
        <w:rPr>
          <w:rFonts w:eastAsia="Times New Roman" w:cs="Arial"/>
          <w:szCs w:val="19"/>
          <w:lang w:eastAsia="pl-PL"/>
        </w:rPr>
        <w:t xml:space="preserve"> </w:t>
      </w:r>
      <w:r w:rsidRPr="00070FCC">
        <w:rPr>
          <w:rFonts w:eastAsia="Times New Roman" w:cs="Arial"/>
          <w:szCs w:val="19"/>
          <w:lang w:eastAsia="pl-PL"/>
        </w:rPr>
        <w:t xml:space="preserve">zł i była </w:t>
      </w:r>
      <w:r w:rsidR="00070FCC" w:rsidRPr="00070FCC">
        <w:rPr>
          <w:rFonts w:eastAsia="Times New Roman" w:cs="Arial"/>
          <w:szCs w:val="19"/>
          <w:lang w:eastAsia="pl-PL"/>
        </w:rPr>
        <w:t>ni</w:t>
      </w:r>
      <w:r w:rsidR="00A84121">
        <w:rPr>
          <w:rFonts w:eastAsia="Times New Roman" w:cs="Arial"/>
          <w:szCs w:val="19"/>
          <w:lang w:eastAsia="pl-PL"/>
        </w:rPr>
        <w:t xml:space="preserve">ższa o </w:t>
      </w:r>
      <w:r w:rsidR="00070FCC" w:rsidRPr="00070FCC">
        <w:rPr>
          <w:rFonts w:eastAsia="Times New Roman" w:cs="Arial"/>
          <w:szCs w:val="19"/>
          <w:lang w:eastAsia="pl-PL"/>
        </w:rPr>
        <w:t>1</w:t>
      </w:r>
      <w:r w:rsidR="00B8460A" w:rsidRPr="00070FCC">
        <w:rPr>
          <w:rFonts w:eastAsia="Times New Roman" w:cs="Arial"/>
          <w:szCs w:val="19"/>
          <w:lang w:eastAsia="pl-PL"/>
        </w:rPr>
        <w:t>,6</w:t>
      </w:r>
      <w:r w:rsidRPr="00070FCC">
        <w:rPr>
          <w:rFonts w:eastAsia="Times New Roman" w:cs="Arial"/>
          <w:szCs w:val="19"/>
          <w:lang w:eastAsia="pl-PL"/>
        </w:rPr>
        <w:t xml:space="preserve">% od </w:t>
      </w:r>
      <w:r w:rsidR="00081508" w:rsidRPr="00070FCC">
        <w:rPr>
          <w:rFonts w:eastAsia="Times New Roman" w:cs="Arial"/>
          <w:szCs w:val="19"/>
          <w:lang w:eastAsia="pl-PL"/>
        </w:rPr>
        <w:t>ceny</w:t>
      </w:r>
      <w:r w:rsidR="00065925">
        <w:rPr>
          <w:rFonts w:eastAsia="Times New Roman" w:cs="Arial"/>
          <w:szCs w:val="19"/>
          <w:lang w:eastAsia="pl-PL"/>
        </w:rPr>
        <w:t>,</w:t>
      </w:r>
      <w:r w:rsidR="00081508" w:rsidRPr="00070FCC">
        <w:rPr>
          <w:rFonts w:eastAsia="Times New Roman" w:cs="Arial"/>
          <w:szCs w:val="19"/>
          <w:lang w:eastAsia="pl-PL"/>
        </w:rPr>
        <w:t xml:space="preserve"> za</w:t>
      </w:r>
      <w:r w:rsidRPr="00070FCC">
        <w:rPr>
          <w:rFonts w:eastAsia="Times New Roman" w:cs="Arial"/>
          <w:szCs w:val="19"/>
          <w:lang w:eastAsia="pl-PL"/>
        </w:rPr>
        <w:t>notowanej w </w:t>
      </w:r>
      <w:r w:rsidR="003E0B1E" w:rsidRPr="00070FCC">
        <w:rPr>
          <w:rFonts w:eastAsia="Times New Roman" w:cs="Arial"/>
          <w:szCs w:val="19"/>
          <w:lang w:eastAsia="pl-PL"/>
        </w:rPr>
        <w:t>grudniu</w:t>
      </w:r>
      <w:r w:rsidRPr="00070FCC">
        <w:rPr>
          <w:rFonts w:eastAsia="Times New Roman" w:cs="Arial"/>
          <w:szCs w:val="19"/>
          <w:lang w:eastAsia="pl-PL"/>
        </w:rPr>
        <w:t xml:space="preserve"> 201</w:t>
      </w:r>
      <w:r w:rsidR="00680FFE" w:rsidRPr="00070FCC">
        <w:rPr>
          <w:rFonts w:eastAsia="Times New Roman" w:cs="Arial"/>
          <w:szCs w:val="19"/>
          <w:lang w:eastAsia="pl-PL"/>
        </w:rPr>
        <w:t>7</w:t>
      </w:r>
      <w:r w:rsidRPr="00070FCC">
        <w:rPr>
          <w:rFonts w:eastAsia="Times New Roman" w:cs="Arial"/>
          <w:szCs w:val="19"/>
          <w:lang w:eastAsia="pl-PL"/>
        </w:rPr>
        <w:t xml:space="preserve"> r.</w:t>
      </w:r>
    </w:p>
    <w:p w:rsidR="005F6D79" w:rsidRDefault="00F75764" w:rsidP="00E670AA">
      <w:pPr>
        <w:rPr>
          <w:shd w:val="clear" w:color="auto" w:fill="FFFFFF"/>
        </w:rPr>
      </w:pPr>
      <w:r w:rsidRPr="00F75764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2B2D428D" wp14:editId="025EF344">
                <wp:simplePos x="0" y="0"/>
                <wp:positionH relativeFrom="column">
                  <wp:posOffset>5240655</wp:posOffset>
                </wp:positionH>
                <wp:positionV relativeFrom="paragraph">
                  <wp:posOffset>347924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764" w:rsidRPr="00074DD8" w:rsidRDefault="00F75764" w:rsidP="00F75764">
                            <w:pPr>
                              <w:pStyle w:val="tekstzboku"/>
                            </w:pPr>
                            <w:r>
                              <w:t xml:space="preserve">Pogłowie trzody chlewnej </w:t>
                            </w:r>
                            <w:r>
                              <w:br/>
                            </w:r>
                            <w:r w:rsidRPr="00E76A1A">
                              <w:t xml:space="preserve">w </w:t>
                            </w:r>
                            <w:r w:rsidR="003E0B1E" w:rsidRPr="00E76A1A">
                              <w:t>grudniu</w:t>
                            </w:r>
                            <w:r w:rsidRPr="00E76A1A">
                              <w:t xml:space="preserve"> br. zwiększyło się o </w:t>
                            </w:r>
                            <w:r w:rsidR="00E76A1A" w:rsidRPr="00E76A1A">
                              <w:t>19,7</w:t>
                            </w:r>
                            <w:r w:rsidRPr="00E76A1A">
                              <w:t xml:space="preserve">% w stosunku do </w:t>
                            </w:r>
                            <w:r w:rsidR="003E0B1E" w:rsidRPr="00E76A1A">
                              <w:t>grudnia</w:t>
                            </w:r>
                            <w:r w:rsidRPr="00E76A1A">
                              <w:t xml:space="preserve"> ub. roku</w:t>
                            </w:r>
                            <w:r w:rsidRPr="00DD3219">
                              <w:rPr>
                                <w:color w:val="C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D428D" id="_x0000_s1030" type="#_x0000_t202" style="position:absolute;margin-left:412.65pt;margin-top:27.4pt;width:135.85pt;height:99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" filled="f" stroked="f">
                <v:textbox>
                  <w:txbxContent>
                    <w:p w:rsidR="00F75764" w:rsidRPr="00074DD8" w:rsidRDefault="00F75764" w:rsidP="00F75764">
                      <w:pPr>
                        <w:pStyle w:val="tekstzboku"/>
                      </w:pPr>
                      <w:r>
                        <w:t xml:space="preserve">Pogłowie trzody chlewnej </w:t>
                      </w:r>
                      <w:r>
                        <w:br/>
                      </w:r>
                      <w:r w:rsidRPr="00E76A1A">
                        <w:t xml:space="preserve">w </w:t>
                      </w:r>
                      <w:r w:rsidR="003E0B1E" w:rsidRPr="00E76A1A">
                        <w:t>grudniu</w:t>
                      </w:r>
                      <w:r w:rsidRPr="00E76A1A">
                        <w:t xml:space="preserve"> br. zwiększyło się o </w:t>
                      </w:r>
                      <w:r w:rsidR="00E76A1A" w:rsidRPr="00E76A1A">
                        <w:t>19,7</w:t>
                      </w:r>
                      <w:r w:rsidRPr="00E76A1A">
                        <w:t xml:space="preserve">% w stosunku do </w:t>
                      </w:r>
                      <w:r w:rsidR="003E0B1E" w:rsidRPr="00E76A1A">
                        <w:t>grudnia</w:t>
                      </w:r>
                      <w:r w:rsidRPr="00E76A1A">
                        <w:t xml:space="preserve"> ub. roku</w:t>
                      </w:r>
                      <w:r w:rsidRPr="00DD3219">
                        <w:rPr>
                          <w:color w:val="C0000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30A4F" w:rsidRDefault="00F30A4F" w:rsidP="00F30A4F">
      <w:pPr>
        <w:jc w:val="both"/>
        <w:rPr>
          <w:b/>
          <w:shd w:val="clear" w:color="auto" w:fill="FFFFFF"/>
        </w:rPr>
      </w:pPr>
      <w:r w:rsidRPr="002772B9">
        <w:rPr>
          <w:noProof/>
          <w:spacing w:val="-3"/>
          <w:lang w:eastAsia="pl-PL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A8F977A" wp14:editId="21B31BA8">
                <wp:simplePos x="0" y="0"/>
                <wp:positionH relativeFrom="margin">
                  <wp:posOffset>0</wp:posOffset>
                </wp:positionH>
                <wp:positionV relativeFrom="paragraph">
                  <wp:posOffset>32385</wp:posOffset>
                </wp:positionV>
                <wp:extent cx="1828800" cy="1055370"/>
                <wp:effectExtent l="0" t="0" r="0" b="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53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A4F" w:rsidRPr="003E0B1E" w:rsidRDefault="00F30A4F" w:rsidP="00F30A4F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E37F6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2A6E36D" wp14:editId="176FAEC2">
                                  <wp:extent cx="333375" cy="333375"/>
                                  <wp:effectExtent l="0" t="0" r="9525" b="9525"/>
                                  <wp:docPr id="28" name="Obraz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</w:rPr>
                              <w:t>119,7</w:t>
                            </w:r>
                            <w:r w:rsidRPr="00F30A4F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</w:rPr>
                              <w:t>%</w:t>
                            </w:r>
                          </w:p>
                          <w:p w:rsidR="00F30A4F" w:rsidRPr="009645D7" w:rsidRDefault="00F30A4F" w:rsidP="00F30A4F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skaźnik zmiany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br/>
                            </w: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pogłowia bydła</w:t>
                            </w:r>
                          </w:p>
                          <w:p w:rsidR="00F30A4F" w:rsidRPr="00074DD8" w:rsidRDefault="00F30A4F" w:rsidP="00F30A4F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977A" id="_x0000_s1031" type="#_x0000_t202" style="position:absolute;left:0;text-align:left;margin-left:0;margin-top:2.55pt;width:2in;height:83.1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" fillcolor="#001d77" stroked="f">
                <v:textbox>
                  <w:txbxContent>
                    <w:p w:rsidR="00F30A4F" w:rsidRPr="003E0B1E" w:rsidRDefault="00F30A4F" w:rsidP="00F30A4F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E37F6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2A6E36D" wp14:editId="176FAEC2">
                            <wp:extent cx="333375" cy="333375"/>
                            <wp:effectExtent l="0" t="0" r="9525" b="9525"/>
                            <wp:docPr id="28" name="Obraz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</w:rPr>
                        <w:t>119,7</w:t>
                      </w:r>
                      <w:r w:rsidRPr="00F30A4F">
                        <w:rPr>
                          <w:rFonts w:ascii="Fira Sans SemiBold" w:hAnsi="Fira Sans SemiBold"/>
                          <w:color w:val="FFFFFF" w:themeColor="background1"/>
                          <w:sz w:val="56"/>
                        </w:rPr>
                        <w:t>%</w:t>
                      </w:r>
                    </w:p>
                    <w:p w:rsidR="00F30A4F" w:rsidRPr="009645D7" w:rsidRDefault="00F30A4F" w:rsidP="00F30A4F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9645D7">
                        <w:rPr>
                          <w:color w:val="FFFFFF" w:themeColor="background1"/>
                          <w:szCs w:val="20"/>
                        </w:rPr>
                        <w:t>W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skaźnik zmiany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br/>
                      </w:r>
                      <w:r w:rsidRPr="009645D7">
                        <w:rPr>
                          <w:color w:val="FFFFFF" w:themeColor="background1"/>
                          <w:szCs w:val="20"/>
                        </w:rPr>
                        <w:t>pogłowia bydła</w:t>
                      </w:r>
                    </w:p>
                    <w:p w:rsidR="00F30A4F" w:rsidRPr="00074DD8" w:rsidRDefault="00F30A4F" w:rsidP="00F30A4F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64F5" w:rsidRPr="00E76A1A">
        <w:rPr>
          <w:b/>
          <w:noProof/>
          <w:spacing w:val="-4"/>
          <w:lang w:eastAsia="pl-PL"/>
        </w:rPr>
        <w:t>Według wstępnych danych</w:t>
      </w:r>
      <w:r w:rsidR="004838F0" w:rsidRPr="00E76A1A">
        <w:rPr>
          <w:rStyle w:val="Odwoanieprzypisudolnego"/>
          <w:b/>
          <w:noProof/>
          <w:spacing w:val="-4"/>
          <w:lang w:eastAsia="pl-PL"/>
        </w:rPr>
        <w:footnoteReference w:id="2"/>
      </w:r>
      <w:r w:rsidR="004838F0" w:rsidRPr="00E76A1A">
        <w:rPr>
          <w:b/>
          <w:noProof/>
          <w:spacing w:val="-4"/>
          <w:lang w:eastAsia="pl-PL"/>
        </w:rPr>
        <w:t xml:space="preserve"> pogłowie świń w </w:t>
      </w:r>
      <w:r w:rsidR="003E0B1E" w:rsidRPr="00E76A1A">
        <w:rPr>
          <w:b/>
          <w:noProof/>
          <w:spacing w:val="-4"/>
          <w:lang w:eastAsia="pl-PL"/>
        </w:rPr>
        <w:t>grudniu</w:t>
      </w:r>
      <w:r w:rsidR="004838F0" w:rsidRPr="00E76A1A">
        <w:rPr>
          <w:b/>
          <w:noProof/>
          <w:spacing w:val="-4"/>
          <w:lang w:eastAsia="pl-PL"/>
        </w:rPr>
        <w:t xml:space="preserve"> 2018 r.</w:t>
      </w:r>
      <w:r w:rsidR="004838F0" w:rsidRPr="00E76A1A">
        <w:rPr>
          <w:b/>
          <w:noProof/>
          <w:lang w:eastAsia="pl-PL"/>
        </w:rPr>
        <w:t xml:space="preserve"> liczyło </w:t>
      </w:r>
      <w:r w:rsidR="00E76A1A" w:rsidRPr="00E76A1A">
        <w:rPr>
          <w:b/>
          <w:noProof/>
          <w:lang w:eastAsia="pl-PL"/>
        </w:rPr>
        <w:t>229,9</w:t>
      </w:r>
      <w:r w:rsidR="004838F0" w:rsidRPr="00E76A1A">
        <w:rPr>
          <w:b/>
          <w:noProof/>
          <w:lang w:eastAsia="pl-PL"/>
        </w:rPr>
        <w:t xml:space="preserve"> tys. sztuk, wykazując w porównaniu z analo</w:t>
      </w:r>
      <w:r w:rsidR="003064F5" w:rsidRPr="00E76A1A">
        <w:rPr>
          <w:b/>
          <w:noProof/>
          <w:lang w:eastAsia="pl-PL"/>
        </w:rPr>
        <w:t>-</w:t>
      </w:r>
      <w:r w:rsidR="004838F0" w:rsidRPr="00E76A1A">
        <w:rPr>
          <w:b/>
          <w:noProof/>
          <w:lang w:eastAsia="pl-PL"/>
        </w:rPr>
        <w:t xml:space="preserve">gicznym okresem ubiegłego roku wzrost o </w:t>
      </w:r>
      <w:r w:rsidR="00E76A1A" w:rsidRPr="00E76A1A">
        <w:rPr>
          <w:b/>
          <w:noProof/>
          <w:lang w:eastAsia="pl-PL"/>
        </w:rPr>
        <w:t>19,7</w:t>
      </w:r>
      <w:r w:rsidR="004838F0" w:rsidRPr="00E76A1A">
        <w:rPr>
          <w:b/>
          <w:noProof/>
          <w:lang w:eastAsia="pl-PL"/>
        </w:rPr>
        <w:t xml:space="preserve">%. </w:t>
      </w:r>
      <w:r w:rsidR="00065925">
        <w:rPr>
          <w:b/>
          <w:noProof/>
          <w:lang w:eastAsia="pl-PL"/>
        </w:rPr>
        <w:t>Największy wzrost</w:t>
      </w:r>
      <w:r w:rsidR="004838F0" w:rsidRPr="00E76A1A">
        <w:rPr>
          <w:b/>
          <w:noProof/>
          <w:lang w:eastAsia="pl-PL"/>
        </w:rPr>
        <w:t xml:space="preserve"> pogłowia </w:t>
      </w:r>
      <w:r w:rsidR="003064F5" w:rsidRPr="00E76A1A">
        <w:rPr>
          <w:b/>
          <w:noProof/>
          <w:lang w:eastAsia="pl-PL"/>
        </w:rPr>
        <w:t xml:space="preserve">w skali roku </w:t>
      </w:r>
      <w:r w:rsidR="004838F0" w:rsidRPr="00E76A1A">
        <w:rPr>
          <w:b/>
          <w:noProof/>
          <w:lang w:eastAsia="pl-PL"/>
        </w:rPr>
        <w:t xml:space="preserve">wystąpił </w:t>
      </w:r>
      <w:r w:rsidR="00303054">
        <w:rPr>
          <w:b/>
          <w:noProof/>
          <w:lang w:eastAsia="pl-PL"/>
        </w:rPr>
        <w:br/>
      </w:r>
      <w:r w:rsidR="004838F0" w:rsidRPr="00E76A1A">
        <w:rPr>
          <w:b/>
          <w:noProof/>
          <w:lang w:eastAsia="pl-PL"/>
        </w:rPr>
        <w:t xml:space="preserve">w grupie </w:t>
      </w:r>
      <w:r w:rsidR="00E76A1A" w:rsidRPr="00E76A1A">
        <w:rPr>
          <w:b/>
          <w:noProof/>
          <w:lang w:eastAsia="pl-PL"/>
        </w:rPr>
        <w:t xml:space="preserve">warchlaków o wadze 20-50 kg, </w:t>
      </w:r>
      <w:r w:rsidR="002A68CC" w:rsidRPr="00E76A1A">
        <w:rPr>
          <w:b/>
          <w:noProof/>
          <w:lang w:eastAsia="pl-PL"/>
        </w:rPr>
        <w:t>prosią</w:t>
      </w:r>
      <w:r w:rsidR="004A6F13" w:rsidRPr="00E76A1A">
        <w:rPr>
          <w:b/>
          <w:noProof/>
          <w:lang w:eastAsia="pl-PL"/>
        </w:rPr>
        <w:t>t o wadze do 20 kg</w:t>
      </w:r>
      <w:r w:rsidR="004838F0" w:rsidRPr="00E76A1A">
        <w:rPr>
          <w:b/>
          <w:noProof/>
          <w:lang w:eastAsia="pl-PL"/>
        </w:rPr>
        <w:t xml:space="preserve"> </w:t>
      </w:r>
      <w:r w:rsidR="003064F5" w:rsidRPr="00E76A1A">
        <w:rPr>
          <w:b/>
          <w:noProof/>
          <w:lang w:eastAsia="pl-PL"/>
        </w:rPr>
        <w:t>oraz świń na ubój (tuczników)</w:t>
      </w:r>
      <w:r w:rsidR="004838F0" w:rsidRPr="00E76A1A">
        <w:rPr>
          <w:b/>
          <w:noProof/>
          <w:lang w:eastAsia="pl-PL"/>
        </w:rPr>
        <w:t xml:space="preserve">. </w:t>
      </w:r>
      <w:r w:rsidR="003064F5" w:rsidRPr="00E76A1A">
        <w:rPr>
          <w:b/>
          <w:noProof/>
          <w:lang w:eastAsia="pl-PL"/>
        </w:rPr>
        <w:t xml:space="preserve">Pogłowie </w:t>
      </w:r>
      <w:r w:rsidR="004838F0" w:rsidRPr="00E76A1A">
        <w:rPr>
          <w:b/>
          <w:noProof/>
          <w:lang w:eastAsia="pl-PL"/>
        </w:rPr>
        <w:t>świń na chów o wadze 50 kg i więcej</w:t>
      </w:r>
      <w:r w:rsidR="003064F5" w:rsidRPr="00E76A1A">
        <w:rPr>
          <w:b/>
          <w:noProof/>
          <w:lang w:eastAsia="pl-PL"/>
        </w:rPr>
        <w:t xml:space="preserve">, w tym loch – </w:t>
      </w:r>
      <w:r w:rsidR="004F33AD" w:rsidRPr="00E76A1A">
        <w:rPr>
          <w:b/>
          <w:noProof/>
          <w:lang w:eastAsia="pl-PL"/>
        </w:rPr>
        <w:t>zmniejszyło</w:t>
      </w:r>
      <w:r w:rsidR="003064F5" w:rsidRPr="00E76A1A">
        <w:rPr>
          <w:b/>
          <w:noProof/>
          <w:lang w:eastAsia="pl-PL"/>
        </w:rPr>
        <w:t xml:space="preserve"> się. </w:t>
      </w:r>
      <w:r w:rsidR="004838F0" w:rsidRPr="00E76A1A">
        <w:rPr>
          <w:b/>
          <w:noProof/>
          <w:lang w:eastAsia="pl-PL"/>
        </w:rPr>
        <w:t xml:space="preserve"> </w:t>
      </w:r>
    </w:p>
    <w:p w:rsidR="00497509" w:rsidRPr="00F30A4F" w:rsidRDefault="00766531" w:rsidP="00303054">
      <w:pPr>
        <w:rPr>
          <w:b/>
          <w:shd w:val="clear" w:color="auto" w:fill="FFFFFF"/>
        </w:rPr>
      </w:pPr>
      <w: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Pogłowie trzody chlewnej</w:t>
      </w:r>
    </w:p>
    <w:p w:rsidR="00766531" w:rsidRPr="009217D2" w:rsidRDefault="00F75764" w:rsidP="00766531">
      <w:pPr>
        <w:spacing w:after="0"/>
        <w:jc w:val="both"/>
        <w:rPr>
          <w:noProof/>
          <w:spacing w:val="-2"/>
          <w:szCs w:val="19"/>
          <w:lang w:eastAsia="pl-PL"/>
        </w:rPr>
      </w:pPr>
      <w:r w:rsidRPr="009217D2">
        <w:rPr>
          <w:noProof/>
          <w:spacing w:val="-2"/>
          <w:szCs w:val="19"/>
          <w:lang w:eastAsia="pl-PL"/>
        </w:rPr>
        <w:t xml:space="preserve">W </w:t>
      </w:r>
      <w:r w:rsidR="003E0B1E" w:rsidRPr="009217D2">
        <w:rPr>
          <w:noProof/>
          <w:spacing w:val="-2"/>
          <w:szCs w:val="19"/>
          <w:lang w:eastAsia="pl-PL"/>
        </w:rPr>
        <w:t>grudniu</w:t>
      </w:r>
      <w:r w:rsidRPr="009217D2">
        <w:rPr>
          <w:noProof/>
          <w:spacing w:val="-2"/>
          <w:szCs w:val="19"/>
          <w:lang w:eastAsia="pl-PL"/>
        </w:rPr>
        <w:t xml:space="preserve"> br.</w:t>
      </w:r>
      <w:r w:rsidR="00766531" w:rsidRPr="009217D2">
        <w:rPr>
          <w:noProof/>
          <w:spacing w:val="-2"/>
          <w:szCs w:val="19"/>
          <w:lang w:eastAsia="pl-PL"/>
        </w:rPr>
        <w:t xml:space="preserve"> pogłowie trzody chlewnej ogółem wynosiło </w:t>
      </w:r>
      <w:r w:rsidR="009217D2" w:rsidRPr="009217D2">
        <w:rPr>
          <w:noProof/>
          <w:spacing w:val="-2"/>
          <w:szCs w:val="19"/>
          <w:lang w:eastAsia="pl-PL"/>
        </w:rPr>
        <w:t>229,9</w:t>
      </w:r>
      <w:r w:rsidR="00766531" w:rsidRPr="009217D2">
        <w:rPr>
          <w:noProof/>
          <w:spacing w:val="-2"/>
          <w:szCs w:val="19"/>
          <w:lang w:eastAsia="pl-PL"/>
        </w:rPr>
        <w:t xml:space="preserve"> tys. szt. i w porównaniu do analogicznego okresu 201</w:t>
      </w:r>
      <w:r w:rsidR="009D6635" w:rsidRPr="009217D2">
        <w:rPr>
          <w:noProof/>
          <w:spacing w:val="-2"/>
          <w:szCs w:val="19"/>
          <w:lang w:eastAsia="pl-PL"/>
        </w:rPr>
        <w:t>7</w:t>
      </w:r>
      <w:r w:rsidR="00766531" w:rsidRPr="009217D2">
        <w:rPr>
          <w:noProof/>
          <w:spacing w:val="-2"/>
          <w:szCs w:val="19"/>
          <w:lang w:eastAsia="pl-PL"/>
        </w:rPr>
        <w:t xml:space="preserve"> r. było </w:t>
      </w:r>
      <w:r w:rsidR="009D6635" w:rsidRPr="009217D2">
        <w:rPr>
          <w:noProof/>
          <w:spacing w:val="-2"/>
          <w:szCs w:val="19"/>
          <w:lang w:eastAsia="pl-PL"/>
        </w:rPr>
        <w:t>wyższe</w:t>
      </w:r>
      <w:r w:rsidR="00766531" w:rsidRPr="009217D2">
        <w:rPr>
          <w:noProof/>
          <w:spacing w:val="-2"/>
          <w:szCs w:val="19"/>
          <w:lang w:eastAsia="pl-PL"/>
        </w:rPr>
        <w:t xml:space="preserve"> o </w:t>
      </w:r>
      <w:r w:rsidR="009217D2" w:rsidRPr="009217D2">
        <w:rPr>
          <w:noProof/>
          <w:spacing w:val="-2"/>
          <w:szCs w:val="19"/>
          <w:lang w:eastAsia="pl-PL"/>
        </w:rPr>
        <w:t>37,9</w:t>
      </w:r>
      <w:r w:rsidR="00766531" w:rsidRPr="009217D2">
        <w:rPr>
          <w:noProof/>
          <w:spacing w:val="-2"/>
          <w:szCs w:val="19"/>
          <w:lang w:eastAsia="pl-PL"/>
        </w:rPr>
        <w:t xml:space="preserve"> tys. szt. (tj. o </w:t>
      </w:r>
      <w:r w:rsidR="009217D2" w:rsidRPr="009217D2">
        <w:rPr>
          <w:noProof/>
          <w:spacing w:val="-2"/>
          <w:szCs w:val="19"/>
          <w:lang w:eastAsia="pl-PL"/>
        </w:rPr>
        <w:t>19,7</w:t>
      </w:r>
      <w:r w:rsidR="009D6635" w:rsidRPr="009217D2">
        <w:rPr>
          <w:noProof/>
          <w:spacing w:val="-2"/>
          <w:szCs w:val="19"/>
          <w:lang w:eastAsia="pl-PL"/>
        </w:rPr>
        <w:t>%)</w:t>
      </w:r>
      <w:r w:rsidR="00766531" w:rsidRPr="009217D2">
        <w:rPr>
          <w:noProof/>
          <w:spacing w:val="-2"/>
          <w:szCs w:val="19"/>
          <w:lang w:eastAsia="pl-PL"/>
        </w:rPr>
        <w:t>.</w:t>
      </w:r>
    </w:p>
    <w:tbl>
      <w:tblPr>
        <w:tblW w:w="77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0"/>
        <w:gridCol w:w="928"/>
        <w:gridCol w:w="19"/>
        <w:gridCol w:w="946"/>
        <w:gridCol w:w="947"/>
        <w:gridCol w:w="950"/>
        <w:gridCol w:w="950"/>
        <w:gridCol w:w="947"/>
      </w:tblGrid>
      <w:tr w:rsidR="00DD3219" w:rsidRPr="00DD3219" w:rsidTr="002F378F">
        <w:trPr>
          <w:cantSplit/>
        </w:trPr>
        <w:tc>
          <w:tcPr>
            <w:tcW w:w="7797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531" w:rsidRPr="00711AA4" w:rsidRDefault="00766531" w:rsidP="008C57D0">
            <w:pPr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</w:p>
          <w:p w:rsidR="00766531" w:rsidRPr="00711AA4" w:rsidRDefault="00766531" w:rsidP="008C57D0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711AA4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Tablica </w:t>
            </w:r>
            <w:r w:rsidR="009D6635" w:rsidRPr="00711AA4">
              <w:rPr>
                <w:rFonts w:eastAsia="Times New Roman" w:cs="Arial"/>
                <w:b/>
                <w:sz w:val="18"/>
                <w:szCs w:val="18"/>
                <w:lang w:eastAsia="pl-PL"/>
              </w:rPr>
              <w:t>2</w:t>
            </w:r>
            <w:r w:rsidRPr="00711AA4">
              <w:rPr>
                <w:rFonts w:eastAsia="Times New Roman" w:cs="Arial"/>
                <w:b/>
                <w:sz w:val="18"/>
                <w:szCs w:val="18"/>
                <w:lang w:eastAsia="pl-PL"/>
              </w:rPr>
              <w:t>.</w:t>
            </w:r>
            <w:r w:rsidRPr="00711AA4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711AA4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Pogłowie </w:t>
            </w:r>
            <w:r w:rsidR="009D6635" w:rsidRPr="00711AA4">
              <w:rPr>
                <w:rFonts w:eastAsia="Times New Roman" w:cs="Arial"/>
                <w:b/>
                <w:sz w:val="18"/>
                <w:szCs w:val="18"/>
                <w:lang w:eastAsia="pl-PL"/>
              </w:rPr>
              <w:t>trzody chlewne</w:t>
            </w:r>
            <w:r w:rsidRPr="00711AA4">
              <w:rPr>
                <w:rFonts w:eastAsia="Times New Roman" w:cs="Arial"/>
                <w:b/>
                <w:sz w:val="18"/>
                <w:szCs w:val="18"/>
                <w:lang w:eastAsia="pl-PL"/>
              </w:rPr>
              <w:t>j</w:t>
            </w:r>
          </w:p>
          <w:p w:rsidR="00766531" w:rsidRPr="00711AA4" w:rsidRDefault="00766531" w:rsidP="008C57D0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Arial"/>
                <w:sz w:val="18"/>
                <w:szCs w:val="18"/>
                <w:lang w:eastAsia="pl-PL"/>
              </w:rPr>
              <w:t xml:space="preserve">                 </w:t>
            </w:r>
            <w:r w:rsidR="009D6635" w:rsidRPr="00711AA4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711AA4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3E0B1E" w:rsidRPr="00711AA4">
              <w:rPr>
                <w:rFonts w:eastAsia="Times New Roman" w:cs="Arial"/>
                <w:sz w:val="18"/>
                <w:szCs w:val="18"/>
                <w:lang w:eastAsia="pl-PL"/>
              </w:rPr>
              <w:t>grudniu</w:t>
            </w:r>
          </w:p>
        </w:tc>
      </w:tr>
      <w:tr w:rsidR="00766531" w:rsidRPr="00A622DA" w:rsidTr="00D83B24">
        <w:trPr>
          <w:cantSplit/>
          <w:trHeight w:val="20"/>
        </w:trPr>
        <w:tc>
          <w:tcPr>
            <w:tcW w:w="211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840" w:type="dxa"/>
            <w:gridSpan w:val="4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DA4284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color w:val="C00000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Arial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2847" w:type="dxa"/>
            <w:gridSpan w:val="3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711AA4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Arial"/>
                <w:sz w:val="16"/>
                <w:szCs w:val="16"/>
                <w:lang w:eastAsia="pl-PL"/>
              </w:rPr>
              <w:t>2018</w:t>
            </w:r>
          </w:p>
        </w:tc>
      </w:tr>
      <w:tr w:rsidR="00766531" w:rsidRPr="00A622DA" w:rsidTr="00D83B24">
        <w:trPr>
          <w:cantSplit/>
          <w:trHeight w:val="20"/>
        </w:trPr>
        <w:tc>
          <w:tcPr>
            <w:tcW w:w="21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65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proofErr w:type="spellStart"/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gos</w:t>
            </w:r>
            <w:r w:rsidR="00D83B24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podarstwa</w:t>
            </w:r>
            <w:proofErr w:type="spellEnd"/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 indywidualne</w:t>
            </w:r>
          </w:p>
        </w:tc>
        <w:tc>
          <w:tcPr>
            <w:tcW w:w="947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proofErr w:type="spellStart"/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gos</w:t>
            </w:r>
            <w:r w:rsidR="00D83B24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podarstwa</w:t>
            </w:r>
            <w:proofErr w:type="spellEnd"/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 indywidualne</w:t>
            </w:r>
          </w:p>
        </w:tc>
        <w:tc>
          <w:tcPr>
            <w:tcW w:w="947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%</w:t>
            </w:r>
          </w:p>
        </w:tc>
      </w:tr>
      <w:tr w:rsidR="00766531" w:rsidRPr="00A622DA" w:rsidTr="00D83B24">
        <w:trPr>
          <w:cantSplit/>
          <w:trHeight w:val="20"/>
        </w:trPr>
        <w:tc>
          <w:tcPr>
            <w:tcW w:w="211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893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947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947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766531" w:rsidRPr="00A622DA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</w:tr>
      <w:tr w:rsidR="00766531" w:rsidRPr="00A622DA" w:rsidTr="00D83B24">
        <w:tc>
          <w:tcPr>
            <w:tcW w:w="211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D83B24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Trzoda chlewna ogółem</w:t>
            </w:r>
          </w:p>
        </w:tc>
        <w:tc>
          <w:tcPr>
            <w:tcW w:w="947" w:type="dxa"/>
            <w:gridSpan w:val="2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711AA4" w:rsidP="008C57D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b/>
                <w:sz w:val="16"/>
                <w:szCs w:val="16"/>
                <w:lang w:eastAsia="pl-PL"/>
              </w:rPr>
              <w:t>192004</w:t>
            </w:r>
          </w:p>
        </w:tc>
        <w:tc>
          <w:tcPr>
            <w:tcW w:w="94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b/>
                <w:sz w:val="16"/>
                <w:szCs w:val="16"/>
                <w:lang w:eastAsia="pl-PL"/>
              </w:rPr>
              <w:t>123623</w:t>
            </w:r>
          </w:p>
        </w:tc>
        <w:tc>
          <w:tcPr>
            <w:tcW w:w="94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4A6F13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950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229904</w:t>
            </w:r>
          </w:p>
        </w:tc>
        <w:tc>
          <w:tcPr>
            <w:tcW w:w="950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129091</w:t>
            </w:r>
          </w:p>
        </w:tc>
        <w:tc>
          <w:tcPr>
            <w:tcW w:w="94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66531" w:rsidRPr="00711AA4" w:rsidRDefault="004A6F13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766531" w:rsidRPr="00A622DA" w:rsidTr="00D83B24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2A68CC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711AA4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63806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30752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Times New Roman"/>
                <w:sz w:val="16"/>
                <w:szCs w:val="16"/>
                <w:lang w:eastAsia="pl-PL"/>
              </w:rPr>
              <w:t>33,2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86455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38021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37,6</w:t>
            </w:r>
          </w:p>
        </w:tc>
      </w:tr>
      <w:tr w:rsidR="00766531" w:rsidRPr="00A622DA" w:rsidTr="00D83B24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2A68CC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2EEE">
              <w:rPr>
                <w:rFonts w:eastAsia="Times New Roman" w:cs="Arial"/>
                <w:sz w:val="16"/>
                <w:szCs w:val="16"/>
                <w:lang w:eastAsia="pl-PL"/>
              </w:rPr>
              <w:t>Warchlaki o wadze</w:t>
            </w:r>
            <w:r w:rsidR="008934D4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D83B24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932EEE">
              <w:rPr>
                <w:rFonts w:eastAsia="Times New Roman" w:cs="Arial"/>
                <w:sz w:val="16"/>
                <w:szCs w:val="16"/>
                <w:lang w:eastAsia="pl-PL"/>
              </w:rPr>
              <w:t>od 20 kg do 50 kg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711AA4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48925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40628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Times New Roman"/>
                <w:sz w:val="16"/>
                <w:szCs w:val="16"/>
                <w:lang w:eastAsia="pl-PL"/>
              </w:rPr>
              <w:t>25,5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68872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39103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30,0</w:t>
            </w:r>
          </w:p>
        </w:tc>
      </w:tr>
      <w:tr w:rsidR="00766531" w:rsidRPr="00A622DA" w:rsidTr="00D83B24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D83B24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Trzoda chlewna o wadze </w:t>
            </w:r>
            <w:r w:rsidRPr="00A24F5A">
              <w:rPr>
                <w:rFonts w:eastAsia="Times New Roman" w:cs="Arial"/>
                <w:sz w:val="16"/>
                <w:szCs w:val="16"/>
                <w:lang w:eastAsia="pl-PL"/>
              </w:rPr>
              <w:t>50 kg i więcej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711AA4" w:rsidP="003B3EA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79272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3B3EA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52242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Times New Roman"/>
                <w:sz w:val="16"/>
                <w:szCs w:val="16"/>
                <w:lang w:eastAsia="pl-PL"/>
              </w:rPr>
              <w:t>41,3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347522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74578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347522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51968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32,4</w:t>
            </w:r>
          </w:p>
        </w:tc>
      </w:tr>
      <w:tr w:rsidR="00766531" w:rsidRPr="00A622DA" w:rsidTr="00D83B24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8C57D0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  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na ubój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711AA4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45721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37703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Times New Roman"/>
                <w:sz w:val="16"/>
                <w:szCs w:val="16"/>
                <w:lang w:eastAsia="pl-PL"/>
              </w:rPr>
              <w:t>23,8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46405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39877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20,2</w:t>
            </w:r>
          </w:p>
        </w:tc>
      </w:tr>
      <w:tr w:rsidR="00766531" w:rsidRPr="00A622DA" w:rsidTr="00D83B24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8C57D0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  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na chów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711AA4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33551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14539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Times New Roman"/>
                <w:sz w:val="16"/>
                <w:szCs w:val="16"/>
                <w:lang w:eastAsia="pl-PL"/>
              </w:rPr>
              <w:t>17,5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347522">
            <w:pPr>
              <w:spacing w:before="0"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28173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12091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12,3</w:t>
            </w:r>
          </w:p>
        </w:tc>
      </w:tr>
      <w:tr w:rsidR="00766531" w:rsidRPr="00A622DA" w:rsidTr="00D83B24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8C57D0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</w:t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lochy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711AA4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33172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14257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Times New Roman"/>
                <w:sz w:val="16"/>
                <w:szCs w:val="16"/>
                <w:lang w:eastAsia="pl-PL"/>
              </w:rPr>
              <w:t>17,3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27887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11874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12,1</w:t>
            </w:r>
          </w:p>
        </w:tc>
      </w:tr>
      <w:tr w:rsidR="00766531" w:rsidRPr="00A622DA" w:rsidTr="00D83B24">
        <w:tc>
          <w:tcPr>
            <w:tcW w:w="2110" w:type="dxa"/>
            <w:tcBorders>
              <w:top w:val="single" w:sz="4" w:space="0" w:color="001D77"/>
              <w:left w:val="nil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A622DA" w:rsidRDefault="00766531" w:rsidP="008C57D0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 </w:t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prośne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711AA4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20710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Arial"/>
                <w:sz w:val="16"/>
                <w:szCs w:val="16"/>
                <w:lang w:eastAsia="pl-PL"/>
              </w:rPr>
              <w:t>9766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3B3EA0" w:rsidRDefault="003B3EA0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B3EA0">
              <w:rPr>
                <w:rFonts w:eastAsia="Times New Roman" w:cs="Times New Roman"/>
                <w:sz w:val="16"/>
                <w:szCs w:val="16"/>
                <w:lang w:eastAsia="pl-PL"/>
              </w:rPr>
              <w:t>10,8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17866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8184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766531" w:rsidRPr="00711AA4" w:rsidRDefault="00347522" w:rsidP="008C57D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7,8</w:t>
            </w:r>
          </w:p>
        </w:tc>
      </w:tr>
    </w:tbl>
    <w:p w:rsidR="00766531" w:rsidRPr="00325168" w:rsidRDefault="00766531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  <w:r w:rsidRPr="002F6A49">
        <w:rPr>
          <w:rFonts w:eastAsia="Times New Roman" w:cs="Arial"/>
          <w:spacing w:val="-4"/>
          <w:szCs w:val="19"/>
          <w:lang w:eastAsia="pl-PL"/>
        </w:rPr>
        <w:lastRenderedPageBreak/>
        <w:t xml:space="preserve">W porównaniu do </w:t>
      </w:r>
      <w:r w:rsidR="003E0B1E" w:rsidRPr="002F6A49">
        <w:rPr>
          <w:rFonts w:eastAsia="Times New Roman" w:cs="Arial"/>
          <w:spacing w:val="-4"/>
          <w:szCs w:val="19"/>
          <w:lang w:eastAsia="pl-PL"/>
        </w:rPr>
        <w:t>grudnia</w:t>
      </w:r>
      <w:r w:rsidR="007C416A" w:rsidRPr="002F6A49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065925">
        <w:rPr>
          <w:rFonts w:eastAsia="Times New Roman" w:cs="Arial"/>
          <w:spacing w:val="-4"/>
          <w:szCs w:val="19"/>
          <w:lang w:eastAsia="pl-PL"/>
        </w:rPr>
        <w:t>2017 r.</w:t>
      </w:r>
      <w:r w:rsidR="007C416A" w:rsidRPr="002F6A49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2F6A49">
        <w:rPr>
          <w:rFonts w:eastAsia="Times New Roman" w:cs="Arial"/>
          <w:spacing w:val="-4"/>
          <w:szCs w:val="19"/>
          <w:lang w:eastAsia="pl-PL"/>
        </w:rPr>
        <w:t>odnotowano z</w:t>
      </w:r>
      <w:r w:rsidR="007C416A" w:rsidRPr="002F6A49">
        <w:rPr>
          <w:rFonts w:eastAsia="Times New Roman" w:cs="Arial"/>
          <w:spacing w:val="-4"/>
          <w:szCs w:val="19"/>
          <w:lang w:eastAsia="pl-PL"/>
        </w:rPr>
        <w:t>większenie</w:t>
      </w:r>
      <w:r w:rsidRPr="002F6A49">
        <w:rPr>
          <w:rFonts w:eastAsia="Times New Roman" w:cs="Arial"/>
          <w:spacing w:val="-4"/>
          <w:szCs w:val="19"/>
          <w:lang w:eastAsia="pl-PL"/>
        </w:rPr>
        <w:t xml:space="preserve"> pogłowia trzody chlewnej w grupie  </w:t>
      </w:r>
      <w:r w:rsidR="002F6A49" w:rsidRPr="002F6A49">
        <w:rPr>
          <w:rFonts w:eastAsia="Times New Roman" w:cs="Arial"/>
          <w:spacing w:val="-4"/>
          <w:szCs w:val="19"/>
          <w:lang w:eastAsia="pl-PL"/>
        </w:rPr>
        <w:t xml:space="preserve">warchlaków o wadze od 20 do 50 kg, (o 40,8%), </w:t>
      </w:r>
      <w:r w:rsidRPr="002F6A49">
        <w:rPr>
          <w:rFonts w:eastAsia="Times New Roman" w:cs="Arial"/>
          <w:spacing w:val="-4"/>
          <w:szCs w:val="19"/>
          <w:lang w:eastAsia="pl-PL"/>
        </w:rPr>
        <w:t xml:space="preserve">prosiąt o wadze do </w:t>
      </w:r>
      <w:smartTag w:uri="urn:schemas-microsoft-com:office:smarttags" w:element="metricconverter">
        <w:smartTagPr>
          <w:attr w:name="ProductID" w:val="20 kg"/>
        </w:smartTagPr>
        <w:r w:rsidRPr="002F6A49">
          <w:rPr>
            <w:rFonts w:eastAsia="Times New Roman" w:cs="Arial"/>
            <w:spacing w:val="-4"/>
            <w:szCs w:val="19"/>
            <w:lang w:eastAsia="pl-PL"/>
          </w:rPr>
          <w:t>20 kg</w:t>
        </w:r>
      </w:smartTag>
      <w:r w:rsidRPr="002F6A49">
        <w:rPr>
          <w:rFonts w:eastAsia="Times New Roman" w:cs="Arial"/>
          <w:spacing w:val="-4"/>
          <w:szCs w:val="19"/>
          <w:lang w:eastAsia="pl-PL"/>
        </w:rPr>
        <w:t xml:space="preserve"> (o </w:t>
      </w:r>
      <w:r w:rsidR="002F6A49" w:rsidRPr="002F6A49">
        <w:rPr>
          <w:rFonts w:eastAsia="Times New Roman" w:cs="Arial"/>
          <w:spacing w:val="-4"/>
          <w:szCs w:val="19"/>
          <w:lang w:eastAsia="pl-PL"/>
        </w:rPr>
        <w:t>35,5</w:t>
      </w:r>
      <w:r w:rsidRPr="002F6A49">
        <w:rPr>
          <w:rFonts w:eastAsia="Times New Roman" w:cs="Arial"/>
          <w:spacing w:val="-4"/>
          <w:szCs w:val="19"/>
          <w:lang w:eastAsia="pl-PL"/>
        </w:rPr>
        <w:t>%)</w:t>
      </w:r>
      <w:r w:rsidR="00065925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2F6A49">
        <w:rPr>
          <w:rFonts w:eastAsia="Times New Roman" w:cs="Arial"/>
          <w:spacing w:val="-4"/>
          <w:szCs w:val="19"/>
          <w:lang w:eastAsia="pl-PL"/>
        </w:rPr>
        <w:t xml:space="preserve">oraz </w:t>
      </w:r>
      <w:r w:rsidR="007C416A" w:rsidRPr="002F6A49">
        <w:rPr>
          <w:rFonts w:eastAsia="Times New Roman" w:cs="Arial"/>
          <w:spacing w:val="-4"/>
          <w:szCs w:val="19"/>
          <w:lang w:eastAsia="pl-PL"/>
        </w:rPr>
        <w:t xml:space="preserve">trzody chlewnej o wadze 50 kg i więcej </w:t>
      </w:r>
      <w:r w:rsidR="00133A48" w:rsidRPr="002F6A49">
        <w:rPr>
          <w:rFonts w:eastAsia="Times New Roman" w:cs="Arial"/>
          <w:spacing w:val="-4"/>
          <w:szCs w:val="19"/>
          <w:lang w:eastAsia="pl-PL"/>
        </w:rPr>
        <w:t xml:space="preserve">z przeznaczeniem na </w:t>
      </w:r>
      <w:r w:rsidR="00133A48" w:rsidRPr="00325168">
        <w:rPr>
          <w:rFonts w:eastAsia="Times New Roman" w:cs="Arial"/>
          <w:spacing w:val="-4"/>
          <w:szCs w:val="19"/>
          <w:lang w:eastAsia="pl-PL"/>
        </w:rPr>
        <w:t xml:space="preserve">ubój </w:t>
      </w:r>
      <w:r w:rsidR="007C416A" w:rsidRPr="00325168">
        <w:rPr>
          <w:rFonts w:eastAsia="Times New Roman" w:cs="Arial"/>
          <w:spacing w:val="-4"/>
          <w:szCs w:val="19"/>
          <w:lang w:eastAsia="pl-PL"/>
        </w:rPr>
        <w:t xml:space="preserve">(o </w:t>
      </w:r>
      <w:r w:rsidR="002F6A49" w:rsidRPr="00325168">
        <w:rPr>
          <w:rFonts w:eastAsia="Times New Roman" w:cs="Arial"/>
          <w:spacing w:val="-4"/>
          <w:szCs w:val="19"/>
          <w:lang w:eastAsia="pl-PL"/>
        </w:rPr>
        <w:t>1,5</w:t>
      </w:r>
      <w:r w:rsidR="00133A48" w:rsidRPr="00325168">
        <w:rPr>
          <w:rFonts w:eastAsia="Times New Roman" w:cs="Arial"/>
          <w:spacing w:val="-4"/>
          <w:szCs w:val="19"/>
          <w:lang w:eastAsia="pl-PL"/>
        </w:rPr>
        <w:t>%)</w:t>
      </w:r>
      <w:r w:rsidRPr="00325168">
        <w:rPr>
          <w:rFonts w:eastAsia="Times New Roman" w:cs="Arial"/>
          <w:spacing w:val="-4"/>
          <w:szCs w:val="19"/>
          <w:lang w:eastAsia="pl-PL"/>
        </w:rPr>
        <w:t>. Z</w:t>
      </w:r>
      <w:r w:rsidR="007C416A" w:rsidRPr="00325168">
        <w:rPr>
          <w:rFonts w:eastAsia="Times New Roman" w:cs="Arial"/>
          <w:spacing w:val="-4"/>
          <w:szCs w:val="19"/>
          <w:lang w:eastAsia="pl-PL"/>
        </w:rPr>
        <w:t xml:space="preserve">mniejszenie </w:t>
      </w:r>
      <w:r w:rsidRPr="00325168">
        <w:rPr>
          <w:rFonts w:eastAsia="Times New Roman" w:cs="Arial"/>
          <w:spacing w:val="-4"/>
          <w:szCs w:val="19"/>
          <w:lang w:eastAsia="pl-PL"/>
        </w:rPr>
        <w:t xml:space="preserve">pogłowia </w:t>
      </w:r>
      <w:r w:rsidR="00877F7C">
        <w:rPr>
          <w:rFonts w:eastAsia="Times New Roman" w:cs="Arial"/>
          <w:spacing w:val="-4"/>
          <w:szCs w:val="19"/>
          <w:lang w:eastAsia="pl-PL"/>
        </w:rPr>
        <w:t>nastąpiło</w:t>
      </w:r>
      <w:r w:rsidRPr="00325168">
        <w:rPr>
          <w:rFonts w:eastAsia="Times New Roman" w:cs="Arial"/>
          <w:spacing w:val="-4"/>
          <w:szCs w:val="19"/>
          <w:lang w:eastAsia="pl-PL"/>
        </w:rPr>
        <w:t xml:space="preserve"> w</w:t>
      </w:r>
      <w:r w:rsidR="008F5F55" w:rsidRPr="00325168">
        <w:rPr>
          <w:rFonts w:eastAsia="Times New Roman" w:cs="Arial"/>
          <w:spacing w:val="-4"/>
          <w:szCs w:val="19"/>
          <w:lang w:eastAsia="pl-PL"/>
        </w:rPr>
        <w:t xml:space="preserve"> grupie</w:t>
      </w:r>
      <w:r w:rsidRPr="00325168">
        <w:rPr>
          <w:rFonts w:eastAsia="Times New Roman" w:cs="Arial"/>
          <w:spacing w:val="-4"/>
          <w:szCs w:val="19"/>
          <w:lang w:eastAsia="pl-PL"/>
        </w:rPr>
        <w:t xml:space="preserve"> trzody chlewnej o wadze </w:t>
      </w:r>
      <w:smartTag w:uri="urn:schemas-microsoft-com:office:smarttags" w:element="metricconverter">
        <w:smartTagPr>
          <w:attr w:name="ProductID" w:val="50 kg"/>
        </w:smartTagPr>
        <w:r w:rsidRPr="00325168">
          <w:rPr>
            <w:rFonts w:eastAsia="Times New Roman" w:cs="Arial"/>
            <w:spacing w:val="-4"/>
            <w:szCs w:val="19"/>
            <w:lang w:eastAsia="pl-PL"/>
          </w:rPr>
          <w:t>50 kg</w:t>
        </w:r>
      </w:smartTag>
      <w:r w:rsidRPr="00325168">
        <w:rPr>
          <w:rFonts w:eastAsia="Times New Roman" w:cs="Arial"/>
          <w:spacing w:val="-4"/>
          <w:szCs w:val="19"/>
          <w:lang w:eastAsia="pl-PL"/>
        </w:rPr>
        <w:t xml:space="preserve"> i więcej </w:t>
      </w:r>
      <w:r w:rsidR="00133A48" w:rsidRPr="00325168">
        <w:rPr>
          <w:rFonts w:eastAsia="Times New Roman" w:cs="Arial"/>
          <w:spacing w:val="-4"/>
          <w:szCs w:val="19"/>
          <w:lang w:eastAsia="pl-PL"/>
        </w:rPr>
        <w:t xml:space="preserve">z przeznaczeniem na chów </w:t>
      </w:r>
      <w:r w:rsidRPr="00325168">
        <w:rPr>
          <w:rFonts w:eastAsia="Times New Roman" w:cs="Arial"/>
          <w:spacing w:val="-4"/>
          <w:szCs w:val="19"/>
          <w:lang w:eastAsia="pl-PL"/>
        </w:rPr>
        <w:t xml:space="preserve">(o </w:t>
      </w:r>
      <w:r w:rsidR="00325168" w:rsidRPr="00325168">
        <w:rPr>
          <w:rFonts w:eastAsia="Times New Roman" w:cs="Arial"/>
          <w:spacing w:val="-4"/>
          <w:szCs w:val="19"/>
          <w:lang w:eastAsia="pl-PL"/>
        </w:rPr>
        <w:t>16,0</w:t>
      </w:r>
      <w:r w:rsidRPr="00325168">
        <w:rPr>
          <w:rFonts w:eastAsia="Times New Roman" w:cs="Arial"/>
          <w:spacing w:val="-4"/>
          <w:szCs w:val="19"/>
          <w:lang w:eastAsia="pl-PL"/>
        </w:rPr>
        <w:t xml:space="preserve">%), w tym loch </w:t>
      </w:r>
      <w:r w:rsidR="00065925">
        <w:rPr>
          <w:rFonts w:eastAsia="Times New Roman" w:cs="Arial"/>
          <w:spacing w:val="-4"/>
          <w:szCs w:val="19"/>
          <w:lang w:eastAsia="pl-PL"/>
        </w:rPr>
        <w:br/>
      </w:r>
      <w:r w:rsidRPr="00325168">
        <w:rPr>
          <w:rFonts w:eastAsia="Times New Roman" w:cs="Arial"/>
          <w:spacing w:val="-4"/>
          <w:szCs w:val="19"/>
          <w:lang w:eastAsia="pl-PL"/>
        </w:rPr>
        <w:t xml:space="preserve">(o </w:t>
      </w:r>
      <w:r w:rsidR="00325168" w:rsidRPr="00325168">
        <w:rPr>
          <w:rFonts w:eastAsia="Times New Roman" w:cs="Arial"/>
          <w:spacing w:val="-4"/>
          <w:szCs w:val="19"/>
          <w:lang w:eastAsia="pl-PL"/>
        </w:rPr>
        <w:t>15,9</w:t>
      </w:r>
      <w:r w:rsidRPr="00325168">
        <w:rPr>
          <w:rFonts w:eastAsia="Times New Roman" w:cs="Arial"/>
          <w:spacing w:val="-4"/>
          <w:szCs w:val="19"/>
          <w:lang w:eastAsia="pl-PL"/>
        </w:rPr>
        <w:t>%).</w:t>
      </w:r>
      <w:r w:rsidR="007C416A" w:rsidRPr="00325168">
        <w:rPr>
          <w:rFonts w:eastAsia="Times New Roman" w:cs="Arial"/>
          <w:spacing w:val="-4"/>
          <w:szCs w:val="19"/>
          <w:lang w:eastAsia="pl-PL"/>
        </w:rPr>
        <w:t xml:space="preserve"> </w:t>
      </w:r>
    </w:p>
    <w:p w:rsidR="003A5FAE" w:rsidRDefault="00766531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  <w:r w:rsidRPr="003E6AE6">
        <w:rPr>
          <w:rFonts w:eastAsia="Times New Roman" w:cs="Arial"/>
          <w:spacing w:val="-4"/>
          <w:szCs w:val="19"/>
          <w:lang w:eastAsia="pl-PL"/>
        </w:rPr>
        <w:t xml:space="preserve">W strukturze stada trzody chlewnej największy był udział prosiąt o wadze do </w:t>
      </w:r>
      <w:smartTag w:uri="urn:schemas-microsoft-com:office:smarttags" w:element="metricconverter">
        <w:smartTagPr>
          <w:attr w:name="ProductID" w:val="20 kg"/>
        </w:smartTagPr>
        <w:r w:rsidRPr="003E6AE6">
          <w:rPr>
            <w:rFonts w:eastAsia="Times New Roman" w:cs="Arial"/>
            <w:spacing w:val="-4"/>
            <w:szCs w:val="19"/>
            <w:lang w:eastAsia="pl-PL"/>
          </w:rPr>
          <w:t>20 kg</w:t>
        </w:r>
      </w:smartTag>
      <w:r w:rsidRPr="003E6AE6">
        <w:rPr>
          <w:rFonts w:eastAsia="Times New Roman" w:cs="Arial"/>
          <w:spacing w:val="-4"/>
          <w:szCs w:val="19"/>
          <w:lang w:eastAsia="pl-PL"/>
        </w:rPr>
        <w:t xml:space="preserve"> (</w:t>
      </w:r>
      <w:r w:rsidR="003E6AE6" w:rsidRPr="003E6AE6">
        <w:rPr>
          <w:rFonts w:eastAsia="Times New Roman" w:cs="Arial"/>
          <w:spacing w:val="-4"/>
          <w:szCs w:val="19"/>
          <w:lang w:eastAsia="pl-PL"/>
        </w:rPr>
        <w:t>37,6</w:t>
      </w:r>
      <w:r w:rsidRPr="003E6AE6">
        <w:rPr>
          <w:rFonts w:eastAsia="Times New Roman" w:cs="Arial"/>
          <w:spacing w:val="-4"/>
          <w:szCs w:val="19"/>
          <w:lang w:eastAsia="pl-PL"/>
        </w:rPr>
        <w:t xml:space="preserve">%), następnie </w:t>
      </w:r>
      <w:r w:rsidR="00D617DB" w:rsidRPr="003E6AE6">
        <w:rPr>
          <w:rFonts w:eastAsia="Times New Roman" w:cs="Arial"/>
          <w:spacing w:val="-4"/>
          <w:szCs w:val="19"/>
          <w:lang w:eastAsia="pl-PL"/>
        </w:rPr>
        <w:t xml:space="preserve">trzody chlewnej o wadze </w:t>
      </w:r>
      <w:smartTag w:uri="urn:schemas-microsoft-com:office:smarttags" w:element="metricconverter">
        <w:smartTagPr>
          <w:attr w:name="ProductID" w:val="50 kg"/>
        </w:smartTagPr>
        <w:r w:rsidR="00D617DB" w:rsidRPr="003E6AE6">
          <w:rPr>
            <w:rFonts w:eastAsia="Times New Roman" w:cs="Arial"/>
            <w:spacing w:val="-4"/>
            <w:szCs w:val="19"/>
            <w:lang w:eastAsia="pl-PL"/>
          </w:rPr>
          <w:t>50 kg</w:t>
        </w:r>
      </w:smartTag>
      <w:r w:rsidR="00D617DB" w:rsidRPr="003E6AE6">
        <w:rPr>
          <w:rFonts w:eastAsia="Times New Roman" w:cs="Arial"/>
          <w:spacing w:val="-4"/>
          <w:szCs w:val="19"/>
          <w:lang w:eastAsia="pl-PL"/>
        </w:rPr>
        <w:t xml:space="preserve"> i więcej (</w:t>
      </w:r>
      <w:r w:rsidR="003E6AE6" w:rsidRPr="003E6AE6">
        <w:rPr>
          <w:rFonts w:eastAsia="Times New Roman" w:cs="Arial"/>
          <w:spacing w:val="-4"/>
          <w:szCs w:val="19"/>
          <w:lang w:eastAsia="pl-PL"/>
        </w:rPr>
        <w:t>32,4</w:t>
      </w:r>
      <w:r w:rsidR="00D617DB" w:rsidRPr="003E6AE6">
        <w:rPr>
          <w:rFonts w:eastAsia="Times New Roman" w:cs="Arial"/>
          <w:spacing w:val="-4"/>
          <w:szCs w:val="19"/>
          <w:lang w:eastAsia="pl-PL"/>
        </w:rPr>
        <w:t xml:space="preserve">%) i </w:t>
      </w:r>
      <w:r w:rsidRPr="003E6AE6">
        <w:rPr>
          <w:rFonts w:eastAsia="Times New Roman" w:cs="Arial"/>
          <w:spacing w:val="-4"/>
          <w:szCs w:val="19"/>
          <w:lang w:eastAsia="pl-PL"/>
        </w:rPr>
        <w:t>warchlaków o wadze od 20 do 50 kg (</w:t>
      </w:r>
      <w:r w:rsidR="003E6AE6" w:rsidRPr="003E6AE6">
        <w:rPr>
          <w:rFonts w:eastAsia="Times New Roman" w:cs="Arial"/>
          <w:spacing w:val="-4"/>
          <w:szCs w:val="19"/>
          <w:lang w:eastAsia="pl-PL"/>
        </w:rPr>
        <w:t>30</w:t>
      </w:r>
      <w:r w:rsidR="00D617DB" w:rsidRPr="003E6AE6">
        <w:rPr>
          <w:rFonts w:eastAsia="Times New Roman" w:cs="Arial"/>
          <w:spacing w:val="-4"/>
          <w:szCs w:val="19"/>
          <w:lang w:eastAsia="pl-PL"/>
        </w:rPr>
        <w:t>,0</w:t>
      </w:r>
      <w:r w:rsidRPr="003E6AE6">
        <w:rPr>
          <w:rFonts w:eastAsia="Times New Roman" w:cs="Arial"/>
          <w:spacing w:val="-4"/>
          <w:szCs w:val="19"/>
          <w:lang w:eastAsia="pl-PL"/>
        </w:rPr>
        <w:t>%)</w:t>
      </w:r>
      <w:r w:rsidR="00D617DB" w:rsidRPr="003E6AE6">
        <w:rPr>
          <w:rFonts w:eastAsia="Times New Roman" w:cs="Arial"/>
          <w:spacing w:val="-4"/>
          <w:szCs w:val="19"/>
          <w:lang w:eastAsia="pl-PL"/>
        </w:rPr>
        <w:t>.</w:t>
      </w:r>
    </w:p>
    <w:p w:rsidR="003A5FAE" w:rsidRDefault="00A17A4C" w:rsidP="00A17A4C">
      <w:pPr>
        <w:spacing w:after="0"/>
        <w:outlineLvl w:val="0"/>
        <w:rPr>
          <w:rFonts w:eastAsia="Times New Roman" w:cs="Arial"/>
          <w:spacing w:val="-4"/>
          <w:szCs w:val="19"/>
          <w:lang w:eastAsia="pl-PL"/>
        </w:rPr>
      </w:pPr>
      <w:r>
        <w:rPr>
          <w:b/>
          <w:shd w:val="clear" w:color="auto" w:fill="FFFFFF"/>
        </w:rPr>
        <w:t xml:space="preserve">Wykres 2. </w:t>
      </w:r>
      <w:r w:rsidR="005A6671" w:rsidRPr="003A5FAE">
        <w:rPr>
          <w:b/>
          <w:shd w:val="clear" w:color="auto" w:fill="FFFFFF"/>
        </w:rPr>
        <w:t xml:space="preserve">Struktura pogłowia </w:t>
      </w:r>
      <w:r>
        <w:rPr>
          <w:b/>
          <w:shd w:val="clear" w:color="auto" w:fill="FFFFFF"/>
        </w:rPr>
        <w:t>trzody chlewnej</w:t>
      </w:r>
      <w:r w:rsidR="005A6671" w:rsidRPr="003A5FAE">
        <w:rPr>
          <w:b/>
          <w:shd w:val="clear" w:color="auto" w:fill="FFFFFF"/>
        </w:rPr>
        <w:t xml:space="preserve"> (stan w </w:t>
      </w:r>
      <w:r w:rsidR="008A2965">
        <w:rPr>
          <w:b/>
          <w:shd w:val="clear" w:color="auto" w:fill="FFFFFF"/>
        </w:rPr>
        <w:t>grudniu</w:t>
      </w:r>
      <w:r w:rsidR="005A6671" w:rsidRPr="003A5FAE">
        <w:rPr>
          <w:b/>
          <w:shd w:val="clear" w:color="auto" w:fill="FFFFFF"/>
        </w:rPr>
        <w:t>)</w:t>
      </w:r>
    </w:p>
    <w:p w:rsidR="003A5FAE" w:rsidRDefault="001F688F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  <w:r>
        <w:rPr>
          <w:rFonts w:eastAsia="Times New Roman" w:cs="Arial"/>
          <w:noProof/>
          <w:spacing w:val="-4"/>
          <w:szCs w:val="19"/>
          <w:lang w:eastAsia="pl-PL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177979</wp:posOffset>
            </wp:positionV>
            <wp:extent cx="5122545" cy="1976755"/>
            <wp:effectExtent l="0" t="0" r="1905" b="444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_2_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FAE" w:rsidRDefault="003A5FAE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</w:p>
    <w:p w:rsidR="003A5FAE" w:rsidRDefault="003A5FAE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</w:p>
    <w:p w:rsidR="003A5FAE" w:rsidRDefault="003A5FAE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</w:p>
    <w:p w:rsidR="003A5FAE" w:rsidRDefault="003A5FAE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</w:p>
    <w:p w:rsidR="003A5FAE" w:rsidRDefault="003A5FAE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</w:p>
    <w:p w:rsidR="003A5FAE" w:rsidRDefault="003A5FAE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</w:p>
    <w:p w:rsidR="003A5FAE" w:rsidRDefault="003A5FAE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</w:p>
    <w:p w:rsidR="001F688F" w:rsidRDefault="001F688F" w:rsidP="00766531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</w:p>
    <w:p w:rsidR="001F688F" w:rsidRDefault="001F688F" w:rsidP="00766531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</w:p>
    <w:p w:rsidR="00766531" w:rsidRPr="00283BF1" w:rsidRDefault="00636025" w:rsidP="00766531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283BF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4D233AD7" wp14:editId="5B9524EB">
                <wp:simplePos x="0" y="0"/>
                <wp:positionH relativeFrom="column">
                  <wp:posOffset>5265834</wp:posOffset>
                </wp:positionH>
                <wp:positionV relativeFrom="paragraph">
                  <wp:posOffset>359</wp:posOffset>
                </wp:positionV>
                <wp:extent cx="1706245" cy="1381125"/>
                <wp:effectExtent l="0" t="0" r="0" b="0"/>
                <wp:wrapTight wrapText="bothSides">
                  <wp:wrapPolygon edited="0">
                    <wp:start x="723" y="0"/>
                    <wp:lineTo x="723" y="21153"/>
                    <wp:lineTo x="20740" y="21153"/>
                    <wp:lineTo x="20740" y="0"/>
                    <wp:lineTo x="723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31" w:rsidRPr="001E2A59" w:rsidRDefault="00065925" w:rsidP="00766531">
                            <w:pPr>
                              <w:pStyle w:val="tekstzboku"/>
                            </w:pPr>
                            <w:r>
                              <w:t xml:space="preserve">W strukturze trzody chlewnej największy udział </w:t>
                            </w:r>
                            <w:r w:rsidR="00A470C3" w:rsidRPr="001E2A59">
                              <w:t>stanowiło pogłowie prosiąt o wadze do 20 kg (</w:t>
                            </w:r>
                            <w:r w:rsidR="00276C06" w:rsidRPr="001E2A59">
                              <w:t>37,6</w:t>
                            </w:r>
                            <w:r w:rsidR="00A470C3" w:rsidRPr="001E2A5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3AD7" id="_x0000_s1032" type="#_x0000_t202" style="position:absolute;left:0;text-align:left;margin-left:414.65pt;margin-top:.05pt;width:134.35pt;height:108.7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" filled="f" stroked="f">
                <v:textbox>
                  <w:txbxContent>
                    <w:p w:rsidR="00766531" w:rsidRPr="001E2A59" w:rsidRDefault="00065925" w:rsidP="00766531">
                      <w:pPr>
                        <w:pStyle w:val="tekstzboku"/>
                      </w:pPr>
                      <w:r>
                        <w:t xml:space="preserve">W strukturze trzody chlewnej największy udział </w:t>
                      </w:r>
                      <w:r w:rsidR="00A470C3" w:rsidRPr="001E2A59">
                        <w:t>stanowiło pogłowie prosiąt o wadze do 20 kg (</w:t>
                      </w:r>
                      <w:r w:rsidR="00276C06" w:rsidRPr="001E2A59">
                        <w:t>37,6</w:t>
                      </w:r>
                      <w:r w:rsidR="00A470C3" w:rsidRPr="001E2A59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6531" w:rsidRPr="00283BF1">
        <w:rPr>
          <w:rFonts w:eastAsia="Times New Roman" w:cs="Arial"/>
          <w:szCs w:val="19"/>
          <w:lang w:eastAsia="pl-PL"/>
        </w:rPr>
        <w:t>W</w:t>
      </w:r>
      <w:r w:rsidR="00766531" w:rsidRPr="00DD3219">
        <w:rPr>
          <w:rFonts w:eastAsia="Times New Roman" w:cs="Arial"/>
          <w:color w:val="C00000"/>
          <w:szCs w:val="19"/>
          <w:lang w:eastAsia="pl-PL"/>
        </w:rPr>
        <w:t xml:space="preserve"> </w:t>
      </w:r>
      <w:r w:rsidR="00766531" w:rsidRPr="00283BF1">
        <w:rPr>
          <w:rFonts w:eastAsia="Times New Roman" w:cs="Arial"/>
          <w:szCs w:val="19"/>
          <w:lang w:eastAsia="pl-PL"/>
        </w:rPr>
        <w:t>strukturze pogłowia trzody chlewnej w porównaniu do analogicznego okresu 201</w:t>
      </w:r>
      <w:r w:rsidR="00D617DB" w:rsidRPr="00283BF1">
        <w:rPr>
          <w:rFonts w:eastAsia="Times New Roman" w:cs="Arial"/>
          <w:szCs w:val="19"/>
          <w:lang w:eastAsia="pl-PL"/>
        </w:rPr>
        <w:t>7</w:t>
      </w:r>
      <w:r w:rsidR="00766531" w:rsidRPr="00283BF1">
        <w:rPr>
          <w:rFonts w:eastAsia="Times New Roman" w:cs="Arial"/>
          <w:szCs w:val="19"/>
          <w:lang w:eastAsia="pl-PL"/>
        </w:rPr>
        <w:t xml:space="preserve"> r. zaobserwowano:</w:t>
      </w:r>
    </w:p>
    <w:p w:rsidR="00636025" w:rsidRPr="00283BF1" w:rsidRDefault="00283BF1" w:rsidP="00CD3410">
      <w:pPr>
        <w:numPr>
          <w:ilvl w:val="0"/>
          <w:numId w:val="3"/>
        </w:num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283BF1">
        <w:rPr>
          <w:rFonts w:eastAsia="Times New Roman" w:cs="Arial"/>
          <w:szCs w:val="19"/>
          <w:lang w:eastAsia="pl-PL"/>
        </w:rPr>
        <w:t>wzrost</w:t>
      </w:r>
      <w:r w:rsidR="00766531" w:rsidRPr="00283BF1">
        <w:rPr>
          <w:rFonts w:eastAsia="Times New Roman" w:cs="Arial"/>
          <w:szCs w:val="19"/>
          <w:lang w:eastAsia="pl-PL"/>
        </w:rPr>
        <w:t xml:space="preserve"> odsetka </w:t>
      </w:r>
      <w:r w:rsidR="00636025" w:rsidRPr="00283BF1">
        <w:rPr>
          <w:rFonts w:eastAsia="Times New Roman" w:cs="Arial"/>
          <w:szCs w:val="19"/>
          <w:lang w:eastAsia="pl-PL"/>
        </w:rPr>
        <w:t>warchlaków o w</w:t>
      </w:r>
      <w:r w:rsidR="00133A48" w:rsidRPr="00283BF1">
        <w:rPr>
          <w:rFonts w:eastAsia="Times New Roman" w:cs="Arial"/>
          <w:szCs w:val="19"/>
          <w:lang w:eastAsia="pl-PL"/>
        </w:rPr>
        <w:t xml:space="preserve">adze od 20 kg do 50 kg (o </w:t>
      </w:r>
      <w:r w:rsidRPr="00283BF1">
        <w:rPr>
          <w:rFonts w:eastAsia="Times New Roman" w:cs="Arial"/>
          <w:szCs w:val="19"/>
          <w:lang w:eastAsia="pl-PL"/>
        </w:rPr>
        <w:t>4,5</w:t>
      </w:r>
      <w:r w:rsidR="00133A48" w:rsidRPr="00283BF1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133A48" w:rsidRPr="00283BF1">
        <w:rPr>
          <w:rFonts w:eastAsia="Times New Roman" w:cs="Arial"/>
          <w:szCs w:val="19"/>
          <w:lang w:eastAsia="pl-PL"/>
        </w:rPr>
        <w:t>p</w:t>
      </w:r>
      <w:r w:rsidR="00636025" w:rsidRPr="00283BF1">
        <w:rPr>
          <w:rFonts w:eastAsia="Times New Roman" w:cs="Arial"/>
          <w:szCs w:val="19"/>
          <w:lang w:eastAsia="pl-PL"/>
        </w:rPr>
        <w:t>.proc</w:t>
      </w:r>
      <w:proofErr w:type="spellEnd"/>
      <w:r w:rsidR="00636025" w:rsidRPr="00283BF1">
        <w:rPr>
          <w:rFonts w:eastAsia="Times New Roman" w:cs="Arial"/>
          <w:szCs w:val="19"/>
          <w:lang w:eastAsia="pl-PL"/>
        </w:rPr>
        <w:t xml:space="preserve">.), </w:t>
      </w:r>
    </w:p>
    <w:p w:rsidR="00283BF1" w:rsidRPr="00283BF1" w:rsidRDefault="00283BF1" w:rsidP="00283BF1">
      <w:pPr>
        <w:numPr>
          <w:ilvl w:val="0"/>
          <w:numId w:val="3"/>
        </w:num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283BF1">
        <w:rPr>
          <w:rFonts w:eastAsia="Times New Roman" w:cs="Arial"/>
          <w:szCs w:val="19"/>
          <w:lang w:eastAsia="pl-PL"/>
        </w:rPr>
        <w:t xml:space="preserve">zwiększenie udziału prosiąt o wadze do 20 kg (o 4,4 </w:t>
      </w:r>
      <w:proofErr w:type="spellStart"/>
      <w:r w:rsidRPr="00283BF1">
        <w:rPr>
          <w:rFonts w:eastAsia="Times New Roman" w:cs="Arial"/>
          <w:szCs w:val="19"/>
          <w:lang w:eastAsia="pl-PL"/>
        </w:rPr>
        <w:t>p.proc</w:t>
      </w:r>
      <w:proofErr w:type="spellEnd"/>
      <w:r w:rsidRPr="00283BF1">
        <w:rPr>
          <w:rFonts w:eastAsia="Times New Roman" w:cs="Arial"/>
          <w:szCs w:val="19"/>
          <w:lang w:eastAsia="pl-PL"/>
        </w:rPr>
        <w:t>.),</w:t>
      </w:r>
    </w:p>
    <w:p w:rsidR="00766531" w:rsidRPr="00283BF1" w:rsidRDefault="00636025" w:rsidP="00636025">
      <w:pPr>
        <w:numPr>
          <w:ilvl w:val="0"/>
          <w:numId w:val="3"/>
        </w:num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283BF1">
        <w:rPr>
          <w:rFonts w:eastAsia="Times New Roman" w:cs="Arial"/>
          <w:szCs w:val="19"/>
          <w:lang w:eastAsia="pl-PL"/>
        </w:rPr>
        <w:t xml:space="preserve">zmniejszenie udziału trzody chlewnej o wadze 50 kg i więcej </w:t>
      </w:r>
      <w:r w:rsidR="00133A48" w:rsidRPr="00283BF1">
        <w:rPr>
          <w:rFonts w:eastAsia="Times New Roman" w:cs="Arial"/>
          <w:szCs w:val="19"/>
          <w:lang w:eastAsia="pl-PL"/>
        </w:rPr>
        <w:t xml:space="preserve">z przeznaczeniem zarówno </w:t>
      </w:r>
      <w:r w:rsidR="00065925">
        <w:rPr>
          <w:rFonts w:eastAsia="Times New Roman" w:cs="Arial"/>
          <w:szCs w:val="19"/>
          <w:lang w:eastAsia="pl-PL"/>
        </w:rPr>
        <w:t xml:space="preserve">na chów (o 5,2 </w:t>
      </w:r>
      <w:proofErr w:type="spellStart"/>
      <w:r w:rsidR="00065925">
        <w:rPr>
          <w:rFonts w:eastAsia="Times New Roman" w:cs="Arial"/>
          <w:szCs w:val="19"/>
          <w:lang w:eastAsia="pl-PL"/>
        </w:rPr>
        <w:t>p.proc</w:t>
      </w:r>
      <w:proofErr w:type="spellEnd"/>
      <w:r w:rsidR="00065925">
        <w:rPr>
          <w:rFonts w:eastAsia="Times New Roman" w:cs="Arial"/>
          <w:szCs w:val="19"/>
          <w:lang w:eastAsia="pl-PL"/>
        </w:rPr>
        <w:t>.)</w:t>
      </w:r>
      <w:r w:rsidR="00283BF1" w:rsidRPr="00283BF1">
        <w:rPr>
          <w:rFonts w:eastAsia="Times New Roman" w:cs="Arial"/>
          <w:szCs w:val="19"/>
          <w:lang w:eastAsia="pl-PL"/>
        </w:rPr>
        <w:t xml:space="preserve">, jak i </w:t>
      </w:r>
      <w:r w:rsidRPr="00283BF1">
        <w:rPr>
          <w:rFonts w:eastAsia="Times New Roman" w:cs="Arial"/>
          <w:szCs w:val="19"/>
          <w:lang w:eastAsia="pl-PL"/>
        </w:rPr>
        <w:t xml:space="preserve">na ubój (o </w:t>
      </w:r>
      <w:r w:rsidR="00283BF1" w:rsidRPr="00283BF1">
        <w:rPr>
          <w:rFonts w:eastAsia="Times New Roman" w:cs="Arial"/>
          <w:szCs w:val="19"/>
          <w:lang w:eastAsia="pl-PL"/>
        </w:rPr>
        <w:t>3,6</w:t>
      </w:r>
      <w:r w:rsidRPr="00283BF1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283BF1">
        <w:rPr>
          <w:rFonts w:eastAsia="Times New Roman" w:cs="Arial"/>
          <w:szCs w:val="19"/>
          <w:lang w:eastAsia="pl-PL"/>
        </w:rPr>
        <w:t>p.proc</w:t>
      </w:r>
      <w:proofErr w:type="spellEnd"/>
      <w:r w:rsidRPr="00283BF1">
        <w:rPr>
          <w:rFonts w:eastAsia="Times New Roman" w:cs="Arial"/>
          <w:szCs w:val="19"/>
          <w:lang w:eastAsia="pl-PL"/>
        </w:rPr>
        <w:t>.)</w:t>
      </w:r>
      <w:r w:rsidR="00283BF1" w:rsidRPr="00283BF1">
        <w:rPr>
          <w:rFonts w:eastAsia="Times New Roman" w:cs="Arial"/>
          <w:szCs w:val="19"/>
          <w:lang w:eastAsia="pl-PL"/>
        </w:rPr>
        <w:t>.</w:t>
      </w:r>
      <w:r w:rsidRPr="00283BF1">
        <w:rPr>
          <w:rFonts w:eastAsia="Times New Roman" w:cs="Arial"/>
          <w:szCs w:val="19"/>
          <w:lang w:eastAsia="pl-PL"/>
        </w:rPr>
        <w:t xml:space="preserve"> </w:t>
      </w:r>
    </w:p>
    <w:p w:rsidR="00E670AA" w:rsidRPr="00794AFC" w:rsidRDefault="00766531" w:rsidP="00D617DB">
      <w:pPr>
        <w:jc w:val="both"/>
        <w:rPr>
          <w:spacing w:val="-4"/>
          <w:sz w:val="16"/>
          <w:szCs w:val="16"/>
        </w:rPr>
      </w:pPr>
      <w:r w:rsidRPr="00794AFC">
        <w:rPr>
          <w:rFonts w:eastAsia="Times New Roman" w:cs="Arial"/>
          <w:szCs w:val="19"/>
          <w:lang w:eastAsia="pl-PL"/>
        </w:rPr>
        <w:t xml:space="preserve">Udział loch przeznaczonych na chów w stadzie trzody chlewnej wyniósł </w:t>
      </w:r>
      <w:r w:rsidR="00636025" w:rsidRPr="00794AFC">
        <w:rPr>
          <w:rFonts w:eastAsia="Times New Roman" w:cs="Arial"/>
          <w:szCs w:val="19"/>
          <w:lang w:eastAsia="pl-PL"/>
        </w:rPr>
        <w:t>1</w:t>
      </w:r>
      <w:r w:rsidR="00794AFC" w:rsidRPr="00794AFC">
        <w:rPr>
          <w:rFonts w:eastAsia="Times New Roman" w:cs="Arial"/>
          <w:szCs w:val="19"/>
          <w:lang w:eastAsia="pl-PL"/>
        </w:rPr>
        <w:t>2</w:t>
      </w:r>
      <w:r w:rsidR="00636025" w:rsidRPr="00794AFC">
        <w:rPr>
          <w:rFonts w:eastAsia="Times New Roman" w:cs="Arial"/>
          <w:szCs w:val="19"/>
          <w:lang w:eastAsia="pl-PL"/>
        </w:rPr>
        <w:t>,1</w:t>
      </w:r>
      <w:r w:rsidRPr="00794AFC">
        <w:rPr>
          <w:rFonts w:eastAsia="Times New Roman" w:cs="Arial"/>
          <w:szCs w:val="19"/>
          <w:lang w:eastAsia="pl-PL"/>
        </w:rPr>
        <w:t>%</w:t>
      </w:r>
      <w:r w:rsidR="00636025" w:rsidRPr="00794AFC">
        <w:rPr>
          <w:rFonts w:eastAsia="Times New Roman" w:cs="Arial"/>
          <w:szCs w:val="19"/>
          <w:lang w:eastAsia="pl-PL"/>
        </w:rPr>
        <w:t xml:space="preserve"> </w:t>
      </w:r>
      <w:r w:rsidRPr="00794AFC">
        <w:rPr>
          <w:rFonts w:eastAsia="Times New Roman" w:cs="Arial"/>
          <w:szCs w:val="19"/>
          <w:lang w:eastAsia="pl-PL"/>
        </w:rPr>
        <w:t xml:space="preserve">i był </w:t>
      </w:r>
      <w:r w:rsidR="00636025" w:rsidRPr="00794AFC">
        <w:rPr>
          <w:rFonts w:eastAsia="Times New Roman" w:cs="Arial"/>
          <w:szCs w:val="19"/>
          <w:lang w:eastAsia="pl-PL"/>
        </w:rPr>
        <w:t>niższy</w:t>
      </w:r>
      <w:r w:rsidRPr="00794AFC">
        <w:rPr>
          <w:rFonts w:eastAsia="Times New Roman" w:cs="Arial"/>
          <w:szCs w:val="19"/>
          <w:lang w:eastAsia="pl-PL"/>
        </w:rPr>
        <w:t xml:space="preserve"> w porównaniu z </w:t>
      </w:r>
      <w:r w:rsidR="00636025" w:rsidRPr="00794AFC">
        <w:rPr>
          <w:rFonts w:eastAsia="Times New Roman" w:cs="Arial"/>
          <w:szCs w:val="19"/>
          <w:lang w:eastAsia="pl-PL"/>
        </w:rPr>
        <w:t xml:space="preserve">czerwcem 2017 r. </w:t>
      </w:r>
      <w:r w:rsidRPr="00794AFC">
        <w:rPr>
          <w:rFonts w:eastAsia="Times New Roman" w:cs="Arial"/>
          <w:szCs w:val="19"/>
          <w:lang w:eastAsia="pl-PL"/>
        </w:rPr>
        <w:t xml:space="preserve">o </w:t>
      </w:r>
      <w:r w:rsidR="00794AFC" w:rsidRPr="00794AFC">
        <w:rPr>
          <w:rFonts w:eastAsia="Times New Roman" w:cs="Arial"/>
          <w:szCs w:val="19"/>
          <w:lang w:eastAsia="pl-PL"/>
        </w:rPr>
        <w:t>5,1</w:t>
      </w:r>
      <w:r w:rsidR="00636025" w:rsidRPr="00794AFC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794AFC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794AFC">
        <w:rPr>
          <w:rFonts w:eastAsia="Times New Roman" w:cs="Arial"/>
          <w:szCs w:val="19"/>
          <w:lang w:eastAsia="pl-PL"/>
        </w:rPr>
        <w:t>.</w:t>
      </w:r>
    </w:p>
    <w:p w:rsidR="00766531" w:rsidRPr="00B17FF9" w:rsidRDefault="00766531" w:rsidP="00D617DB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B17FF9">
        <w:rPr>
          <w:rFonts w:eastAsia="Times New Roman" w:cs="Arial"/>
          <w:szCs w:val="19"/>
          <w:lang w:eastAsia="pl-PL"/>
        </w:rPr>
        <w:t xml:space="preserve">W gospodarstwach indywidualnych </w:t>
      </w:r>
      <w:r w:rsidR="00636025" w:rsidRPr="00B17FF9">
        <w:rPr>
          <w:rFonts w:eastAsia="Times New Roman" w:cs="Arial"/>
          <w:szCs w:val="19"/>
          <w:lang w:eastAsia="pl-PL"/>
        </w:rPr>
        <w:t xml:space="preserve">w </w:t>
      </w:r>
      <w:r w:rsidR="003E0B1E" w:rsidRPr="00B17FF9">
        <w:rPr>
          <w:rFonts w:eastAsia="Times New Roman" w:cs="Arial"/>
          <w:szCs w:val="19"/>
          <w:lang w:eastAsia="pl-PL"/>
        </w:rPr>
        <w:t>grudniu</w:t>
      </w:r>
      <w:r w:rsidR="00636025" w:rsidRPr="00B17FF9">
        <w:rPr>
          <w:rFonts w:eastAsia="Times New Roman" w:cs="Arial"/>
          <w:szCs w:val="19"/>
          <w:lang w:eastAsia="pl-PL"/>
        </w:rPr>
        <w:t xml:space="preserve"> </w:t>
      </w:r>
      <w:r w:rsidR="00065925">
        <w:rPr>
          <w:rFonts w:eastAsia="Times New Roman" w:cs="Arial"/>
          <w:szCs w:val="19"/>
          <w:lang w:eastAsia="pl-PL"/>
        </w:rPr>
        <w:t>2018 r</w:t>
      </w:r>
      <w:r w:rsidR="00636025" w:rsidRPr="00B17FF9">
        <w:rPr>
          <w:rFonts w:eastAsia="Times New Roman" w:cs="Arial"/>
          <w:szCs w:val="19"/>
          <w:lang w:eastAsia="pl-PL"/>
        </w:rPr>
        <w:t>.</w:t>
      </w:r>
      <w:r w:rsidRPr="00B17FF9">
        <w:rPr>
          <w:rFonts w:eastAsia="Times New Roman" w:cs="Arial"/>
          <w:szCs w:val="19"/>
          <w:lang w:eastAsia="pl-PL"/>
        </w:rPr>
        <w:t xml:space="preserve"> pogłowie trzody wynosiło </w:t>
      </w:r>
      <w:r w:rsidR="00636025" w:rsidRPr="00B17FF9">
        <w:rPr>
          <w:rFonts w:eastAsia="Times New Roman" w:cs="Arial"/>
          <w:szCs w:val="19"/>
          <w:lang w:eastAsia="pl-PL"/>
        </w:rPr>
        <w:t>129,</w:t>
      </w:r>
      <w:r w:rsidR="00B17FF9" w:rsidRPr="00B17FF9">
        <w:rPr>
          <w:rFonts w:eastAsia="Times New Roman" w:cs="Arial"/>
          <w:szCs w:val="19"/>
          <w:lang w:eastAsia="pl-PL"/>
        </w:rPr>
        <w:t>1</w:t>
      </w:r>
      <w:r w:rsidRPr="00B17FF9">
        <w:rPr>
          <w:rFonts w:eastAsia="Times New Roman" w:cs="Arial"/>
          <w:szCs w:val="19"/>
          <w:lang w:eastAsia="pl-PL"/>
        </w:rPr>
        <w:t xml:space="preserve"> tys. szt. </w:t>
      </w:r>
      <w:r w:rsidR="00636025" w:rsidRPr="00B17FF9">
        <w:rPr>
          <w:rFonts w:eastAsia="Times New Roman" w:cs="Arial"/>
          <w:szCs w:val="19"/>
          <w:lang w:eastAsia="pl-PL"/>
        </w:rPr>
        <w:br/>
      </w:r>
      <w:r w:rsidRPr="00B17FF9">
        <w:rPr>
          <w:rFonts w:eastAsia="Times New Roman" w:cs="Arial"/>
          <w:szCs w:val="19"/>
          <w:lang w:eastAsia="pl-PL"/>
        </w:rPr>
        <w:t>i w porównaniu z analogicznym okr</w:t>
      </w:r>
      <w:r w:rsidR="003600AA" w:rsidRPr="00B17FF9">
        <w:rPr>
          <w:rFonts w:eastAsia="Times New Roman" w:cs="Arial"/>
          <w:szCs w:val="19"/>
          <w:lang w:eastAsia="pl-PL"/>
        </w:rPr>
        <w:t>esem 201</w:t>
      </w:r>
      <w:r w:rsidR="00B17FF9" w:rsidRPr="00B17FF9">
        <w:rPr>
          <w:rFonts w:eastAsia="Times New Roman" w:cs="Arial"/>
          <w:szCs w:val="19"/>
          <w:lang w:eastAsia="pl-PL"/>
        </w:rPr>
        <w:t>7</w:t>
      </w:r>
      <w:r w:rsidR="003600AA" w:rsidRPr="00B17FF9">
        <w:rPr>
          <w:rFonts w:eastAsia="Times New Roman" w:cs="Arial"/>
          <w:szCs w:val="19"/>
          <w:lang w:eastAsia="pl-PL"/>
        </w:rPr>
        <w:t xml:space="preserve"> r. </w:t>
      </w:r>
      <w:r w:rsidR="00B17FF9" w:rsidRPr="00B17FF9">
        <w:rPr>
          <w:rFonts w:eastAsia="Times New Roman" w:cs="Arial"/>
          <w:szCs w:val="19"/>
          <w:lang w:eastAsia="pl-PL"/>
        </w:rPr>
        <w:t>zwiększyło się</w:t>
      </w:r>
      <w:r w:rsidR="003600AA" w:rsidRPr="00B17FF9">
        <w:rPr>
          <w:rFonts w:eastAsia="Times New Roman" w:cs="Arial"/>
          <w:szCs w:val="19"/>
          <w:lang w:eastAsia="pl-PL"/>
        </w:rPr>
        <w:t xml:space="preserve"> o </w:t>
      </w:r>
      <w:r w:rsidR="00B17FF9" w:rsidRPr="00B17FF9">
        <w:rPr>
          <w:rFonts w:eastAsia="Times New Roman" w:cs="Arial"/>
          <w:szCs w:val="19"/>
          <w:lang w:eastAsia="pl-PL"/>
        </w:rPr>
        <w:t>5,5</w:t>
      </w:r>
      <w:r w:rsidRPr="00B17FF9">
        <w:rPr>
          <w:rFonts w:eastAsia="Times New Roman" w:cs="Arial"/>
          <w:szCs w:val="19"/>
          <w:lang w:eastAsia="pl-PL"/>
        </w:rPr>
        <w:t xml:space="preserve"> tys. szt. (</w:t>
      </w:r>
      <w:r w:rsidR="003600AA" w:rsidRPr="00B17FF9">
        <w:rPr>
          <w:rFonts w:eastAsia="Times New Roman" w:cs="Arial"/>
          <w:szCs w:val="19"/>
          <w:lang w:eastAsia="pl-PL"/>
        </w:rPr>
        <w:t xml:space="preserve">tj. </w:t>
      </w:r>
      <w:r w:rsidRPr="00B17FF9">
        <w:rPr>
          <w:rFonts w:eastAsia="Times New Roman" w:cs="Arial"/>
          <w:szCs w:val="19"/>
          <w:lang w:eastAsia="pl-PL"/>
        </w:rPr>
        <w:t xml:space="preserve">o </w:t>
      </w:r>
      <w:r w:rsidR="00B17FF9" w:rsidRPr="00B17FF9">
        <w:rPr>
          <w:rFonts w:eastAsia="Times New Roman" w:cs="Arial"/>
          <w:szCs w:val="19"/>
          <w:lang w:eastAsia="pl-PL"/>
        </w:rPr>
        <w:t>4,4</w:t>
      </w:r>
      <w:r w:rsidRPr="00B17FF9">
        <w:rPr>
          <w:rFonts w:eastAsia="Times New Roman" w:cs="Arial"/>
          <w:szCs w:val="19"/>
          <w:lang w:eastAsia="pl-PL"/>
        </w:rPr>
        <w:t xml:space="preserve">%). </w:t>
      </w:r>
    </w:p>
    <w:p w:rsidR="00766531" w:rsidRPr="00B17FF9" w:rsidRDefault="00766531" w:rsidP="00D617DB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B17FF9">
        <w:rPr>
          <w:rFonts w:eastAsia="Times New Roman" w:cs="Arial"/>
          <w:szCs w:val="19"/>
          <w:lang w:eastAsia="pl-PL"/>
        </w:rPr>
        <w:t>Największ</w:t>
      </w:r>
      <w:r w:rsidR="00B17FF9" w:rsidRPr="00B17FF9">
        <w:rPr>
          <w:rFonts w:eastAsia="Times New Roman" w:cs="Arial"/>
          <w:szCs w:val="19"/>
          <w:lang w:eastAsia="pl-PL"/>
        </w:rPr>
        <w:t>y</w:t>
      </w:r>
      <w:r w:rsidRPr="00B17FF9">
        <w:rPr>
          <w:rFonts w:eastAsia="Times New Roman" w:cs="Arial"/>
          <w:szCs w:val="19"/>
          <w:lang w:eastAsia="pl-PL"/>
        </w:rPr>
        <w:t xml:space="preserve"> </w:t>
      </w:r>
      <w:r w:rsidR="00B17FF9" w:rsidRPr="00B17FF9">
        <w:rPr>
          <w:rFonts w:eastAsia="Times New Roman" w:cs="Arial"/>
          <w:szCs w:val="19"/>
          <w:lang w:eastAsia="pl-PL"/>
        </w:rPr>
        <w:t>wzrost</w:t>
      </w:r>
      <w:r w:rsidR="003600AA" w:rsidRPr="00B17FF9">
        <w:rPr>
          <w:rFonts w:eastAsia="Times New Roman" w:cs="Arial"/>
          <w:szCs w:val="19"/>
          <w:lang w:eastAsia="pl-PL"/>
        </w:rPr>
        <w:t xml:space="preserve"> pogłowia według grup produkcyjno-użytkowych</w:t>
      </w:r>
      <w:r w:rsidRPr="00B17FF9">
        <w:rPr>
          <w:rFonts w:eastAsia="Times New Roman" w:cs="Arial"/>
          <w:szCs w:val="19"/>
          <w:lang w:eastAsia="pl-PL"/>
        </w:rPr>
        <w:t xml:space="preserve"> </w:t>
      </w:r>
      <w:r w:rsidR="003600AA" w:rsidRPr="00B17FF9">
        <w:rPr>
          <w:rFonts w:eastAsia="Times New Roman" w:cs="Arial"/>
          <w:szCs w:val="19"/>
          <w:lang w:eastAsia="pl-PL"/>
        </w:rPr>
        <w:t xml:space="preserve">dotyczył </w:t>
      </w:r>
      <w:r w:rsidR="00B17FF9" w:rsidRPr="00B17FF9">
        <w:rPr>
          <w:rFonts w:eastAsia="Times New Roman" w:cs="Arial"/>
          <w:szCs w:val="19"/>
          <w:lang w:eastAsia="pl-PL"/>
        </w:rPr>
        <w:t>prosiąt w wadze do 20 kg (o 23,6%)</w:t>
      </w:r>
      <w:r w:rsidR="003600AA" w:rsidRPr="00B17FF9">
        <w:rPr>
          <w:rFonts w:eastAsia="Times New Roman" w:cs="Arial"/>
          <w:szCs w:val="19"/>
          <w:lang w:eastAsia="pl-PL"/>
        </w:rPr>
        <w:t xml:space="preserve">, a następnie trzody chlewnej o wadze 50 kg i więcej z przeznaczeniem na ubój (o </w:t>
      </w:r>
      <w:r w:rsidR="00B17FF9" w:rsidRPr="00B17FF9">
        <w:rPr>
          <w:rFonts w:eastAsia="Times New Roman" w:cs="Arial"/>
          <w:szCs w:val="19"/>
          <w:lang w:eastAsia="pl-PL"/>
        </w:rPr>
        <w:t>5,8</w:t>
      </w:r>
      <w:r w:rsidR="003600AA" w:rsidRPr="00B17FF9">
        <w:rPr>
          <w:rFonts w:eastAsia="Times New Roman" w:cs="Arial"/>
          <w:szCs w:val="19"/>
          <w:lang w:eastAsia="pl-PL"/>
        </w:rPr>
        <w:t>%).</w:t>
      </w:r>
      <w:r w:rsidRPr="00B17FF9">
        <w:rPr>
          <w:rFonts w:eastAsia="Times New Roman" w:cs="Arial"/>
          <w:szCs w:val="19"/>
          <w:lang w:eastAsia="pl-PL"/>
        </w:rPr>
        <w:t xml:space="preserve"> </w:t>
      </w:r>
      <w:r w:rsidR="00B17FF9" w:rsidRPr="00B17FF9">
        <w:rPr>
          <w:rFonts w:eastAsia="Times New Roman" w:cs="Arial"/>
          <w:szCs w:val="19"/>
          <w:lang w:eastAsia="pl-PL"/>
        </w:rPr>
        <w:t>Spadek populacji</w:t>
      </w:r>
      <w:r w:rsidRPr="00B17FF9">
        <w:rPr>
          <w:rFonts w:eastAsia="Times New Roman" w:cs="Arial"/>
          <w:szCs w:val="19"/>
          <w:lang w:eastAsia="pl-PL"/>
        </w:rPr>
        <w:t xml:space="preserve"> trzody chlewnej wystąpił </w:t>
      </w:r>
      <w:r w:rsidR="00B17FF9" w:rsidRPr="00B17FF9">
        <w:rPr>
          <w:rFonts w:eastAsia="Times New Roman" w:cs="Arial"/>
          <w:szCs w:val="19"/>
          <w:lang w:eastAsia="pl-PL"/>
        </w:rPr>
        <w:t>w pogłowiu trzody chlewnej na chów o wadze 50 kg i więcej (o</w:t>
      </w:r>
      <w:r w:rsidR="005762EC">
        <w:rPr>
          <w:rFonts w:eastAsia="Times New Roman" w:cs="Arial"/>
          <w:szCs w:val="19"/>
          <w:lang w:eastAsia="pl-PL"/>
        </w:rPr>
        <w:t xml:space="preserve"> </w:t>
      </w:r>
      <w:r w:rsidR="00B17FF9" w:rsidRPr="00B17FF9">
        <w:rPr>
          <w:rFonts w:eastAsia="Times New Roman" w:cs="Arial"/>
          <w:szCs w:val="19"/>
          <w:lang w:eastAsia="pl-PL"/>
        </w:rPr>
        <w:t>16,</w:t>
      </w:r>
      <w:r w:rsidR="00877F7C">
        <w:rPr>
          <w:rFonts w:eastAsia="Times New Roman" w:cs="Arial"/>
          <w:szCs w:val="19"/>
          <w:lang w:eastAsia="pl-PL"/>
        </w:rPr>
        <w:t>8</w:t>
      </w:r>
      <w:r w:rsidR="005762EC">
        <w:rPr>
          <w:rFonts w:eastAsia="Times New Roman" w:cs="Arial"/>
          <w:szCs w:val="19"/>
          <w:lang w:eastAsia="pl-PL"/>
        </w:rPr>
        <w:t>%), w tym</w:t>
      </w:r>
      <w:r w:rsidR="00B17FF9" w:rsidRPr="00B17FF9">
        <w:rPr>
          <w:rFonts w:eastAsia="Times New Roman" w:cs="Arial"/>
          <w:szCs w:val="19"/>
          <w:lang w:eastAsia="pl-PL"/>
        </w:rPr>
        <w:t xml:space="preserve"> loch (o 16,7%).</w:t>
      </w:r>
    </w:p>
    <w:p w:rsidR="00766531" w:rsidRPr="00DF1776" w:rsidRDefault="00766531" w:rsidP="00D617DB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B17FF9">
        <w:rPr>
          <w:rFonts w:eastAsia="Times New Roman" w:cs="Arial"/>
          <w:szCs w:val="19"/>
          <w:lang w:eastAsia="pl-PL"/>
        </w:rPr>
        <w:t xml:space="preserve">Podobnie jak w przypadku bydła, tak i w przypadku trzody chlewnej województwo dolnośląskie odznaczało się niewielkim udziałem </w:t>
      </w:r>
      <w:r w:rsidR="00065925">
        <w:rPr>
          <w:rFonts w:eastAsia="Times New Roman" w:cs="Arial"/>
          <w:szCs w:val="19"/>
          <w:lang w:eastAsia="pl-PL"/>
        </w:rPr>
        <w:t>w pogłowiu krajowym</w:t>
      </w:r>
      <w:r w:rsidRPr="003E4B11">
        <w:rPr>
          <w:rFonts w:eastAsia="Times New Roman" w:cs="Arial"/>
          <w:szCs w:val="19"/>
          <w:lang w:eastAsia="pl-PL"/>
        </w:rPr>
        <w:t xml:space="preserve">, wynoszącym </w:t>
      </w:r>
      <w:r w:rsidR="003E4B11" w:rsidRPr="003E4B11">
        <w:rPr>
          <w:rFonts w:eastAsia="Times New Roman" w:cs="Arial"/>
          <w:szCs w:val="19"/>
          <w:lang w:eastAsia="pl-PL"/>
        </w:rPr>
        <w:t>2,1</w:t>
      </w:r>
      <w:r w:rsidRPr="003E4B11">
        <w:rPr>
          <w:rFonts w:eastAsia="Times New Roman" w:cs="Arial"/>
          <w:szCs w:val="19"/>
          <w:lang w:eastAsia="pl-PL"/>
        </w:rPr>
        <w:t xml:space="preserve">% i zajęło </w:t>
      </w:r>
      <w:r w:rsidR="003600AA" w:rsidRPr="003E4B11">
        <w:rPr>
          <w:rFonts w:eastAsia="Times New Roman" w:cs="Arial"/>
          <w:szCs w:val="19"/>
          <w:lang w:eastAsia="pl-PL"/>
        </w:rPr>
        <w:t>1</w:t>
      </w:r>
      <w:r w:rsidR="003E4B11" w:rsidRPr="003E4B11">
        <w:rPr>
          <w:rFonts w:eastAsia="Times New Roman" w:cs="Arial"/>
          <w:szCs w:val="19"/>
          <w:lang w:eastAsia="pl-PL"/>
        </w:rPr>
        <w:t>1</w:t>
      </w:r>
      <w:r w:rsidR="003600AA" w:rsidRPr="003E4B11">
        <w:rPr>
          <w:rFonts w:eastAsia="Times New Roman" w:cs="Arial"/>
          <w:szCs w:val="19"/>
          <w:lang w:eastAsia="pl-PL"/>
        </w:rPr>
        <w:t xml:space="preserve">. miejsce przed województwami: </w:t>
      </w:r>
      <w:r w:rsidR="003E4B11" w:rsidRPr="003E4B11">
        <w:rPr>
          <w:rFonts w:eastAsia="Times New Roman" w:cs="Arial"/>
          <w:szCs w:val="19"/>
          <w:lang w:eastAsia="pl-PL"/>
        </w:rPr>
        <w:t>śląskim – 1,9%, świętokrzyskim – 1,8%, lubuskim i małopolskim</w:t>
      </w:r>
      <w:r w:rsidR="00065925">
        <w:rPr>
          <w:rFonts w:eastAsia="Times New Roman" w:cs="Arial"/>
          <w:szCs w:val="19"/>
          <w:lang w:eastAsia="pl-PL"/>
        </w:rPr>
        <w:t xml:space="preserve"> – po </w:t>
      </w:r>
      <w:r w:rsidR="003E4B11" w:rsidRPr="003E4B11">
        <w:rPr>
          <w:rFonts w:eastAsia="Times New Roman" w:cs="Arial"/>
          <w:szCs w:val="19"/>
          <w:lang w:eastAsia="pl-PL"/>
        </w:rPr>
        <w:t xml:space="preserve">1,3% oraz </w:t>
      </w:r>
      <w:r w:rsidRPr="003E4B11">
        <w:rPr>
          <w:rFonts w:eastAsia="Times New Roman" w:cs="Arial"/>
          <w:szCs w:val="19"/>
          <w:lang w:eastAsia="pl-PL"/>
        </w:rPr>
        <w:t>podkarpackim – 1,</w:t>
      </w:r>
      <w:r w:rsidR="003E4B11" w:rsidRPr="003E4B11">
        <w:rPr>
          <w:rFonts w:eastAsia="Times New Roman" w:cs="Arial"/>
          <w:szCs w:val="19"/>
          <w:lang w:eastAsia="pl-PL"/>
        </w:rPr>
        <w:t xml:space="preserve">2%. </w:t>
      </w:r>
      <w:r w:rsidR="003600AA" w:rsidRPr="00DF1776">
        <w:rPr>
          <w:rFonts w:eastAsia="Times New Roman" w:cs="Arial"/>
          <w:szCs w:val="19"/>
          <w:lang w:eastAsia="pl-PL"/>
        </w:rPr>
        <w:t>Największy udział pogłowia trzody chlewnej w pogłowiu krajowym odnotowano w województwie wielkopolskim (</w:t>
      </w:r>
      <w:r w:rsidR="00DF1776" w:rsidRPr="00DF1776">
        <w:rPr>
          <w:rFonts w:eastAsia="Times New Roman" w:cs="Arial"/>
          <w:szCs w:val="19"/>
          <w:lang w:eastAsia="pl-PL"/>
        </w:rPr>
        <w:t>36,0</w:t>
      </w:r>
      <w:r w:rsidR="003600AA" w:rsidRPr="00DF1776">
        <w:rPr>
          <w:rFonts w:eastAsia="Times New Roman" w:cs="Arial"/>
          <w:szCs w:val="19"/>
          <w:lang w:eastAsia="pl-PL"/>
        </w:rPr>
        <w:t>%).</w:t>
      </w:r>
    </w:p>
    <w:p w:rsidR="00766531" w:rsidRPr="008E22F8" w:rsidRDefault="00766531" w:rsidP="00D617DB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8E22F8">
        <w:rPr>
          <w:rFonts w:eastAsia="Times New Roman" w:cs="Arial"/>
          <w:szCs w:val="19"/>
          <w:lang w:eastAsia="pl-PL"/>
        </w:rPr>
        <w:t xml:space="preserve">Średnia cena skupu 1 kg żywca wieprzowego w </w:t>
      </w:r>
      <w:r w:rsidR="003E0B1E" w:rsidRPr="008E22F8">
        <w:rPr>
          <w:rFonts w:eastAsia="Times New Roman" w:cs="Arial"/>
          <w:szCs w:val="19"/>
          <w:lang w:eastAsia="pl-PL"/>
        </w:rPr>
        <w:t>grudniu</w:t>
      </w:r>
      <w:r w:rsidR="00B8460A" w:rsidRPr="008E22F8">
        <w:rPr>
          <w:rFonts w:eastAsia="Times New Roman" w:cs="Arial"/>
          <w:szCs w:val="19"/>
          <w:lang w:eastAsia="pl-PL"/>
        </w:rPr>
        <w:t xml:space="preserve"> br.</w:t>
      </w:r>
      <w:r w:rsidRPr="008E22F8">
        <w:rPr>
          <w:rFonts w:eastAsia="Times New Roman" w:cs="Arial"/>
          <w:szCs w:val="19"/>
          <w:lang w:eastAsia="pl-PL"/>
        </w:rPr>
        <w:t xml:space="preserve"> wynosiła 4,</w:t>
      </w:r>
      <w:r w:rsidR="008E22F8" w:rsidRPr="008E22F8">
        <w:rPr>
          <w:rFonts w:eastAsia="Times New Roman" w:cs="Arial"/>
          <w:szCs w:val="19"/>
          <w:lang w:eastAsia="pl-PL"/>
        </w:rPr>
        <w:t>28</w:t>
      </w:r>
      <w:r w:rsidRPr="008E22F8">
        <w:rPr>
          <w:rFonts w:eastAsia="Times New Roman" w:cs="Arial"/>
          <w:szCs w:val="19"/>
          <w:lang w:eastAsia="pl-PL"/>
        </w:rPr>
        <w:t xml:space="preserve"> zł i była niższa </w:t>
      </w:r>
      <w:r w:rsidRPr="008E22F8">
        <w:rPr>
          <w:rFonts w:eastAsia="Times New Roman" w:cs="Arial"/>
          <w:szCs w:val="19"/>
          <w:lang w:eastAsia="pl-PL"/>
        </w:rPr>
        <w:br/>
        <w:t xml:space="preserve">o </w:t>
      </w:r>
      <w:r w:rsidR="008E22F8" w:rsidRPr="008E22F8">
        <w:rPr>
          <w:rFonts w:eastAsia="Times New Roman" w:cs="Arial"/>
          <w:szCs w:val="19"/>
          <w:lang w:eastAsia="pl-PL"/>
        </w:rPr>
        <w:t>12,1</w:t>
      </w:r>
      <w:r w:rsidRPr="008E22F8">
        <w:rPr>
          <w:rFonts w:eastAsia="Times New Roman" w:cs="Arial"/>
          <w:szCs w:val="19"/>
          <w:lang w:eastAsia="pl-PL"/>
        </w:rPr>
        <w:t xml:space="preserve">% od notowanej w </w:t>
      </w:r>
      <w:r w:rsidR="003E0B1E" w:rsidRPr="008E22F8">
        <w:rPr>
          <w:rFonts w:eastAsia="Times New Roman" w:cs="Arial"/>
          <w:szCs w:val="19"/>
          <w:lang w:eastAsia="pl-PL"/>
        </w:rPr>
        <w:t>grudniu</w:t>
      </w:r>
      <w:r w:rsidR="00B8460A" w:rsidRPr="008E22F8">
        <w:rPr>
          <w:rFonts w:eastAsia="Times New Roman" w:cs="Arial"/>
          <w:szCs w:val="19"/>
          <w:lang w:eastAsia="pl-PL"/>
        </w:rPr>
        <w:t xml:space="preserve"> 2017 r</w:t>
      </w:r>
      <w:r w:rsidRPr="008E22F8">
        <w:rPr>
          <w:rFonts w:eastAsia="Times New Roman" w:cs="Arial"/>
          <w:szCs w:val="19"/>
          <w:lang w:eastAsia="pl-PL"/>
        </w:rPr>
        <w:t xml:space="preserve">. </w:t>
      </w:r>
    </w:p>
    <w:p w:rsidR="00E670AA" w:rsidRPr="008E22F8" w:rsidRDefault="00B8460A" w:rsidP="00D617DB">
      <w:pPr>
        <w:jc w:val="both"/>
        <w:rPr>
          <w:sz w:val="18"/>
        </w:rPr>
      </w:pPr>
      <w:r w:rsidRPr="008E22F8">
        <w:rPr>
          <w:rFonts w:eastAsia="Times New Roman" w:cs="Arial"/>
          <w:szCs w:val="19"/>
          <w:lang w:eastAsia="pl-PL"/>
        </w:rPr>
        <w:t>Opłacalność tuczu świń mierzona relacją ceny skupu</w:t>
      </w:r>
      <w:r w:rsidR="00766531" w:rsidRPr="008E22F8">
        <w:rPr>
          <w:rFonts w:eastAsia="Times New Roman" w:cs="Arial"/>
          <w:szCs w:val="19"/>
          <w:lang w:eastAsia="pl-PL"/>
        </w:rPr>
        <w:t xml:space="preserve"> 1 kg żywca wieprzowego (w wadze żywej) </w:t>
      </w:r>
      <w:r w:rsidRPr="008E22F8">
        <w:rPr>
          <w:rFonts w:eastAsia="Times New Roman" w:cs="Arial"/>
          <w:szCs w:val="19"/>
          <w:lang w:eastAsia="pl-PL"/>
        </w:rPr>
        <w:t xml:space="preserve">do ceny żyta w skupie pogorszyła się z </w:t>
      </w:r>
      <w:r w:rsidR="00877F7C">
        <w:rPr>
          <w:rFonts w:eastAsia="Times New Roman" w:cs="Arial"/>
          <w:szCs w:val="19"/>
          <w:lang w:eastAsia="pl-PL"/>
        </w:rPr>
        <w:t>8</w:t>
      </w:r>
      <w:r w:rsidRPr="008E22F8">
        <w:rPr>
          <w:rFonts w:eastAsia="Times New Roman" w:cs="Arial"/>
          <w:szCs w:val="19"/>
          <w:lang w:eastAsia="pl-PL"/>
        </w:rPr>
        <w:t xml:space="preserve">,2 </w:t>
      </w:r>
      <w:r w:rsidR="004675EF" w:rsidRPr="008E22F8">
        <w:rPr>
          <w:rFonts w:eastAsia="Times New Roman" w:cs="Arial"/>
          <w:szCs w:val="19"/>
          <w:lang w:eastAsia="pl-PL"/>
        </w:rPr>
        <w:t xml:space="preserve">w </w:t>
      </w:r>
      <w:r w:rsidR="003E0B1E" w:rsidRPr="008E22F8">
        <w:rPr>
          <w:rFonts w:eastAsia="Times New Roman" w:cs="Arial"/>
          <w:szCs w:val="19"/>
          <w:lang w:eastAsia="pl-PL"/>
        </w:rPr>
        <w:t>grudniu</w:t>
      </w:r>
      <w:r w:rsidR="004675EF" w:rsidRPr="008E22F8">
        <w:rPr>
          <w:rFonts w:eastAsia="Times New Roman" w:cs="Arial"/>
          <w:szCs w:val="19"/>
          <w:lang w:eastAsia="pl-PL"/>
        </w:rPr>
        <w:t xml:space="preserve"> </w:t>
      </w:r>
      <w:r w:rsidR="00065925">
        <w:rPr>
          <w:rFonts w:eastAsia="Times New Roman" w:cs="Arial"/>
          <w:szCs w:val="19"/>
          <w:lang w:eastAsia="pl-PL"/>
        </w:rPr>
        <w:t>2017 r.</w:t>
      </w:r>
      <w:r w:rsidR="004675EF" w:rsidRPr="008E22F8">
        <w:rPr>
          <w:rFonts w:eastAsia="Times New Roman" w:cs="Arial"/>
          <w:szCs w:val="19"/>
          <w:lang w:eastAsia="pl-PL"/>
        </w:rPr>
        <w:t xml:space="preserve"> </w:t>
      </w:r>
      <w:r w:rsidRPr="008E22F8">
        <w:rPr>
          <w:rFonts w:eastAsia="Times New Roman" w:cs="Arial"/>
          <w:szCs w:val="19"/>
          <w:lang w:eastAsia="pl-PL"/>
        </w:rPr>
        <w:t xml:space="preserve">do </w:t>
      </w:r>
      <w:r w:rsidR="00877F7C">
        <w:rPr>
          <w:rFonts w:eastAsia="Times New Roman" w:cs="Arial"/>
          <w:szCs w:val="19"/>
          <w:lang w:eastAsia="pl-PL"/>
        </w:rPr>
        <w:t>6</w:t>
      </w:r>
      <w:r w:rsidRPr="008E22F8">
        <w:rPr>
          <w:rFonts w:eastAsia="Times New Roman" w:cs="Arial"/>
          <w:szCs w:val="19"/>
          <w:lang w:eastAsia="pl-PL"/>
        </w:rPr>
        <w:t>,</w:t>
      </w:r>
      <w:r w:rsidR="008E22F8" w:rsidRPr="008E22F8">
        <w:rPr>
          <w:rFonts w:eastAsia="Times New Roman" w:cs="Arial"/>
          <w:szCs w:val="19"/>
          <w:lang w:eastAsia="pl-PL"/>
        </w:rPr>
        <w:t>2</w:t>
      </w:r>
      <w:r w:rsidRPr="008E22F8">
        <w:rPr>
          <w:rFonts w:eastAsia="Times New Roman" w:cs="Arial"/>
          <w:szCs w:val="19"/>
          <w:lang w:eastAsia="pl-PL"/>
        </w:rPr>
        <w:t xml:space="preserve"> </w:t>
      </w:r>
      <w:r w:rsidR="004675EF" w:rsidRPr="008E22F8">
        <w:rPr>
          <w:rFonts w:eastAsia="Times New Roman" w:cs="Arial"/>
          <w:szCs w:val="19"/>
          <w:lang w:eastAsia="pl-PL"/>
        </w:rPr>
        <w:t xml:space="preserve">w </w:t>
      </w:r>
      <w:r w:rsidR="003E0B1E" w:rsidRPr="008E22F8">
        <w:rPr>
          <w:rFonts w:eastAsia="Times New Roman" w:cs="Arial"/>
          <w:szCs w:val="19"/>
          <w:lang w:eastAsia="pl-PL"/>
        </w:rPr>
        <w:t>grudniu</w:t>
      </w:r>
      <w:r w:rsidR="004675EF" w:rsidRPr="008E22F8">
        <w:rPr>
          <w:rFonts w:eastAsia="Times New Roman" w:cs="Arial"/>
          <w:szCs w:val="19"/>
          <w:lang w:eastAsia="pl-PL"/>
        </w:rPr>
        <w:t xml:space="preserve"> </w:t>
      </w:r>
      <w:r w:rsidR="00065925">
        <w:rPr>
          <w:rFonts w:eastAsia="Times New Roman" w:cs="Arial"/>
          <w:szCs w:val="19"/>
          <w:lang w:eastAsia="pl-PL"/>
        </w:rPr>
        <w:t xml:space="preserve">2018 </w:t>
      </w:r>
      <w:r w:rsidR="004675EF" w:rsidRPr="008E22F8">
        <w:rPr>
          <w:rFonts w:eastAsia="Times New Roman" w:cs="Arial"/>
          <w:szCs w:val="19"/>
          <w:lang w:eastAsia="pl-PL"/>
        </w:rPr>
        <w:t xml:space="preserve">r. </w:t>
      </w:r>
      <w:r w:rsidRPr="008E22F8">
        <w:rPr>
          <w:rFonts w:eastAsia="Times New Roman" w:cs="Arial"/>
          <w:szCs w:val="19"/>
          <w:lang w:eastAsia="pl-PL"/>
        </w:rPr>
        <w:t xml:space="preserve">i nadal utrzymywała się poniżej poziomu przyjętego za opłacalny dla tuczu świń, tj. co najmniej 10-11. </w:t>
      </w:r>
    </w:p>
    <w:p w:rsidR="00766531" w:rsidRDefault="00766531" w:rsidP="00766531">
      <w:pPr>
        <w:rPr>
          <w:sz w:val="18"/>
        </w:rPr>
      </w:pPr>
    </w:p>
    <w:p w:rsidR="00766531" w:rsidRDefault="00766531" w:rsidP="00766531">
      <w:pPr>
        <w:rPr>
          <w:sz w:val="18"/>
        </w:rPr>
      </w:pPr>
    </w:p>
    <w:p w:rsidR="00766531" w:rsidRPr="00001C5B" w:rsidRDefault="00766531" w:rsidP="00766531">
      <w:pPr>
        <w:rPr>
          <w:sz w:val="18"/>
        </w:rPr>
        <w:sectPr w:rsidR="00766531" w:rsidRPr="00001C5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222" w:type="dxa"/>
        <w:tblLook w:val="04A0" w:firstRow="1" w:lastRow="0" w:firstColumn="1" w:lastColumn="0" w:noHBand="0" w:noVBand="1"/>
      </w:tblPr>
      <w:tblGrid>
        <w:gridCol w:w="4223"/>
        <w:gridCol w:w="3999"/>
      </w:tblGrid>
      <w:tr w:rsidR="000470AA" w:rsidRPr="00FB5136" w:rsidTr="00FB5136">
        <w:trPr>
          <w:trHeight w:val="1912"/>
        </w:trPr>
        <w:tc>
          <w:tcPr>
            <w:tcW w:w="4223" w:type="dxa"/>
          </w:tcPr>
          <w:p w:rsidR="00154A71" w:rsidRPr="00154A71" w:rsidRDefault="00154A71" w:rsidP="00154A71">
            <w:pPr>
              <w:spacing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154A7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154A71" w:rsidRPr="00154A71" w:rsidRDefault="00154A71" w:rsidP="00FB5136">
            <w:pPr>
              <w:spacing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154A71">
              <w:rPr>
                <w:rFonts w:cs="Arial"/>
                <w:b/>
                <w:color w:val="000000" w:themeColor="text1"/>
                <w:sz w:val="20"/>
              </w:rPr>
              <w:t>Dolnośląski Ośrodek Badań Regionalnych</w:t>
            </w:r>
          </w:p>
          <w:p w:rsidR="00154A71" w:rsidRPr="00154A71" w:rsidRDefault="00154A71" w:rsidP="00FB5136">
            <w:pPr>
              <w:spacing w:before="60" w:after="0" w:line="240" w:lineRule="auto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154A71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71 37 16 3</w:t>
            </w:r>
            <w:r w:rsidR="00DD3219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71</w:t>
            </w:r>
          </w:p>
          <w:p w:rsidR="000470AA" w:rsidRPr="00FB5136" w:rsidRDefault="00154A71" w:rsidP="00DA4284">
            <w:pPr>
              <w:pStyle w:val="Nagwek3"/>
              <w:keepNext w:val="0"/>
              <w:keepLines w:val="0"/>
              <w:spacing w:before="60" w:line="240" w:lineRule="auto"/>
              <w:rPr>
                <w:rFonts w:ascii="Fira Sans" w:hAnsi="Fira Sans"/>
                <w:color w:val="000000" w:themeColor="text1"/>
                <w:lang w:val="en-GB"/>
              </w:rPr>
            </w:pPr>
            <w:r w:rsidRPr="00FB5136">
              <w:rPr>
                <w:rFonts w:ascii="Fira Sans" w:eastAsiaTheme="minorHAnsi" w:hAnsi="Fira Sans" w:cs="Arial"/>
                <w:b/>
                <w:color w:val="000000" w:themeColor="text1"/>
                <w:sz w:val="20"/>
                <w:szCs w:val="20"/>
                <w:lang w:val="en-GB"/>
              </w:rPr>
              <w:t xml:space="preserve">e-mail: </w:t>
            </w:r>
            <w:r w:rsidRPr="00FB5136">
              <w:rPr>
                <w:rFonts w:ascii="Fira Sans" w:eastAsiaTheme="minorHAnsi" w:hAnsi="Fira Sans" w:cstheme="minorBidi"/>
                <w:color w:val="auto"/>
                <w:sz w:val="19"/>
                <w:szCs w:val="22"/>
                <w:lang w:val="en-GB"/>
              </w:rPr>
              <w:t xml:space="preserve"> </w:t>
            </w:r>
            <w:r w:rsidR="00DA4284" w:rsidRPr="005762EC">
              <w:rPr>
                <w:rStyle w:val="Hipercze"/>
                <w:rFonts w:cstheme="minorBidi"/>
                <w:sz w:val="19"/>
                <w:szCs w:val="19"/>
                <w:lang w:val="en-US"/>
              </w:rPr>
              <w:t>A.Ilczuk@stat.gov.pl</w:t>
            </w:r>
          </w:p>
        </w:tc>
        <w:tc>
          <w:tcPr>
            <w:tcW w:w="3999" w:type="dxa"/>
          </w:tcPr>
          <w:p w:rsidR="00FB5136" w:rsidRDefault="00154A71" w:rsidP="00FB5136">
            <w:pPr>
              <w:spacing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154A71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:rsidR="00154A71" w:rsidRPr="00154A71" w:rsidRDefault="00FB5136" w:rsidP="00FB5136">
            <w:pPr>
              <w:spacing w:before="6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proofErr w:type="spellStart"/>
            <w:r w:rsidRPr="00FB5136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</w:p>
          <w:p w:rsidR="00FB5136" w:rsidRDefault="00FB5136" w:rsidP="00FB5136">
            <w:pPr>
              <w:spacing w:before="60" w:after="0" w:line="276" w:lineRule="auto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FB5136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71 37 16 362, 71 37 16 320, 71 37 16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FB5136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314</w:t>
            </w:r>
          </w:p>
          <w:p w:rsidR="006813F7" w:rsidRPr="00721A65" w:rsidRDefault="00154A71" w:rsidP="00FB5136">
            <w:pPr>
              <w:spacing w:before="60" w:after="0" w:line="276" w:lineRule="auto"/>
            </w:pPr>
            <w:r w:rsidRPr="00721A65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r w:rsidRPr="00721A65">
              <w:t xml:space="preserve"> </w:t>
            </w:r>
            <w:hyperlink r:id="rId21" w:history="1">
              <w:r w:rsidR="00FB5136" w:rsidRPr="00721A65">
                <w:rPr>
                  <w:rStyle w:val="Hipercze"/>
                  <w:rFonts w:cstheme="minorBidi"/>
                </w:rPr>
                <w:t>sekretariatuswro@stat.gov.pl</w:t>
              </w:r>
            </w:hyperlink>
          </w:p>
          <w:p w:rsidR="00FB5136" w:rsidRPr="00721A65" w:rsidRDefault="00FB5136" w:rsidP="00FB5136">
            <w:pPr>
              <w:spacing w:before="0" w:after="0"/>
            </w:pPr>
          </w:p>
        </w:tc>
      </w:tr>
    </w:tbl>
    <w:p w:rsidR="00ED5C94" w:rsidRPr="00721A65" w:rsidRDefault="00ED5C94"/>
    <w:tbl>
      <w:tblPr>
        <w:tblStyle w:val="Tabela-Siatka"/>
        <w:tblW w:w="22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"/>
        <w:gridCol w:w="3082"/>
      </w:tblGrid>
      <w:tr w:rsidR="00FB5136" w:rsidTr="00FB5136">
        <w:trPr>
          <w:trHeight w:val="610"/>
        </w:trPr>
        <w:tc>
          <w:tcPr>
            <w:tcW w:w="809" w:type="pct"/>
            <w:vAlign w:val="center"/>
          </w:tcPr>
          <w:p w:rsidR="00FB5136" w:rsidRPr="00154A71" w:rsidRDefault="00FB5136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0B551847" wp14:editId="5A910347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62865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  <w:vAlign w:val="center"/>
          </w:tcPr>
          <w:p w:rsidR="00FB5136" w:rsidRDefault="00D95A3B" w:rsidP="000470AA">
            <w:pPr>
              <w:rPr>
                <w:sz w:val="18"/>
              </w:rPr>
            </w:pPr>
            <w:hyperlink r:id="rId23" w:history="1">
              <w:r w:rsidR="00FB5136" w:rsidRPr="00F47AB7">
                <w:rPr>
                  <w:rStyle w:val="Hipercze"/>
                  <w:rFonts w:cstheme="minorBidi"/>
                  <w:sz w:val="20"/>
                </w:rPr>
                <w:t>wroclaw.stat.gov.pl</w:t>
              </w:r>
            </w:hyperlink>
          </w:p>
        </w:tc>
      </w:tr>
      <w:tr w:rsidR="00FB5136" w:rsidTr="00FB5136">
        <w:trPr>
          <w:trHeight w:val="436"/>
        </w:trPr>
        <w:tc>
          <w:tcPr>
            <w:tcW w:w="809" w:type="pct"/>
            <w:vAlign w:val="center"/>
          </w:tcPr>
          <w:p w:rsidR="00FB5136" w:rsidRDefault="00FB5136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0837B06F" wp14:editId="5B784C8B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</w:tcPr>
          <w:p w:rsidR="00FB5136" w:rsidRDefault="00D95A3B" w:rsidP="006813F7">
            <w:pPr>
              <w:rPr>
                <w:sz w:val="18"/>
              </w:rPr>
            </w:pPr>
            <w:hyperlink r:id="rId25" w:history="1">
              <w:r w:rsidR="00FB5136" w:rsidRPr="0054488E">
                <w:rPr>
                  <w:rStyle w:val="Hipercze"/>
                  <w:rFonts w:cstheme="minorBidi"/>
                  <w:sz w:val="20"/>
                </w:rPr>
                <w:t>@WROCLAW_STAT</w:t>
              </w:r>
            </w:hyperlink>
          </w:p>
        </w:tc>
      </w:tr>
      <w:tr w:rsidR="00FB5136" w:rsidTr="00FB5136">
        <w:trPr>
          <w:trHeight w:val="436"/>
        </w:trPr>
        <w:tc>
          <w:tcPr>
            <w:tcW w:w="809" w:type="pct"/>
            <w:vAlign w:val="center"/>
          </w:tcPr>
          <w:p w:rsidR="00FB5136" w:rsidRDefault="00FB5136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6176" behindDoc="0" locked="0" layoutInCell="1" allowOverlap="1" wp14:anchorId="311D4F82" wp14:editId="4C7FEDFD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7620</wp:posOffset>
                  </wp:positionV>
                  <wp:extent cx="256540" cy="251460"/>
                  <wp:effectExtent l="0" t="0" r="0" b="0"/>
                  <wp:wrapNone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91" w:type="pct"/>
          </w:tcPr>
          <w:p w:rsidR="00FB5136" w:rsidRDefault="00D95A3B" w:rsidP="000470AA">
            <w:pPr>
              <w:rPr>
                <w:sz w:val="20"/>
              </w:rPr>
            </w:pPr>
            <w:hyperlink r:id="rId27" w:history="1">
              <w:r w:rsidR="00FB5136" w:rsidRPr="0054488E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FB5136" w:rsidRPr="0054488E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67718E" wp14:editId="4C7C402F">
                <wp:simplePos x="0" y="0"/>
                <wp:positionH relativeFrom="margin">
                  <wp:posOffset>19685</wp:posOffset>
                </wp:positionH>
                <wp:positionV relativeFrom="paragraph">
                  <wp:posOffset>426720</wp:posOffset>
                </wp:positionV>
                <wp:extent cx="6559550" cy="3283585"/>
                <wp:effectExtent l="0" t="0" r="12700" b="1206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28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4" w:rsidRPr="005C6800" w:rsidRDefault="00207A14" w:rsidP="005C6800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B12DE" w:rsidRDefault="00D95A3B" w:rsidP="001B12DE">
                            <w:hyperlink r:id="rId28" w:history="1"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Zwierzęta gospodarskie w 2017 roku</w:t>
                              </w:r>
                            </w:hyperlink>
                            <w:r w:rsid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1B12DE" w:rsidRDefault="00D95A3B" w:rsidP="001B12DE">
                            <w:hyperlink r:id="rId29" w:history="1"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Pogłowie bydła według stanu w </w:t>
                              </w:r>
                              <w:r w:rsidR="003E0B1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grudniu</w:t>
                              </w:r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2018 roku</w:t>
                              </w:r>
                            </w:hyperlink>
                            <w:r w:rsid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 </w:t>
                            </w:r>
                          </w:p>
                          <w:p w:rsidR="00517866" w:rsidRPr="001B12DE" w:rsidRDefault="00517866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"http://stat.gov.pl/obszary-tematyczne/rolnictwo-lesnictwo/produkcja-zwierzeca-zwierzeta-gospodarskie/poglowie-swin-wedlug-stanu-w-czerwcu-2018-roku,10,2.html"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świń według stanu w </w:t>
                            </w:r>
                            <w:r w:rsidR="003E0B1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grudniu</w:t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2018 roku</w:t>
                            </w:r>
                          </w:p>
                          <w:p w:rsidR="00C803C4" w:rsidRPr="001B12DE" w:rsidRDefault="00517866" w:rsidP="00ED5C94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207A14" w:rsidRPr="00ED5C94" w:rsidRDefault="00207A14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07A14" w:rsidRDefault="00D95A3B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proofErr w:type="spellStart"/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Lokalnych→Obszary</w:t>
                              </w:r>
                              <w:proofErr w:type="spellEnd"/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tematyczne→Rolnictwo</w:t>
                              </w:r>
                              <w:proofErr w:type="spellEnd"/>
                            </w:hyperlink>
                            <w:r w:rsid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   </w:t>
                            </w:r>
                            <w:r w:rsidR="00517866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517866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="00517866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517866" w:rsidRPr="001B12DE" w:rsidRDefault="00517866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"http://swaid.stat.gov.pl/SitePagesDBW/Rolnictwo.aspx"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Dziedzinowe Bazy </w:t>
                            </w:r>
                            <w:proofErr w:type="spellStart"/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Wiedzy→Rolnictwo</w:t>
                            </w:r>
                            <w:proofErr w:type="spellEnd"/>
                          </w:p>
                          <w:p w:rsidR="00207A14" w:rsidRPr="00ED5C94" w:rsidRDefault="00517866" w:rsidP="005178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207A14" w:rsidRPr="00ED5C94" w:rsidRDefault="00207A14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207A14" w:rsidRPr="00517866" w:rsidRDefault="00517866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"http://stat.gov.pl/metainformacje/slownik-pojec/pojecia-stosowane-w-statystyce-publicznej/1721,pojecie.html"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</w:t>
                            </w:r>
                          </w:p>
                          <w:p w:rsidR="00207A14" w:rsidRPr="00517866" w:rsidRDefault="00517866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"http://stat.gov.pl/metainformacje/slownik-pojec/pojecia-stosowane-w-statystyce-publicznej/1094,pojecie.html"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Bydło</w:t>
                            </w:r>
                          </w:p>
                          <w:p w:rsidR="00207A14" w:rsidRPr="00517866" w:rsidRDefault="00517866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"http://stat.gov.pl/metainformacje/slownik-pojec/pojecia-stosowane-w-statystyce-publicznej/1095,pojecie.html"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Świnie – Trzoda chlewna</w:t>
                            </w:r>
                          </w:p>
                          <w:p w:rsidR="00207A14" w:rsidRPr="00ED5C94" w:rsidRDefault="0051786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718E" id="_x0000_s1033" type="#_x0000_t202" style="position:absolute;margin-left:1.55pt;margin-top:33.6pt;width:516.5pt;height:258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" fillcolor="#f2f2f2 [3052]" strokecolor="white [3212]">
                <v:textbox>
                  <w:txbxContent>
                    <w:p w:rsidR="00207A14" w:rsidRPr="005C6800" w:rsidRDefault="00207A14" w:rsidP="005C6800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:rsidR="001B12DE" w:rsidRDefault="00671C3C" w:rsidP="001B12DE">
                      <w:hyperlink r:id="rId31" w:history="1"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Zwierzęta gospodarskie w 2017 roku</w:t>
                        </w:r>
                      </w:hyperlink>
                      <w:r w:rsid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1B12DE" w:rsidRDefault="00671C3C" w:rsidP="001B12DE">
                      <w:hyperlink r:id="rId32" w:history="1"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Pogłowie bydła według stanu w </w:t>
                        </w:r>
                        <w:r w:rsidR="003E0B1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grudniu</w:t>
                        </w:r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2018 roku</w:t>
                        </w:r>
                      </w:hyperlink>
                      <w:r w:rsid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t xml:space="preserve">  </w:t>
                      </w:r>
                    </w:p>
                    <w:p w:rsidR="00517866" w:rsidRPr="001B12DE" w:rsidRDefault="00517866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"http://stat.gov.pl/obszary-tematyczne/rolnictwo-lesnictwo/produkcja-zwierzeca-zwierzeta-gospodarskie/poglowie-swin-wedlug-stanu-w-czerwcu-2018-roku,10,2.html"</w:instrText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świń według stanu w </w:t>
                      </w:r>
                      <w:r w:rsidR="003E0B1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grudniu</w:t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2018 roku</w:t>
                      </w:r>
                    </w:p>
                    <w:p w:rsidR="00C803C4" w:rsidRPr="001B12DE" w:rsidRDefault="00517866" w:rsidP="00ED5C94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207A14" w:rsidRPr="00ED5C94" w:rsidRDefault="00207A14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07A14" w:rsidRDefault="00671C3C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33" w:history="1"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proofErr w:type="spellStart"/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Lokalnych→Obszary</w:t>
                        </w:r>
                        <w:proofErr w:type="spellEnd"/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tematyczne→Rolnictwo</w:t>
                        </w:r>
                        <w:proofErr w:type="spellEnd"/>
                      </w:hyperlink>
                      <w:r w:rsid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t xml:space="preserve">    </w:t>
                      </w:r>
                      <w:r w:rsidR="00517866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517866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="00517866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1B12DE"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:rsidR="00517866" w:rsidRPr="001B12DE" w:rsidRDefault="00517866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"http://swaid.stat.gov.pl/SitePagesDBW/Rolnictwo.aspx"</w:instrText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Dziedzinowe Bazy </w:t>
                      </w:r>
                      <w:proofErr w:type="spellStart"/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Wiedzy→Rolnictwo</w:t>
                      </w:r>
                      <w:proofErr w:type="spellEnd"/>
                    </w:p>
                    <w:p w:rsidR="00207A14" w:rsidRPr="00ED5C94" w:rsidRDefault="00517866" w:rsidP="005178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207A14" w:rsidRPr="00ED5C94" w:rsidRDefault="00207A14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207A14" w:rsidRPr="00517866" w:rsidRDefault="00517866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"http://stat.gov.pl/metainformacje/slownik-pojec/pojecia-stosowane-w-statystyce-publicznej/1721,pojecie.html"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</w:t>
                      </w:r>
                    </w:p>
                    <w:p w:rsidR="00207A14" w:rsidRPr="00517866" w:rsidRDefault="00517866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"http://stat.gov.pl/metainformacje/slownik-pojec/pojecia-stosowane-w-statystyce-publicznej/1094,pojecie.html"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Bydło</w:t>
                      </w:r>
                    </w:p>
                    <w:p w:rsidR="00207A14" w:rsidRPr="00517866" w:rsidRDefault="00517866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"http://stat.gov.pl/metainformacje/slownik-pojec/pojecia-stosowane-w-statystyce-publicznej/1095,pojecie.html"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Świnie – Trzoda chlewna</w:t>
                      </w:r>
                    </w:p>
                    <w:p w:rsidR="00207A14" w:rsidRPr="00ED5C94" w:rsidRDefault="0051786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C3C" w:rsidRDefault="00671C3C" w:rsidP="000662E2">
      <w:pPr>
        <w:spacing w:after="0" w:line="240" w:lineRule="auto"/>
      </w:pPr>
      <w:r>
        <w:separator/>
      </w:r>
    </w:p>
  </w:endnote>
  <w:endnote w:type="continuationSeparator" w:id="0">
    <w:p w:rsidR="00671C3C" w:rsidRDefault="00671C3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B60C27A-7E13-4A6A-92BD-FF71FD35A9EE}"/>
    <w:embedBold r:id="rId2" w:fontKey="{851DD3CC-E31E-42E3-A439-7D3DBC32F83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8D65943-88A9-4E9A-852F-FD6BAA89E2FB}"/>
    <w:embedBold r:id="rId4" w:fontKey="{CB6B288E-34A8-4F8A-BE9C-1018C68DED7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C95CB0B-3B2E-40FA-B183-16F010B99C0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75177FA-DB03-46E9-9807-0B01B8EFE27D}"/>
    <w:embedItalic r:id="rId7" w:fontKey="{B821EB52-C64F-4F2A-9168-79152D2871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DCE5688-5875-4E22-9048-319E3CBC8FC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F9C86D3-7E32-420B-A434-5DE1759CF40E}"/>
    <w:embedBold r:id="rId10" w:fontKey="{10C65056-E62D-4A8F-97C2-261C41BC2C3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3196438"/>
      <w:docPartObj>
        <w:docPartGallery w:val="Page Numbers (Bottom of Page)"/>
        <w:docPartUnique/>
      </w:docPartObj>
    </w:sdtPr>
    <w:sdtEndPr/>
    <w:sdtContent>
      <w:p w:rsidR="00207A14" w:rsidRDefault="00207A1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A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9878179"/>
      <w:docPartObj>
        <w:docPartGallery w:val="Page Numbers (Bottom of Page)"/>
        <w:docPartUnique/>
      </w:docPartObj>
    </w:sdtPr>
    <w:sdtEndPr/>
    <w:sdtContent>
      <w:p w:rsidR="00207A14" w:rsidRDefault="00207A1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A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207A14" w:rsidRDefault="00207A1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A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C3C" w:rsidRDefault="00671C3C" w:rsidP="000662E2">
      <w:pPr>
        <w:spacing w:after="0" w:line="240" w:lineRule="auto"/>
      </w:pPr>
      <w:r>
        <w:separator/>
      </w:r>
    </w:p>
  </w:footnote>
  <w:footnote w:type="continuationSeparator" w:id="0">
    <w:p w:rsidR="00671C3C" w:rsidRDefault="00671C3C" w:rsidP="000662E2">
      <w:pPr>
        <w:spacing w:after="0" w:line="240" w:lineRule="auto"/>
      </w:pPr>
      <w:r>
        <w:continuationSeparator/>
      </w:r>
    </w:p>
  </w:footnote>
  <w:footnote w:id="1">
    <w:p w:rsidR="00D40AA2" w:rsidRPr="00D40AA2" w:rsidRDefault="00D40AA2" w:rsidP="00C56E94">
      <w:pPr>
        <w:pStyle w:val="Tekstprzypisudolnego"/>
        <w:spacing w:before="0"/>
        <w:rPr>
          <w:sz w:val="14"/>
          <w:szCs w:val="14"/>
        </w:rPr>
      </w:pPr>
      <w:r w:rsidRPr="00D40AA2">
        <w:rPr>
          <w:rStyle w:val="Odwoanieprzypisudolnego"/>
          <w:sz w:val="14"/>
          <w:szCs w:val="14"/>
        </w:rPr>
        <w:footnoteRef/>
      </w:r>
      <w:r w:rsidRPr="00D40AA2">
        <w:rPr>
          <w:sz w:val="14"/>
          <w:szCs w:val="14"/>
        </w:rPr>
        <w:t xml:space="preserve"> Wstępne uogólnione wyniki reprezentacyjnego badania pogłowia bydła, owiec i drobiu oraz produkcji zwierzęcej obejmującego:</w:t>
      </w:r>
    </w:p>
    <w:p w:rsidR="00D40AA2" w:rsidRPr="00D40AA2" w:rsidRDefault="00D40AA2" w:rsidP="00C56E94">
      <w:pPr>
        <w:pStyle w:val="Tekstprzypisudolnego"/>
        <w:spacing w:before="0"/>
        <w:rPr>
          <w:sz w:val="14"/>
          <w:szCs w:val="14"/>
        </w:rPr>
      </w:pPr>
      <w:r w:rsidRPr="00D40AA2">
        <w:rPr>
          <w:sz w:val="14"/>
          <w:szCs w:val="14"/>
        </w:rPr>
        <w:t xml:space="preserve">- wszystkie gospodarstwa osób prawnych i jednostek nieposiadających osobowości prawnej, </w:t>
      </w:r>
    </w:p>
    <w:p w:rsidR="00D40AA2" w:rsidRPr="00D40AA2" w:rsidRDefault="00D40AA2" w:rsidP="00C56E94">
      <w:pPr>
        <w:pStyle w:val="Tekstprzypisudolnego"/>
        <w:spacing w:before="0"/>
        <w:rPr>
          <w:sz w:val="14"/>
          <w:szCs w:val="14"/>
        </w:rPr>
      </w:pPr>
      <w:r w:rsidRPr="00D40AA2">
        <w:rPr>
          <w:sz w:val="14"/>
          <w:szCs w:val="14"/>
        </w:rPr>
        <w:t>- wylosowane gospodarstwa  indywidualne  (40 tys. gospodarstw - próba około 2%).</w:t>
      </w:r>
    </w:p>
  </w:footnote>
  <w:footnote w:id="2">
    <w:p w:rsidR="004838F0" w:rsidRPr="004838F0" w:rsidRDefault="004838F0" w:rsidP="004838F0">
      <w:pPr>
        <w:pStyle w:val="Tekstprzypisudolnego"/>
        <w:spacing w:before="0"/>
        <w:rPr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4838F0">
        <w:rPr>
          <w:sz w:val="14"/>
          <w:szCs w:val="14"/>
        </w:rPr>
        <w:t>Wstępne uogólnione wyniki reprezentacyjnego badania pogłowia świń oraz produkcji żywca wieprzowego obejmującego:</w:t>
      </w:r>
    </w:p>
    <w:p w:rsidR="004838F0" w:rsidRPr="004838F0" w:rsidRDefault="004838F0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wszystkie gospodarstwa osób prawnych i jednostek nieposiadających osobowości prawnej,</w:t>
      </w:r>
    </w:p>
    <w:p w:rsidR="004838F0" w:rsidRPr="004838F0" w:rsidRDefault="004838F0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wylosowane gospodarstwa indywidualne (30 tys. gospodarstw - próba około 2%).</w:t>
      </w:r>
    </w:p>
    <w:p w:rsidR="004838F0" w:rsidRPr="004838F0" w:rsidRDefault="004838F0" w:rsidP="004838F0">
      <w:pPr>
        <w:pStyle w:val="Tekstprzypisudolnego"/>
        <w:spacing w:before="0"/>
        <w:rPr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A14" w:rsidRDefault="00207A1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207A14" w:rsidRDefault="00207A1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A14" w:rsidRDefault="00207A1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07A14" w:rsidRPr="003C6C8D" w:rsidRDefault="00207A1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207A14" w:rsidRPr="003C6C8D" w:rsidRDefault="00207A1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1682499" cy="71932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499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07A14" w:rsidRDefault="00207A1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7A14" w:rsidRPr="00C97596" w:rsidRDefault="00207A1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D40AA2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280AB6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.201</w:t>
                          </w:r>
                          <w:r w:rsidR="00280AB6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207A14" w:rsidRPr="00C97596" w:rsidRDefault="00207A1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D40AA2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280AB6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.201</w:t>
                    </w:r>
                    <w:r w:rsidR="00280AB6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A14" w:rsidRDefault="00207A14">
    <w:pPr>
      <w:pStyle w:val="Nagwek"/>
    </w:pPr>
  </w:p>
  <w:p w:rsidR="00207A14" w:rsidRDefault="00207A1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65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8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A6DD3"/>
    <w:multiLevelType w:val="hybridMultilevel"/>
    <w:tmpl w:val="2AA8E760"/>
    <w:lvl w:ilvl="0" w:tplc="DDE413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CDD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703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88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E2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8A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65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69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E9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1E4AD2"/>
    <w:multiLevelType w:val="hybridMultilevel"/>
    <w:tmpl w:val="1CFC42C6"/>
    <w:lvl w:ilvl="0" w:tplc="F10856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8D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C9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65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00C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21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48A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2D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81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F7830C2"/>
    <w:multiLevelType w:val="hybridMultilevel"/>
    <w:tmpl w:val="5C9E7FEA"/>
    <w:lvl w:ilvl="0" w:tplc="A4C82740">
      <w:start w:val="1"/>
      <w:numFmt w:val="bullet"/>
      <w:lvlText w:val=""/>
      <w:lvlJc w:val="left"/>
      <w:pPr>
        <w:tabs>
          <w:tab w:val="num" w:pos="1000"/>
        </w:tabs>
        <w:ind w:left="1040" w:hanging="323"/>
      </w:pPr>
      <w:rPr>
        <w:rFonts w:ascii="Wingdings" w:hAnsi="Wingdings" w:hint="default"/>
        <w:color w:val="auto"/>
      </w:rPr>
    </w:lvl>
    <w:lvl w:ilvl="1" w:tplc="BB7AB6A4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2C7C16B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F626A56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C79C5858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8AA4595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325687CE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71DA1E1A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42E0D6CA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48A"/>
    <w:rsid w:val="0001253D"/>
    <w:rsid w:val="000152F5"/>
    <w:rsid w:val="00022F62"/>
    <w:rsid w:val="00024AF4"/>
    <w:rsid w:val="0002593E"/>
    <w:rsid w:val="000320ED"/>
    <w:rsid w:val="0004582E"/>
    <w:rsid w:val="000470AA"/>
    <w:rsid w:val="0004770A"/>
    <w:rsid w:val="00057CA1"/>
    <w:rsid w:val="00060A94"/>
    <w:rsid w:val="00065925"/>
    <w:rsid w:val="00065C33"/>
    <w:rsid w:val="000662E2"/>
    <w:rsid w:val="00066883"/>
    <w:rsid w:val="00067AD3"/>
    <w:rsid w:val="0007032F"/>
    <w:rsid w:val="00070FCC"/>
    <w:rsid w:val="00074DD8"/>
    <w:rsid w:val="000806F7"/>
    <w:rsid w:val="00081508"/>
    <w:rsid w:val="00081B39"/>
    <w:rsid w:val="00081DA0"/>
    <w:rsid w:val="00086D36"/>
    <w:rsid w:val="00087044"/>
    <w:rsid w:val="000959C2"/>
    <w:rsid w:val="00095D4A"/>
    <w:rsid w:val="000A7E02"/>
    <w:rsid w:val="000B0727"/>
    <w:rsid w:val="000C135D"/>
    <w:rsid w:val="000D1D43"/>
    <w:rsid w:val="000D225C"/>
    <w:rsid w:val="000D2A5C"/>
    <w:rsid w:val="000D71A2"/>
    <w:rsid w:val="000E0918"/>
    <w:rsid w:val="000E575D"/>
    <w:rsid w:val="000F7DA3"/>
    <w:rsid w:val="00100A2D"/>
    <w:rsid w:val="001011C3"/>
    <w:rsid w:val="00104BC1"/>
    <w:rsid w:val="00110D87"/>
    <w:rsid w:val="00114DB9"/>
    <w:rsid w:val="00116087"/>
    <w:rsid w:val="00122F42"/>
    <w:rsid w:val="001239C4"/>
    <w:rsid w:val="00130296"/>
    <w:rsid w:val="00133A48"/>
    <w:rsid w:val="00136257"/>
    <w:rsid w:val="0013687D"/>
    <w:rsid w:val="00141452"/>
    <w:rsid w:val="001423B6"/>
    <w:rsid w:val="001448A7"/>
    <w:rsid w:val="001454FF"/>
    <w:rsid w:val="00146621"/>
    <w:rsid w:val="00154A71"/>
    <w:rsid w:val="001578BA"/>
    <w:rsid w:val="00162325"/>
    <w:rsid w:val="00164C1B"/>
    <w:rsid w:val="00172EC4"/>
    <w:rsid w:val="00175121"/>
    <w:rsid w:val="0018460C"/>
    <w:rsid w:val="00187124"/>
    <w:rsid w:val="00193BD6"/>
    <w:rsid w:val="001951DA"/>
    <w:rsid w:val="001A1A0D"/>
    <w:rsid w:val="001B12DE"/>
    <w:rsid w:val="001B5390"/>
    <w:rsid w:val="001C080B"/>
    <w:rsid w:val="001C3269"/>
    <w:rsid w:val="001D1DB4"/>
    <w:rsid w:val="001D7478"/>
    <w:rsid w:val="001E2A59"/>
    <w:rsid w:val="001E3D78"/>
    <w:rsid w:val="001E64C4"/>
    <w:rsid w:val="001F0EF8"/>
    <w:rsid w:val="001F688F"/>
    <w:rsid w:val="002014A8"/>
    <w:rsid w:val="00201EDB"/>
    <w:rsid w:val="00207A14"/>
    <w:rsid w:val="0021408F"/>
    <w:rsid w:val="00217957"/>
    <w:rsid w:val="00224CF0"/>
    <w:rsid w:val="00226FCD"/>
    <w:rsid w:val="00230D5D"/>
    <w:rsid w:val="00236DF6"/>
    <w:rsid w:val="002424B7"/>
    <w:rsid w:val="002574F9"/>
    <w:rsid w:val="00262B61"/>
    <w:rsid w:val="00262D8D"/>
    <w:rsid w:val="00264875"/>
    <w:rsid w:val="00276811"/>
    <w:rsid w:val="002769BF"/>
    <w:rsid w:val="00276C06"/>
    <w:rsid w:val="00277012"/>
    <w:rsid w:val="002772B9"/>
    <w:rsid w:val="00280AB6"/>
    <w:rsid w:val="00282699"/>
    <w:rsid w:val="00283BF1"/>
    <w:rsid w:val="002926DF"/>
    <w:rsid w:val="00296697"/>
    <w:rsid w:val="002A2CBF"/>
    <w:rsid w:val="002A557C"/>
    <w:rsid w:val="002A68CC"/>
    <w:rsid w:val="002B0472"/>
    <w:rsid w:val="002B6B12"/>
    <w:rsid w:val="002B7C6E"/>
    <w:rsid w:val="002C0534"/>
    <w:rsid w:val="002C4D82"/>
    <w:rsid w:val="002D265F"/>
    <w:rsid w:val="002E6140"/>
    <w:rsid w:val="002E6985"/>
    <w:rsid w:val="002E71B6"/>
    <w:rsid w:val="002F378F"/>
    <w:rsid w:val="002F6A49"/>
    <w:rsid w:val="002F77C8"/>
    <w:rsid w:val="00303054"/>
    <w:rsid w:val="00303490"/>
    <w:rsid w:val="00304F22"/>
    <w:rsid w:val="003064F5"/>
    <w:rsid w:val="00306C7C"/>
    <w:rsid w:val="00310655"/>
    <w:rsid w:val="00316463"/>
    <w:rsid w:val="00322EDD"/>
    <w:rsid w:val="00325168"/>
    <w:rsid w:val="00332320"/>
    <w:rsid w:val="0034289D"/>
    <w:rsid w:val="00342EF9"/>
    <w:rsid w:val="00347522"/>
    <w:rsid w:val="00347D72"/>
    <w:rsid w:val="00351B45"/>
    <w:rsid w:val="00352AB2"/>
    <w:rsid w:val="00357611"/>
    <w:rsid w:val="003600AA"/>
    <w:rsid w:val="00362FB2"/>
    <w:rsid w:val="00367237"/>
    <w:rsid w:val="0037077F"/>
    <w:rsid w:val="00372411"/>
    <w:rsid w:val="00373882"/>
    <w:rsid w:val="0038169C"/>
    <w:rsid w:val="00382235"/>
    <w:rsid w:val="00382C88"/>
    <w:rsid w:val="003843DB"/>
    <w:rsid w:val="003866B7"/>
    <w:rsid w:val="00393761"/>
    <w:rsid w:val="00397D18"/>
    <w:rsid w:val="003A1AD9"/>
    <w:rsid w:val="003A1B36"/>
    <w:rsid w:val="003A5FAE"/>
    <w:rsid w:val="003A7E3B"/>
    <w:rsid w:val="003B1454"/>
    <w:rsid w:val="003B18B6"/>
    <w:rsid w:val="003B3325"/>
    <w:rsid w:val="003B3EA0"/>
    <w:rsid w:val="003C2E8D"/>
    <w:rsid w:val="003C59E0"/>
    <w:rsid w:val="003C6C8D"/>
    <w:rsid w:val="003D1AEC"/>
    <w:rsid w:val="003D4F95"/>
    <w:rsid w:val="003D5F42"/>
    <w:rsid w:val="003D60A9"/>
    <w:rsid w:val="003E0B1E"/>
    <w:rsid w:val="003E4B11"/>
    <w:rsid w:val="003E6AE6"/>
    <w:rsid w:val="003F4C97"/>
    <w:rsid w:val="003F7FE6"/>
    <w:rsid w:val="00400193"/>
    <w:rsid w:val="004057D9"/>
    <w:rsid w:val="0040758B"/>
    <w:rsid w:val="00411ACE"/>
    <w:rsid w:val="004129D9"/>
    <w:rsid w:val="004212E7"/>
    <w:rsid w:val="0042446D"/>
    <w:rsid w:val="004273CC"/>
    <w:rsid w:val="004278AB"/>
    <w:rsid w:val="00427BF8"/>
    <w:rsid w:val="00431C02"/>
    <w:rsid w:val="00437395"/>
    <w:rsid w:val="00445047"/>
    <w:rsid w:val="00446B7E"/>
    <w:rsid w:val="00450AC9"/>
    <w:rsid w:val="004555DC"/>
    <w:rsid w:val="00457955"/>
    <w:rsid w:val="00463E39"/>
    <w:rsid w:val="004657FC"/>
    <w:rsid w:val="004675EF"/>
    <w:rsid w:val="004733F6"/>
    <w:rsid w:val="00474E69"/>
    <w:rsid w:val="004838F0"/>
    <w:rsid w:val="0049498F"/>
    <w:rsid w:val="0049621B"/>
    <w:rsid w:val="00497509"/>
    <w:rsid w:val="004A0AF5"/>
    <w:rsid w:val="004A6F13"/>
    <w:rsid w:val="004C0CEF"/>
    <w:rsid w:val="004C1895"/>
    <w:rsid w:val="004C1FDB"/>
    <w:rsid w:val="004C28E0"/>
    <w:rsid w:val="004C6D40"/>
    <w:rsid w:val="004D6D93"/>
    <w:rsid w:val="004D6E7B"/>
    <w:rsid w:val="004F0C3C"/>
    <w:rsid w:val="004F25E7"/>
    <w:rsid w:val="004F33AD"/>
    <w:rsid w:val="004F63FC"/>
    <w:rsid w:val="00505A92"/>
    <w:rsid w:val="00515AA6"/>
    <w:rsid w:val="00517866"/>
    <w:rsid w:val="005203F1"/>
    <w:rsid w:val="00521BC3"/>
    <w:rsid w:val="00522FE0"/>
    <w:rsid w:val="0053039A"/>
    <w:rsid w:val="00533632"/>
    <w:rsid w:val="00536A40"/>
    <w:rsid w:val="005410BA"/>
    <w:rsid w:val="00541E6E"/>
    <w:rsid w:val="0054251F"/>
    <w:rsid w:val="0054671D"/>
    <w:rsid w:val="005478A3"/>
    <w:rsid w:val="005520D8"/>
    <w:rsid w:val="00556CF1"/>
    <w:rsid w:val="00564F06"/>
    <w:rsid w:val="005762A7"/>
    <w:rsid w:val="005762EC"/>
    <w:rsid w:val="00577FB0"/>
    <w:rsid w:val="00586A39"/>
    <w:rsid w:val="005916D7"/>
    <w:rsid w:val="00591AD6"/>
    <w:rsid w:val="00593A45"/>
    <w:rsid w:val="005977EB"/>
    <w:rsid w:val="005A6671"/>
    <w:rsid w:val="005A698C"/>
    <w:rsid w:val="005C0ECD"/>
    <w:rsid w:val="005C1F7B"/>
    <w:rsid w:val="005C3285"/>
    <w:rsid w:val="005C6800"/>
    <w:rsid w:val="005E0799"/>
    <w:rsid w:val="005E26FF"/>
    <w:rsid w:val="005F5A80"/>
    <w:rsid w:val="005F6D79"/>
    <w:rsid w:val="005F7D4E"/>
    <w:rsid w:val="006044FF"/>
    <w:rsid w:val="00607CC5"/>
    <w:rsid w:val="00615473"/>
    <w:rsid w:val="006162EE"/>
    <w:rsid w:val="00633014"/>
    <w:rsid w:val="0063437B"/>
    <w:rsid w:val="00636025"/>
    <w:rsid w:val="006414AE"/>
    <w:rsid w:val="006415BA"/>
    <w:rsid w:val="00647323"/>
    <w:rsid w:val="0065013C"/>
    <w:rsid w:val="00650ACB"/>
    <w:rsid w:val="00652C14"/>
    <w:rsid w:val="00657170"/>
    <w:rsid w:val="006673CA"/>
    <w:rsid w:val="0067088E"/>
    <w:rsid w:val="00671C3C"/>
    <w:rsid w:val="00673C26"/>
    <w:rsid w:val="00680FFE"/>
    <w:rsid w:val="006812AF"/>
    <w:rsid w:val="006813F7"/>
    <w:rsid w:val="0068327D"/>
    <w:rsid w:val="00685EFA"/>
    <w:rsid w:val="0068626A"/>
    <w:rsid w:val="006910C3"/>
    <w:rsid w:val="0069110A"/>
    <w:rsid w:val="00693F24"/>
    <w:rsid w:val="006940F6"/>
    <w:rsid w:val="00694AF0"/>
    <w:rsid w:val="006A1952"/>
    <w:rsid w:val="006A2DA6"/>
    <w:rsid w:val="006A4686"/>
    <w:rsid w:val="006A6D8A"/>
    <w:rsid w:val="006B0E9E"/>
    <w:rsid w:val="006B5AE4"/>
    <w:rsid w:val="006B76ED"/>
    <w:rsid w:val="006D1507"/>
    <w:rsid w:val="006D4054"/>
    <w:rsid w:val="006D6113"/>
    <w:rsid w:val="006E02EC"/>
    <w:rsid w:val="006E35D7"/>
    <w:rsid w:val="00700909"/>
    <w:rsid w:val="00703BBA"/>
    <w:rsid w:val="00711AA4"/>
    <w:rsid w:val="007211B1"/>
    <w:rsid w:val="00721A65"/>
    <w:rsid w:val="0072264F"/>
    <w:rsid w:val="00736138"/>
    <w:rsid w:val="00737047"/>
    <w:rsid w:val="00741CB2"/>
    <w:rsid w:val="00746187"/>
    <w:rsid w:val="0076254F"/>
    <w:rsid w:val="00766531"/>
    <w:rsid w:val="0077299B"/>
    <w:rsid w:val="00777AEC"/>
    <w:rsid w:val="007801F5"/>
    <w:rsid w:val="00780EFD"/>
    <w:rsid w:val="00781BA8"/>
    <w:rsid w:val="00783CA4"/>
    <w:rsid w:val="007842FB"/>
    <w:rsid w:val="00786124"/>
    <w:rsid w:val="00794AFC"/>
    <w:rsid w:val="0079514B"/>
    <w:rsid w:val="00796E32"/>
    <w:rsid w:val="007A2DC1"/>
    <w:rsid w:val="007A34FC"/>
    <w:rsid w:val="007A39BB"/>
    <w:rsid w:val="007B08DD"/>
    <w:rsid w:val="007C416A"/>
    <w:rsid w:val="007C5208"/>
    <w:rsid w:val="007D0BA1"/>
    <w:rsid w:val="007D3319"/>
    <w:rsid w:val="007D335D"/>
    <w:rsid w:val="007D4378"/>
    <w:rsid w:val="007D75FB"/>
    <w:rsid w:val="007E3314"/>
    <w:rsid w:val="007E4B03"/>
    <w:rsid w:val="007F324B"/>
    <w:rsid w:val="007F32FC"/>
    <w:rsid w:val="00800D32"/>
    <w:rsid w:val="008053ED"/>
    <w:rsid w:val="0080553C"/>
    <w:rsid w:val="008056DE"/>
    <w:rsid w:val="00805B46"/>
    <w:rsid w:val="00807E1E"/>
    <w:rsid w:val="008114E5"/>
    <w:rsid w:val="0081648A"/>
    <w:rsid w:val="00822DC6"/>
    <w:rsid w:val="00825DC2"/>
    <w:rsid w:val="00827327"/>
    <w:rsid w:val="0083170F"/>
    <w:rsid w:val="00834AD3"/>
    <w:rsid w:val="00840491"/>
    <w:rsid w:val="00841993"/>
    <w:rsid w:val="00843795"/>
    <w:rsid w:val="00847F0F"/>
    <w:rsid w:val="0085115E"/>
    <w:rsid w:val="00852448"/>
    <w:rsid w:val="00854AB5"/>
    <w:rsid w:val="008656D3"/>
    <w:rsid w:val="00877F7C"/>
    <w:rsid w:val="0088258A"/>
    <w:rsid w:val="00885210"/>
    <w:rsid w:val="00886332"/>
    <w:rsid w:val="008934D4"/>
    <w:rsid w:val="00895D3F"/>
    <w:rsid w:val="00896FAC"/>
    <w:rsid w:val="008A26D9"/>
    <w:rsid w:val="008A2965"/>
    <w:rsid w:val="008B090A"/>
    <w:rsid w:val="008B6CC9"/>
    <w:rsid w:val="008C0C29"/>
    <w:rsid w:val="008C1798"/>
    <w:rsid w:val="008D3C02"/>
    <w:rsid w:val="008E02C4"/>
    <w:rsid w:val="008E22F8"/>
    <w:rsid w:val="008E649C"/>
    <w:rsid w:val="008F210F"/>
    <w:rsid w:val="008F3638"/>
    <w:rsid w:val="008F4441"/>
    <w:rsid w:val="008F5F55"/>
    <w:rsid w:val="008F6F31"/>
    <w:rsid w:val="008F74DF"/>
    <w:rsid w:val="009012DA"/>
    <w:rsid w:val="009127BA"/>
    <w:rsid w:val="00914F3D"/>
    <w:rsid w:val="0091775E"/>
    <w:rsid w:val="009217D2"/>
    <w:rsid w:val="009227A6"/>
    <w:rsid w:val="009245A6"/>
    <w:rsid w:val="00930343"/>
    <w:rsid w:val="00930584"/>
    <w:rsid w:val="00931C71"/>
    <w:rsid w:val="00933EC1"/>
    <w:rsid w:val="009478C3"/>
    <w:rsid w:val="009509F6"/>
    <w:rsid w:val="009530DB"/>
    <w:rsid w:val="00953676"/>
    <w:rsid w:val="0096056E"/>
    <w:rsid w:val="00966805"/>
    <w:rsid w:val="009705EE"/>
    <w:rsid w:val="00977275"/>
    <w:rsid w:val="00977927"/>
    <w:rsid w:val="00977B49"/>
    <w:rsid w:val="0098135C"/>
    <w:rsid w:val="0098156A"/>
    <w:rsid w:val="0098377F"/>
    <w:rsid w:val="0099088D"/>
    <w:rsid w:val="00991BAC"/>
    <w:rsid w:val="009A27BD"/>
    <w:rsid w:val="009A2F51"/>
    <w:rsid w:val="009A6EA0"/>
    <w:rsid w:val="009B256A"/>
    <w:rsid w:val="009C0C53"/>
    <w:rsid w:val="009C1335"/>
    <w:rsid w:val="009C1AB2"/>
    <w:rsid w:val="009C1B44"/>
    <w:rsid w:val="009C4B06"/>
    <w:rsid w:val="009C7251"/>
    <w:rsid w:val="009D6635"/>
    <w:rsid w:val="009E1C05"/>
    <w:rsid w:val="009E2E91"/>
    <w:rsid w:val="009E446A"/>
    <w:rsid w:val="009E651D"/>
    <w:rsid w:val="009F51D3"/>
    <w:rsid w:val="00A03AFA"/>
    <w:rsid w:val="00A139F5"/>
    <w:rsid w:val="00A17A4C"/>
    <w:rsid w:val="00A20060"/>
    <w:rsid w:val="00A20143"/>
    <w:rsid w:val="00A23DAD"/>
    <w:rsid w:val="00A31E36"/>
    <w:rsid w:val="00A335F9"/>
    <w:rsid w:val="00A355BE"/>
    <w:rsid w:val="00A365F4"/>
    <w:rsid w:val="00A440E4"/>
    <w:rsid w:val="00A470C3"/>
    <w:rsid w:val="00A47D80"/>
    <w:rsid w:val="00A5302E"/>
    <w:rsid w:val="00A53132"/>
    <w:rsid w:val="00A563F2"/>
    <w:rsid w:val="00A566E8"/>
    <w:rsid w:val="00A73164"/>
    <w:rsid w:val="00A810F9"/>
    <w:rsid w:val="00A84121"/>
    <w:rsid w:val="00A86ECC"/>
    <w:rsid w:val="00A86FCC"/>
    <w:rsid w:val="00A87D94"/>
    <w:rsid w:val="00A91472"/>
    <w:rsid w:val="00AA710D"/>
    <w:rsid w:val="00AA734D"/>
    <w:rsid w:val="00AB0AF6"/>
    <w:rsid w:val="00AB280E"/>
    <w:rsid w:val="00AB6D25"/>
    <w:rsid w:val="00AB74D6"/>
    <w:rsid w:val="00AD2116"/>
    <w:rsid w:val="00AD6C50"/>
    <w:rsid w:val="00AE0353"/>
    <w:rsid w:val="00AE2D4B"/>
    <w:rsid w:val="00AE4F99"/>
    <w:rsid w:val="00AF7814"/>
    <w:rsid w:val="00B047E6"/>
    <w:rsid w:val="00B14695"/>
    <w:rsid w:val="00B14952"/>
    <w:rsid w:val="00B17FF9"/>
    <w:rsid w:val="00B2279F"/>
    <w:rsid w:val="00B271B3"/>
    <w:rsid w:val="00B31E5A"/>
    <w:rsid w:val="00B37702"/>
    <w:rsid w:val="00B42361"/>
    <w:rsid w:val="00B5623E"/>
    <w:rsid w:val="00B653AB"/>
    <w:rsid w:val="00B65C0B"/>
    <w:rsid w:val="00B65F9E"/>
    <w:rsid w:val="00B66B19"/>
    <w:rsid w:val="00B72380"/>
    <w:rsid w:val="00B8460A"/>
    <w:rsid w:val="00B9003D"/>
    <w:rsid w:val="00B90EEB"/>
    <w:rsid w:val="00B914E9"/>
    <w:rsid w:val="00B93CE1"/>
    <w:rsid w:val="00B93D95"/>
    <w:rsid w:val="00B956EE"/>
    <w:rsid w:val="00BA00E7"/>
    <w:rsid w:val="00BA2BA1"/>
    <w:rsid w:val="00BA4450"/>
    <w:rsid w:val="00BB4F09"/>
    <w:rsid w:val="00BC1C4E"/>
    <w:rsid w:val="00BD4E33"/>
    <w:rsid w:val="00BD6B8B"/>
    <w:rsid w:val="00BE0A60"/>
    <w:rsid w:val="00BE1030"/>
    <w:rsid w:val="00BF1C23"/>
    <w:rsid w:val="00C030DE"/>
    <w:rsid w:val="00C0322C"/>
    <w:rsid w:val="00C22105"/>
    <w:rsid w:val="00C231F5"/>
    <w:rsid w:val="00C244B6"/>
    <w:rsid w:val="00C251A1"/>
    <w:rsid w:val="00C3702F"/>
    <w:rsid w:val="00C3738C"/>
    <w:rsid w:val="00C43D49"/>
    <w:rsid w:val="00C47E20"/>
    <w:rsid w:val="00C53D97"/>
    <w:rsid w:val="00C54AC6"/>
    <w:rsid w:val="00C56E94"/>
    <w:rsid w:val="00C600B7"/>
    <w:rsid w:val="00C64A37"/>
    <w:rsid w:val="00C709B1"/>
    <w:rsid w:val="00C7158E"/>
    <w:rsid w:val="00C7250B"/>
    <w:rsid w:val="00C7346B"/>
    <w:rsid w:val="00C77C0E"/>
    <w:rsid w:val="00C803C4"/>
    <w:rsid w:val="00C827EF"/>
    <w:rsid w:val="00C91687"/>
    <w:rsid w:val="00C92434"/>
    <w:rsid w:val="00C924A8"/>
    <w:rsid w:val="00C945FE"/>
    <w:rsid w:val="00C96FAA"/>
    <w:rsid w:val="00C97A04"/>
    <w:rsid w:val="00CA107B"/>
    <w:rsid w:val="00CA484D"/>
    <w:rsid w:val="00CA4FB6"/>
    <w:rsid w:val="00CB1AD3"/>
    <w:rsid w:val="00CB3337"/>
    <w:rsid w:val="00CB571B"/>
    <w:rsid w:val="00CC0B07"/>
    <w:rsid w:val="00CC739E"/>
    <w:rsid w:val="00CD58B7"/>
    <w:rsid w:val="00CE03EA"/>
    <w:rsid w:val="00CE3756"/>
    <w:rsid w:val="00CE7587"/>
    <w:rsid w:val="00CF4099"/>
    <w:rsid w:val="00D00796"/>
    <w:rsid w:val="00D020C4"/>
    <w:rsid w:val="00D02AA5"/>
    <w:rsid w:val="00D05102"/>
    <w:rsid w:val="00D1641E"/>
    <w:rsid w:val="00D2295E"/>
    <w:rsid w:val="00D230C8"/>
    <w:rsid w:val="00D23732"/>
    <w:rsid w:val="00D255D5"/>
    <w:rsid w:val="00D261A2"/>
    <w:rsid w:val="00D27BA9"/>
    <w:rsid w:val="00D30BA3"/>
    <w:rsid w:val="00D32192"/>
    <w:rsid w:val="00D332E9"/>
    <w:rsid w:val="00D40AA2"/>
    <w:rsid w:val="00D50F02"/>
    <w:rsid w:val="00D53297"/>
    <w:rsid w:val="00D565DF"/>
    <w:rsid w:val="00D616D2"/>
    <w:rsid w:val="00D617DB"/>
    <w:rsid w:val="00D61B67"/>
    <w:rsid w:val="00D61DD9"/>
    <w:rsid w:val="00D63B5F"/>
    <w:rsid w:val="00D70EF7"/>
    <w:rsid w:val="00D813FA"/>
    <w:rsid w:val="00D8397C"/>
    <w:rsid w:val="00D83B24"/>
    <w:rsid w:val="00D84810"/>
    <w:rsid w:val="00D94EED"/>
    <w:rsid w:val="00D95A3B"/>
    <w:rsid w:val="00D96026"/>
    <w:rsid w:val="00DA077F"/>
    <w:rsid w:val="00DA4284"/>
    <w:rsid w:val="00DA7C1C"/>
    <w:rsid w:val="00DB04A2"/>
    <w:rsid w:val="00DB0DDC"/>
    <w:rsid w:val="00DB147A"/>
    <w:rsid w:val="00DB1B7A"/>
    <w:rsid w:val="00DB2161"/>
    <w:rsid w:val="00DB27BE"/>
    <w:rsid w:val="00DC6708"/>
    <w:rsid w:val="00DD3219"/>
    <w:rsid w:val="00DD5E7D"/>
    <w:rsid w:val="00DE5583"/>
    <w:rsid w:val="00DE6CEE"/>
    <w:rsid w:val="00DF135F"/>
    <w:rsid w:val="00DF13AA"/>
    <w:rsid w:val="00DF1776"/>
    <w:rsid w:val="00E01436"/>
    <w:rsid w:val="00E045BD"/>
    <w:rsid w:val="00E1055A"/>
    <w:rsid w:val="00E16073"/>
    <w:rsid w:val="00E16E26"/>
    <w:rsid w:val="00E17B77"/>
    <w:rsid w:val="00E221D1"/>
    <w:rsid w:val="00E23337"/>
    <w:rsid w:val="00E259EA"/>
    <w:rsid w:val="00E2745E"/>
    <w:rsid w:val="00E32061"/>
    <w:rsid w:val="00E42FF9"/>
    <w:rsid w:val="00E46B80"/>
    <w:rsid w:val="00E4714C"/>
    <w:rsid w:val="00E51AEB"/>
    <w:rsid w:val="00E522A7"/>
    <w:rsid w:val="00E54452"/>
    <w:rsid w:val="00E664C5"/>
    <w:rsid w:val="00E66775"/>
    <w:rsid w:val="00E670AA"/>
    <w:rsid w:val="00E671A2"/>
    <w:rsid w:val="00E722F6"/>
    <w:rsid w:val="00E76A1A"/>
    <w:rsid w:val="00E76D26"/>
    <w:rsid w:val="00E804E9"/>
    <w:rsid w:val="00EA1CAD"/>
    <w:rsid w:val="00EB1390"/>
    <w:rsid w:val="00EB2C71"/>
    <w:rsid w:val="00EB4340"/>
    <w:rsid w:val="00EB556D"/>
    <w:rsid w:val="00EB5A7D"/>
    <w:rsid w:val="00ED55C0"/>
    <w:rsid w:val="00ED5C94"/>
    <w:rsid w:val="00ED682B"/>
    <w:rsid w:val="00ED6E85"/>
    <w:rsid w:val="00EE3AA0"/>
    <w:rsid w:val="00EE41D5"/>
    <w:rsid w:val="00EF0AE5"/>
    <w:rsid w:val="00F037A4"/>
    <w:rsid w:val="00F0511C"/>
    <w:rsid w:val="00F05365"/>
    <w:rsid w:val="00F06185"/>
    <w:rsid w:val="00F10AAC"/>
    <w:rsid w:val="00F159F2"/>
    <w:rsid w:val="00F27C8F"/>
    <w:rsid w:val="00F30A4F"/>
    <w:rsid w:val="00F32749"/>
    <w:rsid w:val="00F37172"/>
    <w:rsid w:val="00F4477E"/>
    <w:rsid w:val="00F46733"/>
    <w:rsid w:val="00F5488E"/>
    <w:rsid w:val="00F61F3B"/>
    <w:rsid w:val="00F662D1"/>
    <w:rsid w:val="00F67D8F"/>
    <w:rsid w:val="00F75764"/>
    <w:rsid w:val="00F76554"/>
    <w:rsid w:val="00F802BE"/>
    <w:rsid w:val="00F81213"/>
    <w:rsid w:val="00F86024"/>
    <w:rsid w:val="00F8611A"/>
    <w:rsid w:val="00F92117"/>
    <w:rsid w:val="00FA5128"/>
    <w:rsid w:val="00FB42D4"/>
    <w:rsid w:val="00FB5136"/>
    <w:rsid w:val="00FB578E"/>
    <w:rsid w:val="00FB5906"/>
    <w:rsid w:val="00FB762F"/>
    <w:rsid w:val="00FC2AED"/>
    <w:rsid w:val="00FC6A19"/>
    <w:rsid w:val="00FC7EBF"/>
    <w:rsid w:val="00FD22D3"/>
    <w:rsid w:val="00FD27C3"/>
    <w:rsid w:val="00FD5EA7"/>
    <w:rsid w:val="00FD6431"/>
    <w:rsid w:val="00FD6F18"/>
    <w:rsid w:val="00FE5B29"/>
    <w:rsid w:val="00FF417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image" Target="media/image9.png"/><Relationship Id="rId21" Type="http://schemas.openxmlformats.org/officeDocument/2006/relationships/hyperlink" Target="mailto:sekretariatuswro@stat.gov.pl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eader" Target="header1.xml"/><Relationship Id="rId25" Type="http://schemas.openxmlformats.org/officeDocument/2006/relationships/hyperlink" Target="https://twitter.com/Wroclaw_STAT" TargetMode="External"/><Relationship Id="rId33" Type="http://schemas.openxmlformats.org/officeDocument/2006/relationships/hyperlink" Target="https://bdl.stat.gov.pl/BDL/dane/podgrup/tema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29" Type="http://schemas.openxmlformats.org/officeDocument/2006/relationships/hyperlink" Target="http://stat.gov.pl/obszary-tematyczne/rolnictwo-lesnictwo/produkcja-zwierzeca-zwierzeta-gospodarskie/poglowie-bydla-wedlug-stanu-w-czerwcu-2018-roku,9,2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8.png"/><Relationship Id="rId32" Type="http://schemas.openxmlformats.org/officeDocument/2006/relationships/hyperlink" Target="http://stat.gov.pl/obszary-tematyczne/rolnictwo-lesnictwo/produkcja-zwierzeca-zwierzeta-gospodarskie/poglowie-bydla-wedlug-stanu-w-czerwcu-2018-roku,9,2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0.emf"/><Relationship Id="rId23" Type="http://schemas.openxmlformats.org/officeDocument/2006/relationships/hyperlink" Target="http://wroclaw.stat.gov.pl" TargetMode="External"/><Relationship Id="rId28" Type="http://schemas.openxmlformats.org/officeDocument/2006/relationships/hyperlink" Target="http://stat.gov.pl/obszary-tematyczne/rolnictwo-lesnictwo/produkcja-zwierzeca-zwierzeta-gospodarskie/zwierzeta-gospodarskie-w-2017-roku,6,18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obszary-tematyczne/rolnictwo-lesnictwo/produkcja-zwierzeca-zwierzeta-gospodarskie/zwierzeta-gospodarskie-w-2017-roku,6,18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7.png"/><Relationship Id="rId27" Type="http://schemas.openxmlformats.org/officeDocument/2006/relationships/hyperlink" Target="https://www.facebook.com/GlownyUrzadStatystyczny/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14724F-0729-4E88-ACD9-35928B595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1084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Klimek Magdalena</cp:lastModifiedBy>
  <cp:revision>15</cp:revision>
  <cp:lastPrinted>2019-02-20T10:28:00Z</cp:lastPrinted>
  <dcterms:created xsi:type="dcterms:W3CDTF">2019-02-20T10:27:00Z</dcterms:created>
  <dcterms:modified xsi:type="dcterms:W3CDTF">2019-02-27T05:55:00Z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