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77512578"/>
    <w:bookmarkEnd w:id="0"/>
    <w:p w14:paraId="4FD83F0C" w14:textId="5A467AD4" w:rsidR="00393761" w:rsidRPr="007D605C" w:rsidRDefault="00E62D02" w:rsidP="00F049AB">
      <w:pPr>
        <w:pStyle w:val="Tytuinfomacjisygnalnej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12FEEDFF">
                <wp:simplePos x="0" y="0"/>
                <wp:positionH relativeFrom="margin">
                  <wp:posOffset>19050</wp:posOffset>
                </wp:positionH>
                <wp:positionV relativeFrom="paragraph">
                  <wp:posOffset>755015</wp:posOffset>
                </wp:positionV>
                <wp:extent cx="2343150" cy="1314450"/>
                <wp:effectExtent l="0" t="0" r="0" b="0"/>
                <wp:wrapSquare wrapText="bothSides"/>
                <wp:docPr id="6" name="Pole tekstowe 2" descr="10,9% spadek cen skupu podstawowych produktów rolnych w grudniu 2025 r. w porównaniu z grudni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14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2FB5B" w14:textId="1EFCA7FE" w:rsidR="005435BC" w:rsidRPr="006F0338" w:rsidRDefault="00835143" w:rsidP="005435B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5435BC"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  <w:t xml:space="preserve"> </w:t>
                            </w:r>
                            <w:r w:rsidR="00333CB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10,9</w:t>
                            </w:r>
                            <w:r w:rsidR="005435BC"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227A91A" w14:textId="23A38B0C" w:rsidR="00491911" w:rsidRPr="005633C3" w:rsidRDefault="00835143" w:rsidP="00491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spadek</w:t>
                            </w:r>
                            <w:r w:rsidR="00491911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cen skupu podstawowych produktów rolnych w porównaniu z </w:t>
                            </w:r>
                            <w:r w:rsidR="00333CB8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grudniem</w:t>
                            </w:r>
                            <w:r w:rsidR="00491911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</w:t>
                            </w:r>
                            <w:r w:rsidR="00C17D2D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24</w:t>
                            </w:r>
                            <w:r w:rsidR="00491911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53B41FA2" w14:textId="74EC8E9A" w:rsidR="005435BC" w:rsidRPr="005435BC" w:rsidRDefault="005435BC" w:rsidP="005435BC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52683E6E" w14:textId="24CC3120" w:rsidR="00646D8D" w:rsidRPr="00DD482C" w:rsidRDefault="00646D8D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AEAC657" id="Pole tekstowe 2" o:spid="_x0000_s1026" alt="10,9% spadek cen skupu podstawowych produktów rolnych w grudniu 2025 r. w porównaniu z grudniem 2024 r." style="position:absolute;margin-left:1.5pt;margin-top:59.45pt;width:184.5pt;height:10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" fillcolor="#001d77" stroked="f">
                <v:stroke joinstyle="miter"/>
                <v:textbox>
                  <w:txbxContent>
                    <w:p w14:paraId="21E2FB5B" w14:textId="1EFCA7FE" w:rsidR="005435BC" w:rsidRPr="006F0338" w:rsidRDefault="00835143" w:rsidP="005435B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  <w:r w:rsidR="005435BC" w:rsidRPr="006F033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  <w:t xml:space="preserve"> </w:t>
                      </w:r>
                      <w:r w:rsidR="00333CB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10,9</w:t>
                      </w:r>
                      <w:r w:rsidR="005435BC"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3227A91A" w14:textId="23A38B0C" w:rsidR="00491911" w:rsidRPr="005633C3" w:rsidRDefault="00835143" w:rsidP="00491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spadek</w:t>
                      </w:r>
                      <w:r w:rsidR="00491911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cen skupu podstawowych produktów rolnych w porównaniu z </w:t>
                      </w:r>
                      <w:r w:rsidR="00333CB8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grudniem</w:t>
                      </w:r>
                      <w:r w:rsidR="00491911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</w:t>
                      </w:r>
                      <w:r w:rsidR="00C17D2D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24</w:t>
                      </w:r>
                      <w:r w:rsidR="00491911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53B41FA2" w14:textId="74EC8E9A" w:rsidR="005435BC" w:rsidRPr="005435BC" w:rsidRDefault="005435BC" w:rsidP="005435BC">
                      <w:pPr>
                        <w:spacing w:before="0"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14:paraId="52683E6E" w14:textId="24CC3120" w:rsidR="00646D8D" w:rsidRPr="00DD482C" w:rsidRDefault="00646D8D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020FB">
        <w:t xml:space="preserve">Ceny produktów rolnych </w:t>
      </w:r>
      <w:r w:rsidR="002A69B7">
        <w:t>w</w:t>
      </w:r>
      <w:r w:rsidR="0094603C">
        <w:t xml:space="preserve"> </w:t>
      </w:r>
      <w:r w:rsidR="00333CB8">
        <w:t>grudniu</w:t>
      </w:r>
      <w:r w:rsidR="0094603C">
        <w:t xml:space="preserve"> </w:t>
      </w:r>
      <w:r w:rsidR="004020FB">
        <w:t>202</w:t>
      </w:r>
      <w:r w:rsidR="00A226B9">
        <w:t>5</w:t>
      </w:r>
      <w:r w:rsidR="004020FB">
        <w:t xml:space="preserve"> r.</w:t>
      </w:r>
    </w:p>
    <w:p w14:paraId="226BBE07" w14:textId="1AA15811" w:rsidR="007515F4" w:rsidRPr="006F0338" w:rsidRDefault="008E095F" w:rsidP="00A42242">
      <w:pPr>
        <w:pStyle w:val="Lead"/>
        <w:ind w:right="-155"/>
      </w:pPr>
      <w:r w:rsidRPr="0065075F">
        <w:rPr>
          <w:szCs w:val="20"/>
        </w:rPr>
        <w:t>Ceny skupu podstawowych produktów rolnych</w:t>
      </w:r>
      <w:r w:rsidRPr="0065075F">
        <w:rPr>
          <w:rStyle w:val="Odwoanieprzypisudolnego"/>
          <w:szCs w:val="20"/>
        </w:rPr>
        <w:footnoteReference w:id="1"/>
      </w:r>
      <w:r w:rsidRPr="0065075F">
        <w:rPr>
          <w:szCs w:val="20"/>
        </w:rPr>
        <w:t xml:space="preserve"> </w:t>
      </w:r>
      <w:r w:rsidR="00AA1F4B">
        <w:rPr>
          <w:szCs w:val="20"/>
        </w:rPr>
        <w:t>spad</w:t>
      </w:r>
      <w:r w:rsidR="00D35FAE">
        <w:rPr>
          <w:szCs w:val="20"/>
        </w:rPr>
        <w:t>ły</w:t>
      </w:r>
      <w:r w:rsidRPr="0065075F">
        <w:rPr>
          <w:szCs w:val="20"/>
        </w:rPr>
        <w:t xml:space="preserve"> </w:t>
      </w:r>
      <w:r w:rsidR="004F6755" w:rsidRPr="004F6755">
        <w:rPr>
          <w:szCs w:val="20"/>
        </w:rPr>
        <w:t xml:space="preserve">w </w:t>
      </w:r>
      <w:r w:rsidR="00333CB8">
        <w:rPr>
          <w:szCs w:val="20"/>
        </w:rPr>
        <w:t>grudniu</w:t>
      </w:r>
      <w:r w:rsidR="004F6755">
        <w:rPr>
          <w:szCs w:val="20"/>
        </w:rPr>
        <w:t xml:space="preserve"> </w:t>
      </w:r>
      <w:r w:rsidRPr="0065075F">
        <w:rPr>
          <w:szCs w:val="20"/>
        </w:rPr>
        <w:t>202</w:t>
      </w:r>
      <w:r w:rsidR="00564F72">
        <w:rPr>
          <w:szCs w:val="20"/>
        </w:rPr>
        <w:t>5</w:t>
      </w:r>
      <w:r w:rsidRPr="0065075F">
        <w:rPr>
          <w:szCs w:val="20"/>
        </w:rPr>
        <w:t xml:space="preserve"> r.</w:t>
      </w:r>
      <w:r w:rsidR="00CE4EB2">
        <w:rPr>
          <w:szCs w:val="20"/>
        </w:rPr>
        <w:t xml:space="preserve"> </w:t>
      </w:r>
      <w:r w:rsidR="00835143">
        <w:rPr>
          <w:szCs w:val="20"/>
        </w:rPr>
        <w:t xml:space="preserve">zarówno </w:t>
      </w:r>
      <w:r w:rsidRPr="0065075F">
        <w:rPr>
          <w:szCs w:val="20"/>
        </w:rPr>
        <w:t xml:space="preserve">w stosunku do miesiąca poprzedniego (o </w:t>
      </w:r>
      <w:r w:rsidR="00333CB8">
        <w:rPr>
          <w:szCs w:val="20"/>
        </w:rPr>
        <w:t>5,5</w:t>
      </w:r>
      <w:r w:rsidRPr="0065075F">
        <w:rPr>
          <w:szCs w:val="20"/>
        </w:rPr>
        <w:t>%)</w:t>
      </w:r>
      <w:r w:rsidR="00AA1F4B">
        <w:rPr>
          <w:szCs w:val="20"/>
        </w:rPr>
        <w:t xml:space="preserve">, </w:t>
      </w:r>
      <w:r w:rsidR="00835143">
        <w:rPr>
          <w:szCs w:val="20"/>
        </w:rPr>
        <w:t>jak i</w:t>
      </w:r>
      <w:r w:rsidR="00D41226">
        <w:rPr>
          <w:szCs w:val="20"/>
        </w:rPr>
        <w:t xml:space="preserve"> </w:t>
      </w:r>
      <w:r w:rsidR="00AA1F4B">
        <w:rPr>
          <w:szCs w:val="20"/>
        </w:rPr>
        <w:t xml:space="preserve">w </w:t>
      </w:r>
      <w:r w:rsidRPr="0065075F">
        <w:rPr>
          <w:szCs w:val="20"/>
        </w:rPr>
        <w:t xml:space="preserve">porównaniu z analogicznym okresem </w:t>
      </w:r>
      <w:r w:rsidR="007E76C4">
        <w:rPr>
          <w:szCs w:val="20"/>
        </w:rPr>
        <w:t>2024</w:t>
      </w:r>
      <w:r w:rsidRPr="0065075F">
        <w:rPr>
          <w:szCs w:val="20"/>
        </w:rPr>
        <w:t xml:space="preserve"> r</w:t>
      </w:r>
      <w:r w:rsidR="007E76C4">
        <w:rPr>
          <w:szCs w:val="20"/>
        </w:rPr>
        <w:t>.</w:t>
      </w:r>
      <w:r w:rsidR="00AA1F4B">
        <w:rPr>
          <w:szCs w:val="20"/>
        </w:rPr>
        <w:t xml:space="preserve"> </w:t>
      </w:r>
      <w:r w:rsidR="007E76C4">
        <w:rPr>
          <w:szCs w:val="20"/>
        </w:rPr>
        <w:t xml:space="preserve">   </w:t>
      </w:r>
      <w:r w:rsidR="00676A6B">
        <w:rPr>
          <w:szCs w:val="20"/>
        </w:rPr>
        <w:t xml:space="preserve">(o </w:t>
      </w:r>
      <w:r w:rsidR="00333CB8">
        <w:rPr>
          <w:szCs w:val="20"/>
        </w:rPr>
        <w:t>10,9</w:t>
      </w:r>
      <w:r w:rsidR="00676A6B">
        <w:rPr>
          <w:szCs w:val="20"/>
        </w:rPr>
        <w:t>%).</w:t>
      </w:r>
    </w:p>
    <w:p w14:paraId="5813EB70" w14:textId="31A85904" w:rsidR="00946E47" w:rsidRDefault="00946E47" w:rsidP="00897D27">
      <w:pPr>
        <w:spacing w:before="360"/>
      </w:pPr>
    </w:p>
    <w:p w14:paraId="283DD169" w14:textId="77777777" w:rsidR="004B7417" w:rsidRDefault="004B7417" w:rsidP="00426C32">
      <w:pPr>
        <w:spacing w:line="240" w:lineRule="auto"/>
      </w:pPr>
    </w:p>
    <w:p w14:paraId="33A94FC9" w14:textId="41EC60B5" w:rsidR="001F5A43" w:rsidRDefault="00BB570B" w:rsidP="00C534AF">
      <w:pPr>
        <w:pStyle w:val="Lead"/>
        <w:spacing w:line="240" w:lineRule="auto"/>
        <w:ind w:left="851" w:hanging="851"/>
        <w:rPr>
          <w:b w:val="0"/>
        </w:rPr>
      </w:pPr>
      <w:r w:rsidRPr="00AF72C7">
        <w:t xml:space="preserve">Wykres </w:t>
      </w:r>
      <w:r w:rsidRPr="00AF72C7">
        <w:rPr>
          <w:b w:val="0"/>
        </w:rPr>
        <w:fldChar w:fldCharType="begin"/>
      </w:r>
      <w:r w:rsidRPr="00AF72C7">
        <w:instrText xml:space="preserve"> SEQ Rysunek \* ARABIC </w:instrText>
      </w:r>
      <w:r w:rsidRPr="00AF72C7">
        <w:rPr>
          <w:b w:val="0"/>
        </w:rPr>
        <w:fldChar w:fldCharType="separate"/>
      </w:r>
      <w:r w:rsidR="00907CA0">
        <w:t>1</w:t>
      </w:r>
      <w:r w:rsidRPr="00AF72C7">
        <w:rPr>
          <w:b w:val="0"/>
        </w:rPr>
        <w:fldChar w:fldCharType="end"/>
      </w:r>
      <w:r w:rsidRPr="00AF72C7">
        <w:t xml:space="preserve">. Zmiany cen skupu podstawowych produktów rolnych w stosunku do miesiąca </w:t>
      </w:r>
      <w:r w:rsidR="00A62E3E" w:rsidRPr="00AF72C7">
        <w:t>poprzedniego</w:t>
      </w:r>
      <w:r w:rsidR="00850133" w:rsidRPr="00850133">
        <w:t xml:space="preserve"> </w:t>
      </w:r>
    </w:p>
    <w:p w14:paraId="494A132F" w14:textId="714B24A6" w:rsidR="006D7B63" w:rsidRDefault="002A69B7" w:rsidP="00657A5E">
      <w:pPr>
        <w:spacing w:before="0" w:after="0" w:line="240" w:lineRule="auto"/>
        <w:outlineLvl w:val="0"/>
        <w:rPr>
          <w:b/>
          <w:szCs w:val="19"/>
        </w:rPr>
      </w:pPr>
      <w:r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46BD7181">
                <wp:simplePos x="0" y="0"/>
                <wp:positionH relativeFrom="column">
                  <wp:posOffset>5410200</wp:posOffset>
                </wp:positionH>
                <wp:positionV relativeFrom="paragraph">
                  <wp:posOffset>647065</wp:posOffset>
                </wp:positionV>
                <wp:extent cx="1649095" cy="1200150"/>
                <wp:effectExtent l="0" t="0" r="0" b="0"/>
                <wp:wrapTight wrapText="bothSides">
                  <wp:wrapPolygon edited="0">
                    <wp:start x="749" y="0"/>
                    <wp:lineTo x="749" y="21257"/>
                    <wp:lineTo x="20710" y="21257"/>
                    <wp:lineTo x="20710" y="0"/>
                    <wp:lineTo x="749" y="0"/>
                  </wp:wrapPolygon>
                </wp:wrapTight>
                <wp:docPr id="36" name="Pole tekstowe 2" descr="W grudniu 2025 r. w stosunku do listopada 2025 r. spadły ceny skupu podstawowych produktów rolnych, z wyjątkiem żywca wołow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72A58728" w:rsidR="001A6D66" w:rsidRPr="00290679" w:rsidRDefault="001A6D66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33CB8">
                              <w:rPr>
                                <w:color w:val="001D77"/>
                                <w:sz w:val="18"/>
                                <w:szCs w:val="18"/>
                              </w:rPr>
                              <w:t>grudniu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E36D76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>o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sunku do </w:t>
                            </w:r>
                            <w:r w:rsidR="00333CB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listopada 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D9702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5 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="00AA1F4B">
                              <w:rPr>
                                <w:color w:val="001D77"/>
                                <w:sz w:val="18"/>
                                <w:szCs w:val="18"/>
                              </w:rPr>
                              <w:t>spad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ły </w:t>
                            </w:r>
                            <w:r w:rsidR="008B4554">
                              <w:rPr>
                                <w:color w:val="001D77"/>
                                <w:sz w:val="18"/>
                                <w:szCs w:val="18"/>
                              </w:rPr>
                              <w:t>ceny skupu podstawowych produktów ro</w:t>
                            </w:r>
                            <w:r w:rsidR="00333CB8">
                              <w:rPr>
                                <w:color w:val="001D77"/>
                                <w:sz w:val="18"/>
                                <w:szCs w:val="18"/>
                              </w:rPr>
                              <w:t>l</w:t>
                            </w:r>
                            <w:r w:rsidR="008B4554">
                              <w:rPr>
                                <w:color w:val="001D77"/>
                                <w:sz w:val="18"/>
                                <w:szCs w:val="18"/>
                              </w:rPr>
                              <w:t>nych</w:t>
                            </w:r>
                            <w:r w:rsidR="002A69B7"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 w:rsidR="008B455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z wyjątkiem </w:t>
                            </w:r>
                            <w:r w:rsidR="00D63FEE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wołowego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grudniu 2025 r. w stosunku do listopada 2025 r. spadły ceny skupu podstawowych produktów rolnych, z wyjątkiem żywca wołowego" style="position:absolute;margin-left:426pt;margin-top:50.95pt;width:129.85pt;height:94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" filled="f" stroked="f">
                <v:textbox>
                  <w:txbxContent>
                    <w:p w14:paraId="5343D582" w14:textId="72A58728" w:rsidR="001A6D66" w:rsidRPr="00290679" w:rsidRDefault="001A6D66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333CB8">
                        <w:rPr>
                          <w:color w:val="001D77"/>
                          <w:sz w:val="18"/>
                          <w:szCs w:val="18"/>
                        </w:rPr>
                        <w:t>grudniu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E36D76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r. w st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>o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sunku do </w:t>
                      </w:r>
                      <w:r w:rsidR="00333CB8">
                        <w:rPr>
                          <w:color w:val="001D77"/>
                          <w:sz w:val="18"/>
                          <w:szCs w:val="18"/>
                        </w:rPr>
                        <w:t xml:space="preserve">listopada 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D9702B">
                        <w:rPr>
                          <w:color w:val="001D77"/>
                          <w:sz w:val="18"/>
                          <w:szCs w:val="18"/>
                        </w:rPr>
                        <w:t xml:space="preserve">5 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r. </w:t>
                      </w:r>
                      <w:r w:rsidR="00AA1F4B">
                        <w:rPr>
                          <w:color w:val="001D77"/>
                          <w:sz w:val="18"/>
                          <w:szCs w:val="18"/>
                        </w:rPr>
                        <w:t>spad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 xml:space="preserve">ły </w:t>
                      </w:r>
                      <w:r w:rsidR="008B4554">
                        <w:rPr>
                          <w:color w:val="001D77"/>
                          <w:sz w:val="18"/>
                          <w:szCs w:val="18"/>
                        </w:rPr>
                        <w:t>ceny skupu podstawowych produktów ro</w:t>
                      </w:r>
                      <w:r w:rsidR="00333CB8">
                        <w:rPr>
                          <w:color w:val="001D77"/>
                          <w:sz w:val="18"/>
                          <w:szCs w:val="18"/>
                        </w:rPr>
                        <w:t>l</w:t>
                      </w:r>
                      <w:r w:rsidR="008B4554">
                        <w:rPr>
                          <w:color w:val="001D77"/>
                          <w:sz w:val="18"/>
                          <w:szCs w:val="18"/>
                        </w:rPr>
                        <w:t>nych</w:t>
                      </w:r>
                      <w:r w:rsidR="002A69B7"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 w:rsidR="008B4554">
                        <w:rPr>
                          <w:color w:val="001D77"/>
                          <w:sz w:val="18"/>
                          <w:szCs w:val="18"/>
                        </w:rPr>
                        <w:t xml:space="preserve"> z wyjątkiem </w:t>
                      </w:r>
                      <w:r w:rsidR="00D63FEE">
                        <w:rPr>
                          <w:color w:val="001D77"/>
                          <w:sz w:val="18"/>
                          <w:szCs w:val="18"/>
                        </w:rPr>
                        <w:t>żywca wołowego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50A70" w:rsidRPr="00450A70">
        <w:rPr>
          <w:noProof/>
          <w:lang w:eastAsia="pl-PL"/>
        </w:rPr>
        <w:t xml:space="preserve"> </w:t>
      </w:r>
      <w:r w:rsidR="007F2CEF">
        <w:rPr>
          <w:noProof/>
          <w:lang w:eastAsia="pl-PL"/>
        </w:rPr>
        <w:drawing>
          <wp:inline distT="0" distB="0" distL="0" distR="0" wp14:anchorId="6AC9DDBA" wp14:editId="2F222BF6">
            <wp:extent cx="4765929" cy="2772383"/>
            <wp:effectExtent l="0" t="0" r="0" b="9525"/>
            <wp:docPr id="18" name="Obraz 5" descr="Wykres liniowy przestawia zmiany cen skupu podstawowych produktów rolnych w stosunku do miesiąca poprzedniego w okresie od 01.2024 r. do 12.2025 r." title="Wykres 1. Zmiany cen skupu podstawowych produktów rolnych w stosunku do miesiąca poprzedniego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ABE35CE-D25A-4861-9366-1F7CBAD052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ABE35CE-D25A-4861-9366-1F7CBAD052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1266" cy="27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A692D" w14:textId="1CA10B74" w:rsidR="00D707D7" w:rsidRDefault="00FA043B" w:rsidP="007A200E">
      <w:pPr>
        <w:spacing w:before="360" w:line="240" w:lineRule="auto"/>
        <w:ind w:left="851" w:right="-155" w:hanging="851"/>
        <w:outlineLvl w:val="0"/>
        <w:rPr>
          <w:noProof/>
          <w:lang w:eastAsia="pl-PL"/>
        </w:rPr>
      </w:pPr>
      <w:r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D04E82" w:rsidRPr="00D04E82">
        <w:rPr>
          <w:noProof/>
          <w:lang w:eastAsia="pl-PL"/>
        </w:rPr>
        <w:t xml:space="preserve"> </w:t>
      </w:r>
    </w:p>
    <w:p w14:paraId="3E904042" w14:textId="74A383C9" w:rsidR="002158AD" w:rsidRDefault="001B7B68" w:rsidP="002158AD">
      <w:pPr>
        <w:spacing w:before="0" w:after="0" w:line="240" w:lineRule="auto"/>
        <w:outlineLvl w:val="0"/>
        <w:rPr>
          <w:noProof/>
          <w:lang w:eastAsia="pl-PL"/>
        </w:rPr>
      </w:pPr>
      <w:r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54C91842">
                <wp:simplePos x="0" y="0"/>
                <wp:positionH relativeFrom="column">
                  <wp:posOffset>5314950</wp:posOffset>
                </wp:positionH>
                <wp:positionV relativeFrom="paragraph">
                  <wp:posOffset>374015</wp:posOffset>
                </wp:positionV>
                <wp:extent cx="1666875" cy="1264920"/>
                <wp:effectExtent l="0" t="0" r="0" b="0"/>
                <wp:wrapTight wrapText="bothSides">
                  <wp:wrapPolygon edited="0">
                    <wp:start x="741" y="0"/>
                    <wp:lineTo x="741" y="21145"/>
                    <wp:lineTo x="20736" y="21145"/>
                    <wp:lineTo x="20736" y="0"/>
                    <wp:lineTo x="741" y="0"/>
                  </wp:wrapPolygon>
                </wp:wrapTight>
                <wp:docPr id="24" name="Pole tekstowe 2" descr="Ceny skupu podstawowych produktów rolnych, poza cenami żywca wołowego i drobiowego, w grudniu 2025 r. były niższe od notowanych w grudniu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264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44286929" w:rsidR="00275DCC" w:rsidRPr="0020305E" w:rsidRDefault="00C5674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</w:t>
                            </w:r>
                            <w:r w:rsidR="00D63FE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żywca wołowego </w:t>
                            </w:r>
                            <w:r w:rsidR="00E6092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D63FEE">
                              <w:rPr>
                                <w:color w:val="001D77"/>
                                <w:sz w:val="18"/>
                                <w:szCs w:val="18"/>
                              </w:rPr>
                              <w:t>i drobiowego</w:t>
                            </w:r>
                            <w:r w:rsidR="00467694"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F2CEF">
                              <w:rPr>
                                <w:color w:val="001D77"/>
                                <w:sz w:val="18"/>
                                <w:szCs w:val="18"/>
                              </w:rPr>
                              <w:t>grudniu</w:t>
                            </w:r>
                            <w:r w:rsidR="00D63FE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E923A5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były </w:t>
                            </w:r>
                            <w:r w:rsidR="00545AC8">
                              <w:rPr>
                                <w:color w:val="001D77"/>
                                <w:sz w:val="18"/>
                                <w:szCs w:val="18"/>
                              </w:rPr>
                              <w:t>niższ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 notowanych 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7F2CEF">
                              <w:rPr>
                                <w:color w:val="001D77"/>
                                <w:sz w:val="18"/>
                                <w:szCs w:val="18"/>
                              </w:rPr>
                              <w:t>grudniu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E923A5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97386ED" id="_x0000_s1028" type="#_x0000_t202" alt="Ceny skupu podstawowych produktów rolnych, poza cenami żywca wołowego i drobiowego, w grudniu 2025 r. były niższe od notowanych w grudniu 2024 r." style="position:absolute;margin-left:418.5pt;margin-top:29.45pt;width:131.25pt;height:99.6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" filled="f" stroked="f">
                <v:textbox>
                  <w:txbxContent>
                    <w:p w14:paraId="0974B258" w14:textId="44286929" w:rsidR="00275DCC" w:rsidRPr="0020305E" w:rsidRDefault="00C5674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</w:t>
                      </w:r>
                      <w:r w:rsidR="00D63FEE">
                        <w:rPr>
                          <w:color w:val="001D77"/>
                          <w:sz w:val="18"/>
                          <w:szCs w:val="18"/>
                        </w:rPr>
                        <w:t xml:space="preserve">żywca wołowego </w:t>
                      </w:r>
                      <w:r w:rsidR="00E60929">
                        <w:rPr>
                          <w:color w:val="001D77"/>
                          <w:sz w:val="18"/>
                          <w:szCs w:val="18"/>
                        </w:rPr>
                        <w:t xml:space="preserve">     </w:t>
                      </w:r>
                      <w:r w:rsidR="00D63FEE">
                        <w:rPr>
                          <w:color w:val="001D77"/>
                          <w:sz w:val="18"/>
                          <w:szCs w:val="18"/>
                        </w:rPr>
                        <w:t>i drobiowego</w:t>
                      </w:r>
                      <w:r w:rsidR="00467694"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w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7F2CEF">
                        <w:rPr>
                          <w:color w:val="001D77"/>
                          <w:sz w:val="18"/>
                          <w:szCs w:val="18"/>
                        </w:rPr>
                        <w:t>grudniu</w:t>
                      </w:r>
                      <w:r w:rsidR="00D63FE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E923A5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były </w:t>
                      </w:r>
                      <w:r w:rsidR="00545AC8">
                        <w:rPr>
                          <w:color w:val="001D77"/>
                          <w:sz w:val="18"/>
                          <w:szCs w:val="18"/>
                        </w:rPr>
                        <w:t>niższ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od notowanych 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7F2CEF">
                        <w:rPr>
                          <w:color w:val="001D77"/>
                          <w:sz w:val="18"/>
                          <w:szCs w:val="18"/>
                        </w:rPr>
                        <w:t>grudniu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E923A5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D53C2">
        <w:rPr>
          <w:noProof/>
          <w:lang w:eastAsia="pl-PL"/>
        </w:rPr>
        <w:drawing>
          <wp:inline distT="0" distB="0" distL="0" distR="0" wp14:anchorId="1186AE81" wp14:editId="3BDFF124">
            <wp:extent cx="4846955" cy="2579914"/>
            <wp:effectExtent l="0" t="0" r="0" b="0"/>
            <wp:docPr id="7" name="Obraz 7" descr="Wykres liniowy przedstawia zmiany cen skupu podstawowych produktów rolnych w stosunku do analogicznego miesiąca poprzedniego roku w okresie od 01.2024 r. do 12.2025 r." title="Wykres 2. 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071" cy="2581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929D9" w14:textId="4F2E77E5" w:rsidR="00E95B8E" w:rsidRPr="00D707D7" w:rsidRDefault="00AF0B49" w:rsidP="00252052">
      <w:pPr>
        <w:spacing w:before="360" w:line="240" w:lineRule="auto"/>
        <w:outlineLvl w:val="0"/>
        <w:rPr>
          <w:noProof/>
          <w:lang w:eastAsia="pl-PL"/>
        </w:rPr>
      </w:pPr>
      <w:r w:rsidRPr="003C70E9">
        <w:rPr>
          <w:b/>
          <w:color w:val="001D77"/>
          <w:spacing w:val="-2"/>
          <w:szCs w:val="19"/>
        </w:rPr>
        <w:lastRenderedPageBreak/>
        <w:t xml:space="preserve">Ceny skupu i ceny uzyskiwane </w:t>
      </w:r>
      <w:r w:rsidRPr="00807642">
        <w:rPr>
          <w:b/>
          <w:color w:val="001D77"/>
          <w:spacing w:val="-2"/>
          <w:szCs w:val="19"/>
        </w:rPr>
        <w:t>przez</w:t>
      </w:r>
      <w:r w:rsidRPr="003C70E9">
        <w:rPr>
          <w:b/>
          <w:color w:val="001D77"/>
          <w:spacing w:val="-2"/>
          <w:szCs w:val="19"/>
        </w:rPr>
        <w:t xml:space="preserve"> rolników na targowiskach</w:t>
      </w:r>
    </w:p>
    <w:p w14:paraId="0518CA1C" w14:textId="4050C0C0" w:rsidR="00AF7006" w:rsidRPr="00B769F6" w:rsidRDefault="00AA41FE" w:rsidP="006D53C2">
      <w:pPr>
        <w:spacing w:line="288" w:lineRule="auto"/>
        <w:ind w:right="129"/>
        <w:rPr>
          <w:szCs w:val="18"/>
        </w:rPr>
      </w:pPr>
      <w:r w:rsidRPr="002746EE">
        <w:rPr>
          <w:szCs w:val="18"/>
        </w:rPr>
        <w:t>W</w:t>
      </w:r>
      <w:r w:rsidR="006562BB" w:rsidRPr="002746EE">
        <w:rPr>
          <w:szCs w:val="18"/>
        </w:rPr>
        <w:t xml:space="preserve"> </w:t>
      </w:r>
      <w:r w:rsidR="00333CB8" w:rsidRPr="002746EE">
        <w:rPr>
          <w:szCs w:val="18"/>
        </w:rPr>
        <w:t>grudniu</w:t>
      </w:r>
      <w:r w:rsidR="00AF7006" w:rsidRPr="002746EE">
        <w:rPr>
          <w:szCs w:val="18"/>
        </w:rPr>
        <w:t xml:space="preserve"> 2025 r. po cenach </w:t>
      </w:r>
      <w:r w:rsidR="0081125C" w:rsidRPr="002746EE">
        <w:rPr>
          <w:szCs w:val="18"/>
        </w:rPr>
        <w:t>wyższych</w:t>
      </w:r>
      <w:r w:rsidR="00A358AE" w:rsidRPr="002746EE">
        <w:rPr>
          <w:szCs w:val="18"/>
        </w:rPr>
        <w:t xml:space="preserve"> </w:t>
      </w:r>
      <w:r w:rsidR="00AF7006" w:rsidRPr="002746EE">
        <w:rPr>
          <w:szCs w:val="18"/>
        </w:rPr>
        <w:t xml:space="preserve">niż w poprzednim miesiącu skupowano </w:t>
      </w:r>
      <w:r w:rsidR="006562BB" w:rsidRPr="002746EE">
        <w:rPr>
          <w:szCs w:val="18"/>
        </w:rPr>
        <w:t xml:space="preserve">większość produktów </w:t>
      </w:r>
      <w:r w:rsidR="006562BB" w:rsidRPr="00B769F6">
        <w:rPr>
          <w:szCs w:val="18"/>
        </w:rPr>
        <w:t>rolnych</w:t>
      </w:r>
      <w:r w:rsidR="00AA0C2E" w:rsidRPr="00B769F6">
        <w:rPr>
          <w:szCs w:val="18"/>
        </w:rPr>
        <w:t xml:space="preserve">, </w:t>
      </w:r>
      <w:r w:rsidR="0081125C" w:rsidRPr="00B769F6">
        <w:rPr>
          <w:szCs w:val="18"/>
        </w:rPr>
        <w:t>potaniały</w:t>
      </w:r>
      <w:r w:rsidR="00AA0C2E" w:rsidRPr="00B769F6">
        <w:rPr>
          <w:szCs w:val="18"/>
        </w:rPr>
        <w:t xml:space="preserve"> natomiast</w:t>
      </w:r>
      <w:r w:rsidR="00A358AE" w:rsidRPr="00B769F6">
        <w:rPr>
          <w:szCs w:val="18"/>
        </w:rPr>
        <w:t xml:space="preserve"> </w:t>
      </w:r>
      <w:r w:rsidR="00D81FB0">
        <w:rPr>
          <w:szCs w:val="18"/>
        </w:rPr>
        <w:t>podstawowe produkty rolne, z wyjątkiem żywca wołowego</w:t>
      </w:r>
      <w:r w:rsidR="00AA0C2E" w:rsidRPr="00B769F6">
        <w:rPr>
          <w:szCs w:val="18"/>
        </w:rPr>
        <w:t xml:space="preserve">. Na targowiskach płacono </w:t>
      </w:r>
      <w:r w:rsidR="00966A3E" w:rsidRPr="00B769F6">
        <w:rPr>
          <w:szCs w:val="18"/>
        </w:rPr>
        <w:t>mniej z</w:t>
      </w:r>
      <w:r w:rsidR="006562BB" w:rsidRPr="00B769F6">
        <w:rPr>
          <w:szCs w:val="18"/>
        </w:rPr>
        <w:t xml:space="preserve">a </w:t>
      </w:r>
      <w:r w:rsidR="005578F1" w:rsidRPr="00B769F6">
        <w:rPr>
          <w:szCs w:val="18"/>
        </w:rPr>
        <w:t xml:space="preserve">większość </w:t>
      </w:r>
      <w:r w:rsidR="00966A3E" w:rsidRPr="00B769F6">
        <w:rPr>
          <w:szCs w:val="18"/>
        </w:rPr>
        <w:t>produkt</w:t>
      </w:r>
      <w:r w:rsidR="005578F1" w:rsidRPr="00B769F6">
        <w:rPr>
          <w:szCs w:val="18"/>
        </w:rPr>
        <w:t>ów</w:t>
      </w:r>
      <w:r w:rsidR="00966A3E" w:rsidRPr="00B769F6">
        <w:rPr>
          <w:szCs w:val="18"/>
        </w:rPr>
        <w:t xml:space="preserve"> roln</w:t>
      </w:r>
      <w:r w:rsidR="005578F1" w:rsidRPr="00B769F6">
        <w:rPr>
          <w:szCs w:val="18"/>
        </w:rPr>
        <w:t>yc</w:t>
      </w:r>
      <w:r w:rsidR="0081125C" w:rsidRPr="00B769F6">
        <w:rPr>
          <w:szCs w:val="18"/>
        </w:rPr>
        <w:t>h</w:t>
      </w:r>
      <w:r w:rsidR="005D603F">
        <w:rPr>
          <w:szCs w:val="18"/>
        </w:rPr>
        <w:t>, za wyjątkiem pszenicy</w:t>
      </w:r>
      <w:r w:rsidR="00885FDA" w:rsidRPr="00B769F6">
        <w:rPr>
          <w:szCs w:val="18"/>
        </w:rPr>
        <w:t>.</w:t>
      </w:r>
      <w:r w:rsidR="00966A3E" w:rsidRPr="00B769F6">
        <w:rPr>
          <w:szCs w:val="18"/>
        </w:rPr>
        <w:t xml:space="preserve"> </w:t>
      </w:r>
      <w:r w:rsidR="005578F1" w:rsidRPr="00B769F6">
        <w:rPr>
          <w:szCs w:val="18"/>
        </w:rPr>
        <w:t>Na obu rynkach</w:t>
      </w:r>
      <w:r w:rsidR="0081125C" w:rsidRPr="00B769F6">
        <w:rPr>
          <w:szCs w:val="18"/>
        </w:rPr>
        <w:t xml:space="preserve"> wzrosły ceny pszenżyta</w:t>
      </w:r>
      <w:r w:rsidR="00896372">
        <w:rPr>
          <w:szCs w:val="18"/>
        </w:rPr>
        <w:t xml:space="preserve">, natomiast </w:t>
      </w:r>
      <w:r w:rsidR="00896372" w:rsidRPr="00B769F6">
        <w:rPr>
          <w:szCs w:val="18"/>
        </w:rPr>
        <w:t>spadły ceny żyta</w:t>
      </w:r>
      <w:r w:rsidR="005578F1" w:rsidRPr="00B769F6">
        <w:rPr>
          <w:szCs w:val="18"/>
        </w:rPr>
        <w:t>.</w:t>
      </w:r>
    </w:p>
    <w:p w14:paraId="3E009666" w14:textId="444C899B" w:rsidR="00ED22FF" w:rsidRDefault="00530F8E" w:rsidP="006D53C2">
      <w:pPr>
        <w:spacing w:line="288" w:lineRule="auto"/>
        <w:ind w:right="-13"/>
        <w:rPr>
          <w:szCs w:val="18"/>
        </w:rPr>
      </w:pPr>
      <w:r w:rsidRPr="00B769F6">
        <w:rPr>
          <w:szCs w:val="18"/>
        </w:rPr>
        <w:t xml:space="preserve">W stosunku do analogicznego miesiąca </w:t>
      </w:r>
      <w:r w:rsidR="001A38B7">
        <w:rPr>
          <w:szCs w:val="18"/>
        </w:rPr>
        <w:t>2024</w:t>
      </w:r>
      <w:r w:rsidRPr="00B769F6">
        <w:rPr>
          <w:szCs w:val="18"/>
        </w:rPr>
        <w:t xml:space="preserve"> r</w:t>
      </w:r>
      <w:r w:rsidR="00446CCE">
        <w:rPr>
          <w:szCs w:val="18"/>
        </w:rPr>
        <w:t>.</w:t>
      </w:r>
      <w:r w:rsidRPr="00B769F6">
        <w:rPr>
          <w:szCs w:val="18"/>
        </w:rPr>
        <w:t xml:space="preserve">, </w:t>
      </w:r>
      <w:r w:rsidR="00AA41FE" w:rsidRPr="00B769F6">
        <w:rPr>
          <w:szCs w:val="18"/>
        </w:rPr>
        <w:t>w</w:t>
      </w:r>
      <w:r w:rsidR="00D72B9B" w:rsidRPr="00B769F6">
        <w:rPr>
          <w:szCs w:val="18"/>
        </w:rPr>
        <w:t xml:space="preserve"> </w:t>
      </w:r>
      <w:r w:rsidR="00333CB8" w:rsidRPr="00B769F6">
        <w:rPr>
          <w:szCs w:val="18"/>
        </w:rPr>
        <w:t>grudniu</w:t>
      </w:r>
      <w:r w:rsidR="00D72B9B" w:rsidRPr="00B769F6">
        <w:rPr>
          <w:szCs w:val="18"/>
        </w:rPr>
        <w:t xml:space="preserve"> </w:t>
      </w:r>
      <w:r w:rsidR="002746EE" w:rsidRPr="00B769F6">
        <w:rPr>
          <w:szCs w:val="18"/>
        </w:rPr>
        <w:t xml:space="preserve">2025 </w:t>
      </w:r>
      <w:r w:rsidRPr="00B769F6">
        <w:rPr>
          <w:szCs w:val="18"/>
        </w:rPr>
        <w:t xml:space="preserve">r. </w:t>
      </w:r>
      <w:r w:rsidR="001B0ADE" w:rsidRPr="00B769F6">
        <w:rPr>
          <w:szCs w:val="18"/>
        </w:rPr>
        <w:t xml:space="preserve">zarówno w skupie, jak i na targowiskach odnotowano spadek cen większości produktów rolnych, z wyjątkiem </w:t>
      </w:r>
      <w:r w:rsidR="003C1B52" w:rsidRPr="00B769F6">
        <w:rPr>
          <w:szCs w:val="18"/>
        </w:rPr>
        <w:t>drobiu rzeźnego</w:t>
      </w:r>
      <w:r w:rsidR="001B0ADE" w:rsidRPr="00B769F6">
        <w:rPr>
          <w:szCs w:val="18"/>
        </w:rPr>
        <w:t xml:space="preserve"> w skupie</w:t>
      </w:r>
      <w:r w:rsidR="005578F1" w:rsidRPr="00B769F6">
        <w:rPr>
          <w:szCs w:val="18"/>
        </w:rPr>
        <w:t xml:space="preserve"> oraz </w:t>
      </w:r>
      <w:r w:rsidR="001B0ADE" w:rsidRPr="00B769F6">
        <w:rPr>
          <w:szCs w:val="18"/>
        </w:rPr>
        <w:t>żywca wołowego na obu rynkach.</w:t>
      </w:r>
      <w:r w:rsidR="001B0ADE">
        <w:rPr>
          <w:szCs w:val="18"/>
        </w:rPr>
        <w:t xml:space="preserve"> </w:t>
      </w:r>
    </w:p>
    <w:p w14:paraId="29CC7564" w14:textId="65ACA77F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AA41FE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w</w:t>
      </w:r>
      <w:r w:rsidR="00AC7ED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333C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grudniu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</w:t>
      </w:r>
      <w:r w:rsidR="00E73F5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5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Ceny produktów rolnych (bez VAT) w grudniu 2025 r."/>
        <w:tblDescription w:val="Tabela zawiera ceny produktów rolnych (bez VAT)  w grudniu 2025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907"/>
        <w:gridCol w:w="992"/>
        <w:gridCol w:w="992"/>
        <w:gridCol w:w="16"/>
      </w:tblGrid>
      <w:tr w:rsidR="00E11DF7" w:rsidRPr="004656E0" w14:paraId="1122E635" w14:textId="77777777" w:rsidTr="00031701">
        <w:trPr>
          <w:trHeight w:val="285"/>
        </w:trPr>
        <w:tc>
          <w:tcPr>
            <w:tcW w:w="2213" w:type="dxa"/>
            <w:vMerge w:val="restart"/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bookmarkStart w:id="1" w:name="_Hlk208908834"/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907" w:type="dxa"/>
            <w:gridSpan w:val="4"/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031701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97" w:type="dxa"/>
            <w:gridSpan w:val="7"/>
            <w:shd w:val="clear" w:color="auto" w:fill="auto"/>
            <w:vAlign w:val="center"/>
            <w:hideMark/>
          </w:tcPr>
          <w:p w14:paraId="56B604C4" w14:textId="422DA213" w:rsidR="00BE2A63" w:rsidRPr="00B85788" w:rsidRDefault="00AC7ED8" w:rsidP="00835143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7F2CEF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E0379E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</w:p>
        </w:tc>
      </w:tr>
      <w:tr w:rsidR="002A69B7" w:rsidRPr="004656E0" w14:paraId="04C4824D" w14:textId="77777777" w:rsidTr="002A69B7">
        <w:trPr>
          <w:gridAfter w:val="1"/>
          <w:wAfter w:w="16" w:type="dxa"/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2A69B7" w:rsidRPr="002C6103" w:rsidRDefault="002A69B7" w:rsidP="002A69B7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DC38B96" w:rsidR="002A69B7" w:rsidRPr="00FD1B3A" w:rsidRDefault="002A69B7" w:rsidP="002A69B7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4610C537" w:rsidR="002A69B7" w:rsidRPr="00FD1B3A" w:rsidRDefault="00835143" w:rsidP="00AA41FE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7F2CEF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AA41F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2A69B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2A69B7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2A69B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334CF084" w:rsidR="002A69B7" w:rsidRPr="00FD1B3A" w:rsidRDefault="00835143" w:rsidP="00AA41FE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7F2CE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2 </w:t>
            </w:r>
            <w:r w:rsidR="002A69B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2A69B7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2A69B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 w:rsidR="002A69B7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2A69B7" w:rsidRPr="00FD1B3A" w:rsidRDefault="002A69B7" w:rsidP="002A69B7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6F2B90F4" w:rsidR="002A69B7" w:rsidRPr="00FD1B3A" w:rsidRDefault="00835143" w:rsidP="00AA41FE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7F2CEF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2A69B7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2A69B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2A69B7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2A69B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3A129037" w:rsidR="002A69B7" w:rsidRPr="00FD1B3A" w:rsidRDefault="00AC7ED8" w:rsidP="00835143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7F2CEF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2A69B7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2A69B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2A69B7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2A69B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 w:rsidR="002A69B7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</w:tr>
      <w:tr w:rsidR="005C7645" w:rsidRPr="004656E0" w14:paraId="62191D20" w14:textId="77777777" w:rsidTr="00A86619">
        <w:trPr>
          <w:gridAfter w:val="1"/>
          <w:wAfter w:w="16" w:type="dxa"/>
          <w:trHeight w:val="285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5DFEB446" w14:textId="77777777" w:rsidR="00E11DF7" w:rsidRPr="00315AE1" w:rsidRDefault="00E11DF7" w:rsidP="00A8661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0F56C41E" w14:textId="77777777" w:rsidR="00E11DF7" w:rsidRPr="00315AE1" w:rsidRDefault="00E11DF7" w:rsidP="00A8661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0EAE5F7C" w14:textId="77777777" w:rsidR="00E11DF7" w:rsidRPr="00315AE1" w:rsidRDefault="00E11DF7" w:rsidP="00A8661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315AE1" w:rsidRDefault="00E11DF7" w:rsidP="00A86619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315AE1" w:rsidRDefault="00E11DF7" w:rsidP="00A86619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315AE1" w:rsidRDefault="00E11DF7" w:rsidP="00A86619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7F2CEF" w:rsidRPr="004656E0" w14:paraId="7948F5BC" w14:textId="77777777" w:rsidTr="00FC678B">
        <w:trPr>
          <w:gridAfter w:val="1"/>
          <w:wAfter w:w="16" w:type="dxa"/>
          <w:trHeight w:val="350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7F307C" w14:textId="77777777" w:rsidR="007F2CEF" w:rsidRPr="00E02F2D" w:rsidRDefault="007F2CEF" w:rsidP="007F2CE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273F969" w14:textId="48EA8A87" w:rsidR="007F2CEF" w:rsidRPr="006F13FE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73,79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76340E6D" w14:textId="3E97BDBD" w:rsidR="007F2CEF" w:rsidRPr="006F13FE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99,9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61A7145" w14:textId="4260B728" w:rsidR="007F2CEF" w:rsidRPr="00081B33" w:rsidRDefault="007F2CEF" w:rsidP="007F2CEF">
            <w:pPr>
              <w:jc w:val="right"/>
              <w:rPr>
                <w:rFonts w:cs="Arial"/>
                <w:szCs w:val="19"/>
                <w:highlight w:val="yellow"/>
              </w:rPr>
            </w:pPr>
            <w:r w:rsidRPr="00A74D22">
              <w:t>80,9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7F783FB3" w14:textId="4C7E24A1" w:rsidR="007F2CEF" w:rsidRPr="004259FF" w:rsidRDefault="007F2CEF" w:rsidP="007F2CEF">
            <w:pPr>
              <w:jc w:val="right"/>
            </w:pPr>
            <w:r w:rsidRPr="00A74D22">
              <w:t>103,99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330BBD9" w14:textId="01A12E6A" w:rsidR="007F2CEF" w:rsidRPr="004259FF" w:rsidRDefault="007F2CEF" w:rsidP="007F2CEF">
            <w:pPr>
              <w:jc w:val="right"/>
            </w:pPr>
            <w:r w:rsidRPr="00A74D22">
              <w:t>100,2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hideMark/>
          </w:tcPr>
          <w:p w14:paraId="3FA35D8E" w14:textId="4A895BFB" w:rsidR="007F2CEF" w:rsidRPr="00081B33" w:rsidRDefault="007F2CEF" w:rsidP="007F2CEF">
            <w:pPr>
              <w:jc w:val="right"/>
            </w:pPr>
            <w:r w:rsidRPr="00A74D22">
              <w:t>93,8</w:t>
            </w:r>
          </w:p>
        </w:tc>
      </w:tr>
      <w:tr w:rsidR="007F2CEF" w:rsidRPr="004656E0" w14:paraId="19CAE128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7F0835BD" w14:textId="77777777" w:rsidR="007F2CEF" w:rsidRPr="00E02F2D" w:rsidRDefault="007F2CEF" w:rsidP="007F2CE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</w:tcPr>
          <w:p w14:paraId="79028B05" w14:textId="4B8C078B" w:rsidR="007F2CEF" w:rsidRPr="0096230B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60,57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719C264A" w14:textId="5FCAFAFC" w:rsidR="007F2CEF" w:rsidRPr="0096230B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98,6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0E75DF3E" w14:textId="17B42F84" w:rsidR="007F2CEF" w:rsidRPr="0096230B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88,6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</w:tcPr>
          <w:p w14:paraId="5B0218D3" w14:textId="00A7B1FA" w:rsidR="007F2CEF" w:rsidRPr="004259FF" w:rsidRDefault="007F2CEF" w:rsidP="007F2CEF">
            <w:pPr>
              <w:jc w:val="right"/>
            </w:pPr>
            <w:r w:rsidRPr="00A74D22">
              <w:t>81,67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7A7F458B" w14:textId="4D69015A" w:rsidR="007F2CEF" w:rsidRPr="004259FF" w:rsidRDefault="007F2CEF" w:rsidP="007F2CEF">
            <w:pPr>
              <w:jc w:val="right"/>
            </w:pPr>
            <w:r w:rsidRPr="00A74D22">
              <w:t>98,4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hideMark/>
          </w:tcPr>
          <w:p w14:paraId="7F9BDF1A" w14:textId="6B546188" w:rsidR="007F2CEF" w:rsidRPr="004259FF" w:rsidRDefault="007F2CEF" w:rsidP="007F2CEF">
            <w:pPr>
              <w:jc w:val="right"/>
            </w:pPr>
            <w:r w:rsidRPr="00A74D22">
              <w:t>95,5</w:t>
            </w:r>
          </w:p>
        </w:tc>
      </w:tr>
      <w:tr w:rsidR="007F2CEF" w:rsidRPr="004656E0" w14:paraId="1D6F0DF7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7F2CEF" w:rsidRPr="00E02F2D" w:rsidRDefault="007F2CEF" w:rsidP="007F2CE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</w:tcPr>
          <w:p w14:paraId="22434804" w14:textId="5696A5BC" w:rsidR="007F2CEF" w:rsidRPr="005004A3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75,45</w:t>
            </w:r>
          </w:p>
        </w:tc>
        <w:tc>
          <w:tcPr>
            <w:tcW w:w="992" w:type="dxa"/>
            <w:shd w:val="clear" w:color="auto" w:fill="auto"/>
          </w:tcPr>
          <w:p w14:paraId="0A2E8C76" w14:textId="62F23D79" w:rsidR="007F2CEF" w:rsidRPr="005004A3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101,8</w:t>
            </w:r>
          </w:p>
        </w:tc>
        <w:tc>
          <w:tcPr>
            <w:tcW w:w="992" w:type="dxa"/>
            <w:shd w:val="clear" w:color="auto" w:fill="auto"/>
          </w:tcPr>
          <w:p w14:paraId="36CF3786" w14:textId="1DD47F24" w:rsidR="007F2CEF" w:rsidRPr="005004A3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92,8</w:t>
            </w:r>
          </w:p>
        </w:tc>
        <w:tc>
          <w:tcPr>
            <w:tcW w:w="907" w:type="dxa"/>
            <w:shd w:val="clear" w:color="auto" w:fill="auto"/>
          </w:tcPr>
          <w:p w14:paraId="4691F369" w14:textId="2E83A367" w:rsidR="007F2CEF" w:rsidRPr="004259FF" w:rsidRDefault="007F2CEF" w:rsidP="007F2CEF">
            <w:pPr>
              <w:jc w:val="right"/>
            </w:pPr>
            <w:r w:rsidRPr="00A74D22">
              <w:t>99,53</w:t>
            </w:r>
          </w:p>
        </w:tc>
        <w:tc>
          <w:tcPr>
            <w:tcW w:w="992" w:type="dxa"/>
            <w:shd w:val="clear" w:color="auto" w:fill="auto"/>
          </w:tcPr>
          <w:p w14:paraId="6833D3EA" w14:textId="743F2B30" w:rsidR="007F2CEF" w:rsidRPr="004259FF" w:rsidRDefault="007F2CEF" w:rsidP="007F2CEF">
            <w:pPr>
              <w:jc w:val="right"/>
            </w:pPr>
            <w:r w:rsidRPr="00A74D22">
              <w:t>99,6</w:t>
            </w:r>
          </w:p>
        </w:tc>
        <w:tc>
          <w:tcPr>
            <w:tcW w:w="992" w:type="dxa"/>
            <w:shd w:val="clear" w:color="auto" w:fill="auto"/>
            <w:hideMark/>
          </w:tcPr>
          <w:p w14:paraId="2755B0DE" w14:textId="6AFF9904" w:rsidR="007F2CEF" w:rsidRPr="004259FF" w:rsidRDefault="007F2CEF" w:rsidP="007F2CEF">
            <w:pPr>
              <w:jc w:val="right"/>
            </w:pPr>
            <w:r w:rsidRPr="00A74D22">
              <w:t>94,4</w:t>
            </w:r>
          </w:p>
        </w:tc>
      </w:tr>
      <w:tr w:rsidR="007F2CEF" w:rsidRPr="004656E0" w14:paraId="154D7A59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7F2CEF" w:rsidRPr="00E02F2D" w:rsidRDefault="007F2CEF" w:rsidP="007F2CE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</w:tcPr>
          <w:p w14:paraId="2C0F50C9" w14:textId="506560E1" w:rsidR="007F2CEF" w:rsidRPr="004204F0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67,41</w:t>
            </w:r>
          </w:p>
        </w:tc>
        <w:tc>
          <w:tcPr>
            <w:tcW w:w="992" w:type="dxa"/>
            <w:shd w:val="clear" w:color="auto" w:fill="auto"/>
          </w:tcPr>
          <w:p w14:paraId="629AFA9F" w14:textId="7E0315CD" w:rsidR="007F2CEF" w:rsidRPr="004204F0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100,1</w:t>
            </w:r>
          </w:p>
        </w:tc>
        <w:tc>
          <w:tcPr>
            <w:tcW w:w="992" w:type="dxa"/>
            <w:shd w:val="clear" w:color="auto" w:fill="auto"/>
          </w:tcPr>
          <w:p w14:paraId="6E8D8A2A" w14:textId="5A5BE6F9" w:rsidR="007F2CEF" w:rsidRPr="004204F0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86,9</w:t>
            </w:r>
          </w:p>
        </w:tc>
        <w:tc>
          <w:tcPr>
            <w:tcW w:w="907" w:type="dxa"/>
            <w:shd w:val="clear" w:color="auto" w:fill="auto"/>
          </w:tcPr>
          <w:p w14:paraId="46FA5662" w14:textId="56C787A5" w:rsidR="007F2CEF" w:rsidRPr="004259FF" w:rsidRDefault="007F2CEF" w:rsidP="007F2CEF">
            <w:pPr>
              <w:jc w:val="right"/>
            </w:pPr>
            <w:r w:rsidRPr="00A74D22">
              <w:t>90,30</w:t>
            </w:r>
          </w:p>
        </w:tc>
        <w:tc>
          <w:tcPr>
            <w:tcW w:w="992" w:type="dxa"/>
            <w:shd w:val="clear" w:color="auto" w:fill="auto"/>
          </w:tcPr>
          <w:p w14:paraId="0CD0C173" w14:textId="3A276017" w:rsidR="007F2CEF" w:rsidRPr="004259FF" w:rsidRDefault="007F2CEF" w:rsidP="007F2CEF">
            <w:pPr>
              <w:jc w:val="right"/>
            </w:pPr>
            <w:r w:rsidRPr="00A74D22">
              <w:t>100,7</w:t>
            </w:r>
          </w:p>
        </w:tc>
        <w:tc>
          <w:tcPr>
            <w:tcW w:w="992" w:type="dxa"/>
            <w:shd w:val="clear" w:color="auto" w:fill="auto"/>
            <w:hideMark/>
          </w:tcPr>
          <w:p w14:paraId="3F9A1612" w14:textId="359C7124" w:rsidR="007F2CEF" w:rsidRPr="004259FF" w:rsidRDefault="007F2CEF" w:rsidP="007F2CEF">
            <w:pPr>
              <w:jc w:val="right"/>
            </w:pPr>
            <w:r w:rsidRPr="00A74D22">
              <w:t>94,9</w:t>
            </w:r>
          </w:p>
        </w:tc>
      </w:tr>
      <w:tr w:rsidR="007F2CEF" w:rsidRPr="004656E0" w14:paraId="3DA18AB1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7F2CEF" w:rsidRPr="00E02F2D" w:rsidRDefault="007F2CEF" w:rsidP="007F2CE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</w:tcPr>
          <w:p w14:paraId="43624B6F" w14:textId="08C85044" w:rsidR="007F2CEF" w:rsidRPr="002D52AD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64,31</w:t>
            </w:r>
          </w:p>
        </w:tc>
        <w:tc>
          <w:tcPr>
            <w:tcW w:w="992" w:type="dxa"/>
            <w:shd w:val="clear" w:color="auto" w:fill="auto"/>
          </w:tcPr>
          <w:p w14:paraId="2CF4AC1B" w14:textId="52DAE021" w:rsidR="007F2CEF" w:rsidRPr="002D52AD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105,3</w:t>
            </w:r>
          </w:p>
        </w:tc>
        <w:tc>
          <w:tcPr>
            <w:tcW w:w="992" w:type="dxa"/>
            <w:shd w:val="clear" w:color="auto" w:fill="auto"/>
          </w:tcPr>
          <w:p w14:paraId="417B45ED" w14:textId="5B0A89A9" w:rsidR="007F2CEF" w:rsidRPr="002D52AD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77,4</w:t>
            </w:r>
          </w:p>
        </w:tc>
        <w:tc>
          <w:tcPr>
            <w:tcW w:w="907" w:type="dxa"/>
            <w:shd w:val="clear" w:color="auto" w:fill="auto"/>
          </w:tcPr>
          <w:p w14:paraId="31365ED4" w14:textId="1C09D99A" w:rsidR="007F2CEF" w:rsidRPr="004259FF" w:rsidRDefault="007F2CEF" w:rsidP="007F2CEF">
            <w:pPr>
              <w:jc w:val="right"/>
            </w:pPr>
            <w:r w:rsidRPr="00A74D22">
              <w:t>89,08</w:t>
            </w:r>
          </w:p>
        </w:tc>
        <w:tc>
          <w:tcPr>
            <w:tcW w:w="992" w:type="dxa"/>
            <w:shd w:val="clear" w:color="auto" w:fill="auto"/>
          </w:tcPr>
          <w:p w14:paraId="0DE0BAAB" w14:textId="77238691" w:rsidR="007F2CEF" w:rsidRPr="004259FF" w:rsidRDefault="007F2CEF" w:rsidP="007F2CEF">
            <w:pPr>
              <w:jc w:val="right"/>
            </w:pPr>
            <w:r w:rsidRPr="00A74D22">
              <w:t>99,4</w:t>
            </w:r>
          </w:p>
        </w:tc>
        <w:tc>
          <w:tcPr>
            <w:tcW w:w="992" w:type="dxa"/>
            <w:shd w:val="clear" w:color="auto" w:fill="auto"/>
            <w:hideMark/>
          </w:tcPr>
          <w:p w14:paraId="0165E8D3" w14:textId="5BA503CB" w:rsidR="007F2CEF" w:rsidRPr="004259FF" w:rsidRDefault="007F2CEF" w:rsidP="007F2CEF">
            <w:pPr>
              <w:jc w:val="right"/>
            </w:pPr>
            <w:r w:rsidRPr="00A74D22">
              <w:t>90,0</w:t>
            </w:r>
          </w:p>
        </w:tc>
      </w:tr>
      <w:tr w:rsidR="007F2CEF" w:rsidRPr="009A0C75" w14:paraId="7708037A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52904D" w14:textId="77777777" w:rsidR="007F2CEF" w:rsidRPr="00E02F2D" w:rsidRDefault="007F2CEF" w:rsidP="007F2CE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shd w:val="clear" w:color="auto" w:fill="auto"/>
          </w:tcPr>
          <w:p w14:paraId="6F76C3C5" w14:textId="6DBCB72F" w:rsidR="007F2CEF" w:rsidRPr="00A210F0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62,67</w:t>
            </w:r>
          </w:p>
        </w:tc>
        <w:tc>
          <w:tcPr>
            <w:tcW w:w="992" w:type="dxa"/>
            <w:shd w:val="clear" w:color="auto" w:fill="auto"/>
          </w:tcPr>
          <w:p w14:paraId="3A4148B0" w14:textId="6DF51E3C" w:rsidR="007F2CEF" w:rsidRPr="00A210F0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122,1</w:t>
            </w:r>
          </w:p>
        </w:tc>
        <w:tc>
          <w:tcPr>
            <w:tcW w:w="992" w:type="dxa"/>
            <w:shd w:val="clear" w:color="auto" w:fill="auto"/>
          </w:tcPr>
          <w:p w14:paraId="758E65F8" w14:textId="5FE658F5" w:rsidR="007F2CEF" w:rsidRPr="009A0C75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75,6</w:t>
            </w:r>
          </w:p>
        </w:tc>
        <w:tc>
          <w:tcPr>
            <w:tcW w:w="907" w:type="dxa"/>
            <w:shd w:val="clear" w:color="auto" w:fill="auto"/>
          </w:tcPr>
          <w:p w14:paraId="72EAD9B8" w14:textId="5E77E910" w:rsidR="007F2CEF" w:rsidRPr="009A0C75" w:rsidRDefault="007F2CEF" w:rsidP="007F2CEF">
            <w:pPr>
              <w:jc w:val="right"/>
            </w:pPr>
            <w:r w:rsidRPr="00A74D22">
              <w:t>118,50</w:t>
            </w:r>
          </w:p>
        </w:tc>
        <w:tc>
          <w:tcPr>
            <w:tcW w:w="992" w:type="dxa"/>
            <w:shd w:val="clear" w:color="auto" w:fill="auto"/>
          </w:tcPr>
          <w:p w14:paraId="36AF6726" w14:textId="424DB1A0" w:rsidR="007F2CEF" w:rsidRPr="004259FF" w:rsidRDefault="007F2CEF" w:rsidP="007F2CEF">
            <w:pPr>
              <w:jc w:val="right"/>
            </w:pPr>
            <w:r w:rsidRPr="00A74D22">
              <w:t>97,1</w:t>
            </w:r>
          </w:p>
        </w:tc>
        <w:tc>
          <w:tcPr>
            <w:tcW w:w="992" w:type="dxa"/>
            <w:shd w:val="clear" w:color="auto" w:fill="auto"/>
            <w:hideMark/>
          </w:tcPr>
          <w:p w14:paraId="0214E7AA" w14:textId="69D366EA" w:rsidR="007F2CEF" w:rsidRPr="009A0C75" w:rsidRDefault="007F2CEF" w:rsidP="007F2CEF">
            <w:pPr>
              <w:jc w:val="right"/>
            </w:pPr>
            <w:r w:rsidRPr="00A74D22">
              <w:t>99,5</w:t>
            </w:r>
          </w:p>
        </w:tc>
      </w:tr>
      <w:tr w:rsidR="007F2CEF" w:rsidRPr="004656E0" w14:paraId="0CCE6B95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97A4B4C" w14:textId="77777777" w:rsidR="007F2CEF" w:rsidRPr="00E02F2D" w:rsidRDefault="007F2CEF" w:rsidP="007F2CE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</w:tcPr>
          <w:p w14:paraId="33A76346" w14:textId="611AEF22" w:rsidR="007F2CEF" w:rsidRPr="00BB0E55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55,85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379844E7" w14:textId="0E232333" w:rsidR="007F2CEF" w:rsidRPr="00BB0E55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112,6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67982EE7" w14:textId="1BEEC20F" w:rsidR="007F2CEF" w:rsidRPr="00BB0E55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51,6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</w:tcPr>
          <w:p w14:paraId="544C3DB7" w14:textId="19DB8A88" w:rsidR="007F2CEF" w:rsidRPr="004259FF" w:rsidRDefault="007F2CEF" w:rsidP="007F2CEF">
            <w:pPr>
              <w:jc w:val="right"/>
            </w:pPr>
            <w:r w:rsidRPr="00A74D22">
              <w:t>173,40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0BE8819B" w14:textId="37440F96" w:rsidR="007F2CEF" w:rsidRPr="004259FF" w:rsidRDefault="007F2CEF" w:rsidP="007F2CEF">
            <w:pPr>
              <w:jc w:val="right"/>
            </w:pPr>
            <w:r w:rsidRPr="00A74D22">
              <w:t>98,7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71C0CEE7" w14:textId="06FE7B2E" w:rsidR="007F2CEF" w:rsidRPr="004259FF" w:rsidRDefault="007F2CEF" w:rsidP="007F2CEF">
            <w:pPr>
              <w:jc w:val="right"/>
            </w:pPr>
            <w:r w:rsidRPr="00A74D22">
              <w:t>82,8</w:t>
            </w:r>
          </w:p>
        </w:tc>
      </w:tr>
      <w:tr w:rsidR="007F2CEF" w:rsidRPr="004656E0" w14:paraId="6531F148" w14:textId="77777777" w:rsidTr="007377A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7F2CEF" w:rsidRPr="00E02F2D" w:rsidRDefault="007F2CEF" w:rsidP="007F2CE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</w:tcPr>
          <w:p w14:paraId="7271548C" w14:textId="456BC2E8" w:rsidR="007F2CEF" w:rsidRPr="000A112C" w:rsidRDefault="007F2CEF" w:rsidP="007F2CEF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00C56AFC" w14:textId="5221284E" w:rsidR="007F2CEF" w:rsidRPr="000A112C" w:rsidRDefault="007F2CEF" w:rsidP="007F2CEF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30A5FD38" w14:textId="5D1412FF" w:rsidR="007F2CEF" w:rsidRPr="000A112C" w:rsidRDefault="007F2CEF" w:rsidP="007F2CEF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</w:p>
        </w:tc>
        <w:tc>
          <w:tcPr>
            <w:tcW w:w="907" w:type="dxa"/>
            <w:tcBorders>
              <w:bottom w:val="nil"/>
            </w:tcBorders>
            <w:shd w:val="clear" w:color="auto" w:fill="auto"/>
          </w:tcPr>
          <w:p w14:paraId="6AF0259C" w14:textId="6629B898" w:rsidR="007F2CEF" w:rsidRPr="004259FF" w:rsidRDefault="007F2CEF" w:rsidP="007F2CEF">
            <w:pPr>
              <w:spacing w:before="0" w:after="0"/>
              <w:jc w:val="right"/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19DFB5F7" w14:textId="699B9800" w:rsidR="007F2CEF" w:rsidRPr="004259FF" w:rsidRDefault="007F2CEF" w:rsidP="007F2CEF">
            <w:pPr>
              <w:spacing w:before="0" w:after="0"/>
              <w:jc w:val="right"/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36549056" w14:textId="5E0BF221" w:rsidR="007F2CEF" w:rsidRPr="004259FF" w:rsidRDefault="007F2CEF" w:rsidP="007F2CEF">
            <w:pPr>
              <w:spacing w:before="0" w:after="0"/>
              <w:jc w:val="right"/>
            </w:pPr>
          </w:p>
        </w:tc>
      </w:tr>
      <w:tr w:rsidR="007F2CEF" w:rsidRPr="008C332B" w14:paraId="04811988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5E8F687" w:rsidR="007F2CEF" w:rsidRPr="00E02F2D" w:rsidRDefault="007F2CEF" w:rsidP="004C4BBA">
            <w:pPr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="004C4BBA">
              <w:rPr>
                <w:rStyle w:val="Odwoanieprzypisudolnego"/>
                <w:rFonts w:eastAsia="Times New Roman" w:cs="Arial"/>
                <w:szCs w:val="19"/>
                <w:lang w:eastAsia="pl-PL"/>
              </w:rPr>
              <w:footnoteReference w:id="4"/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1968DDEE" w14:textId="7CE7138A" w:rsidR="007F2CEF" w:rsidRPr="000A112C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16,31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716A9C8" w14:textId="4ABEF719" w:rsidR="007F2CEF" w:rsidRPr="000A112C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101,7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B7C51F1" w14:textId="5A2C8C43" w:rsidR="007F2CEF" w:rsidRPr="000A112C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137,9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1B608729" w14:textId="7D644CF0" w:rsidR="007F2CEF" w:rsidRPr="004259FF" w:rsidRDefault="007F2CEF" w:rsidP="007F2CEF">
            <w:pPr>
              <w:jc w:val="right"/>
            </w:pPr>
            <w:r w:rsidRPr="00A74D22">
              <w:t>11,89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12DE611" w14:textId="7545AB3E" w:rsidR="007F2CEF" w:rsidRPr="004259FF" w:rsidRDefault="007F2CEF" w:rsidP="007F2CEF">
            <w:pPr>
              <w:jc w:val="right"/>
            </w:pPr>
            <w:r w:rsidRPr="00A74D22">
              <w:t>96,7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38E00087" w14:textId="59387601" w:rsidR="007F2CEF" w:rsidRPr="004259FF" w:rsidRDefault="007F2CEF" w:rsidP="007F2CEF">
            <w:pPr>
              <w:jc w:val="right"/>
            </w:pPr>
            <w:r w:rsidRPr="00A74D22">
              <w:t>101,2</w:t>
            </w:r>
          </w:p>
        </w:tc>
      </w:tr>
      <w:tr w:rsidR="007F2CEF" w:rsidRPr="004656E0" w14:paraId="33EC1DE5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7F2CEF" w:rsidRPr="00E02F2D" w:rsidRDefault="007F2CEF" w:rsidP="007F2CEF">
            <w:pPr>
              <w:ind w:left="170"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</w:tcPr>
          <w:p w14:paraId="5F44718A" w14:textId="236B60A0" w:rsidR="007F2CEF" w:rsidRPr="00CD4202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17,14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5FC4A096" w14:textId="207DE5A9" w:rsidR="007F2CEF" w:rsidRPr="00CD4202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104,5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15517216" w14:textId="6E44C6BD" w:rsidR="007F2CEF" w:rsidRPr="00CD4202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140,2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</w:tcPr>
          <w:p w14:paraId="7092766E" w14:textId="2F0E9585" w:rsidR="007F2CEF" w:rsidRPr="004259FF" w:rsidRDefault="007F2CEF" w:rsidP="007F2CE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A74D22"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3DD63BE5" w14:textId="32DDAF33" w:rsidR="007F2CEF" w:rsidRPr="004259FF" w:rsidRDefault="007F2CEF" w:rsidP="007F2CE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A74D22"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5EC48340" w14:textId="251810A1" w:rsidR="007F2CEF" w:rsidRPr="004259FF" w:rsidRDefault="007F2CEF" w:rsidP="007F2CE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A74D22">
              <w:t>.</w:t>
            </w:r>
          </w:p>
        </w:tc>
      </w:tr>
      <w:tr w:rsidR="007F2CEF" w:rsidRPr="004656E0" w14:paraId="06E77A23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7F2CEF" w:rsidRPr="00E02F2D" w:rsidRDefault="007F2CEF" w:rsidP="007F2CEF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</w:tcPr>
          <w:p w14:paraId="3253401E" w14:textId="431786B6" w:rsidR="007F2CEF" w:rsidRPr="00081726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5,22</w:t>
            </w:r>
          </w:p>
        </w:tc>
        <w:tc>
          <w:tcPr>
            <w:tcW w:w="992" w:type="dxa"/>
            <w:shd w:val="clear" w:color="auto" w:fill="auto"/>
          </w:tcPr>
          <w:p w14:paraId="3ECF870E" w14:textId="74463058" w:rsidR="007F2CEF" w:rsidRPr="00081726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94,2</w:t>
            </w:r>
          </w:p>
        </w:tc>
        <w:tc>
          <w:tcPr>
            <w:tcW w:w="992" w:type="dxa"/>
            <w:shd w:val="clear" w:color="auto" w:fill="auto"/>
          </w:tcPr>
          <w:p w14:paraId="3A7CFADB" w14:textId="40ECA4A2" w:rsidR="007F2CEF" w:rsidRPr="00081726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83,3</w:t>
            </w:r>
          </w:p>
        </w:tc>
        <w:tc>
          <w:tcPr>
            <w:tcW w:w="907" w:type="dxa"/>
            <w:shd w:val="clear" w:color="auto" w:fill="auto"/>
          </w:tcPr>
          <w:p w14:paraId="67B06412" w14:textId="0278FC2E" w:rsidR="007F2CEF" w:rsidRPr="004259FF" w:rsidRDefault="007F2CEF" w:rsidP="007F2CE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A74D22">
              <w:t>.</w:t>
            </w:r>
          </w:p>
        </w:tc>
        <w:tc>
          <w:tcPr>
            <w:tcW w:w="992" w:type="dxa"/>
            <w:shd w:val="clear" w:color="auto" w:fill="auto"/>
          </w:tcPr>
          <w:p w14:paraId="74FBEF70" w14:textId="1F480893" w:rsidR="007F2CEF" w:rsidRPr="004259FF" w:rsidRDefault="007F2CEF" w:rsidP="007F2CE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A74D22"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001D80EB" w14:textId="54629D76" w:rsidR="007F2CEF" w:rsidRPr="004259FF" w:rsidRDefault="007F2CEF" w:rsidP="007F2CE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A74D22">
              <w:t>.</w:t>
            </w:r>
          </w:p>
        </w:tc>
      </w:tr>
      <w:tr w:rsidR="007F2CEF" w:rsidRPr="004656E0" w14:paraId="324274A1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453E1F" w14:textId="77777777" w:rsidR="007F2CEF" w:rsidRPr="00E02F2D" w:rsidRDefault="007F2CEF" w:rsidP="007F2CE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shd w:val="clear" w:color="auto" w:fill="auto"/>
          </w:tcPr>
          <w:p w14:paraId="706D1652" w14:textId="300A9B53" w:rsidR="007F2CEF" w:rsidRPr="00462824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5,80</w:t>
            </w:r>
          </w:p>
        </w:tc>
        <w:tc>
          <w:tcPr>
            <w:tcW w:w="992" w:type="dxa"/>
            <w:shd w:val="clear" w:color="auto" w:fill="auto"/>
          </w:tcPr>
          <w:p w14:paraId="23FE4E70" w14:textId="62970100" w:rsidR="007F2CEF" w:rsidRPr="00462824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93,6</w:t>
            </w:r>
          </w:p>
        </w:tc>
        <w:tc>
          <w:tcPr>
            <w:tcW w:w="992" w:type="dxa"/>
            <w:shd w:val="clear" w:color="auto" w:fill="auto"/>
          </w:tcPr>
          <w:p w14:paraId="6E13E1E5" w14:textId="7CD30B52" w:rsidR="007F2CEF" w:rsidRPr="00462824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104,0</w:t>
            </w:r>
          </w:p>
        </w:tc>
        <w:tc>
          <w:tcPr>
            <w:tcW w:w="907" w:type="dxa"/>
            <w:shd w:val="clear" w:color="auto" w:fill="auto"/>
          </w:tcPr>
          <w:p w14:paraId="0BCE0BC6" w14:textId="3C16327C" w:rsidR="007F2CEF" w:rsidRPr="004259FF" w:rsidRDefault="007F2CEF" w:rsidP="007F2CE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A74D22">
              <w:t>.</w:t>
            </w:r>
          </w:p>
        </w:tc>
        <w:tc>
          <w:tcPr>
            <w:tcW w:w="992" w:type="dxa"/>
            <w:shd w:val="clear" w:color="auto" w:fill="auto"/>
          </w:tcPr>
          <w:p w14:paraId="7AA66EE3" w14:textId="7C14875A" w:rsidR="007F2CEF" w:rsidRPr="004259FF" w:rsidRDefault="007F2CEF" w:rsidP="007F2CE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A74D22"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5DF8F100" w14:textId="2EA078A5" w:rsidR="007F2CEF" w:rsidRPr="004259FF" w:rsidRDefault="007F2CEF" w:rsidP="007F2CE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A74D22">
              <w:t>.</w:t>
            </w:r>
          </w:p>
        </w:tc>
      </w:tr>
      <w:tr w:rsidR="007F2CEF" w:rsidRPr="004656E0" w14:paraId="519B32B0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3A80FFFB" w14:textId="77777777" w:rsidR="007F2CEF" w:rsidRPr="00E02F2D" w:rsidRDefault="007F2CEF" w:rsidP="007F2CE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hl</w:t>
            </w:r>
            <w:proofErr w:type="spellEnd"/>
          </w:p>
        </w:tc>
        <w:tc>
          <w:tcPr>
            <w:tcW w:w="906" w:type="dxa"/>
            <w:shd w:val="clear" w:color="auto" w:fill="auto"/>
          </w:tcPr>
          <w:p w14:paraId="01E92292" w14:textId="27A1102F" w:rsidR="007F2CEF" w:rsidRPr="006677FF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199,22</w:t>
            </w:r>
          </w:p>
        </w:tc>
        <w:tc>
          <w:tcPr>
            <w:tcW w:w="992" w:type="dxa"/>
            <w:shd w:val="clear" w:color="auto" w:fill="auto"/>
          </w:tcPr>
          <w:p w14:paraId="67DFDB1B" w14:textId="59B2BBC2" w:rsidR="007F2CEF" w:rsidRPr="006677FF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93,4</w:t>
            </w:r>
          </w:p>
        </w:tc>
        <w:tc>
          <w:tcPr>
            <w:tcW w:w="992" w:type="dxa"/>
            <w:shd w:val="clear" w:color="auto" w:fill="auto"/>
          </w:tcPr>
          <w:p w14:paraId="11E59120" w14:textId="1B9C831F" w:rsidR="007F2CEF" w:rsidRPr="006677FF" w:rsidRDefault="007F2CEF" w:rsidP="007F2CEF">
            <w:pPr>
              <w:jc w:val="right"/>
              <w:rPr>
                <w:rFonts w:cs="Arial"/>
                <w:szCs w:val="19"/>
              </w:rPr>
            </w:pPr>
            <w:r w:rsidRPr="00A74D22">
              <w:t>76,9</w:t>
            </w:r>
          </w:p>
        </w:tc>
        <w:tc>
          <w:tcPr>
            <w:tcW w:w="907" w:type="dxa"/>
            <w:shd w:val="clear" w:color="auto" w:fill="auto"/>
          </w:tcPr>
          <w:p w14:paraId="2EFD3BD6" w14:textId="7E8CAFE2" w:rsidR="007F2CEF" w:rsidRPr="004259FF" w:rsidRDefault="007F2CEF" w:rsidP="007F2CE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A74D22">
              <w:t>.</w:t>
            </w:r>
          </w:p>
        </w:tc>
        <w:tc>
          <w:tcPr>
            <w:tcW w:w="992" w:type="dxa"/>
            <w:shd w:val="clear" w:color="auto" w:fill="auto"/>
          </w:tcPr>
          <w:p w14:paraId="43ED57F5" w14:textId="3C062049" w:rsidR="007F2CEF" w:rsidRPr="004259FF" w:rsidRDefault="007F2CEF" w:rsidP="007F2CE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A74D22"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03543C55" w14:textId="012A1D19" w:rsidR="007F2CEF" w:rsidRPr="004259FF" w:rsidRDefault="007F2CEF" w:rsidP="007F2CE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A74D22">
              <w:t>.</w:t>
            </w:r>
          </w:p>
        </w:tc>
      </w:tr>
    </w:tbl>
    <w:bookmarkEnd w:id="1"/>
    <w:p w14:paraId="41AFDA6E" w14:textId="77777777" w:rsidR="00410176" w:rsidRDefault="00EC28D2" w:rsidP="00D97C41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D97C41">
      <w:pPr>
        <w:pStyle w:val="Default"/>
        <w:spacing w:before="4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11BA4F7E" w14:textId="573411AD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AA41FE">
        <w:rPr>
          <w:rFonts w:eastAsia="Times New Roman" w:cs="Times New Roman"/>
          <w:b/>
          <w:bCs/>
          <w:color w:val="001D77"/>
          <w:szCs w:val="19"/>
          <w:lang w:eastAsia="pl-PL"/>
        </w:rPr>
        <w:t>w</w:t>
      </w:r>
      <w:r w:rsidR="009A0C75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</w:t>
      </w:r>
      <w:r w:rsidR="00333CB8">
        <w:rPr>
          <w:rFonts w:eastAsia="Times New Roman" w:cs="Times New Roman"/>
          <w:b/>
          <w:bCs/>
          <w:color w:val="001D77"/>
          <w:szCs w:val="19"/>
          <w:lang w:eastAsia="pl-PL"/>
        </w:rPr>
        <w:t>grudniu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</w:t>
      </w:r>
      <w:r w:rsidR="0098139C">
        <w:rPr>
          <w:rFonts w:eastAsia="Times New Roman" w:cs="Times New Roman"/>
          <w:b/>
          <w:bCs/>
          <w:color w:val="001D77"/>
          <w:szCs w:val="19"/>
          <w:lang w:eastAsia="pl-PL"/>
        </w:rPr>
        <w:t>5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r.</w:t>
      </w:r>
    </w:p>
    <w:p w14:paraId="0D8736AC" w14:textId="0A762520" w:rsidR="00807E1E" w:rsidRPr="00B769F6" w:rsidRDefault="00AA41FE" w:rsidP="006D53C2">
      <w:pPr>
        <w:spacing w:line="288" w:lineRule="auto"/>
        <w:ind w:right="270"/>
        <w:rPr>
          <w:szCs w:val="19"/>
        </w:rPr>
      </w:pPr>
      <w:r w:rsidRPr="00B769F6">
        <w:rPr>
          <w:szCs w:val="19"/>
        </w:rPr>
        <w:t>W</w:t>
      </w:r>
      <w:r w:rsidR="009A0C75" w:rsidRPr="00B769F6">
        <w:rPr>
          <w:szCs w:val="19"/>
        </w:rPr>
        <w:t xml:space="preserve"> </w:t>
      </w:r>
      <w:r w:rsidR="00333CB8" w:rsidRPr="00B769F6">
        <w:rPr>
          <w:szCs w:val="19"/>
        </w:rPr>
        <w:t>grudniu</w:t>
      </w:r>
      <w:r w:rsidR="005D5544" w:rsidRPr="00B769F6">
        <w:rPr>
          <w:szCs w:val="19"/>
        </w:rPr>
        <w:t xml:space="preserve"> 202</w:t>
      </w:r>
      <w:r w:rsidR="00B81C7F" w:rsidRPr="00B769F6">
        <w:rPr>
          <w:szCs w:val="19"/>
        </w:rPr>
        <w:t>5</w:t>
      </w:r>
      <w:r w:rsidR="005D5544" w:rsidRPr="00B769F6">
        <w:rPr>
          <w:szCs w:val="19"/>
        </w:rPr>
        <w:t xml:space="preserve"> r.</w:t>
      </w:r>
      <w:r w:rsidR="00DF67A8" w:rsidRPr="00B769F6">
        <w:rPr>
          <w:szCs w:val="19"/>
        </w:rPr>
        <w:t xml:space="preserve"> </w:t>
      </w:r>
      <w:r w:rsidR="003D7445" w:rsidRPr="00B769F6">
        <w:rPr>
          <w:szCs w:val="19"/>
        </w:rPr>
        <w:t xml:space="preserve">za </w:t>
      </w:r>
      <w:r w:rsidR="00DF67A8" w:rsidRPr="00B769F6">
        <w:rPr>
          <w:b/>
          <w:szCs w:val="19"/>
        </w:rPr>
        <w:t>pszenic</w:t>
      </w:r>
      <w:r w:rsidR="003D7445" w:rsidRPr="00B769F6">
        <w:rPr>
          <w:b/>
          <w:szCs w:val="19"/>
        </w:rPr>
        <w:t>ę</w:t>
      </w:r>
      <w:r w:rsidR="00DF67A8" w:rsidRPr="00B769F6">
        <w:rPr>
          <w:szCs w:val="19"/>
        </w:rPr>
        <w:t xml:space="preserve"> w skupie</w:t>
      </w:r>
      <w:r w:rsidR="003D7445" w:rsidRPr="00B769F6">
        <w:rPr>
          <w:szCs w:val="19"/>
        </w:rPr>
        <w:t xml:space="preserve"> płacono </w:t>
      </w:r>
      <w:r w:rsidR="00356672" w:rsidRPr="00B769F6">
        <w:rPr>
          <w:rFonts w:cs="Calibri"/>
          <w:szCs w:val="19"/>
        </w:rPr>
        <w:t>73,</w:t>
      </w:r>
      <w:r w:rsidR="004C2684" w:rsidRPr="00B769F6">
        <w:rPr>
          <w:rFonts w:cs="Calibri"/>
          <w:szCs w:val="19"/>
        </w:rPr>
        <w:t>79</w:t>
      </w:r>
      <w:r w:rsidR="0057453B" w:rsidRPr="00B769F6">
        <w:rPr>
          <w:rFonts w:cs="Calibri"/>
          <w:szCs w:val="19"/>
        </w:rPr>
        <w:t xml:space="preserve"> </w:t>
      </w:r>
      <w:r w:rsidR="003D7445" w:rsidRPr="00B769F6">
        <w:rPr>
          <w:szCs w:val="19"/>
        </w:rPr>
        <w:t xml:space="preserve">zł za </w:t>
      </w:r>
      <w:proofErr w:type="spellStart"/>
      <w:r w:rsidR="003D7445" w:rsidRPr="00B769F6">
        <w:rPr>
          <w:szCs w:val="19"/>
        </w:rPr>
        <w:t>dt</w:t>
      </w:r>
      <w:proofErr w:type="spellEnd"/>
      <w:r w:rsidR="002E097B" w:rsidRPr="00B769F6">
        <w:rPr>
          <w:szCs w:val="19"/>
        </w:rPr>
        <w:t>,</w:t>
      </w:r>
      <w:r w:rsidR="003D7445" w:rsidRPr="00B769F6">
        <w:rPr>
          <w:szCs w:val="19"/>
        </w:rPr>
        <w:t xml:space="preserve"> tj.</w:t>
      </w:r>
      <w:r w:rsidR="009B5009" w:rsidRPr="00B769F6">
        <w:rPr>
          <w:szCs w:val="19"/>
        </w:rPr>
        <w:t xml:space="preserve"> </w:t>
      </w:r>
      <w:r w:rsidR="00565AC3" w:rsidRPr="00B769F6">
        <w:rPr>
          <w:szCs w:val="19"/>
        </w:rPr>
        <w:t xml:space="preserve">o  </w:t>
      </w:r>
      <w:r w:rsidR="00356672" w:rsidRPr="00B769F6">
        <w:rPr>
          <w:rFonts w:cs="Calibri"/>
          <w:szCs w:val="19"/>
        </w:rPr>
        <w:t>0,</w:t>
      </w:r>
      <w:r w:rsidR="004C2684" w:rsidRPr="00B769F6">
        <w:rPr>
          <w:rFonts w:cs="Calibri"/>
          <w:szCs w:val="19"/>
        </w:rPr>
        <w:t>1</w:t>
      </w:r>
      <w:r w:rsidR="009A0C75" w:rsidRPr="00B769F6">
        <w:rPr>
          <w:rFonts w:cs="Calibri"/>
          <w:szCs w:val="19"/>
        </w:rPr>
        <w:t>%</w:t>
      </w:r>
      <w:r w:rsidR="009A0C75" w:rsidRPr="00B769F6">
        <w:rPr>
          <w:szCs w:val="19"/>
        </w:rPr>
        <w:t xml:space="preserve"> </w:t>
      </w:r>
      <w:r w:rsidR="00F21C52" w:rsidRPr="00B769F6">
        <w:rPr>
          <w:szCs w:val="19"/>
        </w:rPr>
        <w:t xml:space="preserve">mniej </w:t>
      </w:r>
      <w:r w:rsidR="00E8723A" w:rsidRPr="00B769F6">
        <w:rPr>
          <w:szCs w:val="19"/>
        </w:rPr>
        <w:t>niż</w:t>
      </w:r>
      <w:r w:rsidR="00FB0FFC" w:rsidRPr="00B769F6">
        <w:rPr>
          <w:szCs w:val="19"/>
        </w:rPr>
        <w:t xml:space="preserve"> w </w:t>
      </w:r>
      <w:r w:rsidR="00D80D39" w:rsidRPr="00B769F6">
        <w:rPr>
          <w:szCs w:val="19"/>
        </w:rPr>
        <w:t>poprzednim miesiącu</w:t>
      </w:r>
      <w:r w:rsidR="001E4C87" w:rsidRPr="00B769F6">
        <w:rPr>
          <w:szCs w:val="19"/>
        </w:rPr>
        <w:t xml:space="preserve"> i</w:t>
      </w:r>
      <w:r w:rsidR="000008A3" w:rsidRPr="00B769F6">
        <w:rPr>
          <w:szCs w:val="19"/>
        </w:rPr>
        <w:t xml:space="preserve"> </w:t>
      </w:r>
      <w:r w:rsidR="00565AC3" w:rsidRPr="00B769F6">
        <w:rPr>
          <w:szCs w:val="19"/>
        </w:rPr>
        <w:t xml:space="preserve">o </w:t>
      </w:r>
      <w:r w:rsidR="00356672" w:rsidRPr="00B769F6">
        <w:rPr>
          <w:rFonts w:cs="Calibri"/>
          <w:szCs w:val="19"/>
        </w:rPr>
        <w:t>1</w:t>
      </w:r>
      <w:r w:rsidR="004C2684" w:rsidRPr="00B769F6">
        <w:rPr>
          <w:rFonts w:cs="Calibri"/>
          <w:szCs w:val="19"/>
        </w:rPr>
        <w:t>9,1</w:t>
      </w:r>
      <w:r w:rsidR="001E4C87" w:rsidRPr="00B769F6">
        <w:rPr>
          <w:rFonts w:cs="Calibri"/>
          <w:szCs w:val="19"/>
        </w:rPr>
        <w:t>%</w:t>
      </w:r>
      <w:r w:rsidR="00565AC3" w:rsidRPr="00B769F6">
        <w:rPr>
          <w:szCs w:val="19"/>
        </w:rPr>
        <w:t xml:space="preserve"> </w:t>
      </w:r>
      <w:r w:rsidR="00F21C52" w:rsidRPr="00B769F6">
        <w:rPr>
          <w:szCs w:val="19"/>
        </w:rPr>
        <w:t xml:space="preserve">– </w:t>
      </w:r>
      <w:r w:rsidR="00565AC3" w:rsidRPr="00B769F6">
        <w:rPr>
          <w:szCs w:val="19"/>
        </w:rPr>
        <w:t xml:space="preserve">niż </w:t>
      </w:r>
      <w:r w:rsidR="00E8723A" w:rsidRPr="00B769F6">
        <w:rPr>
          <w:szCs w:val="19"/>
        </w:rPr>
        <w:t>przed rokiem</w:t>
      </w:r>
      <w:r w:rsidR="00565AC3" w:rsidRPr="00B769F6">
        <w:rPr>
          <w:szCs w:val="19"/>
        </w:rPr>
        <w:t>.</w:t>
      </w:r>
      <w:r w:rsidR="00E8723A" w:rsidRPr="00B769F6">
        <w:rPr>
          <w:szCs w:val="19"/>
        </w:rPr>
        <w:t xml:space="preserve"> </w:t>
      </w:r>
      <w:r w:rsidR="00807E1E" w:rsidRPr="00B769F6">
        <w:rPr>
          <w:szCs w:val="19"/>
        </w:rPr>
        <w:t>Na targowiskach</w:t>
      </w:r>
      <w:r w:rsidR="00847FE0" w:rsidRPr="00B769F6">
        <w:rPr>
          <w:szCs w:val="19"/>
        </w:rPr>
        <w:t xml:space="preserve"> </w:t>
      </w:r>
      <w:r w:rsidR="003D7445" w:rsidRPr="00B769F6">
        <w:rPr>
          <w:szCs w:val="19"/>
        </w:rPr>
        <w:t>cena</w:t>
      </w:r>
      <w:r w:rsidR="00807E1E" w:rsidRPr="00B769F6">
        <w:rPr>
          <w:szCs w:val="19"/>
        </w:rPr>
        <w:t xml:space="preserve"> pszenic</w:t>
      </w:r>
      <w:r w:rsidR="003D7445" w:rsidRPr="00B769F6">
        <w:rPr>
          <w:szCs w:val="19"/>
        </w:rPr>
        <w:t>y</w:t>
      </w:r>
      <w:r w:rsidR="00847FE0" w:rsidRPr="00B769F6">
        <w:rPr>
          <w:szCs w:val="19"/>
        </w:rPr>
        <w:t xml:space="preserve"> </w:t>
      </w:r>
      <w:r w:rsidR="003D7445" w:rsidRPr="00B769F6">
        <w:rPr>
          <w:szCs w:val="19"/>
        </w:rPr>
        <w:t>(</w:t>
      </w:r>
      <w:bookmarkStart w:id="2" w:name="_Hlk216783283"/>
      <w:r w:rsidR="00356672" w:rsidRPr="00B769F6">
        <w:rPr>
          <w:szCs w:val="19"/>
        </w:rPr>
        <w:t>103,</w:t>
      </w:r>
      <w:r w:rsidR="004C2684" w:rsidRPr="00B769F6">
        <w:rPr>
          <w:szCs w:val="19"/>
        </w:rPr>
        <w:t>99</w:t>
      </w:r>
      <w:r w:rsidR="00241DF3" w:rsidRPr="00B769F6">
        <w:rPr>
          <w:szCs w:val="19"/>
        </w:rPr>
        <w:t xml:space="preserve"> </w:t>
      </w:r>
      <w:bookmarkEnd w:id="2"/>
      <w:r w:rsidR="00847FE0" w:rsidRPr="00B769F6">
        <w:rPr>
          <w:szCs w:val="19"/>
        </w:rPr>
        <w:t xml:space="preserve">zł za </w:t>
      </w:r>
      <w:proofErr w:type="spellStart"/>
      <w:r w:rsidR="00847FE0" w:rsidRPr="00B769F6">
        <w:rPr>
          <w:szCs w:val="19"/>
        </w:rPr>
        <w:t>dt</w:t>
      </w:r>
      <w:proofErr w:type="spellEnd"/>
      <w:r w:rsidR="003D7445" w:rsidRPr="00B769F6">
        <w:rPr>
          <w:szCs w:val="19"/>
        </w:rPr>
        <w:t xml:space="preserve">) </w:t>
      </w:r>
      <w:r w:rsidR="004C2684" w:rsidRPr="00B769F6">
        <w:rPr>
          <w:szCs w:val="19"/>
        </w:rPr>
        <w:t>wzrosła</w:t>
      </w:r>
      <w:r w:rsidR="00DB50DB" w:rsidRPr="00B769F6">
        <w:rPr>
          <w:szCs w:val="19"/>
        </w:rPr>
        <w:t xml:space="preserve"> </w:t>
      </w:r>
      <w:r w:rsidR="0051408E" w:rsidRPr="00B769F6">
        <w:rPr>
          <w:szCs w:val="19"/>
        </w:rPr>
        <w:t xml:space="preserve">o </w:t>
      </w:r>
      <w:r w:rsidR="00356672" w:rsidRPr="00B769F6">
        <w:rPr>
          <w:rFonts w:cs="Calibri"/>
          <w:szCs w:val="19"/>
        </w:rPr>
        <w:t>0,</w:t>
      </w:r>
      <w:r w:rsidR="004C2684" w:rsidRPr="00B769F6">
        <w:rPr>
          <w:rFonts w:cs="Calibri"/>
          <w:szCs w:val="19"/>
        </w:rPr>
        <w:t>2</w:t>
      </w:r>
      <w:r w:rsidR="0051408E" w:rsidRPr="00B769F6">
        <w:rPr>
          <w:rFonts w:cs="Calibri"/>
          <w:szCs w:val="19"/>
        </w:rPr>
        <w:t>%</w:t>
      </w:r>
      <w:r w:rsidR="0051408E" w:rsidRPr="00B769F6">
        <w:rPr>
          <w:szCs w:val="19"/>
        </w:rPr>
        <w:t xml:space="preserve"> </w:t>
      </w:r>
      <w:r w:rsidR="00257F25" w:rsidRPr="00B769F6">
        <w:rPr>
          <w:szCs w:val="19"/>
        </w:rPr>
        <w:t xml:space="preserve">w </w:t>
      </w:r>
      <w:r w:rsidR="0051408E" w:rsidRPr="00B769F6">
        <w:rPr>
          <w:szCs w:val="19"/>
        </w:rPr>
        <w:t xml:space="preserve">stosunku do </w:t>
      </w:r>
      <w:r w:rsidR="004C2684" w:rsidRPr="00B769F6">
        <w:rPr>
          <w:rFonts w:cs="Calibri"/>
          <w:szCs w:val="19"/>
        </w:rPr>
        <w:t>listopada</w:t>
      </w:r>
      <w:r w:rsidR="0051408E" w:rsidRPr="00B769F6">
        <w:rPr>
          <w:szCs w:val="19"/>
        </w:rPr>
        <w:t xml:space="preserve"> </w:t>
      </w:r>
      <w:r w:rsidR="00B769F6" w:rsidRPr="00B769F6">
        <w:rPr>
          <w:szCs w:val="19"/>
        </w:rPr>
        <w:t xml:space="preserve">2025 </w:t>
      </w:r>
      <w:r w:rsidR="0051408E" w:rsidRPr="00B769F6">
        <w:rPr>
          <w:szCs w:val="19"/>
        </w:rPr>
        <w:t>r.</w:t>
      </w:r>
      <w:r w:rsidR="00343749">
        <w:rPr>
          <w:szCs w:val="19"/>
        </w:rPr>
        <w:t xml:space="preserve">, natomiast spadła </w:t>
      </w:r>
      <w:r w:rsidR="0051408E" w:rsidRPr="00B769F6">
        <w:rPr>
          <w:szCs w:val="19"/>
        </w:rPr>
        <w:t>o</w:t>
      </w:r>
      <w:r w:rsidR="003674D1" w:rsidRPr="00B769F6">
        <w:rPr>
          <w:szCs w:val="19"/>
        </w:rPr>
        <w:t xml:space="preserve"> </w:t>
      </w:r>
      <w:r w:rsidR="004C2684" w:rsidRPr="00B769F6">
        <w:rPr>
          <w:rFonts w:cs="Calibri"/>
          <w:szCs w:val="19"/>
        </w:rPr>
        <w:t>6,2</w:t>
      </w:r>
      <w:r w:rsidR="0051408E" w:rsidRPr="00B769F6">
        <w:rPr>
          <w:rFonts w:cs="Calibri"/>
          <w:szCs w:val="19"/>
        </w:rPr>
        <w:t>%</w:t>
      </w:r>
      <w:r w:rsidR="0051408E" w:rsidRPr="00B769F6">
        <w:rPr>
          <w:szCs w:val="19"/>
        </w:rPr>
        <w:t xml:space="preserve"> w </w:t>
      </w:r>
      <w:r w:rsidR="00257F25" w:rsidRPr="00B769F6">
        <w:rPr>
          <w:szCs w:val="19"/>
        </w:rPr>
        <w:t>porównaniu z</w:t>
      </w:r>
      <w:r w:rsidR="003674D1" w:rsidRPr="00B769F6">
        <w:rPr>
          <w:szCs w:val="19"/>
        </w:rPr>
        <w:t xml:space="preserve"> </w:t>
      </w:r>
      <w:r w:rsidR="001C51B1">
        <w:rPr>
          <w:szCs w:val="19"/>
        </w:rPr>
        <w:t>grudnie</w:t>
      </w:r>
      <w:r w:rsidR="00356672" w:rsidRPr="00B769F6">
        <w:rPr>
          <w:rFonts w:cs="Calibri"/>
          <w:szCs w:val="19"/>
        </w:rPr>
        <w:t>m</w:t>
      </w:r>
      <w:r w:rsidR="00D80D39" w:rsidRPr="00B769F6">
        <w:rPr>
          <w:szCs w:val="19"/>
        </w:rPr>
        <w:t xml:space="preserve"> </w:t>
      </w:r>
      <w:r w:rsidR="00B769F6" w:rsidRPr="00B769F6">
        <w:rPr>
          <w:szCs w:val="19"/>
        </w:rPr>
        <w:t>2024 r</w:t>
      </w:r>
      <w:r w:rsidR="0051408E" w:rsidRPr="00B769F6">
        <w:rPr>
          <w:szCs w:val="19"/>
        </w:rPr>
        <w:t>.</w:t>
      </w:r>
    </w:p>
    <w:p w14:paraId="0F4E2528" w14:textId="75CAEC36" w:rsidR="00DA4C69" w:rsidRPr="00235E8A" w:rsidRDefault="002831CA" w:rsidP="00E657AC">
      <w:pPr>
        <w:spacing w:line="288" w:lineRule="auto"/>
        <w:ind w:right="129"/>
        <w:rPr>
          <w:szCs w:val="19"/>
        </w:rPr>
      </w:pPr>
      <w:r w:rsidRPr="00B769F6">
        <w:rPr>
          <w:szCs w:val="19"/>
        </w:rPr>
        <w:t>Cena</w:t>
      </w:r>
      <w:r w:rsidRPr="00B769F6">
        <w:rPr>
          <w:b/>
          <w:szCs w:val="19"/>
        </w:rPr>
        <w:t xml:space="preserve"> ż</w:t>
      </w:r>
      <w:r w:rsidR="00DA4C69" w:rsidRPr="00B769F6">
        <w:rPr>
          <w:b/>
          <w:szCs w:val="19"/>
        </w:rPr>
        <w:t>yt</w:t>
      </w:r>
      <w:r w:rsidRPr="00B769F6">
        <w:rPr>
          <w:b/>
          <w:szCs w:val="19"/>
        </w:rPr>
        <w:t>a</w:t>
      </w:r>
      <w:r w:rsidR="00DA4C69" w:rsidRPr="00B769F6">
        <w:rPr>
          <w:szCs w:val="19"/>
        </w:rPr>
        <w:t xml:space="preserve"> w skupie </w:t>
      </w:r>
      <w:r w:rsidR="00E05636" w:rsidRPr="00B769F6">
        <w:rPr>
          <w:szCs w:val="19"/>
        </w:rPr>
        <w:t>(</w:t>
      </w:r>
      <w:bookmarkStart w:id="3" w:name="_Hlk216783473"/>
      <w:r w:rsidR="00356672" w:rsidRPr="00B769F6">
        <w:rPr>
          <w:rFonts w:cs="Calibri"/>
          <w:szCs w:val="19"/>
        </w:rPr>
        <w:t>6</w:t>
      </w:r>
      <w:r w:rsidR="004C2684" w:rsidRPr="00B769F6">
        <w:rPr>
          <w:rFonts w:cs="Calibri"/>
          <w:szCs w:val="19"/>
        </w:rPr>
        <w:t>0,57</w:t>
      </w:r>
      <w:r w:rsidR="00241DF3" w:rsidRPr="00B769F6">
        <w:rPr>
          <w:rFonts w:cs="Calibri"/>
          <w:szCs w:val="19"/>
        </w:rPr>
        <w:t xml:space="preserve"> </w:t>
      </w:r>
      <w:bookmarkEnd w:id="3"/>
      <w:r w:rsidR="00DA4C69" w:rsidRPr="00B769F6">
        <w:rPr>
          <w:szCs w:val="19"/>
        </w:rPr>
        <w:t xml:space="preserve">zł za </w:t>
      </w:r>
      <w:proofErr w:type="spellStart"/>
      <w:r w:rsidR="00DA4C69" w:rsidRPr="00B769F6">
        <w:rPr>
          <w:szCs w:val="19"/>
        </w:rPr>
        <w:t>dt</w:t>
      </w:r>
      <w:proofErr w:type="spellEnd"/>
      <w:r w:rsidR="00E05636" w:rsidRPr="00B769F6">
        <w:rPr>
          <w:szCs w:val="19"/>
        </w:rPr>
        <w:t xml:space="preserve">) </w:t>
      </w:r>
      <w:r w:rsidR="00BE1C45" w:rsidRPr="00B769F6">
        <w:rPr>
          <w:szCs w:val="19"/>
        </w:rPr>
        <w:t xml:space="preserve">była </w:t>
      </w:r>
      <w:r w:rsidR="001A38B7">
        <w:rPr>
          <w:szCs w:val="19"/>
        </w:rPr>
        <w:t xml:space="preserve">niższa </w:t>
      </w:r>
      <w:r w:rsidR="00BE1C45" w:rsidRPr="00B769F6">
        <w:rPr>
          <w:szCs w:val="19"/>
        </w:rPr>
        <w:t xml:space="preserve">o </w:t>
      </w:r>
      <w:r w:rsidR="004C2684" w:rsidRPr="00B769F6">
        <w:rPr>
          <w:rFonts w:cs="Calibri"/>
          <w:szCs w:val="19"/>
        </w:rPr>
        <w:t>1,4</w:t>
      </w:r>
      <w:r w:rsidR="00BE1C45" w:rsidRPr="00B769F6">
        <w:rPr>
          <w:rFonts w:cs="Calibri"/>
          <w:szCs w:val="19"/>
        </w:rPr>
        <w:t>%</w:t>
      </w:r>
      <w:r w:rsidR="00BE1C45" w:rsidRPr="00B769F6">
        <w:rPr>
          <w:szCs w:val="19"/>
        </w:rPr>
        <w:t xml:space="preserve"> niż w</w:t>
      </w:r>
      <w:r w:rsidR="003674D1" w:rsidRPr="00B769F6">
        <w:rPr>
          <w:szCs w:val="19"/>
        </w:rPr>
        <w:t xml:space="preserve"> </w:t>
      </w:r>
      <w:r w:rsidR="004C2684" w:rsidRPr="00B769F6">
        <w:rPr>
          <w:rFonts w:cs="Calibri"/>
          <w:szCs w:val="19"/>
        </w:rPr>
        <w:t>listopadzie</w:t>
      </w:r>
      <w:r w:rsidR="00356009" w:rsidRPr="00B769F6">
        <w:rPr>
          <w:szCs w:val="19"/>
        </w:rPr>
        <w:t xml:space="preserve"> </w:t>
      </w:r>
      <w:r w:rsidR="00B769F6" w:rsidRPr="00B769F6">
        <w:rPr>
          <w:szCs w:val="19"/>
        </w:rPr>
        <w:t xml:space="preserve">2025 </w:t>
      </w:r>
      <w:r w:rsidR="00356009" w:rsidRPr="00B769F6">
        <w:rPr>
          <w:szCs w:val="19"/>
        </w:rPr>
        <w:t>r.</w:t>
      </w:r>
      <w:r w:rsidR="004C2684" w:rsidRPr="00B769F6">
        <w:rPr>
          <w:szCs w:val="19"/>
        </w:rPr>
        <w:t xml:space="preserve"> i</w:t>
      </w:r>
      <w:r w:rsidR="00005C6A" w:rsidRPr="00B769F6">
        <w:rPr>
          <w:szCs w:val="19"/>
        </w:rPr>
        <w:t xml:space="preserve"> </w:t>
      </w:r>
      <w:r w:rsidR="00BE1C45" w:rsidRPr="00B769F6">
        <w:rPr>
          <w:szCs w:val="19"/>
        </w:rPr>
        <w:t xml:space="preserve">o </w:t>
      </w:r>
      <w:r w:rsidR="004C2684" w:rsidRPr="00B769F6">
        <w:rPr>
          <w:rFonts w:cs="Calibri"/>
          <w:szCs w:val="19"/>
        </w:rPr>
        <w:t>11,4</w:t>
      </w:r>
      <w:r w:rsidR="00BE1C45" w:rsidRPr="00B769F6">
        <w:rPr>
          <w:rFonts w:cs="Calibri"/>
          <w:szCs w:val="19"/>
        </w:rPr>
        <w:t>%</w:t>
      </w:r>
      <w:r w:rsidR="00BE1C45" w:rsidRPr="00B769F6">
        <w:rPr>
          <w:szCs w:val="19"/>
        </w:rPr>
        <w:t xml:space="preserve"> </w:t>
      </w:r>
      <w:r w:rsidR="001A38B7" w:rsidRPr="00B769F6">
        <w:rPr>
          <w:szCs w:val="19"/>
        </w:rPr>
        <w:t>–</w:t>
      </w:r>
      <w:r w:rsidR="00E63E33" w:rsidRPr="00B769F6">
        <w:rPr>
          <w:szCs w:val="19"/>
        </w:rPr>
        <w:t xml:space="preserve"> </w:t>
      </w:r>
      <w:r w:rsidR="00AA436C" w:rsidRPr="00B769F6">
        <w:rPr>
          <w:szCs w:val="19"/>
        </w:rPr>
        <w:t xml:space="preserve">niż </w:t>
      </w:r>
      <w:r w:rsidR="00AA41FE" w:rsidRPr="00B769F6">
        <w:rPr>
          <w:szCs w:val="19"/>
        </w:rPr>
        <w:t>w</w:t>
      </w:r>
      <w:r w:rsidR="003674D1" w:rsidRPr="00B769F6">
        <w:rPr>
          <w:szCs w:val="19"/>
        </w:rPr>
        <w:t xml:space="preserve"> </w:t>
      </w:r>
      <w:r w:rsidR="00333CB8" w:rsidRPr="00B769F6">
        <w:rPr>
          <w:szCs w:val="19"/>
        </w:rPr>
        <w:t>grudniu</w:t>
      </w:r>
      <w:r w:rsidR="00356009" w:rsidRPr="00B769F6">
        <w:rPr>
          <w:szCs w:val="19"/>
        </w:rPr>
        <w:t xml:space="preserve"> 2024 r</w:t>
      </w:r>
      <w:r w:rsidR="00BE1C45" w:rsidRPr="00B769F6">
        <w:rPr>
          <w:szCs w:val="19"/>
        </w:rPr>
        <w:t xml:space="preserve">. </w:t>
      </w:r>
      <w:r w:rsidR="00DA4C69" w:rsidRPr="00B769F6">
        <w:rPr>
          <w:szCs w:val="19"/>
        </w:rPr>
        <w:t>W obrocie targowiskowym cena żyta (</w:t>
      </w:r>
      <w:bookmarkStart w:id="4" w:name="_Hlk216783497"/>
      <w:r w:rsidR="00CA2E43" w:rsidRPr="00B769F6">
        <w:rPr>
          <w:rFonts w:cs="Calibri"/>
          <w:szCs w:val="19"/>
        </w:rPr>
        <w:t>8</w:t>
      </w:r>
      <w:bookmarkEnd w:id="4"/>
      <w:r w:rsidR="004C2684" w:rsidRPr="00B769F6">
        <w:rPr>
          <w:rFonts w:cs="Calibri"/>
          <w:szCs w:val="19"/>
        </w:rPr>
        <w:t>1,67</w:t>
      </w:r>
      <w:r w:rsidR="00CA2E43" w:rsidRPr="00B769F6">
        <w:rPr>
          <w:rFonts w:cs="Calibri"/>
          <w:szCs w:val="19"/>
        </w:rPr>
        <w:t xml:space="preserve"> </w:t>
      </w:r>
      <w:r w:rsidR="00DA4C69" w:rsidRPr="00B769F6">
        <w:rPr>
          <w:szCs w:val="19"/>
        </w:rPr>
        <w:t xml:space="preserve">zł za </w:t>
      </w:r>
      <w:proofErr w:type="spellStart"/>
      <w:r w:rsidR="00DA4C69" w:rsidRPr="00B769F6">
        <w:rPr>
          <w:szCs w:val="19"/>
        </w:rPr>
        <w:t>dt</w:t>
      </w:r>
      <w:proofErr w:type="spellEnd"/>
      <w:r w:rsidR="00DA4C69" w:rsidRPr="00B769F6">
        <w:rPr>
          <w:szCs w:val="19"/>
        </w:rPr>
        <w:t xml:space="preserve">) </w:t>
      </w:r>
      <w:r w:rsidR="004C2684" w:rsidRPr="00B769F6">
        <w:rPr>
          <w:szCs w:val="19"/>
        </w:rPr>
        <w:t>spadła</w:t>
      </w:r>
      <w:r w:rsidR="00CA2E43" w:rsidRPr="00B769F6">
        <w:rPr>
          <w:szCs w:val="19"/>
        </w:rPr>
        <w:t xml:space="preserve"> </w:t>
      </w:r>
      <w:r w:rsidR="001A38B7">
        <w:rPr>
          <w:szCs w:val="19"/>
        </w:rPr>
        <w:t xml:space="preserve">zarówno </w:t>
      </w:r>
      <w:r w:rsidR="00CA2E43" w:rsidRPr="00B769F6">
        <w:rPr>
          <w:szCs w:val="19"/>
        </w:rPr>
        <w:t>w</w:t>
      </w:r>
      <w:r w:rsidR="00E63E33" w:rsidRPr="00B769F6">
        <w:rPr>
          <w:szCs w:val="19"/>
        </w:rPr>
        <w:t xml:space="preserve"> skali </w:t>
      </w:r>
      <w:r w:rsidR="00E63E33" w:rsidRPr="00235E8A">
        <w:rPr>
          <w:szCs w:val="19"/>
        </w:rPr>
        <w:t>miesiąca</w:t>
      </w:r>
      <w:r w:rsidR="00F21C52" w:rsidRPr="00235E8A">
        <w:rPr>
          <w:szCs w:val="19"/>
        </w:rPr>
        <w:t xml:space="preserve"> </w:t>
      </w:r>
      <w:r w:rsidR="001A38B7">
        <w:rPr>
          <w:szCs w:val="19"/>
        </w:rPr>
        <w:t>(</w:t>
      </w:r>
      <w:r w:rsidR="00F21C52" w:rsidRPr="00235E8A">
        <w:rPr>
          <w:szCs w:val="19"/>
        </w:rPr>
        <w:t xml:space="preserve">o </w:t>
      </w:r>
      <w:r w:rsidR="004C2684" w:rsidRPr="00235E8A">
        <w:rPr>
          <w:rFonts w:cs="Calibri"/>
          <w:szCs w:val="19"/>
        </w:rPr>
        <w:t>1,6</w:t>
      </w:r>
      <w:r w:rsidR="00F21C52" w:rsidRPr="00235E8A">
        <w:rPr>
          <w:rFonts w:cs="Calibri"/>
          <w:szCs w:val="19"/>
        </w:rPr>
        <w:t>%</w:t>
      </w:r>
      <w:r w:rsidR="001A38B7">
        <w:rPr>
          <w:rFonts w:cs="Calibri"/>
          <w:szCs w:val="19"/>
        </w:rPr>
        <w:t>)</w:t>
      </w:r>
      <w:r w:rsidR="00E63E33" w:rsidRPr="00235E8A">
        <w:rPr>
          <w:szCs w:val="19"/>
        </w:rPr>
        <w:t>,</w:t>
      </w:r>
      <w:r w:rsidR="00F21C52" w:rsidRPr="00235E8A">
        <w:rPr>
          <w:szCs w:val="19"/>
        </w:rPr>
        <w:t xml:space="preserve"> </w:t>
      </w:r>
      <w:r w:rsidR="001A38B7">
        <w:rPr>
          <w:szCs w:val="19"/>
        </w:rPr>
        <w:t xml:space="preserve">jak i </w:t>
      </w:r>
      <w:r w:rsidR="00225573" w:rsidRPr="00235E8A">
        <w:rPr>
          <w:szCs w:val="19"/>
        </w:rPr>
        <w:t>w</w:t>
      </w:r>
      <w:r w:rsidR="00DA4C69" w:rsidRPr="00235E8A">
        <w:rPr>
          <w:szCs w:val="19"/>
        </w:rPr>
        <w:t xml:space="preserve"> </w:t>
      </w:r>
      <w:r w:rsidR="00F640E6" w:rsidRPr="00235E8A">
        <w:rPr>
          <w:szCs w:val="19"/>
        </w:rPr>
        <w:t xml:space="preserve">skali </w:t>
      </w:r>
      <w:r w:rsidR="00C04172" w:rsidRPr="00235E8A">
        <w:rPr>
          <w:szCs w:val="19"/>
        </w:rPr>
        <w:t>roku</w:t>
      </w:r>
      <w:r w:rsidR="007D34BE" w:rsidRPr="00235E8A">
        <w:t xml:space="preserve"> </w:t>
      </w:r>
      <w:r w:rsidR="001A38B7">
        <w:t>(</w:t>
      </w:r>
      <w:r w:rsidR="007D34BE" w:rsidRPr="00235E8A">
        <w:rPr>
          <w:szCs w:val="19"/>
        </w:rPr>
        <w:t xml:space="preserve">o </w:t>
      </w:r>
      <w:r w:rsidR="004C2684" w:rsidRPr="00235E8A">
        <w:rPr>
          <w:rFonts w:cs="Calibri"/>
          <w:szCs w:val="19"/>
        </w:rPr>
        <w:t>4</w:t>
      </w:r>
      <w:r w:rsidR="00CA2E43" w:rsidRPr="00235E8A">
        <w:rPr>
          <w:rFonts w:cs="Calibri"/>
          <w:szCs w:val="19"/>
        </w:rPr>
        <w:t>,5</w:t>
      </w:r>
      <w:r w:rsidR="007D34BE" w:rsidRPr="00235E8A">
        <w:rPr>
          <w:rFonts w:cs="Calibri"/>
          <w:szCs w:val="19"/>
        </w:rPr>
        <w:t>%</w:t>
      </w:r>
      <w:r w:rsidR="001A38B7">
        <w:rPr>
          <w:rFonts w:cs="Calibri"/>
          <w:szCs w:val="19"/>
        </w:rPr>
        <w:t>)</w:t>
      </w:r>
      <w:r w:rsidR="00C04172" w:rsidRPr="00235E8A">
        <w:rPr>
          <w:rFonts w:cs="Calibri"/>
          <w:szCs w:val="19"/>
        </w:rPr>
        <w:t>.</w:t>
      </w:r>
    </w:p>
    <w:p w14:paraId="43F42B2D" w14:textId="3B23D10C" w:rsidR="0052508B" w:rsidRPr="00235E8A" w:rsidRDefault="00AA41FE" w:rsidP="006D53C2">
      <w:pPr>
        <w:spacing w:line="288" w:lineRule="auto"/>
        <w:ind w:right="270"/>
        <w:rPr>
          <w:szCs w:val="19"/>
        </w:rPr>
      </w:pPr>
      <w:r w:rsidRPr="00235E8A">
        <w:rPr>
          <w:szCs w:val="19"/>
        </w:rPr>
        <w:t>W</w:t>
      </w:r>
      <w:r w:rsidR="003674D1" w:rsidRPr="00235E8A">
        <w:rPr>
          <w:szCs w:val="19"/>
        </w:rPr>
        <w:t xml:space="preserve"> </w:t>
      </w:r>
      <w:r w:rsidR="00333CB8" w:rsidRPr="00235E8A">
        <w:rPr>
          <w:szCs w:val="19"/>
        </w:rPr>
        <w:t>grudniu</w:t>
      </w:r>
      <w:r w:rsidR="003D024B" w:rsidRPr="00235E8A">
        <w:rPr>
          <w:szCs w:val="19"/>
        </w:rPr>
        <w:t xml:space="preserve"> </w:t>
      </w:r>
      <w:r w:rsidR="005D5544" w:rsidRPr="00235E8A">
        <w:rPr>
          <w:szCs w:val="19"/>
        </w:rPr>
        <w:t>202</w:t>
      </w:r>
      <w:r w:rsidR="00A15319" w:rsidRPr="00235E8A">
        <w:rPr>
          <w:szCs w:val="19"/>
        </w:rPr>
        <w:t>5</w:t>
      </w:r>
      <w:r w:rsidR="005D5544" w:rsidRPr="00235E8A">
        <w:rPr>
          <w:szCs w:val="19"/>
        </w:rPr>
        <w:t xml:space="preserve"> r.</w:t>
      </w:r>
      <w:r w:rsidR="000E3D26" w:rsidRPr="00235E8A">
        <w:rPr>
          <w:szCs w:val="19"/>
        </w:rPr>
        <w:t xml:space="preserve"> </w:t>
      </w:r>
      <w:r w:rsidR="000C47CA" w:rsidRPr="00235E8A">
        <w:rPr>
          <w:szCs w:val="19"/>
        </w:rPr>
        <w:t>za</w:t>
      </w:r>
      <w:r w:rsidR="000E3D26" w:rsidRPr="00235E8A">
        <w:rPr>
          <w:szCs w:val="19"/>
        </w:rPr>
        <w:t xml:space="preserve"> </w:t>
      </w:r>
      <w:r w:rsidR="000E3D26" w:rsidRPr="00235E8A">
        <w:rPr>
          <w:b/>
          <w:szCs w:val="19"/>
        </w:rPr>
        <w:t>ziemniak</w:t>
      </w:r>
      <w:r w:rsidR="00C9614E" w:rsidRPr="00235E8A">
        <w:rPr>
          <w:b/>
          <w:szCs w:val="19"/>
        </w:rPr>
        <w:t>i</w:t>
      </w:r>
      <w:r w:rsidR="000E3D26" w:rsidRPr="00235E8A">
        <w:rPr>
          <w:szCs w:val="19"/>
        </w:rPr>
        <w:t xml:space="preserve"> w skupie </w:t>
      </w:r>
      <w:r w:rsidR="00C9614E" w:rsidRPr="00235E8A">
        <w:rPr>
          <w:szCs w:val="19"/>
        </w:rPr>
        <w:t xml:space="preserve">płacono </w:t>
      </w:r>
      <w:bookmarkStart w:id="5" w:name="_Hlk216783521"/>
      <w:r w:rsidR="004C2684" w:rsidRPr="00235E8A">
        <w:rPr>
          <w:rFonts w:cs="Arial"/>
          <w:szCs w:val="19"/>
        </w:rPr>
        <w:t>55,85</w:t>
      </w:r>
      <w:r w:rsidR="00CA2E43" w:rsidRPr="00235E8A">
        <w:rPr>
          <w:rFonts w:cs="Arial"/>
          <w:szCs w:val="19"/>
        </w:rPr>
        <w:t xml:space="preserve"> </w:t>
      </w:r>
      <w:bookmarkEnd w:id="5"/>
      <w:r w:rsidR="000E3D26" w:rsidRPr="00235E8A">
        <w:rPr>
          <w:szCs w:val="19"/>
        </w:rPr>
        <w:t xml:space="preserve">zł za </w:t>
      </w:r>
      <w:proofErr w:type="spellStart"/>
      <w:r w:rsidR="000E3D26" w:rsidRPr="00235E8A">
        <w:rPr>
          <w:szCs w:val="19"/>
        </w:rPr>
        <w:t>dt</w:t>
      </w:r>
      <w:proofErr w:type="spellEnd"/>
      <w:r w:rsidR="00C9614E" w:rsidRPr="00235E8A">
        <w:rPr>
          <w:szCs w:val="19"/>
        </w:rPr>
        <w:t xml:space="preserve">, tj. </w:t>
      </w:r>
      <w:r w:rsidR="00135891" w:rsidRPr="00235E8A">
        <w:rPr>
          <w:szCs w:val="19"/>
        </w:rPr>
        <w:t xml:space="preserve">o </w:t>
      </w:r>
      <w:r w:rsidR="004C2684" w:rsidRPr="00235E8A">
        <w:rPr>
          <w:rFonts w:cs="Arial"/>
          <w:szCs w:val="19"/>
        </w:rPr>
        <w:t>12,6</w:t>
      </w:r>
      <w:r w:rsidR="00C9614E" w:rsidRPr="00235E8A">
        <w:rPr>
          <w:rFonts w:cs="Arial"/>
          <w:szCs w:val="19"/>
        </w:rPr>
        <w:t>%</w:t>
      </w:r>
      <w:r w:rsidR="00C9614E" w:rsidRPr="00235E8A">
        <w:rPr>
          <w:szCs w:val="19"/>
        </w:rPr>
        <w:t xml:space="preserve"> </w:t>
      </w:r>
      <w:r w:rsidR="004C2684" w:rsidRPr="00235E8A">
        <w:rPr>
          <w:szCs w:val="19"/>
        </w:rPr>
        <w:t>więcej</w:t>
      </w:r>
      <w:r w:rsidR="00F21C52" w:rsidRPr="00235E8A">
        <w:rPr>
          <w:szCs w:val="19"/>
        </w:rPr>
        <w:t xml:space="preserve"> </w:t>
      </w:r>
      <w:r w:rsidR="00C9614E" w:rsidRPr="00235E8A">
        <w:rPr>
          <w:szCs w:val="19"/>
        </w:rPr>
        <w:t xml:space="preserve">niż </w:t>
      </w:r>
      <w:r w:rsidR="007405D8" w:rsidRPr="00235E8A">
        <w:rPr>
          <w:szCs w:val="19"/>
        </w:rPr>
        <w:t xml:space="preserve">w </w:t>
      </w:r>
      <w:r w:rsidR="00804043" w:rsidRPr="00235E8A">
        <w:rPr>
          <w:szCs w:val="19"/>
        </w:rPr>
        <w:t>poprzednim miesiącu</w:t>
      </w:r>
      <w:r w:rsidR="002E7A8F">
        <w:rPr>
          <w:szCs w:val="19"/>
        </w:rPr>
        <w:t xml:space="preserve">, ale </w:t>
      </w:r>
      <w:r w:rsidR="00574303" w:rsidRPr="00235E8A">
        <w:rPr>
          <w:szCs w:val="19"/>
        </w:rPr>
        <w:t xml:space="preserve">o </w:t>
      </w:r>
      <w:r w:rsidR="004C2684" w:rsidRPr="00235E8A">
        <w:rPr>
          <w:rFonts w:cs="Calibri"/>
          <w:szCs w:val="19"/>
        </w:rPr>
        <w:t>48,4</w:t>
      </w:r>
      <w:r w:rsidR="00574303" w:rsidRPr="00235E8A">
        <w:rPr>
          <w:rFonts w:cs="Calibri"/>
          <w:szCs w:val="19"/>
        </w:rPr>
        <w:t>%</w:t>
      </w:r>
      <w:r w:rsidR="004C2684" w:rsidRPr="00235E8A">
        <w:rPr>
          <w:rFonts w:cs="Calibri"/>
          <w:szCs w:val="19"/>
        </w:rPr>
        <w:t xml:space="preserve"> mniej niż</w:t>
      </w:r>
      <w:r w:rsidR="00C9614E" w:rsidRPr="00235E8A">
        <w:rPr>
          <w:szCs w:val="19"/>
        </w:rPr>
        <w:t xml:space="preserve"> </w:t>
      </w:r>
      <w:r w:rsidR="00D94157" w:rsidRPr="00235E8A">
        <w:rPr>
          <w:szCs w:val="19"/>
        </w:rPr>
        <w:t xml:space="preserve">w </w:t>
      </w:r>
      <w:r w:rsidR="00C9614E" w:rsidRPr="00235E8A">
        <w:rPr>
          <w:szCs w:val="19"/>
        </w:rPr>
        <w:t xml:space="preserve">analogicznym okresie </w:t>
      </w:r>
      <w:r w:rsidR="00B769F6" w:rsidRPr="00235E8A">
        <w:rPr>
          <w:szCs w:val="19"/>
        </w:rPr>
        <w:t>2024</w:t>
      </w:r>
      <w:r w:rsidR="00575068" w:rsidRPr="00235E8A">
        <w:rPr>
          <w:szCs w:val="19"/>
        </w:rPr>
        <w:t xml:space="preserve"> r.</w:t>
      </w:r>
      <w:r w:rsidR="00BA2C84" w:rsidRPr="00235E8A">
        <w:rPr>
          <w:szCs w:val="19"/>
        </w:rPr>
        <w:t xml:space="preserve"> </w:t>
      </w:r>
      <w:r w:rsidR="00A27274" w:rsidRPr="00235E8A">
        <w:rPr>
          <w:szCs w:val="19"/>
        </w:rPr>
        <w:t>Na targowiskach cena ziemniaków (</w:t>
      </w:r>
      <w:bookmarkStart w:id="6" w:name="_Hlk216783542"/>
      <w:r w:rsidR="00CA2E43" w:rsidRPr="00235E8A">
        <w:rPr>
          <w:szCs w:val="19"/>
        </w:rPr>
        <w:t>17</w:t>
      </w:r>
      <w:bookmarkEnd w:id="6"/>
      <w:r w:rsidR="004C2684" w:rsidRPr="00235E8A">
        <w:rPr>
          <w:szCs w:val="19"/>
        </w:rPr>
        <w:t>3,40</w:t>
      </w:r>
      <w:r w:rsidR="00241DF3" w:rsidRPr="00235E8A">
        <w:rPr>
          <w:szCs w:val="19"/>
        </w:rPr>
        <w:t xml:space="preserve"> </w:t>
      </w:r>
      <w:r w:rsidR="00A27274" w:rsidRPr="00235E8A">
        <w:rPr>
          <w:szCs w:val="19"/>
        </w:rPr>
        <w:t xml:space="preserve">zł za </w:t>
      </w:r>
      <w:proofErr w:type="spellStart"/>
      <w:r w:rsidR="00A27274" w:rsidRPr="00235E8A">
        <w:rPr>
          <w:szCs w:val="19"/>
        </w:rPr>
        <w:t>dt</w:t>
      </w:r>
      <w:proofErr w:type="spellEnd"/>
      <w:r w:rsidR="00A27274" w:rsidRPr="00235E8A">
        <w:rPr>
          <w:szCs w:val="19"/>
        </w:rPr>
        <w:t xml:space="preserve">) </w:t>
      </w:r>
      <w:r w:rsidR="007D34BE" w:rsidRPr="00235E8A">
        <w:rPr>
          <w:szCs w:val="19"/>
        </w:rPr>
        <w:t>spadła</w:t>
      </w:r>
      <w:r w:rsidR="00416095" w:rsidRPr="00235E8A">
        <w:rPr>
          <w:szCs w:val="19"/>
        </w:rPr>
        <w:t xml:space="preserve"> </w:t>
      </w:r>
      <w:r w:rsidR="00FF4F20" w:rsidRPr="00235E8A">
        <w:rPr>
          <w:szCs w:val="19"/>
        </w:rPr>
        <w:t xml:space="preserve">o </w:t>
      </w:r>
      <w:r w:rsidR="00CA2E43" w:rsidRPr="00235E8A">
        <w:rPr>
          <w:szCs w:val="19"/>
        </w:rPr>
        <w:t>1,</w:t>
      </w:r>
      <w:r w:rsidR="004C2684" w:rsidRPr="00235E8A">
        <w:rPr>
          <w:szCs w:val="19"/>
        </w:rPr>
        <w:t>3</w:t>
      </w:r>
      <w:r w:rsidR="005C5C78" w:rsidRPr="00235E8A">
        <w:rPr>
          <w:szCs w:val="19"/>
        </w:rPr>
        <w:t>%</w:t>
      </w:r>
      <w:r w:rsidR="00C260F8" w:rsidRPr="00235E8A">
        <w:rPr>
          <w:szCs w:val="19"/>
        </w:rPr>
        <w:t xml:space="preserve"> w stosunku do </w:t>
      </w:r>
      <w:r w:rsidR="004C2684" w:rsidRPr="00235E8A">
        <w:rPr>
          <w:szCs w:val="19"/>
        </w:rPr>
        <w:t>listopada</w:t>
      </w:r>
      <w:r w:rsidR="00CC6F40" w:rsidRPr="00235E8A">
        <w:rPr>
          <w:szCs w:val="19"/>
        </w:rPr>
        <w:t xml:space="preserve"> </w:t>
      </w:r>
      <w:r w:rsidR="00235E8A" w:rsidRPr="00235E8A">
        <w:rPr>
          <w:szCs w:val="19"/>
        </w:rPr>
        <w:t xml:space="preserve">2025 </w:t>
      </w:r>
      <w:r w:rsidR="00C260F8" w:rsidRPr="00235E8A">
        <w:rPr>
          <w:szCs w:val="19"/>
        </w:rPr>
        <w:t>r.</w:t>
      </w:r>
      <w:r w:rsidR="007D34BE" w:rsidRPr="00235E8A">
        <w:rPr>
          <w:szCs w:val="19"/>
        </w:rPr>
        <w:t xml:space="preserve"> i</w:t>
      </w:r>
      <w:r w:rsidR="00E63E33" w:rsidRPr="00235E8A">
        <w:rPr>
          <w:szCs w:val="19"/>
        </w:rPr>
        <w:t xml:space="preserve"> </w:t>
      </w:r>
      <w:r w:rsidR="007C0B3E" w:rsidRPr="00235E8A">
        <w:rPr>
          <w:szCs w:val="19"/>
        </w:rPr>
        <w:t xml:space="preserve">o </w:t>
      </w:r>
      <w:r w:rsidR="00CA2E43" w:rsidRPr="00235E8A">
        <w:rPr>
          <w:szCs w:val="19"/>
        </w:rPr>
        <w:t>1</w:t>
      </w:r>
      <w:r w:rsidR="004C2684" w:rsidRPr="00235E8A">
        <w:rPr>
          <w:szCs w:val="19"/>
        </w:rPr>
        <w:t>7,2</w:t>
      </w:r>
      <w:r w:rsidR="00C260F8" w:rsidRPr="00235E8A">
        <w:rPr>
          <w:szCs w:val="19"/>
        </w:rPr>
        <w:t>% w porównaniu z</w:t>
      </w:r>
      <w:r w:rsidR="00C94F90" w:rsidRPr="00235E8A">
        <w:rPr>
          <w:szCs w:val="19"/>
        </w:rPr>
        <w:t xml:space="preserve"> </w:t>
      </w:r>
      <w:r w:rsidR="004C2684" w:rsidRPr="00235E8A">
        <w:rPr>
          <w:szCs w:val="19"/>
        </w:rPr>
        <w:t>grudniem</w:t>
      </w:r>
      <w:r w:rsidR="00416095" w:rsidRPr="00235E8A">
        <w:rPr>
          <w:szCs w:val="19"/>
        </w:rPr>
        <w:t xml:space="preserve"> 202</w:t>
      </w:r>
      <w:r w:rsidR="00FF4F20" w:rsidRPr="00235E8A">
        <w:rPr>
          <w:szCs w:val="19"/>
        </w:rPr>
        <w:t>4</w:t>
      </w:r>
      <w:r w:rsidR="00882423" w:rsidRPr="00235E8A">
        <w:rPr>
          <w:szCs w:val="19"/>
        </w:rPr>
        <w:t xml:space="preserve"> r.</w:t>
      </w:r>
    </w:p>
    <w:p w14:paraId="4E141BA8" w14:textId="6AB25139" w:rsidR="00B560D0" w:rsidRPr="00235E8A" w:rsidRDefault="00C960CE" w:rsidP="00B560D0">
      <w:pPr>
        <w:spacing w:line="288" w:lineRule="auto"/>
        <w:ind w:right="-155"/>
        <w:rPr>
          <w:szCs w:val="19"/>
        </w:rPr>
      </w:pPr>
      <w:r w:rsidRPr="00235E8A">
        <w:rPr>
          <w:szCs w:val="19"/>
        </w:rPr>
        <w:t>C</w:t>
      </w:r>
      <w:r w:rsidR="00561700" w:rsidRPr="00235E8A">
        <w:rPr>
          <w:szCs w:val="19"/>
        </w:rPr>
        <w:t>en</w:t>
      </w:r>
      <w:r w:rsidRPr="00235E8A">
        <w:rPr>
          <w:szCs w:val="19"/>
        </w:rPr>
        <w:t>a</w:t>
      </w:r>
      <w:r w:rsidR="00561700" w:rsidRPr="00235E8A">
        <w:rPr>
          <w:b/>
          <w:szCs w:val="19"/>
        </w:rPr>
        <w:t xml:space="preserve"> żywca wołowego</w:t>
      </w:r>
      <w:r w:rsidR="00561700" w:rsidRPr="00235E8A">
        <w:rPr>
          <w:szCs w:val="19"/>
        </w:rPr>
        <w:t xml:space="preserve"> w skupie (</w:t>
      </w:r>
      <w:bookmarkStart w:id="7" w:name="_Hlk216783606"/>
      <w:r w:rsidR="00387C4E" w:rsidRPr="00235E8A">
        <w:rPr>
          <w:rFonts w:cs="Calibri"/>
          <w:szCs w:val="19"/>
        </w:rPr>
        <w:t>16,</w:t>
      </w:r>
      <w:r w:rsidR="004C2684" w:rsidRPr="00235E8A">
        <w:rPr>
          <w:rFonts w:cs="Calibri"/>
          <w:szCs w:val="19"/>
        </w:rPr>
        <w:t>31</w:t>
      </w:r>
      <w:r w:rsidR="00241DF3" w:rsidRPr="00235E8A">
        <w:rPr>
          <w:rFonts w:cs="Calibri"/>
          <w:szCs w:val="19"/>
        </w:rPr>
        <w:t xml:space="preserve"> </w:t>
      </w:r>
      <w:bookmarkEnd w:id="7"/>
      <w:r w:rsidR="00561700" w:rsidRPr="00235E8A">
        <w:rPr>
          <w:szCs w:val="19"/>
        </w:rPr>
        <w:t xml:space="preserve">zł za kg) </w:t>
      </w:r>
      <w:r w:rsidR="00B560D0" w:rsidRPr="00235E8A">
        <w:rPr>
          <w:szCs w:val="19"/>
        </w:rPr>
        <w:t>była wyższa zarówno w skali miesiąca (</w:t>
      </w:r>
      <w:r w:rsidR="001958E5" w:rsidRPr="00235E8A">
        <w:rPr>
          <w:szCs w:val="19"/>
        </w:rPr>
        <w:t xml:space="preserve">o </w:t>
      </w:r>
      <w:r w:rsidR="00B560D0" w:rsidRPr="00235E8A">
        <w:rPr>
          <w:szCs w:val="19"/>
        </w:rPr>
        <w:t>1,7</w:t>
      </w:r>
      <w:r w:rsidR="001958E5" w:rsidRPr="00235E8A">
        <w:rPr>
          <w:szCs w:val="19"/>
        </w:rPr>
        <w:t>%</w:t>
      </w:r>
      <w:bookmarkStart w:id="8" w:name="_Hlk208908884"/>
      <w:r w:rsidR="00B560D0" w:rsidRPr="00235E8A">
        <w:rPr>
          <w:szCs w:val="19"/>
        </w:rPr>
        <w:t xml:space="preserve">), jak i w skali roku </w:t>
      </w:r>
      <w:r w:rsidR="00734246">
        <w:rPr>
          <w:szCs w:val="19"/>
        </w:rPr>
        <w:t>(</w:t>
      </w:r>
      <w:r w:rsidR="00B560D0" w:rsidRPr="00235E8A">
        <w:rPr>
          <w:szCs w:val="19"/>
        </w:rPr>
        <w:t>o 37,9%</w:t>
      </w:r>
      <w:r w:rsidR="0033339A">
        <w:rPr>
          <w:szCs w:val="19"/>
        </w:rPr>
        <w:t>)</w:t>
      </w:r>
      <w:r w:rsidR="00B560D0" w:rsidRPr="00235E8A">
        <w:rPr>
          <w:szCs w:val="19"/>
        </w:rPr>
        <w:t xml:space="preserve">. </w:t>
      </w:r>
    </w:p>
    <w:p w14:paraId="270FF3B1" w14:textId="77F64820" w:rsidR="00AC31C8" w:rsidRPr="00235E8A" w:rsidRDefault="00AA41FE" w:rsidP="00B560D0">
      <w:pPr>
        <w:spacing w:line="288" w:lineRule="auto"/>
        <w:ind w:right="-155"/>
        <w:rPr>
          <w:szCs w:val="19"/>
        </w:rPr>
      </w:pPr>
      <w:r w:rsidRPr="00235E8A">
        <w:rPr>
          <w:szCs w:val="19"/>
        </w:rPr>
        <w:t>W</w:t>
      </w:r>
      <w:r w:rsidR="0043621C" w:rsidRPr="00235E8A">
        <w:rPr>
          <w:szCs w:val="19"/>
        </w:rPr>
        <w:t xml:space="preserve"> </w:t>
      </w:r>
      <w:r w:rsidR="00333CB8" w:rsidRPr="00235E8A">
        <w:rPr>
          <w:szCs w:val="19"/>
        </w:rPr>
        <w:t>grudniu</w:t>
      </w:r>
      <w:r w:rsidR="005350F7" w:rsidRPr="00235E8A">
        <w:rPr>
          <w:szCs w:val="19"/>
        </w:rPr>
        <w:t xml:space="preserve"> </w:t>
      </w:r>
      <w:r w:rsidR="00AC31C8" w:rsidRPr="00235E8A">
        <w:rPr>
          <w:szCs w:val="19"/>
        </w:rPr>
        <w:t>202</w:t>
      </w:r>
      <w:r w:rsidR="00A15319" w:rsidRPr="00235E8A">
        <w:rPr>
          <w:szCs w:val="19"/>
        </w:rPr>
        <w:t>5</w:t>
      </w:r>
      <w:r w:rsidR="00AC31C8" w:rsidRPr="00235E8A">
        <w:rPr>
          <w:szCs w:val="19"/>
        </w:rPr>
        <w:t xml:space="preserve"> r. </w:t>
      </w:r>
      <w:r w:rsidR="00327B16" w:rsidRPr="00235E8A">
        <w:rPr>
          <w:szCs w:val="19"/>
        </w:rPr>
        <w:t>za</w:t>
      </w:r>
      <w:r w:rsidR="00AC31C8" w:rsidRPr="00235E8A">
        <w:rPr>
          <w:szCs w:val="19"/>
        </w:rPr>
        <w:t xml:space="preserve"> </w:t>
      </w:r>
      <w:r w:rsidR="00AC31C8" w:rsidRPr="00235E8A">
        <w:rPr>
          <w:b/>
          <w:szCs w:val="19"/>
        </w:rPr>
        <w:t>żyw</w:t>
      </w:r>
      <w:r w:rsidR="00327B16" w:rsidRPr="00235E8A">
        <w:rPr>
          <w:b/>
          <w:szCs w:val="19"/>
        </w:rPr>
        <w:t>iec wieprzowy</w:t>
      </w:r>
      <w:r w:rsidR="00AC31C8" w:rsidRPr="00235E8A">
        <w:rPr>
          <w:szCs w:val="19"/>
        </w:rPr>
        <w:t xml:space="preserve"> w skupie </w:t>
      </w:r>
      <w:r w:rsidR="00327B16" w:rsidRPr="00235E8A">
        <w:rPr>
          <w:szCs w:val="19"/>
        </w:rPr>
        <w:t>płacono</w:t>
      </w:r>
      <w:r w:rsidR="00AC31C8" w:rsidRPr="00235E8A">
        <w:rPr>
          <w:szCs w:val="19"/>
        </w:rPr>
        <w:t xml:space="preserve"> </w:t>
      </w:r>
      <w:bookmarkStart w:id="9" w:name="_Hlk216783624"/>
      <w:r w:rsidR="00EB20D2" w:rsidRPr="00235E8A">
        <w:rPr>
          <w:rFonts w:cs="Calibri"/>
          <w:szCs w:val="19"/>
        </w:rPr>
        <w:t>5,</w:t>
      </w:r>
      <w:bookmarkEnd w:id="9"/>
      <w:r w:rsidR="00942F3A" w:rsidRPr="00235E8A">
        <w:rPr>
          <w:rFonts w:cs="Calibri"/>
          <w:szCs w:val="19"/>
        </w:rPr>
        <w:t>22</w:t>
      </w:r>
      <w:r w:rsidR="00364D37" w:rsidRPr="00235E8A">
        <w:rPr>
          <w:rFonts w:cs="Calibri"/>
          <w:szCs w:val="19"/>
        </w:rPr>
        <w:t xml:space="preserve"> </w:t>
      </w:r>
      <w:r w:rsidR="00AC31C8" w:rsidRPr="00235E8A">
        <w:rPr>
          <w:szCs w:val="19"/>
        </w:rPr>
        <w:t>zł za kg</w:t>
      </w:r>
      <w:r w:rsidR="00327B16" w:rsidRPr="00235E8A">
        <w:rPr>
          <w:szCs w:val="19"/>
        </w:rPr>
        <w:t>, tj.</w:t>
      </w:r>
      <w:r w:rsidR="005F398F" w:rsidRPr="00235E8A">
        <w:rPr>
          <w:szCs w:val="19"/>
        </w:rPr>
        <w:t xml:space="preserve"> </w:t>
      </w:r>
      <w:r w:rsidR="00F21C52" w:rsidRPr="00235E8A">
        <w:rPr>
          <w:szCs w:val="19"/>
        </w:rPr>
        <w:t xml:space="preserve">mniej </w:t>
      </w:r>
      <w:r w:rsidR="00A874B5" w:rsidRPr="00235E8A">
        <w:rPr>
          <w:szCs w:val="19"/>
        </w:rPr>
        <w:t xml:space="preserve">o </w:t>
      </w:r>
      <w:r w:rsidR="00942F3A" w:rsidRPr="00235E8A">
        <w:rPr>
          <w:rFonts w:cs="Calibri"/>
          <w:szCs w:val="19"/>
        </w:rPr>
        <w:t>5,8</w:t>
      </w:r>
      <w:r w:rsidR="00000134" w:rsidRPr="00235E8A">
        <w:rPr>
          <w:rFonts w:cs="Calibri"/>
          <w:szCs w:val="19"/>
        </w:rPr>
        <w:t>%</w:t>
      </w:r>
      <w:r w:rsidR="00000134" w:rsidRPr="00235E8A">
        <w:rPr>
          <w:szCs w:val="19"/>
        </w:rPr>
        <w:t xml:space="preserve"> </w:t>
      </w:r>
      <w:r w:rsidR="00AC31C8" w:rsidRPr="00235E8A">
        <w:rPr>
          <w:szCs w:val="19"/>
        </w:rPr>
        <w:t xml:space="preserve">niż </w:t>
      </w:r>
      <w:r w:rsidR="00327B16" w:rsidRPr="00235E8A">
        <w:rPr>
          <w:szCs w:val="19"/>
        </w:rPr>
        <w:t>przed miesiącem</w:t>
      </w:r>
      <w:r w:rsidR="007D34BE" w:rsidRPr="00235E8A">
        <w:rPr>
          <w:szCs w:val="19"/>
        </w:rPr>
        <w:t xml:space="preserve"> i</w:t>
      </w:r>
      <w:r w:rsidR="00920709" w:rsidRPr="00235E8A">
        <w:rPr>
          <w:szCs w:val="19"/>
        </w:rPr>
        <w:t xml:space="preserve"> </w:t>
      </w:r>
      <w:r w:rsidR="001535FC" w:rsidRPr="00235E8A">
        <w:rPr>
          <w:szCs w:val="19"/>
        </w:rPr>
        <w:t xml:space="preserve">o </w:t>
      </w:r>
      <w:r w:rsidR="00EB20D2" w:rsidRPr="00235E8A">
        <w:rPr>
          <w:rFonts w:cs="Calibri"/>
          <w:szCs w:val="19"/>
        </w:rPr>
        <w:t>1</w:t>
      </w:r>
      <w:r w:rsidR="00942F3A" w:rsidRPr="00235E8A">
        <w:rPr>
          <w:rFonts w:cs="Calibri"/>
          <w:szCs w:val="19"/>
        </w:rPr>
        <w:t>6,7</w:t>
      </w:r>
      <w:r w:rsidR="00EB20D2" w:rsidRPr="00235E8A">
        <w:rPr>
          <w:rFonts w:cs="Calibri"/>
          <w:szCs w:val="19"/>
        </w:rPr>
        <w:t>%</w:t>
      </w:r>
      <w:r w:rsidR="00920709" w:rsidRPr="00235E8A">
        <w:rPr>
          <w:szCs w:val="19"/>
        </w:rPr>
        <w:t xml:space="preserve"> </w:t>
      </w:r>
      <w:r w:rsidR="001E26A3" w:rsidRPr="00235E8A">
        <w:rPr>
          <w:szCs w:val="19"/>
        </w:rPr>
        <w:t xml:space="preserve">– </w:t>
      </w:r>
      <w:r w:rsidR="002B7EDA" w:rsidRPr="00235E8A">
        <w:rPr>
          <w:szCs w:val="19"/>
        </w:rPr>
        <w:t xml:space="preserve">niż </w:t>
      </w:r>
      <w:r w:rsidR="00DD460B" w:rsidRPr="00235E8A">
        <w:rPr>
          <w:szCs w:val="19"/>
        </w:rPr>
        <w:t>przed rokiem.</w:t>
      </w:r>
    </w:p>
    <w:bookmarkEnd w:id="8"/>
    <w:p w14:paraId="3F6FA0BE" w14:textId="0DB79CE2" w:rsidR="00EC28D2" w:rsidRPr="00235E8A" w:rsidRDefault="00EC28D2" w:rsidP="00E657AC">
      <w:pPr>
        <w:spacing w:line="288" w:lineRule="auto"/>
        <w:ind w:right="129"/>
        <w:rPr>
          <w:szCs w:val="19"/>
        </w:rPr>
      </w:pPr>
      <w:r w:rsidRPr="00235E8A">
        <w:rPr>
          <w:szCs w:val="19"/>
        </w:rPr>
        <w:t xml:space="preserve">Cena skupu </w:t>
      </w:r>
      <w:r w:rsidRPr="00235E8A">
        <w:rPr>
          <w:b/>
          <w:szCs w:val="19"/>
        </w:rPr>
        <w:t>drobiu rzeźnego</w:t>
      </w:r>
      <w:r w:rsidRPr="00235E8A">
        <w:rPr>
          <w:szCs w:val="19"/>
        </w:rPr>
        <w:t xml:space="preserve"> (</w:t>
      </w:r>
      <w:r w:rsidR="00942F3A" w:rsidRPr="00235E8A">
        <w:rPr>
          <w:rFonts w:cs="Calibri"/>
          <w:szCs w:val="19"/>
        </w:rPr>
        <w:t>5,80</w:t>
      </w:r>
      <w:r w:rsidR="00C83074" w:rsidRPr="00235E8A">
        <w:rPr>
          <w:rFonts w:cs="Calibri"/>
          <w:szCs w:val="19"/>
        </w:rPr>
        <w:t xml:space="preserve"> </w:t>
      </w:r>
      <w:r w:rsidRPr="00235E8A">
        <w:rPr>
          <w:szCs w:val="19"/>
        </w:rPr>
        <w:t xml:space="preserve">zł za kg) </w:t>
      </w:r>
      <w:r w:rsidR="0043621C" w:rsidRPr="00235E8A">
        <w:rPr>
          <w:szCs w:val="19"/>
        </w:rPr>
        <w:t>spadła</w:t>
      </w:r>
      <w:r w:rsidR="00C73482" w:rsidRPr="00235E8A">
        <w:rPr>
          <w:szCs w:val="19"/>
        </w:rPr>
        <w:t xml:space="preserve"> </w:t>
      </w:r>
      <w:r w:rsidR="00054E29" w:rsidRPr="00235E8A">
        <w:rPr>
          <w:szCs w:val="19"/>
        </w:rPr>
        <w:t xml:space="preserve">o </w:t>
      </w:r>
      <w:r w:rsidR="00EB20D2" w:rsidRPr="00235E8A">
        <w:rPr>
          <w:rFonts w:cs="Calibri"/>
          <w:szCs w:val="19"/>
        </w:rPr>
        <w:t>6,</w:t>
      </w:r>
      <w:r w:rsidR="00942F3A" w:rsidRPr="00235E8A">
        <w:rPr>
          <w:rFonts w:cs="Calibri"/>
          <w:szCs w:val="19"/>
        </w:rPr>
        <w:t>4</w:t>
      </w:r>
      <w:r w:rsidR="00054E29" w:rsidRPr="00235E8A">
        <w:rPr>
          <w:rFonts w:cs="Calibri"/>
          <w:szCs w:val="19"/>
        </w:rPr>
        <w:t>%</w:t>
      </w:r>
      <w:r w:rsidR="00391C7A" w:rsidRPr="00235E8A">
        <w:rPr>
          <w:szCs w:val="19"/>
        </w:rPr>
        <w:t xml:space="preserve"> w stosunku</w:t>
      </w:r>
      <w:r w:rsidR="00C97D94" w:rsidRPr="00235E8A">
        <w:rPr>
          <w:szCs w:val="19"/>
        </w:rPr>
        <w:t xml:space="preserve"> </w:t>
      </w:r>
      <w:r w:rsidR="00E90023" w:rsidRPr="00235E8A">
        <w:rPr>
          <w:szCs w:val="19"/>
        </w:rPr>
        <w:t xml:space="preserve">do </w:t>
      </w:r>
      <w:r w:rsidR="00942F3A" w:rsidRPr="00235E8A">
        <w:rPr>
          <w:szCs w:val="19"/>
        </w:rPr>
        <w:t>listopada</w:t>
      </w:r>
      <w:r w:rsidR="00235E8A" w:rsidRPr="00235E8A">
        <w:rPr>
          <w:szCs w:val="19"/>
        </w:rPr>
        <w:t xml:space="preserve"> 2025 </w:t>
      </w:r>
      <w:r w:rsidR="00EA2C77" w:rsidRPr="00235E8A">
        <w:rPr>
          <w:szCs w:val="19"/>
        </w:rPr>
        <w:t>r</w:t>
      </w:r>
      <w:r w:rsidR="00A358AE" w:rsidRPr="00235E8A">
        <w:rPr>
          <w:szCs w:val="19"/>
        </w:rPr>
        <w:t>.</w:t>
      </w:r>
      <w:r w:rsidR="00241DF3" w:rsidRPr="00235E8A">
        <w:rPr>
          <w:szCs w:val="19"/>
        </w:rPr>
        <w:t xml:space="preserve">, natomiast </w:t>
      </w:r>
      <w:r w:rsidR="0043621C" w:rsidRPr="00235E8A">
        <w:rPr>
          <w:szCs w:val="19"/>
        </w:rPr>
        <w:t xml:space="preserve">wzrosła </w:t>
      </w:r>
      <w:r w:rsidR="00C73482" w:rsidRPr="00235E8A">
        <w:rPr>
          <w:szCs w:val="19"/>
        </w:rPr>
        <w:t xml:space="preserve">o </w:t>
      </w:r>
      <w:r w:rsidR="00942F3A" w:rsidRPr="00235E8A">
        <w:rPr>
          <w:rFonts w:cs="Calibri"/>
          <w:szCs w:val="19"/>
        </w:rPr>
        <w:t>4,0</w:t>
      </w:r>
      <w:r w:rsidR="00C73482" w:rsidRPr="00235E8A">
        <w:rPr>
          <w:rFonts w:cs="Calibri"/>
          <w:szCs w:val="19"/>
        </w:rPr>
        <w:t>%</w:t>
      </w:r>
      <w:r w:rsidR="00C73482" w:rsidRPr="00235E8A">
        <w:rPr>
          <w:szCs w:val="19"/>
        </w:rPr>
        <w:t xml:space="preserve"> </w:t>
      </w:r>
      <w:r w:rsidR="00C83074" w:rsidRPr="00235E8A">
        <w:rPr>
          <w:szCs w:val="19"/>
        </w:rPr>
        <w:t xml:space="preserve"> </w:t>
      </w:r>
      <w:r w:rsidR="00EA2C77" w:rsidRPr="00235E8A">
        <w:rPr>
          <w:szCs w:val="19"/>
        </w:rPr>
        <w:t xml:space="preserve">w porównaniu z </w:t>
      </w:r>
      <w:r w:rsidR="00942F3A" w:rsidRPr="00235E8A">
        <w:rPr>
          <w:szCs w:val="19"/>
        </w:rPr>
        <w:t>grudniem</w:t>
      </w:r>
      <w:r w:rsidR="00EA2C77" w:rsidRPr="00235E8A">
        <w:rPr>
          <w:szCs w:val="19"/>
        </w:rPr>
        <w:t xml:space="preserve"> 2024 r.</w:t>
      </w:r>
      <w:r w:rsidR="00693327" w:rsidRPr="00235E8A">
        <w:rPr>
          <w:szCs w:val="19"/>
        </w:rPr>
        <w:t xml:space="preserve"> </w:t>
      </w:r>
    </w:p>
    <w:p w14:paraId="017CD7D9" w14:textId="5AE64C2C" w:rsidR="003C2F9F" w:rsidRDefault="00EC28D2" w:rsidP="00E657AC">
      <w:pPr>
        <w:spacing w:line="288" w:lineRule="auto"/>
        <w:ind w:right="129"/>
        <w:rPr>
          <w:szCs w:val="19"/>
        </w:rPr>
      </w:pPr>
      <w:r w:rsidRPr="00235E8A">
        <w:rPr>
          <w:szCs w:val="19"/>
        </w:rPr>
        <w:t xml:space="preserve">Za </w:t>
      </w:r>
      <w:proofErr w:type="spellStart"/>
      <w:r w:rsidRPr="00235E8A">
        <w:rPr>
          <w:szCs w:val="19"/>
        </w:rPr>
        <w:t>hl</w:t>
      </w:r>
      <w:proofErr w:type="spellEnd"/>
      <w:r w:rsidRPr="00235E8A">
        <w:rPr>
          <w:szCs w:val="19"/>
        </w:rPr>
        <w:t xml:space="preserve"> </w:t>
      </w:r>
      <w:r w:rsidRPr="00235E8A">
        <w:rPr>
          <w:b/>
          <w:szCs w:val="19"/>
        </w:rPr>
        <w:t>mleka</w:t>
      </w:r>
      <w:r w:rsidRPr="00235E8A">
        <w:rPr>
          <w:szCs w:val="19"/>
        </w:rPr>
        <w:t xml:space="preserve"> płacono w skupie </w:t>
      </w:r>
      <w:bookmarkStart w:id="10" w:name="_Hlk216783694"/>
      <w:r w:rsidR="00942F3A" w:rsidRPr="00235E8A">
        <w:rPr>
          <w:rFonts w:cs="Calibri"/>
          <w:szCs w:val="19"/>
        </w:rPr>
        <w:t>199,22</w:t>
      </w:r>
      <w:r w:rsidR="00EB20D2" w:rsidRPr="00235E8A">
        <w:rPr>
          <w:rFonts w:cs="Calibri"/>
          <w:szCs w:val="19"/>
        </w:rPr>
        <w:t xml:space="preserve"> </w:t>
      </w:r>
      <w:bookmarkEnd w:id="10"/>
      <w:r w:rsidRPr="00235E8A">
        <w:rPr>
          <w:szCs w:val="19"/>
        </w:rPr>
        <w:t xml:space="preserve">zł, tj. o </w:t>
      </w:r>
      <w:r w:rsidR="00942F3A" w:rsidRPr="00235E8A">
        <w:rPr>
          <w:rFonts w:cs="Calibri"/>
          <w:szCs w:val="19"/>
        </w:rPr>
        <w:t>6,6</w:t>
      </w:r>
      <w:r w:rsidRPr="00235E8A">
        <w:rPr>
          <w:rFonts w:cs="Calibri"/>
          <w:szCs w:val="19"/>
        </w:rPr>
        <w:t>%</w:t>
      </w:r>
      <w:r w:rsidRPr="00235E8A">
        <w:rPr>
          <w:szCs w:val="19"/>
        </w:rPr>
        <w:t xml:space="preserve"> </w:t>
      </w:r>
      <w:r w:rsidR="007D34BE" w:rsidRPr="00235E8A">
        <w:rPr>
          <w:szCs w:val="19"/>
        </w:rPr>
        <w:t>mniej</w:t>
      </w:r>
      <w:r w:rsidR="00F34709" w:rsidRPr="00235E8A">
        <w:rPr>
          <w:szCs w:val="19"/>
        </w:rPr>
        <w:t xml:space="preserve"> niż</w:t>
      </w:r>
      <w:r w:rsidRPr="00235E8A">
        <w:rPr>
          <w:szCs w:val="19"/>
        </w:rPr>
        <w:t xml:space="preserve"> w </w:t>
      </w:r>
      <w:r w:rsidR="003504E8" w:rsidRPr="00235E8A">
        <w:rPr>
          <w:szCs w:val="19"/>
        </w:rPr>
        <w:t>poprzednim miesiącu</w:t>
      </w:r>
      <w:r w:rsidR="00EB20D2" w:rsidRPr="00235E8A">
        <w:rPr>
          <w:szCs w:val="19"/>
        </w:rPr>
        <w:t xml:space="preserve"> i</w:t>
      </w:r>
      <w:r w:rsidR="00597268" w:rsidRPr="00235E8A">
        <w:rPr>
          <w:szCs w:val="19"/>
        </w:rPr>
        <w:t xml:space="preserve"> </w:t>
      </w:r>
      <w:r w:rsidR="00AE1ED9" w:rsidRPr="00235E8A">
        <w:rPr>
          <w:szCs w:val="19"/>
        </w:rPr>
        <w:t xml:space="preserve">o </w:t>
      </w:r>
      <w:r w:rsidR="00942F3A" w:rsidRPr="00235E8A">
        <w:rPr>
          <w:rFonts w:cs="Calibri"/>
          <w:szCs w:val="19"/>
        </w:rPr>
        <w:t>23,1</w:t>
      </w:r>
      <w:r w:rsidR="00A358AE" w:rsidRPr="00235E8A">
        <w:rPr>
          <w:rFonts w:cs="Calibri"/>
          <w:szCs w:val="19"/>
        </w:rPr>
        <w:t>%</w:t>
      </w:r>
      <w:r w:rsidR="00AE1ED9" w:rsidRPr="00235E8A">
        <w:rPr>
          <w:szCs w:val="19"/>
        </w:rPr>
        <w:t xml:space="preserve"> </w:t>
      </w:r>
      <w:r w:rsidR="00A358AE" w:rsidRPr="00235E8A">
        <w:rPr>
          <w:szCs w:val="19"/>
        </w:rPr>
        <w:t xml:space="preserve"> </w:t>
      </w:r>
      <w:r w:rsidR="001D6C54" w:rsidRPr="00235E8A">
        <w:rPr>
          <w:szCs w:val="19"/>
        </w:rPr>
        <w:t xml:space="preserve">– </w:t>
      </w:r>
      <w:r w:rsidR="00A575A4" w:rsidRPr="00235E8A">
        <w:rPr>
          <w:szCs w:val="19"/>
        </w:rPr>
        <w:t>niż przed rokiem.</w:t>
      </w:r>
    </w:p>
    <w:p w14:paraId="1A598488" w14:textId="77777777" w:rsidR="00BE025F" w:rsidRPr="002F0A0B" w:rsidRDefault="00BE025F" w:rsidP="00A575A4">
      <w:pPr>
        <w:spacing w:line="288" w:lineRule="auto"/>
      </w:pPr>
    </w:p>
    <w:p w14:paraId="652EEBC0" w14:textId="4BA540C9" w:rsidR="00715DA9" w:rsidRDefault="002553A5" w:rsidP="002553A5">
      <w:pPr>
        <w:pStyle w:val="Tytuwykresu0"/>
        <w:rPr>
          <w:rFonts w:ascii="Fira Sans" w:hAnsi="Fira Sans"/>
        </w:rPr>
      </w:pPr>
      <w:r w:rsidRPr="00D749BD">
        <w:rPr>
          <w:rFonts w:ascii="Fira Sans" w:hAnsi="Fira Sans"/>
        </w:rPr>
        <w:t>Wykres 3. Ceny pszenicy i żyta w skupie i na targowiskach</w:t>
      </w:r>
    </w:p>
    <w:p w14:paraId="6712A90D" w14:textId="1A25F278" w:rsidR="002553A5" w:rsidRPr="00D749BD" w:rsidRDefault="00A109D9" w:rsidP="002553A5">
      <w:pPr>
        <w:pStyle w:val="Tytuwykresu0"/>
        <w:rPr>
          <w:rFonts w:ascii="Fira Sans" w:hAnsi="Fira Sans"/>
        </w:rPr>
      </w:pPr>
      <w:r>
        <w:drawing>
          <wp:inline distT="0" distB="0" distL="0" distR="0" wp14:anchorId="3CD39579" wp14:editId="09AD7BBE">
            <wp:extent cx="4856049" cy="2951924"/>
            <wp:effectExtent l="0" t="0" r="1905" b="1270"/>
            <wp:docPr id="3" name="Obraz 2" descr="Wykres liniowy przedstawia ceny pszenicy i żyta w skupie i na targowiskach w okresie od 01.2024 r. do 12.2025 r." title="Wykres 3. Ceny pszenicy i żyta w skupie i na targowiskach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C9D85937-E257-4209-ACBC-2849058505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C9D85937-E257-4209-ACBC-2849058505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6049" cy="295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C52A9" w14:textId="5C4ABFFF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6B7C0790" w:rsidR="00D83F0A" w:rsidRDefault="00D83F0A" w:rsidP="00E42EFA">
      <w:pPr>
        <w:spacing w:before="360" w:line="240" w:lineRule="auto"/>
        <w:rPr>
          <w:b/>
          <w:szCs w:val="18"/>
        </w:rPr>
      </w:pPr>
    </w:p>
    <w:p w14:paraId="0B0A8F30" w14:textId="77777777" w:rsidR="00AC7E1D" w:rsidRDefault="00AC7E1D" w:rsidP="00E42EFA">
      <w:pPr>
        <w:spacing w:before="360" w:line="240" w:lineRule="auto"/>
        <w:rPr>
          <w:b/>
          <w:szCs w:val="18"/>
        </w:rPr>
      </w:pPr>
      <w:r>
        <w:rPr>
          <w:b/>
          <w:szCs w:val="18"/>
        </w:rPr>
        <w:br w:type="page"/>
      </w:r>
    </w:p>
    <w:p w14:paraId="543F6FEB" w14:textId="52C28238" w:rsidR="00A41B95" w:rsidRDefault="00A41B95" w:rsidP="00E42EFA">
      <w:pPr>
        <w:spacing w:before="360" w:line="240" w:lineRule="auto"/>
        <w:rPr>
          <w:noProof/>
          <w:lang w:eastAsia="pl-PL"/>
        </w:rPr>
      </w:pPr>
      <w:r w:rsidRPr="00E42EFA">
        <w:rPr>
          <w:b/>
          <w:szCs w:val="18"/>
        </w:rPr>
        <w:lastRenderedPageBreak/>
        <w:t>Wykres 4. Ceny ziemniaków w skupie i na targowiskach</w:t>
      </w:r>
      <w:r w:rsidR="000E4940" w:rsidRPr="000E4940">
        <w:rPr>
          <w:noProof/>
          <w:lang w:eastAsia="pl-PL"/>
        </w:rPr>
        <w:t xml:space="preserve"> </w:t>
      </w:r>
    </w:p>
    <w:p w14:paraId="6B8B1800" w14:textId="64011579" w:rsidR="00715DA9" w:rsidRDefault="000C6E43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inline distT="0" distB="0" distL="0" distR="0" wp14:anchorId="2B6D775C" wp14:editId="624EA219">
            <wp:extent cx="4874400" cy="2959826"/>
            <wp:effectExtent l="0" t="0" r="2540" b="0"/>
            <wp:docPr id="27" name="Obraz 27" descr="Wykres liniowy przedstawia ceny ziemniaków w skupie i na targowiskach w okresie od 01.2024 r. do 12.2025 r." title="Wykres 4. Ceny ziemniaków w skupie i na targowiska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823" cy="2966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46CE38" w14:textId="77777777" w:rsidR="00D40016" w:rsidRDefault="00D40016" w:rsidP="008727C0">
      <w:pPr>
        <w:spacing w:before="360" w:line="240" w:lineRule="auto"/>
        <w:outlineLvl w:val="0"/>
        <w:rPr>
          <w:b/>
          <w:szCs w:val="18"/>
        </w:rPr>
      </w:pPr>
    </w:p>
    <w:p w14:paraId="6D9A52C0" w14:textId="1DB34EE4" w:rsidR="00FB7B9C" w:rsidRDefault="004B45C4" w:rsidP="00C534AF">
      <w:pPr>
        <w:tabs>
          <w:tab w:val="left" w:pos="851"/>
        </w:tabs>
        <w:spacing w:before="360" w:line="240" w:lineRule="auto"/>
        <w:ind w:left="851" w:hanging="851"/>
        <w:outlineLvl w:val="0"/>
        <w:rPr>
          <w:b/>
          <w:sz w:val="18"/>
          <w:szCs w:val="18"/>
        </w:rPr>
      </w:pPr>
      <w:r w:rsidRPr="00EC00AF">
        <w:rPr>
          <w:b/>
          <w:szCs w:val="18"/>
        </w:rPr>
        <w:t>Wykres 5. Ceny żywca wołowego w skupie i na targowiskach</w:t>
      </w:r>
      <w:r w:rsidR="004C4BBA">
        <w:rPr>
          <w:rStyle w:val="Odwoanieprzypisudolnego"/>
          <w:b/>
          <w:szCs w:val="18"/>
        </w:rPr>
        <w:footnoteReference w:id="5"/>
      </w:r>
      <w:r w:rsidR="001459D2">
        <w:rPr>
          <w:b/>
          <w:szCs w:val="18"/>
        </w:rPr>
        <w:t xml:space="preserve"> oraz </w:t>
      </w:r>
      <w:r w:rsidR="00094B6E">
        <w:rPr>
          <w:b/>
          <w:szCs w:val="18"/>
        </w:rPr>
        <w:t xml:space="preserve">ceny </w:t>
      </w:r>
      <w:r w:rsidR="001459D2">
        <w:rPr>
          <w:b/>
          <w:szCs w:val="18"/>
        </w:rPr>
        <w:t xml:space="preserve">żywca wieprzowego </w:t>
      </w:r>
      <w:r w:rsidR="00C534AF">
        <w:rPr>
          <w:b/>
          <w:szCs w:val="18"/>
        </w:rPr>
        <w:t xml:space="preserve"> </w:t>
      </w:r>
      <w:r w:rsidR="001459D2">
        <w:rPr>
          <w:b/>
          <w:szCs w:val="18"/>
        </w:rPr>
        <w:t>w skupie</w:t>
      </w:r>
    </w:p>
    <w:p w14:paraId="6FF97CC5" w14:textId="0F0D9172" w:rsidR="00502632" w:rsidRDefault="000C6E43" w:rsidP="00D2317E">
      <w:pPr>
        <w:tabs>
          <w:tab w:val="left" w:pos="1995"/>
        </w:tabs>
        <w:spacing w:before="360" w:line="240" w:lineRule="auto"/>
        <w:outlineLvl w:val="0"/>
        <w:rPr>
          <w:b/>
          <w:noProof/>
          <w:szCs w:val="18"/>
          <w:lang w:eastAsia="pl-PL"/>
        </w:rPr>
      </w:pPr>
      <w:r>
        <w:rPr>
          <w:b/>
          <w:noProof/>
          <w:szCs w:val="18"/>
          <w:lang w:eastAsia="pl-PL"/>
        </w:rPr>
        <w:drawing>
          <wp:inline distT="0" distB="0" distL="0" distR="0" wp14:anchorId="4209777D" wp14:editId="25A15D95">
            <wp:extent cx="4968000" cy="3005010"/>
            <wp:effectExtent l="0" t="0" r="4445" b="5080"/>
            <wp:docPr id="20" name="Obraz 20" descr="Wykres liniowy przestawia ceny żywca wołowego w skupie i na targowiskach oraz ceny żywca wieprzowego w skupie w okresie od 01.2024 r. do 12.2025 r.&#10;W czerwcu 2025 r. cena żywca wołowego na targowiskach została objęta tajemnicą statystyczną z uwagi na niską liczbę notowań." title="Wykres 5. Ceny żywca wołowego w skupie i na targowiskach oraz ceny żywca wieprzowego w sku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57" cy="3012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1" w:name="_GoBack"/>
      <w:bookmarkEnd w:id="11"/>
    </w:p>
    <w:p w14:paraId="697AE7A9" w14:textId="7F1626E2" w:rsidR="000A112C" w:rsidRDefault="000A112C">
      <w:pPr>
        <w:spacing w:before="0" w:after="160" w:line="259" w:lineRule="auto"/>
        <w:rPr>
          <w:b/>
          <w:szCs w:val="18"/>
        </w:rPr>
      </w:pPr>
      <w:r>
        <w:rPr>
          <w:b/>
          <w:szCs w:val="18"/>
        </w:rPr>
        <w:br w:type="page"/>
      </w:r>
    </w:p>
    <w:p w14:paraId="2E1B8A34" w14:textId="77777777" w:rsidR="00CA116C" w:rsidRDefault="00CA116C" w:rsidP="00D2317E">
      <w:pPr>
        <w:tabs>
          <w:tab w:val="left" w:pos="1995"/>
        </w:tabs>
        <w:spacing w:before="360" w:line="240" w:lineRule="auto"/>
        <w:outlineLvl w:val="0"/>
        <w:rPr>
          <w:b/>
          <w:noProof/>
          <w:szCs w:val="18"/>
          <w:lang w:eastAsia="pl-PL"/>
        </w:rPr>
      </w:pPr>
    </w:p>
    <w:p w14:paraId="0D39D1A4" w14:textId="073299F7" w:rsidR="00A730FF" w:rsidRDefault="00A730FF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  <w:r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2EEC3656" w14:textId="47341968" w:rsidR="00A730FF" w:rsidRDefault="000C6E43" w:rsidP="00747CD9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inline distT="0" distB="0" distL="0" distR="0" wp14:anchorId="3CCFF7C9" wp14:editId="532C45F6">
            <wp:extent cx="4920741" cy="3520800"/>
            <wp:effectExtent l="0" t="0" r="0" b="3810"/>
            <wp:docPr id="29" name="Obraz 29" descr="Wykres liniowy przestawia ceny skupu drobiu rzeźnego za 1 kg i mleka za 1 hl (prawa oś) w okresie od 01.2024 r. do 12.2025 r." title="Wykres 6. 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304" cy="3526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D541E" w14:textId="5E6AAC6C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3C929AAC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2B3F19F7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32A67B7C" w14:textId="77777777" w:rsidR="004C4BBA" w:rsidRDefault="004C4BBA" w:rsidP="00747CD9">
      <w:pPr>
        <w:spacing w:before="360" w:line="240" w:lineRule="auto"/>
        <w:outlineLvl w:val="0"/>
        <w:rPr>
          <w:noProof/>
          <w:lang w:eastAsia="pl-PL"/>
        </w:rPr>
      </w:pPr>
    </w:p>
    <w:p w14:paraId="2ED3D619" w14:textId="77777777" w:rsidR="00CA116C" w:rsidRDefault="00CA116C" w:rsidP="00747CD9">
      <w:pPr>
        <w:spacing w:before="360" w:line="240" w:lineRule="auto"/>
        <w:outlineLvl w:val="0"/>
        <w:rPr>
          <w:rFonts w:cs="Arial"/>
          <w:szCs w:val="19"/>
        </w:rPr>
      </w:pPr>
    </w:p>
    <w:p w14:paraId="3639B48A" w14:textId="2EF3D0A7" w:rsidR="00B84E5B" w:rsidRPr="004B471B" w:rsidRDefault="00B84E5B" w:rsidP="007504AF">
      <w:pPr>
        <w:spacing w:line="288" w:lineRule="auto"/>
        <w:ind w:right="270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</w:t>
      </w:r>
      <w:r w:rsidR="005F66E1">
        <w:rPr>
          <w:rFonts w:cs="Arial"/>
          <w:szCs w:val="19"/>
        </w:rPr>
        <w:t>wybranych</w:t>
      </w:r>
      <w:r>
        <w:rPr>
          <w:rFonts w:cs="Arial"/>
          <w:szCs w:val="19"/>
        </w:rPr>
        <w:t xml:space="preserve"> produktów rolnych w poszczególnych województwach przedstawiono w tablicy 2 dla cen skupu i w tablicy 3 dla cen uzyskiwanych przez ro</w:t>
      </w:r>
      <w:r w:rsidR="007504AF">
        <w:rPr>
          <w:rFonts w:cs="Arial"/>
          <w:szCs w:val="19"/>
        </w:rPr>
        <w:t>l</w:t>
      </w:r>
      <w:r>
        <w:rPr>
          <w:rFonts w:cs="Arial"/>
          <w:szCs w:val="19"/>
        </w:rPr>
        <w:t>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7BA98D81" w14:textId="77777777" w:rsidR="004C4BBA" w:rsidRDefault="004C4BBA" w:rsidP="004C4BBA">
      <w:pPr>
        <w:spacing w:before="1200" w:line="288" w:lineRule="auto"/>
      </w:pPr>
    </w:p>
    <w:p w14:paraId="66302BB6" w14:textId="37DC13FF" w:rsidR="00AE1ABA" w:rsidRDefault="00B84E5B" w:rsidP="004C4BBA">
      <w:pPr>
        <w:spacing w:before="1200"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  <w:r w:rsidR="00AE1ABA"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6D53C2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20" w:right="3117" w:bottom="720" w:left="720" w:header="284" w:footer="340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D4E0B" w:rsidRPr="000D4E0B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0D4E0B" w:rsidRPr="004A1D19" w:rsidRDefault="000D4E0B" w:rsidP="000D4E0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66EEC7F4" w:rsidR="000D4E0B" w:rsidRPr="008925F0" w:rsidRDefault="000D4E0B" w:rsidP="000D4E0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EA5B6E">
              <w:rPr>
                <w:rFonts w:cs="Arial"/>
                <w:b/>
                <w:color w:val="000000" w:themeColor="text1"/>
                <w:sz w:val="20"/>
              </w:rPr>
              <w:t>Cen</w:t>
            </w:r>
            <w:r>
              <w:rPr>
                <w:rFonts w:cs="Arial"/>
                <w:b/>
                <w:color w:val="000000" w:themeColor="text1"/>
                <w:sz w:val="20"/>
              </w:rPr>
              <w:t xml:space="preserve"> i Usług</w:t>
            </w:r>
          </w:p>
          <w:p w14:paraId="186B3AD9" w14:textId="77777777" w:rsidR="000D4E0B" w:rsidRPr="004D79C7" w:rsidRDefault="000D4E0B" w:rsidP="000D4E0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64BD67FA" w14:textId="77777777" w:rsidR="000D4E0B" w:rsidRPr="00AB24E4" w:rsidRDefault="000D4E0B" w:rsidP="000D4E0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08415AC9" w14:textId="386109AE" w:rsidR="000D4E0B" w:rsidRDefault="000D4E0B" w:rsidP="000D4E0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Wydział </w:t>
            </w:r>
            <w:r w:rsidR="00D243EF">
              <w:rPr>
                <w:rFonts w:cs="Arial"/>
                <w:b/>
                <w:sz w:val="20"/>
              </w:rPr>
              <w:t>Prasowy</w:t>
            </w:r>
          </w:p>
          <w:p w14:paraId="4E448E16" w14:textId="77777777" w:rsidR="000D4E0B" w:rsidRDefault="000D4E0B" w:rsidP="000D4E0B">
            <w:r>
              <w:t>Tel. komórkowy: +48 695 255 032</w:t>
            </w:r>
          </w:p>
          <w:p w14:paraId="370BBD41" w14:textId="77777777" w:rsidR="000D4E0B" w:rsidRDefault="000D4E0B" w:rsidP="000D4E0B">
            <w:pPr>
              <w:ind w:left="1491" w:hanging="1491"/>
            </w:pPr>
            <w:r>
              <w:t>Tel. stacjonarne: +48 22 608 38 04, +48 22 449 41 45,     +48 22 608 30 09</w:t>
            </w:r>
          </w:p>
          <w:p w14:paraId="58684998" w14:textId="77777777" w:rsidR="000D4E0B" w:rsidRDefault="000D4E0B" w:rsidP="000D4E0B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1F0E851" w14:textId="5B3480E3" w:rsidR="000D4E0B" w:rsidRPr="000D4E0B" w:rsidRDefault="000D4E0B" w:rsidP="000D4E0B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0D4E0B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5F3A00D" w14:textId="18B5B31B" w:rsidR="000D4E0B" w:rsidRPr="000D4E0B" w:rsidRDefault="000D4E0B" w:rsidP="000D4E0B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3E4FD197" w14:textId="1F5F429D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2368" behindDoc="0" locked="0" layoutInCell="1" allowOverlap="1" wp14:anchorId="248B569B" wp14:editId="10863C6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0D4E0B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1687266C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3392" behindDoc="0" locked="0" layoutInCell="1" allowOverlap="1" wp14:anchorId="59D9AB8A" wp14:editId="0E96B0B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3EC4129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4416" behindDoc="0" locked="0" layoutInCell="1" allowOverlap="1" wp14:anchorId="498CC0D3" wp14:editId="37CE2D1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08A70E6D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5440" behindDoc="0" locked="0" layoutInCell="1" allowOverlap="1" wp14:anchorId="0BE12752" wp14:editId="57AE1F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0D4E0B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5D4D2546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6464" behindDoc="0" locked="0" layoutInCell="1" allowOverlap="1" wp14:anchorId="739BDCCC" wp14:editId="3D726D4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0D4E0B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213AE482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7488" behindDoc="0" locked="0" layoutInCell="1" allowOverlap="1" wp14:anchorId="6B5D1522" wp14:editId="6D00A5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3A7D8D49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BE0F0D">
              <w:rPr>
                <w:color w:val="0000FF"/>
                <w:szCs w:val="19"/>
                <w:u w:val="single"/>
              </w:rPr>
              <w:instrText>HYPERLINK "https://ssgk.stat.gov.pl/index.html" \o "Sytuacja społeczno-gospodarcza kraju w 2025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73115B">
              <w:rPr>
                <w:rStyle w:val="Hipercze"/>
                <w:szCs w:val="19"/>
              </w:rPr>
              <w:t>5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1277D7CE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CB4031">
              <w:rPr>
                <w:rStyle w:val="Hipercze"/>
                <w:szCs w:val="19"/>
              </w:rPr>
              <w:instrText>HYPERLINK "https://stat.gov.pl/obszary-tematyczne/rolnictwo-lesnictwo/rolnictwo/skup-i-ceny-produktow-rolnych-w-2024-r-,7,21.html" \o "Skup i ceny produktów rolnych w 2024 r."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C700BE">
              <w:rPr>
                <w:rStyle w:val="Hipercze"/>
                <w:szCs w:val="19"/>
              </w:rPr>
              <w:t>4</w:t>
            </w:r>
            <w:r w:rsidRPr="00816D4F">
              <w:rPr>
                <w:rStyle w:val="Hipercze"/>
                <w:szCs w:val="19"/>
              </w:rPr>
              <w:t xml:space="preserve"> r</w:t>
            </w:r>
            <w:r w:rsidR="00CB4031">
              <w:rPr>
                <w:rStyle w:val="Hipercze"/>
                <w:szCs w:val="19"/>
              </w:rPr>
              <w:t>.</w:t>
            </w:r>
          </w:p>
          <w:p w14:paraId="00640DDC" w14:textId="6A8D1DD5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="00C15E22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D72CEE6" w:rsidR="001B102A" w:rsidRPr="00830EA4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begin"/>
            </w:r>
            <w:r>
              <w:rPr>
                <w:rStyle w:val="Hipercze"/>
                <w:szCs w:val="19"/>
              </w:rPr>
              <w:instrText xml:space="preserve"> HYPERLINK "https://bdl.stat.gov.pl/BDL/dane/podgrup/temat" \o "BDL – Ceny - Ceny w rolnictwie" </w:instrText>
            </w:r>
            <w:r>
              <w:rPr>
                <w:rStyle w:val="Hipercze"/>
                <w:szCs w:val="19"/>
              </w:rPr>
              <w:fldChar w:fldCharType="separate"/>
            </w:r>
            <w:r w:rsidR="001B102A" w:rsidRPr="00830EA4">
              <w:rPr>
                <w:rStyle w:val="Hipercze"/>
                <w:szCs w:val="19"/>
              </w:rPr>
              <w:t>BDL – Ceny - Ceny w rolnictwie</w:t>
            </w:r>
          </w:p>
          <w:p w14:paraId="7F10ABDF" w14:textId="12CA257D" w:rsidR="00531873" w:rsidRPr="00231C03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end"/>
            </w:r>
            <w:r w:rsidR="004D3EEB" w:rsidRPr="00231C03">
              <w:rPr>
                <w:rStyle w:val="Hipercze"/>
                <w:szCs w:val="19"/>
              </w:rPr>
              <w:fldChar w:fldCharType="begin"/>
            </w:r>
            <w:r w:rsidR="00C37219">
              <w:rPr>
                <w:rStyle w:val="Hipercze"/>
                <w:szCs w:val="19"/>
              </w:rPr>
              <w:instrText>HYPERLINK "https://dbw.stat.gov.pl/baza-danych" \o "Dziedzinowe Bazy Wiedzy – Gospodarka - Ceny - Ceny producentów - Ceny w rolnictwie"</w:instrText>
            </w:r>
            <w:r w:rsidR="004D3EEB" w:rsidRPr="00231C03">
              <w:rPr>
                <w:rStyle w:val="Hipercze"/>
                <w:szCs w:val="19"/>
              </w:rPr>
              <w:fldChar w:fldCharType="separate"/>
            </w:r>
            <w:r w:rsidR="00C37219">
              <w:rPr>
                <w:rStyle w:val="Hipercze"/>
                <w:szCs w:val="19"/>
              </w:rPr>
              <w:t>Dziedzinowe Bazy Wiedzy</w:t>
            </w:r>
            <w:r>
              <w:rPr>
                <w:rStyle w:val="Hipercze"/>
                <w:szCs w:val="19"/>
              </w:rPr>
              <w:t xml:space="preserve"> – </w:t>
            </w:r>
            <w:r w:rsidR="00CA0D93">
              <w:rPr>
                <w:rStyle w:val="Hipercze"/>
                <w:szCs w:val="19"/>
              </w:rPr>
              <w:t xml:space="preserve">Gospodarka - </w:t>
            </w:r>
            <w:r>
              <w:rPr>
                <w:rStyle w:val="Hipercze"/>
                <w:szCs w:val="19"/>
              </w:rPr>
              <w:t xml:space="preserve">Ceny - </w:t>
            </w:r>
            <w:r w:rsidR="001B102A" w:rsidRPr="00231C03">
              <w:rPr>
                <w:rStyle w:val="Hipercze"/>
                <w:szCs w:val="19"/>
              </w:rPr>
              <w:t>Ceny producentów - Ceny w rolnictwie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1ECA6188" w:rsidR="001B102A" w:rsidRPr="00D5704E" w:rsidRDefault="00357CFC" w:rsidP="001B102A">
            <w:pPr>
              <w:rPr>
                <w:rStyle w:val="Hipercze"/>
                <w:szCs w:val="19"/>
              </w:rPr>
            </w:pPr>
            <w:hyperlink r:id="rId27" w:tooltip="Skup produktów rolnych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357CFC" w:rsidP="001B102A">
            <w:pPr>
              <w:rPr>
                <w:rStyle w:val="Hipercze"/>
                <w:szCs w:val="19"/>
              </w:rPr>
            </w:pPr>
            <w:hyperlink r:id="rId28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357CFC" w:rsidP="001B102A">
            <w:pPr>
              <w:rPr>
                <w:rStyle w:val="Hipercze"/>
                <w:szCs w:val="19"/>
              </w:rPr>
            </w:pPr>
            <w:hyperlink r:id="rId29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357CFC" w:rsidP="001B102A">
            <w:pPr>
              <w:rPr>
                <w:rStyle w:val="Hipercze"/>
                <w:color w:val="001D77"/>
                <w:szCs w:val="19"/>
              </w:rPr>
            </w:pPr>
            <w:hyperlink r:id="rId30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06698F">
      <w:headerReference w:type="default" r:id="rId31"/>
      <w:footerReference w:type="default" r:id="rId32"/>
      <w:pgSz w:w="11906" w:h="16838" w:code="9"/>
      <w:pgMar w:top="720" w:right="3119" w:bottom="851" w:left="720" w:header="170" w:footer="34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FEBC43" w14:textId="77777777" w:rsidR="006F2572" w:rsidRDefault="006F2572" w:rsidP="000662E2">
      <w:pPr>
        <w:spacing w:after="0" w:line="240" w:lineRule="auto"/>
      </w:pPr>
      <w:r>
        <w:separator/>
      </w:r>
    </w:p>
  </w:endnote>
  <w:endnote w:type="continuationSeparator" w:id="0">
    <w:p w14:paraId="007D2137" w14:textId="77777777" w:rsidR="006F2572" w:rsidRDefault="006F257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1A4F3FF-CB44-4142-8B94-8251CBBBB522}"/>
    <w:embedBold r:id="rId2" w:fontKey="{B1D82B2D-279E-490E-84B1-F051A48F59C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84ED6F5-814F-4D54-9CE9-9728D0302708}"/>
    <w:embedBold r:id="rId4" w:fontKey="{47A7D063-688E-433E-B155-3CFB1C7A4CC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3A70082-92FE-45DD-9E87-C5946AE438F5}"/>
    <w:embedBold r:id="rId6" w:fontKey="{478F04E1-AA83-4D6F-BB50-41E29659D46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A66F947-531A-4B3C-89C1-25632DB30D03}"/>
    <w:embedItalic r:id="rId8" w:fontKey="{3CED4E77-2132-4D5C-99CF-A5C67F7F02B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07F8586-F2C3-4BDC-BE64-FA8DE02256C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91A3B71-5F0A-4EB1-85B5-2211927089B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89CD769-00A7-42A8-9C58-CCC179E3666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7CFC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3DBFD" w14:textId="726EEE0C" w:rsidR="00EB556D" w:rsidRDefault="00EB556D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06698F">
        <w:pPr>
          <w:pStyle w:val="Stopka"/>
          <w:tabs>
            <w:tab w:val="clear" w:pos="4536"/>
            <w:tab w:val="center" w:pos="5103"/>
          </w:tabs>
          <w:spacing w:before="0"/>
          <w:ind w:right="-142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7CFC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87F047" w14:textId="77777777" w:rsidR="006F2572" w:rsidRDefault="006F2572" w:rsidP="000662E2">
      <w:pPr>
        <w:spacing w:after="0" w:line="240" w:lineRule="auto"/>
      </w:pPr>
      <w:r>
        <w:separator/>
      </w:r>
    </w:p>
  </w:footnote>
  <w:footnote w:type="continuationSeparator" w:id="0">
    <w:p w14:paraId="3E826ADB" w14:textId="77777777" w:rsidR="006F2572" w:rsidRDefault="006F2572" w:rsidP="000662E2">
      <w:pPr>
        <w:spacing w:after="0" w:line="240" w:lineRule="auto"/>
      </w:pPr>
      <w:r>
        <w:continuationSeparator/>
      </w:r>
    </w:p>
  </w:footnote>
  <w:footnote w:id="1">
    <w:p w14:paraId="7EFAEA52" w14:textId="6B03E154" w:rsidR="008E095F" w:rsidRDefault="008E095F" w:rsidP="008E095F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="007B7585">
        <w:t>Z</w:t>
      </w:r>
      <w:r w:rsidR="007B7585">
        <w:rPr>
          <w:sz w:val="16"/>
          <w:szCs w:val="16"/>
        </w:rPr>
        <w:t>iarno</w:t>
      </w:r>
      <w:r w:rsidR="007B7585" w:rsidRPr="007B7585">
        <w:rPr>
          <w:sz w:val="16"/>
          <w:szCs w:val="16"/>
        </w:rPr>
        <w:t xml:space="preserve"> pszenicy i żyta, żyw</w:t>
      </w:r>
      <w:r w:rsidR="007B7585">
        <w:rPr>
          <w:sz w:val="16"/>
          <w:szCs w:val="16"/>
        </w:rPr>
        <w:t>iec</w:t>
      </w:r>
      <w:r w:rsidR="007B7585" w:rsidRPr="007B7585">
        <w:rPr>
          <w:sz w:val="16"/>
          <w:szCs w:val="16"/>
        </w:rPr>
        <w:t xml:space="preserve"> rzeźn</w:t>
      </w:r>
      <w:r w:rsidR="007B7585">
        <w:rPr>
          <w:sz w:val="16"/>
          <w:szCs w:val="16"/>
        </w:rPr>
        <w:t>y</w:t>
      </w:r>
      <w:r w:rsidR="003E5CC1">
        <w:rPr>
          <w:sz w:val="16"/>
          <w:szCs w:val="16"/>
        </w:rPr>
        <w:t>:</w:t>
      </w:r>
      <w:r w:rsidR="007B7585" w:rsidRPr="007B7585">
        <w:rPr>
          <w:sz w:val="16"/>
          <w:szCs w:val="16"/>
        </w:rPr>
        <w:t xml:space="preserve"> wołow</w:t>
      </w:r>
      <w:r w:rsidR="007B7585">
        <w:rPr>
          <w:sz w:val="16"/>
          <w:szCs w:val="16"/>
        </w:rPr>
        <w:t>y</w:t>
      </w:r>
      <w:r w:rsidR="007B7585" w:rsidRPr="007B7585">
        <w:rPr>
          <w:sz w:val="16"/>
          <w:szCs w:val="16"/>
        </w:rPr>
        <w:t>, wieprzow</w:t>
      </w:r>
      <w:r w:rsidR="007B7585">
        <w:rPr>
          <w:sz w:val="16"/>
          <w:szCs w:val="16"/>
        </w:rPr>
        <w:t>y</w:t>
      </w:r>
      <w:r w:rsidR="007B7585" w:rsidRPr="007B7585">
        <w:rPr>
          <w:sz w:val="16"/>
          <w:szCs w:val="16"/>
        </w:rPr>
        <w:t xml:space="preserve"> i drobiow</w:t>
      </w:r>
      <w:r w:rsidR="007B7585">
        <w:rPr>
          <w:sz w:val="16"/>
          <w:szCs w:val="16"/>
        </w:rPr>
        <w:t>y</w:t>
      </w:r>
      <w:r w:rsidR="007B7585" w:rsidRPr="007B7585">
        <w:rPr>
          <w:sz w:val="16"/>
          <w:szCs w:val="16"/>
        </w:rPr>
        <w:t xml:space="preserve"> oraz mlek</w:t>
      </w:r>
      <w:r w:rsidR="007B7585">
        <w:rPr>
          <w:sz w:val="16"/>
          <w:szCs w:val="16"/>
        </w:rPr>
        <w:t>o krowie</w:t>
      </w:r>
    </w:p>
  </w:footnote>
  <w:footnote w:id="2">
    <w:p w14:paraId="1F6BAC06" w14:textId="77777777" w:rsidR="00E11DF7" w:rsidRPr="00457FB4" w:rsidRDefault="00E11DF7" w:rsidP="00E11DF7">
      <w:pPr>
        <w:pStyle w:val="Tekstprzypisudolnego"/>
        <w:rPr>
          <w:sz w:val="16"/>
          <w:szCs w:val="16"/>
        </w:rPr>
      </w:pPr>
      <w:r w:rsidRPr="00457FB4">
        <w:rPr>
          <w:rStyle w:val="Odwoanieprzypisudolnego"/>
          <w:sz w:val="19"/>
          <w:szCs w:val="19"/>
        </w:rPr>
        <w:footnoteRef/>
      </w:r>
      <w:r w:rsidRPr="00457FB4">
        <w:rPr>
          <w:sz w:val="16"/>
          <w:szCs w:val="16"/>
        </w:rPr>
        <w:t xml:space="preserve"> Ceny skupu – bez ziarna siewnego.</w:t>
      </w:r>
    </w:p>
  </w:footnote>
  <w:footnote w:id="3">
    <w:p w14:paraId="75C7CC5C" w14:textId="655B9850" w:rsidR="007F2CEF" w:rsidRPr="00AD0C70" w:rsidRDefault="007F2CEF" w:rsidP="007F2CEF">
      <w:pPr>
        <w:pStyle w:val="Tekstprzypisudolnego"/>
        <w:rPr>
          <w:sz w:val="19"/>
          <w:szCs w:val="16"/>
        </w:rPr>
      </w:pPr>
      <w:r w:rsidRPr="00457FB4">
        <w:rPr>
          <w:rStyle w:val="Odwoanieprzypisudolnego"/>
          <w:sz w:val="19"/>
          <w:szCs w:val="19"/>
        </w:rPr>
        <w:footnoteRef/>
      </w:r>
      <w:r w:rsidRPr="00457FB4">
        <w:rPr>
          <w:sz w:val="19"/>
          <w:szCs w:val="19"/>
        </w:rPr>
        <w:t xml:space="preserve"> </w:t>
      </w:r>
      <w:r w:rsidRPr="00457FB4">
        <w:rPr>
          <w:sz w:val="16"/>
          <w:szCs w:val="16"/>
        </w:rPr>
        <w:t>Ceny skupu – ogółem (w tym: jadalne wczesne, sadzeniaki, jadalne późne, przemysłowe, w tym skrobiowe). Ceny targowiskowe – jadalne bez wczesnych.</w:t>
      </w:r>
    </w:p>
  </w:footnote>
  <w:footnote w:id="4">
    <w:p w14:paraId="50C17B11" w14:textId="4C8E5A34" w:rsidR="004C4BBA" w:rsidRDefault="004C4BBA">
      <w:pPr>
        <w:pStyle w:val="Tekstprzypisudolnego"/>
      </w:pPr>
      <w:r w:rsidRPr="004C4BBA">
        <w:rPr>
          <w:rStyle w:val="Odwoanieprzypisudolnego"/>
          <w:sz w:val="19"/>
          <w:szCs w:val="19"/>
        </w:rPr>
        <w:footnoteRef/>
      </w:r>
      <w:r>
        <w:t xml:space="preserve"> </w:t>
      </w:r>
      <w:r w:rsidRPr="004C4BBA">
        <w:rPr>
          <w:sz w:val="16"/>
          <w:szCs w:val="16"/>
        </w:rPr>
        <w:t>Ceny targowiskowe – średnia ważona cena bydła rzeźnego obliczona przy przyjęciu struktury ilości skupu młodego bydła i krów rzeźnych.</w:t>
      </w:r>
    </w:p>
  </w:footnote>
  <w:footnote w:id="5">
    <w:p w14:paraId="02E63B93" w14:textId="38146BD1" w:rsidR="004C4BBA" w:rsidRDefault="004C4BBA">
      <w:pPr>
        <w:pStyle w:val="Tekstprzypisudolnego"/>
      </w:pPr>
      <w:r w:rsidRPr="004C4BBA">
        <w:rPr>
          <w:rStyle w:val="Odwoanieprzypisudolnego"/>
          <w:sz w:val="19"/>
          <w:szCs w:val="19"/>
        </w:rPr>
        <w:footnoteRef/>
      </w:r>
      <w:r>
        <w:t xml:space="preserve"> </w:t>
      </w:r>
      <w:r w:rsidRPr="004C4BBA">
        <w:rPr>
          <w:sz w:val="16"/>
          <w:szCs w:val="16"/>
        </w:rPr>
        <w:t>W czerwcu</w:t>
      </w:r>
      <w:r>
        <w:rPr>
          <w:sz w:val="16"/>
          <w:szCs w:val="16"/>
        </w:rPr>
        <w:t xml:space="preserve"> 2025 r. cena żywca wołowego na targowiskach została objęta tajemnicą statystyczną z uwagi na niską liczbę notowań.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6" name="Obraz 16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217AE799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0F09BE1D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0C10AEDC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45F222C6">
              <wp:simplePos x="0" y="0"/>
              <wp:positionH relativeFrom="column">
                <wp:posOffset>5335270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3.01.2026 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31573B86" w:rsidR="00F37172" w:rsidRPr="00A01B40" w:rsidRDefault="0094603C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333CB8">
                            <w:t>3</w:t>
                          </w:r>
                          <w:r>
                            <w:t>.</w:t>
                          </w:r>
                          <w:r w:rsidR="00333CB8">
                            <w:t>01</w:t>
                          </w:r>
                          <w:r w:rsidR="00DE6B58">
                            <w:t>.</w:t>
                          </w:r>
                          <w:r w:rsidR="00460069">
                            <w:t>202</w:t>
                          </w:r>
                          <w:r w:rsidR="00333CB8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3.01.2026  r." style="position:absolute;margin-left:420.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" filled="f" stroked="f">
              <v:textbox>
                <w:txbxContent>
                  <w:p w14:paraId="5695B27D" w14:textId="31573B86" w:rsidR="00F37172" w:rsidRPr="00A01B40" w:rsidRDefault="0094603C" w:rsidP="00F049AB">
                    <w:pPr>
                      <w:pStyle w:val="Datainformacjisygnalnej"/>
                    </w:pPr>
                    <w:r>
                      <w:t>2</w:t>
                    </w:r>
                    <w:r w:rsidR="00333CB8">
                      <w:t>3</w:t>
                    </w:r>
                    <w:r>
                      <w:t>.</w:t>
                    </w:r>
                    <w:r w:rsidR="00333CB8">
                      <w:t>01</w:t>
                    </w:r>
                    <w:r w:rsidR="00DE6B58">
                      <w:t>.</w:t>
                    </w:r>
                    <w:r w:rsidR="00460069">
                      <w:t>202</w:t>
                    </w:r>
                    <w:r w:rsidR="00333CB8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9pt;height:123.9pt;visibility:visible;mso-wrap-style:square" o:bullet="t">
        <v:imagedata r:id="rId1" o:title=""/>
      </v:shape>
    </w:pict>
  </w:numPicBullet>
  <w:numPicBullet w:numPicBulletId="1">
    <w:pict>
      <v:shape id="_x0000_i1027" type="#_x0000_t75" style="width:123.9pt;height:123.9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0A"/>
    <w:rsid w:val="00000134"/>
    <w:rsid w:val="0000016B"/>
    <w:rsid w:val="00000393"/>
    <w:rsid w:val="00000487"/>
    <w:rsid w:val="000004B0"/>
    <w:rsid w:val="0000059D"/>
    <w:rsid w:val="000008A3"/>
    <w:rsid w:val="00000A7D"/>
    <w:rsid w:val="00000FA9"/>
    <w:rsid w:val="00001326"/>
    <w:rsid w:val="00001369"/>
    <w:rsid w:val="00001596"/>
    <w:rsid w:val="00001A05"/>
    <w:rsid w:val="00001A37"/>
    <w:rsid w:val="00001C5B"/>
    <w:rsid w:val="00002075"/>
    <w:rsid w:val="00002384"/>
    <w:rsid w:val="000023FE"/>
    <w:rsid w:val="000024F0"/>
    <w:rsid w:val="00002B82"/>
    <w:rsid w:val="00002C77"/>
    <w:rsid w:val="00002F69"/>
    <w:rsid w:val="00003437"/>
    <w:rsid w:val="0000351B"/>
    <w:rsid w:val="000036BF"/>
    <w:rsid w:val="00003AD1"/>
    <w:rsid w:val="000040ED"/>
    <w:rsid w:val="000048CC"/>
    <w:rsid w:val="00004AC0"/>
    <w:rsid w:val="00004E72"/>
    <w:rsid w:val="00004EC9"/>
    <w:rsid w:val="000051D6"/>
    <w:rsid w:val="000055E6"/>
    <w:rsid w:val="00005C6A"/>
    <w:rsid w:val="00006383"/>
    <w:rsid w:val="000064C3"/>
    <w:rsid w:val="000064E1"/>
    <w:rsid w:val="0000709F"/>
    <w:rsid w:val="0000716A"/>
    <w:rsid w:val="000103C6"/>
    <w:rsid w:val="0001053D"/>
    <w:rsid w:val="000107A5"/>
    <w:rsid w:val="000108B8"/>
    <w:rsid w:val="0001091B"/>
    <w:rsid w:val="000111F0"/>
    <w:rsid w:val="000112A4"/>
    <w:rsid w:val="00011A21"/>
    <w:rsid w:val="00011C32"/>
    <w:rsid w:val="00011D33"/>
    <w:rsid w:val="00012D80"/>
    <w:rsid w:val="00012F9E"/>
    <w:rsid w:val="00013388"/>
    <w:rsid w:val="0001346A"/>
    <w:rsid w:val="000139B1"/>
    <w:rsid w:val="00013A0B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39"/>
    <w:rsid w:val="00015F4C"/>
    <w:rsid w:val="00016579"/>
    <w:rsid w:val="000165FD"/>
    <w:rsid w:val="0001693B"/>
    <w:rsid w:val="00016AB4"/>
    <w:rsid w:val="00016AD8"/>
    <w:rsid w:val="00016D1E"/>
    <w:rsid w:val="00016D26"/>
    <w:rsid w:val="00016E91"/>
    <w:rsid w:val="00016EDC"/>
    <w:rsid w:val="00017098"/>
    <w:rsid w:val="000178FA"/>
    <w:rsid w:val="00017BBF"/>
    <w:rsid w:val="00017D73"/>
    <w:rsid w:val="00020137"/>
    <w:rsid w:val="000201F8"/>
    <w:rsid w:val="00020574"/>
    <w:rsid w:val="00020643"/>
    <w:rsid w:val="00020700"/>
    <w:rsid w:val="0002110F"/>
    <w:rsid w:val="00021346"/>
    <w:rsid w:val="00021617"/>
    <w:rsid w:val="000219B0"/>
    <w:rsid w:val="0002234D"/>
    <w:rsid w:val="000225F0"/>
    <w:rsid w:val="00022E47"/>
    <w:rsid w:val="000233A7"/>
    <w:rsid w:val="00023559"/>
    <w:rsid w:val="000237BD"/>
    <w:rsid w:val="00023A10"/>
    <w:rsid w:val="00023FD3"/>
    <w:rsid w:val="000241B7"/>
    <w:rsid w:val="00024B75"/>
    <w:rsid w:val="00024E43"/>
    <w:rsid w:val="00025551"/>
    <w:rsid w:val="00025982"/>
    <w:rsid w:val="000259F1"/>
    <w:rsid w:val="00025AF9"/>
    <w:rsid w:val="000261BC"/>
    <w:rsid w:val="000261CD"/>
    <w:rsid w:val="0002656F"/>
    <w:rsid w:val="000268CF"/>
    <w:rsid w:val="00026C20"/>
    <w:rsid w:val="00026FF8"/>
    <w:rsid w:val="000274A3"/>
    <w:rsid w:val="000279B2"/>
    <w:rsid w:val="0003033C"/>
    <w:rsid w:val="000304E1"/>
    <w:rsid w:val="0003069E"/>
    <w:rsid w:val="00030A28"/>
    <w:rsid w:val="00030AB3"/>
    <w:rsid w:val="00030DB9"/>
    <w:rsid w:val="0003110D"/>
    <w:rsid w:val="00031701"/>
    <w:rsid w:val="000318C9"/>
    <w:rsid w:val="00031A58"/>
    <w:rsid w:val="00031B31"/>
    <w:rsid w:val="00031C7A"/>
    <w:rsid w:val="00031E2A"/>
    <w:rsid w:val="00033018"/>
    <w:rsid w:val="00033189"/>
    <w:rsid w:val="0003353E"/>
    <w:rsid w:val="00033F95"/>
    <w:rsid w:val="0003420D"/>
    <w:rsid w:val="00034794"/>
    <w:rsid w:val="00034C78"/>
    <w:rsid w:val="00034D6D"/>
    <w:rsid w:val="000351BB"/>
    <w:rsid w:val="0003596B"/>
    <w:rsid w:val="00035B85"/>
    <w:rsid w:val="00035F8A"/>
    <w:rsid w:val="000362B3"/>
    <w:rsid w:val="00036401"/>
    <w:rsid w:val="00036A9A"/>
    <w:rsid w:val="00036EC5"/>
    <w:rsid w:val="00036FBB"/>
    <w:rsid w:val="00037039"/>
    <w:rsid w:val="00037976"/>
    <w:rsid w:val="00037D95"/>
    <w:rsid w:val="000401AE"/>
    <w:rsid w:val="00040883"/>
    <w:rsid w:val="00040910"/>
    <w:rsid w:val="00040F49"/>
    <w:rsid w:val="000416D2"/>
    <w:rsid w:val="00041CD7"/>
    <w:rsid w:val="00041D24"/>
    <w:rsid w:val="00041FB4"/>
    <w:rsid w:val="0004232B"/>
    <w:rsid w:val="000425D9"/>
    <w:rsid w:val="00042941"/>
    <w:rsid w:val="0004295A"/>
    <w:rsid w:val="00043458"/>
    <w:rsid w:val="00043510"/>
    <w:rsid w:val="00044397"/>
    <w:rsid w:val="00044D9C"/>
    <w:rsid w:val="000450BD"/>
    <w:rsid w:val="000451F4"/>
    <w:rsid w:val="0004582E"/>
    <w:rsid w:val="00045B3A"/>
    <w:rsid w:val="00045E99"/>
    <w:rsid w:val="00046C15"/>
    <w:rsid w:val="00046D74"/>
    <w:rsid w:val="00046E25"/>
    <w:rsid w:val="000470AA"/>
    <w:rsid w:val="00047266"/>
    <w:rsid w:val="0004732B"/>
    <w:rsid w:val="000478EF"/>
    <w:rsid w:val="00047B4F"/>
    <w:rsid w:val="00047CCD"/>
    <w:rsid w:val="00047CE9"/>
    <w:rsid w:val="00047D4B"/>
    <w:rsid w:val="00047F7E"/>
    <w:rsid w:val="000500E5"/>
    <w:rsid w:val="000500FD"/>
    <w:rsid w:val="0005027D"/>
    <w:rsid w:val="00050399"/>
    <w:rsid w:val="00050AFE"/>
    <w:rsid w:val="00050D00"/>
    <w:rsid w:val="00050EAA"/>
    <w:rsid w:val="000515FD"/>
    <w:rsid w:val="000517F9"/>
    <w:rsid w:val="00051A69"/>
    <w:rsid w:val="00051AD2"/>
    <w:rsid w:val="00051EFD"/>
    <w:rsid w:val="00051F9A"/>
    <w:rsid w:val="0005226A"/>
    <w:rsid w:val="000525F7"/>
    <w:rsid w:val="0005268E"/>
    <w:rsid w:val="00052DBF"/>
    <w:rsid w:val="00052F52"/>
    <w:rsid w:val="000530CE"/>
    <w:rsid w:val="0005333A"/>
    <w:rsid w:val="000534B8"/>
    <w:rsid w:val="0005360B"/>
    <w:rsid w:val="00053702"/>
    <w:rsid w:val="00053A16"/>
    <w:rsid w:val="00053A7E"/>
    <w:rsid w:val="00053FA4"/>
    <w:rsid w:val="00054279"/>
    <w:rsid w:val="0005438A"/>
    <w:rsid w:val="00054DFF"/>
    <w:rsid w:val="00054E1B"/>
    <w:rsid w:val="00054E29"/>
    <w:rsid w:val="000550B7"/>
    <w:rsid w:val="0005589D"/>
    <w:rsid w:val="00055D3E"/>
    <w:rsid w:val="00056257"/>
    <w:rsid w:val="000565B8"/>
    <w:rsid w:val="000567C9"/>
    <w:rsid w:val="00056AC9"/>
    <w:rsid w:val="00057AB6"/>
    <w:rsid w:val="00057C7D"/>
    <w:rsid w:val="00057CA1"/>
    <w:rsid w:val="00057D4F"/>
    <w:rsid w:val="00057D93"/>
    <w:rsid w:val="00057DD9"/>
    <w:rsid w:val="0006004C"/>
    <w:rsid w:val="00060055"/>
    <w:rsid w:val="000601E7"/>
    <w:rsid w:val="00060346"/>
    <w:rsid w:val="000605CE"/>
    <w:rsid w:val="00061470"/>
    <w:rsid w:val="00062139"/>
    <w:rsid w:val="000621AB"/>
    <w:rsid w:val="00062528"/>
    <w:rsid w:val="0006270D"/>
    <w:rsid w:val="000629E9"/>
    <w:rsid w:val="00062E16"/>
    <w:rsid w:val="00063886"/>
    <w:rsid w:val="00063A9F"/>
    <w:rsid w:val="000644F2"/>
    <w:rsid w:val="0006457B"/>
    <w:rsid w:val="000647A9"/>
    <w:rsid w:val="000647E1"/>
    <w:rsid w:val="00064AB9"/>
    <w:rsid w:val="00064D99"/>
    <w:rsid w:val="00064DD0"/>
    <w:rsid w:val="00064F23"/>
    <w:rsid w:val="00065438"/>
    <w:rsid w:val="00065782"/>
    <w:rsid w:val="000657D4"/>
    <w:rsid w:val="00066155"/>
    <w:rsid w:val="000661D2"/>
    <w:rsid w:val="000662E2"/>
    <w:rsid w:val="00066348"/>
    <w:rsid w:val="000663B6"/>
    <w:rsid w:val="000665D2"/>
    <w:rsid w:val="00066883"/>
    <w:rsid w:val="0006698F"/>
    <w:rsid w:val="000669D3"/>
    <w:rsid w:val="00067AE2"/>
    <w:rsid w:val="00067E80"/>
    <w:rsid w:val="00067F3D"/>
    <w:rsid w:val="000700C0"/>
    <w:rsid w:val="0007014E"/>
    <w:rsid w:val="000702B6"/>
    <w:rsid w:val="00070B04"/>
    <w:rsid w:val="00070BA0"/>
    <w:rsid w:val="000710E6"/>
    <w:rsid w:val="00071282"/>
    <w:rsid w:val="00071377"/>
    <w:rsid w:val="0007157E"/>
    <w:rsid w:val="00071B39"/>
    <w:rsid w:val="00072847"/>
    <w:rsid w:val="00072AE6"/>
    <w:rsid w:val="00072BEB"/>
    <w:rsid w:val="00072D58"/>
    <w:rsid w:val="00072D99"/>
    <w:rsid w:val="00072E7D"/>
    <w:rsid w:val="0007300D"/>
    <w:rsid w:val="00073535"/>
    <w:rsid w:val="00073580"/>
    <w:rsid w:val="00073D11"/>
    <w:rsid w:val="00073E35"/>
    <w:rsid w:val="000741CF"/>
    <w:rsid w:val="000741DB"/>
    <w:rsid w:val="0007427F"/>
    <w:rsid w:val="00074296"/>
    <w:rsid w:val="000748D8"/>
    <w:rsid w:val="00074CD6"/>
    <w:rsid w:val="00074DCA"/>
    <w:rsid w:val="00074DD8"/>
    <w:rsid w:val="00074FDE"/>
    <w:rsid w:val="0007509A"/>
    <w:rsid w:val="00075759"/>
    <w:rsid w:val="0007596A"/>
    <w:rsid w:val="0007604E"/>
    <w:rsid w:val="00076B2B"/>
    <w:rsid w:val="00076DAB"/>
    <w:rsid w:val="00076EBD"/>
    <w:rsid w:val="0007752A"/>
    <w:rsid w:val="00077ADA"/>
    <w:rsid w:val="00077BD5"/>
    <w:rsid w:val="000803CA"/>
    <w:rsid w:val="000803DE"/>
    <w:rsid w:val="0008063B"/>
    <w:rsid w:val="00080675"/>
    <w:rsid w:val="000806F7"/>
    <w:rsid w:val="00080B43"/>
    <w:rsid w:val="00080F08"/>
    <w:rsid w:val="00081162"/>
    <w:rsid w:val="00081726"/>
    <w:rsid w:val="0008185E"/>
    <w:rsid w:val="00081960"/>
    <w:rsid w:val="00081B33"/>
    <w:rsid w:val="00081C1B"/>
    <w:rsid w:val="000820AA"/>
    <w:rsid w:val="0008224D"/>
    <w:rsid w:val="00083731"/>
    <w:rsid w:val="000839D8"/>
    <w:rsid w:val="00083D9E"/>
    <w:rsid w:val="00083DF1"/>
    <w:rsid w:val="00084435"/>
    <w:rsid w:val="000848A0"/>
    <w:rsid w:val="00084B1D"/>
    <w:rsid w:val="000855D2"/>
    <w:rsid w:val="000856F1"/>
    <w:rsid w:val="0008597A"/>
    <w:rsid w:val="00085A60"/>
    <w:rsid w:val="00085D31"/>
    <w:rsid w:val="00085D8F"/>
    <w:rsid w:val="000867C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13F5"/>
    <w:rsid w:val="00092341"/>
    <w:rsid w:val="00092621"/>
    <w:rsid w:val="0009279C"/>
    <w:rsid w:val="00092AB5"/>
    <w:rsid w:val="00092DB3"/>
    <w:rsid w:val="00092E96"/>
    <w:rsid w:val="000933FD"/>
    <w:rsid w:val="00093447"/>
    <w:rsid w:val="000939EB"/>
    <w:rsid w:val="00093C1E"/>
    <w:rsid w:val="000949D2"/>
    <w:rsid w:val="00094B6E"/>
    <w:rsid w:val="00094CD3"/>
    <w:rsid w:val="0009517E"/>
    <w:rsid w:val="000957C5"/>
    <w:rsid w:val="00095DFE"/>
    <w:rsid w:val="00096120"/>
    <w:rsid w:val="000961E3"/>
    <w:rsid w:val="00096C6B"/>
    <w:rsid w:val="0009724F"/>
    <w:rsid w:val="00097840"/>
    <w:rsid w:val="000978CF"/>
    <w:rsid w:val="00097C68"/>
    <w:rsid w:val="00097D57"/>
    <w:rsid w:val="00097D84"/>
    <w:rsid w:val="000A010E"/>
    <w:rsid w:val="000A0220"/>
    <w:rsid w:val="000A024C"/>
    <w:rsid w:val="000A04E3"/>
    <w:rsid w:val="000A05B0"/>
    <w:rsid w:val="000A0725"/>
    <w:rsid w:val="000A0789"/>
    <w:rsid w:val="000A0812"/>
    <w:rsid w:val="000A0C25"/>
    <w:rsid w:val="000A112C"/>
    <w:rsid w:val="000A14A3"/>
    <w:rsid w:val="000A17DA"/>
    <w:rsid w:val="000A18DB"/>
    <w:rsid w:val="000A1A32"/>
    <w:rsid w:val="000A2197"/>
    <w:rsid w:val="000A24B5"/>
    <w:rsid w:val="000A267F"/>
    <w:rsid w:val="000A26BD"/>
    <w:rsid w:val="000A2966"/>
    <w:rsid w:val="000A29D1"/>
    <w:rsid w:val="000A2A1E"/>
    <w:rsid w:val="000A2AC1"/>
    <w:rsid w:val="000A2E61"/>
    <w:rsid w:val="000A328F"/>
    <w:rsid w:val="000A3665"/>
    <w:rsid w:val="000A3B56"/>
    <w:rsid w:val="000A3CE0"/>
    <w:rsid w:val="000A3E59"/>
    <w:rsid w:val="000A3F87"/>
    <w:rsid w:val="000A4217"/>
    <w:rsid w:val="000A4E1A"/>
    <w:rsid w:val="000A5248"/>
    <w:rsid w:val="000A55FF"/>
    <w:rsid w:val="000A5800"/>
    <w:rsid w:val="000A5A99"/>
    <w:rsid w:val="000A5B16"/>
    <w:rsid w:val="000A5E74"/>
    <w:rsid w:val="000A60F1"/>
    <w:rsid w:val="000A6864"/>
    <w:rsid w:val="000A6BC6"/>
    <w:rsid w:val="000A6CF2"/>
    <w:rsid w:val="000A6D2D"/>
    <w:rsid w:val="000A6DDA"/>
    <w:rsid w:val="000A7162"/>
    <w:rsid w:val="000A717E"/>
    <w:rsid w:val="000A7224"/>
    <w:rsid w:val="000A7862"/>
    <w:rsid w:val="000A79FB"/>
    <w:rsid w:val="000A7E8A"/>
    <w:rsid w:val="000A7F46"/>
    <w:rsid w:val="000B053E"/>
    <w:rsid w:val="000B06D7"/>
    <w:rsid w:val="000B0727"/>
    <w:rsid w:val="000B0B07"/>
    <w:rsid w:val="000B0D20"/>
    <w:rsid w:val="000B0E83"/>
    <w:rsid w:val="000B0E99"/>
    <w:rsid w:val="000B1651"/>
    <w:rsid w:val="000B188A"/>
    <w:rsid w:val="000B1DC7"/>
    <w:rsid w:val="000B1E55"/>
    <w:rsid w:val="000B202A"/>
    <w:rsid w:val="000B207B"/>
    <w:rsid w:val="000B2106"/>
    <w:rsid w:val="000B288E"/>
    <w:rsid w:val="000B29B0"/>
    <w:rsid w:val="000B2A57"/>
    <w:rsid w:val="000B2BAB"/>
    <w:rsid w:val="000B2C58"/>
    <w:rsid w:val="000B2F00"/>
    <w:rsid w:val="000B3096"/>
    <w:rsid w:val="000B3792"/>
    <w:rsid w:val="000B43CA"/>
    <w:rsid w:val="000B4594"/>
    <w:rsid w:val="000B491B"/>
    <w:rsid w:val="000B4B15"/>
    <w:rsid w:val="000B5537"/>
    <w:rsid w:val="000B5902"/>
    <w:rsid w:val="000B5BD8"/>
    <w:rsid w:val="000B5D3B"/>
    <w:rsid w:val="000B5D95"/>
    <w:rsid w:val="000B60D5"/>
    <w:rsid w:val="000B6195"/>
    <w:rsid w:val="000B6352"/>
    <w:rsid w:val="000B63B4"/>
    <w:rsid w:val="000B64DD"/>
    <w:rsid w:val="000B6E68"/>
    <w:rsid w:val="000B735B"/>
    <w:rsid w:val="000B737E"/>
    <w:rsid w:val="000B7425"/>
    <w:rsid w:val="000B774F"/>
    <w:rsid w:val="000B783A"/>
    <w:rsid w:val="000B7ABD"/>
    <w:rsid w:val="000B7D97"/>
    <w:rsid w:val="000B7D9C"/>
    <w:rsid w:val="000C096F"/>
    <w:rsid w:val="000C0B94"/>
    <w:rsid w:val="000C0ECB"/>
    <w:rsid w:val="000C1040"/>
    <w:rsid w:val="000C135D"/>
    <w:rsid w:val="000C1CDB"/>
    <w:rsid w:val="000C1FFA"/>
    <w:rsid w:val="000C2857"/>
    <w:rsid w:val="000C2A47"/>
    <w:rsid w:val="000C2BD6"/>
    <w:rsid w:val="000C33A8"/>
    <w:rsid w:val="000C33B9"/>
    <w:rsid w:val="000C3721"/>
    <w:rsid w:val="000C400E"/>
    <w:rsid w:val="000C441E"/>
    <w:rsid w:val="000C47CA"/>
    <w:rsid w:val="000C49F5"/>
    <w:rsid w:val="000C4A80"/>
    <w:rsid w:val="000C4B9F"/>
    <w:rsid w:val="000C4D29"/>
    <w:rsid w:val="000C4E66"/>
    <w:rsid w:val="000C4EF0"/>
    <w:rsid w:val="000C543E"/>
    <w:rsid w:val="000C5A76"/>
    <w:rsid w:val="000C5C3A"/>
    <w:rsid w:val="000C5D7E"/>
    <w:rsid w:val="000C5F74"/>
    <w:rsid w:val="000C5FAF"/>
    <w:rsid w:val="000C63F5"/>
    <w:rsid w:val="000C6E43"/>
    <w:rsid w:val="000C71E8"/>
    <w:rsid w:val="000C72E1"/>
    <w:rsid w:val="000C74FA"/>
    <w:rsid w:val="000C77B4"/>
    <w:rsid w:val="000C7A18"/>
    <w:rsid w:val="000D0218"/>
    <w:rsid w:val="000D02C6"/>
    <w:rsid w:val="000D0709"/>
    <w:rsid w:val="000D0AA0"/>
    <w:rsid w:val="000D0CBA"/>
    <w:rsid w:val="000D14B3"/>
    <w:rsid w:val="000D1D43"/>
    <w:rsid w:val="000D1EBF"/>
    <w:rsid w:val="000D1FE3"/>
    <w:rsid w:val="000D225C"/>
    <w:rsid w:val="000D237C"/>
    <w:rsid w:val="000D2771"/>
    <w:rsid w:val="000D2A5C"/>
    <w:rsid w:val="000D39F0"/>
    <w:rsid w:val="000D3EEC"/>
    <w:rsid w:val="000D4DA9"/>
    <w:rsid w:val="000D4E0B"/>
    <w:rsid w:val="000D4E95"/>
    <w:rsid w:val="000D4F62"/>
    <w:rsid w:val="000D50E1"/>
    <w:rsid w:val="000D5178"/>
    <w:rsid w:val="000D5465"/>
    <w:rsid w:val="000D57E2"/>
    <w:rsid w:val="000D5895"/>
    <w:rsid w:val="000D592E"/>
    <w:rsid w:val="000D59F1"/>
    <w:rsid w:val="000D5A5F"/>
    <w:rsid w:val="000D5B4E"/>
    <w:rsid w:val="000D61F9"/>
    <w:rsid w:val="000D65F1"/>
    <w:rsid w:val="000D6FD2"/>
    <w:rsid w:val="000D70BC"/>
    <w:rsid w:val="000D7828"/>
    <w:rsid w:val="000D784A"/>
    <w:rsid w:val="000D7E3E"/>
    <w:rsid w:val="000E0229"/>
    <w:rsid w:val="000E065C"/>
    <w:rsid w:val="000E0836"/>
    <w:rsid w:val="000E0918"/>
    <w:rsid w:val="000E0E3E"/>
    <w:rsid w:val="000E11FD"/>
    <w:rsid w:val="000E12DC"/>
    <w:rsid w:val="000E1A57"/>
    <w:rsid w:val="000E1D94"/>
    <w:rsid w:val="000E1DDB"/>
    <w:rsid w:val="000E26CD"/>
    <w:rsid w:val="000E2706"/>
    <w:rsid w:val="000E2834"/>
    <w:rsid w:val="000E28B4"/>
    <w:rsid w:val="000E2A0A"/>
    <w:rsid w:val="000E2CD7"/>
    <w:rsid w:val="000E2F9B"/>
    <w:rsid w:val="000E3175"/>
    <w:rsid w:val="000E3A0C"/>
    <w:rsid w:val="000E3B0C"/>
    <w:rsid w:val="000E3BD4"/>
    <w:rsid w:val="000E3D26"/>
    <w:rsid w:val="000E3F39"/>
    <w:rsid w:val="000E3F56"/>
    <w:rsid w:val="000E4940"/>
    <w:rsid w:val="000E4A8B"/>
    <w:rsid w:val="000E4DC3"/>
    <w:rsid w:val="000E53F2"/>
    <w:rsid w:val="000E541C"/>
    <w:rsid w:val="000E563B"/>
    <w:rsid w:val="000E5924"/>
    <w:rsid w:val="000E6004"/>
    <w:rsid w:val="000E6413"/>
    <w:rsid w:val="000E6468"/>
    <w:rsid w:val="000E6C07"/>
    <w:rsid w:val="000E719D"/>
    <w:rsid w:val="000E77F8"/>
    <w:rsid w:val="000E79A9"/>
    <w:rsid w:val="000E7AFC"/>
    <w:rsid w:val="000F0373"/>
    <w:rsid w:val="000F0AC0"/>
    <w:rsid w:val="000F10AB"/>
    <w:rsid w:val="000F19ED"/>
    <w:rsid w:val="000F2445"/>
    <w:rsid w:val="000F26BF"/>
    <w:rsid w:val="000F2B08"/>
    <w:rsid w:val="000F2CCE"/>
    <w:rsid w:val="000F3029"/>
    <w:rsid w:val="000F33E5"/>
    <w:rsid w:val="000F3517"/>
    <w:rsid w:val="000F3672"/>
    <w:rsid w:val="000F3719"/>
    <w:rsid w:val="000F3BB5"/>
    <w:rsid w:val="000F3D4B"/>
    <w:rsid w:val="000F41BC"/>
    <w:rsid w:val="000F4C95"/>
    <w:rsid w:val="000F513E"/>
    <w:rsid w:val="000F515E"/>
    <w:rsid w:val="000F542B"/>
    <w:rsid w:val="000F5D89"/>
    <w:rsid w:val="000F5E6D"/>
    <w:rsid w:val="000F5FB4"/>
    <w:rsid w:val="000F60A9"/>
    <w:rsid w:val="000F610D"/>
    <w:rsid w:val="000F6147"/>
    <w:rsid w:val="000F6168"/>
    <w:rsid w:val="000F61D4"/>
    <w:rsid w:val="000F62E4"/>
    <w:rsid w:val="000F636D"/>
    <w:rsid w:val="000F64D2"/>
    <w:rsid w:val="000F66AE"/>
    <w:rsid w:val="000F6B4A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56A"/>
    <w:rsid w:val="00101815"/>
    <w:rsid w:val="0010256B"/>
    <w:rsid w:val="00102889"/>
    <w:rsid w:val="00102F88"/>
    <w:rsid w:val="00103719"/>
    <w:rsid w:val="00103E45"/>
    <w:rsid w:val="00103E7B"/>
    <w:rsid w:val="00103FB9"/>
    <w:rsid w:val="001048BD"/>
    <w:rsid w:val="00104980"/>
    <w:rsid w:val="00104D79"/>
    <w:rsid w:val="00104E6C"/>
    <w:rsid w:val="00104EB9"/>
    <w:rsid w:val="0010501E"/>
    <w:rsid w:val="0010509E"/>
    <w:rsid w:val="0010540F"/>
    <w:rsid w:val="0010588F"/>
    <w:rsid w:val="00105E20"/>
    <w:rsid w:val="00106A3F"/>
    <w:rsid w:val="00106C5E"/>
    <w:rsid w:val="00106DA3"/>
    <w:rsid w:val="00106EB2"/>
    <w:rsid w:val="00107029"/>
    <w:rsid w:val="00107156"/>
    <w:rsid w:val="0010717D"/>
    <w:rsid w:val="0010776E"/>
    <w:rsid w:val="00107DFA"/>
    <w:rsid w:val="0011001D"/>
    <w:rsid w:val="0011013C"/>
    <w:rsid w:val="001101E0"/>
    <w:rsid w:val="00110214"/>
    <w:rsid w:val="00110266"/>
    <w:rsid w:val="001102B3"/>
    <w:rsid w:val="0011053A"/>
    <w:rsid w:val="001107F3"/>
    <w:rsid w:val="00110855"/>
    <w:rsid w:val="00110D87"/>
    <w:rsid w:val="00111007"/>
    <w:rsid w:val="00111413"/>
    <w:rsid w:val="00111425"/>
    <w:rsid w:val="001115AF"/>
    <w:rsid w:val="0011176B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855"/>
    <w:rsid w:val="00114AF2"/>
    <w:rsid w:val="00114DB9"/>
    <w:rsid w:val="0011556B"/>
    <w:rsid w:val="001155EC"/>
    <w:rsid w:val="00115688"/>
    <w:rsid w:val="001156AF"/>
    <w:rsid w:val="001158F4"/>
    <w:rsid w:val="00115FEE"/>
    <w:rsid w:val="00116087"/>
    <w:rsid w:val="001162B5"/>
    <w:rsid w:val="00116A2C"/>
    <w:rsid w:val="00116EF0"/>
    <w:rsid w:val="00116FDB"/>
    <w:rsid w:val="001175CA"/>
    <w:rsid w:val="00117711"/>
    <w:rsid w:val="00117CD0"/>
    <w:rsid w:val="00117DC1"/>
    <w:rsid w:val="0012001E"/>
    <w:rsid w:val="001202B3"/>
    <w:rsid w:val="00120413"/>
    <w:rsid w:val="00120784"/>
    <w:rsid w:val="0012082A"/>
    <w:rsid w:val="00120ACD"/>
    <w:rsid w:val="00120DB7"/>
    <w:rsid w:val="0012164F"/>
    <w:rsid w:val="001217EC"/>
    <w:rsid w:val="00121A3C"/>
    <w:rsid w:val="00121AC2"/>
    <w:rsid w:val="00121B33"/>
    <w:rsid w:val="0012207A"/>
    <w:rsid w:val="001221E6"/>
    <w:rsid w:val="001223BD"/>
    <w:rsid w:val="00122466"/>
    <w:rsid w:val="001225B5"/>
    <w:rsid w:val="00123340"/>
    <w:rsid w:val="001233FB"/>
    <w:rsid w:val="00123700"/>
    <w:rsid w:val="00123B9C"/>
    <w:rsid w:val="00123EF8"/>
    <w:rsid w:val="00124285"/>
    <w:rsid w:val="00124B56"/>
    <w:rsid w:val="00124BD2"/>
    <w:rsid w:val="00125519"/>
    <w:rsid w:val="0012573B"/>
    <w:rsid w:val="00125786"/>
    <w:rsid w:val="001259A9"/>
    <w:rsid w:val="00125DE0"/>
    <w:rsid w:val="001260E8"/>
    <w:rsid w:val="001262FE"/>
    <w:rsid w:val="00127018"/>
    <w:rsid w:val="00127ACB"/>
    <w:rsid w:val="00127D8D"/>
    <w:rsid w:val="00130296"/>
    <w:rsid w:val="001304AB"/>
    <w:rsid w:val="00130E86"/>
    <w:rsid w:val="0013102A"/>
    <w:rsid w:val="0013165E"/>
    <w:rsid w:val="00131B8F"/>
    <w:rsid w:val="00131C9C"/>
    <w:rsid w:val="00131CE2"/>
    <w:rsid w:val="00131EC4"/>
    <w:rsid w:val="0013221F"/>
    <w:rsid w:val="001322E6"/>
    <w:rsid w:val="001323E0"/>
    <w:rsid w:val="00132447"/>
    <w:rsid w:val="001325D3"/>
    <w:rsid w:val="00132627"/>
    <w:rsid w:val="00132723"/>
    <w:rsid w:val="0013287E"/>
    <w:rsid w:val="0013317C"/>
    <w:rsid w:val="00133445"/>
    <w:rsid w:val="00133540"/>
    <w:rsid w:val="001337E8"/>
    <w:rsid w:val="001338A4"/>
    <w:rsid w:val="00134145"/>
    <w:rsid w:val="00134408"/>
    <w:rsid w:val="00134E01"/>
    <w:rsid w:val="00134FEE"/>
    <w:rsid w:val="00135166"/>
    <w:rsid w:val="001353EB"/>
    <w:rsid w:val="0013556A"/>
    <w:rsid w:val="00135891"/>
    <w:rsid w:val="00135B65"/>
    <w:rsid w:val="00135BA8"/>
    <w:rsid w:val="0013600A"/>
    <w:rsid w:val="001361CD"/>
    <w:rsid w:val="001362E9"/>
    <w:rsid w:val="00136712"/>
    <w:rsid w:val="00136736"/>
    <w:rsid w:val="00136740"/>
    <w:rsid w:val="001367D3"/>
    <w:rsid w:val="00136949"/>
    <w:rsid w:val="00136BD9"/>
    <w:rsid w:val="00136D67"/>
    <w:rsid w:val="00136DB4"/>
    <w:rsid w:val="0013705F"/>
    <w:rsid w:val="001370C2"/>
    <w:rsid w:val="00137171"/>
    <w:rsid w:val="001374E3"/>
    <w:rsid w:val="00137501"/>
    <w:rsid w:val="0013763D"/>
    <w:rsid w:val="0013767A"/>
    <w:rsid w:val="00137970"/>
    <w:rsid w:val="00137AE1"/>
    <w:rsid w:val="00137D84"/>
    <w:rsid w:val="00137DBA"/>
    <w:rsid w:val="00137DDE"/>
    <w:rsid w:val="00137FEB"/>
    <w:rsid w:val="001402B4"/>
    <w:rsid w:val="00140834"/>
    <w:rsid w:val="00140B51"/>
    <w:rsid w:val="00140D2C"/>
    <w:rsid w:val="0014100A"/>
    <w:rsid w:val="001413B4"/>
    <w:rsid w:val="001413B6"/>
    <w:rsid w:val="00141805"/>
    <w:rsid w:val="00141C78"/>
    <w:rsid w:val="00142092"/>
    <w:rsid w:val="00142167"/>
    <w:rsid w:val="001423A2"/>
    <w:rsid w:val="001423B6"/>
    <w:rsid w:val="001426AB"/>
    <w:rsid w:val="00142D38"/>
    <w:rsid w:val="00142D57"/>
    <w:rsid w:val="0014325B"/>
    <w:rsid w:val="0014342F"/>
    <w:rsid w:val="001436C1"/>
    <w:rsid w:val="001437F1"/>
    <w:rsid w:val="001438E8"/>
    <w:rsid w:val="00143933"/>
    <w:rsid w:val="00143DBF"/>
    <w:rsid w:val="00144587"/>
    <w:rsid w:val="00144632"/>
    <w:rsid w:val="001448A7"/>
    <w:rsid w:val="001452A2"/>
    <w:rsid w:val="00145525"/>
    <w:rsid w:val="00145676"/>
    <w:rsid w:val="001459D2"/>
    <w:rsid w:val="00145E7F"/>
    <w:rsid w:val="00146621"/>
    <w:rsid w:val="0014694A"/>
    <w:rsid w:val="00146E31"/>
    <w:rsid w:val="00146F0F"/>
    <w:rsid w:val="001472FB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CB9"/>
    <w:rsid w:val="00152DFA"/>
    <w:rsid w:val="0015311D"/>
    <w:rsid w:val="0015359E"/>
    <w:rsid w:val="001535FC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8CF"/>
    <w:rsid w:val="001579EF"/>
    <w:rsid w:val="00157CB2"/>
    <w:rsid w:val="00157E91"/>
    <w:rsid w:val="00160226"/>
    <w:rsid w:val="00160353"/>
    <w:rsid w:val="00160B81"/>
    <w:rsid w:val="00160DE4"/>
    <w:rsid w:val="00160E7F"/>
    <w:rsid w:val="00160FAE"/>
    <w:rsid w:val="0016146B"/>
    <w:rsid w:val="001617E3"/>
    <w:rsid w:val="001618FC"/>
    <w:rsid w:val="00161BD8"/>
    <w:rsid w:val="00162037"/>
    <w:rsid w:val="001621EA"/>
    <w:rsid w:val="00162265"/>
    <w:rsid w:val="0016230C"/>
    <w:rsid w:val="00162325"/>
    <w:rsid w:val="00162612"/>
    <w:rsid w:val="00162EDB"/>
    <w:rsid w:val="00162FA7"/>
    <w:rsid w:val="0016306D"/>
    <w:rsid w:val="0016317E"/>
    <w:rsid w:val="00163277"/>
    <w:rsid w:val="001636E0"/>
    <w:rsid w:val="00163D9F"/>
    <w:rsid w:val="00163ED8"/>
    <w:rsid w:val="001640C7"/>
    <w:rsid w:val="00164478"/>
    <w:rsid w:val="0016465A"/>
    <w:rsid w:val="001648C7"/>
    <w:rsid w:val="00164D1E"/>
    <w:rsid w:val="00164FAE"/>
    <w:rsid w:val="00164FF6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3E3"/>
    <w:rsid w:val="001705F1"/>
    <w:rsid w:val="00170B27"/>
    <w:rsid w:val="00171476"/>
    <w:rsid w:val="001715D2"/>
    <w:rsid w:val="001715D3"/>
    <w:rsid w:val="0017168B"/>
    <w:rsid w:val="001717B5"/>
    <w:rsid w:val="00171B7C"/>
    <w:rsid w:val="00171BFF"/>
    <w:rsid w:val="00172512"/>
    <w:rsid w:val="00172534"/>
    <w:rsid w:val="001729F7"/>
    <w:rsid w:val="00172A6C"/>
    <w:rsid w:val="00172AFD"/>
    <w:rsid w:val="00172B71"/>
    <w:rsid w:val="00172E05"/>
    <w:rsid w:val="001731A1"/>
    <w:rsid w:val="00173442"/>
    <w:rsid w:val="001734A0"/>
    <w:rsid w:val="0017364A"/>
    <w:rsid w:val="00173860"/>
    <w:rsid w:val="001738C6"/>
    <w:rsid w:val="001742A1"/>
    <w:rsid w:val="001745FA"/>
    <w:rsid w:val="00174619"/>
    <w:rsid w:val="00174D1B"/>
    <w:rsid w:val="00174DE5"/>
    <w:rsid w:val="00174E21"/>
    <w:rsid w:val="00175107"/>
    <w:rsid w:val="00175257"/>
    <w:rsid w:val="00175971"/>
    <w:rsid w:val="0017692B"/>
    <w:rsid w:val="00176E2A"/>
    <w:rsid w:val="00177001"/>
    <w:rsid w:val="0017721F"/>
    <w:rsid w:val="00177304"/>
    <w:rsid w:val="00177672"/>
    <w:rsid w:val="0017778B"/>
    <w:rsid w:val="00177F8C"/>
    <w:rsid w:val="00180587"/>
    <w:rsid w:val="001805C6"/>
    <w:rsid w:val="00180816"/>
    <w:rsid w:val="00180E8F"/>
    <w:rsid w:val="001810C1"/>
    <w:rsid w:val="00181D8E"/>
    <w:rsid w:val="001824BF"/>
    <w:rsid w:val="00182CB4"/>
    <w:rsid w:val="00183417"/>
    <w:rsid w:val="0018351A"/>
    <w:rsid w:val="001837BB"/>
    <w:rsid w:val="0018383E"/>
    <w:rsid w:val="001841E2"/>
    <w:rsid w:val="0018451D"/>
    <w:rsid w:val="00184595"/>
    <w:rsid w:val="00184E3F"/>
    <w:rsid w:val="001855C8"/>
    <w:rsid w:val="001859B1"/>
    <w:rsid w:val="00185F46"/>
    <w:rsid w:val="001866D2"/>
    <w:rsid w:val="00186AD5"/>
    <w:rsid w:val="00186B36"/>
    <w:rsid w:val="00186DE1"/>
    <w:rsid w:val="00186DEA"/>
    <w:rsid w:val="00187097"/>
    <w:rsid w:val="0018737E"/>
    <w:rsid w:val="00187FCB"/>
    <w:rsid w:val="00190035"/>
    <w:rsid w:val="001903CA"/>
    <w:rsid w:val="00190B7E"/>
    <w:rsid w:val="0019107C"/>
    <w:rsid w:val="00191CB3"/>
    <w:rsid w:val="00191CCB"/>
    <w:rsid w:val="0019231B"/>
    <w:rsid w:val="0019234B"/>
    <w:rsid w:val="00192847"/>
    <w:rsid w:val="00192A8C"/>
    <w:rsid w:val="00192ADC"/>
    <w:rsid w:val="0019367C"/>
    <w:rsid w:val="001939B2"/>
    <w:rsid w:val="00193BBA"/>
    <w:rsid w:val="00193D04"/>
    <w:rsid w:val="001940D3"/>
    <w:rsid w:val="001951DA"/>
    <w:rsid w:val="0019537B"/>
    <w:rsid w:val="001955DE"/>
    <w:rsid w:val="001958E5"/>
    <w:rsid w:val="0019626E"/>
    <w:rsid w:val="001965F4"/>
    <w:rsid w:val="001967B3"/>
    <w:rsid w:val="00196E48"/>
    <w:rsid w:val="0019711A"/>
    <w:rsid w:val="001972CD"/>
    <w:rsid w:val="00197825"/>
    <w:rsid w:val="00197A84"/>
    <w:rsid w:val="00197CFF"/>
    <w:rsid w:val="001A02D0"/>
    <w:rsid w:val="001A0592"/>
    <w:rsid w:val="001A08E4"/>
    <w:rsid w:val="001A0C06"/>
    <w:rsid w:val="001A15C8"/>
    <w:rsid w:val="001A162F"/>
    <w:rsid w:val="001A174D"/>
    <w:rsid w:val="001A2D10"/>
    <w:rsid w:val="001A2E25"/>
    <w:rsid w:val="001A330B"/>
    <w:rsid w:val="001A35DB"/>
    <w:rsid w:val="001A38B7"/>
    <w:rsid w:val="001A3C5B"/>
    <w:rsid w:val="001A3C78"/>
    <w:rsid w:val="001A3E00"/>
    <w:rsid w:val="001A427F"/>
    <w:rsid w:val="001A4728"/>
    <w:rsid w:val="001A4769"/>
    <w:rsid w:val="001A4C9D"/>
    <w:rsid w:val="001A4CAF"/>
    <w:rsid w:val="001A5265"/>
    <w:rsid w:val="001A538F"/>
    <w:rsid w:val="001A5DC9"/>
    <w:rsid w:val="001A62D2"/>
    <w:rsid w:val="001A62D8"/>
    <w:rsid w:val="001A64C5"/>
    <w:rsid w:val="001A69AE"/>
    <w:rsid w:val="001A6A48"/>
    <w:rsid w:val="001A6CD4"/>
    <w:rsid w:val="001A6D66"/>
    <w:rsid w:val="001A6EB9"/>
    <w:rsid w:val="001A714A"/>
    <w:rsid w:val="001A7270"/>
    <w:rsid w:val="001A7309"/>
    <w:rsid w:val="001A7749"/>
    <w:rsid w:val="001A7A1F"/>
    <w:rsid w:val="001A7F60"/>
    <w:rsid w:val="001B01C5"/>
    <w:rsid w:val="001B053D"/>
    <w:rsid w:val="001B054A"/>
    <w:rsid w:val="001B05AB"/>
    <w:rsid w:val="001B0856"/>
    <w:rsid w:val="001B08A8"/>
    <w:rsid w:val="001B0A55"/>
    <w:rsid w:val="001B0ADE"/>
    <w:rsid w:val="001B0F4A"/>
    <w:rsid w:val="001B102A"/>
    <w:rsid w:val="001B13FA"/>
    <w:rsid w:val="001B2208"/>
    <w:rsid w:val="001B225C"/>
    <w:rsid w:val="001B229C"/>
    <w:rsid w:val="001B2391"/>
    <w:rsid w:val="001B2427"/>
    <w:rsid w:val="001B253A"/>
    <w:rsid w:val="001B2B1F"/>
    <w:rsid w:val="001B2B2D"/>
    <w:rsid w:val="001B2DDC"/>
    <w:rsid w:val="001B2E7B"/>
    <w:rsid w:val="001B2F32"/>
    <w:rsid w:val="001B3290"/>
    <w:rsid w:val="001B32DC"/>
    <w:rsid w:val="001B351E"/>
    <w:rsid w:val="001B37AF"/>
    <w:rsid w:val="001B37EE"/>
    <w:rsid w:val="001B39FD"/>
    <w:rsid w:val="001B4A77"/>
    <w:rsid w:val="001B5017"/>
    <w:rsid w:val="001B548D"/>
    <w:rsid w:val="001B5FFC"/>
    <w:rsid w:val="001B6438"/>
    <w:rsid w:val="001B698A"/>
    <w:rsid w:val="001B69C1"/>
    <w:rsid w:val="001B7094"/>
    <w:rsid w:val="001B7605"/>
    <w:rsid w:val="001B7689"/>
    <w:rsid w:val="001B76AC"/>
    <w:rsid w:val="001B7B68"/>
    <w:rsid w:val="001C0611"/>
    <w:rsid w:val="001C090B"/>
    <w:rsid w:val="001C0C6D"/>
    <w:rsid w:val="001C0D2F"/>
    <w:rsid w:val="001C125F"/>
    <w:rsid w:val="001C1751"/>
    <w:rsid w:val="001C18FE"/>
    <w:rsid w:val="001C1ADC"/>
    <w:rsid w:val="001C1B4E"/>
    <w:rsid w:val="001C1DD9"/>
    <w:rsid w:val="001C2598"/>
    <w:rsid w:val="001C276C"/>
    <w:rsid w:val="001C2D94"/>
    <w:rsid w:val="001C300F"/>
    <w:rsid w:val="001C3061"/>
    <w:rsid w:val="001C3269"/>
    <w:rsid w:val="001C339F"/>
    <w:rsid w:val="001C38FB"/>
    <w:rsid w:val="001C3D94"/>
    <w:rsid w:val="001C3F79"/>
    <w:rsid w:val="001C4027"/>
    <w:rsid w:val="001C431F"/>
    <w:rsid w:val="001C4B06"/>
    <w:rsid w:val="001C4BD9"/>
    <w:rsid w:val="001C51B1"/>
    <w:rsid w:val="001C5B54"/>
    <w:rsid w:val="001C637C"/>
    <w:rsid w:val="001C6458"/>
    <w:rsid w:val="001C6D19"/>
    <w:rsid w:val="001C7137"/>
    <w:rsid w:val="001C72C2"/>
    <w:rsid w:val="001C72D0"/>
    <w:rsid w:val="001C7B1A"/>
    <w:rsid w:val="001C7EB6"/>
    <w:rsid w:val="001C7F2E"/>
    <w:rsid w:val="001D0161"/>
    <w:rsid w:val="001D04E4"/>
    <w:rsid w:val="001D09DC"/>
    <w:rsid w:val="001D0A36"/>
    <w:rsid w:val="001D0D5F"/>
    <w:rsid w:val="001D12E8"/>
    <w:rsid w:val="001D131C"/>
    <w:rsid w:val="001D138B"/>
    <w:rsid w:val="001D14B2"/>
    <w:rsid w:val="001D19B6"/>
    <w:rsid w:val="001D1A16"/>
    <w:rsid w:val="001D1B26"/>
    <w:rsid w:val="001D1BC5"/>
    <w:rsid w:val="001D1DB4"/>
    <w:rsid w:val="001D1E0E"/>
    <w:rsid w:val="001D2376"/>
    <w:rsid w:val="001D23F1"/>
    <w:rsid w:val="001D25F9"/>
    <w:rsid w:val="001D269E"/>
    <w:rsid w:val="001D2863"/>
    <w:rsid w:val="001D32B3"/>
    <w:rsid w:val="001D3577"/>
    <w:rsid w:val="001D3A09"/>
    <w:rsid w:val="001D3F3B"/>
    <w:rsid w:val="001D3F83"/>
    <w:rsid w:val="001D4621"/>
    <w:rsid w:val="001D46B8"/>
    <w:rsid w:val="001D4B49"/>
    <w:rsid w:val="001D4FE7"/>
    <w:rsid w:val="001D54DE"/>
    <w:rsid w:val="001D5E2C"/>
    <w:rsid w:val="001D616B"/>
    <w:rsid w:val="001D61ED"/>
    <w:rsid w:val="001D62C9"/>
    <w:rsid w:val="001D63E7"/>
    <w:rsid w:val="001D6434"/>
    <w:rsid w:val="001D670E"/>
    <w:rsid w:val="001D68A6"/>
    <w:rsid w:val="001D68F8"/>
    <w:rsid w:val="001D691E"/>
    <w:rsid w:val="001D6C54"/>
    <w:rsid w:val="001D6C79"/>
    <w:rsid w:val="001D6F7F"/>
    <w:rsid w:val="001D7E4B"/>
    <w:rsid w:val="001E0230"/>
    <w:rsid w:val="001E0442"/>
    <w:rsid w:val="001E052B"/>
    <w:rsid w:val="001E12D4"/>
    <w:rsid w:val="001E180D"/>
    <w:rsid w:val="001E1B32"/>
    <w:rsid w:val="001E1DD0"/>
    <w:rsid w:val="001E1E65"/>
    <w:rsid w:val="001E26A3"/>
    <w:rsid w:val="001E2B18"/>
    <w:rsid w:val="001E2CC3"/>
    <w:rsid w:val="001E2F72"/>
    <w:rsid w:val="001E3293"/>
    <w:rsid w:val="001E3294"/>
    <w:rsid w:val="001E335C"/>
    <w:rsid w:val="001E3424"/>
    <w:rsid w:val="001E357D"/>
    <w:rsid w:val="001E3905"/>
    <w:rsid w:val="001E39FC"/>
    <w:rsid w:val="001E3F90"/>
    <w:rsid w:val="001E498C"/>
    <w:rsid w:val="001E4A39"/>
    <w:rsid w:val="001E4B21"/>
    <w:rsid w:val="001E4BE2"/>
    <w:rsid w:val="001E4C87"/>
    <w:rsid w:val="001E4DA7"/>
    <w:rsid w:val="001E567C"/>
    <w:rsid w:val="001E58A8"/>
    <w:rsid w:val="001E5B2D"/>
    <w:rsid w:val="001E5D8B"/>
    <w:rsid w:val="001E5F66"/>
    <w:rsid w:val="001E638A"/>
    <w:rsid w:val="001E64CD"/>
    <w:rsid w:val="001E671F"/>
    <w:rsid w:val="001E6C8C"/>
    <w:rsid w:val="001E730A"/>
    <w:rsid w:val="001E74A0"/>
    <w:rsid w:val="001E7C1C"/>
    <w:rsid w:val="001E7DAA"/>
    <w:rsid w:val="001F0289"/>
    <w:rsid w:val="001F0327"/>
    <w:rsid w:val="001F039A"/>
    <w:rsid w:val="001F0630"/>
    <w:rsid w:val="001F06A2"/>
    <w:rsid w:val="001F096C"/>
    <w:rsid w:val="001F1110"/>
    <w:rsid w:val="001F1405"/>
    <w:rsid w:val="001F154D"/>
    <w:rsid w:val="001F165B"/>
    <w:rsid w:val="001F1BA2"/>
    <w:rsid w:val="001F1D09"/>
    <w:rsid w:val="001F1ED5"/>
    <w:rsid w:val="001F20D5"/>
    <w:rsid w:val="001F22DF"/>
    <w:rsid w:val="001F2351"/>
    <w:rsid w:val="001F23A5"/>
    <w:rsid w:val="001F24F3"/>
    <w:rsid w:val="001F271F"/>
    <w:rsid w:val="001F2B34"/>
    <w:rsid w:val="001F2BE5"/>
    <w:rsid w:val="001F2C31"/>
    <w:rsid w:val="001F2F95"/>
    <w:rsid w:val="001F4124"/>
    <w:rsid w:val="001F414C"/>
    <w:rsid w:val="001F428E"/>
    <w:rsid w:val="001F49C8"/>
    <w:rsid w:val="001F4BF9"/>
    <w:rsid w:val="001F4FE2"/>
    <w:rsid w:val="001F52E4"/>
    <w:rsid w:val="001F53AF"/>
    <w:rsid w:val="001F5689"/>
    <w:rsid w:val="001F57FD"/>
    <w:rsid w:val="001F5A43"/>
    <w:rsid w:val="001F5C46"/>
    <w:rsid w:val="001F5F31"/>
    <w:rsid w:val="001F60E3"/>
    <w:rsid w:val="001F6411"/>
    <w:rsid w:val="001F6557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0703"/>
    <w:rsid w:val="00200DE8"/>
    <w:rsid w:val="00200E0D"/>
    <w:rsid w:val="002013B5"/>
    <w:rsid w:val="0020156C"/>
    <w:rsid w:val="0020173B"/>
    <w:rsid w:val="00201D87"/>
    <w:rsid w:val="00202468"/>
    <w:rsid w:val="002025CE"/>
    <w:rsid w:val="002026A6"/>
    <w:rsid w:val="00202870"/>
    <w:rsid w:val="00202B3A"/>
    <w:rsid w:val="0020305E"/>
    <w:rsid w:val="00203522"/>
    <w:rsid w:val="002037E2"/>
    <w:rsid w:val="00203DD3"/>
    <w:rsid w:val="00203EDC"/>
    <w:rsid w:val="002043E8"/>
    <w:rsid w:val="00204423"/>
    <w:rsid w:val="0020443E"/>
    <w:rsid w:val="00204538"/>
    <w:rsid w:val="00204B3C"/>
    <w:rsid w:val="002056EB"/>
    <w:rsid w:val="00205CDD"/>
    <w:rsid w:val="00205DF8"/>
    <w:rsid w:val="002062D1"/>
    <w:rsid w:val="00206B23"/>
    <w:rsid w:val="00207573"/>
    <w:rsid w:val="00207B1B"/>
    <w:rsid w:val="00207B24"/>
    <w:rsid w:val="00207D3E"/>
    <w:rsid w:val="00207D9E"/>
    <w:rsid w:val="0021037A"/>
    <w:rsid w:val="002106E2"/>
    <w:rsid w:val="00210767"/>
    <w:rsid w:val="0021076E"/>
    <w:rsid w:val="00210BD6"/>
    <w:rsid w:val="00210BF7"/>
    <w:rsid w:val="002112C9"/>
    <w:rsid w:val="0021138B"/>
    <w:rsid w:val="002113DB"/>
    <w:rsid w:val="002119F4"/>
    <w:rsid w:val="00211BD8"/>
    <w:rsid w:val="00211DD7"/>
    <w:rsid w:val="002120FA"/>
    <w:rsid w:val="00212452"/>
    <w:rsid w:val="00212835"/>
    <w:rsid w:val="002132C2"/>
    <w:rsid w:val="002138C5"/>
    <w:rsid w:val="00213D2C"/>
    <w:rsid w:val="00214144"/>
    <w:rsid w:val="002144DD"/>
    <w:rsid w:val="00214B22"/>
    <w:rsid w:val="00214BB8"/>
    <w:rsid w:val="00214F24"/>
    <w:rsid w:val="00214FB8"/>
    <w:rsid w:val="00214FE6"/>
    <w:rsid w:val="00215297"/>
    <w:rsid w:val="002158AD"/>
    <w:rsid w:val="00215A30"/>
    <w:rsid w:val="002160AA"/>
    <w:rsid w:val="00216553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17BE8"/>
    <w:rsid w:val="0022033E"/>
    <w:rsid w:val="002204E1"/>
    <w:rsid w:val="0022083F"/>
    <w:rsid w:val="00220B33"/>
    <w:rsid w:val="00220D33"/>
    <w:rsid w:val="00220DB6"/>
    <w:rsid w:val="00220E9B"/>
    <w:rsid w:val="00220F09"/>
    <w:rsid w:val="00220F33"/>
    <w:rsid w:val="00221234"/>
    <w:rsid w:val="002217BA"/>
    <w:rsid w:val="00221F36"/>
    <w:rsid w:val="00222226"/>
    <w:rsid w:val="002229ED"/>
    <w:rsid w:val="00222E8A"/>
    <w:rsid w:val="002230A1"/>
    <w:rsid w:val="00223178"/>
    <w:rsid w:val="00223529"/>
    <w:rsid w:val="002235F8"/>
    <w:rsid w:val="00223CA3"/>
    <w:rsid w:val="00223E23"/>
    <w:rsid w:val="00224244"/>
    <w:rsid w:val="00224526"/>
    <w:rsid w:val="0022473C"/>
    <w:rsid w:val="002248C4"/>
    <w:rsid w:val="00224BBA"/>
    <w:rsid w:val="00225573"/>
    <w:rsid w:val="00225E39"/>
    <w:rsid w:val="0022670E"/>
    <w:rsid w:val="00226C60"/>
    <w:rsid w:val="00226EDF"/>
    <w:rsid w:val="002271C4"/>
    <w:rsid w:val="00227276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1D5"/>
    <w:rsid w:val="00231869"/>
    <w:rsid w:val="00231C03"/>
    <w:rsid w:val="00232018"/>
    <w:rsid w:val="00232D2C"/>
    <w:rsid w:val="00233594"/>
    <w:rsid w:val="002337DA"/>
    <w:rsid w:val="00233838"/>
    <w:rsid w:val="002338F3"/>
    <w:rsid w:val="00233A14"/>
    <w:rsid w:val="00233AC0"/>
    <w:rsid w:val="002340A0"/>
    <w:rsid w:val="00234562"/>
    <w:rsid w:val="00234770"/>
    <w:rsid w:val="00234A67"/>
    <w:rsid w:val="00234B01"/>
    <w:rsid w:val="00234D2B"/>
    <w:rsid w:val="002352B3"/>
    <w:rsid w:val="002354B8"/>
    <w:rsid w:val="0023564D"/>
    <w:rsid w:val="00235E8A"/>
    <w:rsid w:val="00235F0E"/>
    <w:rsid w:val="002367B1"/>
    <w:rsid w:val="00236A0E"/>
    <w:rsid w:val="00236EC2"/>
    <w:rsid w:val="002370A9"/>
    <w:rsid w:val="002378E2"/>
    <w:rsid w:val="00237C95"/>
    <w:rsid w:val="00237EEE"/>
    <w:rsid w:val="00240285"/>
    <w:rsid w:val="002402D3"/>
    <w:rsid w:val="002408B0"/>
    <w:rsid w:val="00240C03"/>
    <w:rsid w:val="0024101B"/>
    <w:rsid w:val="002414ED"/>
    <w:rsid w:val="00241DF3"/>
    <w:rsid w:val="002420BF"/>
    <w:rsid w:val="002420F9"/>
    <w:rsid w:val="00242206"/>
    <w:rsid w:val="002425C9"/>
    <w:rsid w:val="00242D31"/>
    <w:rsid w:val="00242D9F"/>
    <w:rsid w:val="002431A8"/>
    <w:rsid w:val="002431D5"/>
    <w:rsid w:val="00243295"/>
    <w:rsid w:val="00243595"/>
    <w:rsid w:val="002435B6"/>
    <w:rsid w:val="0024361E"/>
    <w:rsid w:val="0024380D"/>
    <w:rsid w:val="00243C8D"/>
    <w:rsid w:val="00244103"/>
    <w:rsid w:val="00244505"/>
    <w:rsid w:val="0024452D"/>
    <w:rsid w:val="00244671"/>
    <w:rsid w:val="00244BFC"/>
    <w:rsid w:val="00244CEA"/>
    <w:rsid w:val="00244E37"/>
    <w:rsid w:val="00244F5C"/>
    <w:rsid w:val="00244FF5"/>
    <w:rsid w:val="002453AA"/>
    <w:rsid w:val="002456E9"/>
    <w:rsid w:val="00245982"/>
    <w:rsid w:val="00245BEC"/>
    <w:rsid w:val="00245DD2"/>
    <w:rsid w:val="00245E4C"/>
    <w:rsid w:val="00246964"/>
    <w:rsid w:val="00246CE6"/>
    <w:rsid w:val="0024723E"/>
    <w:rsid w:val="002472FF"/>
    <w:rsid w:val="00247419"/>
    <w:rsid w:val="00247589"/>
    <w:rsid w:val="0024773B"/>
    <w:rsid w:val="00247C44"/>
    <w:rsid w:val="00250021"/>
    <w:rsid w:val="00250030"/>
    <w:rsid w:val="0025023D"/>
    <w:rsid w:val="0025053B"/>
    <w:rsid w:val="0025079C"/>
    <w:rsid w:val="00250C6F"/>
    <w:rsid w:val="00250F02"/>
    <w:rsid w:val="002515C8"/>
    <w:rsid w:val="00251976"/>
    <w:rsid w:val="00251EC1"/>
    <w:rsid w:val="00252052"/>
    <w:rsid w:val="00252379"/>
    <w:rsid w:val="00252771"/>
    <w:rsid w:val="00253B4C"/>
    <w:rsid w:val="00253F11"/>
    <w:rsid w:val="00254433"/>
    <w:rsid w:val="0025481E"/>
    <w:rsid w:val="00254A75"/>
    <w:rsid w:val="00254ADA"/>
    <w:rsid w:val="002553A5"/>
    <w:rsid w:val="00255403"/>
    <w:rsid w:val="002554C6"/>
    <w:rsid w:val="00255A0C"/>
    <w:rsid w:val="002567FF"/>
    <w:rsid w:val="00256ACB"/>
    <w:rsid w:val="00256BBE"/>
    <w:rsid w:val="00256C58"/>
    <w:rsid w:val="00256DE2"/>
    <w:rsid w:val="00256FB0"/>
    <w:rsid w:val="00257254"/>
    <w:rsid w:val="002573CC"/>
    <w:rsid w:val="002574F9"/>
    <w:rsid w:val="00257AB3"/>
    <w:rsid w:val="00257BE9"/>
    <w:rsid w:val="00257EEC"/>
    <w:rsid w:val="00257F25"/>
    <w:rsid w:val="002602C9"/>
    <w:rsid w:val="002606A6"/>
    <w:rsid w:val="0026093D"/>
    <w:rsid w:val="00260A2C"/>
    <w:rsid w:val="00260F24"/>
    <w:rsid w:val="00260F4C"/>
    <w:rsid w:val="0026123C"/>
    <w:rsid w:val="002612B6"/>
    <w:rsid w:val="002612D9"/>
    <w:rsid w:val="002618D5"/>
    <w:rsid w:val="00261C30"/>
    <w:rsid w:val="00261DE2"/>
    <w:rsid w:val="0026279B"/>
    <w:rsid w:val="00262B5F"/>
    <w:rsid w:val="00262B61"/>
    <w:rsid w:val="00262C1A"/>
    <w:rsid w:val="00262CC6"/>
    <w:rsid w:val="00262D81"/>
    <w:rsid w:val="00262F16"/>
    <w:rsid w:val="00263232"/>
    <w:rsid w:val="002639A2"/>
    <w:rsid w:val="00263E08"/>
    <w:rsid w:val="00264463"/>
    <w:rsid w:val="002646D2"/>
    <w:rsid w:val="002647E7"/>
    <w:rsid w:val="00264A13"/>
    <w:rsid w:val="00264EC4"/>
    <w:rsid w:val="0026508D"/>
    <w:rsid w:val="00265286"/>
    <w:rsid w:val="00266025"/>
    <w:rsid w:val="002661C9"/>
    <w:rsid w:val="002662B0"/>
    <w:rsid w:val="00266429"/>
    <w:rsid w:val="00266567"/>
    <w:rsid w:val="002669E3"/>
    <w:rsid w:val="00266E9A"/>
    <w:rsid w:val="00267039"/>
    <w:rsid w:val="002670C9"/>
    <w:rsid w:val="00267343"/>
    <w:rsid w:val="00267693"/>
    <w:rsid w:val="002676E2"/>
    <w:rsid w:val="00267BF9"/>
    <w:rsid w:val="00270484"/>
    <w:rsid w:val="002704DA"/>
    <w:rsid w:val="00270993"/>
    <w:rsid w:val="00270B13"/>
    <w:rsid w:val="00270D17"/>
    <w:rsid w:val="00270D65"/>
    <w:rsid w:val="00270F77"/>
    <w:rsid w:val="00270FF5"/>
    <w:rsid w:val="0027140E"/>
    <w:rsid w:val="00271608"/>
    <w:rsid w:val="00271774"/>
    <w:rsid w:val="00271B6E"/>
    <w:rsid w:val="00271CD0"/>
    <w:rsid w:val="00271DD9"/>
    <w:rsid w:val="00271E1C"/>
    <w:rsid w:val="002729B6"/>
    <w:rsid w:val="00272E6F"/>
    <w:rsid w:val="002737FF"/>
    <w:rsid w:val="00273BAB"/>
    <w:rsid w:val="00273BE8"/>
    <w:rsid w:val="00274161"/>
    <w:rsid w:val="0027421D"/>
    <w:rsid w:val="0027429D"/>
    <w:rsid w:val="0027430F"/>
    <w:rsid w:val="002746EE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6D95"/>
    <w:rsid w:val="00277082"/>
    <w:rsid w:val="00277086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DDC"/>
    <w:rsid w:val="00281F70"/>
    <w:rsid w:val="00282699"/>
    <w:rsid w:val="00282B6E"/>
    <w:rsid w:val="00282D67"/>
    <w:rsid w:val="00283167"/>
    <w:rsid w:val="002831CA"/>
    <w:rsid w:val="002837DD"/>
    <w:rsid w:val="00283963"/>
    <w:rsid w:val="00283AF2"/>
    <w:rsid w:val="00283BEB"/>
    <w:rsid w:val="00283C03"/>
    <w:rsid w:val="00283DD7"/>
    <w:rsid w:val="002842CB"/>
    <w:rsid w:val="002847F5"/>
    <w:rsid w:val="0028487B"/>
    <w:rsid w:val="00284995"/>
    <w:rsid w:val="00284A06"/>
    <w:rsid w:val="00284B36"/>
    <w:rsid w:val="00284B51"/>
    <w:rsid w:val="00284EE2"/>
    <w:rsid w:val="00284FFE"/>
    <w:rsid w:val="00285021"/>
    <w:rsid w:val="00285C36"/>
    <w:rsid w:val="00286143"/>
    <w:rsid w:val="0028644D"/>
    <w:rsid w:val="002867A2"/>
    <w:rsid w:val="00286808"/>
    <w:rsid w:val="00286899"/>
    <w:rsid w:val="00286F22"/>
    <w:rsid w:val="00287061"/>
    <w:rsid w:val="0028748A"/>
    <w:rsid w:val="00287624"/>
    <w:rsid w:val="00287789"/>
    <w:rsid w:val="00287A6A"/>
    <w:rsid w:val="00287ABE"/>
    <w:rsid w:val="00287B4C"/>
    <w:rsid w:val="00287E12"/>
    <w:rsid w:val="002905EF"/>
    <w:rsid w:val="00290679"/>
    <w:rsid w:val="0029072D"/>
    <w:rsid w:val="00290867"/>
    <w:rsid w:val="00290BCC"/>
    <w:rsid w:val="00290D45"/>
    <w:rsid w:val="00291356"/>
    <w:rsid w:val="00291448"/>
    <w:rsid w:val="00291450"/>
    <w:rsid w:val="002916C4"/>
    <w:rsid w:val="0029177A"/>
    <w:rsid w:val="00291AF9"/>
    <w:rsid w:val="00291E15"/>
    <w:rsid w:val="00291F50"/>
    <w:rsid w:val="0029241A"/>
    <w:rsid w:val="002926DF"/>
    <w:rsid w:val="0029270D"/>
    <w:rsid w:val="00292D64"/>
    <w:rsid w:val="00292DB5"/>
    <w:rsid w:val="0029328B"/>
    <w:rsid w:val="00293606"/>
    <w:rsid w:val="002938E9"/>
    <w:rsid w:val="002939B3"/>
    <w:rsid w:val="00293A1A"/>
    <w:rsid w:val="00293DF0"/>
    <w:rsid w:val="00293F3E"/>
    <w:rsid w:val="00294305"/>
    <w:rsid w:val="002943E8"/>
    <w:rsid w:val="002945D0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2BF"/>
    <w:rsid w:val="002973CA"/>
    <w:rsid w:val="0029789C"/>
    <w:rsid w:val="002979C1"/>
    <w:rsid w:val="002A07B9"/>
    <w:rsid w:val="002A0DAA"/>
    <w:rsid w:val="002A1458"/>
    <w:rsid w:val="002A1A06"/>
    <w:rsid w:val="002A1A94"/>
    <w:rsid w:val="002A1ACB"/>
    <w:rsid w:val="002A1E3C"/>
    <w:rsid w:val="002A1E67"/>
    <w:rsid w:val="002A1F26"/>
    <w:rsid w:val="002A255A"/>
    <w:rsid w:val="002A3470"/>
    <w:rsid w:val="002A37D0"/>
    <w:rsid w:val="002A3A68"/>
    <w:rsid w:val="002A432D"/>
    <w:rsid w:val="002A4520"/>
    <w:rsid w:val="002A4678"/>
    <w:rsid w:val="002A467D"/>
    <w:rsid w:val="002A46BE"/>
    <w:rsid w:val="002A47AF"/>
    <w:rsid w:val="002A4ED1"/>
    <w:rsid w:val="002A537B"/>
    <w:rsid w:val="002A5878"/>
    <w:rsid w:val="002A5BEF"/>
    <w:rsid w:val="002A5C8F"/>
    <w:rsid w:val="002A6208"/>
    <w:rsid w:val="002A6990"/>
    <w:rsid w:val="002A69B7"/>
    <w:rsid w:val="002A6BDB"/>
    <w:rsid w:val="002A6DB1"/>
    <w:rsid w:val="002A6E53"/>
    <w:rsid w:val="002A7672"/>
    <w:rsid w:val="002A7D19"/>
    <w:rsid w:val="002A7F5E"/>
    <w:rsid w:val="002B0236"/>
    <w:rsid w:val="002B03EF"/>
    <w:rsid w:val="002B0472"/>
    <w:rsid w:val="002B05D4"/>
    <w:rsid w:val="002B18C8"/>
    <w:rsid w:val="002B1B25"/>
    <w:rsid w:val="002B1FA1"/>
    <w:rsid w:val="002B2031"/>
    <w:rsid w:val="002B343B"/>
    <w:rsid w:val="002B36BC"/>
    <w:rsid w:val="002B380D"/>
    <w:rsid w:val="002B3A02"/>
    <w:rsid w:val="002B3B19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9CA"/>
    <w:rsid w:val="002B6B12"/>
    <w:rsid w:val="002B6E63"/>
    <w:rsid w:val="002B722C"/>
    <w:rsid w:val="002B7758"/>
    <w:rsid w:val="002B7A54"/>
    <w:rsid w:val="002B7EDA"/>
    <w:rsid w:val="002C0015"/>
    <w:rsid w:val="002C0106"/>
    <w:rsid w:val="002C0BAC"/>
    <w:rsid w:val="002C0C8F"/>
    <w:rsid w:val="002C156E"/>
    <w:rsid w:val="002C1577"/>
    <w:rsid w:val="002C2007"/>
    <w:rsid w:val="002C2119"/>
    <w:rsid w:val="002C2123"/>
    <w:rsid w:val="002C21F0"/>
    <w:rsid w:val="002C22A0"/>
    <w:rsid w:val="002C253F"/>
    <w:rsid w:val="002C2609"/>
    <w:rsid w:val="002C2737"/>
    <w:rsid w:val="002C28D0"/>
    <w:rsid w:val="002C29A6"/>
    <w:rsid w:val="002C3062"/>
    <w:rsid w:val="002C37FD"/>
    <w:rsid w:val="002C3995"/>
    <w:rsid w:val="002C39B6"/>
    <w:rsid w:val="002C3B7C"/>
    <w:rsid w:val="002C40FE"/>
    <w:rsid w:val="002C41D3"/>
    <w:rsid w:val="002C42E0"/>
    <w:rsid w:val="002C46F3"/>
    <w:rsid w:val="002C4A01"/>
    <w:rsid w:val="002C5626"/>
    <w:rsid w:val="002C5BCC"/>
    <w:rsid w:val="002C5F32"/>
    <w:rsid w:val="002C6103"/>
    <w:rsid w:val="002C63A8"/>
    <w:rsid w:val="002C66A7"/>
    <w:rsid w:val="002C6745"/>
    <w:rsid w:val="002C6D4C"/>
    <w:rsid w:val="002C721A"/>
    <w:rsid w:val="002C76CA"/>
    <w:rsid w:val="002D01DF"/>
    <w:rsid w:val="002D031C"/>
    <w:rsid w:val="002D08EE"/>
    <w:rsid w:val="002D0A4A"/>
    <w:rsid w:val="002D0A54"/>
    <w:rsid w:val="002D0BAD"/>
    <w:rsid w:val="002D0F8F"/>
    <w:rsid w:val="002D119D"/>
    <w:rsid w:val="002D1919"/>
    <w:rsid w:val="002D1D41"/>
    <w:rsid w:val="002D2B6D"/>
    <w:rsid w:val="002D32EC"/>
    <w:rsid w:val="002D335A"/>
    <w:rsid w:val="002D41FA"/>
    <w:rsid w:val="002D4250"/>
    <w:rsid w:val="002D4E26"/>
    <w:rsid w:val="002D4EAA"/>
    <w:rsid w:val="002D5109"/>
    <w:rsid w:val="002D52AD"/>
    <w:rsid w:val="002D53A5"/>
    <w:rsid w:val="002D574F"/>
    <w:rsid w:val="002D5A24"/>
    <w:rsid w:val="002D5E2F"/>
    <w:rsid w:val="002D6498"/>
    <w:rsid w:val="002D67A0"/>
    <w:rsid w:val="002D6F8A"/>
    <w:rsid w:val="002D73A5"/>
    <w:rsid w:val="002D7453"/>
    <w:rsid w:val="002D774E"/>
    <w:rsid w:val="002D7AF9"/>
    <w:rsid w:val="002D7AFA"/>
    <w:rsid w:val="002D7D26"/>
    <w:rsid w:val="002D7F01"/>
    <w:rsid w:val="002E01A5"/>
    <w:rsid w:val="002E020F"/>
    <w:rsid w:val="002E097B"/>
    <w:rsid w:val="002E0CA8"/>
    <w:rsid w:val="002E144A"/>
    <w:rsid w:val="002E162E"/>
    <w:rsid w:val="002E1635"/>
    <w:rsid w:val="002E16F0"/>
    <w:rsid w:val="002E2040"/>
    <w:rsid w:val="002E25FC"/>
    <w:rsid w:val="002E29C5"/>
    <w:rsid w:val="002E29D1"/>
    <w:rsid w:val="002E2C4D"/>
    <w:rsid w:val="002E2FE8"/>
    <w:rsid w:val="002E33E4"/>
    <w:rsid w:val="002E3EB3"/>
    <w:rsid w:val="002E3F61"/>
    <w:rsid w:val="002E3F6D"/>
    <w:rsid w:val="002E3F7F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6E6"/>
    <w:rsid w:val="002E6985"/>
    <w:rsid w:val="002E69DF"/>
    <w:rsid w:val="002E6BBD"/>
    <w:rsid w:val="002E711F"/>
    <w:rsid w:val="002E7122"/>
    <w:rsid w:val="002E71B6"/>
    <w:rsid w:val="002E7518"/>
    <w:rsid w:val="002E751E"/>
    <w:rsid w:val="002E7590"/>
    <w:rsid w:val="002E7A8F"/>
    <w:rsid w:val="002E7B0C"/>
    <w:rsid w:val="002E7DDE"/>
    <w:rsid w:val="002E7F0B"/>
    <w:rsid w:val="002E7FFE"/>
    <w:rsid w:val="002F034A"/>
    <w:rsid w:val="002F052B"/>
    <w:rsid w:val="002F0647"/>
    <w:rsid w:val="002F0727"/>
    <w:rsid w:val="002F0A0B"/>
    <w:rsid w:val="002F0C25"/>
    <w:rsid w:val="002F12A3"/>
    <w:rsid w:val="002F13F6"/>
    <w:rsid w:val="002F14C7"/>
    <w:rsid w:val="002F1AFF"/>
    <w:rsid w:val="002F1E4C"/>
    <w:rsid w:val="002F1E99"/>
    <w:rsid w:val="002F2356"/>
    <w:rsid w:val="002F24AF"/>
    <w:rsid w:val="002F2546"/>
    <w:rsid w:val="002F2695"/>
    <w:rsid w:val="002F2852"/>
    <w:rsid w:val="002F2BA9"/>
    <w:rsid w:val="002F2ED1"/>
    <w:rsid w:val="002F3059"/>
    <w:rsid w:val="002F306E"/>
    <w:rsid w:val="002F35F6"/>
    <w:rsid w:val="002F3A05"/>
    <w:rsid w:val="002F3A08"/>
    <w:rsid w:val="002F3A1D"/>
    <w:rsid w:val="002F3EF2"/>
    <w:rsid w:val="002F412B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220"/>
    <w:rsid w:val="002F6283"/>
    <w:rsid w:val="002F6521"/>
    <w:rsid w:val="002F6AA3"/>
    <w:rsid w:val="002F7030"/>
    <w:rsid w:val="002F70D8"/>
    <w:rsid w:val="002F76C7"/>
    <w:rsid w:val="002F777D"/>
    <w:rsid w:val="002F77C3"/>
    <w:rsid w:val="002F77C8"/>
    <w:rsid w:val="002F7CB4"/>
    <w:rsid w:val="00300003"/>
    <w:rsid w:val="003008A4"/>
    <w:rsid w:val="003009C4"/>
    <w:rsid w:val="00301339"/>
    <w:rsid w:val="00301458"/>
    <w:rsid w:val="003014C5"/>
    <w:rsid w:val="00301B4B"/>
    <w:rsid w:val="00301D97"/>
    <w:rsid w:val="00302553"/>
    <w:rsid w:val="00302647"/>
    <w:rsid w:val="003030AB"/>
    <w:rsid w:val="00303271"/>
    <w:rsid w:val="00303372"/>
    <w:rsid w:val="003036A2"/>
    <w:rsid w:val="0030390E"/>
    <w:rsid w:val="00303957"/>
    <w:rsid w:val="003039B3"/>
    <w:rsid w:val="00303D51"/>
    <w:rsid w:val="0030428E"/>
    <w:rsid w:val="003042B9"/>
    <w:rsid w:val="0030445A"/>
    <w:rsid w:val="00304693"/>
    <w:rsid w:val="003046EB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340"/>
    <w:rsid w:val="00307898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C6F"/>
    <w:rsid w:val="00311F6C"/>
    <w:rsid w:val="00312034"/>
    <w:rsid w:val="003121B3"/>
    <w:rsid w:val="0031278B"/>
    <w:rsid w:val="00312844"/>
    <w:rsid w:val="00312988"/>
    <w:rsid w:val="00312B6A"/>
    <w:rsid w:val="00313143"/>
    <w:rsid w:val="003134D9"/>
    <w:rsid w:val="0031361E"/>
    <w:rsid w:val="00313906"/>
    <w:rsid w:val="00313E13"/>
    <w:rsid w:val="00314673"/>
    <w:rsid w:val="003148A3"/>
    <w:rsid w:val="00314B24"/>
    <w:rsid w:val="00314D38"/>
    <w:rsid w:val="00314F86"/>
    <w:rsid w:val="00314FD4"/>
    <w:rsid w:val="00315362"/>
    <w:rsid w:val="003159B6"/>
    <w:rsid w:val="003159E9"/>
    <w:rsid w:val="00315AE1"/>
    <w:rsid w:val="00315D43"/>
    <w:rsid w:val="00315E60"/>
    <w:rsid w:val="00315FDC"/>
    <w:rsid w:val="00316799"/>
    <w:rsid w:val="0031692F"/>
    <w:rsid w:val="00316B11"/>
    <w:rsid w:val="00316B3C"/>
    <w:rsid w:val="0031729B"/>
    <w:rsid w:val="00317304"/>
    <w:rsid w:val="0031756D"/>
    <w:rsid w:val="003175B5"/>
    <w:rsid w:val="00317E9A"/>
    <w:rsid w:val="00317F4D"/>
    <w:rsid w:val="00317FCE"/>
    <w:rsid w:val="003201F1"/>
    <w:rsid w:val="003203E9"/>
    <w:rsid w:val="003205DC"/>
    <w:rsid w:val="00320725"/>
    <w:rsid w:val="0032078F"/>
    <w:rsid w:val="003209C6"/>
    <w:rsid w:val="00320EF7"/>
    <w:rsid w:val="003212CC"/>
    <w:rsid w:val="00321506"/>
    <w:rsid w:val="0032159D"/>
    <w:rsid w:val="0032172A"/>
    <w:rsid w:val="00321948"/>
    <w:rsid w:val="00321CA5"/>
    <w:rsid w:val="00322B6E"/>
    <w:rsid w:val="00322EDD"/>
    <w:rsid w:val="00322FF3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6E9B"/>
    <w:rsid w:val="0032726B"/>
    <w:rsid w:val="0032756E"/>
    <w:rsid w:val="00327947"/>
    <w:rsid w:val="00327B16"/>
    <w:rsid w:val="00327B68"/>
    <w:rsid w:val="00327BDA"/>
    <w:rsid w:val="00327EE7"/>
    <w:rsid w:val="0033018D"/>
    <w:rsid w:val="003304F4"/>
    <w:rsid w:val="003309FA"/>
    <w:rsid w:val="00331A45"/>
    <w:rsid w:val="00331AD8"/>
    <w:rsid w:val="0033207C"/>
    <w:rsid w:val="00332320"/>
    <w:rsid w:val="00332929"/>
    <w:rsid w:val="00332D97"/>
    <w:rsid w:val="00332DCC"/>
    <w:rsid w:val="0033339A"/>
    <w:rsid w:val="003333FA"/>
    <w:rsid w:val="00333CB8"/>
    <w:rsid w:val="00333F6B"/>
    <w:rsid w:val="0033421B"/>
    <w:rsid w:val="0033466B"/>
    <w:rsid w:val="0033469E"/>
    <w:rsid w:val="003348FC"/>
    <w:rsid w:val="00334A5C"/>
    <w:rsid w:val="0033503F"/>
    <w:rsid w:val="003350A8"/>
    <w:rsid w:val="00335227"/>
    <w:rsid w:val="003353A7"/>
    <w:rsid w:val="003353F1"/>
    <w:rsid w:val="00335C97"/>
    <w:rsid w:val="00336452"/>
    <w:rsid w:val="00336DBC"/>
    <w:rsid w:val="003372D1"/>
    <w:rsid w:val="00337648"/>
    <w:rsid w:val="0033789A"/>
    <w:rsid w:val="00337D4B"/>
    <w:rsid w:val="0034039A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49"/>
    <w:rsid w:val="00343789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3C"/>
    <w:rsid w:val="00346B9D"/>
    <w:rsid w:val="00346BD5"/>
    <w:rsid w:val="00347316"/>
    <w:rsid w:val="003475CC"/>
    <w:rsid w:val="00347D72"/>
    <w:rsid w:val="00347F19"/>
    <w:rsid w:val="00350131"/>
    <w:rsid w:val="0035028F"/>
    <w:rsid w:val="00350368"/>
    <w:rsid w:val="003504E8"/>
    <w:rsid w:val="00350906"/>
    <w:rsid w:val="00350D03"/>
    <w:rsid w:val="00350D56"/>
    <w:rsid w:val="00351056"/>
    <w:rsid w:val="0035106E"/>
    <w:rsid w:val="00351874"/>
    <w:rsid w:val="0035192B"/>
    <w:rsid w:val="003519DB"/>
    <w:rsid w:val="00351B31"/>
    <w:rsid w:val="00351E48"/>
    <w:rsid w:val="00351E9B"/>
    <w:rsid w:val="00351E9C"/>
    <w:rsid w:val="0035229B"/>
    <w:rsid w:val="00352439"/>
    <w:rsid w:val="00352568"/>
    <w:rsid w:val="00352883"/>
    <w:rsid w:val="00352C81"/>
    <w:rsid w:val="0035377B"/>
    <w:rsid w:val="003537A0"/>
    <w:rsid w:val="003538D0"/>
    <w:rsid w:val="00353F45"/>
    <w:rsid w:val="003540B5"/>
    <w:rsid w:val="003548D3"/>
    <w:rsid w:val="003549CC"/>
    <w:rsid w:val="00354B20"/>
    <w:rsid w:val="00354F8C"/>
    <w:rsid w:val="00355077"/>
    <w:rsid w:val="003551E5"/>
    <w:rsid w:val="00355304"/>
    <w:rsid w:val="003553EF"/>
    <w:rsid w:val="003556E9"/>
    <w:rsid w:val="00355A5B"/>
    <w:rsid w:val="00355A62"/>
    <w:rsid w:val="00356009"/>
    <w:rsid w:val="003562D1"/>
    <w:rsid w:val="00356672"/>
    <w:rsid w:val="00356BF4"/>
    <w:rsid w:val="00356E98"/>
    <w:rsid w:val="003572C9"/>
    <w:rsid w:val="0035742E"/>
    <w:rsid w:val="00357611"/>
    <w:rsid w:val="003576A6"/>
    <w:rsid w:val="00357A0F"/>
    <w:rsid w:val="00357CA3"/>
    <w:rsid w:val="00357CFC"/>
    <w:rsid w:val="00357D0A"/>
    <w:rsid w:val="00357FE4"/>
    <w:rsid w:val="00360337"/>
    <w:rsid w:val="0036048A"/>
    <w:rsid w:val="003604B3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32A"/>
    <w:rsid w:val="003634B7"/>
    <w:rsid w:val="00364148"/>
    <w:rsid w:val="00364155"/>
    <w:rsid w:val="0036432A"/>
    <w:rsid w:val="003647DE"/>
    <w:rsid w:val="00364AF9"/>
    <w:rsid w:val="00364B56"/>
    <w:rsid w:val="00364D37"/>
    <w:rsid w:val="00364DA2"/>
    <w:rsid w:val="00364E19"/>
    <w:rsid w:val="00365399"/>
    <w:rsid w:val="00365906"/>
    <w:rsid w:val="00365D52"/>
    <w:rsid w:val="00366422"/>
    <w:rsid w:val="00366A32"/>
    <w:rsid w:val="00367202"/>
    <w:rsid w:val="00367237"/>
    <w:rsid w:val="003674D1"/>
    <w:rsid w:val="00367E9C"/>
    <w:rsid w:val="00370154"/>
    <w:rsid w:val="00370228"/>
    <w:rsid w:val="0037045E"/>
    <w:rsid w:val="0037077F"/>
    <w:rsid w:val="0037088F"/>
    <w:rsid w:val="00370909"/>
    <w:rsid w:val="00370C72"/>
    <w:rsid w:val="00370F8C"/>
    <w:rsid w:val="00371A1E"/>
    <w:rsid w:val="00371DA7"/>
    <w:rsid w:val="00372411"/>
    <w:rsid w:val="0037267A"/>
    <w:rsid w:val="003726D5"/>
    <w:rsid w:val="00372889"/>
    <w:rsid w:val="0037304B"/>
    <w:rsid w:val="00373214"/>
    <w:rsid w:val="00373282"/>
    <w:rsid w:val="00373291"/>
    <w:rsid w:val="003734D7"/>
    <w:rsid w:val="00373860"/>
    <w:rsid w:val="00373882"/>
    <w:rsid w:val="00373E4F"/>
    <w:rsid w:val="00374100"/>
    <w:rsid w:val="00374151"/>
    <w:rsid w:val="0037434C"/>
    <w:rsid w:val="00374F3B"/>
    <w:rsid w:val="003752D1"/>
    <w:rsid w:val="00375803"/>
    <w:rsid w:val="003758EB"/>
    <w:rsid w:val="00375AE6"/>
    <w:rsid w:val="00375C41"/>
    <w:rsid w:val="00376471"/>
    <w:rsid w:val="003765EB"/>
    <w:rsid w:val="00376625"/>
    <w:rsid w:val="003769B0"/>
    <w:rsid w:val="00376B76"/>
    <w:rsid w:val="00376BC9"/>
    <w:rsid w:val="00376D18"/>
    <w:rsid w:val="00376F1A"/>
    <w:rsid w:val="00377021"/>
    <w:rsid w:val="003772A6"/>
    <w:rsid w:val="0037739B"/>
    <w:rsid w:val="0037764E"/>
    <w:rsid w:val="003777DE"/>
    <w:rsid w:val="00377F55"/>
    <w:rsid w:val="00380801"/>
    <w:rsid w:val="00381217"/>
    <w:rsid w:val="0038152E"/>
    <w:rsid w:val="00381571"/>
    <w:rsid w:val="00381746"/>
    <w:rsid w:val="00381F1B"/>
    <w:rsid w:val="0038202E"/>
    <w:rsid w:val="00382331"/>
    <w:rsid w:val="00382766"/>
    <w:rsid w:val="00382D08"/>
    <w:rsid w:val="00382DB6"/>
    <w:rsid w:val="00383A18"/>
    <w:rsid w:val="00383D17"/>
    <w:rsid w:val="0038409D"/>
    <w:rsid w:val="00384269"/>
    <w:rsid w:val="003843DB"/>
    <w:rsid w:val="0038491F"/>
    <w:rsid w:val="00384B85"/>
    <w:rsid w:val="00384BEB"/>
    <w:rsid w:val="00385192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6FD2"/>
    <w:rsid w:val="00387C4E"/>
    <w:rsid w:val="00387F35"/>
    <w:rsid w:val="00387FC8"/>
    <w:rsid w:val="0039033D"/>
    <w:rsid w:val="00390E0E"/>
    <w:rsid w:val="00390EB9"/>
    <w:rsid w:val="00391038"/>
    <w:rsid w:val="00391311"/>
    <w:rsid w:val="00391C7A"/>
    <w:rsid w:val="00391E56"/>
    <w:rsid w:val="00391F9E"/>
    <w:rsid w:val="00391FB8"/>
    <w:rsid w:val="00392572"/>
    <w:rsid w:val="003925FB"/>
    <w:rsid w:val="00392B70"/>
    <w:rsid w:val="003933F2"/>
    <w:rsid w:val="003935A7"/>
    <w:rsid w:val="003936A5"/>
    <w:rsid w:val="00393761"/>
    <w:rsid w:val="003938E4"/>
    <w:rsid w:val="00393A0C"/>
    <w:rsid w:val="00393D13"/>
    <w:rsid w:val="00393E30"/>
    <w:rsid w:val="00394122"/>
    <w:rsid w:val="00394E26"/>
    <w:rsid w:val="00394FDE"/>
    <w:rsid w:val="00395293"/>
    <w:rsid w:val="003952E7"/>
    <w:rsid w:val="00395B4C"/>
    <w:rsid w:val="00395F1B"/>
    <w:rsid w:val="00396092"/>
    <w:rsid w:val="00396138"/>
    <w:rsid w:val="00396584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E68"/>
    <w:rsid w:val="00397F0F"/>
    <w:rsid w:val="00397FA4"/>
    <w:rsid w:val="003A00FE"/>
    <w:rsid w:val="003A0112"/>
    <w:rsid w:val="003A0319"/>
    <w:rsid w:val="003A0D6D"/>
    <w:rsid w:val="003A0D9E"/>
    <w:rsid w:val="003A1B36"/>
    <w:rsid w:val="003A2002"/>
    <w:rsid w:val="003A2CDF"/>
    <w:rsid w:val="003A2DA2"/>
    <w:rsid w:val="003A2E38"/>
    <w:rsid w:val="003A2EFD"/>
    <w:rsid w:val="003A31B9"/>
    <w:rsid w:val="003A3487"/>
    <w:rsid w:val="003A35EC"/>
    <w:rsid w:val="003A3F2B"/>
    <w:rsid w:val="003A401E"/>
    <w:rsid w:val="003A495E"/>
    <w:rsid w:val="003A501E"/>
    <w:rsid w:val="003A512C"/>
    <w:rsid w:val="003A5E78"/>
    <w:rsid w:val="003A5F2F"/>
    <w:rsid w:val="003A6071"/>
    <w:rsid w:val="003A63AE"/>
    <w:rsid w:val="003A65B7"/>
    <w:rsid w:val="003A66ED"/>
    <w:rsid w:val="003A6859"/>
    <w:rsid w:val="003A6B5C"/>
    <w:rsid w:val="003A6D78"/>
    <w:rsid w:val="003A7D43"/>
    <w:rsid w:val="003A7FA7"/>
    <w:rsid w:val="003B02C8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A4A"/>
    <w:rsid w:val="003B3C42"/>
    <w:rsid w:val="003B3D8B"/>
    <w:rsid w:val="003B44D9"/>
    <w:rsid w:val="003B4A8E"/>
    <w:rsid w:val="003B4B39"/>
    <w:rsid w:val="003B5602"/>
    <w:rsid w:val="003B5CF3"/>
    <w:rsid w:val="003B6177"/>
    <w:rsid w:val="003B63F6"/>
    <w:rsid w:val="003B6775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B52"/>
    <w:rsid w:val="003C1CD1"/>
    <w:rsid w:val="003C2133"/>
    <w:rsid w:val="003C219B"/>
    <w:rsid w:val="003C23EE"/>
    <w:rsid w:val="003C2B33"/>
    <w:rsid w:val="003C2DF9"/>
    <w:rsid w:val="003C2E6E"/>
    <w:rsid w:val="003C2EB0"/>
    <w:rsid w:val="003C2F9F"/>
    <w:rsid w:val="003C3053"/>
    <w:rsid w:val="003C33E9"/>
    <w:rsid w:val="003C4252"/>
    <w:rsid w:val="003C461C"/>
    <w:rsid w:val="003C515E"/>
    <w:rsid w:val="003C548B"/>
    <w:rsid w:val="003C59E0"/>
    <w:rsid w:val="003C5B06"/>
    <w:rsid w:val="003C5E67"/>
    <w:rsid w:val="003C5F6B"/>
    <w:rsid w:val="003C609B"/>
    <w:rsid w:val="003C69A0"/>
    <w:rsid w:val="003C6A69"/>
    <w:rsid w:val="003C6C8D"/>
    <w:rsid w:val="003C70E9"/>
    <w:rsid w:val="003C7143"/>
    <w:rsid w:val="003C7E7A"/>
    <w:rsid w:val="003D018B"/>
    <w:rsid w:val="003D024B"/>
    <w:rsid w:val="003D03FE"/>
    <w:rsid w:val="003D05F4"/>
    <w:rsid w:val="003D0687"/>
    <w:rsid w:val="003D06A5"/>
    <w:rsid w:val="003D114B"/>
    <w:rsid w:val="003D2577"/>
    <w:rsid w:val="003D2656"/>
    <w:rsid w:val="003D2CF5"/>
    <w:rsid w:val="003D3A09"/>
    <w:rsid w:val="003D3ABC"/>
    <w:rsid w:val="003D3F9A"/>
    <w:rsid w:val="003D4277"/>
    <w:rsid w:val="003D464E"/>
    <w:rsid w:val="003D4A88"/>
    <w:rsid w:val="003D4C67"/>
    <w:rsid w:val="003D4F95"/>
    <w:rsid w:val="003D546E"/>
    <w:rsid w:val="003D56DF"/>
    <w:rsid w:val="003D5E1D"/>
    <w:rsid w:val="003D5F42"/>
    <w:rsid w:val="003D60A9"/>
    <w:rsid w:val="003D60F9"/>
    <w:rsid w:val="003D630C"/>
    <w:rsid w:val="003D6458"/>
    <w:rsid w:val="003D6584"/>
    <w:rsid w:val="003D66DA"/>
    <w:rsid w:val="003D6BA5"/>
    <w:rsid w:val="003D6BAC"/>
    <w:rsid w:val="003D6BFE"/>
    <w:rsid w:val="003D6CD0"/>
    <w:rsid w:val="003D6F07"/>
    <w:rsid w:val="003D7102"/>
    <w:rsid w:val="003D7445"/>
    <w:rsid w:val="003D77F1"/>
    <w:rsid w:val="003D7E23"/>
    <w:rsid w:val="003E0173"/>
    <w:rsid w:val="003E02C8"/>
    <w:rsid w:val="003E0386"/>
    <w:rsid w:val="003E0659"/>
    <w:rsid w:val="003E09DA"/>
    <w:rsid w:val="003E11C0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AA6"/>
    <w:rsid w:val="003E2C50"/>
    <w:rsid w:val="003E2C94"/>
    <w:rsid w:val="003E2E4A"/>
    <w:rsid w:val="003E368B"/>
    <w:rsid w:val="003E3693"/>
    <w:rsid w:val="003E3AEB"/>
    <w:rsid w:val="003E4272"/>
    <w:rsid w:val="003E42C6"/>
    <w:rsid w:val="003E4367"/>
    <w:rsid w:val="003E43DB"/>
    <w:rsid w:val="003E441B"/>
    <w:rsid w:val="003E48B9"/>
    <w:rsid w:val="003E4ADC"/>
    <w:rsid w:val="003E4DA0"/>
    <w:rsid w:val="003E4EA1"/>
    <w:rsid w:val="003E4EF6"/>
    <w:rsid w:val="003E4F45"/>
    <w:rsid w:val="003E539F"/>
    <w:rsid w:val="003E5833"/>
    <w:rsid w:val="003E5CC1"/>
    <w:rsid w:val="003E60DE"/>
    <w:rsid w:val="003E6414"/>
    <w:rsid w:val="003E64EA"/>
    <w:rsid w:val="003E655C"/>
    <w:rsid w:val="003E6B27"/>
    <w:rsid w:val="003E7F68"/>
    <w:rsid w:val="003F05EB"/>
    <w:rsid w:val="003F092F"/>
    <w:rsid w:val="003F1332"/>
    <w:rsid w:val="003F16B1"/>
    <w:rsid w:val="003F1866"/>
    <w:rsid w:val="003F21B0"/>
    <w:rsid w:val="003F2269"/>
    <w:rsid w:val="003F2786"/>
    <w:rsid w:val="003F2B37"/>
    <w:rsid w:val="003F2C9A"/>
    <w:rsid w:val="003F2DC3"/>
    <w:rsid w:val="003F2E05"/>
    <w:rsid w:val="003F2EB0"/>
    <w:rsid w:val="003F2F13"/>
    <w:rsid w:val="003F34D9"/>
    <w:rsid w:val="003F3709"/>
    <w:rsid w:val="003F38A4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A31"/>
    <w:rsid w:val="003F5C52"/>
    <w:rsid w:val="003F622F"/>
    <w:rsid w:val="003F62D7"/>
    <w:rsid w:val="003F639D"/>
    <w:rsid w:val="003F64AC"/>
    <w:rsid w:val="003F666D"/>
    <w:rsid w:val="003F6B62"/>
    <w:rsid w:val="003F70D8"/>
    <w:rsid w:val="003F724F"/>
    <w:rsid w:val="003F7275"/>
    <w:rsid w:val="003F756B"/>
    <w:rsid w:val="003F75C8"/>
    <w:rsid w:val="003F7F44"/>
    <w:rsid w:val="003F7FA3"/>
    <w:rsid w:val="003F7FE6"/>
    <w:rsid w:val="00400049"/>
    <w:rsid w:val="00400112"/>
    <w:rsid w:val="00400193"/>
    <w:rsid w:val="004006C8"/>
    <w:rsid w:val="00400702"/>
    <w:rsid w:val="00400739"/>
    <w:rsid w:val="0040097D"/>
    <w:rsid w:val="00401169"/>
    <w:rsid w:val="004012FB"/>
    <w:rsid w:val="00401305"/>
    <w:rsid w:val="004013AB"/>
    <w:rsid w:val="004019BA"/>
    <w:rsid w:val="00401BDD"/>
    <w:rsid w:val="00401E00"/>
    <w:rsid w:val="00401FB2"/>
    <w:rsid w:val="004020FB"/>
    <w:rsid w:val="00402BE9"/>
    <w:rsid w:val="0040320F"/>
    <w:rsid w:val="00403389"/>
    <w:rsid w:val="004036AE"/>
    <w:rsid w:val="00403792"/>
    <w:rsid w:val="004037F5"/>
    <w:rsid w:val="00403831"/>
    <w:rsid w:val="00404146"/>
    <w:rsid w:val="004042DF"/>
    <w:rsid w:val="00404CAE"/>
    <w:rsid w:val="00405014"/>
    <w:rsid w:val="00405462"/>
    <w:rsid w:val="0040552F"/>
    <w:rsid w:val="00405DAE"/>
    <w:rsid w:val="00405E6A"/>
    <w:rsid w:val="00406D6D"/>
    <w:rsid w:val="0040721E"/>
    <w:rsid w:val="00407946"/>
    <w:rsid w:val="00407AF9"/>
    <w:rsid w:val="00407BF7"/>
    <w:rsid w:val="0041013F"/>
    <w:rsid w:val="00410176"/>
    <w:rsid w:val="00410619"/>
    <w:rsid w:val="00410C4D"/>
    <w:rsid w:val="00410CC1"/>
    <w:rsid w:val="0041103D"/>
    <w:rsid w:val="0041113D"/>
    <w:rsid w:val="00411595"/>
    <w:rsid w:val="0041166D"/>
    <w:rsid w:val="004117CB"/>
    <w:rsid w:val="0041188D"/>
    <w:rsid w:val="004118D6"/>
    <w:rsid w:val="00411CC6"/>
    <w:rsid w:val="00411CC8"/>
    <w:rsid w:val="00412419"/>
    <w:rsid w:val="00412885"/>
    <w:rsid w:val="0041303C"/>
    <w:rsid w:val="004132EB"/>
    <w:rsid w:val="00413640"/>
    <w:rsid w:val="00413D27"/>
    <w:rsid w:val="00413DE9"/>
    <w:rsid w:val="00413E12"/>
    <w:rsid w:val="00413E70"/>
    <w:rsid w:val="00413F31"/>
    <w:rsid w:val="00414639"/>
    <w:rsid w:val="00414D5E"/>
    <w:rsid w:val="0041513C"/>
    <w:rsid w:val="0041536F"/>
    <w:rsid w:val="00416095"/>
    <w:rsid w:val="00416EAF"/>
    <w:rsid w:val="004170DB"/>
    <w:rsid w:val="00417190"/>
    <w:rsid w:val="004171D1"/>
    <w:rsid w:val="0041722F"/>
    <w:rsid w:val="00417339"/>
    <w:rsid w:val="00417AFC"/>
    <w:rsid w:val="004202C3"/>
    <w:rsid w:val="004204F0"/>
    <w:rsid w:val="0042077B"/>
    <w:rsid w:val="00420984"/>
    <w:rsid w:val="00420A32"/>
    <w:rsid w:val="00420C35"/>
    <w:rsid w:val="00420CD9"/>
    <w:rsid w:val="00420E95"/>
    <w:rsid w:val="004211D7"/>
    <w:rsid w:val="004212E7"/>
    <w:rsid w:val="0042167C"/>
    <w:rsid w:val="004218A3"/>
    <w:rsid w:val="004220B8"/>
    <w:rsid w:val="004222FB"/>
    <w:rsid w:val="004226A1"/>
    <w:rsid w:val="00422A2B"/>
    <w:rsid w:val="00422A72"/>
    <w:rsid w:val="00422E7E"/>
    <w:rsid w:val="00423A31"/>
    <w:rsid w:val="00423BEB"/>
    <w:rsid w:val="00423C88"/>
    <w:rsid w:val="004243EC"/>
    <w:rsid w:val="0042446D"/>
    <w:rsid w:val="00424AE5"/>
    <w:rsid w:val="00424B6A"/>
    <w:rsid w:val="00424F34"/>
    <w:rsid w:val="004250A8"/>
    <w:rsid w:val="00425437"/>
    <w:rsid w:val="004254E4"/>
    <w:rsid w:val="004256C7"/>
    <w:rsid w:val="00425791"/>
    <w:rsid w:val="004257B8"/>
    <w:rsid w:val="004258B5"/>
    <w:rsid w:val="00425921"/>
    <w:rsid w:val="004259FF"/>
    <w:rsid w:val="00425C8F"/>
    <w:rsid w:val="0042629F"/>
    <w:rsid w:val="00426392"/>
    <w:rsid w:val="0042642C"/>
    <w:rsid w:val="0042664E"/>
    <w:rsid w:val="00426784"/>
    <w:rsid w:val="0042692A"/>
    <w:rsid w:val="00426C32"/>
    <w:rsid w:val="0042700C"/>
    <w:rsid w:val="004273FE"/>
    <w:rsid w:val="00427618"/>
    <w:rsid w:val="00427BF8"/>
    <w:rsid w:val="00427D45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2C73"/>
    <w:rsid w:val="004336B8"/>
    <w:rsid w:val="004339C3"/>
    <w:rsid w:val="00433A87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21C"/>
    <w:rsid w:val="00436564"/>
    <w:rsid w:val="00436B8B"/>
    <w:rsid w:val="00436BF8"/>
    <w:rsid w:val="00437031"/>
    <w:rsid w:val="00437395"/>
    <w:rsid w:val="00437420"/>
    <w:rsid w:val="00437506"/>
    <w:rsid w:val="004376A7"/>
    <w:rsid w:val="00437FB5"/>
    <w:rsid w:val="00437FBC"/>
    <w:rsid w:val="00437FF7"/>
    <w:rsid w:val="0044001D"/>
    <w:rsid w:val="004404FE"/>
    <w:rsid w:val="00440D94"/>
    <w:rsid w:val="0044106C"/>
    <w:rsid w:val="0044127E"/>
    <w:rsid w:val="0044132D"/>
    <w:rsid w:val="004418DD"/>
    <w:rsid w:val="004419AE"/>
    <w:rsid w:val="00441B33"/>
    <w:rsid w:val="00441C89"/>
    <w:rsid w:val="004420ED"/>
    <w:rsid w:val="004420F1"/>
    <w:rsid w:val="00442136"/>
    <w:rsid w:val="004427D0"/>
    <w:rsid w:val="00442F10"/>
    <w:rsid w:val="00443278"/>
    <w:rsid w:val="00443404"/>
    <w:rsid w:val="00443BE6"/>
    <w:rsid w:val="00443E18"/>
    <w:rsid w:val="004441F3"/>
    <w:rsid w:val="0044435F"/>
    <w:rsid w:val="00444BEA"/>
    <w:rsid w:val="00444C85"/>
    <w:rsid w:val="00445047"/>
    <w:rsid w:val="00445576"/>
    <w:rsid w:val="00445836"/>
    <w:rsid w:val="00445DAC"/>
    <w:rsid w:val="00445E9B"/>
    <w:rsid w:val="004464E7"/>
    <w:rsid w:val="00446749"/>
    <w:rsid w:val="0044682A"/>
    <w:rsid w:val="00446851"/>
    <w:rsid w:val="0044695A"/>
    <w:rsid w:val="00446CCE"/>
    <w:rsid w:val="00446D06"/>
    <w:rsid w:val="004470DB"/>
    <w:rsid w:val="004476C3"/>
    <w:rsid w:val="004479A7"/>
    <w:rsid w:val="00447C02"/>
    <w:rsid w:val="00450064"/>
    <w:rsid w:val="00450473"/>
    <w:rsid w:val="00450525"/>
    <w:rsid w:val="00450618"/>
    <w:rsid w:val="00450842"/>
    <w:rsid w:val="00450998"/>
    <w:rsid w:val="00450A70"/>
    <w:rsid w:val="00450AA9"/>
    <w:rsid w:val="0045107F"/>
    <w:rsid w:val="00451100"/>
    <w:rsid w:val="00451B6F"/>
    <w:rsid w:val="00451B95"/>
    <w:rsid w:val="004526EA"/>
    <w:rsid w:val="00452B42"/>
    <w:rsid w:val="00452C2F"/>
    <w:rsid w:val="004533FE"/>
    <w:rsid w:val="004536FD"/>
    <w:rsid w:val="00453815"/>
    <w:rsid w:val="00453EB7"/>
    <w:rsid w:val="0045420D"/>
    <w:rsid w:val="0045462C"/>
    <w:rsid w:val="00454B21"/>
    <w:rsid w:val="00454DC0"/>
    <w:rsid w:val="0045503D"/>
    <w:rsid w:val="0045568C"/>
    <w:rsid w:val="0045588B"/>
    <w:rsid w:val="00455A90"/>
    <w:rsid w:val="00455A9B"/>
    <w:rsid w:val="00456428"/>
    <w:rsid w:val="00456713"/>
    <w:rsid w:val="00456C89"/>
    <w:rsid w:val="00456E5A"/>
    <w:rsid w:val="00456F6A"/>
    <w:rsid w:val="00457107"/>
    <w:rsid w:val="0045745F"/>
    <w:rsid w:val="004576C6"/>
    <w:rsid w:val="0045780F"/>
    <w:rsid w:val="00457AED"/>
    <w:rsid w:val="00457FB4"/>
    <w:rsid w:val="00460069"/>
    <w:rsid w:val="00460203"/>
    <w:rsid w:val="004602F3"/>
    <w:rsid w:val="004602FE"/>
    <w:rsid w:val="00460C4A"/>
    <w:rsid w:val="0046107D"/>
    <w:rsid w:val="00461083"/>
    <w:rsid w:val="004610C3"/>
    <w:rsid w:val="00461825"/>
    <w:rsid w:val="00461849"/>
    <w:rsid w:val="00461854"/>
    <w:rsid w:val="00461FFF"/>
    <w:rsid w:val="004622C6"/>
    <w:rsid w:val="0046239E"/>
    <w:rsid w:val="0046258A"/>
    <w:rsid w:val="00462824"/>
    <w:rsid w:val="0046294F"/>
    <w:rsid w:val="00462EF7"/>
    <w:rsid w:val="00463A53"/>
    <w:rsid w:val="00463BAE"/>
    <w:rsid w:val="00463D40"/>
    <w:rsid w:val="00463E39"/>
    <w:rsid w:val="00464544"/>
    <w:rsid w:val="004645A2"/>
    <w:rsid w:val="0046471F"/>
    <w:rsid w:val="0046473F"/>
    <w:rsid w:val="00464778"/>
    <w:rsid w:val="00464BD3"/>
    <w:rsid w:val="00464F46"/>
    <w:rsid w:val="00464F55"/>
    <w:rsid w:val="00464FCD"/>
    <w:rsid w:val="0046565E"/>
    <w:rsid w:val="004657AD"/>
    <w:rsid w:val="004657FC"/>
    <w:rsid w:val="00465D53"/>
    <w:rsid w:val="00466258"/>
    <w:rsid w:val="00466566"/>
    <w:rsid w:val="00466ED0"/>
    <w:rsid w:val="00466F4D"/>
    <w:rsid w:val="0046726E"/>
    <w:rsid w:val="00467292"/>
    <w:rsid w:val="0046748C"/>
    <w:rsid w:val="00467694"/>
    <w:rsid w:val="004677A8"/>
    <w:rsid w:val="004678AA"/>
    <w:rsid w:val="00467A52"/>
    <w:rsid w:val="00467ADD"/>
    <w:rsid w:val="00467CC4"/>
    <w:rsid w:val="00467D89"/>
    <w:rsid w:val="00467E8D"/>
    <w:rsid w:val="00467FB1"/>
    <w:rsid w:val="004702D3"/>
    <w:rsid w:val="004709CF"/>
    <w:rsid w:val="00471206"/>
    <w:rsid w:val="004712AB"/>
    <w:rsid w:val="004712AC"/>
    <w:rsid w:val="004713C1"/>
    <w:rsid w:val="004716A5"/>
    <w:rsid w:val="00471BCA"/>
    <w:rsid w:val="004720EA"/>
    <w:rsid w:val="0047262C"/>
    <w:rsid w:val="004727BE"/>
    <w:rsid w:val="00472E5B"/>
    <w:rsid w:val="00473271"/>
    <w:rsid w:val="004733F6"/>
    <w:rsid w:val="00473D6B"/>
    <w:rsid w:val="00473DC8"/>
    <w:rsid w:val="004740A4"/>
    <w:rsid w:val="00474233"/>
    <w:rsid w:val="0047479E"/>
    <w:rsid w:val="00474C84"/>
    <w:rsid w:val="00474E69"/>
    <w:rsid w:val="00474F28"/>
    <w:rsid w:val="0047576C"/>
    <w:rsid w:val="00475780"/>
    <w:rsid w:val="0047595A"/>
    <w:rsid w:val="00475FDD"/>
    <w:rsid w:val="00476267"/>
    <w:rsid w:val="00476300"/>
    <w:rsid w:val="004763EB"/>
    <w:rsid w:val="00476646"/>
    <w:rsid w:val="00477047"/>
    <w:rsid w:val="0047786C"/>
    <w:rsid w:val="00477E0C"/>
    <w:rsid w:val="00477E2A"/>
    <w:rsid w:val="00477E55"/>
    <w:rsid w:val="004809B5"/>
    <w:rsid w:val="00480B05"/>
    <w:rsid w:val="00480D99"/>
    <w:rsid w:val="00480E65"/>
    <w:rsid w:val="00480FB4"/>
    <w:rsid w:val="00481081"/>
    <w:rsid w:val="004811C7"/>
    <w:rsid w:val="0048144F"/>
    <w:rsid w:val="004816E0"/>
    <w:rsid w:val="00481712"/>
    <w:rsid w:val="00481FE9"/>
    <w:rsid w:val="004821F2"/>
    <w:rsid w:val="004824B7"/>
    <w:rsid w:val="0048271F"/>
    <w:rsid w:val="004827B2"/>
    <w:rsid w:val="00482FB0"/>
    <w:rsid w:val="00483075"/>
    <w:rsid w:val="0048320C"/>
    <w:rsid w:val="00483878"/>
    <w:rsid w:val="004838B7"/>
    <w:rsid w:val="00483DA6"/>
    <w:rsid w:val="00483E9F"/>
    <w:rsid w:val="0048422A"/>
    <w:rsid w:val="00484BE7"/>
    <w:rsid w:val="00484C3E"/>
    <w:rsid w:val="00484C80"/>
    <w:rsid w:val="00485064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3E1"/>
    <w:rsid w:val="00487487"/>
    <w:rsid w:val="0048778D"/>
    <w:rsid w:val="00490853"/>
    <w:rsid w:val="00490E16"/>
    <w:rsid w:val="00490E1B"/>
    <w:rsid w:val="00490FEA"/>
    <w:rsid w:val="00491248"/>
    <w:rsid w:val="00491837"/>
    <w:rsid w:val="00491911"/>
    <w:rsid w:val="00491BBF"/>
    <w:rsid w:val="00491C1B"/>
    <w:rsid w:val="00491D8D"/>
    <w:rsid w:val="00492055"/>
    <w:rsid w:val="00492110"/>
    <w:rsid w:val="004921CB"/>
    <w:rsid w:val="0049239A"/>
    <w:rsid w:val="0049260B"/>
    <w:rsid w:val="00492934"/>
    <w:rsid w:val="00492E63"/>
    <w:rsid w:val="0049308B"/>
    <w:rsid w:val="00493192"/>
    <w:rsid w:val="004939F6"/>
    <w:rsid w:val="00494642"/>
    <w:rsid w:val="00494677"/>
    <w:rsid w:val="004946EA"/>
    <w:rsid w:val="00494840"/>
    <w:rsid w:val="004948F9"/>
    <w:rsid w:val="00494A15"/>
    <w:rsid w:val="00494FF7"/>
    <w:rsid w:val="0049503E"/>
    <w:rsid w:val="0049555D"/>
    <w:rsid w:val="004957BC"/>
    <w:rsid w:val="00496099"/>
    <w:rsid w:val="0049621B"/>
    <w:rsid w:val="00496738"/>
    <w:rsid w:val="00496EED"/>
    <w:rsid w:val="004971FA"/>
    <w:rsid w:val="00497D12"/>
    <w:rsid w:val="00497D89"/>
    <w:rsid w:val="00497E74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25E9"/>
    <w:rsid w:val="004A2706"/>
    <w:rsid w:val="004A3039"/>
    <w:rsid w:val="004A3085"/>
    <w:rsid w:val="004A343C"/>
    <w:rsid w:val="004A3449"/>
    <w:rsid w:val="004A3FD5"/>
    <w:rsid w:val="004A4583"/>
    <w:rsid w:val="004A4622"/>
    <w:rsid w:val="004A4766"/>
    <w:rsid w:val="004A4940"/>
    <w:rsid w:val="004A4AB7"/>
    <w:rsid w:val="004A552F"/>
    <w:rsid w:val="004A5673"/>
    <w:rsid w:val="004A5772"/>
    <w:rsid w:val="004A5B76"/>
    <w:rsid w:val="004A5B9B"/>
    <w:rsid w:val="004A651D"/>
    <w:rsid w:val="004A6E2F"/>
    <w:rsid w:val="004A70AC"/>
    <w:rsid w:val="004A71BC"/>
    <w:rsid w:val="004A7432"/>
    <w:rsid w:val="004A79B2"/>
    <w:rsid w:val="004B011A"/>
    <w:rsid w:val="004B0217"/>
    <w:rsid w:val="004B0A18"/>
    <w:rsid w:val="004B0D30"/>
    <w:rsid w:val="004B0D3F"/>
    <w:rsid w:val="004B17BB"/>
    <w:rsid w:val="004B187B"/>
    <w:rsid w:val="004B1B64"/>
    <w:rsid w:val="004B2BD8"/>
    <w:rsid w:val="004B30D1"/>
    <w:rsid w:val="004B3150"/>
    <w:rsid w:val="004B3628"/>
    <w:rsid w:val="004B3A69"/>
    <w:rsid w:val="004B3C47"/>
    <w:rsid w:val="004B3DA4"/>
    <w:rsid w:val="004B40B2"/>
    <w:rsid w:val="004B4188"/>
    <w:rsid w:val="004B4381"/>
    <w:rsid w:val="004B4530"/>
    <w:rsid w:val="004B45C4"/>
    <w:rsid w:val="004B471B"/>
    <w:rsid w:val="004B478D"/>
    <w:rsid w:val="004B481B"/>
    <w:rsid w:val="004B4927"/>
    <w:rsid w:val="004B5057"/>
    <w:rsid w:val="004B5434"/>
    <w:rsid w:val="004B54A7"/>
    <w:rsid w:val="004B56DF"/>
    <w:rsid w:val="004B597A"/>
    <w:rsid w:val="004B5B1C"/>
    <w:rsid w:val="004B6055"/>
    <w:rsid w:val="004B6719"/>
    <w:rsid w:val="004B6C39"/>
    <w:rsid w:val="004B6C75"/>
    <w:rsid w:val="004B7417"/>
    <w:rsid w:val="004B7A4B"/>
    <w:rsid w:val="004C0064"/>
    <w:rsid w:val="004C0247"/>
    <w:rsid w:val="004C0403"/>
    <w:rsid w:val="004C0899"/>
    <w:rsid w:val="004C090B"/>
    <w:rsid w:val="004C0AAF"/>
    <w:rsid w:val="004C1895"/>
    <w:rsid w:val="004C19FC"/>
    <w:rsid w:val="004C1AC0"/>
    <w:rsid w:val="004C1BE4"/>
    <w:rsid w:val="004C2001"/>
    <w:rsid w:val="004C2141"/>
    <w:rsid w:val="004C2684"/>
    <w:rsid w:val="004C2B2D"/>
    <w:rsid w:val="004C3088"/>
    <w:rsid w:val="004C34D4"/>
    <w:rsid w:val="004C3737"/>
    <w:rsid w:val="004C3AED"/>
    <w:rsid w:val="004C3DC8"/>
    <w:rsid w:val="004C414E"/>
    <w:rsid w:val="004C41B7"/>
    <w:rsid w:val="004C4BBA"/>
    <w:rsid w:val="004C4CA2"/>
    <w:rsid w:val="004C5279"/>
    <w:rsid w:val="004C583B"/>
    <w:rsid w:val="004C5D58"/>
    <w:rsid w:val="004C5E35"/>
    <w:rsid w:val="004C683C"/>
    <w:rsid w:val="004C69FF"/>
    <w:rsid w:val="004C6B5E"/>
    <w:rsid w:val="004C6D40"/>
    <w:rsid w:val="004C7937"/>
    <w:rsid w:val="004C7A00"/>
    <w:rsid w:val="004C7A92"/>
    <w:rsid w:val="004C7C3D"/>
    <w:rsid w:val="004D07DD"/>
    <w:rsid w:val="004D0D46"/>
    <w:rsid w:val="004D0F77"/>
    <w:rsid w:val="004D124C"/>
    <w:rsid w:val="004D1515"/>
    <w:rsid w:val="004D1B3B"/>
    <w:rsid w:val="004D1F94"/>
    <w:rsid w:val="004D21E8"/>
    <w:rsid w:val="004D2381"/>
    <w:rsid w:val="004D2B20"/>
    <w:rsid w:val="004D2C10"/>
    <w:rsid w:val="004D2DF9"/>
    <w:rsid w:val="004D2F2B"/>
    <w:rsid w:val="004D31FC"/>
    <w:rsid w:val="004D3267"/>
    <w:rsid w:val="004D3409"/>
    <w:rsid w:val="004D3482"/>
    <w:rsid w:val="004D36CF"/>
    <w:rsid w:val="004D3EEB"/>
    <w:rsid w:val="004D4A33"/>
    <w:rsid w:val="004D4AE7"/>
    <w:rsid w:val="004D4BA3"/>
    <w:rsid w:val="004D4DAA"/>
    <w:rsid w:val="004D4EBF"/>
    <w:rsid w:val="004D5770"/>
    <w:rsid w:val="004D5829"/>
    <w:rsid w:val="004D58F4"/>
    <w:rsid w:val="004D5C6C"/>
    <w:rsid w:val="004D663F"/>
    <w:rsid w:val="004D67DF"/>
    <w:rsid w:val="004D6EFB"/>
    <w:rsid w:val="004D7019"/>
    <w:rsid w:val="004D70DE"/>
    <w:rsid w:val="004D79C7"/>
    <w:rsid w:val="004D7E40"/>
    <w:rsid w:val="004D7E5E"/>
    <w:rsid w:val="004D7EC4"/>
    <w:rsid w:val="004E05F3"/>
    <w:rsid w:val="004E0760"/>
    <w:rsid w:val="004E0A7B"/>
    <w:rsid w:val="004E0FCD"/>
    <w:rsid w:val="004E10C9"/>
    <w:rsid w:val="004E1199"/>
    <w:rsid w:val="004E13EC"/>
    <w:rsid w:val="004E18F5"/>
    <w:rsid w:val="004E1989"/>
    <w:rsid w:val="004E1AA9"/>
    <w:rsid w:val="004E1BC4"/>
    <w:rsid w:val="004E236A"/>
    <w:rsid w:val="004E2BF2"/>
    <w:rsid w:val="004E3091"/>
    <w:rsid w:val="004E3172"/>
    <w:rsid w:val="004E32E1"/>
    <w:rsid w:val="004E3316"/>
    <w:rsid w:val="004E3355"/>
    <w:rsid w:val="004E33BF"/>
    <w:rsid w:val="004E383A"/>
    <w:rsid w:val="004E3D53"/>
    <w:rsid w:val="004E3DE0"/>
    <w:rsid w:val="004E3E84"/>
    <w:rsid w:val="004E40A1"/>
    <w:rsid w:val="004E4257"/>
    <w:rsid w:val="004E438A"/>
    <w:rsid w:val="004E4868"/>
    <w:rsid w:val="004E493E"/>
    <w:rsid w:val="004E4AC3"/>
    <w:rsid w:val="004E4E52"/>
    <w:rsid w:val="004E5BFF"/>
    <w:rsid w:val="004E6016"/>
    <w:rsid w:val="004E6371"/>
    <w:rsid w:val="004E6AA8"/>
    <w:rsid w:val="004E6F18"/>
    <w:rsid w:val="004E715A"/>
    <w:rsid w:val="004E769B"/>
    <w:rsid w:val="004E7CE4"/>
    <w:rsid w:val="004E7F57"/>
    <w:rsid w:val="004F0112"/>
    <w:rsid w:val="004F01B7"/>
    <w:rsid w:val="004F02A9"/>
    <w:rsid w:val="004F09B2"/>
    <w:rsid w:val="004F0BB1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160"/>
    <w:rsid w:val="004F385D"/>
    <w:rsid w:val="004F4150"/>
    <w:rsid w:val="004F4461"/>
    <w:rsid w:val="004F47EB"/>
    <w:rsid w:val="004F4A83"/>
    <w:rsid w:val="004F5311"/>
    <w:rsid w:val="004F5954"/>
    <w:rsid w:val="004F5BB0"/>
    <w:rsid w:val="004F5ECD"/>
    <w:rsid w:val="004F5FBB"/>
    <w:rsid w:val="004F6286"/>
    <w:rsid w:val="004F63FC"/>
    <w:rsid w:val="004F6585"/>
    <w:rsid w:val="004F661F"/>
    <w:rsid w:val="004F673A"/>
    <w:rsid w:val="004F6755"/>
    <w:rsid w:val="004F6CB7"/>
    <w:rsid w:val="004F6EF2"/>
    <w:rsid w:val="004F7125"/>
    <w:rsid w:val="004F71A6"/>
    <w:rsid w:val="004F742B"/>
    <w:rsid w:val="004F77A5"/>
    <w:rsid w:val="004F7A86"/>
    <w:rsid w:val="004F7AE2"/>
    <w:rsid w:val="004F7BDB"/>
    <w:rsid w:val="004F7FD2"/>
    <w:rsid w:val="00500082"/>
    <w:rsid w:val="00500156"/>
    <w:rsid w:val="0050040B"/>
    <w:rsid w:val="005004A3"/>
    <w:rsid w:val="0050052E"/>
    <w:rsid w:val="00500676"/>
    <w:rsid w:val="0050090C"/>
    <w:rsid w:val="00500B94"/>
    <w:rsid w:val="005010BC"/>
    <w:rsid w:val="0050110F"/>
    <w:rsid w:val="0050162B"/>
    <w:rsid w:val="00501820"/>
    <w:rsid w:val="00501BE3"/>
    <w:rsid w:val="00501FAD"/>
    <w:rsid w:val="0050236F"/>
    <w:rsid w:val="005023A2"/>
    <w:rsid w:val="0050263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2C2"/>
    <w:rsid w:val="00505758"/>
    <w:rsid w:val="00505A92"/>
    <w:rsid w:val="00505D21"/>
    <w:rsid w:val="00505DAD"/>
    <w:rsid w:val="005063A1"/>
    <w:rsid w:val="00506C35"/>
    <w:rsid w:val="00506C93"/>
    <w:rsid w:val="00507049"/>
    <w:rsid w:val="005073EA"/>
    <w:rsid w:val="00507BC4"/>
    <w:rsid w:val="00507CF2"/>
    <w:rsid w:val="00507D65"/>
    <w:rsid w:val="005101C1"/>
    <w:rsid w:val="005103A9"/>
    <w:rsid w:val="0051045B"/>
    <w:rsid w:val="005104A7"/>
    <w:rsid w:val="0051053F"/>
    <w:rsid w:val="00510DD8"/>
    <w:rsid w:val="005111B1"/>
    <w:rsid w:val="0051122A"/>
    <w:rsid w:val="00511288"/>
    <w:rsid w:val="005117DB"/>
    <w:rsid w:val="005120EF"/>
    <w:rsid w:val="005122AD"/>
    <w:rsid w:val="005123AE"/>
    <w:rsid w:val="00512D6A"/>
    <w:rsid w:val="0051325B"/>
    <w:rsid w:val="00513607"/>
    <w:rsid w:val="00513C76"/>
    <w:rsid w:val="00513E61"/>
    <w:rsid w:val="00514059"/>
    <w:rsid w:val="0051408E"/>
    <w:rsid w:val="00514238"/>
    <w:rsid w:val="005142AD"/>
    <w:rsid w:val="005145CA"/>
    <w:rsid w:val="00514666"/>
    <w:rsid w:val="00516259"/>
    <w:rsid w:val="0051625E"/>
    <w:rsid w:val="0051645C"/>
    <w:rsid w:val="005164D8"/>
    <w:rsid w:val="0051678C"/>
    <w:rsid w:val="00516A3C"/>
    <w:rsid w:val="00516D4A"/>
    <w:rsid w:val="00517710"/>
    <w:rsid w:val="00517748"/>
    <w:rsid w:val="005178C3"/>
    <w:rsid w:val="005178E9"/>
    <w:rsid w:val="00517D61"/>
    <w:rsid w:val="005203F1"/>
    <w:rsid w:val="00520B0A"/>
    <w:rsid w:val="00520DD8"/>
    <w:rsid w:val="00520EB3"/>
    <w:rsid w:val="005210FD"/>
    <w:rsid w:val="005214AC"/>
    <w:rsid w:val="005214B0"/>
    <w:rsid w:val="00521531"/>
    <w:rsid w:val="00521981"/>
    <w:rsid w:val="00521991"/>
    <w:rsid w:val="00521A51"/>
    <w:rsid w:val="00521BC3"/>
    <w:rsid w:val="00521D45"/>
    <w:rsid w:val="005220AB"/>
    <w:rsid w:val="0052211C"/>
    <w:rsid w:val="00522160"/>
    <w:rsid w:val="00523214"/>
    <w:rsid w:val="00523260"/>
    <w:rsid w:val="005232CC"/>
    <w:rsid w:val="005236DA"/>
    <w:rsid w:val="0052375E"/>
    <w:rsid w:val="00523AFF"/>
    <w:rsid w:val="00523B99"/>
    <w:rsid w:val="00523DB0"/>
    <w:rsid w:val="005245E2"/>
    <w:rsid w:val="005248C8"/>
    <w:rsid w:val="0052508B"/>
    <w:rsid w:val="00525277"/>
    <w:rsid w:val="005253B6"/>
    <w:rsid w:val="00525574"/>
    <w:rsid w:val="00525633"/>
    <w:rsid w:val="005256B9"/>
    <w:rsid w:val="00526435"/>
    <w:rsid w:val="00526D75"/>
    <w:rsid w:val="0052735F"/>
    <w:rsid w:val="00530285"/>
    <w:rsid w:val="0053050B"/>
    <w:rsid w:val="0053079E"/>
    <w:rsid w:val="005309ED"/>
    <w:rsid w:val="00530A10"/>
    <w:rsid w:val="00530F84"/>
    <w:rsid w:val="00530F8E"/>
    <w:rsid w:val="005310CB"/>
    <w:rsid w:val="0053117C"/>
    <w:rsid w:val="005312D4"/>
    <w:rsid w:val="00531764"/>
    <w:rsid w:val="00531873"/>
    <w:rsid w:val="00531D6E"/>
    <w:rsid w:val="00531F08"/>
    <w:rsid w:val="0053213E"/>
    <w:rsid w:val="0053229D"/>
    <w:rsid w:val="0053238C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632"/>
    <w:rsid w:val="00537933"/>
    <w:rsid w:val="00537B49"/>
    <w:rsid w:val="00537E96"/>
    <w:rsid w:val="00540155"/>
    <w:rsid w:val="005404B7"/>
    <w:rsid w:val="00540803"/>
    <w:rsid w:val="00540A6E"/>
    <w:rsid w:val="00540AA2"/>
    <w:rsid w:val="00540C5C"/>
    <w:rsid w:val="00540F8E"/>
    <w:rsid w:val="0054119C"/>
    <w:rsid w:val="0054131F"/>
    <w:rsid w:val="005413F1"/>
    <w:rsid w:val="005414A0"/>
    <w:rsid w:val="005417BC"/>
    <w:rsid w:val="00541B2C"/>
    <w:rsid w:val="00541E03"/>
    <w:rsid w:val="00541E6E"/>
    <w:rsid w:val="00541FE1"/>
    <w:rsid w:val="005420F2"/>
    <w:rsid w:val="0054248F"/>
    <w:rsid w:val="0054251F"/>
    <w:rsid w:val="00542587"/>
    <w:rsid w:val="0054277C"/>
    <w:rsid w:val="00542CD1"/>
    <w:rsid w:val="00542E3D"/>
    <w:rsid w:val="005430ED"/>
    <w:rsid w:val="005435BC"/>
    <w:rsid w:val="0054391C"/>
    <w:rsid w:val="00543A33"/>
    <w:rsid w:val="00543B32"/>
    <w:rsid w:val="00544079"/>
    <w:rsid w:val="005442DA"/>
    <w:rsid w:val="005447A0"/>
    <w:rsid w:val="00544D57"/>
    <w:rsid w:val="00544F95"/>
    <w:rsid w:val="0054522B"/>
    <w:rsid w:val="00545707"/>
    <w:rsid w:val="00545775"/>
    <w:rsid w:val="00545A42"/>
    <w:rsid w:val="00545AC8"/>
    <w:rsid w:val="00545D7C"/>
    <w:rsid w:val="005462AF"/>
    <w:rsid w:val="005468DA"/>
    <w:rsid w:val="00546C92"/>
    <w:rsid w:val="00546F42"/>
    <w:rsid w:val="00546F4D"/>
    <w:rsid w:val="0054706F"/>
    <w:rsid w:val="005471C4"/>
    <w:rsid w:val="005478AE"/>
    <w:rsid w:val="005506AD"/>
    <w:rsid w:val="005509CB"/>
    <w:rsid w:val="00551106"/>
    <w:rsid w:val="00551545"/>
    <w:rsid w:val="005518C2"/>
    <w:rsid w:val="005520D8"/>
    <w:rsid w:val="00552148"/>
    <w:rsid w:val="00552456"/>
    <w:rsid w:val="0055254F"/>
    <w:rsid w:val="00552C1D"/>
    <w:rsid w:val="00552C64"/>
    <w:rsid w:val="00553409"/>
    <w:rsid w:val="00553846"/>
    <w:rsid w:val="00553E88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276"/>
    <w:rsid w:val="005578F1"/>
    <w:rsid w:val="00557D7E"/>
    <w:rsid w:val="00557E35"/>
    <w:rsid w:val="00557F88"/>
    <w:rsid w:val="005600CB"/>
    <w:rsid w:val="005607A6"/>
    <w:rsid w:val="00560BA9"/>
    <w:rsid w:val="005611EF"/>
    <w:rsid w:val="005616FB"/>
    <w:rsid w:val="00561700"/>
    <w:rsid w:val="0056174E"/>
    <w:rsid w:val="0056188E"/>
    <w:rsid w:val="0056190A"/>
    <w:rsid w:val="00561DEE"/>
    <w:rsid w:val="00561E06"/>
    <w:rsid w:val="00562308"/>
    <w:rsid w:val="00562AD4"/>
    <w:rsid w:val="00562B0C"/>
    <w:rsid w:val="00562BEC"/>
    <w:rsid w:val="00563369"/>
    <w:rsid w:val="005633C3"/>
    <w:rsid w:val="00563AFE"/>
    <w:rsid w:val="00563BDB"/>
    <w:rsid w:val="00563C4F"/>
    <w:rsid w:val="00563CCC"/>
    <w:rsid w:val="00563FE6"/>
    <w:rsid w:val="00563FEE"/>
    <w:rsid w:val="005640FD"/>
    <w:rsid w:val="00564203"/>
    <w:rsid w:val="00564687"/>
    <w:rsid w:val="005649AC"/>
    <w:rsid w:val="00564CF0"/>
    <w:rsid w:val="00564E20"/>
    <w:rsid w:val="00564F72"/>
    <w:rsid w:val="00565510"/>
    <w:rsid w:val="00565AC3"/>
    <w:rsid w:val="00566013"/>
    <w:rsid w:val="005667D5"/>
    <w:rsid w:val="005668F7"/>
    <w:rsid w:val="00566942"/>
    <w:rsid w:val="00567065"/>
    <w:rsid w:val="0056739C"/>
    <w:rsid w:val="005673E8"/>
    <w:rsid w:val="00567EE7"/>
    <w:rsid w:val="00567F7A"/>
    <w:rsid w:val="00567FF8"/>
    <w:rsid w:val="00570680"/>
    <w:rsid w:val="005706C7"/>
    <w:rsid w:val="00570727"/>
    <w:rsid w:val="00570F7F"/>
    <w:rsid w:val="00570FC4"/>
    <w:rsid w:val="00571002"/>
    <w:rsid w:val="00571A39"/>
    <w:rsid w:val="00571D7A"/>
    <w:rsid w:val="00571DF0"/>
    <w:rsid w:val="00571E2C"/>
    <w:rsid w:val="005720D2"/>
    <w:rsid w:val="005728B0"/>
    <w:rsid w:val="005728CE"/>
    <w:rsid w:val="0057295F"/>
    <w:rsid w:val="00572F47"/>
    <w:rsid w:val="00572FAB"/>
    <w:rsid w:val="00573201"/>
    <w:rsid w:val="00573473"/>
    <w:rsid w:val="005734D4"/>
    <w:rsid w:val="00573D33"/>
    <w:rsid w:val="00573D48"/>
    <w:rsid w:val="00574034"/>
    <w:rsid w:val="00574081"/>
    <w:rsid w:val="00574177"/>
    <w:rsid w:val="00574303"/>
    <w:rsid w:val="005744B6"/>
    <w:rsid w:val="0057453B"/>
    <w:rsid w:val="005749E7"/>
    <w:rsid w:val="00574B82"/>
    <w:rsid w:val="00574BC3"/>
    <w:rsid w:val="00574F01"/>
    <w:rsid w:val="00574FFE"/>
    <w:rsid w:val="00575027"/>
    <w:rsid w:val="0057504E"/>
    <w:rsid w:val="00575068"/>
    <w:rsid w:val="005753A4"/>
    <w:rsid w:val="005753C4"/>
    <w:rsid w:val="00575470"/>
    <w:rsid w:val="0057579B"/>
    <w:rsid w:val="005758E4"/>
    <w:rsid w:val="005759A0"/>
    <w:rsid w:val="00575A68"/>
    <w:rsid w:val="00575CC6"/>
    <w:rsid w:val="00575E43"/>
    <w:rsid w:val="00576177"/>
    <w:rsid w:val="005762A7"/>
    <w:rsid w:val="005762D4"/>
    <w:rsid w:val="00576884"/>
    <w:rsid w:val="005768CD"/>
    <w:rsid w:val="00576EC4"/>
    <w:rsid w:val="00577705"/>
    <w:rsid w:val="00577EA9"/>
    <w:rsid w:val="00577F17"/>
    <w:rsid w:val="00580B0F"/>
    <w:rsid w:val="00580B10"/>
    <w:rsid w:val="00580CAC"/>
    <w:rsid w:val="00580CEE"/>
    <w:rsid w:val="00580EF0"/>
    <w:rsid w:val="005810FA"/>
    <w:rsid w:val="0058115E"/>
    <w:rsid w:val="00581469"/>
    <w:rsid w:val="00581876"/>
    <w:rsid w:val="0058203A"/>
    <w:rsid w:val="00582B0A"/>
    <w:rsid w:val="00582DC6"/>
    <w:rsid w:val="00583047"/>
    <w:rsid w:val="00583251"/>
    <w:rsid w:val="005832AA"/>
    <w:rsid w:val="00583403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2E9"/>
    <w:rsid w:val="00586884"/>
    <w:rsid w:val="00586DDD"/>
    <w:rsid w:val="005876C9"/>
    <w:rsid w:val="00587818"/>
    <w:rsid w:val="005879D3"/>
    <w:rsid w:val="00587B7B"/>
    <w:rsid w:val="00587C47"/>
    <w:rsid w:val="00587CEE"/>
    <w:rsid w:val="00587FCC"/>
    <w:rsid w:val="00590594"/>
    <w:rsid w:val="005907C1"/>
    <w:rsid w:val="005908D8"/>
    <w:rsid w:val="00590A61"/>
    <w:rsid w:val="00590C90"/>
    <w:rsid w:val="00591073"/>
    <w:rsid w:val="0059135A"/>
    <w:rsid w:val="005916CB"/>
    <w:rsid w:val="005916D7"/>
    <w:rsid w:val="00592031"/>
    <w:rsid w:val="00592184"/>
    <w:rsid w:val="005927C2"/>
    <w:rsid w:val="00592E5E"/>
    <w:rsid w:val="00592FD6"/>
    <w:rsid w:val="0059373D"/>
    <w:rsid w:val="00593CF3"/>
    <w:rsid w:val="00593D81"/>
    <w:rsid w:val="00593F68"/>
    <w:rsid w:val="005941C1"/>
    <w:rsid w:val="0059427F"/>
    <w:rsid w:val="00594517"/>
    <w:rsid w:val="005945CB"/>
    <w:rsid w:val="005945F8"/>
    <w:rsid w:val="0059498D"/>
    <w:rsid w:val="00594FC6"/>
    <w:rsid w:val="005950D2"/>
    <w:rsid w:val="005950D4"/>
    <w:rsid w:val="0059580A"/>
    <w:rsid w:val="0059606D"/>
    <w:rsid w:val="00596243"/>
    <w:rsid w:val="00596530"/>
    <w:rsid w:val="005967DE"/>
    <w:rsid w:val="00596885"/>
    <w:rsid w:val="00596924"/>
    <w:rsid w:val="005969D6"/>
    <w:rsid w:val="00596CA8"/>
    <w:rsid w:val="00596D52"/>
    <w:rsid w:val="00596D88"/>
    <w:rsid w:val="00597268"/>
    <w:rsid w:val="0059736C"/>
    <w:rsid w:val="005979DC"/>
    <w:rsid w:val="00597B0E"/>
    <w:rsid w:val="00597DAA"/>
    <w:rsid w:val="005A0568"/>
    <w:rsid w:val="005A07AE"/>
    <w:rsid w:val="005A0999"/>
    <w:rsid w:val="005A0AF8"/>
    <w:rsid w:val="005A0EEC"/>
    <w:rsid w:val="005A13F6"/>
    <w:rsid w:val="005A1535"/>
    <w:rsid w:val="005A1708"/>
    <w:rsid w:val="005A1F77"/>
    <w:rsid w:val="005A204C"/>
    <w:rsid w:val="005A2277"/>
    <w:rsid w:val="005A2F1E"/>
    <w:rsid w:val="005A4024"/>
    <w:rsid w:val="005A42AA"/>
    <w:rsid w:val="005A4320"/>
    <w:rsid w:val="005A438B"/>
    <w:rsid w:val="005A4574"/>
    <w:rsid w:val="005A4666"/>
    <w:rsid w:val="005A478A"/>
    <w:rsid w:val="005A4AEB"/>
    <w:rsid w:val="005A4B87"/>
    <w:rsid w:val="005A4DE5"/>
    <w:rsid w:val="005A5A4D"/>
    <w:rsid w:val="005A5A8F"/>
    <w:rsid w:val="005A5B38"/>
    <w:rsid w:val="005A5FBB"/>
    <w:rsid w:val="005A60AA"/>
    <w:rsid w:val="005A698C"/>
    <w:rsid w:val="005A79B0"/>
    <w:rsid w:val="005A7A34"/>
    <w:rsid w:val="005A7EFB"/>
    <w:rsid w:val="005B049E"/>
    <w:rsid w:val="005B0764"/>
    <w:rsid w:val="005B0967"/>
    <w:rsid w:val="005B0B7C"/>
    <w:rsid w:val="005B0BBD"/>
    <w:rsid w:val="005B1331"/>
    <w:rsid w:val="005B18FA"/>
    <w:rsid w:val="005B1A8E"/>
    <w:rsid w:val="005B1B0E"/>
    <w:rsid w:val="005B1D5E"/>
    <w:rsid w:val="005B1F07"/>
    <w:rsid w:val="005B20C2"/>
    <w:rsid w:val="005B23F2"/>
    <w:rsid w:val="005B23FD"/>
    <w:rsid w:val="005B2631"/>
    <w:rsid w:val="005B275D"/>
    <w:rsid w:val="005B283D"/>
    <w:rsid w:val="005B2A38"/>
    <w:rsid w:val="005B2F4E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4E79"/>
    <w:rsid w:val="005B521B"/>
    <w:rsid w:val="005B566C"/>
    <w:rsid w:val="005B640C"/>
    <w:rsid w:val="005B675D"/>
    <w:rsid w:val="005B6CA1"/>
    <w:rsid w:val="005B6D0B"/>
    <w:rsid w:val="005B6D74"/>
    <w:rsid w:val="005B707D"/>
    <w:rsid w:val="005B72F9"/>
    <w:rsid w:val="005C029D"/>
    <w:rsid w:val="005C02E8"/>
    <w:rsid w:val="005C0947"/>
    <w:rsid w:val="005C0CAC"/>
    <w:rsid w:val="005C0CC2"/>
    <w:rsid w:val="005C107E"/>
    <w:rsid w:val="005C15F8"/>
    <w:rsid w:val="005C1DCD"/>
    <w:rsid w:val="005C2006"/>
    <w:rsid w:val="005C2607"/>
    <w:rsid w:val="005C2BC9"/>
    <w:rsid w:val="005C2DF2"/>
    <w:rsid w:val="005C3975"/>
    <w:rsid w:val="005C40DE"/>
    <w:rsid w:val="005C5BF9"/>
    <w:rsid w:val="005C5C78"/>
    <w:rsid w:val="005C5CFF"/>
    <w:rsid w:val="005C5D33"/>
    <w:rsid w:val="005C5FD9"/>
    <w:rsid w:val="005C6188"/>
    <w:rsid w:val="005C65CC"/>
    <w:rsid w:val="005C69A2"/>
    <w:rsid w:val="005C6A14"/>
    <w:rsid w:val="005C6C42"/>
    <w:rsid w:val="005C6F8F"/>
    <w:rsid w:val="005C7425"/>
    <w:rsid w:val="005C74F8"/>
    <w:rsid w:val="005C7645"/>
    <w:rsid w:val="005C78C4"/>
    <w:rsid w:val="005C7A32"/>
    <w:rsid w:val="005C7B0A"/>
    <w:rsid w:val="005C7FFE"/>
    <w:rsid w:val="005D03E4"/>
    <w:rsid w:val="005D0422"/>
    <w:rsid w:val="005D062E"/>
    <w:rsid w:val="005D0F4D"/>
    <w:rsid w:val="005D0FB1"/>
    <w:rsid w:val="005D108B"/>
    <w:rsid w:val="005D1102"/>
    <w:rsid w:val="005D1775"/>
    <w:rsid w:val="005D1969"/>
    <w:rsid w:val="005D1D45"/>
    <w:rsid w:val="005D2192"/>
    <w:rsid w:val="005D23D5"/>
    <w:rsid w:val="005D242F"/>
    <w:rsid w:val="005D24C5"/>
    <w:rsid w:val="005D26E9"/>
    <w:rsid w:val="005D27DF"/>
    <w:rsid w:val="005D2846"/>
    <w:rsid w:val="005D2B08"/>
    <w:rsid w:val="005D2D7A"/>
    <w:rsid w:val="005D2EF6"/>
    <w:rsid w:val="005D2F6B"/>
    <w:rsid w:val="005D30A5"/>
    <w:rsid w:val="005D33AB"/>
    <w:rsid w:val="005D3F4A"/>
    <w:rsid w:val="005D3F7F"/>
    <w:rsid w:val="005D404B"/>
    <w:rsid w:val="005D4065"/>
    <w:rsid w:val="005D4238"/>
    <w:rsid w:val="005D4527"/>
    <w:rsid w:val="005D4B00"/>
    <w:rsid w:val="005D4CCF"/>
    <w:rsid w:val="005D4FEB"/>
    <w:rsid w:val="005D536C"/>
    <w:rsid w:val="005D5544"/>
    <w:rsid w:val="005D55C3"/>
    <w:rsid w:val="005D603F"/>
    <w:rsid w:val="005D6824"/>
    <w:rsid w:val="005D6A3A"/>
    <w:rsid w:val="005D6AAB"/>
    <w:rsid w:val="005D6DB7"/>
    <w:rsid w:val="005D6DC6"/>
    <w:rsid w:val="005D71A6"/>
    <w:rsid w:val="005D725A"/>
    <w:rsid w:val="005D775A"/>
    <w:rsid w:val="005D775D"/>
    <w:rsid w:val="005D7E10"/>
    <w:rsid w:val="005E01F6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180"/>
    <w:rsid w:val="005E23DE"/>
    <w:rsid w:val="005E261B"/>
    <w:rsid w:val="005E2763"/>
    <w:rsid w:val="005E29F9"/>
    <w:rsid w:val="005E3283"/>
    <w:rsid w:val="005E375B"/>
    <w:rsid w:val="005E39E6"/>
    <w:rsid w:val="005E3EC6"/>
    <w:rsid w:val="005E400C"/>
    <w:rsid w:val="005E478A"/>
    <w:rsid w:val="005E4B5A"/>
    <w:rsid w:val="005E5087"/>
    <w:rsid w:val="005E5127"/>
    <w:rsid w:val="005E5359"/>
    <w:rsid w:val="005E553D"/>
    <w:rsid w:val="005E5562"/>
    <w:rsid w:val="005E5749"/>
    <w:rsid w:val="005E58A3"/>
    <w:rsid w:val="005E67CB"/>
    <w:rsid w:val="005E6876"/>
    <w:rsid w:val="005E6895"/>
    <w:rsid w:val="005E696E"/>
    <w:rsid w:val="005E7DCF"/>
    <w:rsid w:val="005F0583"/>
    <w:rsid w:val="005F0768"/>
    <w:rsid w:val="005F0ECF"/>
    <w:rsid w:val="005F11B4"/>
    <w:rsid w:val="005F15E3"/>
    <w:rsid w:val="005F1A48"/>
    <w:rsid w:val="005F1C0B"/>
    <w:rsid w:val="005F1F0B"/>
    <w:rsid w:val="005F206C"/>
    <w:rsid w:val="005F215F"/>
    <w:rsid w:val="005F2186"/>
    <w:rsid w:val="005F261A"/>
    <w:rsid w:val="005F2646"/>
    <w:rsid w:val="005F2BB1"/>
    <w:rsid w:val="005F37D9"/>
    <w:rsid w:val="005F38CB"/>
    <w:rsid w:val="005F398F"/>
    <w:rsid w:val="005F3C47"/>
    <w:rsid w:val="005F3E23"/>
    <w:rsid w:val="005F45EE"/>
    <w:rsid w:val="005F52E6"/>
    <w:rsid w:val="005F541C"/>
    <w:rsid w:val="005F5818"/>
    <w:rsid w:val="005F5A80"/>
    <w:rsid w:val="005F5BA9"/>
    <w:rsid w:val="005F5EBA"/>
    <w:rsid w:val="005F60D5"/>
    <w:rsid w:val="005F616B"/>
    <w:rsid w:val="005F6485"/>
    <w:rsid w:val="005F6654"/>
    <w:rsid w:val="005F66E1"/>
    <w:rsid w:val="005F6A7F"/>
    <w:rsid w:val="005F6D15"/>
    <w:rsid w:val="005F76E8"/>
    <w:rsid w:val="005F7910"/>
    <w:rsid w:val="005F7FE6"/>
    <w:rsid w:val="0060097C"/>
    <w:rsid w:val="00600D5C"/>
    <w:rsid w:val="00601017"/>
    <w:rsid w:val="00601181"/>
    <w:rsid w:val="006013D2"/>
    <w:rsid w:val="00601532"/>
    <w:rsid w:val="0060184B"/>
    <w:rsid w:val="006018DF"/>
    <w:rsid w:val="00601DAD"/>
    <w:rsid w:val="00602422"/>
    <w:rsid w:val="00602902"/>
    <w:rsid w:val="0060291F"/>
    <w:rsid w:val="00602B6A"/>
    <w:rsid w:val="00602BE6"/>
    <w:rsid w:val="006031F5"/>
    <w:rsid w:val="006032CF"/>
    <w:rsid w:val="00603944"/>
    <w:rsid w:val="00603980"/>
    <w:rsid w:val="00603BE4"/>
    <w:rsid w:val="00603C0D"/>
    <w:rsid w:val="00603CC2"/>
    <w:rsid w:val="00603D33"/>
    <w:rsid w:val="00603FB1"/>
    <w:rsid w:val="006043CE"/>
    <w:rsid w:val="006044FF"/>
    <w:rsid w:val="0060450D"/>
    <w:rsid w:val="0060484C"/>
    <w:rsid w:val="0060507E"/>
    <w:rsid w:val="00605319"/>
    <w:rsid w:val="00605633"/>
    <w:rsid w:val="00605B2D"/>
    <w:rsid w:val="00605BD3"/>
    <w:rsid w:val="00605DF9"/>
    <w:rsid w:val="00605F6F"/>
    <w:rsid w:val="0060638E"/>
    <w:rsid w:val="006066DF"/>
    <w:rsid w:val="006067A6"/>
    <w:rsid w:val="0060748B"/>
    <w:rsid w:val="006075C3"/>
    <w:rsid w:val="00607889"/>
    <w:rsid w:val="00607924"/>
    <w:rsid w:val="00607CC5"/>
    <w:rsid w:val="00607D77"/>
    <w:rsid w:val="00607EEA"/>
    <w:rsid w:val="00610746"/>
    <w:rsid w:val="00610E75"/>
    <w:rsid w:val="00610F98"/>
    <w:rsid w:val="00611077"/>
    <w:rsid w:val="0061140E"/>
    <w:rsid w:val="0061179B"/>
    <w:rsid w:val="0061181A"/>
    <w:rsid w:val="00611B6C"/>
    <w:rsid w:val="00611DC4"/>
    <w:rsid w:val="006120AE"/>
    <w:rsid w:val="006125F9"/>
    <w:rsid w:val="0061290E"/>
    <w:rsid w:val="0061298E"/>
    <w:rsid w:val="00612ACA"/>
    <w:rsid w:val="00612C71"/>
    <w:rsid w:val="00613279"/>
    <w:rsid w:val="006137DA"/>
    <w:rsid w:val="00613C9C"/>
    <w:rsid w:val="00614250"/>
    <w:rsid w:val="006144DD"/>
    <w:rsid w:val="0061478A"/>
    <w:rsid w:val="00614B39"/>
    <w:rsid w:val="00614C51"/>
    <w:rsid w:val="00614CA4"/>
    <w:rsid w:val="00614D79"/>
    <w:rsid w:val="00614E4F"/>
    <w:rsid w:val="00614FE7"/>
    <w:rsid w:val="00615A31"/>
    <w:rsid w:val="00615AE5"/>
    <w:rsid w:val="00615EB1"/>
    <w:rsid w:val="006160B7"/>
    <w:rsid w:val="0061612F"/>
    <w:rsid w:val="006163A8"/>
    <w:rsid w:val="006166C7"/>
    <w:rsid w:val="00616AE9"/>
    <w:rsid w:val="00616D7C"/>
    <w:rsid w:val="006179D8"/>
    <w:rsid w:val="00617C55"/>
    <w:rsid w:val="00617D3A"/>
    <w:rsid w:val="00620489"/>
    <w:rsid w:val="00620592"/>
    <w:rsid w:val="0062063E"/>
    <w:rsid w:val="00620779"/>
    <w:rsid w:val="00620A0B"/>
    <w:rsid w:val="00620CB8"/>
    <w:rsid w:val="00621025"/>
    <w:rsid w:val="006213F2"/>
    <w:rsid w:val="0062178E"/>
    <w:rsid w:val="00622196"/>
    <w:rsid w:val="00622252"/>
    <w:rsid w:val="00623257"/>
    <w:rsid w:val="006235AD"/>
    <w:rsid w:val="0062397E"/>
    <w:rsid w:val="00623AEE"/>
    <w:rsid w:val="00623BCF"/>
    <w:rsid w:val="006240CB"/>
    <w:rsid w:val="006241A2"/>
    <w:rsid w:val="00624780"/>
    <w:rsid w:val="0062494E"/>
    <w:rsid w:val="00624C61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25C"/>
    <w:rsid w:val="0062786A"/>
    <w:rsid w:val="00627A70"/>
    <w:rsid w:val="00630741"/>
    <w:rsid w:val="00630D8A"/>
    <w:rsid w:val="006310D1"/>
    <w:rsid w:val="006313D5"/>
    <w:rsid w:val="00631E78"/>
    <w:rsid w:val="0063253A"/>
    <w:rsid w:val="0063255E"/>
    <w:rsid w:val="00632857"/>
    <w:rsid w:val="006328EC"/>
    <w:rsid w:val="00632A6B"/>
    <w:rsid w:val="00632A90"/>
    <w:rsid w:val="00632D97"/>
    <w:rsid w:val="00633014"/>
    <w:rsid w:val="00633334"/>
    <w:rsid w:val="00633749"/>
    <w:rsid w:val="00633785"/>
    <w:rsid w:val="00633A67"/>
    <w:rsid w:val="00633CD0"/>
    <w:rsid w:val="006341DB"/>
    <w:rsid w:val="0063437B"/>
    <w:rsid w:val="006345FE"/>
    <w:rsid w:val="00634963"/>
    <w:rsid w:val="00634BED"/>
    <w:rsid w:val="00635149"/>
    <w:rsid w:val="0063551B"/>
    <w:rsid w:val="006356BB"/>
    <w:rsid w:val="0063625D"/>
    <w:rsid w:val="00636926"/>
    <w:rsid w:val="00637777"/>
    <w:rsid w:val="00637B87"/>
    <w:rsid w:val="00637FAE"/>
    <w:rsid w:val="0064017E"/>
    <w:rsid w:val="00640683"/>
    <w:rsid w:val="00640845"/>
    <w:rsid w:val="00640924"/>
    <w:rsid w:val="0064092D"/>
    <w:rsid w:val="00640DF4"/>
    <w:rsid w:val="00640E0A"/>
    <w:rsid w:val="00640EFB"/>
    <w:rsid w:val="006414B6"/>
    <w:rsid w:val="0064174E"/>
    <w:rsid w:val="006425F2"/>
    <w:rsid w:val="00642650"/>
    <w:rsid w:val="00642B2A"/>
    <w:rsid w:val="00643113"/>
    <w:rsid w:val="006438FB"/>
    <w:rsid w:val="00643904"/>
    <w:rsid w:val="00643A1B"/>
    <w:rsid w:val="0064407F"/>
    <w:rsid w:val="00644424"/>
    <w:rsid w:val="00644EBF"/>
    <w:rsid w:val="006454D9"/>
    <w:rsid w:val="0064553F"/>
    <w:rsid w:val="0064591D"/>
    <w:rsid w:val="00645BE4"/>
    <w:rsid w:val="00645C96"/>
    <w:rsid w:val="00646325"/>
    <w:rsid w:val="00646AA6"/>
    <w:rsid w:val="00646BEB"/>
    <w:rsid w:val="00646D8D"/>
    <w:rsid w:val="00646FBD"/>
    <w:rsid w:val="00647025"/>
    <w:rsid w:val="006473ED"/>
    <w:rsid w:val="00647C6C"/>
    <w:rsid w:val="00647DF2"/>
    <w:rsid w:val="00650012"/>
    <w:rsid w:val="0065028D"/>
    <w:rsid w:val="00650656"/>
    <w:rsid w:val="0065075F"/>
    <w:rsid w:val="006509B8"/>
    <w:rsid w:val="00650D15"/>
    <w:rsid w:val="0065102C"/>
    <w:rsid w:val="00651341"/>
    <w:rsid w:val="00651A3D"/>
    <w:rsid w:val="00651B6F"/>
    <w:rsid w:val="00651C95"/>
    <w:rsid w:val="00651F54"/>
    <w:rsid w:val="00652521"/>
    <w:rsid w:val="006525E7"/>
    <w:rsid w:val="0065263D"/>
    <w:rsid w:val="006528FD"/>
    <w:rsid w:val="00652932"/>
    <w:rsid w:val="00652B30"/>
    <w:rsid w:val="00652BF3"/>
    <w:rsid w:val="00652FAB"/>
    <w:rsid w:val="006535FD"/>
    <w:rsid w:val="00653997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63B"/>
    <w:rsid w:val="006558B7"/>
    <w:rsid w:val="00655C4B"/>
    <w:rsid w:val="00655F66"/>
    <w:rsid w:val="00655FE8"/>
    <w:rsid w:val="00656254"/>
    <w:rsid w:val="006562BB"/>
    <w:rsid w:val="00656AFF"/>
    <w:rsid w:val="00656B61"/>
    <w:rsid w:val="00656E96"/>
    <w:rsid w:val="00657596"/>
    <w:rsid w:val="00657A5E"/>
    <w:rsid w:val="00657AEF"/>
    <w:rsid w:val="00660357"/>
    <w:rsid w:val="006603BF"/>
    <w:rsid w:val="00660B38"/>
    <w:rsid w:val="00660D8D"/>
    <w:rsid w:val="00660DBE"/>
    <w:rsid w:val="00661144"/>
    <w:rsid w:val="00661192"/>
    <w:rsid w:val="006615C1"/>
    <w:rsid w:val="00662609"/>
    <w:rsid w:val="0066289C"/>
    <w:rsid w:val="00663892"/>
    <w:rsid w:val="0066399E"/>
    <w:rsid w:val="00664158"/>
    <w:rsid w:val="00664366"/>
    <w:rsid w:val="00664485"/>
    <w:rsid w:val="006644EC"/>
    <w:rsid w:val="00664CDE"/>
    <w:rsid w:val="00664D76"/>
    <w:rsid w:val="0066684E"/>
    <w:rsid w:val="0066699B"/>
    <w:rsid w:val="00667009"/>
    <w:rsid w:val="006673CA"/>
    <w:rsid w:val="006677FF"/>
    <w:rsid w:val="006700E0"/>
    <w:rsid w:val="006706A8"/>
    <w:rsid w:val="006709B4"/>
    <w:rsid w:val="00670D1A"/>
    <w:rsid w:val="006710E2"/>
    <w:rsid w:val="00671153"/>
    <w:rsid w:val="0067115D"/>
    <w:rsid w:val="0067161E"/>
    <w:rsid w:val="00672665"/>
    <w:rsid w:val="006726F8"/>
    <w:rsid w:val="00672772"/>
    <w:rsid w:val="006728F2"/>
    <w:rsid w:val="00672A48"/>
    <w:rsid w:val="00672BEE"/>
    <w:rsid w:val="006733AA"/>
    <w:rsid w:val="0067344F"/>
    <w:rsid w:val="00673602"/>
    <w:rsid w:val="00673993"/>
    <w:rsid w:val="006739A0"/>
    <w:rsid w:val="00673C26"/>
    <w:rsid w:val="00673D0B"/>
    <w:rsid w:val="00673F8B"/>
    <w:rsid w:val="00674176"/>
    <w:rsid w:val="00674727"/>
    <w:rsid w:val="00674945"/>
    <w:rsid w:val="00674CDA"/>
    <w:rsid w:val="00674DE5"/>
    <w:rsid w:val="0067528D"/>
    <w:rsid w:val="00675A4B"/>
    <w:rsid w:val="0067625C"/>
    <w:rsid w:val="0067669E"/>
    <w:rsid w:val="00676A6B"/>
    <w:rsid w:val="00677328"/>
    <w:rsid w:val="00677534"/>
    <w:rsid w:val="00677642"/>
    <w:rsid w:val="0067777A"/>
    <w:rsid w:val="006777DE"/>
    <w:rsid w:val="0067796E"/>
    <w:rsid w:val="00677ACA"/>
    <w:rsid w:val="00677C30"/>
    <w:rsid w:val="00677C3C"/>
    <w:rsid w:val="00677D99"/>
    <w:rsid w:val="00680000"/>
    <w:rsid w:val="006802F7"/>
    <w:rsid w:val="00680467"/>
    <w:rsid w:val="0068049B"/>
    <w:rsid w:val="00680829"/>
    <w:rsid w:val="00680DE1"/>
    <w:rsid w:val="006812AF"/>
    <w:rsid w:val="00681A7B"/>
    <w:rsid w:val="00681C87"/>
    <w:rsid w:val="00682391"/>
    <w:rsid w:val="00682501"/>
    <w:rsid w:val="00682A2D"/>
    <w:rsid w:val="00682D85"/>
    <w:rsid w:val="00682DAF"/>
    <w:rsid w:val="00683056"/>
    <w:rsid w:val="0068307E"/>
    <w:rsid w:val="0068327D"/>
    <w:rsid w:val="006833F1"/>
    <w:rsid w:val="006839C4"/>
    <w:rsid w:val="00683A58"/>
    <w:rsid w:val="00683D6F"/>
    <w:rsid w:val="006841F2"/>
    <w:rsid w:val="006849B8"/>
    <w:rsid w:val="00684B7D"/>
    <w:rsid w:val="00684E34"/>
    <w:rsid w:val="0068539E"/>
    <w:rsid w:val="00685847"/>
    <w:rsid w:val="00685DB9"/>
    <w:rsid w:val="0068602D"/>
    <w:rsid w:val="00686119"/>
    <w:rsid w:val="00686538"/>
    <w:rsid w:val="00686558"/>
    <w:rsid w:val="00686B07"/>
    <w:rsid w:val="006870F5"/>
    <w:rsid w:val="0068710B"/>
    <w:rsid w:val="006872F5"/>
    <w:rsid w:val="0068749E"/>
    <w:rsid w:val="006876D7"/>
    <w:rsid w:val="006877B8"/>
    <w:rsid w:val="0068788C"/>
    <w:rsid w:val="006879C3"/>
    <w:rsid w:val="00687DED"/>
    <w:rsid w:val="0069023E"/>
    <w:rsid w:val="0069028D"/>
    <w:rsid w:val="0069042E"/>
    <w:rsid w:val="006907C8"/>
    <w:rsid w:val="00690A20"/>
    <w:rsid w:val="00690BD0"/>
    <w:rsid w:val="00690E9C"/>
    <w:rsid w:val="00691534"/>
    <w:rsid w:val="006915B1"/>
    <w:rsid w:val="0069163B"/>
    <w:rsid w:val="006917FD"/>
    <w:rsid w:val="00691ACD"/>
    <w:rsid w:val="00691CC5"/>
    <w:rsid w:val="00691DCE"/>
    <w:rsid w:val="00691E3A"/>
    <w:rsid w:val="0069207F"/>
    <w:rsid w:val="006921CD"/>
    <w:rsid w:val="00692213"/>
    <w:rsid w:val="00692380"/>
    <w:rsid w:val="00692F41"/>
    <w:rsid w:val="0069305E"/>
    <w:rsid w:val="00693327"/>
    <w:rsid w:val="00693880"/>
    <w:rsid w:val="006938A5"/>
    <w:rsid w:val="00693B31"/>
    <w:rsid w:val="00693C71"/>
    <w:rsid w:val="00693D8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A8B"/>
    <w:rsid w:val="00697C83"/>
    <w:rsid w:val="006A019F"/>
    <w:rsid w:val="006A0232"/>
    <w:rsid w:val="006A04F6"/>
    <w:rsid w:val="006A09AF"/>
    <w:rsid w:val="006A124F"/>
    <w:rsid w:val="006A1572"/>
    <w:rsid w:val="006A1A0F"/>
    <w:rsid w:val="006A1F79"/>
    <w:rsid w:val="006A2B8C"/>
    <w:rsid w:val="006A3D84"/>
    <w:rsid w:val="006A3ED0"/>
    <w:rsid w:val="006A4147"/>
    <w:rsid w:val="006A458C"/>
    <w:rsid w:val="006A4686"/>
    <w:rsid w:val="006A4728"/>
    <w:rsid w:val="006A4759"/>
    <w:rsid w:val="006A4A09"/>
    <w:rsid w:val="006A4C9F"/>
    <w:rsid w:val="006A4FDB"/>
    <w:rsid w:val="006A50EC"/>
    <w:rsid w:val="006A54FD"/>
    <w:rsid w:val="006A557B"/>
    <w:rsid w:val="006A5BE4"/>
    <w:rsid w:val="006A5E79"/>
    <w:rsid w:val="006A5EE5"/>
    <w:rsid w:val="006A5F51"/>
    <w:rsid w:val="006A5F90"/>
    <w:rsid w:val="006A6B20"/>
    <w:rsid w:val="006A6EA4"/>
    <w:rsid w:val="006A7065"/>
    <w:rsid w:val="006A70E7"/>
    <w:rsid w:val="006A739B"/>
    <w:rsid w:val="006A7437"/>
    <w:rsid w:val="006A7830"/>
    <w:rsid w:val="006A7F4E"/>
    <w:rsid w:val="006B0835"/>
    <w:rsid w:val="006B08E2"/>
    <w:rsid w:val="006B0E61"/>
    <w:rsid w:val="006B0E70"/>
    <w:rsid w:val="006B0E9E"/>
    <w:rsid w:val="006B0EFA"/>
    <w:rsid w:val="006B10AE"/>
    <w:rsid w:val="006B1CDA"/>
    <w:rsid w:val="006B303F"/>
    <w:rsid w:val="006B32AA"/>
    <w:rsid w:val="006B35F0"/>
    <w:rsid w:val="006B3755"/>
    <w:rsid w:val="006B38B5"/>
    <w:rsid w:val="006B3928"/>
    <w:rsid w:val="006B397D"/>
    <w:rsid w:val="006B3C0D"/>
    <w:rsid w:val="006B3F96"/>
    <w:rsid w:val="006B486D"/>
    <w:rsid w:val="006B5478"/>
    <w:rsid w:val="006B55D8"/>
    <w:rsid w:val="006B5955"/>
    <w:rsid w:val="006B5AE4"/>
    <w:rsid w:val="006B5B62"/>
    <w:rsid w:val="006B6774"/>
    <w:rsid w:val="006B6A7A"/>
    <w:rsid w:val="006B7489"/>
    <w:rsid w:val="006B7CCA"/>
    <w:rsid w:val="006B7D3C"/>
    <w:rsid w:val="006B7EB8"/>
    <w:rsid w:val="006B7F1D"/>
    <w:rsid w:val="006C0126"/>
    <w:rsid w:val="006C033D"/>
    <w:rsid w:val="006C07C9"/>
    <w:rsid w:val="006C0C3E"/>
    <w:rsid w:val="006C0D2C"/>
    <w:rsid w:val="006C0F37"/>
    <w:rsid w:val="006C10EE"/>
    <w:rsid w:val="006C12B4"/>
    <w:rsid w:val="006C1310"/>
    <w:rsid w:val="006C136E"/>
    <w:rsid w:val="006C19E8"/>
    <w:rsid w:val="006C1E8C"/>
    <w:rsid w:val="006C1EB3"/>
    <w:rsid w:val="006C1EBF"/>
    <w:rsid w:val="006C224E"/>
    <w:rsid w:val="006C2630"/>
    <w:rsid w:val="006C27C5"/>
    <w:rsid w:val="006C2C25"/>
    <w:rsid w:val="006C328F"/>
    <w:rsid w:val="006C32BB"/>
    <w:rsid w:val="006C4181"/>
    <w:rsid w:val="006C432F"/>
    <w:rsid w:val="006C4847"/>
    <w:rsid w:val="006C4A4E"/>
    <w:rsid w:val="006C4B42"/>
    <w:rsid w:val="006C4B7E"/>
    <w:rsid w:val="006C552F"/>
    <w:rsid w:val="006C592A"/>
    <w:rsid w:val="006C5937"/>
    <w:rsid w:val="006C5CC9"/>
    <w:rsid w:val="006C5F69"/>
    <w:rsid w:val="006C6305"/>
    <w:rsid w:val="006C64E6"/>
    <w:rsid w:val="006C67FB"/>
    <w:rsid w:val="006C6FD6"/>
    <w:rsid w:val="006C74A5"/>
    <w:rsid w:val="006C7891"/>
    <w:rsid w:val="006C78AC"/>
    <w:rsid w:val="006C7D15"/>
    <w:rsid w:val="006D0075"/>
    <w:rsid w:val="006D0312"/>
    <w:rsid w:val="006D06B0"/>
    <w:rsid w:val="006D082F"/>
    <w:rsid w:val="006D087C"/>
    <w:rsid w:val="006D0BFF"/>
    <w:rsid w:val="006D0FD5"/>
    <w:rsid w:val="006D1065"/>
    <w:rsid w:val="006D13FF"/>
    <w:rsid w:val="006D1499"/>
    <w:rsid w:val="006D1507"/>
    <w:rsid w:val="006D173C"/>
    <w:rsid w:val="006D1DD4"/>
    <w:rsid w:val="006D228F"/>
    <w:rsid w:val="006D258C"/>
    <w:rsid w:val="006D332F"/>
    <w:rsid w:val="006D341B"/>
    <w:rsid w:val="006D3F21"/>
    <w:rsid w:val="006D4054"/>
    <w:rsid w:val="006D407D"/>
    <w:rsid w:val="006D419D"/>
    <w:rsid w:val="006D4246"/>
    <w:rsid w:val="006D4842"/>
    <w:rsid w:val="006D4E9B"/>
    <w:rsid w:val="006D53C2"/>
    <w:rsid w:val="006D5694"/>
    <w:rsid w:val="006D598F"/>
    <w:rsid w:val="006D5B8C"/>
    <w:rsid w:val="006D5C6F"/>
    <w:rsid w:val="006D6349"/>
    <w:rsid w:val="006D6505"/>
    <w:rsid w:val="006D71C1"/>
    <w:rsid w:val="006D738D"/>
    <w:rsid w:val="006D7844"/>
    <w:rsid w:val="006D7954"/>
    <w:rsid w:val="006D7B63"/>
    <w:rsid w:val="006D7F00"/>
    <w:rsid w:val="006E02EC"/>
    <w:rsid w:val="006E0353"/>
    <w:rsid w:val="006E0878"/>
    <w:rsid w:val="006E0C3E"/>
    <w:rsid w:val="006E0E69"/>
    <w:rsid w:val="006E11B3"/>
    <w:rsid w:val="006E14F8"/>
    <w:rsid w:val="006E17A3"/>
    <w:rsid w:val="006E18A6"/>
    <w:rsid w:val="006E2177"/>
    <w:rsid w:val="006E21E6"/>
    <w:rsid w:val="006E2514"/>
    <w:rsid w:val="006E257E"/>
    <w:rsid w:val="006E29A5"/>
    <w:rsid w:val="006E319F"/>
    <w:rsid w:val="006E31BC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33"/>
    <w:rsid w:val="006E5162"/>
    <w:rsid w:val="006E565C"/>
    <w:rsid w:val="006E5672"/>
    <w:rsid w:val="006E5B58"/>
    <w:rsid w:val="006E5B8B"/>
    <w:rsid w:val="006E5DB9"/>
    <w:rsid w:val="006E6440"/>
    <w:rsid w:val="006E68FD"/>
    <w:rsid w:val="006E6F41"/>
    <w:rsid w:val="006E721C"/>
    <w:rsid w:val="006E73E6"/>
    <w:rsid w:val="006E7405"/>
    <w:rsid w:val="006E78BD"/>
    <w:rsid w:val="006E7C91"/>
    <w:rsid w:val="006E7E3C"/>
    <w:rsid w:val="006E7FD8"/>
    <w:rsid w:val="006F0338"/>
    <w:rsid w:val="006F072B"/>
    <w:rsid w:val="006F0A17"/>
    <w:rsid w:val="006F1381"/>
    <w:rsid w:val="006F13FE"/>
    <w:rsid w:val="006F174B"/>
    <w:rsid w:val="006F1932"/>
    <w:rsid w:val="006F1BDD"/>
    <w:rsid w:val="006F1EBC"/>
    <w:rsid w:val="006F1FA7"/>
    <w:rsid w:val="006F2392"/>
    <w:rsid w:val="006F2402"/>
    <w:rsid w:val="006F2449"/>
    <w:rsid w:val="006F2572"/>
    <w:rsid w:val="006F26B8"/>
    <w:rsid w:val="006F28E1"/>
    <w:rsid w:val="006F308F"/>
    <w:rsid w:val="006F33C1"/>
    <w:rsid w:val="006F33D8"/>
    <w:rsid w:val="006F34BA"/>
    <w:rsid w:val="006F368B"/>
    <w:rsid w:val="006F40B7"/>
    <w:rsid w:val="006F43F5"/>
    <w:rsid w:val="006F467A"/>
    <w:rsid w:val="006F4A01"/>
    <w:rsid w:val="006F4EB4"/>
    <w:rsid w:val="006F5089"/>
    <w:rsid w:val="006F56E3"/>
    <w:rsid w:val="006F57E0"/>
    <w:rsid w:val="006F58FA"/>
    <w:rsid w:val="006F5E39"/>
    <w:rsid w:val="006F688E"/>
    <w:rsid w:val="006F6A1F"/>
    <w:rsid w:val="006F6E8A"/>
    <w:rsid w:val="006F7420"/>
    <w:rsid w:val="006F749A"/>
    <w:rsid w:val="006F76A0"/>
    <w:rsid w:val="006F7B85"/>
    <w:rsid w:val="0070005E"/>
    <w:rsid w:val="0070076A"/>
    <w:rsid w:val="0070093C"/>
    <w:rsid w:val="00700E3A"/>
    <w:rsid w:val="00700EFB"/>
    <w:rsid w:val="00701412"/>
    <w:rsid w:val="0070147F"/>
    <w:rsid w:val="00701983"/>
    <w:rsid w:val="00701B91"/>
    <w:rsid w:val="00701F2B"/>
    <w:rsid w:val="0070277A"/>
    <w:rsid w:val="00702A3B"/>
    <w:rsid w:val="00702B7C"/>
    <w:rsid w:val="00702C9E"/>
    <w:rsid w:val="00702D2B"/>
    <w:rsid w:val="0070330D"/>
    <w:rsid w:val="00703B1A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0E2"/>
    <w:rsid w:val="00706129"/>
    <w:rsid w:val="0070620C"/>
    <w:rsid w:val="007062EA"/>
    <w:rsid w:val="00706F58"/>
    <w:rsid w:val="00707243"/>
    <w:rsid w:val="00707363"/>
    <w:rsid w:val="007075A8"/>
    <w:rsid w:val="007077DD"/>
    <w:rsid w:val="00707A54"/>
    <w:rsid w:val="00707C52"/>
    <w:rsid w:val="00710226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45F"/>
    <w:rsid w:val="00712541"/>
    <w:rsid w:val="00712AC8"/>
    <w:rsid w:val="00712E2F"/>
    <w:rsid w:val="007139A9"/>
    <w:rsid w:val="00713A77"/>
    <w:rsid w:val="00714581"/>
    <w:rsid w:val="00714727"/>
    <w:rsid w:val="007147CC"/>
    <w:rsid w:val="00714903"/>
    <w:rsid w:val="00714EFF"/>
    <w:rsid w:val="00715138"/>
    <w:rsid w:val="007151FB"/>
    <w:rsid w:val="00715318"/>
    <w:rsid w:val="007157EC"/>
    <w:rsid w:val="00715840"/>
    <w:rsid w:val="00715CFE"/>
    <w:rsid w:val="00715DA9"/>
    <w:rsid w:val="00715E79"/>
    <w:rsid w:val="00715E96"/>
    <w:rsid w:val="00716094"/>
    <w:rsid w:val="0071692B"/>
    <w:rsid w:val="00716F23"/>
    <w:rsid w:val="007170E1"/>
    <w:rsid w:val="00717321"/>
    <w:rsid w:val="007177ED"/>
    <w:rsid w:val="00717D57"/>
    <w:rsid w:val="0072026F"/>
    <w:rsid w:val="00720373"/>
    <w:rsid w:val="0072092C"/>
    <w:rsid w:val="00720C9A"/>
    <w:rsid w:val="00720F26"/>
    <w:rsid w:val="00720F59"/>
    <w:rsid w:val="00720FBC"/>
    <w:rsid w:val="007211B1"/>
    <w:rsid w:val="007211FD"/>
    <w:rsid w:val="007213D9"/>
    <w:rsid w:val="00721577"/>
    <w:rsid w:val="00721682"/>
    <w:rsid w:val="00721772"/>
    <w:rsid w:val="00721FFE"/>
    <w:rsid w:val="007221C7"/>
    <w:rsid w:val="00722430"/>
    <w:rsid w:val="007225F7"/>
    <w:rsid w:val="00722952"/>
    <w:rsid w:val="00722E02"/>
    <w:rsid w:val="00722F00"/>
    <w:rsid w:val="007234B0"/>
    <w:rsid w:val="007234E5"/>
    <w:rsid w:val="00723977"/>
    <w:rsid w:val="00723C16"/>
    <w:rsid w:val="00723C1B"/>
    <w:rsid w:val="007245E1"/>
    <w:rsid w:val="00724737"/>
    <w:rsid w:val="00725481"/>
    <w:rsid w:val="00725596"/>
    <w:rsid w:val="00725784"/>
    <w:rsid w:val="007257E2"/>
    <w:rsid w:val="00725839"/>
    <w:rsid w:val="00726089"/>
    <w:rsid w:val="007263D5"/>
    <w:rsid w:val="00726787"/>
    <w:rsid w:val="0072686E"/>
    <w:rsid w:val="007269A9"/>
    <w:rsid w:val="00726C13"/>
    <w:rsid w:val="007277DA"/>
    <w:rsid w:val="0073020E"/>
    <w:rsid w:val="00730260"/>
    <w:rsid w:val="007304D7"/>
    <w:rsid w:val="007305C2"/>
    <w:rsid w:val="00730654"/>
    <w:rsid w:val="00730C6C"/>
    <w:rsid w:val="00730DFB"/>
    <w:rsid w:val="0073114C"/>
    <w:rsid w:val="0073115B"/>
    <w:rsid w:val="00731625"/>
    <w:rsid w:val="007316FE"/>
    <w:rsid w:val="00731808"/>
    <w:rsid w:val="0073187D"/>
    <w:rsid w:val="00731D27"/>
    <w:rsid w:val="00731E63"/>
    <w:rsid w:val="00731F5B"/>
    <w:rsid w:val="0073201D"/>
    <w:rsid w:val="00732724"/>
    <w:rsid w:val="00732840"/>
    <w:rsid w:val="00732B64"/>
    <w:rsid w:val="00732E6F"/>
    <w:rsid w:val="00733A38"/>
    <w:rsid w:val="00733DDD"/>
    <w:rsid w:val="00733F5D"/>
    <w:rsid w:val="00734246"/>
    <w:rsid w:val="00734BE8"/>
    <w:rsid w:val="00734D53"/>
    <w:rsid w:val="00735481"/>
    <w:rsid w:val="007359E3"/>
    <w:rsid w:val="00735CD0"/>
    <w:rsid w:val="00735F66"/>
    <w:rsid w:val="00736A31"/>
    <w:rsid w:val="00736C28"/>
    <w:rsid w:val="00736D77"/>
    <w:rsid w:val="00736F7D"/>
    <w:rsid w:val="0073734C"/>
    <w:rsid w:val="00737A92"/>
    <w:rsid w:val="00737B5C"/>
    <w:rsid w:val="00737CCA"/>
    <w:rsid w:val="00737F2A"/>
    <w:rsid w:val="00740113"/>
    <w:rsid w:val="00740168"/>
    <w:rsid w:val="007403EC"/>
    <w:rsid w:val="007405D8"/>
    <w:rsid w:val="00741541"/>
    <w:rsid w:val="00741747"/>
    <w:rsid w:val="00741B6C"/>
    <w:rsid w:val="00741DB4"/>
    <w:rsid w:val="007420A7"/>
    <w:rsid w:val="007422CB"/>
    <w:rsid w:val="00742324"/>
    <w:rsid w:val="00742603"/>
    <w:rsid w:val="007427DF"/>
    <w:rsid w:val="00742EC1"/>
    <w:rsid w:val="007430BA"/>
    <w:rsid w:val="00743257"/>
    <w:rsid w:val="007432CB"/>
    <w:rsid w:val="00743435"/>
    <w:rsid w:val="00744302"/>
    <w:rsid w:val="00744A4D"/>
    <w:rsid w:val="00744F93"/>
    <w:rsid w:val="00745A19"/>
    <w:rsid w:val="00745E87"/>
    <w:rsid w:val="00746187"/>
    <w:rsid w:val="007464C2"/>
    <w:rsid w:val="00746614"/>
    <w:rsid w:val="00746973"/>
    <w:rsid w:val="00746ACF"/>
    <w:rsid w:val="00746BF5"/>
    <w:rsid w:val="00746E49"/>
    <w:rsid w:val="00746E61"/>
    <w:rsid w:val="007471D7"/>
    <w:rsid w:val="007473E0"/>
    <w:rsid w:val="007475D9"/>
    <w:rsid w:val="007477D5"/>
    <w:rsid w:val="00747810"/>
    <w:rsid w:val="00747B11"/>
    <w:rsid w:val="00747CD9"/>
    <w:rsid w:val="00750259"/>
    <w:rsid w:val="00750305"/>
    <w:rsid w:val="00750388"/>
    <w:rsid w:val="007504AF"/>
    <w:rsid w:val="007508DB"/>
    <w:rsid w:val="0075093C"/>
    <w:rsid w:val="00750A3C"/>
    <w:rsid w:val="0075115F"/>
    <w:rsid w:val="007515F4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9BD"/>
    <w:rsid w:val="00755C6C"/>
    <w:rsid w:val="00755D91"/>
    <w:rsid w:val="0075607D"/>
    <w:rsid w:val="007562D9"/>
    <w:rsid w:val="00756B3F"/>
    <w:rsid w:val="00756D0F"/>
    <w:rsid w:val="00756D52"/>
    <w:rsid w:val="00757167"/>
    <w:rsid w:val="0075738D"/>
    <w:rsid w:val="0075792A"/>
    <w:rsid w:val="00757B54"/>
    <w:rsid w:val="0076095C"/>
    <w:rsid w:val="00760A0E"/>
    <w:rsid w:val="00760B65"/>
    <w:rsid w:val="00760D37"/>
    <w:rsid w:val="0076150E"/>
    <w:rsid w:val="00761624"/>
    <w:rsid w:val="0076166F"/>
    <w:rsid w:val="00761822"/>
    <w:rsid w:val="007618F2"/>
    <w:rsid w:val="00761A60"/>
    <w:rsid w:val="007621AA"/>
    <w:rsid w:val="007621BE"/>
    <w:rsid w:val="0076254F"/>
    <w:rsid w:val="007625FB"/>
    <w:rsid w:val="0076263D"/>
    <w:rsid w:val="00762681"/>
    <w:rsid w:val="007626C0"/>
    <w:rsid w:val="0076287C"/>
    <w:rsid w:val="00762AB6"/>
    <w:rsid w:val="00762F3D"/>
    <w:rsid w:val="007632C7"/>
    <w:rsid w:val="00763BE3"/>
    <w:rsid w:val="00763EC0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6A80"/>
    <w:rsid w:val="00767534"/>
    <w:rsid w:val="00770013"/>
    <w:rsid w:val="007703EF"/>
    <w:rsid w:val="00770736"/>
    <w:rsid w:val="00770DBC"/>
    <w:rsid w:val="007715BC"/>
    <w:rsid w:val="00771FA7"/>
    <w:rsid w:val="0077243F"/>
    <w:rsid w:val="00772DC8"/>
    <w:rsid w:val="00772EB5"/>
    <w:rsid w:val="00773009"/>
    <w:rsid w:val="00773135"/>
    <w:rsid w:val="007731DB"/>
    <w:rsid w:val="007734F4"/>
    <w:rsid w:val="00773CCC"/>
    <w:rsid w:val="00773FE0"/>
    <w:rsid w:val="0077425D"/>
    <w:rsid w:val="0077438D"/>
    <w:rsid w:val="00774B90"/>
    <w:rsid w:val="007754BC"/>
    <w:rsid w:val="0077595E"/>
    <w:rsid w:val="00775993"/>
    <w:rsid w:val="00775B5E"/>
    <w:rsid w:val="00776131"/>
    <w:rsid w:val="00776491"/>
    <w:rsid w:val="00776526"/>
    <w:rsid w:val="007767C8"/>
    <w:rsid w:val="00776861"/>
    <w:rsid w:val="00776A04"/>
    <w:rsid w:val="00776D91"/>
    <w:rsid w:val="00776DB5"/>
    <w:rsid w:val="00776E27"/>
    <w:rsid w:val="00776E90"/>
    <w:rsid w:val="00777083"/>
    <w:rsid w:val="0077722E"/>
    <w:rsid w:val="0077766B"/>
    <w:rsid w:val="00777D4A"/>
    <w:rsid w:val="00777EBE"/>
    <w:rsid w:val="007801F5"/>
    <w:rsid w:val="007808CC"/>
    <w:rsid w:val="0078095A"/>
    <w:rsid w:val="0078122C"/>
    <w:rsid w:val="00781911"/>
    <w:rsid w:val="00781F05"/>
    <w:rsid w:val="007821FD"/>
    <w:rsid w:val="00782B47"/>
    <w:rsid w:val="00782D08"/>
    <w:rsid w:val="00782E65"/>
    <w:rsid w:val="00782ED0"/>
    <w:rsid w:val="007833B4"/>
    <w:rsid w:val="00783565"/>
    <w:rsid w:val="00783969"/>
    <w:rsid w:val="00783CA4"/>
    <w:rsid w:val="00783F85"/>
    <w:rsid w:val="007842FB"/>
    <w:rsid w:val="00784793"/>
    <w:rsid w:val="00784AFB"/>
    <w:rsid w:val="007853A1"/>
    <w:rsid w:val="007855BA"/>
    <w:rsid w:val="007857DD"/>
    <w:rsid w:val="00785855"/>
    <w:rsid w:val="00785AD1"/>
    <w:rsid w:val="00785BFA"/>
    <w:rsid w:val="00786124"/>
    <w:rsid w:val="0078629F"/>
    <w:rsid w:val="00786384"/>
    <w:rsid w:val="007863E0"/>
    <w:rsid w:val="007867B7"/>
    <w:rsid w:val="00786BA7"/>
    <w:rsid w:val="0078730C"/>
    <w:rsid w:val="0078772E"/>
    <w:rsid w:val="00790024"/>
    <w:rsid w:val="00790067"/>
    <w:rsid w:val="00790783"/>
    <w:rsid w:val="007908A3"/>
    <w:rsid w:val="007908B7"/>
    <w:rsid w:val="00790949"/>
    <w:rsid w:val="00790E6C"/>
    <w:rsid w:val="007917BB"/>
    <w:rsid w:val="007917CD"/>
    <w:rsid w:val="00791A7B"/>
    <w:rsid w:val="00791C08"/>
    <w:rsid w:val="00791C64"/>
    <w:rsid w:val="00791E54"/>
    <w:rsid w:val="00791FA6"/>
    <w:rsid w:val="007921F6"/>
    <w:rsid w:val="007922B5"/>
    <w:rsid w:val="00792340"/>
    <w:rsid w:val="00792423"/>
    <w:rsid w:val="00792B93"/>
    <w:rsid w:val="00792DD6"/>
    <w:rsid w:val="00793302"/>
    <w:rsid w:val="0079338A"/>
    <w:rsid w:val="0079339B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6B8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4B6"/>
    <w:rsid w:val="007A17AE"/>
    <w:rsid w:val="007A17BB"/>
    <w:rsid w:val="007A1946"/>
    <w:rsid w:val="007A1F64"/>
    <w:rsid w:val="007A200E"/>
    <w:rsid w:val="007A22C5"/>
    <w:rsid w:val="007A2667"/>
    <w:rsid w:val="007A2DC1"/>
    <w:rsid w:val="007A3344"/>
    <w:rsid w:val="007A3A40"/>
    <w:rsid w:val="007A3B7D"/>
    <w:rsid w:val="007A402E"/>
    <w:rsid w:val="007A42AE"/>
    <w:rsid w:val="007A4477"/>
    <w:rsid w:val="007A4747"/>
    <w:rsid w:val="007A4946"/>
    <w:rsid w:val="007A4E89"/>
    <w:rsid w:val="007A530E"/>
    <w:rsid w:val="007A57DF"/>
    <w:rsid w:val="007A57EE"/>
    <w:rsid w:val="007A5814"/>
    <w:rsid w:val="007A63BB"/>
    <w:rsid w:val="007A67F9"/>
    <w:rsid w:val="007A6A5C"/>
    <w:rsid w:val="007A6A81"/>
    <w:rsid w:val="007A6D49"/>
    <w:rsid w:val="007A6F4C"/>
    <w:rsid w:val="007A7038"/>
    <w:rsid w:val="007A798D"/>
    <w:rsid w:val="007A7B96"/>
    <w:rsid w:val="007A7CA2"/>
    <w:rsid w:val="007A7DA8"/>
    <w:rsid w:val="007A7E4A"/>
    <w:rsid w:val="007A7F34"/>
    <w:rsid w:val="007A7F71"/>
    <w:rsid w:val="007B06ED"/>
    <w:rsid w:val="007B0DF8"/>
    <w:rsid w:val="007B0E0F"/>
    <w:rsid w:val="007B1291"/>
    <w:rsid w:val="007B148B"/>
    <w:rsid w:val="007B1E4C"/>
    <w:rsid w:val="007B2334"/>
    <w:rsid w:val="007B2902"/>
    <w:rsid w:val="007B2B56"/>
    <w:rsid w:val="007B2C18"/>
    <w:rsid w:val="007B2CD3"/>
    <w:rsid w:val="007B3085"/>
    <w:rsid w:val="007B3141"/>
    <w:rsid w:val="007B31FA"/>
    <w:rsid w:val="007B3365"/>
    <w:rsid w:val="007B3BCB"/>
    <w:rsid w:val="007B3DA3"/>
    <w:rsid w:val="007B3DBC"/>
    <w:rsid w:val="007B463C"/>
    <w:rsid w:val="007B479A"/>
    <w:rsid w:val="007B487E"/>
    <w:rsid w:val="007B4899"/>
    <w:rsid w:val="007B4AED"/>
    <w:rsid w:val="007B4C80"/>
    <w:rsid w:val="007B4CEF"/>
    <w:rsid w:val="007B4D24"/>
    <w:rsid w:val="007B6497"/>
    <w:rsid w:val="007B68F6"/>
    <w:rsid w:val="007B6919"/>
    <w:rsid w:val="007B6E42"/>
    <w:rsid w:val="007B742B"/>
    <w:rsid w:val="007B751A"/>
    <w:rsid w:val="007B7585"/>
    <w:rsid w:val="007B7947"/>
    <w:rsid w:val="007B7BDC"/>
    <w:rsid w:val="007C0029"/>
    <w:rsid w:val="007C0B3E"/>
    <w:rsid w:val="007C0DFC"/>
    <w:rsid w:val="007C135E"/>
    <w:rsid w:val="007C16E0"/>
    <w:rsid w:val="007C19CC"/>
    <w:rsid w:val="007C1D3F"/>
    <w:rsid w:val="007C20E4"/>
    <w:rsid w:val="007C22AC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257"/>
    <w:rsid w:val="007C433C"/>
    <w:rsid w:val="007C437D"/>
    <w:rsid w:val="007C47EA"/>
    <w:rsid w:val="007C5258"/>
    <w:rsid w:val="007C5278"/>
    <w:rsid w:val="007C5472"/>
    <w:rsid w:val="007C549C"/>
    <w:rsid w:val="007C5B33"/>
    <w:rsid w:val="007C5C31"/>
    <w:rsid w:val="007C67B0"/>
    <w:rsid w:val="007C6B71"/>
    <w:rsid w:val="007C6D4E"/>
    <w:rsid w:val="007C6FD6"/>
    <w:rsid w:val="007C6FD9"/>
    <w:rsid w:val="007C733B"/>
    <w:rsid w:val="007C74EB"/>
    <w:rsid w:val="007C7D79"/>
    <w:rsid w:val="007D0869"/>
    <w:rsid w:val="007D08AA"/>
    <w:rsid w:val="007D0918"/>
    <w:rsid w:val="007D1451"/>
    <w:rsid w:val="007D14C4"/>
    <w:rsid w:val="007D15A8"/>
    <w:rsid w:val="007D1A7B"/>
    <w:rsid w:val="007D1DE6"/>
    <w:rsid w:val="007D1E48"/>
    <w:rsid w:val="007D20DC"/>
    <w:rsid w:val="007D21C6"/>
    <w:rsid w:val="007D21E4"/>
    <w:rsid w:val="007D2948"/>
    <w:rsid w:val="007D29A6"/>
    <w:rsid w:val="007D2AA1"/>
    <w:rsid w:val="007D2FB4"/>
    <w:rsid w:val="007D30E6"/>
    <w:rsid w:val="007D31F4"/>
    <w:rsid w:val="007D3319"/>
    <w:rsid w:val="007D335D"/>
    <w:rsid w:val="007D34BE"/>
    <w:rsid w:val="007D3BC0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75A"/>
    <w:rsid w:val="007D6883"/>
    <w:rsid w:val="007D6D7F"/>
    <w:rsid w:val="007D6EED"/>
    <w:rsid w:val="007D77B7"/>
    <w:rsid w:val="007D799C"/>
    <w:rsid w:val="007E0260"/>
    <w:rsid w:val="007E0775"/>
    <w:rsid w:val="007E0872"/>
    <w:rsid w:val="007E0930"/>
    <w:rsid w:val="007E0DFF"/>
    <w:rsid w:val="007E0EEB"/>
    <w:rsid w:val="007E13E4"/>
    <w:rsid w:val="007E1BB0"/>
    <w:rsid w:val="007E21AC"/>
    <w:rsid w:val="007E2249"/>
    <w:rsid w:val="007E2621"/>
    <w:rsid w:val="007E26A3"/>
    <w:rsid w:val="007E2E35"/>
    <w:rsid w:val="007E3314"/>
    <w:rsid w:val="007E3514"/>
    <w:rsid w:val="007E3D21"/>
    <w:rsid w:val="007E3E8A"/>
    <w:rsid w:val="007E40BF"/>
    <w:rsid w:val="007E42E4"/>
    <w:rsid w:val="007E486B"/>
    <w:rsid w:val="007E4B03"/>
    <w:rsid w:val="007E4BE8"/>
    <w:rsid w:val="007E4E3E"/>
    <w:rsid w:val="007E4F06"/>
    <w:rsid w:val="007E4F65"/>
    <w:rsid w:val="007E4FBB"/>
    <w:rsid w:val="007E520E"/>
    <w:rsid w:val="007E5526"/>
    <w:rsid w:val="007E555A"/>
    <w:rsid w:val="007E57A1"/>
    <w:rsid w:val="007E5ACA"/>
    <w:rsid w:val="007E6B0E"/>
    <w:rsid w:val="007E6CCE"/>
    <w:rsid w:val="007E6DDB"/>
    <w:rsid w:val="007E6E26"/>
    <w:rsid w:val="007E717C"/>
    <w:rsid w:val="007E719A"/>
    <w:rsid w:val="007E7382"/>
    <w:rsid w:val="007E7416"/>
    <w:rsid w:val="007E76C4"/>
    <w:rsid w:val="007E7924"/>
    <w:rsid w:val="007E7D22"/>
    <w:rsid w:val="007F0193"/>
    <w:rsid w:val="007F0384"/>
    <w:rsid w:val="007F115C"/>
    <w:rsid w:val="007F121D"/>
    <w:rsid w:val="007F1699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2CEF"/>
    <w:rsid w:val="007F308E"/>
    <w:rsid w:val="007F324B"/>
    <w:rsid w:val="007F3675"/>
    <w:rsid w:val="007F3896"/>
    <w:rsid w:val="007F3B7B"/>
    <w:rsid w:val="007F3E68"/>
    <w:rsid w:val="007F40FC"/>
    <w:rsid w:val="007F4477"/>
    <w:rsid w:val="007F4AE5"/>
    <w:rsid w:val="007F53ED"/>
    <w:rsid w:val="007F55F4"/>
    <w:rsid w:val="007F56B7"/>
    <w:rsid w:val="007F57B0"/>
    <w:rsid w:val="007F57C7"/>
    <w:rsid w:val="007F58E9"/>
    <w:rsid w:val="007F5A83"/>
    <w:rsid w:val="007F5F78"/>
    <w:rsid w:val="007F640C"/>
    <w:rsid w:val="007F64F0"/>
    <w:rsid w:val="007F681A"/>
    <w:rsid w:val="007F7084"/>
    <w:rsid w:val="007F77C7"/>
    <w:rsid w:val="007F7AED"/>
    <w:rsid w:val="007F7B80"/>
    <w:rsid w:val="007F7B8F"/>
    <w:rsid w:val="008009DA"/>
    <w:rsid w:val="00800A39"/>
    <w:rsid w:val="0080159A"/>
    <w:rsid w:val="00801B63"/>
    <w:rsid w:val="00801C22"/>
    <w:rsid w:val="0080222F"/>
    <w:rsid w:val="008027C3"/>
    <w:rsid w:val="00802EF4"/>
    <w:rsid w:val="00802F0D"/>
    <w:rsid w:val="00802F30"/>
    <w:rsid w:val="0080319E"/>
    <w:rsid w:val="00803E2B"/>
    <w:rsid w:val="00803F93"/>
    <w:rsid w:val="00804043"/>
    <w:rsid w:val="00804374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5EED"/>
    <w:rsid w:val="00806147"/>
    <w:rsid w:val="008061FD"/>
    <w:rsid w:val="008068A1"/>
    <w:rsid w:val="008068E5"/>
    <w:rsid w:val="00806A64"/>
    <w:rsid w:val="00806BDC"/>
    <w:rsid w:val="008075FC"/>
    <w:rsid w:val="00807642"/>
    <w:rsid w:val="008077B6"/>
    <w:rsid w:val="00807B5E"/>
    <w:rsid w:val="00807E06"/>
    <w:rsid w:val="00807E1E"/>
    <w:rsid w:val="00807F1F"/>
    <w:rsid w:val="00807F3D"/>
    <w:rsid w:val="00807F48"/>
    <w:rsid w:val="008102FA"/>
    <w:rsid w:val="008105DC"/>
    <w:rsid w:val="00810927"/>
    <w:rsid w:val="00810AA2"/>
    <w:rsid w:val="00810FC1"/>
    <w:rsid w:val="00811191"/>
    <w:rsid w:val="008111D2"/>
    <w:rsid w:val="0081125C"/>
    <w:rsid w:val="00811470"/>
    <w:rsid w:val="008118D2"/>
    <w:rsid w:val="0081207A"/>
    <w:rsid w:val="008120D3"/>
    <w:rsid w:val="00812C69"/>
    <w:rsid w:val="00812F83"/>
    <w:rsid w:val="008131BB"/>
    <w:rsid w:val="00813252"/>
    <w:rsid w:val="0081325C"/>
    <w:rsid w:val="0081325F"/>
    <w:rsid w:val="00813753"/>
    <w:rsid w:val="00813805"/>
    <w:rsid w:val="0081398A"/>
    <w:rsid w:val="00814041"/>
    <w:rsid w:val="00814849"/>
    <w:rsid w:val="00814E67"/>
    <w:rsid w:val="008152BA"/>
    <w:rsid w:val="008152F7"/>
    <w:rsid w:val="00815636"/>
    <w:rsid w:val="00815D56"/>
    <w:rsid w:val="008161E9"/>
    <w:rsid w:val="00816CA5"/>
    <w:rsid w:val="00816D4F"/>
    <w:rsid w:val="0081707D"/>
    <w:rsid w:val="00817265"/>
    <w:rsid w:val="008172B4"/>
    <w:rsid w:val="0081759D"/>
    <w:rsid w:val="008177FC"/>
    <w:rsid w:val="0081784A"/>
    <w:rsid w:val="00817A6F"/>
    <w:rsid w:val="008205B4"/>
    <w:rsid w:val="00820DE5"/>
    <w:rsid w:val="00821339"/>
    <w:rsid w:val="008215D2"/>
    <w:rsid w:val="00821703"/>
    <w:rsid w:val="008218CA"/>
    <w:rsid w:val="008219F4"/>
    <w:rsid w:val="00821CE1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59"/>
    <w:rsid w:val="008251D9"/>
    <w:rsid w:val="008255C9"/>
    <w:rsid w:val="00825A8A"/>
    <w:rsid w:val="00825D66"/>
    <w:rsid w:val="00825DC2"/>
    <w:rsid w:val="00826028"/>
    <w:rsid w:val="0082660F"/>
    <w:rsid w:val="008266D3"/>
    <w:rsid w:val="00826A3A"/>
    <w:rsid w:val="00826AA3"/>
    <w:rsid w:val="00826CAF"/>
    <w:rsid w:val="00826EE1"/>
    <w:rsid w:val="00826FF0"/>
    <w:rsid w:val="00827198"/>
    <w:rsid w:val="008277C0"/>
    <w:rsid w:val="00827C29"/>
    <w:rsid w:val="00827FBD"/>
    <w:rsid w:val="008300E9"/>
    <w:rsid w:val="00830119"/>
    <w:rsid w:val="008301E4"/>
    <w:rsid w:val="008302F1"/>
    <w:rsid w:val="00830470"/>
    <w:rsid w:val="008309F1"/>
    <w:rsid w:val="00830DED"/>
    <w:rsid w:val="00830EA4"/>
    <w:rsid w:val="00831620"/>
    <w:rsid w:val="00831863"/>
    <w:rsid w:val="00831910"/>
    <w:rsid w:val="00832332"/>
    <w:rsid w:val="008323A2"/>
    <w:rsid w:val="008326CA"/>
    <w:rsid w:val="00832AAD"/>
    <w:rsid w:val="00832DA2"/>
    <w:rsid w:val="008336CC"/>
    <w:rsid w:val="00833D59"/>
    <w:rsid w:val="00833EF8"/>
    <w:rsid w:val="0083497C"/>
    <w:rsid w:val="00834AD3"/>
    <w:rsid w:val="00834BD9"/>
    <w:rsid w:val="00834E74"/>
    <w:rsid w:val="00835143"/>
    <w:rsid w:val="0083542F"/>
    <w:rsid w:val="008356D1"/>
    <w:rsid w:val="008356E7"/>
    <w:rsid w:val="00835A65"/>
    <w:rsid w:val="00835BB4"/>
    <w:rsid w:val="00835BF1"/>
    <w:rsid w:val="00836128"/>
    <w:rsid w:val="008361BB"/>
    <w:rsid w:val="008362E7"/>
    <w:rsid w:val="0083695D"/>
    <w:rsid w:val="00836A3B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AC7"/>
    <w:rsid w:val="00840C96"/>
    <w:rsid w:val="00840FCA"/>
    <w:rsid w:val="0084111D"/>
    <w:rsid w:val="00841195"/>
    <w:rsid w:val="0084166A"/>
    <w:rsid w:val="00841690"/>
    <w:rsid w:val="008416E2"/>
    <w:rsid w:val="008419D9"/>
    <w:rsid w:val="008429DB"/>
    <w:rsid w:val="008429F8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88"/>
    <w:rsid w:val="00845492"/>
    <w:rsid w:val="00845BE7"/>
    <w:rsid w:val="00845E16"/>
    <w:rsid w:val="0084614F"/>
    <w:rsid w:val="008463C7"/>
    <w:rsid w:val="00846420"/>
    <w:rsid w:val="008466AE"/>
    <w:rsid w:val="00846785"/>
    <w:rsid w:val="00846832"/>
    <w:rsid w:val="00846B6E"/>
    <w:rsid w:val="00846FAC"/>
    <w:rsid w:val="008477EB"/>
    <w:rsid w:val="00847D2D"/>
    <w:rsid w:val="00847F0F"/>
    <w:rsid w:val="00847FE0"/>
    <w:rsid w:val="008500A1"/>
    <w:rsid w:val="00850133"/>
    <w:rsid w:val="008503FB"/>
    <w:rsid w:val="008506FE"/>
    <w:rsid w:val="0085090C"/>
    <w:rsid w:val="00850BE0"/>
    <w:rsid w:val="00850F39"/>
    <w:rsid w:val="00850F57"/>
    <w:rsid w:val="008513F6"/>
    <w:rsid w:val="00851827"/>
    <w:rsid w:val="0085198B"/>
    <w:rsid w:val="00851B06"/>
    <w:rsid w:val="00851BEC"/>
    <w:rsid w:val="00852448"/>
    <w:rsid w:val="00852782"/>
    <w:rsid w:val="00852BB0"/>
    <w:rsid w:val="00852C82"/>
    <w:rsid w:val="008532FB"/>
    <w:rsid w:val="008539CB"/>
    <w:rsid w:val="00853AC4"/>
    <w:rsid w:val="00853C50"/>
    <w:rsid w:val="00854DB0"/>
    <w:rsid w:val="00854FA8"/>
    <w:rsid w:val="00855014"/>
    <w:rsid w:val="008550EF"/>
    <w:rsid w:val="00855153"/>
    <w:rsid w:val="008554BA"/>
    <w:rsid w:val="0085567D"/>
    <w:rsid w:val="00855765"/>
    <w:rsid w:val="008559F7"/>
    <w:rsid w:val="00855C5E"/>
    <w:rsid w:val="00855CC4"/>
    <w:rsid w:val="00856297"/>
    <w:rsid w:val="00856585"/>
    <w:rsid w:val="0085661C"/>
    <w:rsid w:val="008569DB"/>
    <w:rsid w:val="00856A78"/>
    <w:rsid w:val="00856C9E"/>
    <w:rsid w:val="00856D1E"/>
    <w:rsid w:val="00856F45"/>
    <w:rsid w:val="00857937"/>
    <w:rsid w:val="00857ADB"/>
    <w:rsid w:val="00857B3D"/>
    <w:rsid w:val="00857BC3"/>
    <w:rsid w:val="00860399"/>
    <w:rsid w:val="008604BD"/>
    <w:rsid w:val="00860713"/>
    <w:rsid w:val="00860C85"/>
    <w:rsid w:val="008612FD"/>
    <w:rsid w:val="00861876"/>
    <w:rsid w:val="00861998"/>
    <w:rsid w:val="00861A6D"/>
    <w:rsid w:val="008624EB"/>
    <w:rsid w:val="008625E7"/>
    <w:rsid w:val="008628BB"/>
    <w:rsid w:val="008629AB"/>
    <w:rsid w:val="0086391E"/>
    <w:rsid w:val="00863B88"/>
    <w:rsid w:val="00863FCC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51C"/>
    <w:rsid w:val="008656D6"/>
    <w:rsid w:val="00865BDD"/>
    <w:rsid w:val="00865DD5"/>
    <w:rsid w:val="008663BE"/>
    <w:rsid w:val="00866B13"/>
    <w:rsid w:val="00866CEF"/>
    <w:rsid w:val="00866E95"/>
    <w:rsid w:val="00867031"/>
    <w:rsid w:val="008670A8"/>
    <w:rsid w:val="008677C4"/>
    <w:rsid w:val="00867A9C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1E65"/>
    <w:rsid w:val="00872456"/>
    <w:rsid w:val="008727C0"/>
    <w:rsid w:val="0087283C"/>
    <w:rsid w:val="008728EC"/>
    <w:rsid w:val="00872BA0"/>
    <w:rsid w:val="008730CE"/>
    <w:rsid w:val="008730DF"/>
    <w:rsid w:val="008734D1"/>
    <w:rsid w:val="0087351E"/>
    <w:rsid w:val="008736D2"/>
    <w:rsid w:val="00873B93"/>
    <w:rsid w:val="00873E0C"/>
    <w:rsid w:val="00874062"/>
    <w:rsid w:val="00874238"/>
    <w:rsid w:val="0087460A"/>
    <w:rsid w:val="008748B2"/>
    <w:rsid w:val="00874B45"/>
    <w:rsid w:val="00874F1C"/>
    <w:rsid w:val="00875028"/>
    <w:rsid w:val="0087502D"/>
    <w:rsid w:val="0087522C"/>
    <w:rsid w:val="00875469"/>
    <w:rsid w:val="0087550E"/>
    <w:rsid w:val="00875941"/>
    <w:rsid w:val="00875971"/>
    <w:rsid w:val="008762C9"/>
    <w:rsid w:val="00876349"/>
    <w:rsid w:val="0087652C"/>
    <w:rsid w:val="008766A4"/>
    <w:rsid w:val="008768B4"/>
    <w:rsid w:val="00876A18"/>
    <w:rsid w:val="00876ACE"/>
    <w:rsid w:val="00876B0A"/>
    <w:rsid w:val="00876C8B"/>
    <w:rsid w:val="00876CAB"/>
    <w:rsid w:val="0087721E"/>
    <w:rsid w:val="0087756A"/>
    <w:rsid w:val="00877603"/>
    <w:rsid w:val="0087767E"/>
    <w:rsid w:val="00877925"/>
    <w:rsid w:val="00877F6C"/>
    <w:rsid w:val="008804CF"/>
    <w:rsid w:val="00880A2C"/>
    <w:rsid w:val="00880BB0"/>
    <w:rsid w:val="00880BDA"/>
    <w:rsid w:val="00880E19"/>
    <w:rsid w:val="008816E7"/>
    <w:rsid w:val="00881726"/>
    <w:rsid w:val="00881AF0"/>
    <w:rsid w:val="00881B2E"/>
    <w:rsid w:val="00881F91"/>
    <w:rsid w:val="00882423"/>
    <w:rsid w:val="0088258A"/>
    <w:rsid w:val="0088265F"/>
    <w:rsid w:val="008826C7"/>
    <w:rsid w:val="00882BB4"/>
    <w:rsid w:val="00882C93"/>
    <w:rsid w:val="00882D22"/>
    <w:rsid w:val="008832E3"/>
    <w:rsid w:val="008838C4"/>
    <w:rsid w:val="00884676"/>
    <w:rsid w:val="00884ADC"/>
    <w:rsid w:val="0088551B"/>
    <w:rsid w:val="00885565"/>
    <w:rsid w:val="0088574A"/>
    <w:rsid w:val="00885B2D"/>
    <w:rsid w:val="00885C1B"/>
    <w:rsid w:val="00885CC7"/>
    <w:rsid w:val="00885FDA"/>
    <w:rsid w:val="008862C0"/>
    <w:rsid w:val="008862C9"/>
    <w:rsid w:val="00886332"/>
    <w:rsid w:val="008863E4"/>
    <w:rsid w:val="00886793"/>
    <w:rsid w:val="00886878"/>
    <w:rsid w:val="008868AF"/>
    <w:rsid w:val="008869D5"/>
    <w:rsid w:val="00886AAB"/>
    <w:rsid w:val="00886BFA"/>
    <w:rsid w:val="00886D6B"/>
    <w:rsid w:val="008877D2"/>
    <w:rsid w:val="0088789C"/>
    <w:rsid w:val="0089018B"/>
    <w:rsid w:val="00891151"/>
    <w:rsid w:val="00891304"/>
    <w:rsid w:val="00891699"/>
    <w:rsid w:val="00891A02"/>
    <w:rsid w:val="00891AB2"/>
    <w:rsid w:val="00891F90"/>
    <w:rsid w:val="008925F0"/>
    <w:rsid w:val="00892804"/>
    <w:rsid w:val="00892ED9"/>
    <w:rsid w:val="00893153"/>
    <w:rsid w:val="0089334D"/>
    <w:rsid w:val="008939DA"/>
    <w:rsid w:val="00893DDE"/>
    <w:rsid w:val="00893E2D"/>
    <w:rsid w:val="0089432A"/>
    <w:rsid w:val="0089437F"/>
    <w:rsid w:val="0089439B"/>
    <w:rsid w:val="0089448A"/>
    <w:rsid w:val="008945B5"/>
    <w:rsid w:val="008949A9"/>
    <w:rsid w:val="00894A21"/>
    <w:rsid w:val="00895C8D"/>
    <w:rsid w:val="00895DE8"/>
    <w:rsid w:val="00896138"/>
    <w:rsid w:val="008962CF"/>
    <w:rsid w:val="00896372"/>
    <w:rsid w:val="008965B0"/>
    <w:rsid w:val="0089690C"/>
    <w:rsid w:val="00896A84"/>
    <w:rsid w:val="00897361"/>
    <w:rsid w:val="008975F0"/>
    <w:rsid w:val="00897877"/>
    <w:rsid w:val="00897D27"/>
    <w:rsid w:val="00897D52"/>
    <w:rsid w:val="008A02B1"/>
    <w:rsid w:val="008A0351"/>
    <w:rsid w:val="008A0538"/>
    <w:rsid w:val="008A0605"/>
    <w:rsid w:val="008A0898"/>
    <w:rsid w:val="008A0971"/>
    <w:rsid w:val="008A0A8E"/>
    <w:rsid w:val="008A11CB"/>
    <w:rsid w:val="008A1676"/>
    <w:rsid w:val="008A1FE9"/>
    <w:rsid w:val="008A204D"/>
    <w:rsid w:val="008A2155"/>
    <w:rsid w:val="008A21B4"/>
    <w:rsid w:val="008A26D9"/>
    <w:rsid w:val="008A26FC"/>
    <w:rsid w:val="008A2861"/>
    <w:rsid w:val="008A2874"/>
    <w:rsid w:val="008A28DD"/>
    <w:rsid w:val="008A2F72"/>
    <w:rsid w:val="008A31EE"/>
    <w:rsid w:val="008A336D"/>
    <w:rsid w:val="008A3468"/>
    <w:rsid w:val="008A3882"/>
    <w:rsid w:val="008A4113"/>
    <w:rsid w:val="008A46F9"/>
    <w:rsid w:val="008A4957"/>
    <w:rsid w:val="008A502E"/>
    <w:rsid w:val="008A5191"/>
    <w:rsid w:val="008A5489"/>
    <w:rsid w:val="008A5591"/>
    <w:rsid w:val="008A59E9"/>
    <w:rsid w:val="008A700C"/>
    <w:rsid w:val="008A7178"/>
    <w:rsid w:val="008A76ED"/>
    <w:rsid w:val="008A7933"/>
    <w:rsid w:val="008A7B5B"/>
    <w:rsid w:val="008A7E58"/>
    <w:rsid w:val="008B0205"/>
    <w:rsid w:val="008B0356"/>
    <w:rsid w:val="008B089A"/>
    <w:rsid w:val="008B0921"/>
    <w:rsid w:val="008B0ABC"/>
    <w:rsid w:val="008B0AF2"/>
    <w:rsid w:val="008B1195"/>
    <w:rsid w:val="008B12D2"/>
    <w:rsid w:val="008B14F2"/>
    <w:rsid w:val="008B1CB8"/>
    <w:rsid w:val="008B1D37"/>
    <w:rsid w:val="008B1DB2"/>
    <w:rsid w:val="008B202B"/>
    <w:rsid w:val="008B2337"/>
    <w:rsid w:val="008B28B8"/>
    <w:rsid w:val="008B2A11"/>
    <w:rsid w:val="008B2AAD"/>
    <w:rsid w:val="008B2D3A"/>
    <w:rsid w:val="008B31FC"/>
    <w:rsid w:val="008B358B"/>
    <w:rsid w:val="008B3C55"/>
    <w:rsid w:val="008B40BD"/>
    <w:rsid w:val="008B4554"/>
    <w:rsid w:val="008B4B58"/>
    <w:rsid w:val="008B52AD"/>
    <w:rsid w:val="008B5426"/>
    <w:rsid w:val="008B55A9"/>
    <w:rsid w:val="008B57DB"/>
    <w:rsid w:val="008B5C87"/>
    <w:rsid w:val="008B5D03"/>
    <w:rsid w:val="008B5FC5"/>
    <w:rsid w:val="008B60B8"/>
    <w:rsid w:val="008B6A25"/>
    <w:rsid w:val="008B6AA9"/>
    <w:rsid w:val="008B73E0"/>
    <w:rsid w:val="008B7699"/>
    <w:rsid w:val="008B798E"/>
    <w:rsid w:val="008B7B63"/>
    <w:rsid w:val="008B7FEA"/>
    <w:rsid w:val="008C00E2"/>
    <w:rsid w:val="008C00F4"/>
    <w:rsid w:val="008C0748"/>
    <w:rsid w:val="008C0A27"/>
    <w:rsid w:val="008C0A58"/>
    <w:rsid w:val="008C0C29"/>
    <w:rsid w:val="008C0ED7"/>
    <w:rsid w:val="008C1133"/>
    <w:rsid w:val="008C13CB"/>
    <w:rsid w:val="008C1A5B"/>
    <w:rsid w:val="008C1C42"/>
    <w:rsid w:val="008C22D6"/>
    <w:rsid w:val="008C22F0"/>
    <w:rsid w:val="008C2337"/>
    <w:rsid w:val="008C2E4F"/>
    <w:rsid w:val="008C2E6B"/>
    <w:rsid w:val="008C332B"/>
    <w:rsid w:val="008C3462"/>
    <w:rsid w:val="008C3796"/>
    <w:rsid w:val="008C3A3C"/>
    <w:rsid w:val="008C3AAA"/>
    <w:rsid w:val="008C3B26"/>
    <w:rsid w:val="008C4085"/>
    <w:rsid w:val="008C4297"/>
    <w:rsid w:val="008C45FB"/>
    <w:rsid w:val="008C4716"/>
    <w:rsid w:val="008C484C"/>
    <w:rsid w:val="008C51BC"/>
    <w:rsid w:val="008C5240"/>
    <w:rsid w:val="008C5474"/>
    <w:rsid w:val="008C58C2"/>
    <w:rsid w:val="008C67B5"/>
    <w:rsid w:val="008C733F"/>
    <w:rsid w:val="008C74AB"/>
    <w:rsid w:val="008C7778"/>
    <w:rsid w:val="008C790A"/>
    <w:rsid w:val="008D001F"/>
    <w:rsid w:val="008D0124"/>
    <w:rsid w:val="008D02DA"/>
    <w:rsid w:val="008D0360"/>
    <w:rsid w:val="008D0648"/>
    <w:rsid w:val="008D084D"/>
    <w:rsid w:val="008D08FA"/>
    <w:rsid w:val="008D0A3B"/>
    <w:rsid w:val="008D0D3D"/>
    <w:rsid w:val="008D12DD"/>
    <w:rsid w:val="008D1DDC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398F"/>
    <w:rsid w:val="008D44E0"/>
    <w:rsid w:val="008D459E"/>
    <w:rsid w:val="008D49B8"/>
    <w:rsid w:val="008D4CA7"/>
    <w:rsid w:val="008D4E58"/>
    <w:rsid w:val="008D53F6"/>
    <w:rsid w:val="008D543F"/>
    <w:rsid w:val="008D5755"/>
    <w:rsid w:val="008D5876"/>
    <w:rsid w:val="008D59B0"/>
    <w:rsid w:val="008D5CE1"/>
    <w:rsid w:val="008D5E1E"/>
    <w:rsid w:val="008D64A7"/>
    <w:rsid w:val="008D6D2C"/>
    <w:rsid w:val="008D70A0"/>
    <w:rsid w:val="008D76BC"/>
    <w:rsid w:val="008D7ADE"/>
    <w:rsid w:val="008D7B0B"/>
    <w:rsid w:val="008D7EEA"/>
    <w:rsid w:val="008D7F4A"/>
    <w:rsid w:val="008D7F94"/>
    <w:rsid w:val="008E02F2"/>
    <w:rsid w:val="008E078E"/>
    <w:rsid w:val="008E095F"/>
    <w:rsid w:val="008E0C08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B46"/>
    <w:rsid w:val="008E51B0"/>
    <w:rsid w:val="008E5781"/>
    <w:rsid w:val="008E5801"/>
    <w:rsid w:val="008E5978"/>
    <w:rsid w:val="008E5B22"/>
    <w:rsid w:val="008E5D7C"/>
    <w:rsid w:val="008E5D93"/>
    <w:rsid w:val="008E5D99"/>
    <w:rsid w:val="008E6161"/>
    <w:rsid w:val="008E62E3"/>
    <w:rsid w:val="008E647C"/>
    <w:rsid w:val="008E6B0E"/>
    <w:rsid w:val="008E6B57"/>
    <w:rsid w:val="008E75E1"/>
    <w:rsid w:val="008E7DBA"/>
    <w:rsid w:val="008F00E6"/>
    <w:rsid w:val="008F037F"/>
    <w:rsid w:val="008F05F3"/>
    <w:rsid w:val="008F072C"/>
    <w:rsid w:val="008F0829"/>
    <w:rsid w:val="008F0C07"/>
    <w:rsid w:val="008F0E11"/>
    <w:rsid w:val="008F10EC"/>
    <w:rsid w:val="008F13A6"/>
    <w:rsid w:val="008F1606"/>
    <w:rsid w:val="008F165D"/>
    <w:rsid w:val="008F1BC7"/>
    <w:rsid w:val="008F2368"/>
    <w:rsid w:val="008F239A"/>
    <w:rsid w:val="008F2A21"/>
    <w:rsid w:val="008F2B5E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47E4"/>
    <w:rsid w:val="008F54EF"/>
    <w:rsid w:val="008F572E"/>
    <w:rsid w:val="008F5994"/>
    <w:rsid w:val="008F59D1"/>
    <w:rsid w:val="008F5C09"/>
    <w:rsid w:val="008F5E33"/>
    <w:rsid w:val="008F622F"/>
    <w:rsid w:val="008F6256"/>
    <w:rsid w:val="008F68E8"/>
    <w:rsid w:val="008F6A3D"/>
    <w:rsid w:val="008F6B20"/>
    <w:rsid w:val="008F6D42"/>
    <w:rsid w:val="008F6DF2"/>
    <w:rsid w:val="008F6EE7"/>
    <w:rsid w:val="008F6F31"/>
    <w:rsid w:val="008F7489"/>
    <w:rsid w:val="008F74DF"/>
    <w:rsid w:val="008F75E7"/>
    <w:rsid w:val="00900533"/>
    <w:rsid w:val="009005E4"/>
    <w:rsid w:val="00900712"/>
    <w:rsid w:val="00900895"/>
    <w:rsid w:val="009008D5"/>
    <w:rsid w:val="00900A45"/>
    <w:rsid w:val="00900D17"/>
    <w:rsid w:val="00900F4A"/>
    <w:rsid w:val="00901041"/>
    <w:rsid w:val="009015B4"/>
    <w:rsid w:val="0090166A"/>
    <w:rsid w:val="00901D8A"/>
    <w:rsid w:val="00901F3A"/>
    <w:rsid w:val="00901F53"/>
    <w:rsid w:val="00902135"/>
    <w:rsid w:val="009021FA"/>
    <w:rsid w:val="00902274"/>
    <w:rsid w:val="00902497"/>
    <w:rsid w:val="009033F4"/>
    <w:rsid w:val="0090364A"/>
    <w:rsid w:val="00903916"/>
    <w:rsid w:val="00903C2F"/>
    <w:rsid w:val="00903D97"/>
    <w:rsid w:val="00904018"/>
    <w:rsid w:val="0090404F"/>
    <w:rsid w:val="00904139"/>
    <w:rsid w:val="00904176"/>
    <w:rsid w:val="009049C3"/>
    <w:rsid w:val="009055BE"/>
    <w:rsid w:val="00905D28"/>
    <w:rsid w:val="00905FF5"/>
    <w:rsid w:val="0090603B"/>
    <w:rsid w:val="009066A9"/>
    <w:rsid w:val="009067F3"/>
    <w:rsid w:val="009068E9"/>
    <w:rsid w:val="009069F6"/>
    <w:rsid w:val="00906C3F"/>
    <w:rsid w:val="0090745C"/>
    <w:rsid w:val="0090782D"/>
    <w:rsid w:val="00907C39"/>
    <w:rsid w:val="00907CA0"/>
    <w:rsid w:val="00907E0F"/>
    <w:rsid w:val="00910620"/>
    <w:rsid w:val="00910A7A"/>
    <w:rsid w:val="00910D06"/>
    <w:rsid w:val="00910D49"/>
    <w:rsid w:val="00910FDA"/>
    <w:rsid w:val="009110CE"/>
    <w:rsid w:val="00911A23"/>
    <w:rsid w:val="00911BB6"/>
    <w:rsid w:val="00911C98"/>
    <w:rsid w:val="00911DDD"/>
    <w:rsid w:val="00912183"/>
    <w:rsid w:val="00912346"/>
    <w:rsid w:val="009124EA"/>
    <w:rsid w:val="009127BA"/>
    <w:rsid w:val="009129C2"/>
    <w:rsid w:val="00912AFF"/>
    <w:rsid w:val="00912B30"/>
    <w:rsid w:val="00912F9F"/>
    <w:rsid w:val="00913753"/>
    <w:rsid w:val="00913918"/>
    <w:rsid w:val="00913A33"/>
    <w:rsid w:val="00914395"/>
    <w:rsid w:val="00914839"/>
    <w:rsid w:val="00914906"/>
    <w:rsid w:val="0091492C"/>
    <w:rsid w:val="009149F0"/>
    <w:rsid w:val="00914BCF"/>
    <w:rsid w:val="00914CC7"/>
    <w:rsid w:val="009152EF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196"/>
    <w:rsid w:val="009175DA"/>
    <w:rsid w:val="00917604"/>
    <w:rsid w:val="009176FC"/>
    <w:rsid w:val="0091782F"/>
    <w:rsid w:val="009178C6"/>
    <w:rsid w:val="00917B98"/>
    <w:rsid w:val="00917C0C"/>
    <w:rsid w:val="00917C21"/>
    <w:rsid w:val="009200A8"/>
    <w:rsid w:val="00920168"/>
    <w:rsid w:val="0092052A"/>
    <w:rsid w:val="00920709"/>
    <w:rsid w:val="009207C6"/>
    <w:rsid w:val="00920AAE"/>
    <w:rsid w:val="00920B61"/>
    <w:rsid w:val="0092112E"/>
    <w:rsid w:val="0092140C"/>
    <w:rsid w:val="00921695"/>
    <w:rsid w:val="00921A38"/>
    <w:rsid w:val="00921BE8"/>
    <w:rsid w:val="009226A2"/>
    <w:rsid w:val="009227A6"/>
    <w:rsid w:val="00922873"/>
    <w:rsid w:val="00922EF0"/>
    <w:rsid w:val="00923123"/>
    <w:rsid w:val="009232D3"/>
    <w:rsid w:val="00923B80"/>
    <w:rsid w:val="00924085"/>
    <w:rsid w:val="00924463"/>
    <w:rsid w:val="00924472"/>
    <w:rsid w:val="009244B9"/>
    <w:rsid w:val="009246C9"/>
    <w:rsid w:val="00924F9E"/>
    <w:rsid w:val="009250A6"/>
    <w:rsid w:val="00926145"/>
    <w:rsid w:val="00926230"/>
    <w:rsid w:val="009262FB"/>
    <w:rsid w:val="00926412"/>
    <w:rsid w:val="00926513"/>
    <w:rsid w:val="00926636"/>
    <w:rsid w:val="009267C9"/>
    <w:rsid w:val="00926F7E"/>
    <w:rsid w:val="009273D1"/>
    <w:rsid w:val="00927C74"/>
    <w:rsid w:val="0093000A"/>
    <w:rsid w:val="0093009F"/>
    <w:rsid w:val="00930339"/>
    <w:rsid w:val="009304CE"/>
    <w:rsid w:val="00930854"/>
    <w:rsid w:val="00930BFE"/>
    <w:rsid w:val="00930C7D"/>
    <w:rsid w:val="00930E67"/>
    <w:rsid w:val="0093103E"/>
    <w:rsid w:val="00931753"/>
    <w:rsid w:val="0093184A"/>
    <w:rsid w:val="00931B7C"/>
    <w:rsid w:val="00931C6A"/>
    <w:rsid w:val="00931EA5"/>
    <w:rsid w:val="00931F84"/>
    <w:rsid w:val="0093237C"/>
    <w:rsid w:val="00932513"/>
    <w:rsid w:val="00932683"/>
    <w:rsid w:val="009326E7"/>
    <w:rsid w:val="00932C83"/>
    <w:rsid w:val="0093369A"/>
    <w:rsid w:val="0093388F"/>
    <w:rsid w:val="00933A62"/>
    <w:rsid w:val="00933ABF"/>
    <w:rsid w:val="00933C2E"/>
    <w:rsid w:val="00933C4F"/>
    <w:rsid w:val="00933C73"/>
    <w:rsid w:val="00933EC1"/>
    <w:rsid w:val="00933FDE"/>
    <w:rsid w:val="009342EA"/>
    <w:rsid w:val="00934D8E"/>
    <w:rsid w:val="009350F0"/>
    <w:rsid w:val="00935209"/>
    <w:rsid w:val="00935296"/>
    <w:rsid w:val="00935328"/>
    <w:rsid w:val="00935348"/>
    <w:rsid w:val="009354AC"/>
    <w:rsid w:val="00935F98"/>
    <w:rsid w:val="0093628F"/>
    <w:rsid w:val="00936510"/>
    <w:rsid w:val="0093726C"/>
    <w:rsid w:val="00937A55"/>
    <w:rsid w:val="00937B57"/>
    <w:rsid w:val="009400B1"/>
    <w:rsid w:val="0094037F"/>
    <w:rsid w:val="00940422"/>
    <w:rsid w:val="00940575"/>
    <w:rsid w:val="009406BF"/>
    <w:rsid w:val="0094081C"/>
    <w:rsid w:val="00940A54"/>
    <w:rsid w:val="00940B92"/>
    <w:rsid w:val="00940FDD"/>
    <w:rsid w:val="00941107"/>
    <w:rsid w:val="00941280"/>
    <w:rsid w:val="0094143D"/>
    <w:rsid w:val="0094147C"/>
    <w:rsid w:val="0094167E"/>
    <w:rsid w:val="00941BEB"/>
    <w:rsid w:val="00941C51"/>
    <w:rsid w:val="009424D1"/>
    <w:rsid w:val="009426F7"/>
    <w:rsid w:val="00942AF8"/>
    <w:rsid w:val="00942F3A"/>
    <w:rsid w:val="00943224"/>
    <w:rsid w:val="00943363"/>
    <w:rsid w:val="00943438"/>
    <w:rsid w:val="00943457"/>
    <w:rsid w:val="00943645"/>
    <w:rsid w:val="009438B1"/>
    <w:rsid w:val="00943AA3"/>
    <w:rsid w:val="00943E1B"/>
    <w:rsid w:val="009444C0"/>
    <w:rsid w:val="009446AD"/>
    <w:rsid w:val="00944938"/>
    <w:rsid w:val="0094577A"/>
    <w:rsid w:val="00945AC9"/>
    <w:rsid w:val="00945B30"/>
    <w:rsid w:val="00945B3E"/>
    <w:rsid w:val="00945BAC"/>
    <w:rsid w:val="00945BF0"/>
    <w:rsid w:val="00945EF1"/>
    <w:rsid w:val="0094603C"/>
    <w:rsid w:val="0094615B"/>
    <w:rsid w:val="00946DF0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1C75"/>
    <w:rsid w:val="009523E0"/>
    <w:rsid w:val="009524E4"/>
    <w:rsid w:val="00952FB9"/>
    <w:rsid w:val="009530DB"/>
    <w:rsid w:val="00953551"/>
    <w:rsid w:val="00953676"/>
    <w:rsid w:val="009536E6"/>
    <w:rsid w:val="009544BF"/>
    <w:rsid w:val="00954956"/>
    <w:rsid w:val="00954A58"/>
    <w:rsid w:val="00954E8B"/>
    <w:rsid w:val="00954F05"/>
    <w:rsid w:val="00955DF3"/>
    <w:rsid w:val="00956057"/>
    <w:rsid w:val="00956116"/>
    <w:rsid w:val="009561C3"/>
    <w:rsid w:val="0095638E"/>
    <w:rsid w:val="00956606"/>
    <w:rsid w:val="00956B16"/>
    <w:rsid w:val="00956F30"/>
    <w:rsid w:val="00957376"/>
    <w:rsid w:val="00957750"/>
    <w:rsid w:val="009577AA"/>
    <w:rsid w:val="0095783A"/>
    <w:rsid w:val="009579CF"/>
    <w:rsid w:val="00957AC7"/>
    <w:rsid w:val="00957BE8"/>
    <w:rsid w:val="0096011F"/>
    <w:rsid w:val="00960172"/>
    <w:rsid w:val="009602D4"/>
    <w:rsid w:val="009605E9"/>
    <w:rsid w:val="00961459"/>
    <w:rsid w:val="00961825"/>
    <w:rsid w:val="0096230B"/>
    <w:rsid w:val="00962755"/>
    <w:rsid w:val="009629DD"/>
    <w:rsid w:val="0096328B"/>
    <w:rsid w:val="009632DD"/>
    <w:rsid w:val="0096358B"/>
    <w:rsid w:val="00963786"/>
    <w:rsid w:val="00963CB6"/>
    <w:rsid w:val="00963FB9"/>
    <w:rsid w:val="009643D0"/>
    <w:rsid w:val="00964426"/>
    <w:rsid w:val="0096449A"/>
    <w:rsid w:val="0096493E"/>
    <w:rsid w:val="009649BB"/>
    <w:rsid w:val="00964DA7"/>
    <w:rsid w:val="009657F0"/>
    <w:rsid w:val="00965F42"/>
    <w:rsid w:val="009663CB"/>
    <w:rsid w:val="009663ED"/>
    <w:rsid w:val="0096660A"/>
    <w:rsid w:val="009666E9"/>
    <w:rsid w:val="00966758"/>
    <w:rsid w:val="0096677F"/>
    <w:rsid w:val="00966948"/>
    <w:rsid w:val="00966A3E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0DC5"/>
    <w:rsid w:val="009710BB"/>
    <w:rsid w:val="0097133F"/>
    <w:rsid w:val="00971696"/>
    <w:rsid w:val="009716FF"/>
    <w:rsid w:val="0097175E"/>
    <w:rsid w:val="009717C6"/>
    <w:rsid w:val="009719C9"/>
    <w:rsid w:val="00972372"/>
    <w:rsid w:val="00972434"/>
    <w:rsid w:val="009726F6"/>
    <w:rsid w:val="00972772"/>
    <w:rsid w:val="009727A3"/>
    <w:rsid w:val="00972872"/>
    <w:rsid w:val="00972919"/>
    <w:rsid w:val="00972DB7"/>
    <w:rsid w:val="00972F63"/>
    <w:rsid w:val="009731F0"/>
    <w:rsid w:val="00973534"/>
    <w:rsid w:val="009739FE"/>
    <w:rsid w:val="009742D9"/>
    <w:rsid w:val="009742E3"/>
    <w:rsid w:val="00974397"/>
    <w:rsid w:val="00974523"/>
    <w:rsid w:val="00974796"/>
    <w:rsid w:val="00974A35"/>
    <w:rsid w:val="009750CD"/>
    <w:rsid w:val="00975179"/>
    <w:rsid w:val="00975198"/>
    <w:rsid w:val="0097585B"/>
    <w:rsid w:val="00975D8D"/>
    <w:rsid w:val="0097620F"/>
    <w:rsid w:val="00977224"/>
    <w:rsid w:val="009777C3"/>
    <w:rsid w:val="00977818"/>
    <w:rsid w:val="00977849"/>
    <w:rsid w:val="00977927"/>
    <w:rsid w:val="00977A94"/>
    <w:rsid w:val="0098004D"/>
    <w:rsid w:val="00980433"/>
    <w:rsid w:val="00980566"/>
    <w:rsid w:val="009807BE"/>
    <w:rsid w:val="00980951"/>
    <w:rsid w:val="00980A0F"/>
    <w:rsid w:val="00980AA9"/>
    <w:rsid w:val="00980B92"/>
    <w:rsid w:val="00980D08"/>
    <w:rsid w:val="00980F7D"/>
    <w:rsid w:val="009810B0"/>
    <w:rsid w:val="009812C5"/>
    <w:rsid w:val="0098135C"/>
    <w:rsid w:val="0098139C"/>
    <w:rsid w:val="0098156A"/>
    <w:rsid w:val="00981680"/>
    <w:rsid w:val="0098176E"/>
    <w:rsid w:val="00981CE3"/>
    <w:rsid w:val="00981D88"/>
    <w:rsid w:val="00981DFB"/>
    <w:rsid w:val="00981F3E"/>
    <w:rsid w:val="00981FA9"/>
    <w:rsid w:val="0098236E"/>
    <w:rsid w:val="00982414"/>
    <w:rsid w:val="00982918"/>
    <w:rsid w:val="009829E8"/>
    <w:rsid w:val="00982DEE"/>
    <w:rsid w:val="0098366F"/>
    <w:rsid w:val="00983AFB"/>
    <w:rsid w:val="00983BC9"/>
    <w:rsid w:val="00983C8C"/>
    <w:rsid w:val="00983D11"/>
    <w:rsid w:val="00984CAF"/>
    <w:rsid w:val="009850A9"/>
    <w:rsid w:val="0098540F"/>
    <w:rsid w:val="0098573D"/>
    <w:rsid w:val="00985801"/>
    <w:rsid w:val="00985A7C"/>
    <w:rsid w:val="009860C9"/>
    <w:rsid w:val="009860EB"/>
    <w:rsid w:val="00986942"/>
    <w:rsid w:val="00986ADD"/>
    <w:rsid w:val="0098723C"/>
    <w:rsid w:val="0098728A"/>
    <w:rsid w:val="009875FA"/>
    <w:rsid w:val="0098768E"/>
    <w:rsid w:val="00987D57"/>
    <w:rsid w:val="009905AC"/>
    <w:rsid w:val="0099091A"/>
    <w:rsid w:val="00990BD8"/>
    <w:rsid w:val="00990DFF"/>
    <w:rsid w:val="00990EB1"/>
    <w:rsid w:val="00990FE0"/>
    <w:rsid w:val="00991844"/>
    <w:rsid w:val="00991BAC"/>
    <w:rsid w:val="00991DC2"/>
    <w:rsid w:val="00991E59"/>
    <w:rsid w:val="009925CC"/>
    <w:rsid w:val="0099295F"/>
    <w:rsid w:val="00992A3C"/>
    <w:rsid w:val="00992A4C"/>
    <w:rsid w:val="00992DBE"/>
    <w:rsid w:val="0099379D"/>
    <w:rsid w:val="00993BDC"/>
    <w:rsid w:val="00993D32"/>
    <w:rsid w:val="00993EEE"/>
    <w:rsid w:val="00994066"/>
    <w:rsid w:val="0099441A"/>
    <w:rsid w:val="00994775"/>
    <w:rsid w:val="009948F3"/>
    <w:rsid w:val="00994B61"/>
    <w:rsid w:val="00995683"/>
    <w:rsid w:val="00995ADF"/>
    <w:rsid w:val="0099632C"/>
    <w:rsid w:val="009968B5"/>
    <w:rsid w:val="00996BE6"/>
    <w:rsid w:val="00997113"/>
    <w:rsid w:val="00997134"/>
    <w:rsid w:val="0099731D"/>
    <w:rsid w:val="00997569"/>
    <w:rsid w:val="0099757D"/>
    <w:rsid w:val="0099766E"/>
    <w:rsid w:val="00997BF5"/>
    <w:rsid w:val="009A0006"/>
    <w:rsid w:val="009A02A8"/>
    <w:rsid w:val="009A035B"/>
    <w:rsid w:val="009A05DE"/>
    <w:rsid w:val="009A0A8F"/>
    <w:rsid w:val="009A0ADE"/>
    <w:rsid w:val="009A0BF4"/>
    <w:rsid w:val="009A0C75"/>
    <w:rsid w:val="009A0E44"/>
    <w:rsid w:val="009A0F69"/>
    <w:rsid w:val="009A12F1"/>
    <w:rsid w:val="009A1817"/>
    <w:rsid w:val="009A201B"/>
    <w:rsid w:val="009A214F"/>
    <w:rsid w:val="009A272C"/>
    <w:rsid w:val="009A285F"/>
    <w:rsid w:val="009A351E"/>
    <w:rsid w:val="009A3796"/>
    <w:rsid w:val="009A3901"/>
    <w:rsid w:val="009A3CB0"/>
    <w:rsid w:val="009A3DAE"/>
    <w:rsid w:val="009A481F"/>
    <w:rsid w:val="009A4CAC"/>
    <w:rsid w:val="009A516E"/>
    <w:rsid w:val="009A51D6"/>
    <w:rsid w:val="009A5221"/>
    <w:rsid w:val="009A5612"/>
    <w:rsid w:val="009A57BD"/>
    <w:rsid w:val="009A58FD"/>
    <w:rsid w:val="009A5937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C40"/>
    <w:rsid w:val="009A7FBD"/>
    <w:rsid w:val="009B0035"/>
    <w:rsid w:val="009B0091"/>
    <w:rsid w:val="009B020E"/>
    <w:rsid w:val="009B05D7"/>
    <w:rsid w:val="009B0999"/>
    <w:rsid w:val="009B0D49"/>
    <w:rsid w:val="009B14B7"/>
    <w:rsid w:val="009B1598"/>
    <w:rsid w:val="009B15AC"/>
    <w:rsid w:val="009B22D8"/>
    <w:rsid w:val="009B24BA"/>
    <w:rsid w:val="009B269E"/>
    <w:rsid w:val="009B2884"/>
    <w:rsid w:val="009B28FA"/>
    <w:rsid w:val="009B37D5"/>
    <w:rsid w:val="009B3DB1"/>
    <w:rsid w:val="009B41F5"/>
    <w:rsid w:val="009B4744"/>
    <w:rsid w:val="009B4994"/>
    <w:rsid w:val="009B49FB"/>
    <w:rsid w:val="009B4DC0"/>
    <w:rsid w:val="009B5009"/>
    <w:rsid w:val="009B5166"/>
    <w:rsid w:val="009B54F1"/>
    <w:rsid w:val="009B5CA5"/>
    <w:rsid w:val="009B5F74"/>
    <w:rsid w:val="009B60D1"/>
    <w:rsid w:val="009B66FB"/>
    <w:rsid w:val="009B67B5"/>
    <w:rsid w:val="009B68C8"/>
    <w:rsid w:val="009B692E"/>
    <w:rsid w:val="009B6E72"/>
    <w:rsid w:val="009B702F"/>
    <w:rsid w:val="009B71C8"/>
    <w:rsid w:val="009B77A6"/>
    <w:rsid w:val="009B7DEE"/>
    <w:rsid w:val="009B7F66"/>
    <w:rsid w:val="009C0765"/>
    <w:rsid w:val="009C0BE2"/>
    <w:rsid w:val="009C0CC2"/>
    <w:rsid w:val="009C1335"/>
    <w:rsid w:val="009C16A8"/>
    <w:rsid w:val="009C1886"/>
    <w:rsid w:val="009C18B0"/>
    <w:rsid w:val="009C19BE"/>
    <w:rsid w:val="009C1AB2"/>
    <w:rsid w:val="009C1B6E"/>
    <w:rsid w:val="009C21A1"/>
    <w:rsid w:val="009C2495"/>
    <w:rsid w:val="009C2552"/>
    <w:rsid w:val="009C2CCA"/>
    <w:rsid w:val="009C2E41"/>
    <w:rsid w:val="009C2EBC"/>
    <w:rsid w:val="009C3250"/>
    <w:rsid w:val="009C332B"/>
    <w:rsid w:val="009C3B79"/>
    <w:rsid w:val="009C3CC8"/>
    <w:rsid w:val="009C3F66"/>
    <w:rsid w:val="009C3F72"/>
    <w:rsid w:val="009C456C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AAF"/>
    <w:rsid w:val="009C7BE1"/>
    <w:rsid w:val="009C7C94"/>
    <w:rsid w:val="009C7D2C"/>
    <w:rsid w:val="009D0021"/>
    <w:rsid w:val="009D0492"/>
    <w:rsid w:val="009D04AD"/>
    <w:rsid w:val="009D0827"/>
    <w:rsid w:val="009D0A6A"/>
    <w:rsid w:val="009D0BE5"/>
    <w:rsid w:val="009D11EE"/>
    <w:rsid w:val="009D1288"/>
    <w:rsid w:val="009D1434"/>
    <w:rsid w:val="009D1745"/>
    <w:rsid w:val="009D182E"/>
    <w:rsid w:val="009D18AE"/>
    <w:rsid w:val="009D1C41"/>
    <w:rsid w:val="009D2158"/>
    <w:rsid w:val="009D21E0"/>
    <w:rsid w:val="009D26DE"/>
    <w:rsid w:val="009D2C0B"/>
    <w:rsid w:val="009D2DBF"/>
    <w:rsid w:val="009D3219"/>
    <w:rsid w:val="009D3385"/>
    <w:rsid w:val="009D3488"/>
    <w:rsid w:val="009D38FB"/>
    <w:rsid w:val="009D3A9E"/>
    <w:rsid w:val="009D3F20"/>
    <w:rsid w:val="009D3F30"/>
    <w:rsid w:val="009D3F46"/>
    <w:rsid w:val="009D440D"/>
    <w:rsid w:val="009D4B01"/>
    <w:rsid w:val="009D532B"/>
    <w:rsid w:val="009D57D3"/>
    <w:rsid w:val="009D58F9"/>
    <w:rsid w:val="009D5F60"/>
    <w:rsid w:val="009D6173"/>
    <w:rsid w:val="009D6211"/>
    <w:rsid w:val="009D62B8"/>
    <w:rsid w:val="009D67FF"/>
    <w:rsid w:val="009D6BE6"/>
    <w:rsid w:val="009D7718"/>
    <w:rsid w:val="009D781D"/>
    <w:rsid w:val="009D7B39"/>
    <w:rsid w:val="009D7E19"/>
    <w:rsid w:val="009E003B"/>
    <w:rsid w:val="009E0627"/>
    <w:rsid w:val="009E06CB"/>
    <w:rsid w:val="009E089D"/>
    <w:rsid w:val="009E08B2"/>
    <w:rsid w:val="009E09A9"/>
    <w:rsid w:val="009E0A6E"/>
    <w:rsid w:val="009E0B71"/>
    <w:rsid w:val="009E0BB2"/>
    <w:rsid w:val="009E0EF0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45D"/>
    <w:rsid w:val="009E25F5"/>
    <w:rsid w:val="009E2738"/>
    <w:rsid w:val="009E2E91"/>
    <w:rsid w:val="009E2ECB"/>
    <w:rsid w:val="009E2EFB"/>
    <w:rsid w:val="009E2F2A"/>
    <w:rsid w:val="009E3189"/>
    <w:rsid w:val="009E3309"/>
    <w:rsid w:val="009E335E"/>
    <w:rsid w:val="009E344B"/>
    <w:rsid w:val="009E36DF"/>
    <w:rsid w:val="009E38DC"/>
    <w:rsid w:val="009E39E9"/>
    <w:rsid w:val="009E3CD4"/>
    <w:rsid w:val="009E3D42"/>
    <w:rsid w:val="009E3DC7"/>
    <w:rsid w:val="009E3DC8"/>
    <w:rsid w:val="009E3F32"/>
    <w:rsid w:val="009E4082"/>
    <w:rsid w:val="009E40F4"/>
    <w:rsid w:val="009E4191"/>
    <w:rsid w:val="009E4397"/>
    <w:rsid w:val="009E53C5"/>
    <w:rsid w:val="009E5A35"/>
    <w:rsid w:val="009E5F1F"/>
    <w:rsid w:val="009E6021"/>
    <w:rsid w:val="009E6139"/>
    <w:rsid w:val="009E619D"/>
    <w:rsid w:val="009E6C3F"/>
    <w:rsid w:val="009E6D42"/>
    <w:rsid w:val="009E72FA"/>
    <w:rsid w:val="009E7555"/>
    <w:rsid w:val="009E75AA"/>
    <w:rsid w:val="009E7ACA"/>
    <w:rsid w:val="009E7C8D"/>
    <w:rsid w:val="009E7CF0"/>
    <w:rsid w:val="009E7E1B"/>
    <w:rsid w:val="009E7FE4"/>
    <w:rsid w:val="009F01C5"/>
    <w:rsid w:val="009F025A"/>
    <w:rsid w:val="009F0626"/>
    <w:rsid w:val="009F069F"/>
    <w:rsid w:val="009F1068"/>
    <w:rsid w:val="009F1639"/>
    <w:rsid w:val="009F168A"/>
    <w:rsid w:val="009F179D"/>
    <w:rsid w:val="009F1A8E"/>
    <w:rsid w:val="009F23CD"/>
    <w:rsid w:val="009F2610"/>
    <w:rsid w:val="009F27F2"/>
    <w:rsid w:val="009F2D71"/>
    <w:rsid w:val="009F2F38"/>
    <w:rsid w:val="009F30C2"/>
    <w:rsid w:val="009F3138"/>
    <w:rsid w:val="009F339B"/>
    <w:rsid w:val="009F34C1"/>
    <w:rsid w:val="009F35B2"/>
    <w:rsid w:val="009F3BB2"/>
    <w:rsid w:val="009F4208"/>
    <w:rsid w:val="009F4850"/>
    <w:rsid w:val="009F4DEB"/>
    <w:rsid w:val="009F556A"/>
    <w:rsid w:val="009F5E91"/>
    <w:rsid w:val="009F6D94"/>
    <w:rsid w:val="009F6E48"/>
    <w:rsid w:val="009F7CEB"/>
    <w:rsid w:val="009F7DAE"/>
    <w:rsid w:val="009F7DE7"/>
    <w:rsid w:val="00A00144"/>
    <w:rsid w:val="00A004AE"/>
    <w:rsid w:val="00A00CCA"/>
    <w:rsid w:val="00A0137C"/>
    <w:rsid w:val="00A01B40"/>
    <w:rsid w:val="00A01DF6"/>
    <w:rsid w:val="00A02166"/>
    <w:rsid w:val="00A023B9"/>
    <w:rsid w:val="00A024BB"/>
    <w:rsid w:val="00A025B1"/>
    <w:rsid w:val="00A029B2"/>
    <w:rsid w:val="00A02C7E"/>
    <w:rsid w:val="00A02FF5"/>
    <w:rsid w:val="00A035BB"/>
    <w:rsid w:val="00A038A8"/>
    <w:rsid w:val="00A039BC"/>
    <w:rsid w:val="00A03B7C"/>
    <w:rsid w:val="00A03BE7"/>
    <w:rsid w:val="00A04193"/>
    <w:rsid w:val="00A05114"/>
    <w:rsid w:val="00A05287"/>
    <w:rsid w:val="00A05304"/>
    <w:rsid w:val="00A05428"/>
    <w:rsid w:val="00A067B6"/>
    <w:rsid w:val="00A069DC"/>
    <w:rsid w:val="00A07118"/>
    <w:rsid w:val="00A077C0"/>
    <w:rsid w:val="00A07917"/>
    <w:rsid w:val="00A1003D"/>
    <w:rsid w:val="00A109D9"/>
    <w:rsid w:val="00A110FF"/>
    <w:rsid w:val="00A1142F"/>
    <w:rsid w:val="00A11EA3"/>
    <w:rsid w:val="00A11F8D"/>
    <w:rsid w:val="00A122D7"/>
    <w:rsid w:val="00A122DD"/>
    <w:rsid w:val="00A12353"/>
    <w:rsid w:val="00A12549"/>
    <w:rsid w:val="00A12AB2"/>
    <w:rsid w:val="00A13011"/>
    <w:rsid w:val="00A13593"/>
    <w:rsid w:val="00A139F5"/>
    <w:rsid w:val="00A13C42"/>
    <w:rsid w:val="00A13F81"/>
    <w:rsid w:val="00A143C3"/>
    <w:rsid w:val="00A144BB"/>
    <w:rsid w:val="00A14523"/>
    <w:rsid w:val="00A14A3A"/>
    <w:rsid w:val="00A14C64"/>
    <w:rsid w:val="00A14D49"/>
    <w:rsid w:val="00A14F90"/>
    <w:rsid w:val="00A14FCB"/>
    <w:rsid w:val="00A15319"/>
    <w:rsid w:val="00A156D6"/>
    <w:rsid w:val="00A15708"/>
    <w:rsid w:val="00A15AED"/>
    <w:rsid w:val="00A16968"/>
    <w:rsid w:val="00A1697B"/>
    <w:rsid w:val="00A16C7A"/>
    <w:rsid w:val="00A17708"/>
    <w:rsid w:val="00A1776D"/>
    <w:rsid w:val="00A17EDD"/>
    <w:rsid w:val="00A20087"/>
    <w:rsid w:val="00A2094E"/>
    <w:rsid w:val="00A209E7"/>
    <w:rsid w:val="00A20A6F"/>
    <w:rsid w:val="00A20B9E"/>
    <w:rsid w:val="00A20DF8"/>
    <w:rsid w:val="00A210F0"/>
    <w:rsid w:val="00A212AC"/>
    <w:rsid w:val="00A21555"/>
    <w:rsid w:val="00A21746"/>
    <w:rsid w:val="00A218FA"/>
    <w:rsid w:val="00A22045"/>
    <w:rsid w:val="00A22110"/>
    <w:rsid w:val="00A2217C"/>
    <w:rsid w:val="00A223B3"/>
    <w:rsid w:val="00A22461"/>
    <w:rsid w:val="00A226B9"/>
    <w:rsid w:val="00A22E00"/>
    <w:rsid w:val="00A2311B"/>
    <w:rsid w:val="00A232CB"/>
    <w:rsid w:val="00A23306"/>
    <w:rsid w:val="00A2333A"/>
    <w:rsid w:val="00A23559"/>
    <w:rsid w:val="00A2359C"/>
    <w:rsid w:val="00A2395A"/>
    <w:rsid w:val="00A23A12"/>
    <w:rsid w:val="00A242B5"/>
    <w:rsid w:val="00A243FB"/>
    <w:rsid w:val="00A24523"/>
    <w:rsid w:val="00A245F9"/>
    <w:rsid w:val="00A2469D"/>
    <w:rsid w:val="00A24BF1"/>
    <w:rsid w:val="00A24CD0"/>
    <w:rsid w:val="00A24D57"/>
    <w:rsid w:val="00A24F6A"/>
    <w:rsid w:val="00A25314"/>
    <w:rsid w:val="00A26926"/>
    <w:rsid w:val="00A26AEA"/>
    <w:rsid w:val="00A27274"/>
    <w:rsid w:val="00A272C6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0E57"/>
    <w:rsid w:val="00A312D2"/>
    <w:rsid w:val="00A3172C"/>
    <w:rsid w:val="00A319E3"/>
    <w:rsid w:val="00A31D31"/>
    <w:rsid w:val="00A32046"/>
    <w:rsid w:val="00A3236F"/>
    <w:rsid w:val="00A327E5"/>
    <w:rsid w:val="00A32806"/>
    <w:rsid w:val="00A32C49"/>
    <w:rsid w:val="00A32E16"/>
    <w:rsid w:val="00A331CE"/>
    <w:rsid w:val="00A33348"/>
    <w:rsid w:val="00A334EF"/>
    <w:rsid w:val="00A33806"/>
    <w:rsid w:val="00A3394C"/>
    <w:rsid w:val="00A33F0B"/>
    <w:rsid w:val="00A3456D"/>
    <w:rsid w:val="00A345AC"/>
    <w:rsid w:val="00A34859"/>
    <w:rsid w:val="00A35759"/>
    <w:rsid w:val="00A357DE"/>
    <w:rsid w:val="00A35888"/>
    <w:rsid w:val="00A358AE"/>
    <w:rsid w:val="00A35A71"/>
    <w:rsid w:val="00A35B90"/>
    <w:rsid w:val="00A35C7D"/>
    <w:rsid w:val="00A35EEA"/>
    <w:rsid w:val="00A35F95"/>
    <w:rsid w:val="00A3625B"/>
    <w:rsid w:val="00A365F4"/>
    <w:rsid w:val="00A36F3D"/>
    <w:rsid w:val="00A37073"/>
    <w:rsid w:val="00A3709C"/>
    <w:rsid w:val="00A370CF"/>
    <w:rsid w:val="00A3770E"/>
    <w:rsid w:val="00A37732"/>
    <w:rsid w:val="00A37D69"/>
    <w:rsid w:val="00A400A4"/>
    <w:rsid w:val="00A40191"/>
    <w:rsid w:val="00A405E2"/>
    <w:rsid w:val="00A4067D"/>
    <w:rsid w:val="00A408B4"/>
    <w:rsid w:val="00A40CE6"/>
    <w:rsid w:val="00A40F68"/>
    <w:rsid w:val="00A41259"/>
    <w:rsid w:val="00A415B5"/>
    <w:rsid w:val="00A41B95"/>
    <w:rsid w:val="00A41BFE"/>
    <w:rsid w:val="00A41D52"/>
    <w:rsid w:val="00A41EBF"/>
    <w:rsid w:val="00A41EE4"/>
    <w:rsid w:val="00A4203F"/>
    <w:rsid w:val="00A42105"/>
    <w:rsid w:val="00A42242"/>
    <w:rsid w:val="00A424B2"/>
    <w:rsid w:val="00A42510"/>
    <w:rsid w:val="00A4252A"/>
    <w:rsid w:val="00A429F0"/>
    <w:rsid w:val="00A42F3A"/>
    <w:rsid w:val="00A43763"/>
    <w:rsid w:val="00A43C30"/>
    <w:rsid w:val="00A43F7B"/>
    <w:rsid w:val="00A43F88"/>
    <w:rsid w:val="00A43FA0"/>
    <w:rsid w:val="00A4421B"/>
    <w:rsid w:val="00A44B11"/>
    <w:rsid w:val="00A4521A"/>
    <w:rsid w:val="00A4529D"/>
    <w:rsid w:val="00A452DE"/>
    <w:rsid w:val="00A452FB"/>
    <w:rsid w:val="00A4578C"/>
    <w:rsid w:val="00A4586E"/>
    <w:rsid w:val="00A45A18"/>
    <w:rsid w:val="00A45CEF"/>
    <w:rsid w:val="00A462ED"/>
    <w:rsid w:val="00A46962"/>
    <w:rsid w:val="00A46C18"/>
    <w:rsid w:val="00A46FB6"/>
    <w:rsid w:val="00A47017"/>
    <w:rsid w:val="00A4709E"/>
    <w:rsid w:val="00A477EF"/>
    <w:rsid w:val="00A47D80"/>
    <w:rsid w:val="00A47E70"/>
    <w:rsid w:val="00A502A3"/>
    <w:rsid w:val="00A50413"/>
    <w:rsid w:val="00A505A3"/>
    <w:rsid w:val="00A507DA"/>
    <w:rsid w:val="00A50BF1"/>
    <w:rsid w:val="00A5102E"/>
    <w:rsid w:val="00A51874"/>
    <w:rsid w:val="00A51C05"/>
    <w:rsid w:val="00A51DBD"/>
    <w:rsid w:val="00A52783"/>
    <w:rsid w:val="00A52E1D"/>
    <w:rsid w:val="00A52F4B"/>
    <w:rsid w:val="00A53132"/>
    <w:rsid w:val="00A53711"/>
    <w:rsid w:val="00A5386D"/>
    <w:rsid w:val="00A53BB8"/>
    <w:rsid w:val="00A53DD2"/>
    <w:rsid w:val="00A5424E"/>
    <w:rsid w:val="00A5452E"/>
    <w:rsid w:val="00A54C3E"/>
    <w:rsid w:val="00A55866"/>
    <w:rsid w:val="00A5587B"/>
    <w:rsid w:val="00A55CD6"/>
    <w:rsid w:val="00A55F4A"/>
    <w:rsid w:val="00A56144"/>
    <w:rsid w:val="00A563F2"/>
    <w:rsid w:val="00A566E8"/>
    <w:rsid w:val="00A566F4"/>
    <w:rsid w:val="00A568CA"/>
    <w:rsid w:val="00A56CC0"/>
    <w:rsid w:val="00A575A4"/>
    <w:rsid w:val="00A575AB"/>
    <w:rsid w:val="00A5765F"/>
    <w:rsid w:val="00A577A2"/>
    <w:rsid w:val="00A57B9E"/>
    <w:rsid w:val="00A57E2E"/>
    <w:rsid w:val="00A60066"/>
    <w:rsid w:val="00A6018D"/>
    <w:rsid w:val="00A60989"/>
    <w:rsid w:val="00A60BDC"/>
    <w:rsid w:val="00A60F8E"/>
    <w:rsid w:val="00A610AA"/>
    <w:rsid w:val="00A61428"/>
    <w:rsid w:val="00A61709"/>
    <w:rsid w:val="00A61C6D"/>
    <w:rsid w:val="00A61C7A"/>
    <w:rsid w:val="00A61EE8"/>
    <w:rsid w:val="00A6262D"/>
    <w:rsid w:val="00A62BBC"/>
    <w:rsid w:val="00A62E3E"/>
    <w:rsid w:val="00A63538"/>
    <w:rsid w:val="00A6368B"/>
    <w:rsid w:val="00A636FC"/>
    <w:rsid w:val="00A6386B"/>
    <w:rsid w:val="00A64018"/>
    <w:rsid w:val="00A64097"/>
    <w:rsid w:val="00A64673"/>
    <w:rsid w:val="00A64D64"/>
    <w:rsid w:val="00A652B9"/>
    <w:rsid w:val="00A652BA"/>
    <w:rsid w:val="00A654AA"/>
    <w:rsid w:val="00A654C4"/>
    <w:rsid w:val="00A658E7"/>
    <w:rsid w:val="00A66347"/>
    <w:rsid w:val="00A6641E"/>
    <w:rsid w:val="00A666CE"/>
    <w:rsid w:val="00A6679B"/>
    <w:rsid w:val="00A673E0"/>
    <w:rsid w:val="00A674E8"/>
    <w:rsid w:val="00A675A9"/>
    <w:rsid w:val="00A70343"/>
    <w:rsid w:val="00A704A6"/>
    <w:rsid w:val="00A704BC"/>
    <w:rsid w:val="00A70CA1"/>
    <w:rsid w:val="00A70D04"/>
    <w:rsid w:val="00A71299"/>
    <w:rsid w:val="00A71654"/>
    <w:rsid w:val="00A71AD5"/>
    <w:rsid w:val="00A71E36"/>
    <w:rsid w:val="00A722A7"/>
    <w:rsid w:val="00A72356"/>
    <w:rsid w:val="00A72593"/>
    <w:rsid w:val="00A72BB2"/>
    <w:rsid w:val="00A72C23"/>
    <w:rsid w:val="00A72E19"/>
    <w:rsid w:val="00A72F4B"/>
    <w:rsid w:val="00A72F7D"/>
    <w:rsid w:val="00A730D8"/>
    <w:rsid w:val="00A730FF"/>
    <w:rsid w:val="00A7323C"/>
    <w:rsid w:val="00A73587"/>
    <w:rsid w:val="00A737B3"/>
    <w:rsid w:val="00A738DA"/>
    <w:rsid w:val="00A73930"/>
    <w:rsid w:val="00A73C4C"/>
    <w:rsid w:val="00A73E17"/>
    <w:rsid w:val="00A74567"/>
    <w:rsid w:val="00A7458A"/>
    <w:rsid w:val="00A745AF"/>
    <w:rsid w:val="00A74704"/>
    <w:rsid w:val="00A74801"/>
    <w:rsid w:val="00A749A1"/>
    <w:rsid w:val="00A74CF2"/>
    <w:rsid w:val="00A74F45"/>
    <w:rsid w:val="00A7505C"/>
    <w:rsid w:val="00A755F4"/>
    <w:rsid w:val="00A7587B"/>
    <w:rsid w:val="00A7597F"/>
    <w:rsid w:val="00A759AD"/>
    <w:rsid w:val="00A75B07"/>
    <w:rsid w:val="00A76098"/>
    <w:rsid w:val="00A7609F"/>
    <w:rsid w:val="00A760EE"/>
    <w:rsid w:val="00A760F5"/>
    <w:rsid w:val="00A76486"/>
    <w:rsid w:val="00A76793"/>
    <w:rsid w:val="00A76C1B"/>
    <w:rsid w:val="00A76CBA"/>
    <w:rsid w:val="00A7782E"/>
    <w:rsid w:val="00A77A1F"/>
    <w:rsid w:val="00A77E91"/>
    <w:rsid w:val="00A80883"/>
    <w:rsid w:val="00A80A6A"/>
    <w:rsid w:val="00A80A6C"/>
    <w:rsid w:val="00A80D08"/>
    <w:rsid w:val="00A8102E"/>
    <w:rsid w:val="00A810F9"/>
    <w:rsid w:val="00A81156"/>
    <w:rsid w:val="00A81906"/>
    <w:rsid w:val="00A8222A"/>
    <w:rsid w:val="00A82683"/>
    <w:rsid w:val="00A82D31"/>
    <w:rsid w:val="00A82D36"/>
    <w:rsid w:val="00A8304F"/>
    <w:rsid w:val="00A831EF"/>
    <w:rsid w:val="00A832F1"/>
    <w:rsid w:val="00A8366C"/>
    <w:rsid w:val="00A8387B"/>
    <w:rsid w:val="00A83A15"/>
    <w:rsid w:val="00A843AB"/>
    <w:rsid w:val="00A84483"/>
    <w:rsid w:val="00A84487"/>
    <w:rsid w:val="00A84C42"/>
    <w:rsid w:val="00A84E1A"/>
    <w:rsid w:val="00A84E76"/>
    <w:rsid w:val="00A84F36"/>
    <w:rsid w:val="00A8536D"/>
    <w:rsid w:val="00A85E7E"/>
    <w:rsid w:val="00A85EB6"/>
    <w:rsid w:val="00A860BA"/>
    <w:rsid w:val="00A860C1"/>
    <w:rsid w:val="00A86458"/>
    <w:rsid w:val="00A86619"/>
    <w:rsid w:val="00A8670D"/>
    <w:rsid w:val="00A8672C"/>
    <w:rsid w:val="00A8673C"/>
    <w:rsid w:val="00A86ECC"/>
    <w:rsid w:val="00A86FCC"/>
    <w:rsid w:val="00A8713A"/>
    <w:rsid w:val="00A87153"/>
    <w:rsid w:val="00A874B5"/>
    <w:rsid w:val="00A87867"/>
    <w:rsid w:val="00A87B83"/>
    <w:rsid w:val="00A87CAE"/>
    <w:rsid w:val="00A903D8"/>
    <w:rsid w:val="00A904E3"/>
    <w:rsid w:val="00A90502"/>
    <w:rsid w:val="00A90A6D"/>
    <w:rsid w:val="00A90F91"/>
    <w:rsid w:val="00A91275"/>
    <w:rsid w:val="00A9180E"/>
    <w:rsid w:val="00A91D31"/>
    <w:rsid w:val="00A92D34"/>
    <w:rsid w:val="00A92F6A"/>
    <w:rsid w:val="00A932EA"/>
    <w:rsid w:val="00A933F7"/>
    <w:rsid w:val="00A934ED"/>
    <w:rsid w:val="00A939AF"/>
    <w:rsid w:val="00A93AD9"/>
    <w:rsid w:val="00A93D0E"/>
    <w:rsid w:val="00A93FA0"/>
    <w:rsid w:val="00A94010"/>
    <w:rsid w:val="00A9468B"/>
    <w:rsid w:val="00A947B7"/>
    <w:rsid w:val="00A94988"/>
    <w:rsid w:val="00A94B34"/>
    <w:rsid w:val="00A950FE"/>
    <w:rsid w:val="00A956A2"/>
    <w:rsid w:val="00A95CBD"/>
    <w:rsid w:val="00A9678A"/>
    <w:rsid w:val="00A968B6"/>
    <w:rsid w:val="00A969BF"/>
    <w:rsid w:val="00A96CA5"/>
    <w:rsid w:val="00A97110"/>
    <w:rsid w:val="00A9712B"/>
    <w:rsid w:val="00A971E5"/>
    <w:rsid w:val="00A97467"/>
    <w:rsid w:val="00A97482"/>
    <w:rsid w:val="00A97698"/>
    <w:rsid w:val="00AA0844"/>
    <w:rsid w:val="00AA0B11"/>
    <w:rsid w:val="00AA0B6D"/>
    <w:rsid w:val="00AA0C2E"/>
    <w:rsid w:val="00AA0D63"/>
    <w:rsid w:val="00AA131A"/>
    <w:rsid w:val="00AA1605"/>
    <w:rsid w:val="00AA1C9E"/>
    <w:rsid w:val="00AA1CC8"/>
    <w:rsid w:val="00AA1CCB"/>
    <w:rsid w:val="00AA1F4B"/>
    <w:rsid w:val="00AA2056"/>
    <w:rsid w:val="00AA2265"/>
    <w:rsid w:val="00AA23E5"/>
    <w:rsid w:val="00AA2B94"/>
    <w:rsid w:val="00AA2FC4"/>
    <w:rsid w:val="00AA34A7"/>
    <w:rsid w:val="00AA3845"/>
    <w:rsid w:val="00AA3BA0"/>
    <w:rsid w:val="00AA41FE"/>
    <w:rsid w:val="00AA436C"/>
    <w:rsid w:val="00AA4397"/>
    <w:rsid w:val="00AA44A4"/>
    <w:rsid w:val="00AA4B45"/>
    <w:rsid w:val="00AA5054"/>
    <w:rsid w:val="00AA5323"/>
    <w:rsid w:val="00AA5373"/>
    <w:rsid w:val="00AA54D7"/>
    <w:rsid w:val="00AA55EE"/>
    <w:rsid w:val="00AA59CC"/>
    <w:rsid w:val="00AA5B1D"/>
    <w:rsid w:val="00AA5B56"/>
    <w:rsid w:val="00AA5F85"/>
    <w:rsid w:val="00AA6ADD"/>
    <w:rsid w:val="00AA6BAB"/>
    <w:rsid w:val="00AA710D"/>
    <w:rsid w:val="00AA72E4"/>
    <w:rsid w:val="00AA76F0"/>
    <w:rsid w:val="00AA7999"/>
    <w:rsid w:val="00AA79FB"/>
    <w:rsid w:val="00AA7ACA"/>
    <w:rsid w:val="00AA7B5D"/>
    <w:rsid w:val="00AA7D60"/>
    <w:rsid w:val="00AA7DC3"/>
    <w:rsid w:val="00AB0E1C"/>
    <w:rsid w:val="00AB0F06"/>
    <w:rsid w:val="00AB1000"/>
    <w:rsid w:val="00AB1607"/>
    <w:rsid w:val="00AB168F"/>
    <w:rsid w:val="00AB17BE"/>
    <w:rsid w:val="00AB1A50"/>
    <w:rsid w:val="00AB1D02"/>
    <w:rsid w:val="00AB1D9D"/>
    <w:rsid w:val="00AB1F89"/>
    <w:rsid w:val="00AB1FF4"/>
    <w:rsid w:val="00AB216D"/>
    <w:rsid w:val="00AB24AF"/>
    <w:rsid w:val="00AB25DE"/>
    <w:rsid w:val="00AB26E4"/>
    <w:rsid w:val="00AB2AD9"/>
    <w:rsid w:val="00AB2CCE"/>
    <w:rsid w:val="00AB2E97"/>
    <w:rsid w:val="00AB30B1"/>
    <w:rsid w:val="00AB31E7"/>
    <w:rsid w:val="00AB32BE"/>
    <w:rsid w:val="00AB42E9"/>
    <w:rsid w:val="00AB4522"/>
    <w:rsid w:val="00AB4753"/>
    <w:rsid w:val="00AB4DED"/>
    <w:rsid w:val="00AB5CF4"/>
    <w:rsid w:val="00AB5DFB"/>
    <w:rsid w:val="00AB6075"/>
    <w:rsid w:val="00AB61E7"/>
    <w:rsid w:val="00AB64F3"/>
    <w:rsid w:val="00AB66D3"/>
    <w:rsid w:val="00AB681E"/>
    <w:rsid w:val="00AB6936"/>
    <w:rsid w:val="00AB6D25"/>
    <w:rsid w:val="00AB6F29"/>
    <w:rsid w:val="00AB6F64"/>
    <w:rsid w:val="00AB70EE"/>
    <w:rsid w:val="00AB710D"/>
    <w:rsid w:val="00AB72CE"/>
    <w:rsid w:val="00AB739C"/>
    <w:rsid w:val="00AB73A6"/>
    <w:rsid w:val="00AB7A3D"/>
    <w:rsid w:val="00AB7EBF"/>
    <w:rsid w:val="00AC00E7"/>
    <w:rsid w:val="00AC0136"/>
    <w:rsid w:val="00AC054A"/>
    <w:rsid w:val="00AC0C59"/>
    <w:rsid w:val="00AC14DD"/>
    <w:rsid w:val="00AC16C7"/>
    <w:rsid w:val="00AC181E"/>
    <w:rsid w:val="00AC1B14"/>
    <w:rsid w:val="00AC1FB4"/>
    <w:rsid w:val="00AC2804"/>
    <w:rsid w:val="00AC31C8"/>
    <w:rsid w:val="00AC3C50"/>
    <w:rsid w:val="00AC490C"/>
    <w:rsid w:val="00AC4AC7"/>
    <w:rsid w:val="00AC5127"/>
    <w:rsid w:val="00AC67D0"/>
    <w:rsid w:val="00AC6B9A"/>
    <w:rsid w:val="00AC709C"/>
    <w:rsid w:val="00AC7572"/>
    <w:rsid w:val="00AC76AE"/>
    <w:rsid w:val="00AC7A8C"/>
    <w:rsid w:val="00AC7C82"/>
    <w:rsid w:val="00AC7D16"/>
    <w:rsid w:val="00AC7E1D"/>
    <w:rsid w:val="00AC7ED8"/>
    <w:rsid w:val="00AD0169"/>
    <w:rsid w:val="00AD069E"/>
    <w:rsid w:val="00AD088A"/>
    <w:rsid w:val="00AD0B6F"/>
    <w:rsid w:val="00AD0C70"/>
    <w:rsid w:val="00AD0E56"/>
    <w:rsid w:val="00AD129B"/>
    <w:rsid w:val="00AD1798"/>
    <w:rsid w:val="00AD1C3C"/>
    <w:rsid w:val="00AD1C85"/>
    <w:rsid w:val="00AD20DC"/>
    <w:rsid w:val="00AD2671"/>
    <w:rsid w:val="00AD278D"/>
    <w:rsid w:val="00AD2837"/>
    <w:rsid w:val="00AD3163"/>
    <w:rsid w:val="00AD3685"/>
    <w:rsid w:val="00AD3B45"/>
    <w:rsid w:val="00AD3CFC"/>
    <w:rsid w:val="00AD41C3"/>
    <w:rsid w:val="00AD4406"/>
    <w:rsid w:val="00AD4A26"/>
    <w:rsid w:val="00AD4A29"/>
    <w:rsid w:val="00AD4D09"/>
    <w:rsid w:val="00AD4FA7"/>
    <w:rsid w:val="00AD5515"/>
    <w:rsid w:val="00AD56F2"/>
    <w:rsid w:val="00AD5859"/>
    <w:rsid w:val="00AD5923"/>
    <w:rsid w:val="00AD5A86"/>
    <w:rsid w:val="00AD5BBC"/>
    <w:rsid w:val="00AD5F5A"/>
    <w:rsid w:val="00AD6695"/>
    <w:rsid w:val="00AD677B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896"/>
    <w:rsid w:val="00AE0B2E"/>
    <w:rsid w:val="00AE0D3E"/>
    <w:rsid w:val="00AE14C5"/>
    <w:rsid w:val="00AE1ABA"/>
    <w:rsid w:val="00AE1ED9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7B1"/>
    <w:rsid w:val="00AE4A9D"/>
    <w:rsid w:val="00AE4ABE"/>
    <w:rsid w:val="00AE4DE4"/>
    <w:rsid w:val="00AE4F42"/>
    <w:rsid w:val="00AE4F99"/>
    <w:rsid w:val="00AE53BB"/>
    <w:rsid w:val="00AE53E9"/>
    <w:rsid w:val="00AE54C0"/>
    <w:rsid w:val="00AE5ADC"/>
    <w:rsid w:val="00AE5CC7"/>
    <w:rsid w:val="00AE6023"/>
    <w:rsid w:val="00AE60C3"/>
    <w:rsid w:val="00AE6285"/>
    <w:rsid w:val="00AE6325"/>
    <w:rsid w:val="00AE67BB"/>
    <w:rsid w:val="00AE68D6"/>
    <w:rsid w:val="00AE6BF8"/>
    <w:rsid w:val="00AE6EF9"/>
    <w:rsid w:val="00AE73F1"/>
    <w:rsid w:val="00AE7A16"/>
    <w:rsid w:val="00AE7BB9"/>
    <w:rsid w:val="00AE7DD6"/>
    <w:rsid w:val="00AE7E4D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1BC"/>
    <w:rsid w:val="00AF2312"/>
    <w:rsid w:val="00AF2505"/>
    <w:rsid w:val="00AF2789"/>
    <w:rsid w:val="00AF2A0A"/>
    <w:rsid w:val="00AF2D58"/>
    <w:rsid w:val="00AF2EEF"/>
    <w:rsid w:val="00AF2FF4"/>
    <w:rsid w:val="00AF5A50"/>
    <w:rsid w:val="00AF5AA0"/>
    <w:rsid w:val="00AF5ACF"/>
    <w:rsid w:val="00AF5E22"/>
    <w:rsid w:val="00AF6037"/>
    <w:rsid w:val="00AF60CB"/>
    <w:rsid w:val="00AF6377"/>
    <w:rsid w:val="00AF666E"/>
    <w:rsid w:val="00AF6EA9"/>
    <w:rsid w:val="00AF6F37"/>
    <w:rsid w:val="00AF7006"/>
    <w:rsid w:val="00AF72C7"/>
    <w:rsid w:val="00AF74E8"/>
    <w:rsid w:val="00AF7645"/>
    <w:rsid w:val="00AF7721"/>
    <w:rsid w:val="00AF7896"/>
    <w:rsid w:val="00AF7927"/>
    <w:rsid w:val="00AF7B96"/>
    <w:rsid w:val="00AF7EBE"/>
    <w:rsid w:val="00B00122"/>
    <w:rsid w:val="00B0013A"/>
    <w:rsid w:val="00B0046D"/>
    <w:rsid w:val="00B005CE"/>
    <w:rsid w:val="00B005DC"/>
    <w:rsid w:val="00B006F9"/>
    <w:rsid w:val="00B00A20"/>
    <w:rsid w:val="00B01373"/>
    <w:rsid w:val="00B01414"/>
    <w:rsid w:val="00B01A64"/>
    <w:rsid w:val="00B01ADB"/>
    <w:rsid w:val="00B01F02"/>
    <w:rsid w:val="00B01F70"/>
    <w:rsid w:val="00B0228E"/>
    <w:rsid w:val="00B024D5"/>
    <w:rsid w:val="00B02D55"/>
    <w:rsid w:val="00B03939"/>
    <w:rsid w:val="00B03EE3"/>
    <w:rsid w:val="00B04337"/>
    <w:rsid w:val="00B04F0E"/>
    <w:rsid w:val="00B05A68"/>
    <w:rsid w:val="00B05B91"/>
    <w:rsid w:val="00B05D77"/>
    <w:rsid w:val="00B05E19"/>
    <w:rsid w:val="00B05F79"/>
    <w:rsid w:val="00B060CA"/>
    <w:rsid w:val="00B06CF9"/>
    <w:rsid w:val="00B06FDD"/>
    <w:rsid w:val="00B07070"/>
    <w:rsid w:val="00B0725E"/>
    <w:rsid w:val="00B0735B"/>
    <w:rsid w:val="00B0738D"/>
    <w:rsid w:val="00B075DD"/>
    <w:rsid w:val="00B07644"/>
    <w:rsid w:val="00B07A9A"/>
    <w:rsid w:val="00B07AEC"/>
    <w:rsid w:val="00B07C65"/>
    <w:rsid w:val="00B07DC9"/>
    <w:rsid w:val="00B1040D"/>
    <w:rsid w:val="00B1070B"/>
    <w:rsid w:val="00B10A70"/>
    <w:rsid w:val="00B10B5D"/>
    <w:rsid w:val="00B11234"/>
    <w:rsid w:val="00B116B9"/>
    <w:rsid w:val="00B11B69"/>
    <w:rsid w:val="00B11C92"/>
    <w:rsid w:val="00B11E43"/>
    <w:rsid w:val="00B11F21"/>
    <w:rsid w:val="00B12434"/>
    <w:rsid w:val="00B126BF"/>
    <w:rsid w:val="00B12980"/>
    <w:rsid w:val="00B12F09"/>
    <w:rsid w:val="00B12F72"/>
    <w:rsid w:val="00B133EE"/>
    <w:rsid w:val="00B136BB"/>
    <w:rsid w:val="00B13930"/>
    <w:rsid w:val="00B139AF"/>
    <w:rsid w:val="00B13A7B"/>
    <w:rsid w:val="00B13B77"/>
    <w:rsid w:val="00B13BFB"/>
    <w:rsid w:val="00B13D59"/>
    <w:rsid w:val="00B13DBC"/>
    <w:rsid w:val="00B13FAA"/>
    <w:rsid w:val="00B14069"/>
    <w:rsid w:val="00B14328"/>
    <w:rsid w:val="00B14856"/>
    <w:rsid w:val="00B148C2"/>
    <w:rsid w:val="00B14952"/>
    <w:rsid w:val="00B153FF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6EC7"/>
    <w:rsid w:val="00B17B84"/>
    <w:rsid w:val="00B17E7A"/>
    <w:rsid w:val="00B20008"/>
    <w:rsid w:val="00B20D22"/>
    <w:rsid w:val="00B20F8A"/>
    <w:rsid w:val="00B2100B"/>
    <w:rsid w:val="00B216D3"/>
    <w:rsid w:val="00B219CE"/>
    <w:rsid w:val="00B22296"/>
    <w:rsid w:val="00B22594"/>
    <w:rsid w:val="00B22960"/>
    <w:rsid w:val="00B22F3F"/>
    <w:rsid w:val="00B2335B"/>
    <w:rsid w:val="00B23821"/>
    <w:rsid w:val="00B23932"/>
    <w:rsid w:val="00B23CC4"/>
    <w:rsid w:val="00B242BA"/>
    <w:rsid w:val="00B24414"/>
    <w:rsid w:val="00B2445B"/>
    <w:rsid w:val="00B244C7"/>
    <w:rsid w:val="00B249D0"/>
    <w:rsid w:val="00B24BB4"/>
    <w:rsid w:val="00B24D0F"/>
    <w:rsid w:val="00B24E3E"/>
    <w:rsid w:val="00B24EDF"/>
    <w:rsid w:val="00B250C2"/>
    <w:rsid w:val="00B256E1"/>
    <w:rsid w:val="00B25A04"/>
    <w:rsid w:val="00B25A7B"/>
    <w:rsid w:val="00B25B45"/>
    <w:rsid w:val="00B25CA3"/>
    <w:rsid w:val="00B26168"/>
    <w:rsid w:val="00B264B0"/>
    <w:rsid w:val="00B264D9"/>
    <w:rsid w:val="00B265B0"/>
    <w:rsid w:val="00B266B2"/>
    <w:rsid w:val="00B272BF"/>
    <w:rsid w:val="00B2747C"/>
    <w:rsid w:val="00B275E5"/>
    <w:rsid w:val="00B27A62"/>
    <w:rsid w:val="00B27AC0"/>
    <w:rsid w:val="00B27CE2"/>
    <w:rsid w:val="00B27D81"/>
    <w:rsid w:val="00B304FA"/>
    <w:rsid w:val="00B306DF"/>
    <w:rsid w:val="00B306E2"/>
    <w:rsid w:val="00B308C2"/>
    <w:rsid w:val="00B30957"/>
    <w:rsid w:val="00B30A78"/>
    <w:rsid w:val="00B31275"/>
    <w:rsid w:val="00B312B4"/>
    <w:rsid w:val="00B31371"/>
    <w:rsid w:val="00B31CF4"/>
    <w:rsid w:val="00B31E5A"/>
    <w:rsid w:val="00B321C3"/>
    <w:rsid w:val="00B322EE"/>
    <w:rsid w:val="00B3289B"/>
    <w:rsid w:val="00B32D95"/>
    <w:rsid w:val="00B33737"/>
    <w:rsid w:val="00B339E8"/>
    <w:rsid w:val="00B33C26"/>
    <w:rsid w:val="00B34470"/>
    <w:rsid w:val="00B3455A"/>
    <w:rsid w:val="00B34F8E"/>
    <w:rsid w:val="00B351C4"/>
    <w:rsid w:val="00B35461"/>
    <w:rsid w:val="00B357F9"/>
    <w:rsid w:val="00B358D6"/>
    <w:rsid w:val="00B35AFA"/>
    <w:rsid w:val="00B35F4B"/>
    <w:rsid w:val="00B35FD6"/>
    <w:rsid w:val="00B370EF"/>
    <w:rsid w:val="00B370FA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07E"/>
    <w:rsid w:val="00B41119"/>
    <w:rsid w:val="00B41EDE"/>
    <w:rsid w:val="00B41F2E"/>
    <w:rsid w:val="00B422A7"/>
    <w:rsid w:val="00B425C5"/>
    <w:rsid w:val="00B4271D"/>
    <w:rsid w:val="00B427FD"/>
    <w:rsid w:val="00B42971"/>
    <w:rsid w:val="00B42B4F"/>
    <w:rsid w:val="00B42C42"/>
    <w:rsid w:val="00B4304B"/>
    <w:rsid w:val="00B430A0"/>
    <w:rsid w:val="00B43325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47D2C"/>
    <w:rsid w:val="00B50036"/>
    <w:rsid w:val="00B50800"/>
    <w:rsid w:val="00B50E71"/>
    <w:rsid w:val="00B50E88"/>
    <w:rsid w:val="00B50EF8"/>
    <w:rsid w:val="00B5102E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78B"/>
    <w:rsid w:val="00B52D30"/>
    <w:rsid w:val="00B53D42"/>
    <w:rsid w:val="00B53E15"/>
    <w:rsid w:val="00B53E57"/>
    <w:rsid w:val="00B53EC5"/>
    <w:rsid w:val="00B53F13"/>
    <w:rsid w:val="00B546F9"/>
    <w:rsid w:val="00B54A3C"/>
    <w:rsid w:val="00B55297"/>
    <w:rsid w:val="00B55351"/>
    <w:rsid w:val="00B553AA"/>
    <w:rsid w:val="00B55932"/>
    <w:rsid w:val="00B55B70"/>
    <w:rsid w:val="00B55B83"/>
    <w:rsid w:val="00B56054"/>
    <w:rsid w:val="00B56097"/>
    <w:rsid w:val="00B560D0"/>
    <w:rsid w:val="00B56278"/>
    <w:rsid w:val="00B5653F"/>
    <w:rsid w:val="00B56778"/>
    <w:rsid w:val="00B56E21"/>
    <w:rsid w:val="00B573D6"/>
    <w:rsid w:val="00B57744"/>
    <w:rsid w:val="00B57C29"/>
    <w:rsid w:val="00B60310"/>
    <w:rsid w:val="00B60315"/>
    <w:rsid w:val="00B603B2"/>
    <w:rsid w:val="00B6043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2FA7"/>
    <w:rsid w:val="00B633CB"/>
    <w:rsid w:val="00B63605"/>
    <w:rsid w:val="00B637BC"/>
    <w:rsid w:val="00B639D6"/>
    <w:rsid w:val="00B63BAB"/>
    <w:rsid w:val="00B64226"/>
    <w:rsid w:val="00B64773"/>
    <w:rsid w:val="00B649C3"/>
    <w:rsid w:val="00B651D2"/>
    <w:rsid w:val="00B65234"/>
    <w:rsid w:val="00B653AB"/>
    <w:rsid w:val="00B653EE"/>
    <w:rsid w:val="00B65544"/>
    <w:rsid w:val="00B65F9E"/>
    <w:rsid w:val="00B664D3"/>
    <w:rsid w:val="00B66B19"/>
    <w:rsid w:val="00B674C8"/>
    <w:rsid w:val="00B675F5"/>
    <w:rsid w:val="00B67B23"/>
    <w:rsid w:val="00B67BE0"/>
    <w:rsid w:val="00B67BE1"/>
    <w:rsid w:val="00B67DE7"/>
    <w:rsid w:val="00B7033E"/>
    <w:rsid w:val="00B703CB"/>
    <w:rsid w:val="00B703DE"/>
    <w:rsid w:val="00B7043E"/>
    <w:rsid w:val="00B70488"/>
    <w:rsid w:val="00B70798"/>
    <w:rsid w:val="00B70BF8"/>
    <w:rsid w:val="00B70C2F"/>
    <w:rsid w:val="00B70E61"/>
    <w:rsid w:val="00B70F49"/>
    <w:rsid w:val="00B7123B"/>
    <w:rsid w:val="00B71650"/>
    <w:rsid w:val="00B716B5"/>
    <w:rsid w:val="00B71707"/>
    <w:rsid w:val="00B71860"/>
    <w:rsid w:val="00B719BF"/>
    <w:rsid w:val="00B71D65"/>
    <w:rsid w:val="00B71E4A"/>
    <w:rsid w:val="00B722C6"/>
    <w:rsid w:val="00B722CD"/>
    <w:rsid w:val="00B72530"/>
    <w:rsid w:val="00B72567"/>
    <w:rsid w:val="00B72C78"/>
    <w:rsid w:val="00B73120"/>
    <w:rsid w:val="00B73286"/>
    <w:rsid w:val="00B73477"/>
    <w:rsid w:val="00B73867"/>
    <w:rsid w:val="00B7386E"/>
    <w:rsid w:val="00B73D9B"/>
    <w:rsid w:val="00B7411F"/>
    <w:rsid w:val="00B745F9"/>
    <w:rsid w:val="00B7487A"/>
    <w:rsid w:val="00B7498B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5"/>
    <w:rsid w:val="00B762ED"/>
    <w:rsid w:val="00B7668A"/>
    <w:rsid w:val="00B769F6"/>
    <w:rsid w:val="00B76E7C"/>
    <w:rsid w:val="00B7720F"/>
    <w:rsid w:val="00B7725B"/>
    <w:rsid w:val="00B776B0"/>
    <w:rsid w:val="00B778E8"/>
    <w:rsid w:val="00B77AD9"/>
    <w:rsid w:val="00B8059D"/>
    <w:rsid w:val="00B80742"/>
    <w:rsid w:val="00B80936"/>
    <w:rsid w:val="00B80A22"/>
    <w:rsid w:val="00B80D98"/>
    <w:rsid w:val="00B810C7"/>
    <w:rsid w:val="00B8153A"/>
    <w:rsid w:val="00B81595"/>
    <w:rsid w:val="00B81697"/>
    <w:rsid w:val="00B81898"/>
    <w:rsid w:val="00B819CC"/>
    <w:rsid w:val="00B81C7F"/>
    <w:rsid w:val="00B81C8E"/>
    <w:rsid w:val="00B81E2C"/>
    <w:rsid w:val="00B82115"/>
    <w:rsid w:val="00B821F2"/>
    <w:rsid w:val="00B82230"/>
    <w:rsid w:val="00B8258C"/>
    <w:rsid w:val="00B8265F"/>
    <w:rsid w:val="00B827D4"/>
    <w:rsid w:val="00B82BE9"/>
    <w:rsid w:val="00B82E53"/>
    <w:rsid w:val="00B82F55"/>
    <w:rsid w:val="00B82FBA"/>
    <w:rsid w:val="00B830A7"/>
    <w:rsid w:val="00B83154"/>
    <w:rsid w:val="00B83476"/>
    <w:rsid w:val="00B8389B"/>
    <w:rsid w:val="00B83914"/>
    <w:rsid w:val="00B839E9"/>
    <w:rsid w:val="00B83A1F"/>
    <w:rsid w:val="00B83A5B"/>
    <w:rsid w:val="00B83DE9"/>
    <w:rsid w:val="00B84306"/>
    <w:rsid w:val="00B8436B"/>
    <w:rsid w:val="00B84B28"/>
    <w:rsid w:val="00B84C2A"/>
    <w:rsid w:val="00B84C43"/>
    <w:rsid w:val="00B84E5B"/>
    <w:rsid w:val="00B85229"/>
    <w:rsid w:val="00B8527D"/>
    <w:rsid w:val="00B8549C"/>
    <w:rsid w:val="00B8564B"/>
    <w:rsid w:val="00B8574B"/>
    <w:rsid w:val="00B85788"/>
    <w:rsid w:val="00B85D7A"/>
    <w:rsid w:val="00B85DFB"/>
    <w:rsid w:val="00B85F42"/>
    <w:rsid w:val="00B860B0"/>
    <w:rsid w:val="00B864DA"/>
    <w:rsid w:val="00B865BC"/>
    <w:rsid w:val="00B8692F"/>
    <w:rsid w:val="00B86AA5"/>
    <w:rsid w:val="00B86B3B"/>
    <w:rsid w:val="00B86C2F"/>
    <w:rsid w:val="00B86E38"/>
    <w:rsid w:val="00B87955"/>
    <w:rsid w:val="00B87C40"/>
    <w:rsid w:val="00B87F84"/>
    <w:rsid w:val="00B87FCA"/>
    <w:rsid w:val="00B90C6A"/>
    <w:rsid w:val="00B90F04"/>
    <w:rsid w:val="00B91000"/>
    <w:rsid w:val="00B91355"/>
    <w:rsid w:val="00B91427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C53"/>
    <w:rsid w:val="00B93D73"/>
    <w:rsid w:val="00B93FC3"/>
    <w:rsid w:val="00B943B0"/>
    <w:rsid w:val="00B943F3"/>
    <w:rsid w:val="00B94405"/>
    <w:rsid w:val="00B944E1"/>
    <w:rsid w:val="00B9486C"/>
    <w:rsid w:val="00B948D0"/>
    <w:rsid w:val="00B94CD8"/>
    <w:rsid w:val="00B94D05"/>
    <w:rsid w:val="00B94F3B"/>
    <w:rsid w:val="00B9550A"/>
    <w:rsid w:val="00B95555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C32"/>
    <w:rsid w:val="00B97E8A"/>
    <w:rsid w:val="00BA0092"/>
    <w:rsid w:val="00BA00AA"/>
    <w:rsid w:val="00BA094F"/>
    <w:rsid w:val="00BA09D7"/>
    <w:rsid w:val="00BA0CDC"/>
    <w:rsid w:val="00BA1142"/>
    <w:rsid w:val="00BA13C5"/>
    <w:rsid w:val="00BA15A6"/>
    <w:rsid w:val="00BA17E9"/>
    <w:rsid w:val="00BA1A2D"/>
    <w:rsid w:val="00BA2230"/>
    <w:rsid w:val="00BA22AD"/>
    <w:rsid w:val="00BA2444"/>
    <w:rsid w:val="00BA25BB"/>
    <w:rsid w:val="00BA278C"/>
    <w:rsid w:val="00BA27BE"/>
    <w:rsid w:val="00BA2803"/>
    <w:rsid w:val="00BA2953"/>
    <w:rsid w:val="00BA2BA1"/>
    <w:rsid w:val="00BA2C84"/>
    <w:rsid w:val="00BA2CA2"/>
    <w:rsid w:val="00BA2D3E"/>
    <w:rsid w:val="00BA2EAF"/>
    <w:rsid w:val="00BA3174"/>
    <w:rsid w:val="00BA3402"/>
    <w:rsid w:val="00BA3447"/>
    <w:rsid w:val="00BA3562"/>
    <w:rsid w:val="00BA35C9"/>
    <w:rsid w:val="00BA37AD"/>
    <w:rsid w:val="00BA38F8"/>
    <w:rsid w:val="00BA3C95"/>
    <w:rsid w:val="00BA3DB1"/>
    <w:rsid w:val="00BA3FFA"/>
    <w:rsid w:val="00BA4598"/>
    <w:rsid w:val="00BA46E1"/>
    <w:rsid w:val="00BA48EF"/>
    <w:rsid w:val="00BA4B97"/>
    <w:rsid w:val="00BA506E"/>
    <w:rsid w:val="00BA50AA"/>
    <w:rsid w:val="00BA553A"/>
    <w:rsid w:val="00BA578D"/>
    <w:rsid w:val="00BA578E"/>
    <w:rsid w:val="00BA5D01"/>
    <w:rsid w:val="00BA5E3D"/>
    <w:rsid w:val="00BA5F7F"/>
    <w:rsid w:val="00BA6101"/>
    <w:rsid w:val="00BA66EA"/>
    <w:rsid w:val="00BA6BF8"/>
    <w:rsid w:val="00BA6F28"/>
    <w:rsid w:val="00BA7139"/>
    <w:rsid w:val="00BA7888"/>
    <w:rsid w:val="00BA7B7F"/>
    <w:rsid w:val="00BA7DDD"/>
    <w:rsid w:val="00BA7F14"/>
    <w:rsid w:val="00BB0178"/>
    <w:rsid w:val="00BB047A"/>
    <w:rsid w:val="00BB08BA"/>
    <w:rsid w:val="00BB09DE"/>
    <w:rsid w:val="00BB0E55"/>
    <w:rsid w:val="00BB1056"/>
    <w:rsid w:val="00BB1237"/>
    <w:rsid w:val="00BB1B22"/>
    <w:rsid w:val="00BB1B9A"/>
    <w:rsid w:val="00BB1BF5"/>
    <w:rsid w:val="00BB1CA2"/>
    <w:rsid w:val="00BB1E34"/>
    <w:rsid w:val="00BB206B"/>
    <w:rsid w:val="00BB25D1"/>
    <w:rsid w:val="00BB2A85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375"/>
    <w:rsid w:val="00BB54B5"/>
    <w:rsid w:val="00BB570B"/>
    <w:rsid w:val="00BB5B73"/>
    <w:rsid w:val="00BB5D4A"/>
    <w:rsid w:val="00BB6058"/>
    <w:rsid w:val="00BB65D8"/>
    <w:rsid w:val="00BB6A16"/>
    <w:rsid w:val="00BB775B"/>
    <w:rsid w:val="00BB77C3"/>
    <w:rsid w:val="00BB77F0"/>
    <w:rsid w:val="00BB799A"/>
    <w:rsid w:val="00BB7A6C"/>
    <w:rsid w:val="00BB7E12"/>
    <w:rsid w:val="00BB7E5D"/>
    <w:rsid w:val="00BC02AD"/>
    <w:rsid w:val="00BC0AFA"/>
    <w:rsid w:val="00BC0BF7"/>
    <w:rsid w:val="00BC0F6A"/>
    <w:rsid w:val="00BC118F"/>
    <w:rsid w:val="00BC1337"/>
    <w:rsid w:val="00BC1445"/>
    <w:rsid w:val="00BC1598"/>
    <w:rsid w:val="00BC169B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68F"/>
    <w:rsid w:val="00BC469F"/>
    <w:rsid w:val="00BC49EE"/>
    <w:rsid w:val="00BC4AE9"/>
    <w:rsid w:val="00BC4BF2"/>
    <w:rsid w:val="00BC4EFF"/>
    <w:rsid w:val="00BC5184"/>
    <w:rsid w:val="00BC5277"/>
    <w:rsid w:val="00BC5721"/>
    <w:rsid w:val="00BC5ED9"/>
    <w:rsid w:val="00BC60F9"/>
    <w:rsid w:val="00BC62FB"/>
    <w:rsid w:val="00BC654C"/>
    <w:rsid w:val="00BC670A"/>
    <w:rsid w:val="00BC6C41"/>
    <w:rsid w:val="00BC704A"/>
    <w:rsid w:val="00BC730B"/>
    <w:rsid w:val="00BC7563"/>
    <w:rsid w:val="00BC767A"/>
    <w:rsid w:val="00BC7779"/>
    <w:rsid w:val="00BC7ACF"/>
    <w:rsid w:val="00BD04AC"/>
    <w:rsid w:val="00BD13B0"/>
    <w:rsid w:val="00BD1765"/>
    <w:rsid w:val="00BD1887"/>
    <w:rsid w:val="00BD18A1"/>
    <w:rsid w:val="00BD1E79"/>
    <w:rsid w:val="00BD270F"/>
    <w:rsid w:val="00BD292A"/>
    <w:rsid w:val="00BD2AF0"/>
    <w:rsid w:val="00BD3742"/>
    <w:rsid w:val="00BD3C49"/>
    <w:rsid w:val="00BD4615"/>
    <w:rsid w:val="00BD492C"/>
    <w:rsid w:val="00BD4E33"/>
    <w:rsid w:val="00BD551F"/>
    <w:rsid w:val="00BD552D"/>
    <w:rsid w:val="00BD57BA"/>
    <w:rsid w:val="00BD6A04"/>
    <w:rsid w:val="00BD6D2D"/>
    <w:rsid w:val="00BD6EC9"/>
    <w:rsid w:val="00BD6FF9"/>
    <w:rsid w:val="00BD731C"/>
    <w:rsid w:val="00BD76B1"/>
    <w:rsid w:val="00BD7708"/>
    <w:rsid w:val="00BD772B"/>
    <w:rsid w:val="00BD7B18"/>
    <w:rsid w:val="00BD7D0F"/>
    <w:rsid w:val="00BE025F"/>
    <w:rsid w:val="00BE09F0"/>
    <w:rsid w:val="00BE0F0D"/>
    <w:rsid w:val="00BE10F2"/>
    <w:rsid w:val="00BE11D8"/>
    <w:rsid w:val="00BE17FD"/>
    <w:rsid w:val="00BE1C45"/>
    <w:rsid w:val="00BE1F6D"/>
    <w:rsid w:val="00BE1FFC"/>
    <w:rsid w:val="00BE233D"/>
    <w:rsid w:val="00BE2A63"/>
    <w:rsid w:val="00BE2B33"/>
    <w:rsid w:val="00BE2D65"/>
    <w:rsid w:val="00BE2EAB"/>
    <w:rsid w:val="00BE32EC"/>
    <w:rsid w:val="00BE3B85"/>
    <w:rsid w:val="00BE3F34"/>
    <w:rsid w:val="00BE42C5"/>
    <w:rsid w:val="00BE43EB"/>
    <w:rsid w:val="00BE45DC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6837"/>
    <w:rsid w:val="00BE68B7"/>
    <w:rsid w:val="00BE713A"/>
    <w:rsid w:val="00BE7370"/>
    <w:rsid w:val="00BE7665"/>
    <w:rsid w:val="00BF0343"/>
    <w:rsid w:val="00BF0759"/>
    <w:rsid w:val="00BF0D31"/>
    <w:rsid w:val="00BF104A"/>
    <w:rsid w:val="00BF125F"/>
    <w:rsid w:val="00BF18C0"/>
    <w:rsid w:val="00BF22C8"/>
    <w:rsid w:val="00BF259D"/>
    <w:rsid w:val="00BF2912"/>
    <w:rsid w:val="00BF2EF0"/>
    <w:rsid w:val="00BF2F1B"/>
    <w:rsid w:val="00BF33E8"/>
    <w:rsid w:val="00BF381E"/>
    <w:rsid w:val="00BF3A94"/>
    <w:rsid w:val="00BF3FF5"/>
    <w:rsid w:val="00BF4C9E"/>
    <w:rsid w:val="00BF53CF"/>
    <w:rsid w:val="00BF5548"/>
    <w:rsid w:val="00BF55A2"/>
    <w:rsid w:val="00BF5958"/>
    <w:rsid w:val="00BF5D3A"/>
    <w:rsid w:val="00BF60FF"/>
    <w:rsid w:val="00BF66DE"/>
    <w:rsid w:val="00BF6C8D"/>
    <w:rsid w:val="00BF6ED2"/>
    <w:rsid w:val="00BF6F26"/>
    <w:rsid w:val="00BF6FA7"/>
    <w:rsid w:val="00BF7375"/>
    <w:rsid w:val="00BF7898"/>
    <w:rsid w:val="00BF7BCF"/>
    <w:rsid w:val="00C00910"/>
    <w:rsid w:val="00C00AE2"/>
    <w:rsid w:val="00C01084"/>
    <w:rsid w:val="00C019E9"/>
    <w:rsid w:val="00C01B9D"/>
    <w:rsid w:val="00C01EF4"/>
    <w:rsid w:val="00C023B3"/>
    <w:rsid w:val="00C02984"/>
    <w:rsid w:val="00C02D4E"/>
    <w:rsid w:val="00C02F85"/>
    <w:rsid w:val="00C030DE"/>
    <w:rsid w:val="00C03313"/>
    <w:rsid w:val="00C036CF"/>
    <w:rsid w:val="00C038AA"/>
    <w:rsid w:val="00C03B8F"/>
    <w:rsid w:val="00C04172"/>
    <w:rsid w:val="00C0481F"/>
    <w:rsid w:val="00C04D41"/>
    <w:rsid w:val="00C0505B"/>
    <w:rsid w:val="00C051A8"/>
    <w:rsid w:val="00C06235"/>
    <w:rsid w:val="00C06449"/>
    <w:rsid w:val="00C06DDF"/>
    <w:rsid w:val="00C06EE2"/>
    <w:rsid w:val="00C07592"/>
    <w:rsid w:val="00C075EB"/>
    <w:rsid w:val="00C07799"/>
    <w:rsid w:val="00C07957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272"/>
    <w:rsid w:val="00C12BB5"/>
    <w:rsid w:val="00C12C13"/>
    <w:rsid w:val="00C12FBE"/>
    <w:rsid w:val="00C12FDC"/>
    <w:rsid w:val="00C132CA"/>
    <w:rsid w:val="00C13320"/>
    <w:rsid w:val="00C1382A"/>
    <w:rsid w:val="00C141CC"/>
    <w:rsid w:val="00C143B6"/>
    <w:rsid w:val="00C14C36"/>
    <w:rsid w:val="00C1528E"/>
    <w:rsid w:val="00C15306"/>
    <w:rsid w:val="00C1541E"/>
    <w:rsid w:val="00C15A9F"/>
    <w:rsid w:val="00C15D79"/>
    <w:rsid w:val="00C15E22"/>
    <w:rsid w:val="00C1638C"/>
    <w:rsid w:val="00C166BA"/>
    <w:rsid w:val="00C16C9D"/>
    <w:rsid w:val="00C16D19"/>
    <w:rsid w:val="00C16E52"/>
    <w:rsid w:val="00C17131"/>
    <w:rsid w:val="00C17AB5"/>
    <w:rsid w:val="00C17B21"/>
    <w:rsid w:val="00C17D2D"/>
    <w:rsid w:val="00C2035A"/>
    <w:rsid w:val="00C20419"/>
    <w:rsid w:val="00C20F49"/>
    <w:rsid w:val="00C2157D"/>
    <w:rsid w:val="00C21A8F"/>
    <w:rsid w:val="00C21C8B"/>
    <w:rsid w:val="00C22105"/>
    <w:rsid w:val="00C22E11"/>
    <w:rsid w:val="00C22EA7"/>
    <w:rsid w:val="00C23560"/>
    <w:rsid w:val="00C236E5"/>
    <w:rsid w:val="00C244B6"/>
    <w:rsid w:val="00C24951"/>
    <w:rsid w:val="00C24A4E"/>
    <w:rsid w:val="00C24FBA"/>
    <w:rsid w:val="00C2521F"/>
    <w:rsid w:val="00C2546B"/>
    <w:rsid w:val="00C25685"/>
    <w:rsid w:val="00C256D9"/>
    <w:rsid w:val="00C260CE"/>
    <w:rsid w:val="00C260F8"/>
    <w:rsid w:val="00C2616F"/>
    <w:rsid w:val="00C26283"/>
    <w:rsid w:val="00C26311"/>
    <w:rsid w:val="00C263EB"/>
    <w:rsid w:val="00C26548"/>
    <w:rsid w:val="00C2658A"/>
    <w:rsid w:val="00C2673D"/>
    <w:rsid w:val="00C26A09"/>
    <w:rsid w:val="00C26B9A"/>
    <w:rsid w:val="00C26F65"/>
    <w:rsid w:val="00C273BF"/>
    <w:rsid w:val="00C27B0A"/>
    <w:rsid w:val="00C27BF1"/>
    <w:rsid w:val="00C27CD3"/>
    <w:rsid w:val="00C30287"/>
    <w:rsid w:val="00C3047F"/>
    <w:rsid w:val="00C30C8F"/>
    <w:rsid w:val="00C31881"/>
    <w:rsid w:val="00C319D0"/>
    <w:rsid w:val="00C31D1F"/>
    <w:rsid w:val="00C31E96"/>
    <w:rsid w:val="00C3206F"/>
    <w:rsid w:val="00C323BB"/>
    <w:rsid w:val="00C32CF1"/>
    <w:rsid w:val="00C3347C"/>
    <w:rsid w:val="00C335AB"/>
    <w:rsid w:val="00C3366C"/>
    <w:rsid w:val="00C33D06"/>
    <w:rsid w:val="00C340C0"/>
    <w:rsid w:val="00C3427F"/>
    <w:rsid w:val="00C3438C"/>
    <w:rsid w:val="00C348A7"/>
    <w:rsid w:val="00C3574F"/>
    <w:rsid w:val="00C35B09"/>
    <w:rsid w:val="00C35DD5"/>
    <w:rsid w:val="00C35E26"/>
    <w:rsid w:val="00C35EB2"/>
    <w:rsid w:val="00C365D5"/>
    <w:rsid w:val="00C36912"/>
    <w:rsid w:val="00C36949"/>
    <w:rsid w:val="00C36B7E"/>
    <w:rsid w:val="00C36D42"/>
    <w:rsid w:val="00C3702F"/>
    <w:rsid w:val="00C37219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ADD"/>
    <w:rsid w:val="00C41EBD"/>
    <w:rsid w:val="00C42201"/>
    <w:rsid w:val="00C42396"/>
    <w:rsid w:val="00C4276F"/>
    <w:rsid w:val="00C42852"/>
    <w:rsid w:val="00C428B4"/>
    <w:rsid w:val="00C42997"/>
    <w:rsid w:val="00C4299E"/>
    <w:rsid w:val="00C42ACF"/>
    <w:rsid w:val="00C42D34"/>
    <w:rsid w:val="00C43587"/>
    <w:rsid w:val="00C438FF"/>
    <w:rsid w:val="00C44455"/>
    <w:rsid w:val="00C447ED"/>
    <w:rsid w:val="00C44A77"/>
    <w:rsid w:val="00C44AFD"/>
    <w:rsid w:val="00C44B58"/>
    <w:rsid w:val="00C44C70"/>
    <w:rsid w:val="00C44E5D"/>
    <w:rsid w:val="00C44FFE"/>
    <w:rsid w:val="00C4500A"/>
    <w:rsid w:val="00C456AD"/>
    <w:rsid w:val="00C45786"/>
    <w:rsid w:val="00C45922"/>
    <w:rsid w:val="00C45977"/>
    <w:rsid w:val="00C45B87"/>
    <w:rsid w:val="00C45BB8"/>
    <w:rsid w:val="00C45D18"/>
    <w:rsid w:val="00C466CC"/>
    <w:rsid w:val="00C466D4"/>
    <w:rsid w:val="00C47993"/>
    <w:rsid w:val="00C47A64"/>
    <w:rsid w:val="00C47F13"/>
    <w:rsid w:val="00C47FBD"/>
    <w:rsid w:val="00C505A7"/>
    <w:rsid w:val="00C50B9E"/>
    <w:rsid w:val="00C50BA4"/>
    <w:rsid w:val="00C50E23"/>
    <w:rsid w:val="00C510CD"/>
    <w:rsid w:val="00C5217B"/>
    <w:rsid w:val="00C52277"/>
    <w:rsid w:val="00C52306"/>
    <w:rsid w:val="00C52D77"/>
    <w:rsid w:val="00C52E23"/>
    <w:rsid w:val="00C52EF7"/>
    <w:rsid w:val="00C52F69"/>
    <w:rsid w:val="00C532E2"/>
    <w:rsid w:val="00C53333"/>
    <w:rsid w:val="00C53335"/>
    <w:rsid w:val="00C533AE"/>
    <w:rsid w:val="00C534AF"/>
    <w:rsid w:val="00C537D4"/>
    <w:rsid w:val="00C538C1"/>
    <w:rsid w:val="00C54585"/>
    <w:rsid w:val="00C54703"/>
    <w:rsid w:val="00C54B81"/>
    <w:rsid w:val="00C54C8A"/>
    <w:rsid w:val="00C54CB7"/>
    <w:rsid w:val="00C54EE8"/>
    <w:rsid w:val="00C55515"/>
    <w:rsid w:val="00C55814"/>
    <w:rsid w:val="00C55C4D"/>
    <w:rsid w:val="00C55E32"/>
    <w:rsid w:val="00C56097"/>
    <w:rsid w:val="00C56749"/>
    <w:rsid w:val="00C56A4E"/>
    <w:rsid w:val="00C56F4C"/>
    <w:rsid w:val="00C5712D"/>
    <w:rsid w:val="00C57149"/>
    <w:rsid w:val="00C57268"/>
    <w:rsid w:val="00C572AA"/>
    <w:rsid w:val="00C57504"/>
    <w:rsid w:val="00C577A2"/>
    <w:rsid w:val="00C577D9"/>
    <w:rsid w:val="00C604C2"/>
    <w:rsid w:val="00C605DE"/>
    <w:rsid w:val="00C60648"/>
    <w:rsid w:val="00C608AB"/>
    <w:rsid w:val="00C60A1B"/>
    <w:rsid w:val="00C6135C"/>
    <w:rsid w:val="00C61646"/>
    <w:rsid w:val="00C61A72"/>
    <w:rsid w:val="00C61E1B"/>
    <w:rsid w:val="00C62238"/>
    <w:rsid w:val="00C625AD"/>
    <w:rsid w:val="00C62737"/>
    <w:rsid w:val="00C62923"/>
    <w:rsid w:val="00C62A00"/>
    <w:rsid w:val="00C62AE2"/>
    <w:rsid w:val="00C62B9D"/>
    <w:rsid w:val="00C62C56"/>
    <w:rsid w:val="00C62DE9"/>
    <w:rsid w:val="00C62E5B"/>
    <w:rsid w:val="00C62FDF"/>
    <w:rsid w:val="00C63410"/>
    <w:rsid w:val="00C634D7"/>
    <w:rsid w:val="00C635E2"/>
    <w:rsid w:val="00C636E7"/>
    <w:rsid w:val="00C63D35"/>
    <w:rsid w:val="00C64050"/>
    <w:rsid w:val="00C64084"/>
    <w:rsid w:val="00C643FD"/>
    <w:rsid w:val="00C64486"/>
    <w:rsid w:val="00C64A37"/>
    <w:rsid w:val="00C64C6B"/>
    <w:rsid w:val="00C654EF"/>
    <w:rsid w:val="00C65543"/>
    <w:rsid w:val="00C65558"/>
    <w:rsid w:val="00C65AD2"/>
    <w:rsid w:val="00C65E51"/>
    <w:rsid w:val="00C661D0"/>
    <w:rsid w:val="00C663A2"/>
    <w:rsid w:val="00C66F2C"/>
    <w:rsid w:val="00C66F7D"/>
    <w:rsid w:val="00C67435"/>
    <w:rsid w:val="00C67468"/>
    <w:rsid w:val="00C677D1"/>
    <w:rsid w:val="00C67A71"/>
    <w:rsid w:val="00C67DA5"/>
    <w:rsid w:val="00C7009F"/>
    <w:rsid w:val="00C700BE"/>
    <w:rsid w:val="00C70144"/>
    <w:rsid w:val="00C7021E"/>
    <w:rsid w:val="00C702FB"/>
    <w:rsid w:val="00C7059A"/>
    <w:rsid w:val="00C70646"/>
    <w:rsid w:val="00C70866"/>
    <w:rsid w:val="00C70B96"/>
    <w:rsid w:val="00C712B0"/>
    <w:rsid w:val="00C712D1"/>
    <w:rsid w:val="00C7136E"/>
    <w:rsid w:val="00C7158E"/>
    <w:rsid w:val="00C717C0"/>
    <w:rsid w:val="00C7183D"/>
    <w:rsid w:val="00C7187F"/>
    <w:rsid w:val="00C719E5"/>
    <w:rsid w:val="00C71B24"/>
    <w:rsid w:val="00C7200D"/>
    <w:rsid w:val="00C7250B"/>
    <w:rsid w:val="00C725A5"/>
    <w:rsid w:val="00C729E4"/>
    <w:rsid w:val="00C72F2B"/>
    <w:rsid w:val="00C72F7F"/>
    <w:rsid w:val="00C7346B"/>
    <w:rsid w:val="00C73482"/>
    <w:rsid w:val="00C735FF"/>
    <w:rsid w:val="00C737D2"/>
    <w:rsid w:val="00C73CAF"/>
    <w:rsid w:val="00C73E4F"/>
    <w:rsid w:val="00C74040"/>
    <w:rsid w:val="00C74191"/>
    <w:rsid w:val="00C744D8"/>
    <w:rsid w:val="00C74B0B"/>
    <w:rsid w:val="00C74F14"/>
    <w:rsid w:val="00C750D0"/>
    <w:rsid w:val="00C7539F"/>
    <w:rsid w:val="00C753D5"/>
    <w:rsid w:val="00C754DA"/>
    <w:rsid w:val="00C756E7"/>
    <w:rsid w:val="00C75937"/>
    <w:rsid w:val="00C75BBE"/>
    <w:rsid w:val="00C75DC4"/>
    <w:rsid w:val="00C76887"/>
    <w:rsid w:val="00C76BC1"/>
    <w:rsid w:val="00C76DBA"/>
    <w:rsid w:val="00C77271"/>
    <w:rsid w:val="00C773D6"/>
    <w:rsid w:val="00C77A81"/>
    <w:rsid w:val="00C77C0E"/>
    <w:rsid w:val="00C77C30"/>
    <w:rsid w:val="00C8001D"/>
    <w:rsid w:val="00C803E9"/>
    <w:rsid w:val="00C80412"/>
    <w:rsid w:val="00C80500"/>
    <w:rsid w:val="00C80655"/>
    <w:rsid w:val="00C80A6D"/>
    <w:rsid w:val="00C813CF"/>
    <w:rsid w:val="00C81D4E"/>
    <w:rsid w:val="00C81EA9"/>
    <w:rsid w:val="00C82507"/>
    <w:rsid w:val="00C82AD5"/>
    <w:rsid w:val="00C82B45"/>
    <w:rsid w:val="00C82FE5"/>
    <w:rsid w:val="00C83074"/>
    <w:rsid w:val="00C83C19"/>
    <w:rsid w:val="00C83DFE"/>
    <w:rsid w:val="00C83EE2"/>
    <w:rsid w:val="00C841F7"/>
    <w:rsid w:val="00C84325"/>
    <w:rsid w:val="00C84B9E"/>
    <w:rsid w:val="00C84D86"/>
    <w:rsid w:val="00C855A7"/>
    <w:rsid w:val="00C86064"/>
    <w:rsid w:val="00C864F9"/>
    <w:rsid w:val="00C86923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0D3F"/>
    <w:rsid w:val="00C90FCA"/>
    <w:rsid w:val="00C9109D"/>
    <w:rsid w:val="00C91687"/>
    <w:rsid w:val="00C91809"/>
    <w:rsid w:val="00C91974"/>
    <w:rsid w:val="00C91D67"/>
    <w:rsid w:val="00C91D6D"/>
    <w:rsid w:val="00C9201D"/>
    <w:rsid w:val="00C9246C"/>
    <w:rsid w:val="00C924A8"/>
    <w:rsid w:val="00C925BA"/>
    <w:rsid w:val="00C92659"/>
    <w:rsid w:val="00C92978"/>
    <w:rsid w:val="00C92A1F"/>
    <w:rsid w:val="00C92E47"/>
    <w:rsid w:val="00C93EC9"/>
    <w:rsid w:val="00C9408B"/>
    <w:rsid w:val="00C945FE"/>
    <w:rsid w:val="00C94914"/>
    <w:rsid w:val="00C94B51"/>
    <w:rsid w:val="00C94BD1"/>
    <w:rsid w:val="00C94F90"/>
    <w:rsid w:val="00C950A1"/>
    <w:rsid w:val="00C95C16"/>
    <w:rsid w:val="00C960CE"/>
    <w:rsid w:val="00C9614E"/>
    <w:rsid w:val="00C961EE"/>
    <w:rsid w:val="00C96874"/>
    <w:rsid w:val="00C968F1"/>
    <w:rsid w:val="00C96938"/>
    <w:rsid w:val="00C96C52"/>
    <w:rsid w:val="00C96FAA"/>
    <w:rsid w:val="00C972B3"/>
    <w:rsid w:val="00C97620"/>
    <w:rsid w:val="00C97837"/>
    <w:rsid w:val="00C97A04"/>
    <w:rsid w:val="00C97D94"/>
    <w:rsid w:val="00CA0106"/>
    <w:rsid w:val="00CA02AD"/>
    <w:rsid w:val="00CA080C"/>
    <w:rsid w:val="00CA0854"/>
    <w:rsid w:val="00CA0AB9"/>
    <w:rsid w:val="00CA0C39"/>
    <w:rsid w:val="00CA0D93"/>
    <w:rsid w:val="00CA107B"/>
    <w:rsid w:val="00CA110E"/>
    <w:rsid w:val="00CA116C"/>
    <w:rsid w:val="00CA1208"/>
    <w:rsid w:val="00CA1370"/>
    <w:rsid w:val="00CA1A65"/>
    <w:rsid w:val="00CA1D36"/>
    <w:rsid w:val="00CA1DB3"/>
    <w:rsid w:val="00CA1E3C"/>
    <w:rsid w:val="00CA2100"/>
    <w:rsid w:val="00CA21D8"/>
    <w:rsid w:val="00CA2282"/>
    <w:rsid w:val="00CA22B3"/>
    <w:rsid w:val="00CA2A8C"/>
    <w:rsid w:val="00CA2BB5"/>
    <w:rsid w:val="00CA2E43"/>
    <w:rsid w:val="00CA2ECD"/>
    <w:rsid w:val="00CA2EF1"/>
    <w:rsid w:val="00CA31D2"/>
    <w:rsid w:val="00CA3330"/>
    <w:rsid w:val="00CA3CF4"/>
    <w:rsid w:val="00CA4203"/>
    <w:rsid w:val="00CA484D"/>
    <w:rsid w:val="00CA4CB2"/>
    <w:rsid w:val="00CA4E18"/>
    <w:rsid w:val="00CA4EC2"/>
    <w:rsid w:val="00CA4FB6"/>
    <w:rsid w:val="00CA5475"/>
    <w:rsid w:val="00CA55CA"/>
    <w:rsid w:val="00CA568F"/>
    <w:rsid w:val="00CA577B"/>
    <w:rsid w:val="00CA5ACE"/>
    <w:rsid w:val="00CA5B0A"/>
    <w:rsid w:val="00CA5BAF"/>
    <w:rsid w:val="00CA620C"/>
    <w:rsid w:val="00CA6279"/>
    <w:rsid w:val="00CA6284"/>
    <w:rsid w:val="00CA629B"/>
    <w:rsid w:val="00CA6490"/>
    <w:rsid w:val="00CA64B2"/>
    <w:rsid w:val="00CA6A4D"/>
    <w:rsid w:val="00CA6AEF"/>
    <w:rsid w:val="00CA7336"/>
    <w:rsid w:val="00CA7554"/>
    <w:rsid w:val="00CA7635"/>
    <w:rsid w:val="00CA77E5"/>
    <w:rsid w:val="00CA7887"/>
    <w:rsid w:val="00CA78EA"/>
    <w:rsid w:val="00CB14CC"/>
    <w:rsid w:val="00CB17CC"/>
    <w:rsid w:val="00CB1C65"/>
    <w:rsid w:val="00CB1D6A"/>
    <w:rsid w:val="00CB20EC"/>
    <w:rsid w:val="00CB2117"/>
    <w:rsid w:val="00CB250E"/>
    <w:rsid w:val="00CB2548"/>
    <w:rsid w:val="00CB2F90"/>
    <w:rsid w:val="00CB3290"/>
    <w:rsid w:val="00CB33FA"/>
    <w:rsid w:val="00CB34A4"/>
    <w:rsid w:val="00CB35F0"/>
    <w:rsid w:val="00CB3E37"/>
    <w:rsid w:val="00CB4031"/>
    <w:rsid w:val="00CB4222"/>
    <w:rsid w:val="00CB4623"/>
    <w:rsid w:val="00CB4E7E"/>
    <w:rsid w:val="00CB57B7"/>
    <w:rsid w:val="00CB5E55"/>
    <w:rsid w:val="00CB605B"/>
    <w:rsid w:val="00CB6104"/>
    <w:rsid w:val="00CB616A"/>
    <w:rsid w:val="00CB631D"/>
    <w:rsid w:val="00CB635B"/>
    <w:rsid w:val="00CB6523"/>
    <w:rsid w:val="00CB6602"/>
    <w:rsid w:val="00CB686F"/>
    <w:rsid w:val="00CB68BC"/>
    <w:rsid w:val="00CB6AD4"/>
    <w:rsid w:val="00CB6C63"/>
    <w:rsid w:val="00CB6CF4"/>
    <w:rsid w:val="00CB6DEE"/>
    <w:rsid w:val="00CB6E6D"/>
    <w:rsid w:val="00CB70B1"/>
    <w:rsid w:val="00CB7871"/>
    <w:rsid w:val="00CB7B3E"/>
    <w:rsid w:val="00CB7D24"/>
    <w:rsid w:val="00CC053F"/>
    <w:rsid w:val="00CC05F0"/>
    <w:rsid w:val="00CC08D1"/>
    <w:rsid w:val="00CC0946"/>
    <w:rsid w:val="00CC0BC6"/>
    <w:rsid w:val="00CC0D6D"/>
    <w:rsid w:val="00CC0E83"/>
    <w:rsid w:val="00CC10F9"/>
    <w:rsid w:val="00CC1623"/>
    <w:rsid w:val="00CC1A7C"/>
    <w:rsid w:val="00CC1EC2"/>
    <w:rsid w:val="00CC1FD2"/>
    <w:rsid w:val="00CC23B7"/>
    <w:rsid w:val="00CC27FF"/>
    <w:rsid w:val="00CC30D8"/>
    <w:rsid w:val="00CC374E"/>
    <w:rsid w:val="00CC395F"/>
    <w:rsid w:val="00CC3B67"/>
    <w:rsid w:val="00CC3EA8"/>
    <w:rsid w:val="00CC3F06"/>
    <w:rsid w:val="00CC425D"/>
    <w:rsid w:val="00CC449A"/>
    <w:rsid w:val="00CC450B"/>
    <w:rsid w:val="00CC46CF"/>
    <w:rsid w:val="00CC523A"/>
    <w:rsid w:val="00CC5311"/>
    <w:rsid w:val="00CC54D8"/>
    <w:rsid w:val="00CC56BB"/>
    <w:rsid w:val="00CC58E2"/>
    <w:rsid w:val="00CC59DF"/>
    <w:rsid w:val="00CC5B24"/>
    <w:rsid w:val="00CC5BDB"/>
    <w:rsid w:val="00CC5D13"/>
    <w:rsid w:val="00CC61E9"/>
    <w:rsid w:val="00CC62DD"/>
    <w:rsid w:val="00CC65B7"/>
    <w:rsid w:val="00CC6C35"/>
    <w:rsid w:val="00CC6D0C"/>
    <w:rsid w:val="00CC6EB5"/>
    <w:rsid w:val="00CC6F40"/>
    <w:rsid w:val="00CC7170"/>
    <w:rsid w:val="00CC722B"/>
    <w:rsid w:val="00CC739E"/>
    <w:rsid w:val="00CC7748"/>
    <w:rsid w:val="00CC7AD2"/>
    <w:rsid w:val="00CC7B7B"/>
    <w:rsid w:val="00CC7DE7"/>
    <w:rsid w:val="00CD0026"/>
    <w:rsid w:val="00CD0488"/>
    <w:rsid w:val="00CD0704"/>
    <w:rsid w:val="00CD0895"/>
    <w:rsid w:val="00CD096A"/>
    <w:rsid w:val="00CD0B59"/>
    <w:rsid w:val="00CD0E9E"/>
    <w:rsid w:val="00CD0FA0"/>
    <w:rsid w:val="00CD14AD"/>
    <w:rsid w:val="00CD187F"/>
    <w:rsid w:val="00CD1EBB"/>
    <w:rsid w:val="00CD20C1"/>
    <w:rsid w:val="00CD21CA"/>
    <w:rsid w:val="00CD245F"/>
    <w:rsid w:val="00CD259F"/>
    <w:rsid w:val="00CD2765"/>
    <w:rsid w:val="00CD28CF"/>
    <w:rsid w:val="00CD2BAF"/>
    <w:rsid w:val="00CD2C49"/>
    <w:rsid w:val="00CD2DF4"/>
    <w:rsid w:val="00CD31A4"/>
    <w:rsid w:val="00CD3780"/>
    <w:rsid w:val="00CD3885"/>
    <w:rsid w:val="00CD3A35"/>
    <w:rsid w:val="00CD3DB1"/>
    <w:rsid w:val="00CD3EEB"/>
    <w:rsid w:val="00CD4202"/>
    <w:rsid w:val="00CD4A81"/>
    <w:rsid w:val="00CD4B59"/>
    <w:rsid w:val="00CD4E32"/>
    <w:rsid w:val="00CD4E7B"/>
    <w:rsid w:val="00CD548A"/>
    <w:rsid w:val="00CD5617"/>
    <w:rsid w:val="00CD56EB"/>
    <w:rsid w:val="00CD58B7"/>
    <w:rsid w:val="00CD5906"/>
    <w:rsid w:val="00CD5D0C"/>
    <w:rsid w:val="00CD62DB"/>
    <w:rsid w:val="00CD6603"/>
    <w:rsid w:val="00CD6681"/>
    <w:rsid w:val="00CD67D8"/>
    <w:rsid w:val="00CD6B3D"/>
    <w:rsid w:val="00CD7184"/>
    <w:rsid w:val="00CD73BB"/>
    <w:rsid w:val="00CD73D7"/>
    <w:rsid w:val="00CD7636"/>
    <w:rsid w:val="00CD789B"/>
    <w:rsid w:val="00CD7967"/>
    <w:rsid w:val="00CE00E7"/>
    <w:rsid w:val="00CE0820"/>
    <w:rsid w:val="00CE0AD9"/>
    <w:rsid w:val="00CE0AEE"/>
    <w:rsid w:val="00CE0E5C"/>
    <w:rsid w:val="00CE14E9"/>
    <w:rsid w:val="00CE196F"/>
    <w:rsid w:val="00CE26AB"/>
    <w:rsid w:val="00CE28A5"/>
    <w:rsid w:val="00CE2921"/>
    <w:rsid w:val="00CE2EB5"/>
    <w:rsid w:val="00CE2EF9"/>
    <w:rsid w:val="00CE2FFF"/>
    <w:rsid w:val="00CE36EC"/>
    <w:rsid w:val="00CE36F2"/>
    <w:rsid w:val="00CE3701"/>
    <w:rsid w:val="00CE381E"/>
    <w:rsid w:val="00CE3A94"/>
    <w:rsid w:val="00CE3ADA"/>
    <w:rsid w:val="00CE3CDC"/>
    <w:rsid w:val="00CE3D1D"/>
    <w:rsid w:val="00CE4810"/>
    <w:rsid w:val="00CE48F9"/>
    <w:rsid w:val="00CE4969"/>
    <w:rsid w:val="00CE4D30"/>
    <w:rsid w:val="00CE4E8D"/>
    <w:rsid w:val="00CE4EB2"/>
    <w:rsid w:val="00CE5725"/>
    <w:rsid w:val="00CE581D"/>
    <w:rsid w:val="00CE5B1E"/>
    <w:rsid w:val="00CE6A37"/>
    <w:rsid w:val="00CE72C6"/>
    <w:rsid w:val="00CE748E"/>
    <w:rsid w:val="00CE74C4"/>
    <w:rsid w:val="00CE74C9"/>
    <w:rsid w:val="00CE7821"/>
    <w:rsid w:val="00CE7B6D"/>
    <w:rsid w:val="00CE7D8C"/>
    <w:rsid w:val="00CF06EA"/>
    <w:rsid w:val="00CF0924"/>
    <w:rsid w:val="00CF0D3F"/>
    <w:rsid w:val="00CF0F63"/>
    <w:rsid w:val="00CF11C6"/>
    <w:rsid w:val="00CF175F"/>
    <w:rsid w:val="00CF18EE"/>
    <w:rsid w:val="00CF1B0B"/>
    <w:rsid w:val="00CF23C5"/>
    <w:rsid w:val="00CF2636"/>
    <w:rsid w:val="00CF30BD"/>
    <w:rsid w:val="00CF30F3"/>
    <w:rsid w:val="00CF3651"/>
    <w:rsid w:val="00CF36FF"/>
    <w:rsid w:val="00CF3757"/>
    <w:rsid w:val="00CF381E"/>
    <w:rsid w:val="00CF3ACB"/>
    <w:rsid w:val="00CF3B8D"/>
    <w:rsid w:val="00CF3F0D"/>
    <w:rsid w:val="00CF4099"/>
    <w:rsid w:val="00CF41B0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73D9"/>
    <w:rsid w:val="00CF744A"/>
    <w:rsid w:val="00CF7BDF"/>
    <w:rsid w:val="00CF7CE2"/>
    <w:rsid w:val="00CF7F8C"/>
    <w:rsid w:val="00D003E3"/>
    <w:rsid w:val="00D00796"/>
    <w:rsid w:val="00D00866"/>
    <w:rsid w:val="00D009F1"/>
    <w:rsid w:val="00D00AFB"/>
    <w:rsid w:val="00D00BDA"/>
    <w:rsid w:val="00D00C3E"/>
    <w:rsid w:val="00D00C90"/>
    <w:rsid w:val="00D00CB3"/>
    <w:rsid w:val="00D012C3"/>
    <w:rsid w:val="00D0161B"/>
    <w:rsid w:val="00D018AD"/>
    <w:rsid w:val="00D019F7"/>
    <w:rsid w:val="00D01B00"/>
    <w:rsid w:val="00D01CA1"/>
    <w:rsid w:val="00D01FAF"/>
    <w:rsid w:val="00D02222"/>
    <w:rsid w:val="00D026F3"/>
    <w:rsid w:val="00D0334B"/>
    <w:rsid w:val="00D039C3"/>
    <w:rsid w:val="00D03A99"/>
    <w:rsid w:val="00D04137"/>
    <w:rsid w:val="00D044A7"/>
    <w:rsid w:val="00D04527"/>
    <w:rsid w:val="00D04549"/>
    <w:rsid w:val="00D045D9"/>
    <w:rsid w:val="00D04716"/>
    <w:rsid w:val="00D0493E"/>
    <w:rsid w:val="00D04E2A"/>
    <w:rsid w:val="00D04E82"/>
    <w:rsid w:val="00D04F48"/>
    <w:rsid w:val="00D05001"/>
    <w:rsid w:val="00D05181"/>
    <w:rsid w:val="00D051FF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07F04"/>
    <w:rsid w:val="00D07FBC"/>
    <w:rsid w:val="00D1006E"/>
    <w:rsid w:val="00D100C2"/>
    <w:rsid w:val="00D1061E"/>
    <w:rsid w:val="00D10A8B"/>
    <w:rsid w:val="00D10E60"/>
    <w:rsid w:val="00D1127A"/>
    <w:rsid w:val="00D1128A"/>
    <w:rsid w:val="00D115D7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5A34"/>
    <w:rsid w:val="00D15A36"/>
    <w:rsid w:val="00D15E3B"/>
    <w:rsid w:val="00D160E7"/>
    <w:rsid w:val="00D16D44"/>
    <w:rsid w:val="00D16E7E"/>
    <w:rsid w:val="00D170E9"/>
    <w:rsid w:val="00D17390"/>
    <w:rsid w:val="00D17725"/>
    <w:rsid w:val="00D178C4"/>
    <w:rsid w:val="00D178FF"/>
    <w:rsid w:val="00D17913"/>
    <w:rsid w:val="00D201A8"/>
    <w:rsid w:val="00D20681"/>
    <w:rsid w:val="00D20780"/>
    <w:rsid w:val="00D20CF3"/>
    <w:rsid w:val="00D20E86"/>
    <w:rsid w:val="00D21071"/>
    <w:rsid w:val="00D2108B"/>
    <w:rsid w:val="00D2144A"/>
    <w:rsid w:val="00D225FB"/>
    <w:rsid w:val="00D2271E"/>
    <w:rsid w:val="00D22906"/>
    <w:rsid w:val="00D22C73"/>
    <w:rsid w:val="00D2317E"/>
    <w:rsid w:val="00D23470"/>
    <w:rsid w:val="00D234C5"/>
    <w:rsid w:val="00D2350E"/>
    <w:rsid w:val="00D23924"/>
    <w:rsid w:val="00D23BA5"/>
    <w:rsid w:val="00D243EF"/>
    <w:rsid w:val="00D2449C"/>
    <w:rsid w:val="00D24794"/>
    <w:rsid w:val="00D24C09"/>
    <w:rsid w:val="00D24D48"/>
    <w:rsid w:val="00D2506A"/>
    <w:rsid w:val="00D25BE0"/>
    <w:rsid w:val="00D25BF8"/>
    <w:rsid w:val="00D25D9B"/>
    <w:rsid w:val="00D26000"/>
    <w:rsid w:val="00D26021"/>
    <w:rsid w:val="00D261A2"/>
    <w:rsid w:val="00D264B3"/>
    <w:rsid w:val="00D2651B"/>
    <w:rsid w:val="00D268B4"/>
    <w:rsid w:val="00D26E10"/>
    <w:rsid w:val="00D26F7A"/>
    <w:rsid w:val="00D26F7B"/>
    <w:rsid w:val="00D26FC3"/>
    <w:rsid w:val="00D2707C"/>
    <w:rsid w:val="00D275FE"/>
    <w:rsid w:val="00D27A97"/>
    <w:rsid w:val="00D27B58"/>
    <w:rsid w:val="00D27CA4"/>
    <w:rsid w:val="00D27CD4"/>
    <w:rsid w:val="00D27FBF"/>
    <w:rsid w:val="00D3002F"/>
    <w:rsid w:val="00D302C1"/>
    <w:rsid w:val="00D3041C"/>
    <w:rsid w:val="00D30866"/>
    <w:rsid w:val="00D30A0C"/>
    <w:rsid w:val="00D30C86"/>
    <w:rsid w:val="00D30FA3"/>
    <w:rsid w:val="00D317C3"/>
    <w:rsid w:val="00D319E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8D0"/>
    <w:rsid w:val="00D33B8F"/>
    <w:rsid w:val="00D33C74"/>
    <w:rsid w:val="00D33D43"/>
    <w:rsid w:val="00D33ECD"/>
    <w:rsid w:val="00D3487C"/>
    <w:rsid w:val="00D34A18"/>
    <w:rsid w:val="00D34B9F"/>
    <w:rsid w:val="00D34E4A"/>
    <w:rsid w:val="00D355E3"/>
    <w:rsid w:val="00D356D1"/>
    <w:rsid w:val="00D35FAE"/>
    <w:rsid w:val="00D3605F"/>
    <w:rsid w:val="00D3614C"/>
    <w:rsid w:val="00D36420"/>
    <w:rsid w:val="00D36997"/>
    <w:rsid w:val="00D36E6F"/>
    <w:rsid w:val="00D37019"/>
    <w:rsid w:val="00D37034"/>
    <w:rsid w:val="00D37661"/>
    <w:rsid w:val="00D376BF"/>
    <w:rsid w:val="00D3778C"/>
    <w:rsid w:val="00D378DC"/>
    <w:rsid w:val="00D37A57"/>
    <w:rsid w:val="00D37BB5"/>
    <w:rsid w:val="00D37BC0"/>
    <w:rsid w:val="00D37D59"/>
    <w:rsid w:val="00D40016"/>
    <w:rsid w:val="00D40400"/>
    <w:rsid w:val="00D40607"/>
    <w:rsid w:val="00D40F2E"/>
    <w:rsid w:val="00D41105"/>
    <w:rsid w:val="00D4116C"/>
    <w:rsid w:val="00D41210"/>
    <w:rsid w:val="00D41226"/>
    <w:rsid w:val="00D41270"/>
    <w:rsid w:val="00D412CD"/>
    <w:rsid w:val="00D413F6"/>
    <w:rsid w:val="00D416B3"/>
    <w:rsid w:val="00D41ECD"/>
    <w:rsid w:val="00D4292C"/>
    <w:rsid w:val="00D42E81"/>
    <w:rsid w:val="00D43454"/>
    <w:rsid w:val="00D43662"/>
    <w:rsid w:val="00D437EE"/>
    <w:rsid w:val="00D44015"/>
    <w:rsid w:val="00D4467A"/>
    <w:rsid w:val="00D4471A"/>
    <w:rsid w:val="00D44A00"/>
    <w:rsid w:val="00D44B9F"/>
    <w:rsid w:val="00D44C50"/>
    <w:rsid w:val="00D44E97"/>
    <w:rsid w:val="00D44EA8"/>
    <w:rsid w:val="00D45A81"/>
    <w:rsid w:val="00D45AD0"/>
    <w:rsid w:val="00D45B25"/>
    <w:rsid w:val="00D45CA6"/>
    <w:rsid w:val="00D45DE9"/>
    <w:rsid w:val="00D460C5"/>
    <w:rsid w:val="00D46124"/>
    <w:rsid w:val="00D462CF"/>
    <w:rsid w:val="00D4658A"/>
    <w:rsid w:val="00D4698A"/>
    <w:rsid w:val="00D469BA"/>
    <w:rsid w:val="00D46B59"/>
    <w:rsid w:val="00D4743D"/>
    <w:rsid w:val="00D4745F"/>
    <w:rsid w:val="00D47C71"/>
    <w:rsid w:val="00D47EF9"/>
    <w:rsid w:val="00D50842"/>
    <w:rsid w:val="00D5087D"/>
    <w:rsid w:val="00D50A20"/>
    <w:rsid w:val="00D50C46"/>
    <w:rsid w:val="00D50D1A"/>
    <w:rsid w:val="00D50DF6"/>
    <w:rsid w:val="00D50FC4"/>
    <w:rsid w:val="00D517FD"/>
    <w:rsid w:val="00D51E82"/>
    <w:rsid w:val="00D522B3"/>
    <w:rsid w:val="00D524B6"/>
    <w:rsid w:val="00D52573"/>
    <w:rsid w:val="00D526EE"/>
    <w:rsid w:val="00D52FB9"/>
    <w:rsid w:val="00D5317E"/>
    <w:rsid w:val="00D5331C"/>
    <w:rsid w:val="00D53698"/>
    <w:rsid w:val="00D536A4"/>
    <w:rsid w:val="00D53927"/>
    <w:rsid w:val="00D53986"/>
    <w:rsid w:val="00D539B7"/>
    <w:rsid w:val="00D5406B"/>
    <w:rsid w:val="00D54520"/>
    <w:rsid w:val="00D546F9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0AE"/>
    <w:rsid w:val="00D571D5"/>
    <w:rsid w:val="00D5750B"/>
    <w:rsid w:val="00D5768D"/>
    <w:rsid w:val="00D6042F"/>
    <w:rsid w:val="00D60B32"/>
    <w:rsid w:val="00D60CB6"/>
    <w:rsid w:val="00D616D2"/>
    <w:rsid w:val="00D617DC"/>
    <w:rsid w:val="00D61A7C"/>
    <w:rsid w:val="00D61C99"/>
    <w:rsid w:val="00D61F22"/>
    <w:rsid w:val="00D61F87"/>
    <w:rsid w:val="00D61F9C"/>
    <w:rsid w:val="00D62323"/>
    <w:rsid w:val="00D62775"/>
    <w:rsid w:val="00D6291A"/>
    <w:rsid w:val="00D62A0C"/>
    <w:rsid w:val="00D62ACA"/>
    <w:rsid w:val="00D62ADB"/>
    <w:rsid w:val="00D62BF0"/>
    <w:rsid w:val="00D62D74"/>
    <w:rsid w:val="00D63279"/>
    <w:rsid w:val="00D63409"/>
    <w:rsid w:val="00D63611"/>
    <w:rsid w:val="00D63667"/>
    <w:rsid w:val="00D6371D"/>
    <w:rsid w:val="00D63B5F"/>
    <w:rsid w:val="00D63C21"/>
    <w:rsid w:val="00D63DCB"/>
    <w:rsid w:val="00D63EB7"/>
    <w:rsid w:val="00D63FEA"/>
    <w:rsid w:val="00D63FEE"/>
    <w:rsid w:val="00D64229"/>
    <w:rsid w:val="00D644C8"/>
    <w:rsid w:val="00D6476F"/>
    <w:rsid w:val="00D647CC"/>
    <w:rsid w:val="00D64860"/>
    <w:rsid w:val="00D64893"/>
    <w:rsid w:val="00D64A6D"/>
    <w:rsid w:val="00D64C52"/>
    <w:rsid w:val="00D64CC6"/>
    <w:rsid w:val="00D652BD"/>
    <w:rsid w:val="00D654CE"/>
    <w:rsid w:val="00D657D6"/>
    <w:rsid w:val="00D660DB"/>
    <w:rsid w:val="00D66431"/>
    <w:rsid w:val="00D66508"/>
    <w:rsid w:val="00D66A73"/>
    <w:rsid w:val="00D66AEF"/>
    <w:rsid w:val="00D66D9D"/>
    <w:rsid w:val="00D66E31"/>
    <w:rsid w:val="00D66E80"/>
    <w:rsid w:val="00D66F9F"/>
    <w:rsid w:val="00D67081"/>
    <w:rsid w:val="00D67508"/>
    <w:rsid w:val="00D67A2D"/>
    <w:rsid w:val="00D70557"/>
    <w:rsid w:val="00D70671"/>
    <w:rsid w:val="00D707D7"/>
    <w:rsid w:val="00D70EF7"/>
    <w:rsid w:val="00D712F5"/>
    <w:rsid w:val="00D71689"/>
    <w:rsid w:val="00D71F08"/>
    <w:rsid w:val="00D7234C"/>
    <w:rsid w:val="00D7239E"/>
    <w:rsid w:val="00D72668"/>
    <w:rsid w:val="00D7292C"/>
    <w:rsid w:val="00D72B9B"/>
    <w:rsid w:val="00D72C76"/>
    <w:rsid w:val="00D72FE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4AAD"/>
    <w:rsid w:val="00D74CD6"/>
    <w:rsid w:val="00D74DD0"/>
    <w:rsid w:val="00D75084"/>
    <w:rsid w:val="00D751AE"/>
    <w:rsid w:val="00D75238"/>
    <w:rsid w:val="00D75A12"/>
    <w:rsid w:val="00D75B07"/>
    <w:rsid w:val="00D75DF6"/>
    <w:rsid w:val="00D760B6"/>
    <w:rsid w:val="00D7645C"/>
    <w:rsid w:val="00D7651A"/>
    <w:rsid w:val="00D76869"/>
    <w:rsid w:val="00D76A70"/>
    <w:rsid w:val="00D76D28"/>
    <w:rsid w:val="00D7755A"/>
    <w:rsid w:val="00D776AF"/>
    <w:rsid w:val="00D8079D"/>
    <w:rsid w:val="00D80890"/>
    <w:rsid w:val="00D808BF"/>
    <w:rsid w:val="00D80BAB"/>
    <w:rsid w:val="00D80D39"/>
    <w:rsid w:val="00D80EDD"/>
    <w:rsid w:val="00D8191D"/>
    <w:rsid w:val="00D81CE0"/>
    <w:rsid w:val="00D81E99"/>
    <w:rsid w:val="00D81FB0"/>
    <w:rsid w:val="00D821B5"/>
    <w:rsid w:val="00D82529"/>
    <w:rsid w:val="00D82989"/>
    <w:rsid w:val="00D829E0"/>
    <w:rsid w:val="00D82A03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077"/>
    <w:rsid w:val="00D84284"/>
    <w:rsid w:val="00D84337"/>
    <w:rsid w:val="00D84A43"/>
    <w:rsid w:val="00D84DFA"/>
    <w:rsid w:val="00D84FF4"/>
    <w:rsid w:val="00D854E2"/>
    <w:rsid w:val="00D855D1"/>
    <w:rsid w:val="00D85820"/>
    <w:rsid w:val="00D8586B"/>
    <w:rsid w:val="00D85FC0"/>
    <w:rsid w:val="00D8637C"/>
    <w:rsid w:val="00D868AF"/>
    <w:rsid w:val="00D8715C"/>
    <w:rsid w:val="00D8737A"/>
    <w:rsid w:val="00D90540"/>
    <w:rsid w:val="00D9056F"/>
    <w:rsid w:val="00D905A5"/>
    <w:rsid w:val="00D90764"/>
    <w:rsid w:val="00D90DD4"/>
    <w:rsid w:val="00D90EE6"/>
    <w:rsid w:val="00D90F24"/>
    <w:rsid w:val="00D90F3C"/>
    <w:rsid w:val="00D91332"/>
    <w:rsid w:val="00D9165D"/>
    <w:rsid w:val="00D91AFE"/>
    <w:rsid w:val="00D91D5D"/>
    <w:rsid w:val="00D92444"/>
    <w:rsid w:val="00D92645"/>
    <w:rsid w:val="00D92888"/>
    <w:rsid w:val="00D92E34"/>
    <w:rsid w:val="00D92F39"/>
    <w:rsid w:val="00D930DD"/>
    <w:rsid w:val="00D935D9"/>
    <w:rsid w:val="00D94157"/>
    <w:rsid w:val="00D94385"/>
    <w:rsid w:val="00D94538"/>
    <w:rsid w:val="00D94B9D"/>
    <w:rsid w:val="00D94EED"/>
    <w:rsid w:val="00D9524C"/>
    <w:rsid w:val="00D95996"/>
    <w:rsid w:val="00D96026"/>
    <w:rsid w:val="00D9625E"/>
    <w:rsid w:val="00D96291"/>
    <w:rsid w:val="00D9674F"/>
    <w:rsid w:val="00D96CAB"/>
    <w:rsid w:val="00D96D03"/>
    <w:rsid w:val="00D96D8D"/>
    <w:rsid w:val="00D9702B"/>
    <w:rsid w:val="00D97209"/>
    <w:rsid w:val="00D972F6"/>
    <w:rsid w:val="00D974B5"/>
    <w:rsid w:val="00D979C4"/>
    <w:rsid w:val="00D97B21"/>
    <w:rsid w:val="00D97C41"/>
    <w:rsid w:val="00D97EF6"/>
    <w:rsid w:val="00DA0077"/>
    <w:rsid w:val="00DA0301"/>
    <w:rsid w:val="00DA0591"/>
    <w:rsid w:val="00DA0AFE"/>
    <w:rsid w:val="00DA0F18"/>
    <w:rsid w:val="00DA12B7"/>
    <w:rsid w:val="00DA1B4E"/>
    <w:rsid w:val="00DA1C3E"/>
    <w:rsid w:val="00DA2053"/>
    <w:rsid w:val="00DA2388"/>
    <w:rsid w:val="00DA27F7"/>
    <w:rsid w:val="00DA28F8"/>
    <w:rsid w:val="00DA29D4"/>
    <w:rsid w:val="00DA2FA9"/>
    <w:rsid w:val="00DA331D"/>
    <w:rsid w:val="00DA394B"/>
    <w:rsid w:val="00DA3BFC"/>
    <w:rsid w:val="00DA4353"/>
    <w:rsid w:val="00DA4520"/>
    <w:rsid w:val="00DA45FA"/>
    <w:rsid w:val="00DA4682"/>
    <w:rsid w:val="00DA4728"/>
    <w:rsid w:val="00DA4972"/>
    <w:rsid w:val="00DA4C67"/>
    <w:rsid w:val="00DA4C69"/>
    <w:rsid w:val="00DA4E95"/>
    <w:rsid w:val="00DA4FCD"/>
    <w:rsid w:val="00DA54B7"/>
    <w:rsid w:val="00DA5A3F"/>
    <w:rsid w:val="00DA5BEA"/>
    <w:rsid w:val="00DA5C13"/>
    <w:rsid w:val="00DA5EC6"/>
    <w:rsid w:val="00DA5F27"/>
    <w:rsid w:val="00DA60DE"/>
    <w:rsid w:val="00DA6345"/>
    <w:rsid w:val="00DA6740"/>
    <w:rsid w:val="00DA6A0A"/>
    <w:rsid w:val="00DA6A86"/>
    <w:rsid w:val="00DA6AE5"/>
    <w:rsid w:val="00DA6D73"/>
    <w:rsid w:val="00DA6F8D"/>
    <w:rsid w:val="00DA71B7"/>
    <w:rsid w:val="00DA75B1"/>
    <w:rsid w:val="00DA7807"/>
    <w:rsid w:val="00DA7A34"/>
    <w:rsid w:val="00DA7B40"/>
    <w:rsid w:val="00DA7C1C"/>
    <w:rsid w:val="00DA7E38"/>
    <w:rsid w:val="00DA7EA2"/>
    <w:rsid w:val="00DA7F70"/>
    <w:rsid w:val="00DB01F5"/>
    <w:rsid w:val="00DB076C"/>
    <w:rsid w:val="00DB0C15"/>
    <w:rsid w:val="00DB0E3C"/>
    <w:rsid w:val="00DB12C9"/>
    <w:rsid w:val="00DB147A"/>
    <w:rsid w:val="00DB177A"/>
    <w:rsid w:val="00DB17AA"/>
    <w:rsid w:val="00DB1B7A"/>
    <w:rsid w:val="00DB1E0F"/>
    <w:rsid w:val="00DB33DC"/>
    <w:rsid w:val="00DB355A"/>
    <w:rsid w:val="00DB3BB6"/>
    <w:rsid w:val="00DB4076"/>
    <w:rsid w:val="00DB4195"/>
    <w:rsid w:val="00DB4573"/>
    <w:rsid w:val="00DB4921"/>
    <w:rsid w:val="00DB50DB"/>
    <w:rsid w:val="00DB52A9"/>
    <w:rsid w:val="00DB5415"/>
    <w:rsid w:val="00DB59B3"/>
    <w:rsid w:val="00DB5CBC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B7F6C"/>
    <w:rsid w:val="00DC09D3"/>
    <w:rsid w:val="00DC0E87"/>
    <w:rsid w:val="00DC10D8"/>
    <w:rsid w:val="00DC1178"/>
    <w:rsid w:val="00DC1221"/>
    <w:rsid w:val="00DC21BE"/>
    <w:rsid w:val="00DC24E9"/>
    <w:rsid w:val="00DC2796"/>
    <w:rsid w:val="00DC27EB"/>
    <w:rsid w:val="00DC296F"/>
    <w:rsid w:val="00DC2C0D"/>
    <w:rsid w:val="00DC3194"/>
    <w:rsid w:val="00DC35AA"/>
    <w:rsid w:val="00DC394F"/>
    <w:rsid w:val="00DC3F89"/>
    <w:rsid w:val="00DC43F6"/>
    <w:rsid w:val="00DC4439"/>
    <w:rsid w:val="00DC494B"/>
    <w:rsid w:val="00DC4B19"/>
    <w:rsid w:val="00DC4B83"/>
    <w:rsid w:val="00DC4D3E"/>
    <w:rsid w:val="00DC5390"/>
    <w:rsid w:val="00DC572C"/>
    <w:rsid w:val="00DC5815"/>
    <w:rsid w:val="00DC59E0"/>
    <w:rsid w:val="00DC5ED8"/>
    <w:rsid w:val="00DC5FC5"/>
    <w:rsid w:val="00DC615A"/>
    <w:rsid w:val="00DC615B"/>
    <w:rsid w:val="00DC619E"/>
    <w:rsid w:val="00DC62AD"/>
    <w:rsid w:val="00DC66AE"/>
    <w:rsid w:val="00DC6708"/>
    <w:rsid w:val="00DC6862"/>
    <w:rsid w:val="00DC778D"/>
    <w:rsid w:val="00DC77D7"/>
    <w:rsid w:val="00DC780B"/>
    <w:rsid w:val="00DC7A9B"/>
    <w:rsid w:val="00DC7C53"/>
    <w:rsid w:val="00DD011A"/>
    <w:rsid w:val="00DD0B5C"/>
    <w:rsid w:val="00DD0C0E"/>
    <w:rsid w:val="00DD11D0"/>
    <w:rsid w:val="00DD16AD"/>
    <w:rsid w:val="00DD1791"/>
    <w:rsid w:val="00DD1A56"/>
    <w:rsid w:val="00DD1C5A"/>
    <w:rsid w:val="00DD1EC8"/>
    <w:rsid w:val="00DD25CD"/>
    <w:rsid w:val="00DD27F1"/>
    <w:rsid w:val="00DD2E83"/>
    <w:rsid w:val="00DD3B6F"/>
    <w:rsid w:val="00DD3BCA"/>
    <w:rsid w:val="00DD4373"/>
    <w:rsid w:val="00DD4412"/>
    <w:rsid w:val="00DD460B"/>
    <w:rsid w:val="00DD482C"/>
    <w:rsid w:val="00DD4B1B"/>
    <w:rsid w:val="00DD52E9"/>
    <w:rsid w:val="00DD5451"/>
    <w:rsid w:val="00DD5552"/>
    <w:rsid w:val="00DD5AD6"/>
    <w:rsid w:val="00DD5B51"/>
    <w:rsid w:val="00DD5DB0"/>
    <w:rsid w:val="00DD5E17"/>
    <w:rsid w:val="00DD6116"/>
    <w:rsid w:val="00DD6199"/>
    <w:rsid w:val="00DD66EF"/>
    <w:rsid w:val="00DD6935"/>
    <w:rsid w:val="00DD6AEE"/>
    <w:rsid w:val="00DD6C59"/>
    <w:rsid w:val="00DD6CAC"/>
    <w:rsid w:val="00DD6D1F"/>
    <w:rsid w:val="00DD77BB"/>
    <w:rsid w:val="00DD7A05"/>
    <w:rsid w:val="00DE02C3"/>
    <w:rsid w:val="00DE032E"/>
    <w:rsid w:val="00DE0375"/>
    <w:rsid w:val="00DE0427"/>
    <w:rsid w:val="00DE065C"/>
    <w:rsid w:val="00DE0CA2"/>
    <w:rsid w:val="00DE0E1C"/>
    <w:rsid w:val="00DE1059"/>
    <w:rsid w:val="00DE1213"/>
    <w:rsid w:val="00DE13CA"/>
    <w:rsid w:val="00DE1620"/>
    <w:rsid w:val="00DE165F"/>
    <w:rsid w:val="00DE1C1C"/>
    <w:rsid w:val="00DE1C3D"/>
    <w:rsid w:val="00DE1E47"/>
    <w:rsid w:val="00DE2400"/>
    <w:rsid w:val="00DE27F7"/>
    <w:rsid w:val="00DE2882"/>
    <w:rsid w:val="00DE28FE"/>
    <w:rsid w:val="00DE2D3A"/>
    <w:rsid w:val="00DE3800"/>
    <w:rsid w:val="00DE384C"/>
    <w:rsid w:val="00DE3DBF"/>
    <w:rsid w:val="00DE3DE0"/>
    <w:rsid w:val="00DE3E22"/>
    <w:rsid w:val="00DE3E2C"/>
    <w:rsid w:val="00DE41D4"/>
    <w:rsid w:val="00DE4590"/>
    <w:rsid w:val="00DE46B4"/>
    <w:rsid w:val="00DE4A73"/>
    <w:rsid w:val="00DE4B7F"/>
    <w:rsid w:val="00DE4D98"/>
    <w:rsid w:val="00DE53D2"/>
    <w:rsid w:val="00DE5435"/>
    <w:rsid w:val="00DE5782"/>
    <w:rsid w:val="00DE58F1"/>
    <w:rsid w:val="00DE5A3A"/>
    <w:rsid w:val="00DE5E74"/>
    <w:rsid w:val="00DE605F"/>
    <w:rsid w:val="00DE628C"/>
    <w:rsid w:val="00DE62BD"/>
    <w:rsid w:val="00DE6B58"/>
    <w:rsid w:val="00DE6E23"/>
    <w:rsid w:val="00DE7084"/>
    <w:rsid w:val="00DE747C"/>
    <w:rsid w:val="00DE7A35"/>
    <w:rsid w:val="00DE7B13"/>
    <w:rsid w:val="00DE7FBB"/>
    <w:rsid w:val="00DF007D"/>
    <w:rsid w:val="00DF0C77"/>
    <w:rsid w:val="00DF0E75"/>
    <w:rsid w:val="00DF0ED0"/>
    <w:rsid w:val="00DF15B8"/>
    <w:rsid w:val="00DF174A"/>
    <w:rsid w:val="00DF1971"/>
    <w:rsid w:val="00DF1C64"/>
    <w:rsid w:val="00DF1D6E"/>
    <w:rsid w:val="00DF2265"/>
    <w:rsid w:val="00DF275E"/>
    <w:rsid w:val="00DF276B"/>
    <w:rsid w:val="00DF2794"/>
    <w:rsid w:val="00DF2E62"/>
    <w:rsid w:val="00DF2F34"/>
    <w:rsid w:val="00DF30EF"/>
    <w:rsid w:val="00DF33B1"/>
    <w:rsid w:val="00DF3E3F"/>
    <w:rsid w:val="00DF3E4E"/>
    <w:rsid w:val="00DF4244"/>
    <w:rsid w:val="00DF424B"/>
    <w:rsid w:val="00DF4BA1"/>
    <w:rsid w:val="00DF4D40"/>
    <w:rsid w:val="00DF4F70"/>
    <w:rsid w:val="00DF536F"/>
    <w:rsid w:val="00DF560D"/>
    <w:rsid w:val="00DF5691"/>
    <w:rsid w:val="00DF5C2A"/>
    <w:rsid w:val="00DF5C60"/>
    <w:rsid w:val="00DF5CD2"/>
    <w:rsid w:val="00DF5D59"/>
    <w:rsid w:val="00DF5E32"/>
    <w:rsid w:val="00DF6364"/>
    <w:rsid w:val="00DF6422"/>
    <w:rsid w:val="00DF67A8"/>
    <w:rsid w:val="00DF698D"/>
    <w:rsid w:val="00DF6CB3"/>
    <w:rsid w:val="00DF6F61"/>
    <w:rsid w:val="00DF73B9"/>
    <w:rsid w:val="00DF7B23"/>
    <w:rsid w:val="00E005D0"/>
    <w:rsid w:val="00E00929"/>
    <w:rsid w:val="00E00E0F"/>
    <w:rsid w:val="00E01436"/>
    <w:rsid w:val="00E015DF"/>
    <w:rsid w:val="00E027C6"/>
    <w:rsid w:val="00E0280B"/>
    <w:rsid w:val="00E02966"/>
    <w:rsid w:val="00E02BC8"/>
    <w:rsid w:val="00E02F2D"/>
    <w:rsid w:val="00E03055"/>
    <w:rsid w:val="00E0317A"/>
    <w:rsid w:val="00E0371B"/>
    <w:rsid w:val="00E0379E"/>
    <w:rsid w:val="00E0390F"/>
    <w:rsid w:val="00E03E79"/>
    <w:rsid w:val="00E04502"/>
    <w:rsid w:val="00E045BD"/>
    <w:rsid w:val="00E04757"/>
    <w:rsid w:val="00E04ABD"/>
    <w:rsid w:val="00E04CC2"/>
    <w:rsid w:val="00E04D6C"/>
    <w:rsid w:val="00E05235"/>
    <w:rsid w:val="00E05636"/>
    <w:rsid w:val="00E0574E"/>
    <w:rsid w:val="00E05AA8"/>
    <w:rsid w:val="00E05D2F"/>
    <w:rsid w:val="00E0617C"/>
    <w:rsid w:val="00E062AB"/>
    <w:rsid w:val="00E0657B"/>
    <w:rsid w:val="00E06962"/>
    <w:rsid w:val="00E06BF0"/>
    <w:rsid w:val="00E0705B"/>
    <w:rsid w:val="00E07767"/>
    <w:rsid w:val="00E07C9C"/>
    <w:rsid w:val="00E10F16"/>
    <w:rsid w:val="00E112DE"/>
    <w:rsid w:val="00E1155A"/>
    <w:rsid w:val="00E1166F"/>
    <w:rsid w:val="00E11AB2"/>
    <w:rsid w:val="00E11D4A"/>
    <w:rsid w:val="00E11DF7"/>
    <w:rsid w:val="00E1222C"/>
    <w:rsid w:val="00E122DB"/>
    <w:rsid w:val="00E123ED"/>
    <w:rsid w:val="00E124A0"/>
    <w:rsid w:val="00E125FC"/>
    <w:rsid w:val="00E12B2C"/>
    <w:rsid w:val="00E12BA2"/>
    <w:rsid w:val="00E12BE0"/>
    <w:rsid w:val="00E12D2D"/>
    <w:rsid w:val="00E13032"/>
    <w:rsid w:val="00E133C2"/>
    <w:rsid w:val="00E1348E"/>
    <w:rsid w:val="00E137F0"/>
    <w:rsid w:val="00E13997"/>
    <w:rsid w:val="00E13F96"/>
    <w:rsid w:val="00E13FA4"/>
    <w:rsid w:val="00E1403A"/>
    <w:rsid w:val="00E14184"/>
    <w:rsid w:val="00E14219"/>
    <w:rsid w:val="00E146F8"/>
    <w:rsid w:val="00E14C38"/>
    <w:rsid w:val="00E14CAA"/>
    <w:rsid w:val="00E14FE4"/>
    <w:rsid w:val="00E15108"/>
    <w:rsid w:val="00E15156"/>
    <w:rsid w:val="00E15435"/>
    <w:rsid w:val="00E15636"/>
    <w:rsid w:val="00E15A29"/>
    <w:rsid w:val="00E15A61"/>
    <w:rsid w:val="00E163C9"/>
    <w:rsid w:val="00E164E1"/>
    <w:rsid w:val="00E166EE"/>
    <w:rsid w:val="00E1689A"/>
    <w:rsid w:val="00E16FDD"/>
    <w:rsid w:val="00E1758C"/>
    <w:rsid w:val="00E17666"/>
    <w:rsid w:val="00E17B77"/>
    <w:rsid w:val="00E17BE5"/>
    <w:rsid w:val="00E17D64"/>
    <w:rsid w:val="00E17E32"/>
    <w:rsid w:val="00E20703"/>
    <w:rsid w:val="00E20C4E"/>
    <w:rsid w:val="00E21770"/>
    <w:rsid w:val="00E21D01"/>
    <w:rsid w:val="00E21D40"/>
    <w:rsid w:val="00E21DA0"/>
    <w:rsid w:val="00E21DBB"/>
    <w:rsid w:val="00E2224C"/>
    <w:rsid w:val="00E22482"/>
    <w:rsid w:val="00E22A53"/>
    <w:rsid w:val="00E231AB"/>
    <w:rsid w:val="00E23337"/>
    <w:rsid w:val="00E233CA"/>
    <w:rsid w:val="00E235C5"/>
    <w:rsid w:val="00E236DD"/>
    <w:rsid w:val="00E23D75"/>
    <w:rsid w:val="00E24370"/>
    <w:rsid w:val="00E24842"/>
    <w:rsid w:val="00E248A6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3C8"/>
    <w:rsid w:val="00E27A25"/>
    <w:rsid w:val="00E27B67"/>
    <w:rsid w:val="00E27B7A"/>
    <w:rsid w:val="00E27D7C"/>
    <w:rsid w:val="00E27E3C"/>
    <w:rsid w:val="00E301B4"/>
    <w:rsid w:val="00E301B8"/>
    <w:rsid w:val="00E30786"/>
    <w:rsid w:val="00E307B2"/>
    <w:rsid w:val="00E310C7"/>
    <w:rsid w:val="00E31495"/>
    <w:rsid w:val="00E31561"/>
    <w:rsid w:val="00E31D59"/>
    <w:rsid w:val="00E32031"/>
    <w:rsid w:val="00E32061"/>
    <w:rsid w:val="00E322A3"/>
    <w:rsid w:val="00E32403"/>
    <w:rsid w:val="00E327E3"/>
    <w:rsid w:val="00E32B5C"/>
    <w:rsid w:val="00E33003"/>
    <w:rsid w:val="00E33011"/>
    <w:rsid w:val="00E33A0E"/>
    <w:rsid w:val="00E33A65"/>
    <w:rsid w:val="00E33CB0"/>
    <w:rsid w:val="00E33F48"/>
    <w:rsid w:val="00E3409D"/>
    <w:rsid w:val="00E34177"/>
    <w:rsid w:val="00E3434A"/>
    <w:rsid w:val="00E347C7"/>
    <w:rsid w:val="00E34AE7"/>
    <w:rsid w:val="00E34FE2"/>
    <w:rsid w:val="00E35224"/>
    <w:rsid w:val="00E35474"/>
    <w:rsid w:val="00E36240"/>
    <w:rsid w:val="00E363B7"/>
    <w:rsid w:val="00E36C7F"/>
    <w:rsid w:val="00E36CC9"/>
    <w:rsid w:val="00E36D76"/>
    <w:rsid w:val="00E36E16"/>
    <w:rsid w:val="00E36E41"/>
    <w:rsid w:val="00E37108"/>
    <w:rsid w:val="00E37193"/>
    <w:rsid w:val="00E37340"/>
    <w:rsid w:val="00E37497"/>
    <w:rsid w:val="00E376A8"/>
    <w:rsid w:val="00E37873"/>
    <w:rsid w:val="00E37E2E"/>
    <w:rsid w:val="00E40080"/>
    <w:rsid w:val="00E4038B"/>
    <w:rsid w:val="00E4063E"/>
    <w:rsid w:val="00E40A64"/>
    <w:rsid w:val="00E40E6D"/>
    <w:rsid w:val="00E41052"/>
    <w:rsid w:val="00E411B2"/>
    <w:rsid w:val="00E416F2"/>
    <w:rsid w:val="00E41A6A"/>
    <w:rsid w:val="00E4251A"/>
    <w:rsid w:val="00E429D5"/>
    <w:rsid w:val="00E42D51"/>
    <w:rsid w:val="00E42EFA"/>
    <w:rsid w:val="00E42FF9"/>
    <w:rsid w:val="00E438FE"/>
    <w:rsid w:val="00E43B0B"/>
    <w:rsid w:val="00E43CF0"/>
    <w:rsid w:val="00E44536"/>
    <w:rsid w:val="00E44656"/>
    <w:rsid w:val="00E4475F"/>
    <w:rsid w:val="00E44790"/>
    <w:rsid w:val="00E4527D"/>
    <w:rsid w:val="00E454F7"/>
    <w:rsid w:val="00E4556C"/>
    <w:rsid w:val="00E45B69"/>
    <w:rsid w:val="00E45DF2"/>
    <w:rsid w:val="00E46AE3"/>
    <w:rsid w:val="00E46BFD"/>
    <w:rsid w:val="00E46C4B"/>
    <w:rsid w:val="00E46E76"/>
    <w:rsid w:val="00E46E8B"/>
    <w:rsid w:val="00E4714C"/>
    <w:rsid w:val="00E473BB"/>
    <w:rsid w:val="00E47AB4"/>
    <w:rsid w:val="00E47D87"/>
    <w:rsid w:val="00E5069F"/>
    <w:rsid w:val="00E50D4A"/>
    <w:rsid w:val="00E50EB7"/>
    <w:rsid w:val="00E50EEA"/>
    <w:rsid w:val="00E512C9"/>
    <w:rsid w:val="00E5178D"/>
    <w:rsid w:val="00E518D1"/>
    <w:rsid w:val="00E5194A"/>
    <w:rsid w:val="00E51982"/>
    <w:rsid w:val="00E51AEB"/>
    <w:rsid w:val="00E51DB1"/>
    <w:rsid w:val="00E522A7"/>
    <w:rsid w:val="00E52A7B"/>
    <w:rsid w:val="00E52BE5"/>
    <w:rsid w:val="00E52C7A"/>
    <w:rsid w:val="00E5300A"/>
    <w:rsid w:val="00E53160"/>
    <w:rsid w:val="00E532DF"/>
    <w:rsid w:val="00E53424"/>
    <w:rsid w:val="00E5349E"/>
    <w:rsid w:val="00E53930"/>
    <w:rsid w:val="00E53BB7"/>
    <w:rsid w:val="00E53C3A"/>
    <w:rsid w:val="00E53E14"/>
    <w:rsid w:val="00E54201"/>
    <w:rsid w:val="00E54358"/>
    <w:rsid w:val="00E54452"/>
    <w:rsid w:val="00E553A1"/>
    <w:rsid w:val="00E55451"/>
    <w:rsid w:val="00E55887"/>
    <w:rsid w:val="00E55FA4"/>
    <w:rsid w:val="00E561AA"/>
    <w:rsid w:val="00E56AFD"/>
    <w:rsid w:val="00E5746C"/>
    <w:rsid w:val="00E57511"/>
    <w:rsid w:val="00E577A4"/>
    <w:rsid w:val="00E57B43"/>
    <w:rsid w:val="00E602B2"/>
    <w:rsid w:val="00E602B6"/>
    <w:rsid w:val="00E60301"/>
    <w:rsid w:val="00E60313"/>
    <w:rsid w:val="00E603B6"/>
    <w:rsid w:val="00E606A3"/>
    <w:rsid w:val="00E60929"/>
    <w:rsid w:val="00E60EB1"/>
    <w:rsid w:val="00E60F43"/>
    <w:rsid w:val="00E610BD"/>
    <w:rsid w:val="00E611CE"/>
    <w:rsid w:val="00E614A4"/>
    <w:rsid w:val="00E618BE"/>
    <w:rsid w:val="00E61A8C"/>
    <w:rsid w:val="00E61B1D"/>
    <w:rsid w:val="00E61EF0"/>
    <w:rsid w:val="00E622B5"/>
    <w:rsid w:val="00E625D9"/>
    <w:rsid w:val="00E62B01"/>
    <w:rsid w:val="00E62C32"/>
    <w:rsid w:val="00E62C97"/>
    <w:rsid w:val="00E62D02"/>
    <w:rsid w:val="00E633F6"/>
    <w:rsid w:val="00E63B0C"/>
    <w:rsid w:val="00E63DA8"/>
    <w:rsid w:val="00E63E33"/>
    <w:rsid w:val="00E63EA4"/>
    <w:rsid w:val="00E640E6"/>
    <w:rsid w:val="00E6419B"/>
    <w:rsid w:val="00E64341"/>
    <w:rsid w:val="00E643A3"/>
    <w:rsid w:val="00E643D1"/>
    <w:rsid w:val="00E64A95"/>
    <w:rsid w:val="00E64E56"/>
    <w:rsid w:val="00E64F69"/>
    <w:rsid w:val="00E652D0"/>
    <w:rsid w:val="00E65517"/>
    <w:rsid w:val="00E65571"/>
    <w:rsid w:val="00E65748"/>
    <w:rsid w:val="00E657AC"/>
    <w:rsid w:val="00E65C01"/>
    <w:rsid w:val="00E65C45"/>
    <w:rsid w:val="00E65D84"/>
    <w:rsid w:val="00E65E07"/>
    <w:rsid w:val="00E65FD8"/>
    <w:rsid w:val="00E664C5"/>
    <w:rsid w:val="00E668EA"/>
    <w:rsid w:val="00E671A2"/>
    <w:rsid w:val="00E67773"/>
    <w:rsid w:val="00E67DDE"/>
    <w:rsid w:val="00E70222"/>
    <w:rsid w:val="00E70497"/>
    <w:rsid w:val="00E70B46"/>
    <w:rsid w:val="00E70BC7"/>
    <w:rsid w:val="00E7117C"/>
    <w:rsid w:val="00E71306"/>
    <w:rsid w:val="00E713AF"/>
    <w:rsid w:val="00E719C8"/>
    <w:rsid w:val="00E71C74"/>
    <w:rsid w:val="00E7237C"/>
    <w:rsid w:val="00E7238C"/>
    <w:rsid w:val="00E7348C"/>
    <w:rsid w:val="00E73490"/>
    <w:rsid w:val="00E7375A"/>
    <w:rsid w:val="00E73C29"/>
    <w:rsid w:val="00E73D53"/>
    <w:rsid w:val="00E73F5D"/>
    <w:rsid w:val="00E73F92"/>
    <w:rsid w:val="00E74228"/>
    <w:rsid w:val="00E745EA"/>
    <w:rsid w:val="00E74855"/>
    <w:rsid w:val="00E74B24"/>
    <w:rsid w:val="00E75123"/>
    <w:rsid w:val="00E752AC"/>
    <w:rsid w:val="00E753BA"/>
    <w:rsid w:val="00E7581A"/>
    <w:rsid w:val="00E75914"/>
    <w:rsid w:val="00E75974"/>
    <w:rsid w:val="00E760E5"/>
    <w:rsid w:val="00E7615D"/>
    <w:rsid w:val="00E76339"/>
    <w:rsid w:val="00E76443"/>
    <w:rsid w:val="00E767E3"/>
    <w:rsid w:val="00E76A53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A01"/>
    <w:rsid w:val="00E80BCA"/>
    <w:rsid w:val="00E80C96"/>
    <w:rsid w:val="00E80D1E"/>
    <w:rsid w:val="00E81ACC"/>
    <w:rsid w:val="00E81FE2"/>
    <w:rsid w:val="00E82194"/>
    <w:rsid w:val="00E8241B"/>
    <w:rsid w:val="00E82597"/>
    <w:rsid w:val="00E825AB"/>
    <w:rsid w:val="00E8265F"/>
    <w:rsid w:val="00E829BE"/>
    <w:rsid w:val="00E82EFF"/>
    <w:rsid w:val="00E833A1"/>
    <w:rsid w:val="00E833E9"/>
    <w:rsid w:val="00E83EA2"/>
    <w:rsid w:val="00E84245"/>
    <w:rsid w:val="00E845E0"/>
    <w:rsid w:val="00E8477C"/>
    <w:rsid w:val="00E85093"/>
    <w:rsid w:val="00E85313"/>
    <w:rsid w:val="00E85359"/>
    <w:rsid w:val="00E857A4"/>
    <w:rsid w:val="00E85A78"/>
    <w:rsid w:val="00E86311"/>
    <w:rsid w:val="00E8670B"/>
    <w:rsid w:val="00E8692B"/>
    <w:rsid w:val="00E86D77"/>
    <w:rsid w:val="00E8723A"/>
    <w:rsid w:val="00E87D85"/>
    <w:rsid w:val="00E90023"/>
    <w:rsid w:val="00E9025A"/>
    <w:rsid w:val="00E907CB"/>
    <w:rsid w:val="00E9091C"/>
    <w:rsid w:val="00E90C50"/>
    <w:rsid w:val="00E90DDD"/>
    <w:rsid w:val="00E91321"/>
    <w:rsid w:val="00E918AC"/>
    <w:rsid w:val="00E9220D"/>
    <w:rsid w:val="00E923A5"/>
    <w:rsid w:val="00E9258A"/>
    <w:rsid w:val="00E929C2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6DE"/>
    <w:rsid w:val="00E96870"/>
    <w:rsid w:val="00E96A37"/>
    <w:rsid w:val="00E96B95"/>
    <w:rsid w:val="00E96BF9"/>
    <w:rsid w:val="00E96C6F"/>
    <w:rsid w:val="00E97769"/>
    <w:rsid w:val="00E97BBB"/>
    <w:rsid w:val="00E97D1B"/>
    <w:rsid w:val="00E97F6D"/>
    <w:rsid w:val="00EA0201"/>
    <w:rsid w:val="00EA0235"/>
    <w:rsid w:val="00EA0A01"/>
    <w:rsid w:val="00EA0D60"/>
    <w:rsid w:val="00EA1172"/>
    <w:rsid w:val="00EA18E2"/>
    <w:rsid w:val="00EA2091"/>
    <w:rsid w:val="00EA2161"/>
    <w:rsid w:val="00EA21A2"/>
    <w:rsid w:val="00EA230A"/>
    <w:rsid w:val="00EA23CC"/>
    <w:rsid w:val="00EA25DA"/>
    <w:rsid w:val="00EA2C77"/>
    <w:rsid w:val="00EA3244"/>
    <w:rsid w:val="00EA3B43"/>
    <w:rsid w:val="00EA3CB3"/>
    <w:rsid w:val="00EA3EC7"/>
    <w:rsid w:val="00EA40F6"/>
    <w:rsid w:val="00EA46C5"/>
    <w:rsid w:val="00EA4DE6"/>
    <w:rsid w:val="00EA4F6F"/>
    <w:rsid w:val="00EA4F96"/>
    <w:rsid w:val="00EA5034"/>
    <w:rsid w:val="00EA5729"/>
    <w:rsid w:val="00EA5AFD"/>
    <w:rsid w:val="00EA5B6E"/>
    <w:rsid w:val="00EA5D7D"/>
    <w:rsid w:val="00EA635F"/>
    <w:rsid w:val="00EA688C"/>
    <w:rsid w:val="00EA6DEC"/>
    <w:rsid w:val="00EA7A64"/>
    <w:rsid w:val="00EA7CDA"/>
    <w:rsid w:val="00EB0619"/>
    <w:rsid w:val="00EB0832"/>
    <w:rsid w:val="00EB1390"/>
    <w:rsid w:val="00EB1410"/>
    <w:rsid w:val="00EB1924"/>
    <w:rsid w:val="00EB1A8B"/>
    <w:rsid w:val="00EB1D3C"/>
    <w:rsid w:val="00EB1F21"/>
    <w:rsid w:val="00EB20D2"/>
    <w:rsid w:val="00EB215D"/>
    <w:rsid w:val="00EB2294"/>
    <w:rsid w:val="00EB22EB"/>
    <w:rsid w:val="00EB22FA"/>
    <w:rsid w:val="00EB2583"/>
    <w:rsid w:val="00EB2C71"/>
    <w:rsid w:val="00EB2D43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493C"/>
    <w:rsid w:val="00EB5012"/>
    <w:rsid w:val="00EB5365"/>
    <w:rsid w:val="00EB541A"/>
    <w:rsid w:val="00EB556D"/>
    <w:rsid w:val="00EB57C8"/>
    <w:rsid w:val="00EB598E"/>
    <w:rsid w:val="00EB5A2E"/>
    <w:rsid w:val="00EB5A7D"/>
    <w:rsid w:val="00EB5CDE"/>
    <w:rsid w:val="00EB6448"/>
    <w:rsid w:val="00EB6822"/>
    <w:rsid w:val="00EB6AFC"/>
    <w:rsid w:val="00EB6F7E"/>
    <w:rsid w:val="00EB7055"/>
    <w:rsid w:val="00EB742C"/>
    <w:rsid w:val="00EB7432"/>
    <w:rsid w:val="00EB7C3A"/>
    <w:rsid w:val="00EB7FB6"/>
    <w:rsid w:val="00EC00AF"/>
    <w:rsid w:val="00EC04DD"/>
    <w:rsid w:val="00EC0C35"/>
    <w:rsid w:val="00EC0D5B"/>
    <w:rsid w:val="00EC115B"/>
    <w:rsid w:val="00EC1165"/>
    <w:rsid w:val="00EC186F"/>
    <w:rsid w:val="00EC19F8"/>
    <w:rsid w:val="00EC1E05"/>
    <w:rsid w:val="00EC1EFA"/>
    <w:rsid w:val="00EC25CA"/>
    <w:rsid w:val="00EC270B"/>
    <w:rsid w:val="00EC28D2"/>
    <w:rsid w:val="00EC2F8D"/>
    <w:rsid w:val="00EC3134"/>
    <w:rsid w:val="00EC322D"/>
    <w:rsid w:val="00EC356B"/>
    <w:rsid w:val="00EC3C7B"/>
    <w:rsid w:val="00EC3D16"/>
    <w:rsid w:val="00EC3E58"/>
    <w:rsid w:val="00EC4080"/>
    <w:rsid w:val="00EC43F9"/>
    <w:rsid w:val="00EC4CE2"/>
    <w:rsid w:val="00EC4FF8"/>
    <w:rsid w:val="00EC53E2"/>
    <w:rsid w:val="00EC5501"/>
    <w:rsid w:val="00EC5543"/>
    <w:rsid w:val="00EC5CD0"/>
    <w:rsid w:val="00EC5D27"/>
    <w:rsid w:val="00EC6552"/>
    <w:rsid w:val="00EC6C49"/>
    <w:rsid w:val="00EC6F0A"/>
    <w:rsid w:val="00EC7482"/>
    <w:rsid w:val="00EC7C19"/>
    <w:rsid w:val="00ED01F4"/>
    <w:rsid w:val="00ED02FF"/>
    <w:rsid w:val="00ED06EA"/>
    <w:rsid w:val="00ED07DF"/>
    <w:rsid w:val="00ED0874"/>
    <w:rsid w:val="00ED0B68"/>
    <w:rsid w:val="00ED0CFA"/>
    <w:rsid w:val="00ED1169"/>
    <w:rsid w:val="00ED1210"/>
    <w:rsid w:val="00ED1877"/>
    <w:rsid w:val="00ED19FC"/>
    <w:rsid w:val="00ED1B68"/>
    <w:rsid w:val="00ED1D0C"/>
    <w:rsid w:val="00ED1D16"/>
    <w:rsid w:val="00ED1D23"/>
    <w:rsid w:val="00ED228C"/>
    <w:rsid w:val="00ED22FF"/>
    <w:rsid w:val="00ED2723"/>
    <w:rsid w:val="00ED27B9"/>
    <w:rsid w:val="00ED2968"/>
    <w:rsid w:val="00ED2A89"/>
    <w:rsid w:val="00ED2B89"/>
    <w:rsid w:val="00ED2D7F"/>
    <w:rsid w:val="00ED2FA1"/>
    <w:rsid w:val="00ED30A2"/>
    <w:rsid w:val="00ED33F3"/>
    <w:rsid w:val="00ED3493"/>
    <w:rsid w:val="00ED34A7"/>
    <w:rsid w:val="00ED34C2"/>
    <w:rsid w:val="00ED37E6"/>
    <w:rsid w:val="00ED3821"/>
    <w:rsid w:val="00ED3A40"/>
    <w:rsid w:val="00ED3AD5"/>
    <w:rsid w:val="00ED3BF3"/>
    <w:rsid w:val="00ED411F"/>
    <w:rsid w:val="00ED4625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012"/>
    <w:rsid w:val="00ED6115"/>
    <w:rsid w:val="00ED61FC"/>
    <w:rsid w:val="00ED682B"/>
    <w:rsid w:val="00ED6B89"/>
    <w:rsid w:val="00ED6D96"/>
    <w:rsid w:val="00ED765B"/>
    <w:rsid w:val="00ED77D9"/>
    <w:rsid w:val="00ED78AB"/>
    <w:rsid w:val="00ED7F50"/>
    <w:rsid w:val="00EE068F"/>
    <w:rsid w:val="00EE0A05"/>
    <w:rsid w:val="00EE12B4"/>
    <w:rsid w:val="00EE1467"/>
    <w:rsid w:val="00EE190A"/>
    <w:rsid w:val="00EE1C06"/>
    <w:rsid w:val="00EE1C8B"/>
    <w:rsid w:val="00EE20EB"/>
    <w:rsid w:val="00EE28DC"/>
    <w:rsid w:val="00EE29F2"/>
    <w:rsid w:val="00EE2B9C"/>
    <w:rsid w:val="00EE2C24"/>
    <w:rsid w:val="00EE2C49"/>
    <w:rsid w:val="00EE2D87"/>
    <w:rsid w:val="00EE30FE"/>
    <w:rsid w:val="00EE3610"/>
    <w:rsid w:val="00EE3CF2"/>
    <w:rsid w:val="00EE3E07"/>
    <w:rsid w:val="00EE3F8E"/>
    <w:rsid w:val="00EE3FEC"/>
    <w:rsid w:val="00EE4126"/>
    <w:rsid w:val="00EE41D5"/>
    <w:rsid w:val="00EE4713"/>
    <w:rsid w:val="00EE494B"/>
    <w:rsid w:val="00EE4B86"/>
    <w:rsid w:val="00EE4C41"/>
    <w:rsid w:val="00EE4DAA"/>
    <w:rsid w:val="00EE56A0"/>
    <w:rsid w:val="00EE5A12"/>
    <w:rsid w:val="00EE5A92"/>
    <w:rsid w:val="00EE5ADF"/>
    <w:rsid w:val="00EE5D66"/>
    <w:rsid w:val="00EE62D5"/>
    <w:rsid w:val="00EE6850"/>
    <w:rsid w:val="00EE68B0"/>
    <w:rsid w:val="00EE6C87"/>
    <w:rsid w:val="00EE6D7D"/>
    <w:rsid w:val="00EE6FAC"/>
    <w:rsid w:val="00EE710A"/>
    <w:rsid w:val="00EF04CF"/>
    <w:rsid w:val="00EF0674"/>
    <w:rsid w:val="00EF06FC"/>
    <w:rsid w:val="00EF0901"/>
    <w:rsid w:val="00EF0938"/>
    <w:rsid w:val="00EF0E2E"/>
    <w:rsid w:val="00EF152E"/>
    <w:rsid w:val="00EF207B"/>
    <w:rsid w:val="00EF2B48"/>
    <w:rsid w:val="00EF2F8F"/>
    <w:rsid w:val="00EF33AD"/>
    <w:rsid w:val="00EF33E1"/>
    <w:rsid w:val="00EF3621"/>
    <w:rsid w:val="00EF3C16"/>
    <w:rsid w:val="00EF3C5A"/>
    <w:rsid w:val="00EF421E"/>
    <w:rsid w:val="00EF430B"/>
    <w:rsid w:val="00EF4626"/>
    <w:rsid w:val="00EF4816"/>
    <w:rsid w:val="00EF48AF"/>
    <w:rsid w:val="00EF4AE2"/>
    <w:rsid w:val="00EF4B56"/>
    <w:rsid w:val="00EF50F5"/>
    <w:rsid w:val="00EF5275"/>
    <w:rsid w:val="00EF5586"/>
    <w:rsid w:val="00EF5979"/>
    <w:rsid w:val="00EF5AD6"/>
    <w:rsid w:val="00EF5CE9"/>
    <w:rsid w:val="00EF6310"/>
    <w:rsid w:val="00EF665B"/>
    <w:rsid w:val="00EF6817"/>
    <w:rsid w:val="00EF6B19"/>
    <w:rsid w:val="00EF6BDD"/>
    <w:rsid w:val="00EF71C1"/>
    <w:rsid w:val="00EF7248"/>
    <w:rsid w:val="00EF72EF"/>
    <w:rsid w:val="00EF7377"/>
    <w:rsid w:val="00EF77A2"/>
    <w:rsid w:val="00EF7F4C"/>
    <w:rsid w:val="00F00705"/>
    <w:rsid w:val="00F0088D"/>
    <w:rsid w:val="00F00BCD"/>
    <w:rsid w:val="00F00F56"/>
    <w:rsid w:val="00F00F6D"/>
    <w:rsid w:val="00F01421"/>
    <w:rsid w:val="00F015E6"/>
    <w:rsid w:val="00F0166F"/>
    <w:rsid w:val="00F018C7"/>
    <w:rsid w:val="00F01AAB"/>
    <w:rsid w:val="00F01AD1"/>
    <w:rsid w:val="00F01B18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9C2"/>
    <w:rsid w:val="00F04A22"/>
    <w:rsid w:val="00F04B64"/>
    <w:rsid w:val="00F04C68"/>
    <w:rsid w:val="00F050FA"/>
    <w:rsid w:val="00F05BF8"/>
    <w:rsid w:val="00F06216"/>
    <w:rsid w:val="00F066DA"/>
    <w:rsid w:val="00F066F4"/>
    <w:rsid w:val="00F06AF4"/>
    <w:rsid w:val="00F06D7D"/>
    <w:rsid w:val="00F0724C"/>
    <w:rsid w:val="00F0768E"/>
    <w:rsid w:val="00F07969"/>
    <w:rsid w:val="00F07B7D"/>
    <w:rsid w:val="00F07B85"/>
    <w:rsid w:val="00F07CEC"/>
    <w:rsid w:val="00F07D20"/>
    <w:rsid w:val="00F07FEB"/>
    <w:rsid w:val="00F10025"/>
    <w:rsid w:val="00F109C4"/>
    <w:rsid w:val="00F10A18"/>
    <w:rsid w:val="00F112B4"/>
    <w:rsid w:val="00F11460"/>
    <w:rsid w:val="00F114BE"/>
    <w:rsid w:val="00F11559"/>
    <w:rsid w:val="00F11C73"/>
    <w:rsid w:val="00F11C8E"/>
    <w:rsid w:val="00F11CF1"/>
    <w:rsid w:val="00F11FC2"/>
    <w:rsid w:val="00F122DD"/>
    <w:rsid w:val="00F12C82"/>
    <w:rsid w:val="00F12D2D"/>
    <w:rsid w:val="00F133C3"/>
    <w:rsid w:val="00F13453"/>
    <w:rsid w:val="00F13507"/>
    <w:rsid w:val="00F13655"/>
    <w:rsid w:val="00F139DE"/>
    <w:rsid w:val="00F13D86"/>
    <w:rsid w:val="00F13FBB"/>
    <w:rsid w:val="00F142DB"/>
    <w:rsid w:val="00F144F4"/>
    <w:rsid w:val="00F14C42"/>
    <w:rsid w:val="00F1522C"/>
    <w:rsid w:val="00F15493"/>
    <w:rsid w:val="00F155BB"/>
    <w:rsid w:val="00F15608"/>
    <w:rsid w:val="00F158B8"/>
    <w:rsid w:val="00F160A3"/>
    <w:rsid w:val="00F16420"/>
    <w:rsid w:val="00F16F5B"/>
    <w:rsid w:val="00F174AE"/>
    <w:rsid w:val="00F175A7"/>
    <w:rsid w:val="00F17619"/>
    <w:rsid w:val="00F17A64"/>
    <w:rsid w:val="00F20CB6"/>
    <w:rsid w:val="00F21063"/>
    <w:rsid w:val="00F211D2"/>
    <w:rsid w:val="00F21391"/>
    <w:rsid w:val="00F21887"/>
    <w:rsid w:val="00F21961"/>
    <w:rsid w:val="00F21A4E"/>
    <w:rsid w:val="00F21B8D"/>
    <w:rsid w:val="00F21C52"/>
    <w:rsid w:val="00F21CB2"/>
    <w:rsid w:val="00F22008"/>
    <w:rsid w:val="00F22320"/>
    <w:rsid w:val="00F22919"/>
    <w:rsid w:val="00F22D1A"/>
    <w:rsid w:val="00F231D9"/>
    <w:rsid w:val="00F23247"/>
    <w:rsid w:val="00F235E6"/>
    <w:rsid w:val="00F237CD"/>
    <w:rsid w:val="00F23F1F"/>
    <w:rsid w:val="00F243D2"/>
    <w:rsid w:val="00F2460F"/>
    <w:rsid w:val="00F2464F"/>
    <w:rsid w:val="00F25449"/>
    <w:rsid w:val="00F2609F"/>
    <w:rsid w:val="00F261DF"/>
    <w:rsid w:val="00F263A1"/>
    <w:rsid w:val="00F264E4"/>
    <w:rsid w:val="00F26541"/>
    <w:rsid w:val="00F26678"/>
    <w:rsid w:val="00F2675F"/>
    <w:rsid w:val="00F26BC7"/>
    <w:rsid w:val="00F26FAC"/>
    <w:rsid w:val="00F27691"/>
    <w:rsid w:val="00F2771D"/>
    <w:rsid w:val="00F278DB"/>
    <w:rsid w:val="00F27C8F"/>
    <w:rsid w:val="00F27CD7"/>
    <w:rsid w:val="00F305AB"/>
    <w:rsid w:val="00F30662"/>
    <w:rsid w:val="00F30778"/>
    <w:rsid w:val="00F3097B"/>
    <w:rsid w:val="00F30C7E"/>
    <w:rsid w:val="00F30D68"/>
    <w:rsid w:val="00F30DFC"/>
    <w:rsid w:val="00F30F95"/>
    <w:rsid w:val="00F31339"/>
    <w:rsid w:val="00F3135E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4BA"/>
    <w:rsid w:val="00F3353D"/>
    <w:rsid w:val="00F33884"/>
    <w:rsid w:val="00F342B7"/>
    <w:rsid w:val="00F34709"/>
    <w:rsid w:val="00F34BC9"/>
    <w:rsid w:val="00F34DB6"/>
    <w:rsid w:val="00F35444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8D5"/>
    <w:rsid w:val="00F369CB"/>
    <w:rsid w:val="00F37172"/>
    <w:rsid w:val="00F37325"/>
    <w:rsid w:val="00F37C41"/>
    <w:rsid w:val="00F37D3E"/>
    <w:rsid w:val="00F37F1A"/>
    <w:rsid w:val="00F37FAD"/>
    <w:rsid w:val="00F40015"/>
    <w:rsid w:val="00F400BA"/>
    <w:rsid w:val="00F401DA"/>
    <w:rsid w:val="00F4026C"/>
    <w:rsid w:val="00F4030E"/>
    <w:rsid w:val="00F4060D"/>
    <w:rsid w:val="00F40AC9"/>
    <w:rsid w:val="00F40B5D"/>
    <w:rsid w:val="00F40BAD"/>
    <w:rsid w:val="00F40C41"/>
    <w:rsid w:val="00F40E84"/>
    <w:rsid w:val="00F410D4"/>
    <w:rsid w:val="00F417CD"/>
    <w:rsid w:val="00F41967"/>
    <w:rsid w:val="00F41A1E"/>
    <w:rsid w:val="00F41DBF"/>
    <w:rsid w:val="00F42096"/>
    <w:rsid w:val="00F4217F"/>
    <w:rsid w:val="00F42571"/>
    <w:rsid w:val="00F42B33"/>
    <w:rsid w:val="00F42FA9"/>
    <w:rsid w:val="00F4317C"/>
    <w:rsid w:val="00F436DF"/>
    <w:rsid w:val="00F439AD"/>
    <w:rsid w:val="00F43E0C"/>
    <w:rsid w:val="00F442D7"/>
    <w:rsid w:val="00F444BC"/>
    <w:rsid w:val="00F44593"/>
    <w:rsid w:val="00F445B5"/>
    <w:rsid w:val="00F4477E"/>
    <w:rsid w:val="00F44D30"/>
    <w:rsid w:val="00F44DA8"/>
    <w:rsid w:val="00F45536"/>
    <w:rsid w:val="00F45CB7"/>
    <w:rsid w:val="00F45F69"/>
    <w:rsid w:val="00F46269"/>
    <w:rsid w:val="00F465F1"/>
    <w:rsid w:val="00F47159"/>
    <w:rsid w:val="00F47529"/>
    <w:rsid w:val="00F47753"/>
    <w:rsid w:val="00F47BE7"/>
    <w:rsid w:val="00F47F00"/>
    <w:rsid w:val="00F50032"/>
    <w:rsid w:val="00F50939"/>
    <w:rsid w:val="00F513CE"/>
    <w:rsid w:val="00F5149C"/>
    <w:rsid w:val="00F51B25"/>
    <w:rsid w:val="00F51EE1"/>
    <w:rsid w:val="00F52146"/>
    <w:rsid w:val="00F522A1"/>
    <w:rsid w:val="00F52422"/>
    <w:rsid w:val="00F528BD"/>
    <w:rsid w:val="00F52984"/>
    <w:rsid w:val="00F52B15"/>
    <w:rsid w:val="00F52F36"/>
    <w:rsid w:val="00F52FCD"/>
    <w:rsid w:val="00F53359"/>
    <w:rsid w:val="00F5352B"/>
    <w:rsid w:val="00F5393F"/>
    <w:rsid w:val="00F53D73"/>
    <w:rsid w:val="00F53F12"/>
    <w:rsid w:val="00F53F44"/>
    <w:rsid w:val="00F54015"/>
    <w:rsid w:val="00F54C6D"/>
    <w:rsid w:val="00F553B6"/>
    <w:rsid w:val="00F55D7B"/>
    <w:rsid w:val="00F55F50"/>
    <w:rsid w:val="00F5639C"/>
    <w:rsid w:val="00F56A3E"/>
    <w:rsid w:val="00F56AAC"/>
    <w:rsid w:val="00F56CBA"/>
    <w:rsid w:val="00F56CE3"/>
    <w:rsid w:val="00F56E08"/>
    <w:rsid w:val="00F57110"/>
    <w:rsid w:val="00F573FF"/>
    <w:rsid w:val="00F576A4"/>
    <w:rsid w:val="00F57787"/>
    <w:rsid w:val="00F57C6E"/>
    <w:rsid w:val="00F57D8D"/>
    <w:rsid w:val="00F57DD2"/>
    <w:rsid w:val="00F601EA"/>
    <w:rsid w:val="00F602F5"/>
    <w:rsid w:val="00F6080B"/>
    <w:rsid w:val="00F608E5"/>
    <w:rsid w:val="00F60BA8"/>
    <w:rsid w:val="00F60BBC"/>
    <w:rsid w:val="00F61081"/>
    <w:rsid w:val="00F612E7"/>
    <w:rsid w:val="00F61716"/>
    <w:rsid w:val="00F61C4F"/>
    <w:rsid w:val="00F62098"/>
    <w:rsid w:val="00F625E9"/>
    <w:rsid w:val="00F6271D"/>
    <w:rsid w:val="00F627A7"/>
    <w:rsid w:val="00F62E85"/>
    <w:rsid w:val="00F63013"/>
    <w:rsid w:val="00F63C17"/>
    <w:rsid w:val="00F63C62"/>
    <w:rsid w:val="00F640E6"/>
    <w:rsid w:val="00F642D3"/>
    <w:rsid w:val="00F646F2"/>
    <w:rsid w:val="00F6483A"/>
    <w:rsid w:val="00F6489A"/>
    <w:rsid w:val="00F64AA0"/>
    <w:rsid w:val="00F64B16"/>
    <w:rsid w:val="00F64C21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5C"/>
    <w:rsid w:val="00F66177"/>
    <w:rsid w:val="00F661CB"/>
    <w:rsid w:val="00F66557"/>
    <w:rsid w:val="00F665C2"/>
    <w:rsid w:val="00F666A5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0FA1"/>
    <w:rsid w:val="00F711B8"/>
    <w:rsid w:val="00F71296"/>
    <w:rsid w:val="00F71614"/>
    <w:rsid w:val="00F71AA0"/>
    <w:rsid w:val="00F71E16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B86"/>
    <w:rsid w:val="00F73CBD"/>
    <w:rsid w:val="00F73D1C"/>
    <w:rsid w:val="00F73FFE"/>
    <w:rsid w:val="00F74013"/>
    <w:rsid w:val="00F74069"/>
    <w:rsid w:val="00F745D7"/>
    <w:rsid w:val="00F74705"/>
    <w:rsid w:val="00F7471A"/>
    <w:rsid w:val="00F74733"/>
    <w:rsid w:val="00F74754"/>
    <w:rsid w:val="00F74831"/>
    <w:rsid w:val="00F74DED"/>
    <w:rsid w:val="00F7519F"/>
    <w:rsid w:val="00F751BD"/>
    <w:rsid w:val="00F755A8"/>
    <w:rsid w:val="00F755AA"/>
    <w:rsid w:val="00F75699"/>
    <w:rsid w:val="00F75DD0"/>
    <w:rsid w:val="00F75EB9"/>
    <w:rsid w:val="00F76245"/>
    <w:rsid w:val="00F76307"/>
    <w:rsid w:val="00F7660F"/>
    <w:rsid w:val="00F766DE"/>
    <w:rsid w:val="00F769FB"/>
    <w:rsid w:val="00F76B0D"/>
    <w:rsid w:val="00F76CB5"/>
    <w:rsid w:val="00F7737D"/>
    <w:rsid w:val="00F777F8"/>
    <w:rsid w:val="00F7792F"/>
    <w:rsid w:val="00F77D1B"/>
    <w:rsid w:val="00F800C2"/>
    <w:rsid w:val="00F802BE"/>
    <w:rsid w:val="00F804AA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BEC"/>
    <w:rsid w:val="00F81C79"/>
    <w:rsid w:val="00F81D24"/>
    <w:rsid w:val="00F81D48"/>
    <w:rsid w:val="00F81E5A"/>
    <w:rsid w:val="00F8200F"/>
    <w:rsid w:val="00F82014"/>
    <w:rsid w:val="00F8211E"/>
    <w:rsid w:val="00F8254F"/>
    <w:rsid w:val="00F82837"/>
    <w:rsid w:val="00F82ECA"/>
    <w:rsid w:val="00F82EF0"/>
    <w:rsid w:val="00F83054"/>
    <w:rsid w:val="00F830B2"/>
    <w:rsid w:val="00F8334A"/>
    <w:rsid w:val="00F83495"/>
    <w:rsid w:val="00F836E1"/>
    <w:rsid w:val="00F839C0"/>
    <w:rsid w:val="00F83A00"/>
    <w:rsid w:val="00F83A68"/>
    <w:rsid w:val="00F83ADA"/>
    <w:rsid w:val="00F83B8D"/>
    <w:rsid w:val="00F83C6F"/>
    <w:rsid w:val="00F84183"/>
    <w:rsid w:val="00F843ED"/>
    <w:rsid w:val="00F8482E"/>
    <w:rsid w:val="00F84896"/>
    <w:rsid w:val="00F84B66"/>
    <w:rsid w:val="00F85AD8"/>
    <w:rsid w:val="00F85AED"/>
    <w:rsid w:val="00F85EBE"/>
    <w:rsid w:val="00F86024"/>
    <w:rsid w:val="00F8611A"/>
    <w:rsid w:val="00F8672C"/>
    <w:rsid w:val="00F8672F"/>
    <w:rsid w:val="00F86785"/>
    <w:rsid w:val="00F86AA6"/>
    <w:rsid w:val="00F86CDB"/>
    <w:rsid w:val="00F86D89"/>
    <w:rsid w:val="00F871BB"/>
    <w:rsid w:val="00F8723D"/>
    <w:rsid w:val="00F87BB7"/>
    <w:rsid w:val="00F87BEE"/>
    <w:rsid w:val="00F87DE0"/>
    <w:rsid w:val="00F90681"/>
    <w:rsid w:val="00F9083E"/>
    <w:rsid w:val="00F916D7"/>
    <w:rsid w:val="00F9173A"/>
    <w:rsid w:val="00F91B2D"/>
    <w:rsid w:val="00F91F09"/>
    <w:rsid w:val="00F924BC"/>
    <w:rsid w:val="00F92AF9"/>
    <w:rsid w:val="00F92E9C"/>
    <w:rsid w:val="00F93262"/>
    <w:rsid w:val="00F933E6"/>
    <w:rsid w:val="00F93AF7"/>
    <w:rsid w:val="00F93FC1"/>
    <w:rsid w:val="00F948E8"/>
    <w:rsid w:val="00F94B36"/>
    <w:rsid w:val="00F94F97"/>
    <w:rsid w:val="00F950BE"/>
    <w:rsid w:val="00F959CC"/>
    <w:rsid w:val="00F95A6F"/>
    <w:rsid w:val="00F95DB4"/>
    <w:rsid w:val="00F96729"/>
    <w:rsid w:val="00F967CD"/>
    <w:rsid w:val="00F96969"/>
    <w:rsid w:val="00F969B9"/>
    <w:rsid w:val="00F96CD3"/>
    <w:rsid w:val="00F96E36"/>
    <w:rsid w:val="00F97DE6"/>
    <w:rsid w:val="00F97E65"/>
    <w:rsid w:val="00FA021F"/>
    <w:rsid w:val="00FA043B"/>
    <w:rsid w:val="00FA09A9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86D"/>
    <w:rsid w:val="00FA1D0E"/>
    <w:rsid w:val="00FA27C0"/>
    <w:rsid w:val="00FA27D4"/>
    <w:rsid w:val="00FA2964"/>
    <w:rsid w:val="00FA2E6D"/>
    <w:rsid w:val="00FA33E2"/>
    <w:rsid w:val="00FA34A2"/>
    <w:rsid w:val="00FA3774"/>
    <w:rsid w:val="00FA380A"/>
    <w:rsid w:val="00FA488A"/>
    <w:rsid w:val="00FA499E"/>
    <w:rsid w:val="00FA4DCC"/>
    <w:rsid w:val="00FA50CB"/>
    <w:rsid w:val="00FA5128"/>
    <w:rsid w:val="00FA5887"/>
    <w:rsid w:val="00FA589E"/>
    <w:rsid w:val="00FA58DD"/>
    <w:rsid w:val="00FA5AA8"/>
    <w:rsid w:val="00FA5F84"/>
    <w:rsid w:val="00FA6427"/>
    <w:rsid w:val="00FA6551"/>
    <w:rsid w:val="00FA7567"/>
    <w:rsid w:val="00FA7828"/>
    <w:rsid w:val="00FA7872"/>
    <w:rsid w:val="00FA791A"/>
    <w:rsid w:val="00FA79C8"/>
    <w:rsid w:val="00FA7C12"/>
    <w:rsid w:val="00FA7C61"/>
    <w:rsid w:val="00FB014E"/>
    <w:rsid w:val="00FB09EF"/>
    <w:rsid w:val="00FB0BD3"/>
    <w:rsid w:val="00FB0CD6"/>
    <w:rsid w:val="00FB0D87"/>
    <w:rsid w:val="00FB0FFC"/>
    <w:rsid w:val="00FB16CB"/>
    <w:rsid w:val="00FB1F68"/>
    <w:rsid w:val="00FB2557"/>
    <w:rsid w:val="00FB2835"/>
    <w:rsid w:val="00FB283D"/>
    <w:rsid w:val="00FB3045"/>
    <w:rsid w:val="00FB345E"/>
    <w:rsid w:val="00FB3472"/>
    <w:rsid w:val="00FB3875"/>
    <w:rsid w:val="00FB39B0"/>
    <w:rsid w:val="00FB3ADA"/>
    <w:rsid w:val="00FB3FAB"/>
    <w:rsid w:val="00FB42D4"/>
    <w:rsid w:val="00FB4865"/>
    <w:rsid w:val="00FB494A"/>
    <w:rsid w:val="00FB4C01"/>
    <w:rsid w:val="00FB4D10"/>
    <w:rsid w:val="00FB4D1F"/>
    <w:rsid w:val="00FB551D"/>
    <w:rsid w:val="00FB5906"/>
    <w:rsid w:val="00FB5A86"/>
    <w:rsid w:val="00FB5C55"/>
    <w:rsid w:val="00FB5DA2"/>
    <w:rsid w:val="00FB5F0D"/>
    <w:rsid w:val="00FB6204"/>
    <w:rsid w:val="00FB64B5"/>
    <w:rsid w:val="00FB68F6"/>
    <w:rsid w:val="00FB6A7A"/>
    <w:rsid w:val="00FB6E30"/>
    <w:rsid w:val="00FB75AA"/>
    <w:rsid w:val="00FB762F"/>
    <w:rsid w:val="00FB7A99"/>
    <w:rsid w:val="00FB7B9C"/>
    <w:rsid w:val="00FB7D50"/>
    <w:rsid w:val="00FB7F08"/>
    <w:rsid w:val="00FB7F1D"/>
    <w:rsid w:val="00FB7F20"/>
    <w:rsid w:val="00FC01C6"/>
    <w:rsid w:val="00FC0407"/>
    <w:rsid w:val="00FC0800"/>
    <w:rsid w:val="00FC0825"/>
    <w:rsid w:val="00FC100D"/>
    <w:rsid w:val="00FC124E"/>
    <w:rsid w:val="00FC157F"/>
    <w:rsid w:val="00FC1615"/>
    <w:rsid w:val="00FC16B1"/>
    <w:rsid w:val="00FC177F"/>
    <w:rsid w:val="00FC1963"/>
    <w:rsid w:val="00FC19B8"/>
    <w:rsid w:val="00FC1D6D"/>
    <w:rsid w:val="00FC1D8C"/>
    <w:rsid w:val="00FC1F5D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3E18"/>
    <w:rsid w:val="00FC4032"/>
    <w:rsid w:val="00FC42B9"/>
    <w:rsid w:val="00FC489A"/>
    <w:rsid w:val="00FC4ADD"/>
    <w:rsid w:val="00FC4DFA"/>
    <w:rsid w:val="00FC4FFF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0F4"/>
    <w:rsid w:val="00FC74DF"/>
    <w:rsid w:val="00FC756B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88C"/>
    <w:rsid w:val="00FD2A69"/>
    <w:rsid w:val="00FD2DCD"/>
    <w:rsid w:val="00FD31E4"/>
    <w:rsid w:val="00FD39F1"/>
    <w:rsid w:val="00FD3B00"/>
    <w:rsid w:val="00FD3CE4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6E27"/>
    <w:rsid w:val="00FD7659"/>
    <w:rsid w:val="00FD7AD9"/>
    <w:rsid w:val="00FD7F92"/>
    <w:rsid w:val="00FE00D7"/>
    <w:rsid w:val="00FE0548"/>
    <w:rsid w:val="00FE0B08"/>
    <w:rsid w:val="00FE0E20"/>
    <w:rsid w:val="00FE112D"/>
    <w:rsid w:val="00FE1DDA"/>
    <w:rsid w:val="00FE26B5"/>
    <w:rsid w:val="00FE2F2D"/>
    <w:rsid w:val="00FE32F9"/>
    <w:rsid w:val="00FE33DD"/>
    <w:rsid w:val="00FE3573"/>
    <w:rsid w:val="00FE35C4"/>
    <w:rsid w:val="00FE36CF"/>
    <w:rsid w:val="00FE3728"/>
    <w:rsid w:val="00FE3C9B"/>
    <w:rsid w:val="00FE3E9A"/>
    <w:rsid w:val="00FE3F24"/>
    <w:rsid w:val="00FE3F2F"/>
    <w:rsid w:val="00FE4437"/>
    <w:rsid w:val="00FE460F"/>
    <w:rsid w:val="00FE470E"/>
    <w:rsid w:val="00FE486C"/>
    <w:rsid w:val="00FE4D5C"/>
    <w:rsid w:val="00FE4E6A"/>
    <w:rsid w:val="00FE512A"/>
    <w:rsid w:val="00FE5628"/>
    <w:rsid w:val="00FE5AE3"/>
    <w:rsid w:val="00FE5E92"/>
    <w:rsid w:val="00FE6403"/>
    <w:rsid w:val="00FE6E57"/>
    <w:rsid w:val="00FE738F"/>
    <w:rsid w:val="00FE75F2"/>
    <w:rsid w:val="00FE77CC"/>
    <w:rsid w:val="00FE78BE"/>
    <w:rsid w:val="00FE7972"/>
    <w:rsid w:val="00FE7E21"/>
    <w:rsid w:val="00FE7F9F"/>
    <w:rsid w:val="00FF0135"/>
    <w:rsid w:val="00FF0246"/>
    <w:rsid w:val="00FF0D7A"/>
    <w:rsid w:val="00FF125D"/>
    <w:rsid w:val="00FF1479"/>
    <w:rsid w:val="00FF1655"/>
    <w:rsid w:val="00FF1883"/>
    <w:rsid w:val="00FF2478"/>
    <w:rsid w:val="00FF2562"/>
    <w:rsid w:val="00FF2621"/>
    <w:rsid w:val="00FF2CC6"/>
    <w:rsid w:val="00FF329C"/>
    <w:rsid w:val="00FF3348"/>
    <w:rsid w:val="00FF345A"/>
    <w:rsid w:val="00FF38EC"/>
    <w:rsid w:val="00FF3B1C"/>
    <w:rsid w:val="00FF3BE2"/>
    <w:rsid w:val="00FF3BEA"/>
    <w:rsid w:val="00FF3E45"/>
    <w:rsid w:val="00FF4116"/>
    <w:rsid w:val="00FF4582"/>
    <w:rsid w:val="00FF4696"/>
    <w:rsid w:val="00FF4701"/>
    <w:rsid w:val="00FF4890"/>
    <w:rsid w:val="00FF4B4B"/>
    <w:rsid w:val="00FF4F20"/>
    <w:rsid w:val="00FF5197"/>
    <w:rsid w:val="00FF5715"/>
    <w:rsid w:val="00FF5CBD"/>
    <w:rsid w:val="00FF5E63"/>
    <w:rsid w:val="00FF6059"/>
    <w:rsid w:val="00FF60B9"/>
    <w:rsid w:val="00FF650E"/>
    <w:rsid w:val="00FF6705"/>
    <w:rsid w:val="00FF680F"/>
    <w:rsid w:val="00FF6D38"/>
    <w:rsid w:val="00FF7009"/>
    <w:rsid w:val="00FF7714"/>
    <w:rsid w:val="00FF7CA7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52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3234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metainformacje/slownik-pojec/pojecia-stosowane-w-statystyce-publicznej/2331,pojecie.html" TargetMode="External"/><Relationship Id="rId30" Type="http://schemas.openxmlformats.org/officeDocument/2006/relationships/hyperlink" Target="http://stat.gov.pl/metainformacje/slownik-pojec/pojecia-stosowane-w-statystyce-publicznej/1718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ceny_produktow_rolnych_w_sierpniu_2024_r_pl.docx.docx</NazwaPliku>
    <Odbiorcy2 xmlns="1E9983FF-DC4B-4F4E-A072-0441E2B88E6D" xsi:nil="true"/>
    <Osoba xmlns="1E9983FF-DC4B-4F4E-A072-0441E2B88E6D">STAT\WOLODKIEWICZR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3E38C-7C9B-4858-B47C-1C28207BB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1E9983FF-DC4B-4F4E-A072-0441E2B88E6D"/>
    <ds:schemaRef ds:uri="http://schemas.microsoft.com/sharepoint/v3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46505C43-15C1-4B75-B058-262780B5F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6</Pages>
  <Words>905</Words>
  <Characters>5431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Ceny produktów rolnych</vt:lpstr>
    </vt:vector>
  </TitlesOfParts>
  <Company/>
  <LinksUpToDate>false</LinksUpToDate>
  <CharactersWithSpaces>6324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Ceny produktów rolnych</dc:title>
  <dc:subject/>
  <dc:creator>Główny Urząd Statystyczny</dc:creator>
  <cp:keywords/>
  <dc:description/>
  <cp:lastPrinted>2025-12-17T11:11:00Z</cp:lastPrinted>
  <dcterms:created xsi:type="dcterms:W3CDTF">2026-01-08T08:13:00Z</dcterms:created>
  <dcterms:modified xsi:type="dcterms:W3CDTF">2026-01-22T12:57:00Z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