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7B6F" w:rsidRDefault="00DD5C23" w14:paraId="2D0A545D" w14:textId="315BEC4A">
      <w:pPr>
        <w:pStyle w:val="Tytuinfomacjisygnalnej"/>
        <w:spacing w:after="480"/>
      </w:pPr>
      <w:r w:rsidRPr="005A0DFC">
        <w:rPr>
          <w:color w:val="auto"/>
        </w:rPr>
        <w:t>Budownictwo mieszkaniowe</w:t>
      </w:r>
      <w:r w:rsidRPr="005A0DFC" w:rsidR="00354E9A">
        <w:rPr>
          <w:rStyle w:val="Odwoanieprzypisudolnego"/>
          <w:color w:val="auto"/>
        </w:rPr>
        <w:footnoteReference w:id="1"/>
      </w:r>
      <w:r w:rsidRPr="005A0DFC">
        <w:rPr>
          <w:color w:val="auto"/>
        </w:rPr>
        <w:t xml:space="preserve"> w </w:t>
      </w:r>
      <w:r w:rsidRPr="005A0DFC" w:rsidR="006B6D1D">
        <w:rPr>
          <w:color w:val="auto"/>
        </w:rPr>
        <w:t>okresie styczeń</w:t>
      </w:r>
      <w:r w:rsidRPr="005A0DFC" w:rsidR="00A50DB8">
        <w:rPr>
          <w:color w:val="auto"/>
        </w:rPr>
        <w:t>–</w:t>
      </w:r>
      <w:r w:rsidRPr="005A0DFC" w:rsidR="00934BBD">
        <w:rPr>
          <w:color w:val="auto"/>
        </w:rPr>
        <w:t>październik</w:t>
      </w:r>
      <w:r w:rsidRPr="005A0DFC" w:rsidR="00944EA3">
        <w:rPr>
          <w:color w:val="auto"/>
        </w:rPr>
        <w:t xml:space="preserve"> 202</w:t>
      </w:r>
      <w:r w:rsidRPr="005A0DFC" w:rsidR="00BF2B63">
        <w:rPr>
          <w:color w:val="auto"/>
        </w:rPr>
        <w:t>5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2822DE90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E48CA0B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Wzrost liczby mieszkań oddanych do użytkowania w porównaniu z analogicznym okresem ubiegłego roku o 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DF7326" w14:paraId="6B6EB625" w14:textId="11F5EA9E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2405BE">
                              <w:t xml:space="preserve"> </w:t>
                            </w:r>
                            <w:r w:rsidRPr="005A0DFC" w:rsidR="00934BBD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1,1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934BBD" w14:paraId="114E94AB" w14:textId="4CAA534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A0DFC">
                              <w:rPr>
                                <w:color w:val="FFFFFF"/>
                              </w:rPr>
                              <w:t>Wzrost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</w:t>
                            </w:r>
                            <w:r w:rsidR="00D36316">
                              <w:t>iegłego</w:t>
                            </w:r>
                            <w:r w:rsidR="00A01F4A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Wzrost liczby mieszkań oddanych do użytkowania w porównaniu z analogicznym okresem ubiegłego roku o 1,1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Dygm9wjAIAAJsEAAAOAAAAAAAAAAAAAAAAAC4CAABkcnMvZTJvRG9jLnhtbFBLAQItABQA&#10;BgAIAAAAIQByACJN3QAAAAcBAAAPAAAAAAAAAAAAAAAAAOYEAABkcnMvZG93bnJldi54bWxQSwUG&#10;AAAAAAQABADzAAAA8AUAAAAA&#10;" arcsize="10923f" w14:anchorId="781C2554">
                <v:stroke joinstyle="miter"/>
                <v:textbox>
                  <w:txbxContent>
                    <w:p w:rsidRPr="005A0DFC" w:rsidR="002405BE" w:rsidP="00CE2AFA" w:rsidRDefault="00DF7326" w14:paraId="6B6EB625" w14:textId="11F5EA9E">
                      <w:pPr>
                        <w:pStyle w:val="Ikonawskanika"/>
                        <w:rPr>
                          <w:color w:val="FFFFFF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2405BE">
                        <w:t xml:space="preserve"> </w:t>
                      </w:r>
                      <w:r w:rsidRPr="005A0DFC" w:rsidR="00934BBD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1,1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934BBD" w14:paraId="114E94AB" w14:textId="4CAA534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A0DFC">
                        <w:rPr>
                          <w:color w:val="FFFFFF"/>
                        </w:rPr>
                        <w:t>Wzrost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</w:t>
                      </w:r>
                      <w:bookmarkStart w:name="_GoBack" w:id="1"/>
                      <w:bookmarkEnd w:id="1"/>
                      <w:r w:rsidR="00A01F4A">
                        <w:t>okresem ub</w:t>
                      </w:r>
                      <w:r w:rsidR="00D36316">
                        <w:t>iegłego</w:t>
                      </w:r>
                      <w:r w:rsidR="00A01F4A"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4C304C" w:rsidR="00C4324B">
        <w:t>okresie styczeń</w:t>
      </w:r>
      <w:r w:rsidRPr="00660878" w:rsidR="00C4324B">
        <w:t>-</w:t>
      </w:r>
      <w:r w:rsidRPr="005A0DFC" w:rsidR="00934BBD">
        <w:t>październik</w:t>
      </w:r>
      <w:r w:rsidRPr="005A0DFC" w:rsidR="00447B2D">
        <w:t xml:space="preserve"> </w:t>
      </w:r>
      <w:r w:rsidRPr="005A0DFC" w:rsidR="00D66016">
        <w:t xml:space="preserve">2025 </w:t>
      </w:r>
      <w:r w:rsidRPr="005A0DFC" w:rsidR="00152B7B">
        <w:t xml:space="preserve">r. oddano do użytkowania </w:t>
      </w:r>
      <w:r w:rsidRPr="005A0DFC" w:rsidR="00AF1EA3">
        <w:t xml:space="preserve">o 1,1% </w:t>
      </w:r>
      <w:r w:rsidRPr="005A0DFC" w:rsidR="00934BBD">
        <w:t>więcej</w:t>
      </w:r>
      <w:r w:rsidRPr="005A0DFC" w:rsidR="00152B7B">
        <w:t xml:space="preserve"> </w:t>
      </w:r>
      <w:r w:rsidRPr="00660878" w:rsidR="00152B7B">
        <w:t>mieszkań niż w</w:t>
      </w:r>
      <w:r w:rsidRPr="00660878" w:rsidR="005E644D">
        <w:t> </w:t>
      </w:r>
      <w:r w:rsidRPr="00660878" w:rsidR="00152B7B">
        <w:t>analogicznym okresie ub</w:t>
      </w:r>
      <w:r w:rsidRPr="00660878" w:rsidR="00DC4C9C">
        <w:t>iegłego</w:t>
      </w:r>
      <w:r w:rsidRPr="00660878" w:rsidR="00152B7B">
        <w:t xml:space="preserve"> </w:t>
      </w:r>
      <w:r w:rsidRPr="00660878" w:rsidR="00D66016">
        <w:t xml:space="preserve">roku. </w:t>
      </w:r>
      <w:r w:rsidR="00B86D05">
        <w:t>L</w:t>
      </w:r>
      <w:r w:rsidRPr="00660878" w:rsidR="00BF2B63">
        <w:t>iczb</w:t>
      </w:r>
      <w:r w:rsidRPr="00660878" w:rsidR="00152B7B">
        <w:t xml:space="preserve">a </w:t>
      </w:r>
      <w:r w:rsidRPr="00660878" w:rsidR="00BF2B63">
        <w:t>mieszkań, na których budowę wydano pozwolenia lub dokonano zgłoszenia z</w:t>
      </w:r>
      <w:r w:rsidRPr="00660878" w:rsidR="00DC4C9C">
        <w:t> </w:t>
      </w:r>
      <w:r w:rsidRPr="00660878" w:rsidR="00BF2B63">
        <w:t xml:space="preserve">projektem budowlanym </w:t>
      </w:r>
      <w:r w:rsidR="00B86D05">
        <w:t xml:space="preserve">zmniejszyła się </w:t>
      </w:r>
      <w:r w:rsidRPr="00660878" w:rsidR="00C07A5D">
        <w:t>o </w:t>
      </w:r>
      <w:r w:rsidRPr="005A0DFC" w:rsidR="00934BBD">
        <w:t>12,1</w:t>
      </w:r>
      <w:r w:rsidRPr="005A0DFC" w:rsidR="00C07A5D">
        <w:t>%</w:t>
      </w:r>
      <w:r w:rsidRPr="005A0DFC" w:rsidR="00B86D05">
        <w:t>, a</w:t>
      </w:r>
      <w:r w:rsidRPr="005A0DFC" w:rsidR="00BF2B63">
        <w:t xml:space="preserve"> </w:t>
      </w:r>
      <w:r w:rsidRPr="005A0DFC" w:rsidR="00152B7B">
        <w:t xml:space="preserve">liczba </w:t>
      </w:r>
      <w:r w:rsidRPr="005A0DFC" w:rsidR="00BF2B63">
        <w:t>mieszkań, których budowę rozpoczęto</w:t>
      </w:r>
      <w:r w:rsidRPr="005A0DFC" w:rsidR="00C07A5D">
        <w:t xml:space="preserve"> </w:t>
      </w:r>
      <w:r w:rsidRPr="005A0DFC" w:rsidR="00B86D05">
        <w:t xml:space="preserve">- </w:t>
      </w:r>
      <w:r w:rsidRPr="005A0DFC" w:rsidR="00C07A5D">
        <w:t xml:space="preserve">o </w:t>
      </w:r>
      <w:r w:rsidRPr="005A0DFC" w:rsidR="00934BBD">
        <w:t>9,0</w:t>
      </w:r>
      <w:r w:rsidRPr="00660878" w:rsidR="00C07A5D">
        <w:t>%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5C954D73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63,0% i 33,6% ogólnej liczby &#10;mieszkań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5DD623C7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odpowiednio: </w:t>
                            </w:r>
                            <w:r w:rsidRPr="005A0DFC">
                              <w:t>6</w:t>
                            </w:r>
                            <w:r w:rsidRPr="005A0DFC" w:rsidR="002C26EF">
                              <w:t>3</w:t>
                            </w:r>
                            <w:r w:rsidRPr="005A0DFC">
                              <w:t>,</w:t>
                            </w:r>
                            <w:r w:rsidRPr="005A0DFC" w:rsidR="002C26EF">
                              <w:t>0</w:t>
                            </w:r>
                            <w:r w:rsidRPr="005A0DFC">
                              <w:t>% i 3</w:t>
                            </w:r>
                            <w:r w:rsidRPr="005A0DFC" w:rsidR="005623A8">
                              <w:t>3</w:t>
                            </w:r>
                            <w:r w:rsidRPr="005A0DFC">
                              <w:t>,</w:t>
                            </w:r>
                            <w:r w:rsidRPr="005A0DFC" w:rsidR="002C26EF">
                              <w:t>6</w:t>
                            </w:r>
                            <w:r w:rsidRPr="005A0DFC">
                              <w:t>%</w:t>
                            </w:r>
                            <w:r w:rsidRPr="00F42162">
                              <w:t xml:space="preserve"> </w:t>
                            </w:r>
                            <w:r w:rsidRPr="004D663A">
                              <w:t>ogólnej</w:t>
                            </w:r>
                            <w:r w:rsidRPr="004C304C"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63,0% i 33,6% ogólnej liczby &#10;mieszkań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">
                <v:textbox>
                  <w:txbxContent>
                    <w:p w:rsidRPr="000B31B4" w:rsidR="002405BE" w:rsidP="005F45EE" w:rsidRDefault="002405BE" w14:paraId="2DF09EE9" w14:textId="5DD623C7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odpowiednio: </w:t>
                      </w:r>
                      <w:r w:rsidRPr="005A0DFC">
                        <w:t>6</w:t>
                      </w:r>
                      <w:r w:rsidRPr="005A0DFC" w:rsidR="002C26EF">
                        <w:t>3</w:t>
                      </w:r>
                      <w:r w:rsidRPr="005A0DFC">
                        <w:t>,</w:t>
                      </w:r>
                      <w:r w:rsidRPr="005A0DFC" w:rsidR="002C26EF">
                        <w:t>0</w:t>
                      </w:r>
                      <w:r w:rsidRPr="005A0DFC">
                        <w:t>% i 3</w:t>
                      </w:r>
                      <w:r w:rsidRPr="005A0DFC" w:rsidR="005623A8">
                        <w:t>3</w:t>
                      </w:r>
                      <w:r w:rsidRPr="005A0DFC">
                        <w:t>,</w:t>
                      </w:r>
                      <w:r w:rsidRPr="005A0DFC" w:rsidR="002C26EF">
                        <w:t>6</w:t>
                      </w:r>
                      <w:r w:rsidRPr="005A0DFC">
                        <w:t>%</w:t>
                      </w:r>
                      <w:r w:rsidRPr="00F42162">
                        <w:t xml:space="preserve"> </w:t>
                      </w:r>
                      <w:r w:rsidRPr="004D663A">
                        <w:t>ogólnej</w:t>
                      </w:r>
                      <w:r w:rsidRPr="004C304C"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60878" w:rsidR="00354E9A" w:rsidP="002C4D3D" w:rsidRDefault="0021254E" w14:paraId="420D7805" w14:textId="644EEE1C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5A0DFC" w:rsidR="00235E2A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październik</w:t>
      </w:r>
      <w:r w:rsidRPr="005A0DFC" w:rsidR="007A68C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660878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r.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5A0DFC" w:rsidR="00C4324B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64,2</w:t>
      </w:r>
      <w:r w:rsidRPr="005A0DFC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5A0DFC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5A0DFC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5A0DFC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5A0DFC" w:rsidR="006B3662">
        <w:rPr>
          <w:rFonts w:eastAsia="Times New Roman" w:cs="Times New Roman"/>
          <w:bCs/>
          <w:spacing w:val="-2"/>
          <w:szCs w:val="19"/>
          <w:lang w:eastAsia="pl-PL"/>
        </w:rPr>
        <w:t xml:space="preserve">o 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1,1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5A0DFC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5A0DFC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5A0DFC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5A0DFC" w:rsidR="002C4D3D">
        <w:rPr>
          <w:bCs/>
          <w:spacing w:val="-2"/>
          <w:vertAlign w:val="superscript"/>
        </w:rPr>
        <w:footnoteReference w:id="2"/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103,5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3,7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5A0DFC" w:rsidR="007A68CA">
        <w:rPr>
          <w:rFonts w:eastAsia="Times New Roman" w:cs="Times New Roman"/>
          <w:bCs/>
          <w:spacing w:val="-2"/>
          <w:szCs w:val="19"/>
          <w:lang w:eastAsia="pl-PL"/>
        </w:rPr>
        <w:t>więce</w:t>
      </w:r>
      <w:r w:rsidRPr="005A0DFC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5A0DFC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55,2</w:t>
      </w:r>
      <w:r w:rsidRPr="005A0DFC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5A0DFC" w:rsidR="005623A8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5A0DFC" w:rsidR="00934BB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5A0DFC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5A0DFC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5A0DFC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5A0DFC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Pr="005A0DFC" w:rsidR="005623A8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5A0DFC" w:rsidR="00617ADA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5A0DFC" w:rsidR="003177B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5A0DFC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5A0DFC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5A0DFC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Pr="005A0DFC" w:rsidR="005623A8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5A0DFC" w:rsidR="00CE2383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5A0DFC" w:rsidR="003177B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5A0DFC" w:rsidR="00FE66C3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5A0DFC" w:rsidR="00CE2383">
        <w:rPr>
          <w:rFonts w:eastAsia="Times New Roman" w:cs="Times New Roman"/>
          <w:bCs/>
          <w:spacing w:val="-2"/>
          <w:szCs w:val="19"/>
          <w:lang w:eastAsia="pl-PL"/>
        </w:rPr>
        <w:t>tys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.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660878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152543A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C304C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5A0DFC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5A0DFC" w:rsidR="00136263">
        <w:rPr>
          <w:rFonts w:eastAsia="Times New Roman" w:cs="Times New Roman"/>
          <w:spacing w:val="-2"/>
          <w:szCs w:val="19"/>
          <w:lang w:eastAsia="pl-PL"/>
        </w:rPr>
        <w:t>1</w:t>
      </w:r>
      <w:r w:rsidRPr="005A0DFC" w:rsidR="00B77E4C">
        <w:rPr>
          <w:rFonts w:eastAsia="Times New Roman" w:cs="Times New Roman"/>
          <w:spacing w:val="-2"/>
          <w:szCs w:val="19"/>
          <w:lang w:eastAsia="pl-PL"/>
        </w:rPr>
        <w:t>4</w:t>
      </w:r>
      <w:r w:rsidRPr="005A0DFC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B77E4C">
        <w:rPr>
          <w:rFonts w:eastAsia="Times New Roman" w:cs="Times New Roman"/>
          <w:spacing w:val="-2"/>
          <w:szCs w:val="19"/>
          <w:lang w:eastAsia="pl-PL"/>
        </w:rPr>
        <w:t>5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5A0DF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5A0DFC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5A0DFC" w:rsidR="00B77E4C">
        <w:rPr>
          <w:rFonts w:eastAsia="Times New Roman" w:cs="Times New Roman"/>
          <w:spacing w:val="-2"/>
          <w:szCs w:val="19"/>
          <w:lang w:eastAsia="pl-PL"/>
        </w:rPr>
        <w:t>0,6</w:t>
      </w:r>
      <w:r w:rsidRPr="005A0DFC">
        <w:rPr>
          <w:rFonts w:eastAsia="Times New Roman" w:cs="Times New Roman"/>
          <w:spacing w:val="-2"/>
          <w:szCs w:val="19"/>
          <w:lang w:eastAsia="pl-PL"/>
        </w:rPr>
        <w:t>%</w:t>
      </w:r>
      <w:r w:rsidRPr="005A0DFC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5A0DFC">
        <w:rPr>
          <w:rFonts w:eastAsia="Times New Roman" w:cs="Times New Roman"/>
          <w:spacing w:val="-2"/>
          <w:szCs w:val="19"/>
          <w:lang w:eastAsia="pl-PL"/>
        </w:rPr>
        <w:t>mniej niż przed rokiem</w:t>
      </w:r>
      <w:r w:rsidRPr="005A0DFC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5A0DFC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5A0DFC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5A0DFC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5A0DFC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5A0DFC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B35B89">
        <w:rPr>
          <w:rFonts w:eastAsia="Times New Roman" w:cs="Times New Roman"/>
          <w:spacing w:val="-2"/>
          <w:szCs w:val="19"/>
          <w:lang w:eastAsia="pl-PL"/>
        </w:rPr>
        <w:t>8</w:t>
      </w:r>
      <w:r w:rsidRPr="005A0DFC" w:rsidR="003702AD">
        <w:rPr>
          <w:rFonts w:eastAsia="Times New Roman" w:cs="Times New Roman"/>
          <w:spacing w:val="-2"/>
          <w:szCs w:val="19"/>
          <w:lang w:eastAsia="pl-PL"/>
        </w:rPr>
        <w:t>8</w:t>
      </w:r>
      <w:r w:rsidRPr="005A0DFC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B77E4C">
        <w:rPr>
          <w:rFonts w:eastAsia="Times New Roman" w:cs="Times New Roman"/>
          <w:spacing w:val="-2"/>
          <w:szCs w:val="19"/>
          <w:lang w:eastAsia="pl-PL"/>
        </w:rPr>
        <w:t>4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5A0DF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276"/>
        <w:gridCol w:w="1134"/>
        <w:gridCol w:w="1140"/>
      </w:tblGrid>
      <w:tr w:rsidRPr="00267F90" w:rsidR="00F4742E" w:rsidTr="000A0E28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A0DFC" w:rsidR="00F4742E" w:rsidP="007F269F" w:rsidRDefault="00B77E4C" w14:paraId="160F96A3" w14:textId="74D11F1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F4742E">
              <w:rPr>
                <w:sz w:val="16"/>
                <w:szCs w:val="16"/>
              </w:rPr>
              <w:t xml:space="preserve"> 202</w:t>
            </w:r>
            <w:r w:rsidRPr="005A0DFC" w:rsidR="00233BB8">
              <w:rPr>
                <w:sz w:val="16"/>
                <w:szCs w:val="16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A0DFC" w:rsidR="00F4742E" w:rsidP="007F269F" w:rsidRDefault="00F4742E" w14:paraId="6AB2860C" w14:textId="586B804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B77E4C">
              <w:rPr>
                <w:sz w:val="16"/>
                <w:szCs w:val="16"/>
              </w:rPr>
              <w:t>10</w:t>
            </w:r>
            <w:r w:rsidRPr="005A0DFC" w:rsidR="00136263">
              <w:rPr>
                <w:sz w:val="16"/>
                <w:szCs w:val="16"/>
              </w:rPr>
              <w:t xml:space="preserve"> 2</w:t>
            </w:r>
            <w:r w:rsidRPr="005A0DFC">
              <w:rPr>
                <w:sz w:val="16"/>
                <w:szCs w:val="16"/>
              </w:rPr>
              <w:t>02</w:t>
            </w:r>
            <w:r w:rsidRPr="005A0DFC" w:rsidR="00233BB8">
              <w:rPr>
                <w:sz w:val="16"/>
                <w:szCs w:val="16"/>
              </w:rPr>
              <w:t>5</w:t>
            </w:r>
          </w:p>
        </w:tc>
      </w:tr>
      <w:tr w:rsidRPr="00267F90" w:rsidR="00F40445" w:rsidTr="000A0E28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A0DFC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A0DFC" w:rsidR="00F4742E" w:rsidP="007F269F" w:rsidRDefault="00B77E4C" w14:paraId="64803240" w14:textId="2079AF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09</w:t>
            </w:r>
            <w:r w:rsidRPr="005A0DFC" w:rsidR="00487E3B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A0DFC" w:rsidR="00F4742E" w:rsidP="007F269F" w:rsidRDefault="00B77E4C" w14:paraId="2514C055" w14:textId="3CF15B5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487E3B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A0DFC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A0DFC" w:rsidR="00F4742E" w:rsidP="007F269F" w:rsidRDefault="00F4742E" w14:paraId="2E318001" w14:textId="357596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B77E4C">
              <w:rPr>
                <w:sz w:val="16"/>
                <w:szCs w:val="16"/>
              </w:rPr>
              <w:t>10</w:t>
            </w:r>
            <w:r w:rsidRPr="005A0DFC">
              <w:rPr>
                <w:sz w:val="16"/>
                <w:szCs w:val="16"/>
              </w:rPr>
              <w:t xml:space="preserve"> 202</w:t>
            </w:r>
            <w:r w:rsidRPr="005A0DFC" w:rsidR="00233BB8">
              <w:rPr>
                <w:sz w:val="16"/>
                <w:szCs w:val="16"/>
              </w:rPr>
              <w:t>4</w:t>
            </w:r>
            <w:r w:rsidRPr="005A0DFC">
              <w:rPr>
                <w:sz w:val="16"/>
                <w:szCs w:val="16"/>
              </w:rPr>
              <w:t>=100</w:t>
            </w:r>
          </w:p>
        </w:tc>
      </w:tr>
      <w:tr w:rsidRPr="0070289A" w:rsidR="00F40445" w:rsidTr="000A0E28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F269F" w:rsidRDefault="006C0134" w14:paraId="227E51CD" w14:textId="0618EF85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5A0DFC" w:rsidR="00600375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5A0DFC" w:rsidR="00141173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5A0DFC" w:rsidR="00570D82">
              <w:rPr>
                <w:rFonts w:eastAsiaTheme="majorEastAsia" w:cstheme="majorBidi"/>
                <w:b/>
                <w:sz w:val="16"/>
                <w:szCs w:val="16"/>
              </w:rPr>
              <w:t>850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271FF" w:rsidRDefault="00570D82" w14:paraId="6314EA41" w14:textId="73C060C0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104,1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7271FF" w:rsidRDefault="00757F21" w14:paraId="346BB613" w14:textId="4EC8423F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113,4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7271FF" w:rsidRDefault="002C26EF" w14:paraId="70C55161" w14:textId="7A9F4B8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164 231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2C26EF" w14:paraId="2B25B3D8" w14:textId="1C260FE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101,1</w:t>
            </w:r>
          </w:p>
        </w:tc>
      </w:tr>
      <w:tr w:rsidRPr="0070289A" w:rsidR="00F40445" w:rsidTr="000A0E28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F269F" w:rsidRDefault="00570D82" w14:paraId="331A0BA8" w14:textId="707C122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6 169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271FF" w:rsidRDefault="00570D82" w14:paraId="093DFF94" w14:textId="7B98F0E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7271FF" w:rsidRDefault="00757F21" w14:paraId="2A82988C" w14:textId="4B36FF6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7271FF" w:rsidRDefault="002C26EF" w14:paraId="30F1CCFB" w14:textId="3381139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55 153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D34C78" w:rsidRDefault="006C0134" w14:paraId="6FB3F81D" w14:textId="7C1F212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9</w:t>
            </w:r>
            <w:r w:rsidRPr="005A0DFC" w:rsidR="00436ED5">
              <w:rPr>
                <w:rFonts w:eastAsiaTheme="majorEastAsia" w:cstheme="majorBidi"/>
                <w:sz w:val="16"/>
                <w:szCs w:val="16"/>
              </w:rPr>
              <w:t>5</w:t>
            </w:r>
            <w:r w:rsidRPr="005A0DFC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5A0DFC" w:rsidR="002C26EF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BD0337" w:rsidR="00F40445" w:rsidTr="000A0E28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F269F" w:rsidRDefault="00570D82" w14:paraId="55B2BE0C" w14:textId="6BDDFA2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13 166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271FF" w:rsidRDefault="00757F21" w14:paraId="4531BC28" w14:textId="4150A0D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109,3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7271FF" w:rsidRDefault="00757F21" w14:paraId="200C36A8" w14:textId="372FCF2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125,7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7271FF" w:rsidRDefault="002C26EF" w14:paraId="1B0172B7" w14:textId="7852393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103 456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436ED5" w14:paraId="1ED1CA10" w14:textId="50EFB66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10</w:t>
            </w:r>
            <w:r w:rsidRPr="005A0DFC" w:rsidR="002C26EF">
              <w:rPr>
                <w:rFonts w:eastAsiaTheme="majorEastAsia" w:cstheme="majorBidi"/>
                <w:sz w:val="16"/>
                <w:szCs w:val="16"/>
              </w:rPr>
              <w:t>3,7</w:t>
            </w:r>
          </w:p>
        </w:tc>
      </w:tr>
      <w:tr w:rsidRPr="00C861BB" w:rsidR="00F40445" w:rsidTr="000A0E28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BC3532" w:rsidRDefault="00570D82" w14:paraId="4C592A20" w14:textId="01D39FA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23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271FF" w:rsidRDefault="00757F21" w14:paraId="13B1EB37" w14:textId="5ACCC73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41,1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F40445" w:rsidRDefault="00757F21" w14:paraId="2B994B70" w14:textId="566F7DA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22,1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7271FF" w:rsidRDefault="00436ED5" w14:paraId="410A2969" w14:textId="2C4B89C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6</w:t>
            </w:r>
            <w:r w:rsidRPr="005A0DFC" w:rsidR="002C26EF">
              <w:rPr>
                <w:rFonts w:eastAsiaTheme="majorEastAsia" w:cstheme="majorBidi"/>
                <w:sz w:val="16"/>
                <w:szCs w:val="16"/>
              </w:rPr>
              <w:t>45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2C26EF" w14:paraId="7B739166" w14:textId="501ADE0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84,6</w:t>
            </w:r>
          </w:p>
        </w:tc>
      </w:tr>
      <w:tr w:rsidRPr="00FE124A" w:rsidR="00F40445" w:rsidTr="000A0E28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6C0134" w:rsidRDefault="009D1166" w14:paraId="4323DA97" w14:textId="26943E7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shd w:val="clear" w:color="auto" w:fill="FFFFFF"/>
              </w:rPr>
              <w:t>–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A95866" w:rsidRDefault="00757F21" w14:paraId="5185A966" w14:textId="1072B9F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BC3532" w:rsidRDefault="00757F21" w14:paraId="0FC08008" w14:textId="4953FD1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7271FF" w:rsidRDefault="00436ED5" w14:paraId="57BEAC13" w14:textId="5517C53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62</w:t>
            </w:r>
            <w:r w:rsidRPr="005A0DFC" w:rsidR="0013626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2C26EF" w14:paraId="17B7BFCF" w14:textId="4AF8833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56,0</w:t>
            </w:r>
          </w:p>
        </w:tc>
      </w:tr>
      <w:tr w:rsidRPr="0070289A" w:rsidR="00F40445" w:rsidTr="000A0E28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D34C78" w:rsidRDefault="00570D82" w14:paraId="271D5EC8" w14:textId="23C18A3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154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0948C6" w:rsidRDefault="00757F21" w14:paraId="2CC9D727" w14:textId="72F57EA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67,5</w:t>
            </w:r>
            <w:r w:rsidRPr="005A0DFC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7271FF" w:rsidRDefault="00757F21" w14:paraId="564FCB5C" w14:textId="221E65A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48,7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D34C78" w:rsidRDefault="00136263" w14:paraId="457238BC" w14:textId="13FD7A6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</w:t>
            </w:r>
            <w:r w:rsidRPr="005A0DFC" w:rsidR="00436ED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5A0DFC" w:rsidR="002C26EF">
              <w:rPr>
                <w:rFonts w:eastAsiaTheme="majorEastAsia" w:cstheme="majorBidi"/>
                <w:sz w:val="16"/>
                <w:szCs w:val="16"/>
              </w:rPr>
              <w:t>411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2C26EF" w14:paraId="433B4402" w14:textId="65E6E67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84,5</w:t>
            </w:r>
          </w:p>
        </w:tc>
      </w:tr>
      <w:tr w:rsidRPr="00C861BB" w:rsidR="00F40445" w:rsidTr="000A0E28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F269F" w:rsidRDefault="00570D82" w14:paraId="005C77EB" w14:textId="3280A8B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361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F4742E" w:rsidP="007271FF" w:rsidRDefault="00757F21" w14:paraId="76712A0A" w14:textId="272F332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39,8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F4742E" w:rsidP="007271FF" w:rsidRDefault="00757F21" w14:paraId="6E66C043" w14:textId="08398AE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154,9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436ED5" w14:paraId="30B563F8" w14:textId="3DF046C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3</w:t>
            </w:r>
            <w:r w:rsidRPr="005A0DFC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5A0DFC" w:rsidR="002C26EF">
              <w:rPr>
                <w:rFonts w:eastAsiaTheme="majorEastAsia" w:cstheme="majorBidi"/>
                <w:sz w:val="16"/>
                <w:szCs w:val="16"/>
              </w:rPr>
              <w:t>549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F4742E" w:rsidP="00431A37" w:rsidRDefault="002C26EF" w14:paraId="26755EF1" w14:textId="412E0FE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162,9</w:t>
            </w:r>
          </w:p>
        </w:tc>
      </w:tr>
      <w:tr w:rsidRPr="00157221" w:rsidR="00F40445" w:rsidTr="000A0E28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617ADA" w:rsidP="00617ADA" w:rsidRDefault="004B1F77" w14:paraId="181B5408" w14:textId="17BF7C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shd w:val="clear" w:color="auto" w:fill="FFFFFF"/>
              </w:rPr>
              <w:t>–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617ADA" w:rsidP="00617ADA" w:rsidRDefault="00B43DEA" w14:paraId="473662A8" w14:textId="4F19F8B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617ADA" w:rsidP="00617ADA" w:rsidRDefault="00617ADA" w14:paraId="6A1984FE" w14:textId="04AA8DEE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4</w:t>
            </w:r>
            <w:r w:rsidRPr="005A0DFC" w:rsidR="0013626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617ADA" w:rsidP="00617ADA" w:rsidRDefault="002C26EF" w14:paraId="35B2D556" w14:textId="2C1C5A7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128,1</w:t>
            </w:r>
          </w:p>
        </w:tc>
      </w:tr>
    </w:tbl>
    <w:bookmarkEnd w:id="0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7E1E7400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okresie 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>styczeń</w:t>
      </w:r>
      <w:r w:rsidRPr="005A0DFC" w:rsidR="00B35B89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5A0DFC" w:rsidR="002C26EF">
        <w:rPr>
          <w:rFonts w:eastAsia="Times New Roman" w:cs="Times New Roman"/>
          <w:bCs/>
          <w:spacing w:val="-2"/>
          <w:szCs w:val="19"/>
          <w:lang w:eastAsia="pl-PL"/>
        </w:rPr>
        <w:t>październik</w:t>
      </w:r>
      <w:r w:rsidRPr="005A0DF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>2025 r. w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215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4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12,1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5A0DFC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5A0DFC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5A0DF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5A0DFC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5A0DFC" w:rsidR="00B43DEA">
        <w:rPr>
          <w:rFonts w:eastAsia="Times New Roman" w:cs="Times New Roman"/>
          <w:spacing w:val="-2"/>
          <w:szCs w:val="19"/>
          <w:lang w:eastAsia="pl-PL"/>
        </w:rPr>
        <w:t>1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36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2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5A0DFC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5A0DFC" w:rsidR="00E37406">
        <w:rPr>
          <w:rFonts w:eastAsia="Times New Roman" w:cs="Times New Roman"/>
          <w:spacing w:val="-2"/>
          <w:szCs w:val="19"/>
          <w:lang w:eastAsia="pl-PL"/>
        </w:rPr>
        <w:t>2</w:t>
      </w:r>
      <w:r w:rsidRPr="005A0DFC" w:rsidR="00436567">
        <w:rPr>
          <w:rFonts w:eastAsia="Times New Roman" w:cs="Times New Roman"/>
          <w:spacing w:val="-2"/>
          <w:szCs w:val="19"/>
          <w:lang w:eastAsia="pl-PL"/>
        </w:rPr>
        <w:t>0</w:t>
      </w:r>
      <w:r w:rsidRPr="005A0DFC" w:rsidR="00015B25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8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5A0DFC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5A0DFC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5A0DFC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72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744C64">
        <w:rPr>
          <w:rFonts w:eastAsia="Times New Roman" w:cs="Times New Roman"/>
          <w:spacing w:val="-2"/>
          <w:szCs w:val="19"/>
          <w:lang w:eastAsia="pl-PL"/>
        </w:rPr>
        <w:t>8</w:t>
      </w:r>
      <w:r w:rsidRPr="005A0DFC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5A0DFC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5A0DFC" w:rsidR="00744C64">
        <w:rPr>
          <w:rFonts w:eastAsia="Times New Roman" w:cs="Times New Roman"/>
          <w:spacing w:val="-2"/>
          <w:szCs w:val="19"/>
          <w:lang w:eastAsia="pl-PL"/>
        </w:rPr>
        <w:t>7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5A0DFC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5A0DFC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 9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7,0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5A0DFC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5A0DFC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5A0DFC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Pr="005A0DFC" w:rsidR="00744C64">
        <w:rPr>
          <w:rFonts w:eastAsia="Times New Roman" w:cs="Times New Roman"/>
          <w:spacing w:val="-2"/>
          <w:szCs w:val="19"/>
          <w:lang w:eastAsia="pl-PL"/>
        </w:rPr>
        <w:t>6</w:t>
      </w:r>
      <w:r w:rsidRPr="005A0DFC" w:rsidR="00835146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5</w:t>
      </w:r>
      <w:r w:rsidRPr="005A0DFC" w:rsidR="0083514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>tys. mieszkań.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A0DFC" w:rsidR="009F4484" w:rsidP="00D5680B" w:rsidRDefault="002C26EF" w14:paraId="388D7D7F" w14:textId="5A8CF1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9F4484">
              <w:rPr>
                <w:sz w:val="16"/>
                <w:szCs w:val="16"/>
              </w:rPr>
              <w:t xml:space="preserve"> 202</w:t>
            </w:r>
            <w:r w:rsidRPr="005A0DFC" w:rsidR="0027679A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5A0DFC" w:rsidR="009F4484" w:rsidP="00D5680B" w:rsidRDefault="009F4484" w14:paraId="15CCFC61" w14:textId="0D1FF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2C26EF">
              <w:rPr>
                <w:sz w:val="16"/>
                <w:szCs w:val="16"/>
              </w:rPr>
              <w:t>10</w:t>
            </w:r>
            <w:r w:rsidRPr="005A0DFC">
              <w:rPr>
                <w:sz w:val="16"/>
                <w:szCs w:val="16"/>
              </w:rPr>
              <w:t xml:space="preserve"> 202</w:t>
            </w:r>
            <w:r w:rsidRPr="005A0DFC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6E3986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A0DFC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A0DFC" w:rsidR="009F4484" w:rsidP="00D5680B" w:rsidRDefault="00D92946" w14:paraId="07E28CF7" w14:textId="0F9480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</w:t>
            </w:r>
            <w:r w:rsidRPr="005A0DFC" w:rsidR="002C26EF">
              <w:rPr>
                <w:sz w:val="16"/>
                <w:szCs w:val="16"/>
              </w:rPr>
              <w:t>9</w:t>
            </w:r>
            <w:r w:rsidRPr="005A0DFC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5A0DFC" w:rsidR="009F4484" w:rsidP="00D5680B" w:rsidRDefault="002C26EF" w14:paraId="19469349" w14:textId="7ECD58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D9294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A0DFC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A0DFC" w:rsidR="009F4484" w:rsidP="00D5680B" w:rsidRDefault="009F4484" w14:paraId="786B7535" w14:textId="4794F1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2C26EF">
              <w:rPr>
                <w:sz w:val="16"/>
                <w:szCs w:val="16"/>
              </w:rPr>
              <w:t>10</w:t>
            </w:r>
            <w:r w:rsidRPr="005A0DFC">
              <w:rPr>
                <w:sz w:val="16"/>
                <w:szCs w:val="16"/>
              </w:rPr>
              <w:t xml:space="preserve"> </w:t>
            </w:r>
            <w:r w:rsidRPr="005A0DFC">
              <w:rPr>
                <w:sz w:val="16"/>
                <w:szCs w:val="16"/>
              </w:rPr>
              <w:br/>
              <w:t>202</w:t>
            </w:r>
            <w:r w:rsidRPr="005A0DFC" w:rsidR="0027679A">
              <w:rPr>
                <w:sz w:val="16"/>
                <w:szCs w:val="16"/>
              </w:rPr>
              <w:t>4</w:t>
            </w:r>
            <w:r w:rsidRPr="005A0DFC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6E3986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5680B" w:rsidRDefault="00757F21" w14:paraId="63396BFA" w14:textId="000BCEF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cs="Arial"/>
                <w:b/>
                <w:sz w:val="16"/>
                <w:szCs w:val="16"/>
              </w:rPr>
              <w:t>24 401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ED565B" w:rsidRDefault="00757F21" w14:paraId="2CF03894" w14:textId="1773276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ED565B" w:rsidRDefault="00757F21" w14:paraId="16B748AE" w14:textId="35AA533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3E7D6A22" w14:textId="235A82B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215 442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63011B" w14:paraId="39C709AF" w14:textId="762449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 w:rsidRPr="005A0DFC" w:rsidR="005E3E6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7,9</w:t>
            </w:r>
          </w:p>
        </w:tc>
      </w:tr>
      <w:tr w:rsidRPr="004C304C" w:rsidR="004C304C" w:rsidTr="006E3986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5680B" w:rsidRDefault="00757F21" w14:paraId="5B735221" w14:textId="018A50F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8 008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ED565B" w:rsidRDefault="00757F21" w14:paraId="72229F1E" w14:textId="5FB52DD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ED565B" w:rsidRDefault="00757F21" w14:paraId="353F27A7" w14:textId="5B63DC3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57A41475" w14:textId="3D058DC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72 764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141173" w14:paraId="49372142" w14:textId="6685311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5A0DFC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5A0DFC" w:rsidR="0054169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5A0DFC" w:rsidR="00A43657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6E3986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5680B" w:rsidRDefault="00141173" w14:paraId="5D62ABD6" w14:textId="3566F0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5A0DFC" w:rsidR="00757F21">
              <w:rPr>
                <w:rFonts w:eastAsia="Times New Roman" w:cs="Calibri"/>
                <w:sz w:val="16"/>
                <w:szCs w:val="16"/>
                <w:lang w:eastAsia="pl-PL"/>
              </w:rPr>
              <w:t>5 997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ED565B" w:rsidRDefault="00757F21" w14:paraId="2D672C13" w14:textId="165B8DC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ED565B" w:rsidRDefault="00757F21" w14:paraId="6A12ADFD" w14:textId="5865DA8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5510DD9B" w14:textId="0CF5B4B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136 151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F42D6D" w14:paraId="23FFB49F" w14:textId="48E2172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5A0DFC" w:rsidR="005E3E6F">
              <w:rPr>
                <w:rFonts w:eastAsia="Times New Roman" w:cs="Calibri"/>
                <w:sz w:val="16"/>
                <w:szCs w:val="16"/>
                <w:lang w:eastAsia="pl-PL"/>
              </w:rPr>
              <w:t>9,2</w:t>
            </w:r>
          </w:p>
        </w:tc>
      </w:tr>
      <w:tr w:rsidRPr="004C304C" w:rsidR="004C304C" w:rsidTr="006E3986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F52EB" w:rsidRDefault="00757F21" w14:paraId="7820A5D6" w14:textId="2CFA518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880B81" w:rsidRDefault="00541698" w14:paraId="1786F743" w14:textId="0A56A2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880B81" w:rsidRDefault="00541698" w14:paraId="2FC87AC4" w14:textId="0E27CC7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63011B" w:rsidRDefault="00A43657" w14:paraId="75F0656B" w14:textId="2DF6302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5A0DFC" w:rsidR="005E3E6F">
              <w:rPr>
                <w:rFonts w:eastAsia="Times New Roman" w:cs="Calibri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025450" w:rsidRDefault="00A43657" w14:paraId="3E7A0D63" w14:textId="1A56FFC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16</w:t>
            </w:r>
            <w:r w:rsidRPr="005A0DFC" w:rsidR="005E3E6F">
              <w:rPr>
                <w:rFonts w:eastAsia="Times New Roman" w:cs="Calibri"/>
                <w:sz w:val="16"/>
                <w:szCs w:val="16"/>
                <w:lang w:eastAsia="pl-PL"/>
              </w:rPr>
              <w:t>6,7</w:t>
            </w:r>
          </w:p>
        </w:tc>
      </w:tr>
      <w:tr w:rsidRPr="004C304C" w:rsidR="004C304C" w:rsidTr="006E3986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5680B" w:rsidRDefault="00757F21" w14:paraId="5C1E160F" w14:textId="591722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ED565B" w:rsidRDefault="00757F21" w14:paraId="094128AD" w14:textId="63EFB56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086BA2" w:rsidRDefault="00757F21" w14:paraId="23C2258E" w14:textId="6D3FE36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42,2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30A77195" w14:textId="2392AE0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2 007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D37285" w:rsidRDefault="007D47C1" w14:paraId="6DEC09A2" w14:textId="5B24312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5A0DFC" w:rsidR="005E3E6F">
              <w:rPr>
                <w:rFonts w:eastAsia="Times New Roman" w:cs="Calibri"/>
                <w:sz w:val="16"/>
                <w:szCs w:val="16"/>
                <w:lang w:eastAsia="pl-PL"/>
              </w:rPr>
              <w:t>41,5</w:t>
            </w:r>
          </w:p>
        </w:tc>
      </w:tr>
      <w:tr w:rsidRPr="004C304C" w:rsidR="004C304C" w:rsidTr="006E3986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D5680B" w:rsidRDefault="00757F21" w14:paraId="125A924F" w14:textId="71140F7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ED565B" w:rsidRDefault="00757F21" w14:paraId="37ABA2B6" w14:textId="1FB2375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D37285" w:rsidRDefault="00757F21" w14:paraId="4E8DFAEE" w14:textId="3D7F9B7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61,2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4EAC035D" w14:textId="32D0ACE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4 112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F178AE" w:rsidRDefault="005E3E6F" w14:paraId="46051EE3" w14:textId="2DF4D55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98,2</w:t>
            </w:r>
          </w:p>
        </w:tc>
      </w:tr>
      <w:tr w:rsidRPr="004C304C" w:rsidR="004C304C" w:rsidTr="006E3986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880B81" w:rsidRDefault="00757F21" w14:paraId="2113AE9B" w14:textId="4446BD1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sz w:val="16"/>
                <w:szCs w:val="16"/>
                <w:shd w:val="clear" w:color="auto" w:fill="FFFFFF"/>
              </w:rPr>
              <w:t>‒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880B81" w:rsidRDefault="009F78E3" w14:paraId="6D90D094" w14:textId="46C8749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5A0DFC" w:rsidR="00541698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9F4484" w:rsidP="003232ED" w:rsidRDefault="00541698" w14:paraId="141B0C0D" w14:textId="56049DD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700</w:t>
            </w:r>
            <w:r w:rsidRPr="005A0DFC" w:rsidR="0030719B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A0DFC" w:rsidR="00DA331D" w:rsidP="002628BA" w:rsidRDefault="001E3D73" w14:paraId="08BED27F" w14:textId="5684DA8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9910EC">
        <w:rPr>
          <w:rFonts w:eastAsia="Times New Roman" w:cs="Times New Roman"/>
          <w:spacing w:val="-2"/>
          <w:szCs w:val="19"/>
          <w:lang w:eastAsia="pl-PL"/>
        </w:rPr>
        <w:t>eń</w:t>
      </w:r>
      <w:r w:rsidRPr="005A0DFC" w:rsidR="009910EC">
        <w:rPr>
          <w:rFonts w:eastAsia="Times New Roman" w:cs="Times New Roman"/>
          <w:spacing w:val="-2"/>
          <w:szCs w:val="19"/>
          <w:lang w:eastAsia="pl-PL"/>
        </w:rPr>
        <w:t>‒</w:t>
      </w:r>
      <w:r w:rsidRPr="005A0DFC" w:rsidR="002C26EF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5A0DFC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5A0DFC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r. rozpoczęto budowę 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186,3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5A0DFC" w:rsidR="00D40847">
        <w:t>9,0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5A0DFC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5A0DFC">
        <w:rPr>
          <w:rFonts w:eastAsia="Times New Roman" w:cs="Times New Roman"/>
          <w:spacing w:val="-2"/>
          <w:szCs w:val="19"/>
          <w:lang w:eastAsia="pl-PL"/>
        </w:rPr>
        <w:t>y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112,9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5A0DFC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15,0</w:t>
      </w:r>
      <w:r w:rsidRPr="005A0DFC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5A0DFC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5A0DFC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5A0DFC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5A0DFC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69,9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5A0DFC" w:rsidR="00325865">
        <w:rPr>
          <w:rFonts w:eastAsia="Times New Roman" w:cs="Times New Roman"/>
          <w:spacing w:val="-2"/>
          <w:szCs w:val="19"/>
          <w:lang w:eastAsia="pl-PL"/>
        </w:rPr>
        <w:t>2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2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5A0DFC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5A0DFC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F37144">
        <w:rPr>
          <w:rFonts w:eastAsia="Times New Roman" w:cs="Times New Roman"/>
          <w:spacing w:val="-2"/>
          <w:szCs w:val="19"/>
          <w:lang w:eastAsia="pl-PL"/>
        </w:rPr>
        <w:t>1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5A0DFC" w:rsidR="00F37144">
        <w:rPr>
          <w:rFonts w:eastAsia="Times New Roman" w:cs="Times New Roman"/>
          <w:spacing w:val="-2"/>
          <w:szCs w:val="19"/>
          <w:lang w:eastAsia="pl-PL"/>
        </w:rPr>
        <w:t>3</w:t>
      </w:r>
      <w:r w:rsidRPr="005A0DFC" w:rsidR="007D47C1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5</w:t>
      </w:r>
      <w:r w:rsidRPr="005A0DFC" w:rsidR="00E96050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5A0DFC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5A0DFC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5A0DFC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5A0DFC" w:rsidR="005A0DF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A0DFC" w:rsidR="008333F5" w:rsidP="00E76933" w:rsidRDefault="00525D35" w14:paraId="36B7DF43" w14:textId="2670AA99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8333F5">
              <w:rPr>
                <w:sz w:val="16"/>
                <w:szCs w:val="16"/>
              </w:rPr>
              <w:t xml:space="preserve"> 202</w:t>
            </w:r>
            <w:r w:rsidRPr="005A0DFC" w:rsidR="00AA2D33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5A0DFC" w:rsidR="008333F5" w:rsidP="00E76933" w:rsidRDefault="008333F5" w14:paraId="213EB8AF" w14:textId="056408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525D35">
              <w:rPr>
                <w:sz w:val="16"/>
                <w:szCs w:val="16"/>
              </w:rPr>
              <w:t>10</w:t>
            </w:r>
            <w:r w:rsidRPr="005A0DFC">
              <w:rPr>
                <w:sz w:val="16"/>
                <w:szCs w:val="16"/>
              </w:rPr>
              <w:t xml:space="preserve"> 202</w:t>
            </w:r>
            <w:r w:rsidRPr="005A0DFC" w:rsidR="00AA2D33">
              <w:rPr>
                <w:sz w:val="16"/>
                <w:szCs w:val="16"/>
              </w:rPr>
              <w:t>5</w:t>
            </w:r>
          </w:p>
        </w:tc>
      </w:tr>
      <w:tr w:rsidRPr="005A0DFC" w:rsidR="005A0DFC" w:rsidTr="00E32F09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A0DFC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A0DFC" w:rsidR="008333F5" w:rsidP="00E76933" w:rsidRDefault="001C757E" w14:paraId="55D6FA78" w14:textId="32D579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</w:t>
            </w:r>
            <w:r w:rsidRPr="005A0DFC" w:rsidR="00525D35">
              <w:rPr>
                <w:sz w:val="16"/>
                <w:szCs w:val="16"/>
              </w:rPr>
              <w:t>9</w:t>
            </w:r>
            <w:r w:rsidRPr="005A0DFC" w:rsidR="00AE55D2">
              <w:rPr>
                <w:sz w:val="16"/>
                <w:szCs w:val="16"/>
              </w:rPr>
              <w:t xml:space="preserve"> </w:t>
            </w:r>
            <w:r w:rsidRPr="005A0DFC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A0DFC" w:rsidR="008333F5" w:rsidP="00E76933" w:rsidRDefault="00525D35" w14:paraId="3353A171" w14:textId="2C5585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10</w:t>
            </w:r>
            <w:r w:rsidRPr="005A0DFC" w:rsidR="001C757E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A0DFC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 xml:space="preserve">liczba </w:t>
            </w:r>
            <w:r w:rsidRPr="005A0DFC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A0DFC" w:rsidR="00C83BAD" w:rsidP="00C6303B" w:rsidRDefault="008333F5" w14:paraId="2950640F" w14:textId="083D6D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01</w:t>
            </w:r>
            <w:r w:rsidRPr="005A0DFC" w:rsidR="00EB36AC">
              <w:rPr>
                <w:sz w:val="16"/>
                <w:szCs w:val="16"/>
              </w:rPr>
              <w:t>–</w:t>
            </w:r>
            <w:r w:rsidRPr="005A0DFC" w:rsidR="00525D35">
              <w:rPr>
                <w:sz w:val="16"/>
                <w:szCs w:val="16"/>
              </w:rPr>
              <w:t>10</w:t>
            </w:r>
            <w:r w:rsidRPr="005A0DFC">
              <w:rPr>
                <w:sz w:val="16"/>
                <w:szCs w:val="16"/>
              </w:rPr>
              <w:t xml:space="preserve"> </w:t>
            </w:r>
          </w:p>
          <w:p w:rsidRPr="005A0DFC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0DFC">
              <w:rPr>
                <w:sz w:val="16"/>
                <w:szCs w:val="16"/>
              </w:rPr>
              <w:t>202</w:t>
            </w:r>
            <w:r w:rsidRPr="005A0DFC" w:rsidR="00AA2D33">
              <w:rPr>
                <w:sz w:val="16"/>
                <w:szCs w:val="16"/>
              </w:rPr>
              <w:t>4</w:t>
            </w:r>
            <w:r w:rsidRPr="005A0DFC">
              <w:rPr>
                <w:sz w:val="16"/>
                <w:szCs w:val="16"/>
              </w:rPr>
              <w:t>=100</w:t>
            </w:r>
          </w:p>
        </w:tc>
      </w:tr>
      <w:tr w:rsidRPr="005A0DFC" w:rsidR="005A0DFC" w:rsidTr="00E32F09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A30CD2" w:rsidRDefault="00014F18" w14:paraId="2D409241" w14:textId="52C378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20 304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986164" w:rsidRDefault="00014F18" w14:paraId="213785BB" w14:textId="7D9C18A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A30CD2" w:rsidRDefault="00757F21" w14:paraId="6A1220A9" w14:textId="48C54B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25D35" w14:paraId="5C1C3076" w14:textId="531EE1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186 316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7685A" w14:paraId="43B0ED1D" w14:textId="2F91EA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Pr="005A0DFC" w:rsidR="00C450D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5A0DFC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5A0DFC" w:rsidR="00525D3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</w:p>
        </w:tc>
      </w:tr>
      <w:tr w:rsidRPr="005A0DFC" w:rsidR="005A0DFC" w:rsidTr="00E32F09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A30CD2" w:rsidRDefault="00A40F96" w14:paraId="0AB6536E" w14:textId="34E40DD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 xml:space="preserve">7 </w:t>
            </w:r>
            <w:r w:rsidRPr="005A0DFC" w:rsidR="00014F18">
              <w:rPr>
                <w:rFonts w:eastAsia="Times New Roman" w:cs="Calibri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986164" w:rsidRDefault="00014F18" w14:paraId="0FAB4A60" w14:textId="05065CA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A30CD2" w:rsidRDefault="00A30CD2" w14:paraId="39510D2E" w14:textId="6EE1667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5A0DFC" w:rsidR="00757F21">
              <w:rPr>
                <w:rFonts w:eastAsia="Times New Roman" w:cs="Calibri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25D35" w14:paraId="727381B8" w14:textId="520EA79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69 949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D606EE" w14:paraId="1644AC91" w14:textId="11AB3E1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5A0DFC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5A0DFC" w:rsidR="00C450D4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5A0DFC" w:rsidR="00525D35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5A0DFC" w:rsidR="005A0DFC" w:rsidTr="00E32F09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5A0DF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A30CD2" w:rsidRDefault="00014F18" w14:paraId="1835EA14" w14:textId="3CD6A45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cs="Arial"/>
                <w:sz w:val="16"/>
                <w:szCs w:val="16"/>
              </w:rPr>
              <w:t>12 793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986164" w:rsidRDefault="00014F18" w14:paraId="6761CE11" w14:textId="1DA5AB2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A30CD2" w:rsidRDefault="00757F21" w14:paraId="2E2B42FC" w14:textId="299402A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25D35" w14:paraId="6099AD62" w14:textId="3DE3E43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112 906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7685A" w14:paraId="16E39F6D" w14:textId="7CDC1C0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5A0DFC" w:rsidR="00C450D4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5A0DFC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5A0DFC" w:rsidR="00525D35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Pr="005A0DFC" w:rsidR="005A0DFC" w:rsidTr="00E32F09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CA1DC0" w:rsidRDefault="00014F18" w14:paraId="7756A2E0" w14:textId="6271F79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986164" w:rsidRDefault="00014F18" w14:paraId="51B35CE5" w14:textId="4EB80D6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566,7</w:t>
            </w:r>
            <w:r w:rsidRPr="005A0DFC" w:rsidR="002D75A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512BA6" w:rsidRDefault="00757F21" w14:paraId="68FF8EC9" w14:textId="1C410E11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A40F96" w14:paraId="6D6E5CD9" w14:textId="3A7FB89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5A0DFC" w:rsidR="00525D35">
              <w:rPr>
                <w:rFonts w:eastAsia="Times New Roman" w:cs="Calibri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C450D4" w14:paraId="6DEF59D3" w14:textId="4AE5A2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5A0DFC" w:rsidR="00525D35">
              <w:rPr>
                <w:rFonts w:eastAsia="Times New Roman" w:cs="Calibri"/>
                <w:sz w:val="16"/>
                <w:szCs w:val="16"/>
                <w:lang w:eastAsia="pl-PL"/>
              </w:rPr>
              <w:t>66,0</w:t>
            </w:r>
          </w:p>
        </w:tc>
      </w:tr>
      <w:tr w:rsidRPr="005A0DFC" w:rsidR="005A0DFC" w:rsidTr="00E32F09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5A0DF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880B81" w:rsidRDefault="00014F18" w14:paraId="5869A772" w14:textId="2425A32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1C757E" w:rsidRDefault="00757F21" w14:paraId="6BD4B417" w14:textId="126784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0D18F5" w:rsidRDefault="00C450D4" w14:paraId="4127E5B9" w14:textId="3DCCC4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5F3979" w:rsidRDefault="00525D35" w14:paraId="05707635" w14:textId="1F4F505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37,6</w:t>
            </w:r>
          </w:p>
        </w:tc>
      </w:tr>
      <w:tr w:rsidRPr="005A0DFC" w:rsidR="005A0DFC" w:rsidTr="00E32F09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D27049" w:rsidRDefault="00014F18" w14:paraId="25ADC88D" w14:textId="284B99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8333F5" w:rsidP="00986164" w:rsidRDefault="00014F18" w14:paraId="16F3A144" w14:textId="67CE54E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310,0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8333F5" w:rsidP="00754321" w:rsidRDefault="00014F18" w14:paraId="1B7E7197" w14:textId="499184A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25D35" w14:paraId="7826D954" w14:textId="4881144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842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8333F5" w:rsidP="00A30CD2" w:rsidRDefault="00525D35" w14:paraId="58B8AE1D" w14:textId="49F66E1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182,3</w:t>
            </w:r>
          </w:p>
        </w:tc>
      </w:tr>
      <w:tr w:rsidRPr="005A0DFC" w:rsidR="005A0DFC" w:rsidTr="00E32F09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442090" w:rsidP="00A30CD2" w:rsidRDefault="00014F18" w14:paraId="4B7BD0F9" w14:textId="6884F16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442090" w:rsidP="00754321" w:rsidRDefault="00014F18" w14:paraId="139C1F73" w14:textId="0E76179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442090" w:rsidP="00ED6551" w:rsidRDefault="00014F18" w14:paraId="676F4728" w14:textId="03D600A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442090" w:rsidP="00A30CD2" w:rsidRDefault="00525D35" w14:paraId="28624691" w14:textId="5B3917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2 349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442090" w:rsidP="00A30CD2" w:rsidRDefault="00525D35" w14:paraId="51BE56BA" w14:textId="6B83EB7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</w:tr>
      <w:tr w:rsidRPr="005A0DFC" w:rsidR="005A0DFC" w:rsidTr="00E32F09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442090" w:rsidP="00442090" w:rsidRDefault="002F3ABB" w14:paraId="58D62214" w14:textId="137338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A0DFC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A0DFC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442090" w:rsidP="001870AD" w:rsidRDefault="00A60954" w14:paraId="10522F3F" w14:textId="444820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A0DFC" w:rsidR="00442090" w:rsidP="00282E36" w:rsidRDefault="00525D35" w14:paraId="63305E99" w14:textId="532B6F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Calibri"/>
                <w:sz w:val="16"/>
                <w:szCs w:val="16"/>
                <w:lang w:eastAsia="pl-PL"/>
              </w:rPr>
              <w:t>205,6</w:t>
            </w:r>
          </w:p>
        </w:tc>
      </w:tr>
    </w:tbl>
    <w:p w:rsidRPr="003B6273" w:rsidR="00AC280D" w:rsidP="00C87844" w:rsidRDefault="00D85BA8" w14:paraId="295C0D0C" w14:textId="035A5B4D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5A0DFC" w:rsidR="00950844">
        <w:rPr>
          <w:shd w:val="clear" w:color="auto" w:fill="FFFFFF"/>
        </w:rPr>
        <w:t xml:space="preserve">koniec </w:t>
      </w:r>
      <w:r w:rsidRPr="005A0DFC" w:rsidR="00D40847">
        <w:rPr>
          <w:shd w:val="clear" w:color="auto" w:fill="FFFFFF"/>
        </w:rPr>
        <w:t>października</w:t>
      </w:r>
      <w:r w:rsidRPr="005A0DFC" w:rsidR="00127B83">
        <w:rPr>
          <w:shd w:val="clear" w:color="auto" w:fill="FFFFFF"/>
        </w:rPr>
        <w:t xml:space="preserve"> 202</w:t>
      </w:r>
      <w:r w:rsidRPr="005A0DFC" w:rsidR="00950844">
        <w:rPr>
          <w:shd w:val="clear" w:color="auto" w:fill="FFFFFF"/>
        </w:rPr>
        <w:t>5</w:t>
      </w:r>
      <w:r w:rsidRPr="005A0DFC" w:rsidR="00127B83">
        <w:rPr>
          <w:shd w:val="clear" w:color="auto" w:fill="FFFFFF"/>
        </w:rPr>
        <w:t xml:space="preserve"> </w:t>
      </w:r>
      <w:r w:rsidRPr="005A0DFC" w:rsidR="00EA3FFF">
        <w:rPr>
          <w:shd w:val="clear" w:color="auto" w:fill="FFFFFF"/>
        </w:rPr>
        <w:t xml:space="preserve">r. </w:t>
      </w:r>
      <w:r w:rsidRPr="005A0DFC" w:rsidR="00127B83">
        <w:rPr>
          <w:shd w:val="clear" w:color="auto" w:fill="FFFFFF"/>
        </w:rPr>
        <w:t>w budowie pozostawało 8</w:t>
      </w:r>
      <w:r w:rsidRPr="005A0DFC" w:rsidR="00DB5C31">
        <w:rPr>
          <w:shd w:val="clear" w:color="auto" w:fill="FFFFFF"/>
        </w:rPr>
        <w:t>5</w:t>
      </w:r>
      <w:r w:rsidRPr="005A0DFC" w:rsidR="00C362FD">
        <w:rPr>
          <w:shd w:val="clear" w:color="auto" w:fill="FFFFFF"/>
        </w:rPr>
        <w:t>6</w:t>
      </w:r>
      <w:r w:rsidRPr="005A0DFC" w:rsidR="00127B83">
        <w:rPr>
          <w:shd w:val="clear" w:color="auto" w:fill="FFFFFF"/>
        </w:rPr>
        <w:t>,</w:t>
      </w:r>
      <w:r w:rsidRPr="005A0DFC" w:rsidR="00D40847">
        <w:rPr>
          <w:shd w:val="clear" w:color="auto" w:fill="FFFFFF"/>
        </w:rPr>
        <w:t>8</w:t>
      </w:r>
      <w:r w:rsidRPr="005A0DFC" w:rsidR="00127B83">
        <w:rPr>
          <w:shd w:val="clear" w:color="auto" w:fill="FFFFFF"/>
        </w:rPr>
        <w:t xml:space="preserve"> tys. mieszkań, tj. o </w:t>
      </w:r>
      <w:r w:rsidRPr="005A0DFC" w:rsidR="00D40847">
        <w:rPr>
          <w:shd w:val="clear" w:color="auto" w:fill="FFFFFF"/>
        </w:rPr>
        <w:t>1,6</w:t>
      </w:r>
      <w:r w:rsidRPr="005A0DFC" w:rsidR="00127B83">
        <w:rPr>
          <w:shd w:val="clear" w:color="auto" w:fill="FFFFFF"/>
        </w:rPr>
        <w:t>%</w:t>
      </w:r>
      <w:r w:rsidRPr="003B6273" w:rsidR="00127B83">
        <w:rPr>
          <w:shd w:val="clear" w:color="auto" w:fill="FFFFFF"/>
        </w:rPr>
        <w:t xml:space="preserve"> </w:t>
      </w:r>
      <w:r w:rsidRPr="003B6273" w:rsidR="002502B0">
        <w:rPr>
          <w:shd w:val="clear" w:color="auto" w:fill="FFFFFF"/>
        </w:rPr>
        <w:t>więcej</w:t>
      </w:r>
      <w:r w:rsidRPr="003B6273" w:rsidR="00127B83">
        <w:rPr>
          <w:shd w:val="clear" w:color="auto" w:fill="FFFFFF"/>
        </w:rPr>
        <w:t xml:space="preserve"> niż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Pr="003B6273" w:rsidR="00950844">
        <w:rPr>
          <w:shd w:val="clear" w:color="auto" w:fill="FFFFFF"/>
        </w:rPr>
        <w:t>4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3701F6A1" wp14:anchorId="6B492B41">
            <wp:simplePos x="0" y="0"/>
            <wp:positionH relativeFrom="margin">
              <wp:posOffset>3659</wp:posOffset>
            </wp:positionH>
            <wp:positionV relativeFrom="paragraph">
              <wp:posOffset>160223</wp:posOffset>
            </wp:positionV>
            <wp:extent cx="5117055" cy="3235866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Budownictwo mieszkaniowe w Pols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5" cy="323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24CF59DB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październiku 2025 r. w porównaniu z poprzednim miesiącem wzrosła: liczba mieszkań, na których budowę wydano pozwolenia (o 3,2%), liczba mieszkań, których budowę rozpoczęto (o 3,8%) oraz liczba mieszkań oddanych do użytkowania (o 4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03F20042">
                            <w:pPr>
                              <w:pStyle w:val="tekstzboku"/>
                            </w:pPr>
                            <w:r w:rsidRPr="005A0DFC">
                              <w:t>W</w:t>
                            </w:r>
                            <w:r w:rsidRPr="005A0DFC" w:rsidR="00D40847">
                              <w:t xml:space="preserve"> październiku</w:t>
                            </w:r>
                            <w:r w:rsidRPr="005A0DFC" w:rsidR="00525D35">
                              <w:t xml:space="preserve"> </w:t>
                            </w:r>
                            <w:r w:rsidRPr="005A0DFC">
                              <w:t>202</w:t>
                            </w:r>
                            <w:r w:rsidRPr="005A0DFC" w:rsidR="00C52DA1">
                              <w:t>5</w:t>
                            </w:r>
                            <w:r w:rsidRPr="005A0DFC">
                              <w:t xml:space="preserve"> r</w:t>
                            </w:r>
                            <w:r w:rsidRPr="005A0DFC" w:rsidR="000F3739">
                              <w:t>.</w:t>
                            </w:r>
                            <w:r w:rsidRPr="005A0DFC" w:rsidR="009E6287">
                              <w:t xml:space="preserve"> </w:t>
                            </w:r>
                            <w:r w:rsidR="009E255C">
                              <w:br/>
                            </w:r>
                            <w:r w:rsidRPr="005A0DFC">
                              <w:t>w</w:t>
                            </w:r>
                            <w:r w:rsidRPr="005A0DFC" w:rsidR="00736C29">
                              <w:t> </w:t>
                            </w:r>
                            <w:r w:rsidRPr="005A0DFC">
                              <w:t xml:space="preserve">porównaniu </w:t>
                            </w:r>
                            <w:r w:rsidRPr="005A0DFC" w:rsidR="009E6287">
                              <w:t xml:space="preserve">z poprzednim </w:t>
                            </w:r>
                            <w:r w:rsidRPr="005A0DFC" w:rsidR="009D7FA5">
                              <w:t>miesiąc</w:t>
                            </w:r>
                            <w:r w:rsidRPr="005A0DFC" w:rsidR="009E6287">
                              <w:t>em</w:t>
                            </w:r>
                            <w:r w:rsidRPr="005A0DFC" w:rsidR="00E63BAD">
                              <w:t xml:space="preserve"> </w:t>
                            </w:r>
                            <w:r w:rsidRPr="005A0DFC" w:rsidR="00605D26">
                              <w:t>wzrosła</w:t>
                            </w:r>
                            <w:r w:rsidRPr="005A0DFC" w:rsidR="00E63BAD">
                              <w:t>:</w:t>
                            </w:r>
                            <w:r w:rsidRPr="005A0DFC">
                              <w:t xml:space="preserve"> </w:t>
                            </w:r>
                            <w:r w:rsidRPr="005A0DFC" w:rsidR="00C56318">
                              <w:t>liczba mieszkań</w:t>
                            </w:r>
                            <w:r w:rsidRPr="005A0DFC" w:rsidR="00847C9D">
                              <w:t xml:space="preserve">, na których </w:t>
                            </w:r>
                            <w:r w:rsidR="009E255C">
                              <w:br/>
                            </w:r>
                            <w:bookmarkStart w:name="_GoBack" w:id="1"/>
                            <w:bookmarkEnd w:id="1"/>
                            <w:r w:rsidRPr="005A0DFC" w:rsidR="00847C9D">
                              <w:t xml:space="preserve">budowę wydano pozwolenia </w:t>
                            </w:r>
                            <w:r w:rsidR="009E255C">
                              <w:br/>
                            </w:r>
                            <w:r w:rsidRPr="005A0DFC" w:rsidR="00847C9D">
                              <w:t xml:space="preserve">(o </w:t>
                            </w:r>
                            <w:r w:rsidRPr="005A0DFC" w:rsidR="00014F18">
                              <w:t>3,2</w:t>
                            </w:r>
                            <w:r w:rsidRPr="005A0DFC" w:rsidR="00847C9D">
                              <w:t>%),</w:t>
                            </w:r>
                            <w:r w:rsidRPr="005A0DFC" w:rsidR="00C56318">
                              <w:t xml:space="preserve"> </w:t>
                            </w:r>
                            <w:r w:rsidRPr="005A0DFC" w:rsidR="005257D5">
                              <w:t xml:space="preserve">liczba mieszkań, </w:t>
                            </w:r>
                            <w:r w:rsidRPr="005A0DFC" w:rsidR="00847C9D">
                              <w:t>których budowę rozpoczęto (o </w:t>
                            </w:r>
                            <w:r w:rsidRPr="005A0DFC" w:rsidR="00014F18">
                              <w:t>3,8</w:t>
                            </w:r>
                            <w:r w:rsidRPr="005A0DFC" w:rsidR="00847C9D">
                              <w:t>%) oraz</w:t>
                            </w:r>
                            <w:r w:rsidRPr="005A0DFC" w:rsidR="005257D5">
                              <w:t xml:space="preserve"> liczba mieszkań</w:t>
                            </w:r>
                            <w:r w:rsidRPr="005A0DFC" w:rsidR="00847C9D">
                              <w:t xml:space="preserve"> </w:t>
                            </w:r>
                            <w:r w:rsidRPr="005A0DFC" w:rsidR="00C56318">
                              <w:t>oddanych do użytkowania (o </w:t>
                            </w:r>
                            <w:r w:rsidRPr="005A0DFC" w:rsidR="00014F18">
                              <w:t>4,1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październiku 2025 r. w porównaniu z poprzednim miesiącem wzrosła: liczba mieszkań, na których budowę wydano pozwolenia (o 3,2%), liczba mieszkań, których budowę rozpoczęto (o 3,8%) oraz liczba mieszkań oddanych do użytkowania (o 4,1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">
                <v:textbox>
                  <w:txbxContent>
                    <w:p w:rsidRPr="00CD2009" w:rsidR="002405BE" w:rsidP="001C4C62" w:rsidRDefault="002405BE" w14:paraId="30A018ED" w14:textId="03F20042">
                      <w:pPr>
                        <w:pStyle w:val="tekstzboku"/>
                      </w:pPr>
                      <w:r w:rsidRPr="005A0DFC">
                        <w:t>W</w:t>
                      </w:r>
                      <w:r w:rsidRPr="005A0DFC" w:rsidR="00D40847">
                        <w:t xml:space="preserve"> październiku</w:t>
                      </w:r>
                      <w:r w:rsidRPr="005A0DFC" w:rsidR="00525D35">
                        <w:t xml:space="preserve"> </w:t>
                      </w:r>
                      <w:r w:rsidRPr="005A0DFC">
                        <w:t>202</w:t>
                      </w:r>
                      <w:r w:rsidRPr="005A0DFC" w:rsidR="00C52DA1">
                        <w:t>5</w:t>
                      </w:r>
                      <w:r w:rsidRPr="005A0DFC">
                        <w:t xml:space="preserve"> r</w:t>
                      </w:r>
                      <w:r w:rsidRPr="005A0DFC" w:rsidR="000F3739">
                        <w:t>.</w:t>
                      </w:r>
                      <w:r w:rsidRPr="005A0DFC" w:rsidR="009E6287">
                        <w:t xml:space="preserve"> </w:t>
                      </w:r>
                      <w:r w:rsidR="009E255C">
                        <w:br/>
                      </w:r>
                      <w:r w:rsidRPr="005A0DFC">
                        <w:t>w</w:t>
                      </w:r>
                      <w:r w:rsidRPr="005A0DFC" w:rsidR="00736C29">
                        <w:t> </w:t>
                      </w:r>
                      <w:r w:rsidRPr="005A0DFC">
                        <w:t xml:space="preserve">porównaniu </w:t>
                      </w:r>
                      <w:r w:rsidRPr="005A0DFC" w:rsidR="009E6287">
                        <w:t xml:space="preserve">z poprzednim </w:t>
                      </w:r>
                      <w:r w:rsidRPr="005A0DFC" w:rsidR="009D7FA5">
                        <w:t>miesiąc</w:t>
                      </w:r>
                      <w:r w:rsidRPr="005A0DFC" w:rsidR="009E6287">
                        <w:t>em</w:t>
                      </w:r>
                      <w:r w:rsidRPr="005A0DFC" w:rsidR="00E63BAD">
                        <w:t xml:space="preserve"> </w:t>
                      </w:r>
                      <w:r w:rsidRPr="005A0DFC" w:rsidR="00605D26">
                        <w:t>wzrosła</w:t>
                      </w:r>
                      <w:r w:rsidRPr="005A0DFC" w:rsidR="00E63BAD">
                        <w:t>:</w:t>
                      </w:r>
                      <w:r w:rsidRPr="005A0DFC">
                        <w:t xml:space="preserve"> </w:t>
                      </w:r>
                      <w:r w:rsidRPr="005A0DFC" w:rsidR="00C56318">
                        <w:t>liczba mieszkań</w:t>
                      </w:r>
                      <w:r w:rsidRPr="005A0DFC" w:rsidR="00847C9D">
                        <w:t xml:space="preserve">, na których </w:t>
                      </w:r>
                      <w:r w:rsidR="009E255C">
                        <w:br/>
                      </w:r>
                      <w:bookmarkStart w:name="_GoBack" w:id="2"/>
                      <w:bookmarkEnd w:id="2"/>
                      <w:r w:rsidRPr="005A0DFC" w:rsidR="00847C9D">
                        <w:t xml:space="preserve">budowę wydano pozwolenia </w:t>
                      </w:r>
                      <w:r w:rsidR="009E255C">
                        <w:br/>
                      </w:r>
                      <w:r w:rsidRPr="005A0DFC" w:rsidR="00847C9D">
                        <w:t xml:space="preserve">(o </w:t>
                      </w:r>
                      <w:r w:rsidRPr="005A0DFC" w:rsidR="00014F18">
                        <w:t>3,2</w:t>
                      </w:r>
                      <w:r w:rsidRPr="005A0DFC" w:rsidR="00847C9D">
                        <w:t>%),</w:t>
                      </w:r>
                      <w:r w:rsidRPr="005A0DFC" w:rsidR="00C56318">
                        <w:t xml:space="preserve"> </w:t>
                      </w:r>
                      <w:r w:rsidRPr="005A0DFC" w:rsidR="005257D5">
                        <w:t xml:space="preserve">liczba mieszkań, </w:t>
                      </w:r>
                      <w:r w:rsidRPr="005A0DFC" w:rsidR="00847C9D">
                        <w:t>których budowę rozpoczęto (o </w:t>
                      </w:r>
                      <w:r w:rsidRPr="005A0DFC" w:rsidR="00014F18">
                        <w:t>3,8</w:t>
                      </w:r>
                      <w:r w:rsidRPr="005A0DFC" w:rsidR="00847C9D">
                        <w:t>%) oraz</w:t>
                      </w:r>
                      <w:r w:rsidRPr="005A0DFC" w:rsidR="005257D5">
                        <w:t xml:space="preserve"> liczba mieszkań</w:t>
                      </w:r>
                      <w:r w:rsidRPr="005A0DFC" w:rsidR="00847C9D">
                        <w:t xml:space="preserve"> </w:t>
                      </w:r>
                      <w:r w:rsidRPr="005A0DFC" w:rsidR="00C56318">
                        <w:t>oddanych do użytkowania (o </w:t>
                      </w:r>
                      <w:r w:rsidRPr="005A0DFC" w:rsidR="00014F18">
                        <w:t>4,1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51786AA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8D3440">
        <w:rPr>
          <w:rFonts w:eastAsia="Times New Roman" w:cs="Times New Roman"/>
          <w:spacing w:val="-2"/>
          <w:szCs w:val="19"/>
          <w:lang w:eastAsia="pl-PL"/>
        </w:rPr>
        <w:t>eń</w:t>
      </w:r>
      <w:r w:rsidRPr="003B6273" w:rsidR="008D3440">
        <w:rPr>
          <w:rFonts w:eastAsia="Times New Roman" w:cs="Times New Roman"/>
          <w:spacing w:val="-2"/>
          <w:szCs w:val="19"/>
          <w:lang w:eastAsia="pl-PL"/>
        </w:rPr>
        <w:t>‒</w:t>
      </w:r>
      <w:r w:rsidRPr="005A0DFC" w:rsidR="00D40847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5A0DFC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>202</w:t>
      </w:r>
      <w:r w:rsidRPr="005A0DFC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r. najw</w:t>
      </w:r>
      <w:r w:rsidRPr="005A0DFC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5A0DFC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5A0DFC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5A0DFC">
        <w:rPr>
          <w:rFonts w:eastAsia="Times New Roman" w:cs="Times New Roman"/>
          <w:spacing w:val="-2"/>
          <w:szCs w:val="19"/>
          <w:lang w:eastAsia="pl-PL"/>
        </w:rPr>
        <w:t>bud</w:t>
      </w:r>
      <w:r w:rsidRPr="005A0DFC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5A0DFC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35,1</w:t>
      </w:r>
      <w:r w:rsidRPr="005A0DFC" w:rsidR="003568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38,3</w:t>
      </w:r>
      <w:r w:rsidRPr="005A0DFC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5A0DFC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40,9</w:t>
      </w:r>
      <w:r w:rsidRPr="005A0DFC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5A0DFC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5A0DFC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5A0DFC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8A6D00">
        <w:rPr>
          <w:rFonts w:eastAsia="Times New Roman" w:cs="Times New Roman"/>
          <w:spacing w:val="-2"/>
          <w:szCs w:val="19"/>
          <w:lang w:eastAsia="pl-PL"/>
        </w:rPr>
        <w:t>małopolskim (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16,2</w:t>
      </w:r>
      <w:r w:rsidRPr="005A0DFC" w:rsidR="008A6D0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19,4</w:t>
      </w:r>
      <w:r w:rsidRPr="005A0DFC" w:rsidR="008A6D0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24,0</w:t>
      </w:r>
      <w:r w:rsidRPr="005A0DFC" w:rsidR="008A6D00">
        <w:rPr>
          <w:rFonts w:eastAsia="Times New Roman" w:cs="Times New Roman"/>
          <w:spacing w:val="-2"/>
          <w:szCs w:val="19"/>
          <w:lang w:eastAsia="pl-PL"/>
        </w:rPr>
        <w:t xml:space="preserve"> tys.), </w:t>
      </w:r>
      <w:r w:rsidRPr="005A0DFC" w:rsidR="009B50F0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17,2</w:t>
      </w:r>
      <w:r w:rsidRPr="005A0DFC" w:rsidR="009B50F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15,3</w:t>
      </w:r>
      <w:r w:rsidRPr="005A0DFC" w:rsidR="009B50F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20,5</w:t>
      </w:r>
      <w:r w:rsidRPr="005A0DFC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5A0DFC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5A0DFC" w:rsidR="008A6D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5A0DFC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5A0DFC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13,1</w:t>
      </w:r>
      <w:r w:rsidRPr="005A0DFC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16,7</w:t>
      </w:r>
      <w:r w:rsidRPr="005A0DFC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5A0DFC" w:rsidR="00570D82">
        <w:rPr>
          <w:rFonts w:eastAsia="Times New Roman" w:cs="Times New Roman"/>
          <w:spacing w:val="-2"/>
          <w:szCs w:val="19"/>
          <w:lang w:eastAsia="pl-PL"/>
        </w:rPr>
        <w:t>20,8</w:t>
      </w:r>
      <w:r w:rsidRPr="00570D82" w:rsidR="00AE22EB">
        <w:rPr>
          <w:rFonts w:eastAsia="Times New Roman" w:cs="Times New Roman"/>
          <w:color w:val="CC00FF"/>
          <w:spacing w:val="-2"/>
          <w:szCs w:val="19"/>
          <w:lang w:eastAsia="pl-PL"/>
        </w:rPr>
        <w:t> 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67DB03FA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okresie styczeń</w:t>
      </w:r>
      <w:r w:rsidRPr="005A0DFC" w:rsidR="00EA3FFF">
        <w:rPr>
          <w:b/>
          <w:spacing w:val="-2"/>
          <w:sz w:val="18"/>
          <w:szCs w:val="18"/>
        </w:rPr>
        <w:t>‒</w:t>
      </w:r>
      <w:r w:rsidRPr="005A0DFC" w:rsidR="00D40847">
        <w:rPr>
          <w:b/>
          <w:spacing w:val="-2"/>
          <w:sz w:val="18"/>
          <w:szCs w:val="18"/>
        </w:rPr>
        <w:t>październik</w:t>
      </w:r>
      <w:r w:rsidRPr="005A0DFC" w:rsidR="00A17769">
        <w:rPr>
          <w:b/>
          <w:spacing w:val="-2"/>
          <w:sz w:val="18"/>
          <w:szCs w:val="18"/>
        </w:rPr>
        <w:t xml:space="preserve"> </w:t>
      </w:r>
      <w:r w:rsidRPr="003B6273" w:rsidR="00A17769">
        <w:rPr>
          <w:b/>
          <w:spacing w:val="-2"/>
          <w:sz w:val="18"/>
          <w:szCs w:val="18"/>
        </w:rPr>
        <w:t>20</w:t>
      </w:r>
      <w:r w:rsidRPr="003B6273" w:rsidR="004507B6">
        <w:rPr>
          <w:b/>
          <w:spacing w:val="-2"/>
          <w:sz w:val="18"/>
          <w:szCs w:val="18"/>
        </w:rPr>
        <w:t>2</w:t>
      </w:r>
      <w:r w:rsidRPr="003B6273" w:rsidR="00950844">
        <w:rPr>
          <w:b/>
          <w:spacing w:val="-2"/>
          <w:sz w:val="18"/>
          <w:szCs w:val="18"/>
        </w:rPr>
        <w:t>5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662E9893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464CFFB1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3" cy="4150662"/>
            <wp:effectExtent l="0" t="0" r="8890" b="254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październik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Budownictwo mieszkaniowe według województw w okresie styczeń‒październik 2025 r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3" cy="415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C21111A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9E255C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9E255C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9E255C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9E255C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9E255C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FFE93" w14:textId="77777777" w:rsidR="009536A1" w:rsidRDefault="009536A1" w:rsidP="000662E2">
      <w:pPr>
        <w:spacing w:after="0" w:line="240" w:lineRule="auto"/>
      </w:pPr>
      <w:r>
        <w:separator/>
      </w:r>
    </w:p>
  </w:endnote>
  <w:endnote w:type="continuationSeparator" w:id="0">
    <w:p w14:paraId="3A2C0B22" w14:textId="77777777" w:rsidR="009536A1" w:rsidRDefault="009536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C7AE89F-3820-476F-A586-C6FCD36D994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68E4CDB-5D15-4C2D-9098-4E20EA46C4C8}"/>
    <w:embedBold r:id="rId3" w:fontKey="{7D563867-14D1-462A-94E9-8763C72B685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8B3104C-6500-4251-BEA2-D180AB382EC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9DEBC80-46F1-4B00-AA61-8545A898F20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A42C0" w14:textId="77777777" w:rsidR="009536A1" w:rsidRDefault="009536A1" w:rsidP="000662E2">
      <w:pPr>
        <w:spacing w:after="0" w:line="240" w:lineRule="auto"/>
      </w:pPr>
      <w:r>
        <w:separator/>
      </w:r>
    </w:p>
  </w:footnote>
  <w:footnote w:type="continuationSeparator" w:id="0">
    <w:p w14:paraId="5341516A" w14:textId="77777777" w:rsidR="009536A1" w:rsidRDefault="009536A1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33D7DEF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11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E8F006F" w:rsidR="002405BE" w:rsidRPr="00A01B40" w:rsidRDefault="0012785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231D6">
                            <w:t>4</w:t>
                          </w:r>
                          <w:r w:rsidR="002405BE">
                            <w:t>.</w:t>
                          </w:r>
                          <w:r w:rsidR="004A22FE">
                            <w:t>11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4.11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okIQIAABU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MLQOiQ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7E8F006F" w:rsidR="002405BE" w:rsidRPr="00A01B40" w:rsidRDefault="0012785D" w:rsidP="00F049AB">
                    <w:pPr>
                      <w:pStyle w:val="Datainformacjisygnalnej"/>
                    </w:pPr>
                    <w:r>
                      <w:t>2</w:t>
                    </w:r>
                    <w:r w:rsidR="00F231D6">
                      <w:t>4</w:t>
                    </w:r>
                    <w:r w:rsidR="002405BE">
                      <w:t>.</w:t>
                    </w:r>
                    <w:r w:rsidR="004A22FE">
                      <w:t>11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.75pt;height:128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4F18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4F55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6BF2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073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26EF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698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47A9"/>
    <w:rsid w:val="00714F46"/>
    <w:rsid w:val="0071578A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68CA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71F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34BBD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36A1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64"/>
    <w:rsid w:val="009861C8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4671"/>
    <w:rsid w:val="009B50F0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C38"/>
    <w:rsid w:val="00B31E5A"/>
    <w:rsid w:val="00B33051"/>
    <w:rsid w:val="00B35B89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62FD"/>
    <w:rsid w:val="00C3702F"/>
    <w:rsid w:val="00C37E46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56CEC91C-B68E-4BC4-9F6B-CB5094DD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1031</Words>
  <Characters>6191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2025-11-17T10:41:00Z</dcterms:created>
  <dcterms:modified xsi:type="dcterms:W3CDTF">2025-11-20T13:45:00Z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LUB-OSB.6360.2.2025.22</vt:lpwstr>
  </op:property>
  <op:property fmtid="{D5CDD505-2E9C-101B-9397-08002B2CF9AE}" pid="4" name="UNPPisma">
    <vt:lpwstr>2025-219802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21 listopada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 - październik 2025 r.". Data publikacji: 24.11.2025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2025-11-21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2025-11-21 14:14:58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