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443C5A" w:rsidRPr="00CB540A" w:rsidRDefault="00443C5A" w:rsidP="00443C5A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45720</wp:posOffset>
                </wp:positionV>
                <wp:extent cx="1145540" cy="269240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F75CFF" w:rsidRDefault="00443C5A" w:rsidP="00443C5A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22.06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3.6pt;width:90.2pt;height:21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LmIi8AMAgAA&#10;+AMAAA4AAAAAAAAAAAAAAAAALgIAAGRycy9lMm9Eb2MueG1sUEsBAi0AFAAGAAgAAAAhAC8W7dfe&#10;AAAACQEAAA8AAAAAAAAAAAAAAAAAZgQAAGRycy9kb3ducmV2LnhtbFBLBQYAAAAABAAEAPMAAABx&#10;BQAAAAA=&#10;" filled="f" stroked="f">
                <v:textbox>
                  <w:txbxContent>
                    <w:p w:rsidR="00443C5A" w:rsidRPr="00F75CFF" w:rsidRDefault="00443C5A" w:rsidP="00443C5A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22.06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Ceny produktów rolnych w maju 2020 r</w:t>
      </w:r>
      <w:bookmarkEnd w:id="0"/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.</w:t>
      </w:r>
    </w:p>
    <w:p w:rsidR="00443C5A" w:rsidRPr="00001C5B" w:rsidRDefault="00443C5A" w:rsidP="00443C5A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9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748155" cy="1328420"/>
                <wp:effectExtent l="0" t="0" r="4445" b="508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3284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7D3319" w:rsidRDefault="00443C5A" w:rsidP="00443C5A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0F6343B" wp14:editId="003E5F41">
                                  <wp:extent cx="314325" cy="361950"/>
                                  <wp:effectExtent l="19050" t="0" r="9525" b="0"/>
                                  <wp:docPr id="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7,0%</w:t>
                            </w:r>
                            <w:r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spadek cen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z majem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45pt;width:137.65pt;height:104.6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" fillcolor="#001d77" stroked="f">
                <v:textbox>
                  <w:txbxContent>
                    <w:p w:rsidR="00443C5A" w:rsidRPr="007D3319" w:rsidRDefault="00443C5A" w:rsidP="00443C5A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0F6343B" wp14:editId="003E5F41">
                            <wp:extent cx="314325" cy="361950"/>
                            <wp:effectExtent l="19050" t="0" r="9525" b="0"/>
                            <wp:docPr id="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7,0%</w:t>
                      </w:r>
                      <w:r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spadek cen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>z majem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>
        <w:rPr>
          <w:rFonts w:ascii="Fira Sans" w:hAnsi="Fira Sans"/>
          <w:b/>
          <w:sz w:val="19"/>
          <w:szCs w:val="20"/>
          <w:lang w:eastAsia="pl-PL"/>
        </w:rPr>
        <w:t xml:space="preserve">spadły w maju 2020 r. zarówno w stosunku do miesiąca poprzedniego  (o 3,3%), jak i w porównaniu z majem 2019 r. (o 7,0%).  </w:t>
      </w:r>
    </w:p>
    <w:p w:rsidR="00443C5A" w:rsidRPr="003B4DBB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443C5A" w:rsidRPr="002D6938" w:rsidRDefault="00443C5A" w:rsidP="00443C5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Pr="00294769">
        <w:rPr>
          <w:rFonts w:ascii="Fira Sans" w:hAnsi="Fira Sans"/>
          <w:b/>
          <w:sz w:val="18"/>
          <w:szCs w:val="18"/>
        </w:rPr>
        <w:fldChar w:fldCharType="separate"/>
      </w:r>
      <w:r w:rsidR="00F86246">
        <w:rPr>
          <w:rFonts w:ascii="Fira Sans" w:hAnsi="Fira Sans"/>
          <w:b/>
          <w:noProof/>
          <w:sz w:val="18"/>
          <w:szCs w:val="18"/>
        </w:rPr>
        <w:t>1</w:t>
      </w:r>
      <w:r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:rsidR="00443C5A" w:rsidRDefault="00443C5A" w:rsidP="00443C5A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120650</wp:posOffset>
                </wp:positionV>
                <wp:extent cx="1423035" cy="1348740"/>
                <wp:effectExtent l="0" t="0" r="0" b="3810"/>
                <wp:wrapTight wrapText="bothSides">
                  <wp:wrapPolygon edited="0">
                    <wp:start x="867" y="0"/>
                    <wp:lineTo x="867" y="21356"/>
                    <wp:lineTo x="20530" y="21356"/>
                    <wp:lineTo x="20530" y="0"/>
                    <wp:lineTo x="867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348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Spadek cen skupu podstawowych produktów rolnych w maju 2020 r. </w:t>
                            </w:r>
                          </w:p>
                          <w:p w:rsidR="00443C5A" w:rsidRPr="00DD19F7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stosunku do kwietnia 2020 r.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był wynikiem obniżek cen żywca wieprzowego, drobiu i mleka</w:t>
                            </w:r>
                          </w:p>
                          <w:p w:rsidR="00443C5A" w:rsidRPr="00EE2D4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7.85pt;margin-top:9.5pt;width:112.05pt;height:106.2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" filled="f" stroked="f">
                <v:textbox>
                  <w:txbxContent>
                    <w:p w:rsidR="00443C5A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Spadek cen skupu podstawowych produktów rolnych w maju 2020 r. </w:t>
                      </w:r>
                    </w:p>
                    <w:p w:rsidR="00443C5A" w:rsidRPr="00DD19F7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stosunku do kwietnia 2020 r.</w:t>
                      </w:r>
                      <w: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był wynikiem obniżek cen żywca wieprzowego, drobiu i mleka</w:t>
                      </w:r>
                    </w:p>
                    <w:p w:rsidR="00443C5A" w:rsidRPr="00EE2D48" w:rsidRDefault="00443C5A" w:rsidP="00443C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00836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 wp14:anchorId="14C86919" wp14:editId="6774A139">
            <wp:extent cx="4808220" cy="2004060"/>
            <wp:effectExtent l="0" t="0" r="0" b="0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3A397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pt;margin-top:9.5pt;width:101.75pt;height:95.5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" filled="f" stroked="f">
                <v:textbox>
                  <w:txbxContent>
                    <w:p w:rsidR="00443C5A" w:rsidRPr="003A3978" w:rsidRDefault="00443C5A" w:rsidP="00443C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190500</wp:posOffset>
                </wp:positionV>
                <wp:extent cx="1365250" cy="2362200"/>
                <wp:effectExtent l="0" t="0" r="0" b="0"/>
                <wp:wrapTight wrapText="bothSides">
                  <wp:wrapPolygon edited="0">
                    <wp:start x="904" y="0"/>
                    <wp:lineTo x="904" y="21426"/>
                    <wp:lineTo x="20495" y="21426"/>
                    <wp:lineTo x="20495" y="0"/>
                    <wp:lineTo x="904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C42353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205F1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Ceny skupu wszystkich podstawowych produktów rolnych, poza pszenicą, w maju br. były niższe od notowanych w maju 2019 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443C5A" w:rsidRPr="00C42353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8pt;margin-top:15pt;width:107.5pt;height:186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" filled="f" stroked="f">
                <v:textbox>
                  <w:txbxContent>
                    <w:p w:rsidR="00443C5A" w:rsidRPr="00C42353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  <w:r w:rsidRPr="00205F1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Ceny skupu wszystkich podstawowych produktów rolnych, poza pszenicą, w maju br. były niższe od notowanych w maju 2019 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.</w:t>
                      </w:r>
                    </w:p>
                    <w:p w:rsidR="00443C5A" w:rsidRPr="00C42353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</w:p>
                    <w:p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:rsidR="00443C5A" w:rsidRDefault="00443C5A" w:rsidP="00443C5A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78147A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 wp14:anchorId="137A2E8C" wp14:editId="515861A3">
            <wp:extent cx="5097780" cy="1950720"/>
            <wp:effectExtent l="0" t="0" r="7620" b="0"/>
            <wp:docPr id="1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3C5A" w:rsidRDefault="00443C5A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>
        <w:rPr>
          <w:rFonts w:ascii="Fira Sans" w:hAnsi="Fira Sans"/>
          <w:sz w:val="19"/>
          <w:szCs w:val="18"/>
        </w:rPr>
        <w:t>maju</w:t>
      </w:r>
      <w:r w:rsidRPr="00897149">
        <w:rPr>
          <w:rFonts w:ascii="Fira Sans" w:hAnsi="Fira Sans"/>
          <w:sz w:val="19"/>
          <w:szCs w:val="18"/>
        </w:rPr>
        <w:t xml:space="preserve"> 2020 r. w porównaniu z </w:t>
      </w:r>
      <w:r>
        <w:rPr>
          <w:rFonts w:ascii="Fira Sans" w:hAnsi="Fira Sans"/>
          <w:sz w:val="19"/>
          <w:szCs w:val="18"/>
        </w:rPr>
        <w:t>kwietniem br.</w:t>
      </w:r>
      <w:r w:rsidRPr="00897149">
        <w:rPr>
          <w:rFonts w:ascii="Fira Sans" w:hAnsi="Fira Sans"/>
          <w:sz w:val="19"/>
          <w:szCs w:val="18"/>
        </w:rPr>
        <w:t xml:space="preserve"> wzrosły ceny skupu</w:t>
      </w:r>
      <w:r>
        <w:rPr>
          <w:rFonts w:ascii="Fira Sans" w:hAnsi="Fira Sans"/>
          <w:sz w:val="19"/>
          <w:szCs w:val="18"/>
        </w:rPr>
        <w:t xml:space="preserve"> zbóż oraz żywca wołowego. Niższe były ceny ziemniaków, żywca wieprzowego, drobiu i mleka. </w:t>
      </w:r>
    </w:p>
    <w:p w:rsidR="00443C5A" w:rsidRPr="00CC156D" w:rsidRDefault="00443C5A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t>W</w:t>
      </w:r>
      <w:r w:rsidRPr="006852A8">
        <w:rPr>
          <w:rFonts w:ascii="Fira Sans" w:hAnsi="Fira Sans"/>
          <w:sz w:val="19"/>
        </w:rPr>
        <w:t xml:space="preserve"> porównaniu z analogicznym miesiącem poprzedniego roku</w:t>
      </w:r>
      <w:r>
        <w:rPr>
          <w:rFonts w:ascii="Fira Sans" w:hAnsi="Fira Sans"/>
          <w:sz w:val="19"/>
        </w:rPr>
        <w:t>,</w:t>
      </w:r>
      <w:r w:rsidRPr="006852A8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 w maju br. ceny </w:t>
      </w:r>
      <w:r w:rsidRPr="006852A8">
        <w:rPr>
          <w:rFonts w:ascii="Fira Sans" w:hAnsi="Fira Sans"/>
          <w:sz w:val="19"/>
        </w:rPr>
        <w:t>większości produktów rolnych</w:t>
      </w:r>
      <w:r>
        <w:rPr>
          <w:rFonts w:ascii="Fira Sans" w:hAnsi="Fira Sans"/>
          <w:sz w:val="19"/>
        </w:rPr>
        <w:t xml:space="preserve"> były niższe, wzrosły jedynie ceny pszenicy i kukurydzy. </w:t>
      </w:r>
    </w:p>
    <w:p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lastRenderedPageBreak/>
        <w:t xml:space="preserve">Tablica 1. 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Ceny produktów rolnych (bez VAT) w maju 2020 r.</w:t>
      </w:r>
    </w:p>
    <w:p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443C5A" w:rsidRPr="00537210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43C5A" w:rsidRPr="004656E0" w:rsidTr="0019075A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Ceny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targowiskowe</w:t>
            </w:r>
            <w:r w:rsidRPr="00EF3EBA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="00443C5A" w:rsidRPr="004656E0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V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V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43C5A" w:rsidRPr="004656E0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</w:p>
        </w:tc>
      </w:tr>
      <w:tr w:rsidR="00443C5A" w:rsidRPr="004656E0" w:rsidTr="0019075A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43C5A" w:rsidRPr="004656E0" w:rsidTr="0019075A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443C5A" w:rsidRPr="004656E0" w:rsidTr="0019075A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AC65E1" w:rsidRDefault="00443C5A" w:rsidP="0019075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C65E1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Pr="00AC65E1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E602AF" w:rsidRDefault="00443C5A" w:rsidP="0019075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602AF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Pr="00E602AF">
              <w:rPr>
                <w:rFonts w:ascii="Fira Sans" w:hAnsi="Fira Sans" w:cs="Arial"/>
                <w:sz w:val="16"/>
                <w:szCs w:val="16"/>
              </w:rPr>
              <w:t>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66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AC65E1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3559E2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25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09764F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9764F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  <w:r w:rsidRPr="0009764F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192A02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92A02">
              <w:rPr>
                <w:rFonts w:ascii="Fira Sans" w:hAnsi="Fira Sans" w:cs="Arial"/>
                <w:sz w:val="16"/>
                <w:szCs w:val="16"/>
              </w:rPr>
              <w:t>87</w:t>
            </w:r>
            <w:r>
              <w:rPr>
                <w:rFonts w:ascii="Fira Sans" w:hAnsi="Fira Sans" w:cs="Arial"/>
                <w:sz w:val="16"/>
                <w:szCs w:val="16"/>
              </w:rPr>
              <w:t>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67,20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F41CC6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B55D95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37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6D05C7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D05C7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  <w:r w:rsidRPr="006D05C7">
              <w:rPr>
                <w:rFonts w:ascii="Fira Sans" w:hAnsi="Fira Sans" w:cs="Arial"/>
                <w:sz w:val="16"/>
                <w:szCs w:val="16"/>
              </w:rPr>
              <w:t>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223D14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23D14">
              <w:rPr>
                <w:rFonts w:ascii="Fira Sans" w:hAnsi="Fira Sans" w:cs="Arial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Pr="00223D14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71,</w:t>
            </w:r>
            <w:r>
              <w:rPr>
                <w:rFonts w:ascii="Fira Sans" w:hAnsi="Fira Sans" w:cs="Arial"/>
                <w:sz w:val="16"/>
                <w:szCs w:val="16"/>
              </w:rPr>
              <w:t>92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9D4654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D4654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  <w:r w:rsidRPr="009D4654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B33CF9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83,33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D12B1C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AF12A2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6,</w:t>
            </w:r>
            <w:r>
              <w:rPr>
                <w:rFonts w:ascii="Fira Sans" w:hAnsi="Fira Sans" w:cs="Arial"/>
                <w:sz w:val="16"/>
                <w:szCs w:val="16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89790F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FE0EFB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204A71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04A71">
              <w:rPr>
                <w:rFonts w:ascii="Fira Sans" w:hAnsi="Fira Sans" w:cs="Arial"/>
                <w:sz w:val="16"/>
                <w:szCs w:val="16"/>
              </w:rPr>
              <w:t>6,32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204A71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04A71"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204A71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04A71">
              <w:rPr>
                <w:rFonts w:ascii="Fira Sans" w:hAnsi="Fira Sans" w:cs="Arial"/>
                <w:sz w:val="16"/>
                <w:szCs w:val="16"/>
              </w:rPr>
              <w:t>95,8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31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0A33A8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537E7D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3,3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82746B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5408B1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E47093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371C64" w:rsidRDefault="00443C5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43C5A" w:rsidRDefault="00443C5A" w:rsidP="00443C5A">
      <w:pPr>
        <w:pStyle w:val="Default"/>
        <w:ind w:left="284" w:hanging="284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  a </w:t>
      </w:r>
      <w:r w:rsidRPr="00205F1B">
        <w:rPr>
          <w:rFonts w:ascii="Fira Sans" w:hAnsi="Fira Sans"/>
          <w:spacing w:val="-4"/>
          <w:sz w:val="16"/>
          <w:szCs w:val="16"/>
        </w:rPr>
        <w:t>- brak danych; ze względu</w:t>
      </w:r>
      <w:r>
        <w:rPr>
          <w:rFonts w:ascii="Fira Sans" w:hAnsi="Fira Sans"/>
          <w:spacing w:val="-4"/>
          <w:sz w:val="16"/>
          <w:szCs w:val="16"/>
        </w:rPr>
        <w:t xml:space="preserve"> na obowiązującą decyzję o zamknięciu targowisk spowodowaną stanem zagrożenia chorobą COVID-19, nie było możliwe zebranie danych o cenach produktów rolnych na targowiskach.</w:t>
      </w:r>
    </w:p>
    <w:p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443C5A" w:rsidRDefault="00443C5A" w:rsidP="00443C5A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4D3855" w:rsidRDefault="004D3855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:rsidR="00443C5A" w:rsidRDefault="00443C5A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skupu 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>
        <w:rPr>
          <w:rFonts w:ascii="Fira Sans SemiBold" w:hAnsi="Fira Sans SemiBold"/>
          <w:color w:val="001D77"/>
          <w:sz w:val="19"/>
          <w:szCs w:val="19"/>
        </w:rPr>
        <w:t xml:space="preserve"> 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 maju 2020 r. z</w:t>
      </w:r>
      <w:r w:rsidRPr="005459E9">
        <w:rPr>
          <w:rFonts w:ascii="Fira Sans" w:hAnsi="Fira Sans"/>
          <w:sz w:val="19"/>
        </w:rPr>
        <w:t xml:space="preserve">a </w:t>
      </w:r>
      <w:r w:rsidRPr="006414D9">
        <w:rPr>
          <w:rFonts w:ascii="Fira Sans" w:hAnsi="Fira Sans"/>
          <w:b/>
          <w:sz w:val="19"/>
        </w:rPr>
        <w:t>pszenicę</w:t>
      </w:r>
      <w:r w:rsidRPr="00EC3632">
        <w:rPr>
          <w:rFonts w:ascii="Fira Sans" w:hAnsi="Fira Sans"/>
          <w:sz w:val="19"/>
        </w:rPr>
        <w:t xml:space="preserve"> płacono</w:t>
      </w:r>
      <w:r>
        <w:rPr>
          <w:rFonts w:ascii="Fira Sans" w:hAnsi="Fira Sans"/>
          <w:b/>
          <w:sz w:val="19"/>
        </w:rPr>
        <w:t xml:space="preserve"> </w:t>
      </w:r>
      <w:r>
        <w:rPr>
          <w:rFonts w:ascii="Fira Sans" w:hAnsi="Fira Sans"/>
          <w:sz w:val="19"/>
        </w:rPr>
        <w:t>81,56</w:t>
      </w:r>
      <w:r w:rsidRPr="004D566C">
        <w:rPr>
          <w:rFonts w:ascii="Fira Sans" w:hAnsi="Fira Sans"/>
          <w:sz w:val="19"/>
        </w:rPr>
        <w:t xml:space="preserve"> zł/</w:t>
      </w:r>
      <w:proofErr w:type="spellStart"/>
      <w:r w:rsidRPr="006D5203">
        <w:rPr>
          <w:rFonts w:ascii="Fira Sans" w:hAnsi="Fira Sans"/>
          <w:sz w:val="19"/>
        </w:rPr>
        <w:t>dt</w:t>
      </w:r>
      <w:proofErr w:type="spellEnd"/>
      <w:r>
        <w:rPr>
          <w:rFonts w:ascii="Fira Sans" w:hAnsi="Fira Sans"/>
          <w:sz w:val="19"/>
        </w:rPr>
        <w:t>, tj. więcej zarówno w porównaniu z poprzednim miesiącem, jak i z takim samym okresem roku poprzedniego odpowiednio: o 1,8% i o 3,2%.</w:t>
      </w:r>
    </w:p>
    <w:p w:rsidR="00443C5A" w:rsidRPr="00205F1B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 w:rsidRPr="00205F1B">
        <w:rPr>
          <w:rFonts w:ascii="Fira Sans" w:hAnsi="Fira Sans"/>
          <w:sz w:val="19"/>
        </w:rPr>
        <w:t xml:space="preserve">Cena </w:t>
      </w:r>
      <w:r w:rsidRPr="00205F1B">
        <w:rPr>
          <w:rFonts w:ascii="Fira Sans" w:hAnsi="Fira Sans"/>
          <w:b/>
          <w:sz w:val="19"/>
        </w:rPr>
        <w:t xml:space="preserve">żyta </w:t>
      </w:r>
      <w:r w:rsidRPr="00205F1B">
        <w:rPr>
          <w:rFonts w:ascii="Fira Sans" w:hAnsi="Fira Sans"/>
          <w:sz w:val="19"/>
        </w:rPr>
        <w:t>wyniosła 60,66 zł/</w:t>
      </w:r>
      <w:proofErr w:type="spellStart"/>
      <w:r w:rsidRPr="00205F1B">
        <w:rPr>
          <w:rFonts w:ascii="Fira Sans" w:hAnsi="Fira Sans"/>
          <w:sz w:val="19"/>
        </w:rPr>
        <w:t>dt</w:t>
      </w:r>
      <w:proofErr w:type="spellEnd"/>
      <w:r w:rsidRPr="00205F1B">
        <w:rPr>
          <w:rFonts w:ascii="Fira Sans" w:hAnsi="Fira Sans"/>
          <w:sz w:val="19"/>
        </w:rPr>
        <w:t xml:space="preserve"> i była wyższa o 2,4% niż w kwietniu br., natomiast w stosunku do maja 2019 r. niższa o 19,5%.        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 w:rsidRPr="00205F1B">
        <w:rPr>
          <w:rFonts w:ascii="Fira Sans" w:hAnsi="Fira Sans"/>
          <w:sz w:val="19"/>
        </w:rPr>
        <w:t>Za ziemniaki</w:t>
      </w:r>
      <w:r w:rsidRPr="00205F1B">
        <w:rPr>
          <w:rFonts w:ascii="Fira Sans" w:hAnsi="Fira Sans"/>
          <w:b/>
          <w:sz w:val="19"/>
        </w:rPr>
        <w:t xml:space="preserve"> płacono </w:t>
      </w:r>
      <w:r w:rsidRPr="00205F1B">
        <w:rPr>
          <w:rFonts w:ascii="Fira Sans" w:hAnsi="Fira Sans"/>
          <w:sz w:val="19"/>
        </w:rPr>
        <w:t>średnio 83,33</w:t>
      </w:r>
      <w:r w:rsidRPr="00897149">
        <w:rPr>
          <w:rFonts w:ascii="Fira Sans" w:hAnsi="Fira Sans"/>
          <w:sz w:val="19"/>
        </w:rPr>
        <w:t xml:space="preserve"> zł/</w:t>
      </w:r>
      <w:proofErr w:type="spellStart"/>
      <w:r w:rsidRPr="00897149">
        <w:rPr>
          <w:rFonts w:ascii="Fira Sans" w:hAnsi="Fira Sans"/>
          <w:sz w:val="19"/>
        </w:rPr>
        <w:t>dt</w:t>
      </w:r>
      <w:proofErr w:type="spellEnd"/>
      <w:r w:rsidRPr="00897149">
        <w:rPr>
          <w:rFonts w:ascii="Fira Sans" w:hAnsi="Fira Sans"/>
          <w:sz w:val="19"/>
        </w:rPr>
        <w:t>, tj.</w:t>
      </w:r>
      <w:r>
        <w:rPr>
          <w:rFonts w:ascii="Fira Sans" w:hAnsi="Fira Sans"/>
          <w:sz w:val="19"/>
        </w:rPr>
        <w:t xml:space="preserve"> mniej zarówno w stosunku do poprzedniego miesiąca, jak i do analogicznego miesiąca roku ubiegłego odpowiednio: </w:t>
      </w:r>
      <w:r w:rsidRPr="00897149">
        <w:rPr>
          <w:rFonts w:ascii="Fira Sans" w:hAnsi="Fira Sans"/>
          <w:sz w:val="19"/>
        </w:rPr>
        <w:t xml:space="preserve">o </w:t>
      </w:r>
      <w:r>
        <w:rPr>
          <w:rFonts w:ascii="Fira Sans" w:hAnsi="Fira Sans"/>
          <w:sz w:val="19"/>
        </w:rPr>
        <w:t>2</w:t>
      </w:r>
      <w:r w:rsidRPr="00897149">
        <w:rPr>
          <w:rFonts w:ascii="Fira Sans" w:hAnsi="Fira Sans"/>
          <w:sz w:val="19"/>
        </w:rPr>
        <w:t>,</w:t>
      </w:r>
      <w:r>
        <w:rPr>
          <w:rFonts w:ascii="Fira Sans" w:hAnsi="Fira Sans"/>
          <w:sz w:val="19"/>
        </w:rPr>
        <w:t>5</w:t>
      </w:r>
      <w:r w:rsidRPr="00897149">
        <w:rPr>
          <w:rFonts w:ascii="Fira Sans" w:hAnsi="Fira Sans"/>
          <w:sz w:val="19"/>
        </w:rPr>
        <w:t xml:space="preserve">% </w:t>
      </w:r>
      <w:r>
        <w:rPr>
          <w:rFonts w:ascii="Fira Sans" w:hAnsi="Fira Sans"/>
          <w:sz w:val="19"/>
        </w:rPr>
        <w:t>i o 6,4% .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200025</wp:posOffset>
                </wp:positionV>
                <wp:extent cx="1423035" cy="1860550"/>
                <wp:effectExtent l="0" t="0" r="0" b="6350"/>
                <wp:wrapTight wrapText="bothSides">
                  <wp:wrapPolygon edited="0">
                    <wp:start x="867" y="0"/>
                    <wp:lineTo x="867" y="21453"/>
                    <wp:lineTo x="20530" y="21453"/>
                    <wp:lineTo x="20530" y="0"/>
                    <wp:lineTo x="867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86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431652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Zarówno w skali miesiąca, jak i roku zanotowano spadek </w:t>
                            </w:r>
                            <w:r w:rsidRPr="00205F1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 ziemniaków, żywca wieprzowego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 drobiu oraz mleka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38.1pt;margin-top:15.75pt;width:112.05pt;height:146.5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" filled="f" stroked="f">
                <v:textbox>
                  <w:txbxContent>
                    <w:p w:rsidR="00443C5A" w:rsidRPr="00431652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Zarówno w skali miesiąca, jak i roku zanotowano spadek </w:t>
                      </w:r>
                      <w:r w:rsidRPr="00205F1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 ziemniaków, żywca wieprzowego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 drobiu oraz mleka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" w:hAnsi="Fira Sans"/>
          <w:sz w:val="19"/>
        </w:rPr>
        <w:t>W maju 2020 r. c</w:t>
      </w:r>
      <w:r w:rsidRPr="00897149">
        <w:rPr>
          <w:rFonts w:ascii="Fira Sans" w:hAnsi="Fira Sans"/>
          <w:sz w:val="19"/>
        </w:rPr>
        <w:t xml:space="preserve">eny </w:t>
      </w:r>
      <w:r w:rsidRPr="00897149">
        <w:rPr>
          <w:rFonts w:ascii="Fira Sans" w:hAnsi="Fira Sans"/>
          <w:b/>
          <w:sz w:val="19"/>
        </w:rPr>
        <w:t>żywca wołowego</w:t>
      </w:r>
      <w:r w:rsidRPr="00897149">
        <w:rPr>
          <w:rFonts w:ascii="Fira Sans" w:hAnsi="Fira Sans"/>
          <w:sz w:val="19"/>
        </w:rPr>
        <w:t xml:space="preserve"> (6,</w:t>
      </w:r>
      <w:r>
        <w:rPr>
          <w:rFonts w:ascii="Fira Sans" w:hAnsi="Fira Sans"/>
          <w:sz w:val="19"/>
        </w:rPr>
        <w:t>22</w:t>
      </w:r>
      <w:r w:rsidRPr="00897149">
        <w:rPr>
          <w:rFonts w:ascii="Fira Sans" w:hAnsi="Fira Sans"/>
          <w:sz w:val="19"/>
        </w:rPr>
        <w:t xml:space="preserve"> zł/kg) </w:t>
      </w:r>
      <w:r>
        <w:rPr>
          <w:rFonts w:ascii="Fira Sans" w:hAnsi="Fira Sans"/>
          <w:sz w:val="19"/>
        </w:rPr>
        <w:t>wzrosły w skali miesiąca o 1,7%, natomiast w  skali roku spadły o 4,5%.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Ceny żywca </w:t>
      </w:r>
      <w:r w:rsidRPr="00234803">
        <w:rPr>
          <w:rFonts w:ascii="Fira Sans" w:hAnsi="Fira Sans"/>
          <w:b/>
          <w:sz w:val="19"/>
        </w:rPr>
        <w:t>wieprzow</w:t>
      </w:r>
      <w:r>
        <w:rPr>
          <w:rFonts w:ascii="Fira Sans" w:hAnsi="Fira Sans"/>
          <w:b/>
          <w:sz w:val="19"/>
        </w:rPr>
        <w:t xml:space="preserve">ego </w:t>
      </w:r>
      <w:r w:rsidRPr="00995B5E">
        <w:rPr>
          <w:rFonts w:ascii="Fira Sans" w:hAnsi="Fira Sans"/>
          <w:sz w:val="19"/>
        </w:rPr>
        <w:t>kształtowały się na poziom</w:t>
      </w:r>
      <w:r>
        <w:rPr>
          <w:rFonts w:ascii="Fira Sans" w:hAnsi="Fira Sans"/>
          <w:sz w:val="19"/>
        </w:rPr>
        <w:t>ie 5,31 zł/kg i spadły zarówno w skali miesiąca (o 12,6%), jak i w skali roku (o 8,9%).</w:t>
      </w:r>
    </w:p>
    <w:p w:rsidR="00443C5A" w:rsidRPr="00897149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Ceny </w:t>
      </w:r>
      <w:r w:rsidRPr="00210F8A">
        <w:rPr>
          <w:rFonts w:ascii="Fira Sans" w:hAnsi="Fira Sans"/>
          <w:b/>
          <w:sz w:val="19"/>
        </w:rPr>
        <w:t>drobiu</w:t>
      </w:r>
      <w:r>
        <w:rPr>
          <w:rFonts w:ascii="Fira Sans" w:hAnsi="Fira Sans"/>
          <w:b/>
          <w:sz w:val="19"/>
        </w:rPr>
        <w:t xml:space="preserve"> rzeźnego </w:t>
      </w:r>
      <w:r w:rsidRPr="00FB74DC">
        <w:rPr>
          <w:rFonts w:ascii="Fira Sans" w:hAnsi="Fira Sans"/>
          <w:sz w:val="19"/>
        </w:rPr>
        <w:t>(3,3</w:t>
      </w:r>
      <w:r>
        <w:rPr>
          <w:rFonts w:ascii="Fira Sans" w:hAnsi="Fira Sans"/>
          <w:sz w:val="19"/>
        </w:rPr>
        <w:t xml:space="preserve">1 </w:t>
      </w:r>
      <w:r w:rsidRPr="00FB74DC">
        <w:rPr>
          <w:rFonts w:ascii="Fira Sans" w:hAnsi="Fira Sans"/>
          <w:sz w:val="19"/>
        </w:rPr>
        <w:t>zł/kg)</w:t>
      </w:r>
      <w:r>
        <w:rPr>
          <w:rFonts w:ascii="Fira Sans" w:hAnsi="Fira Sans"/>
          <w:sz w:val="19"/>
        </w:rPr>
        <w:t xml:space="preserve"> w skali miesiąca spadły o 0,8%, a w skali roku – o 14,3%.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maju br. za 1 </w:t>
      </w:r>
      <w:proofErr w:type="spellStart"/>
      <w:r>
        <w:rPr>
          <w:rFonts w:ascii="Fira Sans" w:hAnsi="Fira Sans"/>
          <w:sz w:val="19"/>
        </w:rPr>
        <w:t>hl</w:t>
      </w:r>
      <w:proofErr w:type="spellEnd"/>
      <w:r>
        <w:rPr>
          <w:rFonts w:ascii="Fira Sans" w:hAnsi="Fira Sans"/>
          <w:sz w:val="19"/>
        </w:rPr>
        <w:t xml:space="preserve"> </w:t>
      </w:r>
      <w:r w:rsidRPr="00210F8A">
        <w:rPr>
          <w:rFonts w:ascii="Fira Sans" w:hAnsi="Fira Sans"/>
          <w:b/>
          <w:sz w:val="19"/>
        </w:rPr>
        <w:t>mleka</w:t>
      </w:r>
      <w:r>
        <w:rPr>
          <w:rFonts w:ascii="Fira Sans" w:hAnsi="Fira Sans"/>
          <w:sz w:val="19"/>
        </w:rPr>
        <w:t xml:space="preserve"> płacono 130</w:t>
      </w:r>
      <w:r w:rsidRPr="00205F1B">
        <w:rPr>
          <w:rFonts w:ascii="Fira Sans" w:hAnsi="Fira Sans"/>
          <w:sz w:val="19"/>
        </w:rPr>
        <w:t>,88 zł, tj.</w:t>
      </w:r>
      <w:r>
        <w:rPr>
          <w:rFonts w:ascii="Fira Sans" w:hAnsi="Fira Sans"/>
          <w:sz w:val="19"/>
        </w:rPr>
        <w:t xml:space="preserve"> mniej zarówno do poprzedniego miesiąca, </w:t>
      </w:r>
      <w:r w:rsidRPr="00205F1B">
        <w:rPr>
          <w:rFonts w:ascii="Fira Sans" w:hAnsi="Fira Sans"/>
          <w:sz w:val="19"/>
        </w:rPr>
        <w:t>jak i</w:t>
      </w:r>
      <w:r>
        <w:rPr>
          <w:rFonts w:ascii="Fira Sans" w:hAnsi="Fira Sans"/>
          <w:sz w:val="19"/>
        </w:rPr>
        <w:t xml:space="preserve"> w porównaniu z majem 2019 r. odpowiednio: o 1,5% i 2,8%.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Pr="000D2C15" w:rsidRDefault="00443C5A" w:rsidP="00443C5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Pr="00367BE4">
        <w:rPr>
          <w:rFonts w:ascii="Fira Sans" w:hAnsi="Fira Sans"/>
          <w:b/>
          <w:bCs/>
          <w:sz w:val="18"/>
          <w:szCs w:val="18"/>
        </w:rPr>
        <w:t xml:space="preserve">Ceny pszenicy </w:t>
      </w:r>
      <w:r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443C5A" w:rsidRDefault="00443C5A" w:rsidP="00443C5A">
      <w:pPr>
        <w:rPr>
          <w:rFonts w:ascii="Fira Sans SemiBold" w:hAnsi="Fira Sans SemiBold"/>
          <w:color w:val="001D77"/>
          <w:sz w:val="19"/>
          <w:szCs w:val="19"/>
        </w:rPr>
      </w:pPr>
      <w:r w:rsidRPr="00801E14">
        <w:rPr>
          <w:rFonts w:ascii="Fira Sans SemiBold" w:hAnsi="Fira Sans SemiBold"/>
          <w:noProof/>
          <w:color w:val="001D77"/>
          <w:sz w:val="19"/>
          <w:szCs w:val="19"/>
          <w:lang w:eastAsia="pl-PL"/>
        </w:rPr>
        <w:drawing>
          <wp:inline distT="0" distB="0" distL="0" distR="0" wp14:anchorId="3F7119FB" wp14:editId="70FE899F">
            <wp:extent cx="4907076" cy="3325244"/>
            <wp:effectExtent l="0" t="0" r="0" b="0"/>
            <wp:docPr id="1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43C5A" w:rsidRDefault="00443C5A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Pr="00EE2DA1" w:rsidRDefault="00443C5A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>
        <w:rPr>
          <w:rFonts w:ascii="Fira Sans" w:hAnsi="Fira Sans"/>
          <w:b/>
          <w:sz w:val="18"/>
          <w:szCs w:val="18"/>
        </w:rPr>
        <w:t>ziemniaków w skupie i na targowiskach</w:t>
      </w:r>
    </w:p>
    <w:p w:rsidR="00443C5A" w:rsidRDefault="00443C5A" w:rsidP="00443C5A">
      <w:pPr>
        <w:rPr>
          <w:lang w:eastAsia="pl-PL"/>
        </w:rPr>
      </w:pPr>
      <w:r w:rsidRPr="007D1D54">
        <w:rPr>
          <w:noProof/>
          <w:lang w:eastAsia="pl-PL"/>
        </w:rPr>
        <w:drawing>
          <wp:inline distT="0" distB="0" distL="0" distR="0" wp14:anchorId="6FF297FD" wp14:editId="48BDAF3C">
            <wp:extent cx="5036820" cy="3497580"/>
            <wp:effectExtent l="0" t="0" r="0" b="0"/>
            <wp:docPr id="1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Pr="00EE2DA1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żywca wołowego </w:t>
      </w:r>
      <w:r>
        <w:rPr>
          <w:rFonts w:ascii="Fira Sans" w:hAnsi="Fira Sans"/>
          <w:b/>
          <w:sz w:val="18"/>
          <w:szCs w:val="18"/>
        </w:rPr>
        <w:t xml:space="preserve">i </w:t>
      </w:r>
      <w:r w:rsidRPr="00EE2DA1">
        <w:rPr>
          <w:rFonts w:ascii="Fira Sans" w:hAnsi="Fira Sans"/>
          <w:b/>
          <w:sz w:val="18"/>
          <w:szCs w:val="18"/>
        </w:rPr>
        <w:t xml:space="preserve">wieprzowego w skupie </w:t>
      </w:r>
      <w:r>
        <w:rPr>
          <w:rFonts w:ascii="Fira Sans" w:hAnsi="Fira Sans"/>
          <w:b/>
          <w:sz w:val="18"/>
          <w:szCs w:val="18"/>
        </w:rPr>
        <w:t>i</w:t>
      </w:r>
      <w:r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443C5A" w:rsidRPr="00A75BC8" w:rsidRDefault="00443C5A" w:rsidP="00443C5A">
      <w:pPr>
        <w:ind w:left="142"/>
        <w:rPr>
          <w:lang w:eastAsia="pl-PL"/>
        </w:rPr>
      </w:pPr>
      <w:r w:rsidRPr="0070148A">
        <w:rPr>
          <w:noProof/>
          <w:lang w:eastAsia="pl-PL"/>
        </w:rPr>
        <w:drawing>
          <wp:inline distT="0" distB="0" distL="0" distR="0" wp14:anchorId="2FF8610C" wp14:editId="66AFD170">
            <wp:extent cx="4815840" cy="3429000"/>
            <wp:effectExtent l="0" t="0" r="3810" b="0"/>
            <wp:docPr id="1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43C5A" w:rsidRDefault="00443C5A" w:rsidP="00443C5A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443C5A" w:rsidRPr="003359AF" w:rsidRDefault="00443C5A" w:rsidP="00443C5A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Ceny skupu drobiu rzeźnego i mleka</w:t>
      </w:r>
    </w:p>
    <w:p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  <w:r w:rsidRPr="002818BF">
        <w:rPr>
          <w:rFonts w:cs="Arial"/>
          <w:noProof/>
          <w:color w:val="000000"/>
          <w:sz w:val="20"/>
          <w:lang w:eastAsia="pl-PL"/>
        </w:rPr>
        <w:drawing>
          <wp:inline distT="0" distB="0" distL="0" distR="0" wp14:anchorId="0202ABDB" wp14:editId="3B878ED5">
            <wp:extent cx="4930140" cy="3259455"/>
            <wp:effectExtent l="0" t="0" r="0" b="0"/>
            <wp:docPr id="16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1.2pt;margin-top:27.25pt;width:124.15pt;height:122.6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JIq&#10;2zs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</w:p>
    <w:p w:rsidR="00443C5A" w:rsidRDefault="00443C5A" w:rsidP="00443C5A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skupie w poszczególnych województwach przedstawiono w tablicy 2. (arkusz Excel).</w:t>
      </w:r>
    </w:p>
    <w:p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</w:p>
    <w:p w:rsidR="0005786C" w:rsidRDefault="00443C5A" w:rsidP="00443C5A">
      <w:pPr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443C5A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33140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201</w:t>
                            </w:r>
                            <w:r w:rsidR="005D71A3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4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2018 roku</w:t>
                              </w:r>
                            </w:hyperlink>
                          </w:p>
                          <w:p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2D539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"https://stat.gov.pl/obszary-tematyczne/ceny-handel/ceny/ceny-w-gospodarce-narodowej-w-latach-2014-2018,3,16.html"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</w:t>
                            </w:r>
                            <w:r w:rsidR="00DF2367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-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 w:rsidR="002D539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133140" w:rsidRPr="003F20F8" w:rsidRDefault="009E1BC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33140" w:rsidRPr="0079665E" w:rsidRDefault="00204588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:rsidR="00133140" w:rsidRPr="0079665E" w:rsidRDefault="00204588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33140" w:rsidRPr="003F20F8" w:rsidRDefault="00204588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:rsidR="00133140" w:rsidRPr="003F20F8" w:rsidRDefault="00204588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:rsidR="00133140" w:rsidRPr="003F20F8" w:rsidRDefault="00204588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:rsidR="00133140" w:rsidRPr="003F20F8" w:rsidRDefault="00204588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T+FxGjACAABZBAAADgAAAAAAAAAAAAAA&#10;AAAuAgAAZHJzL2Uyb0RvYy54bWxQSwECLQAUAAYACAAAACEA5XEPdeMAAAALAQAADwAAAAAAAAAA&#10;AAAAAACKBAAAZHJzL2Rvd25yZXYueG1sUEsFBgAAAAAEAAQA8wAAAJoFAAAAAA=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33140" w:rsidRPr="00EA6E92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33140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201</w:t>
                      </w:r>
                      <w:r w:rsidR="005D71A3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:rsidR="00133140" w:rsidRPr="00EA6E92" w:rsidRDefault="009E1BCA" w:rsidP="00CD26D8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r:id="rId31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2018 roku</w:t>
                        </w:r>
                      </w:hyperlink>
                    </w:p>
                    <w:p w:rsidR="00133140" w:rsidRPr="00EA6E92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2D539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"https://stat.gov.pl/obszary-tematyczne/ceny-handel/ceny/ceny-w-gospodarce-narodowej-w-latach-2014-2018,3,16.html"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</w:t>
                      </w:r>
                      <w:r w:rsidR="00DF2367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-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 w:rsidR="002D539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8</w:t>
                      </w:r>
                    </w:p>
                    <w:p w:rsidR="00133140" w:rsidRPr="003F20F8" w:rsidRDefault="009E1BC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33140" w:rsidRPr="0079665E" w:rsidRDefault="00353922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2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="00133140" w:rsidRPr="0079665E" w:rsidRDefault="00353922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33140" w:rsidRPr="003F20F8" w:rsidRDefault="00353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="00133140" w:rsidRPr="003F20F8" w:rsidRDefault="00353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="00133140" w:rsidRPr="003F20F8" w:rsidRDefault="00353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="00133140" w:rsidRPr="003F20F8" w:rsidRDefault="00353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8"/>
      <w:headerReference w:type="first" r:id="rId39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588" w:rsidRDefault="00204588" w:rsidP="000662E2">
      <w:pPr>
        <w:spacing w:after="0" w:line="240" w:lineRule="auto"/>
      </w:pPr>
      <w:r>
        <w:separator/>
      </w:r>
    </w:p>
  </w:endnote>
  <w:endnote w:type="continuationSeparator" w:id="0">
    <w:p w:rsidR="00204588" w:rsidRDefault="0020458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9E1BCA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F86246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9E1BCA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F86246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588" w:rsidRDefault="00204588" w:rsidP="000662E2">
      <w:pPr>
        <w:spacing w:after="0" w:line="240" w:lineRule="auto"/>
      </w:pPr>
      <w:r>
        <w:separator/>
      </w:r>
    </w:p>
  </w:footnote>
  <w:footnote w:type="continuationSeparator" w:id="0">
    <w:p w:rsidR="00204588" w:rsidRDefault="00204588" w:rsidP="000662E2">
      <w:pPr>
        <w:spacing w:after="0" w:line="240" w:lineRule="auto"/>
      </w:pPr>
      <w:r>
        <w:continuationSeparator/>
      </w:r>
    </w:p>
  </w:footnote>
  <w:footnote w:id="1">
    <w:p w:rsidR="00443C5A" w:rsidRDefault="00443C5A" w:rsidP="00443C5A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:rsidR="00443C5A" w:rsidRPr="00191893" w:rsidRDefault="00443C5A" w:rsidP="00443C5A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3828D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541F86" w:rsidP="00443C5A">
    <w:pPr>
      <w:pStyle w:val="Nagwek"/>
      <w:tabs>
        <w:tab w:val="clear" w:pos="4536"/>
        <w:tab w:val="clear" w:pos="9072"/>
        <w:tab w:val="left" w:pos="2835"/>
      </w:tabs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7C01C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443C5A">
      <w:rPr>
        <w:noProof/>
        <w:lang w:eastAsia="pl-PL"/>
      </w:rPr>
      <w:tab/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616C4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95pt;height:124.3pt;visibility:visible" o:bullet="t">
        <v:imagedata r:id="rId1" o:title=""/>
      </v:shape>
    </w:pict>
  </w:numPicBullet>
  <w:numPicBullet w:numPicBulletId="1">
    <w:pict>
      <v:shape id="_x0000_i1031" type="#_x0000_t75" style="width:124.3pt;height:124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C5B"/>
    <w:rsid w:val="00003437"/>
    <w:rsid w:val="00003531"/>
    <w:rsid w:val="00003879"/>
    <w:rsid w:val="000055E7"/>
    <w:rsid w:val="0000560B"/>
    <w:rsid w:val="0000709F"/>
    <w:rsid w:val="00007871"/>
    <w:rsid w:val="000108B8"/>
    <w:rsid w:val="00010F43"/>
    <w:rsid w:val="0001174D"/>
    <w:rsid w:val="0001349A"/>
    <w:rsid w:val="00013BCB"/>
    <w:rsid w:val="00014825"/>
    <w:rsid w:val="000152F5"/>
    <w:rsid w:val="00017AE5"/>
    <w:rsid w:val="00020239"/>
    <w:rsid w:val="0002066A"/>
    <w:rsid w:val="00023366"/>
    <w:rsid w:val="00024975"/>
    <w:rsid w:val="00024A98"/>
    <w:rsid w:val="00024DEB"/>
    <w:rsid w:val="000258E1"/>
    <w:rsid w:val="00026398"/>
    <w:rsid w:val="00026D6C"/>
    <w:rsid w:val="00026D77"/>
    <w:rsid w:val="00027917"/>
    <w:rsid w:val="00030CB0"/>
    <w:rsid w:val="00030F84"/>
    <w:rsid w:val="00031080"/>
    <w:rsid w:val="000313A7"/>
    <w:rsid w:val="000313B0"/>
    <w:rsid w:val="000313E7"/>
    <w:rsid w:val="00031635"/>
    <w:rsid w:val="00032E2D"/>
    <w:rsid w:val="00032FB4"/>
    <w:rsid w:val="00033484"/>
    <w:rsid w:val="00033D83"/>
    <w:rsid w:val="000351B2"/>
    <w:rsid w:val="00035240"/>
    <w:rsid w:val="000353E2"/>
    <w:rsid w:val="00036F4A"/>
    <w:rsid w:val="000371D8"/>
    <w:rsid w:val="00040975"/>
    <w:rsid w:val="000413A4"/>
    <w:rsid w:val="00042132"/>
    <w:rsid w:val="00042DB1"/>
    <w:rsid w:val="00043884"/>
    <w:rsid w:val="00043B66"/>
    <w:rsid w:val="0004582E"/>
    <w:rsid w:val="00051E56"/>
    <w:rsid w:val="00051F7F"/>
    <w:rsid w:val="00052A8A"/>
    <w:rsid w:val="0005316D"/>
    <w:rsid w:val="00055CAB"/>
    <w:rsid w:val="00056228"/>
    <w:rsid w:val="000566CA"/>
    <w:rsid w:val="0005714C"/>
    <w:rsid w:val="0005786C"/>
    <w:rsid w:val="00057CA1"/>
    <w:rsid w:val="00060730"/>
    <w:rsid w:val="0006085D"/>
    <w:rsid w:val="00060BE6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62E2"/>
    <w:rsid w:val="00066883"/>
    <w:rsid w:val="00066D6F"/>
    <w:rsid w:val="00066DF3"/>
    <w:rsid w:val="00071592"/>
    <w:rsid w:val="00071652"/>
    <w:rsid w:val="00071959"/>
    <w:rsid w:val="00071C6F"/>
    <w:rsid w:val="000723BA"/>
    <w:rsid w:val="000737BA"/>
    <w:rsid w:val="000740C0"/>
    <w:rsid w:val="000744C0"/>
    <w:rsid w:val="0007647F"/>
    <w:rsid w:val="00076B6D"/>
    <w:rsid w:val="0007729C"/>
    <w:rsid w:val="00077C73"/>
    <w:rsid w:val="00077D0A"/>
    <w:rsid w:val="000806F7"/>
    <w:rsid w:val="00080973"/>
    <w:rsid w:val="00080A5C"/>
    <w:rsid w:val="00081004"/>
    <w:rsid w:val="00082265"/>
    <w:rsid w:val="00082E97"/>
    <w:rsid w:val="000833A1"/>
    <w:rsid w:val="0008542E"/>
    <w:rsid w:val="00085ACF"/>
    <w:rsid w:val="000860D2"/>
    <w:rsid w:val="00086109"/>
    <w:rsid w:val="0009010D"/>
    <w:rsid w:val="000905EC"/>
    <w:rsid w:val="0009071A"/>
    <w:rsid w:val="00090ACC"/>
    <w:rsid w:val="000918B1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963B7"/>
    <w:rsid w:val="0009764F"/>
    <w:rsid w:val="000A0EAD"/>
    <w:rsid w:val="000A13B7"/>
    <w:rsid w:val="000A177E"/>
    <w:rsid w:val="000A1BD8"/>
    <w:rsid w:val="000A2AEC"/>
    <w:rsid w:val="000A33A8"/>
    <w:rsid w:val="000A3A62"/>
    <w:rsid w:val="000A463C"/>
    <w:rsid w:val="000A4C6C"/>
    <w:rsid w:val="000A5180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5193"/>
    <w:rsid w:val="000B54C0"/>
    <w:rsid w:val="000B5AEB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73D"/>
    <w:rsid w:val="000C3778"/>
    <w:rsid w:val="000C3DD9"/>
    <w:rsid w:val="000C4ABF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E05CA"/>
    <w:rsid w:val="000E0918"/>
    <w:rsid w:val="000E2460"/>
    <w:rsid w:val="000E2733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BAF"/>
    <w:rsid w:val="000F3964"/>
    <w:rsid w:val="000F4B12"/>
    <w:rsid w:val="000F523E"/>
    <w:rsid w:val="000F5A18"/>
    <w:rsid w:val="000F5A35"/>
    <w:rsid w:val="000F5CE7"/>
    <w:rsid w:val="000F6067"/>
    <w:rsid w:val="000F6260"/>
    <w:rsid w:val="000F72FE"/>
    <w:rsid w:val="000F78B6"/>
    <w:rsid w:val="000F7D3C"/>
    <w:rsid w:val="001005FB"/>
    <w:rsid w:val="001011C3"/>
    <w:rsid w:val="001019F7"/>
    <w:rsid w:val="00101D99"/>
    <w:rsid w:val="001028A7"/>
    <w:rsid w:val="00102FF5"/>
    <w:rsid w:val="00105854"/>
    <w:rsid w:val="00106015"/>
    <w:rsid w:val="0010687F"/>
    <w:rsid w:val="0010740B"/>
    <w:rsid w:val="001109A5"/>
    <w:rsid w:val="00110D87"/>
    <w:rsid w:val="001124A8"/>
    <w:rsid w:val="00112733"/>
    <w:rsid w:val="00112C4B"/>
    <w:rsid w:val="001134F2"/>
    <w:rsid w:val="00113D95"/>
    <w:rsid w:val="001149A5"/>
    <w:rsid w:val="00114DB9"/>
    <w:rsid w:val="001151A1"/>
    <w:rsid w:val="0011584F"/>
    <w:rsid w:val="00116087"/>
    <w:rsid w:val="0011626D"/>
    <w:rsid w:val="0011635B"/>
    <w:rsid w:val="00120FED"/>
    <w:rsid w:val="001211B1"/>
    <w:rsid w:val="00123EC9"/>
    <w:rsid w:val="001249E4"/>
    <w:rsid w:val="001253F0"/>
    <w:rsid w:val="00125E6F"/>
    <w:rsid w:val="001264A1"/>
    <w:rsid w:val="001264F9"/>
    <w:rsid w:val="00126A23"/>
    <w:rsid w:val="00126B10"/>
    <w:rsid w:val="00126D46"/>
    <w:rsid w:val="00126FCE"/>
    <w:rsid w:val="0012779A"/>
    <w:rsid w:val="00127EBA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B7C"/>
    <w:rsid w:val="001452D8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7194"/>
    <w:rsid w:val="00162325"/>
    <w:rsid w:val="001629AF"/>
    <w:rsid w:val="0016376F"/>
    <w:rsid w:val="00163D6B"/>
    <w:rsid w:val="00164224"/>
    <w:rsid w:val="00164C3A"/>
    <w:rsid w:val="001652B9"/>
    <w:rsid w:val="00165B50"/>
    <w:rsid w:val="001665E5"/>
    <w:rsid w:val="001668EF"/>
    <w:rsid w:val="00166D3D"/>
    <w:rsid w:val="001708FF"/>
    <w:rsid w:val="00170B95"/>
    <w:rsid w:val="00171057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5237"/>
    <w:rsid w:val="001860C4"/>
    <w:rsid w:val="001864D0"/>
    <w:rsid w:val="001867D0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1508"/>
    <w:rsid w:val="001B1A09"/>
    <w:rsid w:val="001B1D50"/>
    <w:rsid w:val="001B22E2"/>
    <w:rsid w:val="001B2B95"/>
    <w:rsid w:val="001B3151"/>
    <w:rsid w:val="001B338B"/>
    <w:rsid w:val="001B4BB8"/>
    <w:rsid w:val="001B5146"/>
    <w:rsid w:val="001B534D"/>
    <w:rsid w:val="001B5D8E"/>
    <w:rsid w:val="001B5E83"/>
    <w:rsid w:val="001B6542"/>
    <w:rsid w:val="001B7112"/>
    <w:rsid w:val="001B7AE5"/>
    <w:rsid w:val="001C0587"/>
    <w:rsid w:val="001C083F"/>
    <w:rsid w:val="001C0B59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707C"/>
    <w:rsid w:val="001D02C2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B0F"/>
    <w:rsid w:val="001E009B"/>
    <w:rsid w:val="001E07FB"/>
    <w:rsid w:val="001E143F"/>
    <w:rsid w:val="001E17F5"/>
    <w:rsid w:val="001E2F4B"/>
    <w:rsid w:val="001E2F5F"/>
    <w:rsid w:val="001E4753"/>
    <w:rsid w:val="001E4F30"/>
    <w:rsid w:val="001E5771"/>
    <w:rsid w:val="001E5A60"/>
    <w:rsid w:val="001E6318"/>
    <w:rsid w:val="001E67B8"/>
    <w:rsid w:val="001E6D43"/>
    <w:rsid w:val="001E6E74"/>
    <w:rsid w:val="001F14E0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9A2"/>
    <w:rsid w:val="00202C4E"/>
    <w:rsid w:val="00203079"/>
    <w:rsid w:val="00203895"/>
    <w:rsid w:val="002040D1"/>
    <w:rsid w:val="00204588"/>
    <w:rsid w:val="00204FA1"/>
    <w:rsid w:val="00205CCB"/>
    <w:rsid w:val="00205FF2"/>
    <w:rsid w:val="0020672B"/>
    <w:rsid w:val="0020676D"/>
    <w:rsid w:val="00207A22"/>
    <w:rsid w:val="00207C4A"/>
    <w:rsid w:val="00210312"/>
    <w:rsid w:val="002103B9"/>
    <w:rsid w:val="00210BA8"/>
    <w:rsid w:val="00210F8A"/>
    <w:rsid w:val="002114BA"/>
    <w:rsid w:val="00212390"/>
    <w:rsid w:val="00213C2F"/>
    <w:rsid w:val="002151E0"/>
    <w:rsid w:val="002156B4"/>
    <w:rsid w:val="00215D40"/>
    <w:rsid w:val="002161D9"/>
    <w:rsid w:val="0021632B"/>
    <w:rsid w:val="00220746"/>
    <w:rsid w:val="00221FE7"/>
    <w:rsid w:val="002227D8"/>
    <w:rsid w:val="002229CA"/>
    <w:rsid w:val="00223769"/>
    <w:rsid w:val="0022508E"/>
    <w:rsid w:val="0022601D"/>
    <w:rsid w:val="00226536"/>
    <w:rsid w:val="00226CF0"/>
    <w:rsid w:val="00226FAC"/>
    <w:rsid w:val="002270CF"/>
    <w:rsid w:val="00231520"/>
    <w:rsid w:val="0023159C"/>
    <w:rsid w:val="00231F58"/>
    <w:rsid w:val="00232B69"/>
    <w:rsid w:val="002331DA"/>
    <w:rsid w:val="002340C7"/>
    <w:rsid w:val="002351B7"/>
    <w:rsid w:val="00236FC5"/>
    <w:rsid w:val="00237BF1"/>
    <w:rsid w:val="00240CCC"/>
    <w:rsid w:val="00240E7F"/>
    <w:rsid w:val="00240EF6"/>
    <w:rsid w:val="00241341"/>
    <w:rsid w:val="00242A4E"/>
    <w:rsid w:val="00242ED6"/>
    <w:rsid w:val="00243049"/>
    <w:rsid w:val="002438FE"/>
    <w:rsid w:val="00243E64"/>
    <w:rsid w:val="00244374"/>
    <w:rsid w:val="00245870"/>
    <w:rsid w:val="00246A8B"/>
    <w:rsid w:val="002505FD"/>
    <w:rsid w:val="002506E6"/>
    <w:rsid w:val="00250FBA"/>
    <w:rsid w:val="002512D0"/>
    <w:rsid w:val="00252553"/>
    <w:rsid w:val="00252FFD"/>
    <w:rsid w:val="002539F4"/>
    <w:rsid w:val="002544CF"/>
    <w:rsid w:val="00256A5C"/>
    <w:rsid w:val="002574F9"/>
    <w:rsid w:val="00257831"/>
    <w:rsid w:val="00257D7C"/>
    <w:rsid w:val="002607F2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73D5"/>
    <w:rsid w:val="002700F2"/>
    <w:rsid w:val="002701DE"/>
    <w:rsid w:val="0027141C"/>
    <w:rsid w:val="00272203"/>
    <w:rsid w:val="00273035"/>
    <w:rsid w:val="0027368D"/>
    <w:rsid w:val="0027417B"/>
    <w:rsid w:val="00275C08"/>
    <w:rsid w:val="0027610A"/>
    <w:rsid w:val="00276811"/>
    <w:rsid w:val="00276E4C"/>
    <w:rsid w:val="002774DA"/>
    <w:rsid w:val="002818BF"/>
    <w:rsid w:val="00282699"/>
    <w:rsid w:val="002849F2"/>
    <w:rsid w:val="00284D73"/>
    <w:rsid w:val="002856A6"/>
    <w:rsid w:val="002857DD"/>
    <w:rsid w:val="00285B9C"/>
    <w:rsid w:val="0028655A"/>
    <w:rsid w:val="00286B0C"/>
    <w:rsid w:val="002874C3"/>
    <w:rsid w:val="0029019A"/>
    <w:rsid w:val="00291277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978"/>
    <w:rsid w:val="002A0704"/>
    <w:rsid w:val="002A469F"/>
    <w:rsid w:val="002A6378"/>
    <w:rsid w:val="002A6A73"/>
    <w:rsid w:val="002B0472"/>
    <w:rsid w:val="002B0602"/>
    <w:rsid w:val="002B0A26"/>
    <w:rsid w:val="002B0F65"/>
    <w:rsid w:val="002B1554"/>
    <w:rsid w:val="002B1DAF"/>
    <w:rsid w:val="002B31BC"/>
    <w:rsid w:val="002B3AE0"/>
    <w:rsid w:val="002B65B7"/>
    <w:rsid w:val="002B6B12"/>
    <w:rsid w:val="002B7739"/>
    <w:rsid w:val="002C0852"/>
    <w:rsid w:val="002C17CA"/>
    <w:rsid w:val="002C2AFF"/>
    <w:rsid w:val="002C44FC"/>
    <w:rsid w:val="002C4871"/>
    <w:rsid w:val="002C574B"/>
    <w:rsid w:val="002C5891"/>
    <w:rsid w:val="002C77A2"/>
    <w:rsid w:val="002C7846"/>
    <w:rsid w:val="002D0806"/>
    <w:rsid w:val="002D0969"/>
    <w:rsid w:val="002D11EB"/>
    <w:rsid w:val="002D20BF"/>
    <w:rsid w:val="002D38E5"/>
    <w:rsid w:val="002D42C7"/>
    <w:rsid w:val="002D4BBD"/>
    <w:rsid w:val="002D4C8A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1F85"/>
    <w:rsid w:val="002E29CD"/>
    <w:rsid w:val="002E2EA2"/>
    <w:rsid w:val="002E356D"/>
    <w:rsid w:val="002E35E5"/>
    <w:rsid w:val="002E38F8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FA4"/>
    <w:rsid w:val="002F40D7"/>
    <w:rsid w:val="002F49FC"/>
    <w:rsid w:val="002F549A"/>
    <w:rsid w:val="002F5DCB"/>
    <w:rsid w:val="002F6955"/>
    <w:rsid w:val="002F6A4E"/>
    <w:rsid w:val="002F7213"/>
    <w:rsid w:val="002F7441"/>
    <w:rsid w:val="002F77C8"/>
    <w:rsid w:val="002F792B"/>
    <w:rsid w:val="002F7BAC"/>
    <w:rsid w:val="002F7CFE"/>
    <w:rsid w:val="00300097"/>
    <w:rsid w:val="00300836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0EFA"/>
    <w:rsid w:val="003118BC"/>
    <w:rsid w:val="00311BD4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6354"/>
    <w:rsid w:val="00326BDD"/>
    <w:rsid w:val="00326D24"/>
    <w:rsid w:val="00327F74"/>
    <w:rsid w:val="00331948"/>
    <w:rsid w:val="00331ED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794A"/>
    <w:rsid w:val="00340B9B"/>
    <w:rsid w:val="003429C6"/>
    <w:rsid w:val="00342AA1"/>
    <w:rsid w:val="003431C5"/>
    <w:rsid w:val="00343856"/>
    <w:rsid w:val="0034427B"/>
    <w:rsid w:val="003442B9"/>
    <w:rsid w:val="003472FB"/>
    <w:rsid w:val="00347D72"/>
    <w:rsid w:val="00347F09"/>
    <w:rsid w:val="003503B2"/>
    <w:rsid w:val="0035081D"/>
    <w:rsid w:val="00350DE0"/>
    <w:rsid w:val="003515FD"/>
    <w:rsid w:val="003533AF"/>
    <w:rsid w:val="00353922"/>
    <w:rsid w:val="003541F1"/>
    <w:rsid w:val="00354285"/>
    <w:rsid w:val="0035442C"/>
    <w:rsid w:val="003547D3"/>
    <w:rsid w:val="00355553"/>
    <w:rsid w:val="003557A6"/>
    <w:rsid w:val="0035637C"/>
    <w:rsid w:val="00356D06"/>
    <w:rsid w:val="00360261"/>
    <w:rsid w:val="00361567"/>
    <w:rsid w:val="00361ACD"/>
    <w:rsid w:val="00361C63"/>
    <w:rsid w:val="003620B4"/>
    <w:rsid w:val="00363692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6DFC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D2E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9D7"/>
    <w:rsid w:val="00393962"/>
    <w:rsid w:val="00393A33"/>
    <w:rsid w:val="0039412E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3AE3"/>
    <w:rsid w:val="003A53AE"/>
    <w:rsid w:val="003A5D7F"/>
    <w:rsid w:val="003A66FB"/>
    <w:rsid w:val="003A7101"/>
    <w:rsid w:val="003A780F"/>
    <w:rsid w:val="003B0AD3"/>
    <w:rsid w:val="003B13CC"/>
    <w:rsid w:val="003B2397"/>
    <w:rsid w:val="003B2A22"/>
    <w:rsid w:val="003B32AE"/>
    <w:rsid w:val="003B3D6C"/>
    <w:rsid w:val="003B4163"/>
    <w:rsid w:val="003B4DBB"/>
    <w:rsid w:val="003B5BB4"/>
    <w:rsid w:val="003B5BFE"/>
    <w:rsid w:val="003B7EC0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955"/>
    <w:rsid w:val="003E09E1"/>
    <w:rsid w:val="003E2B57"/>
    <w:rsid w:val="003E3302"/>
    <w:rsid w:val="003E3878"/>
    <w:rsid w:val="003E4219"/>
    <w:rsid w:val="003E42BA"/>
    <w:rsid w:val="003E4725"/>
    <w:rsid w:val="003E4AF6"/>
    <w:rsid w:val="003E4E1D"/>
    <w:rsid w:val="003E5AA9"/>
    <w:rsid w:val="003E73C4"/>
    <w:rsid w:val="003F011E"/>
    <w:rsid w:val="003F0D64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BDC"/>
    <w:rsid w:val="00405B04"/>
    <w:rsid w:val="00406B33"/>
    <w:rsid w:val="00406EE5"/>
    <w:rsid w:val="0040794E"/>
    <w:rsid w:val="00407A19"/>
    <w:rsid w:val="00410120"/>
    <w:rsid w:val="00410948"/>
    <w:rsid w:val="00410E0B"/>
    <w:rsid w:val="00411708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1069"/>
    <w:rsid w:val="00422188"/>
    <w:rsid w:val="00422391"/>
    <w:rsid w:val="00422B46"/>
    <w:rsid w:val="00422BBD"/>
    <w:rsid w:val="0042325E"/>
    <w:rsid w:val="0042413D"/>
    <w:rsid w:val="0042446D"/>
    <w:rsid w:val="00424619"/>
    <w:rsid w:val="00424BA5"/>
    <w:rsid w:val="00424C40"/>
    <w:rsid w:val="00424FC0"/>
    <w:rsid w:val="00425D9C"/>
    <w:rsid w:val="00427BF8"/>
    <w:rsid w:val="00430079"/>
    <w:rsid w:val="0043007C"/>
    <w:rsid w:val="00430E29"/>
    <w:rsid w:val="00431406"/>
    <w:rsid w:val="00431652"/>
    <w:rsid w:val="00431C02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395"/>
    <w:rsid w:val="0043789B"/>
    <w:rsid w:val="00440F03"/>
    <w:rsid w:val="00441EB5"/>
    <w:rsid w:val="00442692"/>
    <w:rsid w:val="00443C5A"/>
    <w:rsid w:val="00443C99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43C8"/>
    <w:rsid w:val="004553A9"/>
    <w:rsid w:val="00455622"/>
    <w:rsid w:val="00456DEF"/>
    <w:rsid w:val="00457388"/>
    <w:rsid w:val="0046094E"/>
    <w:rsid w:val="00461402"/>
    <w:rsid w:val="00461508"/>
    <w:rsid w:val="004618FB"/>
    <w:rsid w:val="00461ED8"/>
    <w:rsid w:val="004620CF"/>
    <w:rsid w:val="0046457D"/>
    <w:rsid w:val="004656E0"/>
    <w:rsid w:val="004657FC"/>
    <w:rsid w:val="0046631D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45B1"/>
    <w:rsid w:val="004746D5"/>
    <w:rsid w:val="00474849"/>
    <w:rsid w:val="00474E69"/>
    <w:rsid w:val="00477E10"/>
    <w:rsid w:val="004803D8"/>
    <w:rsid w:val="004806D9"/>
    <w:rsid w:val="00480B92"/>
    <w:rsid w:val="00483798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21B"/>
    <w:rsid w:val="004964B6"/>
    <w:rsid w:val="00496C38"/>
    <w:rsid w:val="004A0539"/>
    <w:rsid w:val="004A0C43"/>
    <w:rsid w:val="004A1BE9"/>
    <w:rsid w:val="004A20D9"/>
    <w:rsid w:val="004A29D5"/>
    <w:rsid w:val="004A2F49"/>
    <w:rsid w:val="004A33F3"/>
    <w:rsid w:val="004A3A8E"/>
    <w:rsid w:val="004A582D"/>
    <w:rsid w:val="004A6298"/>
    <w:rsid w:val="004A64F0"/>
    <w:rsid w:val="004A7CDA"/>
    <w:rsid w:val="004A7DE9"/>
    <w:rsid w:val="004B0516"/>
    <w:rsid w:val="004B11E6"/>
    <w:rsid w:val="004B199F"/>
    <w:rsid w:val="004B2312"/>
    <w:rsid w:val="004B24E8"/>
    <w:rsid w:val="004B2C80"/>
    <w:rsid w:val="004B3942"/>
    <w:rsid w:val="004B4C0D"/>
    <w:rsid w:val="004B5767"/>
    <w:rsid w:val="004B7263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634"/>
    <w:rsid w:val="004C6D40"/>
    <w:rsid w:val="004C7453"/>
    <w:rsid w:val="004D1124"/>
    <w:rsid w:val="004D1724"/>
    <w:rsid w:val="004D2922"/>
    <w:rsid w:val="004D29B5"/>
    <w:rsid w:val="004D2E79"/>
    <w:rsid w:val="004D32C3"/>
    <w:rsid w:val="004D33C7"/>
    <w:rsid w:val="004D3855"/>
    <w:rsid w:val="004D3A51"/>
    <w:rsid w:val="004D4131"/>
    <w:rsid w:val="004D426C"/>
    <w:rsid w:val="004D4FCC"/>
    <w:rsid w:val="004D5E6F"/>
    <w:rsid w:val="004D76BC"/>
    <w:rsid w:val="004D77D8"/>
    <w:rsid w:val="004E0172"/>
    <w:rsid w:val="004E0793"/>
    <w:rsid w:val="004E10FE"/>
    <w:rsid w:val="004E516E"/>
    <w:rsid w:val="004E5C45"/>
    <w:rsid w:val="004E611A"/>
    <w:rsid w:val="004E6B3D"/>
    <w:rsid w:val="004E7827"/>
    <w:rsid w:val="004E799F"/>
    <w:rsid w:val="004E7B11"/>
    <w:rsid w:val="004F0C3C"/>
    <w:rsid w:val="004F0F29"/>
    <w:rsid w:val="004F1171"/>
    <w:rsid w:val="004F3628"/>
    <w:rsid w:val="004F63FC"/>
    <w:rsid w:val="004F75BE"/>
    <w:rsid w:val="004F7959"/>
    <w:rsid w:val="00500813"/>
    <w:rsid w:val="00500E4F"/>
    <w:rsid w:val="005011D1"/>
    <w:rsid w:val="005011FF"/>
    <w:rsid w:val="0050176B"/>
    <w:rsid w:val="00502030"/>
    <w:rsid w:val="00502ED7"/>
    <w:rsid w:val="0050466E"/>
    <w:rsid w:val="005048AB"/>
    <w:rsid w:val="0050572E"/>
    <w:rsid w:val="005059A8"/>
    <w:rsid w:val="00505A92"/>
    <w:rsid w:val="00507EC8"/>
    <w:rsid w:val="00512E5E"/>
    <w:rsid w:val="005130E1"/>
    <w:rsid w:val="00513D8B"/>
    <w:rsid w:val="00516639"/>
    <w:rsid w:val="00517385"/>
    <w:rsid w:val="00517E68"/>
    <w:rsid w:val="005203F1"/>
    <w:rsid w:val="005203FC"/>
    <w:rsid w:val="0052160C"/>
    <w:rsid w:val="00521BC3"/>
    <w:rsid w:val="00523169"/>
    <w:rsid w:val="00524DF5"/>
    <w:rsid w:val="00525564"/>
    <w:rsid w:val="005270F2"/>
    <w:rsid w:val="005278F8"/>
    <w:rsid w:val="00530CC7"/>
    <w:rsid w:val="00531632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9E9"/>
    <w:rsid w:val="005463B9"/>
    <w:rsid w:val="00546B1B"/>
    <w:rsid w:val="00546CE8"/>
    <w:rsid w:val="005511D0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605B7"/>
    <w:rsid w:val="00560945"/>
    <w:rsid w:val="00560D27"/>
    <w:rsid w:val="0056282D"/>
    <w:rsid w:val="0056376E"/>
    <w:rsid w:val="005644E7"/>
    <w:rsid w:val="00565FD3"/>
    <w:rsid w:val="0056664B"/>
    <w:rsid w:val="0056706A"/>
    <w:rsid w:val="00572358"/>
    <w:rsid w:val="005744DB"/>
    <w:rsid w:val="005762A7"/>
    <w:rsid w:val="005770D0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901B6"/>
    <w:rsid w:val="00590FFD"/>
    <w:rsid w:val="00591320"/>
    <w:rsid w:val="005916D7"/>
    <w:rsid w:val="0059189F"/>
    <w:rsid w:val="00593195"/>
    <w:rsid w:val="0059448F"/>
    <w:rsid w:val="00595CEC"/>
    <w:rsid w:val="005969F3"/>
    <w:rsid w:val="0059750A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E98"/>
    <w:rsid w:val="005B2464"/>
    <w:rsid w:val="005B3092"/>
    <w:rsid w:val="005B348D"/>
    <w:rsid w:val="005B439E"/>
    <w:rsid w:val="005B46C4"/>
    <w:rsid w:val="005B4A9F"/>
    <w:rsid w:val="005B72A8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6D21"/>
    <w:rsid w:val="005C70EF"/>
    <w:rsid w:val="005C78A6"/>
    <w:rsid w:val="005D0646"/>
    <w:rsid w:val="005D0CBB"/>
    <w:rsid w:val="005D1788"/>
    <w:rsid w:val="005D187A"/>
    <w:rsid w:val="005D1D90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1FA4"/>
    <w:rsid w:val="005E2730"/>
    <w:rsid w:val="005E291A"/>
    <w:rsid w:val="005E38B5"/>
    <w:rsid w:val="005E4185"/>
    <w:rsid w:val="005E4986"/>
    <w:rsid w:val="005E4B59"/>
    <w:rsid w:val="005E543E"/>
    <w:rsid w:val="005E54DC"/>
    <w:rsid w:val="005E5617"/>
    <w:rsid w:val="005E6267"/>
    <w:rsid w:val="005E671E"/>
    <w:rsid w:val="005E6D68"/>
    <w:rsid w:val="005E7890"/>
    <w:rsid w:val="005F0254"/>
    <w:rsid w:val="005F1265"/>
    <w:rsid w:val="005F1E7F"/>
    <w:rsid w:val="005F3301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4828"/>
    <w:rsid w:val="00614E5C"/>
    <w:rsid w:val="006157DA"/>
    <w:rsid w:val="006158B4"/>
    <w:rsid w:val="00616FC7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795"/>
    <w:rsid w:val="006277F5"/>
    <w:rsid w:val="0062786E"/>
    <w:rsid w:val="006301DF"/>
    <w:rsid w:val="0063022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129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412C"/>
    <w:rsid w:val="0065427A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5216"/>
    <w:rsid w:val="00666682"/>
    <w:rsid w:val="006673CA"/>
    <w:rsid w:val="00667532"/>
    <w:rsid w:val="00670F4C"/>
    <w:rsid w:val="00671197"/>
    <w:rsid w:val="006752FE"/>
    <w:rsid w:val="00675AA7"/>
    <w:rsid w:val="00680455"/>
    <w:rsid w:val="00680DD6"/>
    <w:rsid w:val="00680DEB"/>
    <w:rsid w:val="00681937"/>
    <w:rsid w:val="00682501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A72"/>
    <w:rsid w:val="00693174"/>
    <w:rsid w:val="0069412F"/>
    <w:rsid w:val="00697272"/>
    <w:rsid w:val="00697454"/>
    <w:rsid w:val="006A11E0"/>
    <w:rsid w:val="006A15C9"/>
    <w:rsid w:val="006A2672"/>
    <w:rsid w:val="006A2B1D"/>
    <w:rsid w:val="006A30EA"/>
    <w:rsid w:val="006A3119"/>
    <w:rsid w:val="006A3452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BDE"/>
    <w:rsid w:val="006C2B48"/>
    <w:rsid w:val="006C346A"/>
    <w:rsid w:val="006C37F5"/>
    <w:rsid w:val="006C3A9E"/>
    <w:rsid w:val="006C3FF7"/>
    <w:rsid w:val="006C43CC"/>
    <w:rsid w:val="006C5899"/>
    <w:rsid w:val="006C5E82"/>
    <w:rsid w:val="006C6414"/>
    <w:rsid w:val="006C65D5"/>
    <w:rsid w:val="006C68A3"/>
    <w:rsid w:val="006C6A45"/>
    <w:rsid w:val="006C7D2B"/>
    <w:rsid w:val="006D0428"/>
    <w:rsid w:val="006D05C7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9B1"/>
    <w:rsid w:val="006D2A57"/>
    <w:rsid w:val="006D3AF8"/>
    <w:rsid w:val="006D4054"/>
    <w:rsid w:val="006D5912"/>
    <w:rsid w:val="006D5CF6"/>
    <w:rsid w:val="006D612C"/>
    <w:rsid w:val="006D6332"/>
    <w:rsid w:val="006D6503"/>
    <w:rsid w:val="006D6CB1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65EF"/>
    <w:rsid w:val="006E71E2"/>
    <w:rsid w:val="006E7DBE"/>
    <w:rsid w:val="006F0035"/>
    <w:rsid w:val="006F0AFB"/>
    <w:rsid w:val="006F1B33"/>
    <w:rsid w:val="006F209C"/>
    <w:rsid w:val="006F2453"/>
    <w:rsid w:val="006F34BC"/>
    <w:rsid w:val="006F4864"/>
    <w:rsid w:val="006F554C"/>
    <w:rsid w:val="006F679B"/>
    <w:rsid w:val="006F7A4B"/>
    <w:rsid w:val="00700158"/>
    <w:rsid w:val="0070148A"/>
    <w:rsid w:val="00701DAB"/>
    <w:rsid w:val="007024CD"/>
    <w:rsid w:val="00705385"/>
    <w:rsid w:val="007066A3"/>
    <w:rsid w:val="00706DD3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1F"/>
    <w:rsid w:val="007211B1"/>
    <w:rsid w:val="007218D0"/>
    <w:rsid w:val="00721CB9"/>
    <w:rsid w:val="00721ED7"/>
    <w:rsid w:val="00723422"/>
    <w:rsid w:val="00723536"/>
    <w:rsid w:val="007238E6"/>
    <w:rsid w:val="00724BB7"/>
    <w:rsid w:val="00726294"/>
    <w:rsid w:val="007262C5"/>
    <w:rsid w:val="007264ED"/>
    <w:rsid w:val="00726702"/>
    <w:rsid w:val="007268C8"/>
    <w:rsid w:val="007269FB"/>
    <w:rsid w:val="00726C4D"/>
    <w:rsid w:val="00730884"/>
    <w:rsid w:val="007309C1"/>
    <w:rsid w:val="00730E35"/>
    <w:rsid w:val="007316E0"/>
    <w:rsid w:val="007322C7"/>
    <w:rsid w:val="007337B0"/>
    <w:rsid w:val="00733BAF"/>
    <w:rsid w:val="00734951"/>
    <w:rsid w:val="00734CBE"/>
    <w:rsid w:val="0073553F"/>
    <w:rsid w:val="007357A2"/>
    <w:rsid w:val="00736417"/>
    <w:rsid w:val="007370F8"/>
    <w:rsid w:val="0073718F"/>
    <w:rsid w:val="00740322"/>
    <w:rsid w:val="00740AFA"/>
    <w:rsid w:val="00741067"/>
    <w:rsid w:val="00742610"/>
    <w:rsid w:val="0074395E"/>
    <w:rsid w:val="007442ED"/>
    <w:rsid w:val="00744556"/>
    <w:rsid w:val="00744AA8"/>
    <w:rsid w:val="007456A5"/>
    <w:rsid w:val="00746187"/>
    <w:rsid w:val="007465CF"/>
    <w:rsid w:val="0074773B"/>
    <w:rsid w:val="007501DF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943"/>
    <w:rsid w:val="00757B7A"/>
    <w:rsid w:val="007603B4"/>
    <w:rsid w:val="00760E3C"/>
    <w:rsid w:val="00761DBB"/>
    <w:rsid w:val="0076254F"/>
    <w:rsid w:val="00762709"/>
    <w:rsid w:val="00762B33"/>
    <w:rsid w:val="007658A5"/>
    <w:rsid w:val="00765F07"/>
    <w:rsid w:val="00766538"/>
    <w:rsid w:val="00766661"/>
    <w:rsid w:val="007678AE"/>
    <w:rsid w:val="00772292"/>
    <w:rsid w:val="00776A66"/>
    <w:rsid w:val="007778F4"/>
    <w:rsid w:val="00777BA6"/>
    <w:rsid w:val="00777F28"/>
    <w:rsid w:val="007801F5"/>
    <w:rsid w:val="0078034A"/>
    <w:rsid w:val="00780DCD"/>
    <w:rsid w:val="007811B8"/>
    <w:rsid w:val="0078147A"/>
    <w:rsid w:val="00781493"/>
    <w:rsid w:val="007815B0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97CC7"/>
    <w:rsid w:val="007A18B3"/>
    <w:rsid w:val="007A1E0C"/>
    <w:rsid w:val="007A2410"/>
    <w:rsid w:val="007A2CB4"/>
    <w:rsid w:val="007A2DC1"/>
    <w:rsid w:val="007A31AD"/>
    <w:rsid w:val="007A3C59"/>
    <w:rsid w:val="007A508F"/>
    <w:rsid w:val="007A64FD"/>
    <w:rsid w:val="007A6A73"/>
    <w:rsid w:val="007A6CB9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5F30"/>
    <w:rsid w:val="007C77F3"/>
    <w:rsid w:val="007D072A"/>
    <w:rsid w:val="007D0C3C"/>
    <w:rsid w:val="007D1D54"/>
    <w:rsid w:val="007D1E9D"/>
    <w:rsid w:val="007D27C8"/>
    <w:rsid w:val="007D2D88"/>
    <w:rsid w:val="007D3319"/>
    <w:rsid w:val="007D3A8A"/>
    <w:rsid w:val="007D4B8E"/>
    <w:rsid w:val="007D4CEF"/>
    <w:rsid w:val="007D5036"/>
    <w:rsid w:val="007D51CE"/>
    <w:rsid w:val="007D5352"/>
    <w:rsid w:val="007D5853"/>
    <w:rsid w:val="007D597B"/>
    <w:rsid w:val="007D6425"/>
    <w:rsid w:val="007D66EA"/>
    <w:rsid w:val="007D7C85"/>
    <w:rsid w:val="007D7D25"/>
    <w:rsid w:val="007D7F06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F0D21"/>
    <w:rsid w:val="007F18D8"/>
    <w:rsid w:val="007F24F0"/>
    <w:rsid w:val="007F29B3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ECC"/>
    <w:rsid w:val="007F7EAF"/>
    <w:rsid w:val="00801431"/>
    <w:rsid w:val="00801E14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75AB"/>
    <w:rsid w:val="0080760D"/>
    <w:rsid w:val="0080761A"/>
    <w:rsid w:val="00807AE2"/>
    <w:rsid w:val="00807BA7"/>
    <w:rsid w:val="00807C9A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5E93"/>
    <w:rsid w:val="00816213"/>
    <w:rsid w:val="00816657"/>
    <w:rsid w:val="008168D8"/>
    <w:rsid w:val="0081691B"/>
    <w:rsid w:val="00816C23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46B"/>
    <w:rsid w:val="0082763A"/>
    <w:rsid w:val="00830665"/>
    <w:rsid w:val="0083133D"/>
    <w:rsid w:val="00831F69"/>
    <w:rsid w:val="00832C45"/>
    <w:rsid w:val="00832DF6"/>
    <w:rsid w:val="0083385A"/>
    <w:rsid w:val="00833D1F"/>
    <w:rsid w:val="00834AD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23E"/>
    <w:rsid w:val="00843509"/>
    <w:rsid w:val="00843795"/>
    <w:rsid w:val="00843BF3"/>
    <w:rsid w:val="0084406B"/>
    <w:rsid w:val="0084428E"/>
    <w:rsid w:val="00844A04"/>
    <w:rsid w:val="008458DA"/>
    <w:rsid w:val="00847555"/>
    <w:rsid w:val="00847816"/>
    <w:rsid w:val="0085039B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5B83"/>
    <w:rsid w:val="0085624B"/>
    <w:rsid w:val="00856648"/>
    <w:rsid w:val="008602AB"/>
    <w:rsid w:val="008603B9"/>
    <w:rsid w:val="00861BD3"/>
    <w:rsid w:val="008630C8"/>
    <w:rsid w:val="00864080"/>
    <w:rsid w:val="0086562F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905"/>
    <w:rsid w:val="00875A6F"/>
    <w:rsid w:val="00875B6D"/>
    <w:rsid w:val="0087758F"/>
    <w:rsid w:val="0087770B"/>
    <w:rsid w:val="008778BF"/>
    <w:rsid w:val="0088258A"/>
    <w:rsid w:val="00882E3A"/>
    <w:rsid w:val="00883203"/>
    <w:rsid w:val="00883229"/>
    <w:rsid w:val="008849C5"/>
    <w:rsid w:val="008851BE"/>
    <w:rsid w:val="0088572F"/>
    <w:rsid w:val="00886332"/>
    <w:rsid w:val="00886DE9"/>
    <w:rsid w:val="00887E32"/>
    <w:rsid w:val="00887EA6"/>
    <w:rsid w:val="008902D8"/>
    <w:rsid w:val="008914E2"/>
    <w:rsid w:val="008918A2"/>
    <w:rsid w:val="00892C15"/>
    <w:rsid w:val="008942D0"/>
    <w:rsid w:val="008956F7"/>
    <w:rsid w:val="00897149"/>
    <w:rsid w:val="0089720B"/>
    <w:rsid w:val="00897445"/>
    <w:rsid w:val="0089790F"/>
    <w:rsid w:val="008A0475"/>
    <w:rsid w:val="008A0908"/>
    <w:rsid w:val="008A0A17"/>
    <w:rsid w:val="008A22FC"/>
    <w:rsid w:val="008A2389"/>
    <w:rsid w:val="008A26D9"/>
    <w:rsid w:val="008A28C2"/>
    <w:rsid w:val="008A39CE"/>
    <w:rsid w:val="008A63D8"/>
    <w:rsid w:val="008A664E"/>
    <w:rsid w:val="008A6F93"/>
    <w:rsid w:val="008B0BD6"/>
    <w:rsid w:val="008B21A3"/>
    <w:rsid w:val="008B2AD1"/>
    <w:rsid w:val="008B2FE5"/>
    <w:rsid w:val="008B3A10"/>
    <w:rsid w:val="008B4430"/>
    <w:rsid w:val="008B47E5"/>
    <w:rsid w:val="008B66CC"/>
    <w:rsid w:val="008B6749"/>
    <w:rsid w:val="008B6EA3"/>
    <w:rsid w:val="008B7293"/>
    <w:rsid w:val="008B7345"/>
    <w:rsid w:val="008C08DC"/>
    <w:rsid w:val="008C0F73"/>
    <w:rsid w:val="008C4680"/>
    <w:rsid w:val="008C4970"/>
    <w:rsid w:val="008C6213"/>
    <w:rsid w:val="008C6ACE"/>
    <w:rsid w:val="008C7B36"/>
    <w:rsid w:val="008D0737"/>
    <w:rsid w:val="008D2138"/>
    <w:rsid w:val="008D23C7"/>
    <w:rsid w:val="008D283C"/>
    <w:rsid w:val="008D3959"/>
    <w:rsid w:val="008D419A"/>
    <w:rsid w:val="008D4651"/>
    <w:rsid w:val="008D5199"/>
    <w:rsid w:val="008D5697"/>
    <w:rsid w:val="008D58FC"/>
    <w:rsid w:val="008D59D4"/>
    <w:rsid w:val="008D6266"/>
    <w:rsid w:val="008D698E"/>
    <w:rsid w:val="008D6CF6"/>
    <w:rsid w:val="008D78A8"/>
    <w:rsid w:val="008E0077"/>
    <w:rsid w:val="008E097D"/>
    <w:rsid w:val="008E0F64"/>
    <w:rsid w:val="008E141C"/>
    <w:rsid w:val="008E16BC"/>
    <w:rsid w:val="008E2974"/>
    <w:rsid w:val="008E2C24"/>
    <w:rsid w:val="008E3A90"/>
    <w:rsid w:val="008E4FB9"/>
    <w:rsid w:val="008E53D2"/>
    <w:rsid w:val="008E64FC"/>
    <w:rsid w:val="008E692D"/>
    <w:rsid w:val="008E727F"/>
    <w:rsid w:val="008E72AD"/>
    <w:rsid w:val="008E7D1D"/>
    <w:rsid w:val="008F1402"/>
    <w:rsid w:val="008F19F4"/>
    <w:rsid w:val="008F1E36"/>
    <w:rsid w:val="008F2371"/>
    <w:rsid w:val="008F2CA6"/>
    <w:rsid w:val="008F337B"/>
    <w:rsid w:val="008F3638"/>
    <w:rsid w:val="008F3D71"/>
    <w:rsid w:val="008F4B9E"/>
    <w:rsid w:val="008F52BA"/>
    <w:rsid w:val="008F68AD"/>
    <w:rsid w:val="008F6F31"/>
    <w:rsid w:val="009018A4"/>
    <w:rsid w:val="009043FA"/>
    <w:rsid w:val="00904AE7"/>
    <w:rsid w:val="00904C08"/>
    <w:rsid w:val="009056AE"/>
    <w:rsid w:val="00906301"/>
    <w:rsid w:val="009072A7"/>
    <w:rsid w:val="00910C98"/>
    <w:rsid w:val="00912639"/>
    <w:rsid w:val="00913661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4355"/>
    <w:rsid w:val="00925EC3"/>
    <w:rsid w:val="00925F48"/>
    <w:rsid w:val="00927640"/>
    <w:rsid w:val="00930AA4"/>
    <w:rsid w:val="00930E14"/>
    <w:rsid w:val="00932011"/>
    <w:rsid w:val="009325E5"/>
    <w:rsid w:val="00932E84"/>
    <w:rsid w:val="0093307A"/>
    <w:rsid w:val="00933EC1"/>
    <w:rsid w:val="0093436A"/>
    <w:rsid w:val="00934ADA"/>
    <w:rsid w:val="00935F98"/>
    <w:rsid w:val="0093780F"/>
    <w:rsid w:val="00937C55"/>
    <w:rsid w:val="00940509"/>
    <w:rsid w:val="00940965"/>
    <w:rsid w:val="00940A57"/>
    <w:rsid w:val="00941127"/>
    <w:rsid w:val="00941736"/>
    <w:rsid w:val="009422D3"/>
    <w:rsid w:val="00942FB1"/>
    <w:rsid w:val="0094390A"/>
    <w:rsid w:val="00944653"/>
    <w:rsid w:val="00944967"/>
    <w:rsid w:val="00945038"/>
    <w:rsid w:val="0094650F"/>
    <w:rsid w:val="00950834"/>
    <w:rsid w:val="00950893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2BD1"/>
    <w:rsid w:val="00962C02"/>
    <w:rsid w:val="00963416"/>
    <w:rsid w:val="0096388F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4EBA"/>
    <w:rsid w:val="009753AA"/>
    <w:rsid w:val="0097629D"/>
    <w:rsid w:val="009768F3"/>
    <w:rsid w:val="00977927"/>
    <w:rsid w:val="009779E6"/>
    <w:rsid w:val="00977CA8"/>
    <w:rsid w:val="009808D2"/>
    <w:rsid w:val="0098135C"/>
    <w:rsid w:val="0098156A"/>
    <w:rsid w:val="00982086"/>
    <w:rsid w:val="00982117"/>
    <w:rsid w:val="00983B65"/>
    <w:rsid w:val="00985759"/>
    <w:rsid w:val="00986789"/>
    <w:rsid w:val="0098681B"/>
    <w:rsid w:val="00986EFC"/>
    <w:rsid w:val="009872DC"/>
    <w:rsid w:val="009903EE"/>
    <w:rsid w:val="00990A3E"/>
    <w:rsid w:val="0099132B"/>
    <w:rsid w:val="0099143D"/>
    <w:rsid w:val="0099325E"/>
    <w:rsid w:val="00993416"/>
    <w:rsid w:val="00993726"/>
    <w:rsid w:val="00994AF7"/>
    <w:rsid w:val="00994BF9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244D"/>
    <w:rsid w:val="009B3224"/>
    <w:rsid w:val="009B3E22"/>
    <w:rsid w:val="009B417B"/>
    <w:rsid w:val="009B6210"/>
    <w:rsid w:val="009B78E9"/>
    <w:rsid w:val="009C051C"/>
    <w:rsid w:val="009C1335"/>
    <w:rsid w:val="009C1423"/>
    <w:rsid w:val="009C1AB2"/>
    <w:rsid w:val="009C1D2D"/>
    <w:rsid w:val="009C2B1A"/>
    <w:rsid w:val="009C3267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455D"/>
    <w:rsid w:val="009D4654"/>
    <w:rsid w:val="009D6D1B"/>
    <w:rsid w:val="009E0168"/>
    <w:rsid w:val="009E0B7B"/>
    <w:rsid w:val="009E10DC"/>
    <w:rsid w:val="009E1453"/>
    <w:rsid w:val="009E15CE"/>
    <w:rsid w:val="009E1BBE"/>
    <w:rsid w:val="009E1BCA"/>
    <w:rsid w:val="009E1BD4"/>
    <w:rsid w:val="009E2E91"/>
    <w:rsid w:val="009E32E5"/>
    <w:rsid w:val="009E373E"/>
    <w:rsid w:val="009E4315"/>
    <w:rsid w:val="009E55B4"/>
    <w:rsid w:val="009E6B87"/>
    <w:rsid w:val="009E7672"/>
    <w:rsid w:val="009E7937"/>
    <w:rsid w:val="009F06D5"/>
    <w:rsid w:val="009F1845"/>
    <w:rsid w:val="009F2576"/>
    <w:rsid w:val="009F3DC4"/>
    <w:rsid w:val="009F49F4"/>
    <w:rsid w:val="009F59A8"/>
    <w:rsid w:val="009F6F11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22158"/>
    <w:rsid w:val="00A22444"/>
    <w:rsid w:val="00A22A76"/>
    <w:rsid w:val="00A246E5"/>
    <w:rsid w:val="00A24C54"/>
    <w:rsid w:val="00A253C7"/>
    <w:rsid w:val="00A258FB"/>
    <w:rsid w:val="00A261D4"/>
    <w:rsid w:val="00A279E6"/>
    <w:rsid w:val="00A27C08"/>
    <w:rsid w:val="00A302FF"/>
    <w:rsid w:val="00A31272"/>
    <w:rsid w:val="00A31B10"/>
    <w:rsid w:val="00A31F69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CE5"/>
    <w:rsid w:val="00A43B90"/>
    <w:rsid w:val="00A4576B"/>
    <w:rsid w:val="00A46313"/>
    <w:rsid w:val="00A470CE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3CC4"/>
    <w:rsid w:val="00A648FB"/>
    <w:rsid w:val="00A65137"/>
    <w:rsid w:val="00A658B0"/>
    <w:rsid w:val="00A65E4F"/>
    <w:rsid w:val="00A66699"/>
    <w:rsid w:val="00A713D0"/>
    <w:rsid w:val="00A717DE"/>
    <w:rsid w:val="00A740DA"/>
    <w:rsid w:val="00A74227"/>
    <w:rsid w:val="00A748C7"/>
    <w:rsid w:val="00A74D2D"/>
    <w:rsid w:val="00A75291"/>
    <w:rsid w:val="00A75BC8"/>
    <w:rsid w:val="00A770F5"/>
    <w:rsid w:val="00A77626"/>
    <w:rsid w:val="00A80FF5"/>
    <w:rsid w:val="00A81235"/>
    <w:rsid w:val="00A82991"/>
    <w:rsid w:val="00A82EE1"/>
    <w:rsid w:val="00A844B5"/>
    <w:rsid w:val="00A84C3A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246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6CB0"/>
    <w:rsid w:val="00AA710D"/>
    <w:rsid w:val="00AA7113"/>
    <w:rsid w:val="00AB053F"/>
    <w:rsid w:val="00AB0AA9"/>
    <w:rsid w:val="00AB1415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B7CA1"/>
    <w:rsid w:val="00AC02E7"/>
    <w:rsid w:val="00AC1770"/>
    <w:rsid w:val="00AC1942"/>
    <w:rsid w:val="00AC3742"/>
    <w:rsid w:val="00AC3FAE"/>
    <w:rsid w:val="00AC40AE"/>
    <w:rsid w:val="00AC4C4A"/>
    <w:rsid w:val="00AC65E1"/>
    <w:rsid w:val="00AC675E"/>
    <w:rsid w:val="00AC6D6A"/>
    <w:rsid w:val="00AD0323"/>
    <w:rsid w:val="00AD06AD"/>
    <w:rsid w:val="00AD0E41"/>
    <w:rsid w:val="00AD1310"/>
    <w:rsid w:val="00AD1E62"/>
    <w:rsid w:val="00AD48CD"/>
    <w:rsid w:val="00AD4B17"/>
    <w:rsid w:val="00AD4B8B"/>
    <w:rsid w:val="00AD4ECD"/>
    <w:rsid w:val="00AD6249"/>
    <w:rsid w:val="00AD7427"/>
    <w:rsid w:val="00AD7CC6"/>
    <w:rsid w:val="00AE023F"/>
    <w:rsid w:val="00AE0F98"/>
    <w:rsid w:val="00AE1F0A"/>
    <w:rsid w:val="00AE2D4B"/>
    <w:rsid w:val="00AE3916"/>
    <w:rsid w:val="00AE4825"/>
    <w:rsid w:val="00AE4F99"/>
    <w:rsid w:val="00AE56F7"/>
    <w:rsid w:val="00AE59F6"/>
    <w:rsid w:val="00AE626C"/>
    <w:rsid w:val="00AE771B"/>
    <w:rsid w:val="00AE7D3D"/>
    <w:rsid w:val="00AF01B2"/>
    <w:rsid w:val="00AF06E1"/>
    <w:rsid w:val="00AF3AEA"/>
    <w:rsid w:val="00AF3C7C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2CC4"/>
    <w:rsid w:val="00B1362B"/>
    <w:rsid w:val="00B13D10"/>
    <w:rsid w:val="00B14952"/>
    <w:rsid w:val="00B14ED3"/>
    <w:rsid w:val="00B152C9"/>
    <w:rsid w:val="00B165F5"/>
    <w:rsid w:val="00B17600"/>
    <w:rsid w:val="00B17E1B"/>
    <w:rsid w:val="00B2134B"/>
    <w:rsid w:val="00B2194A"/>
    <w:rsid w:val="00B22545"/>
    <w:rsid w:val="00B228F5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4AE4"/>
    <w:rsid w:val="00B3619C"/>
    <w:rsid w:val="00B3658F"/>
    <w:rsid w:val="00B36B34"/>
    <w:rsid w:val="00B373C7"/>
    <w:rsid w:val="00B40010"/>
    <w:rsid w:val="00B40F27"/>
    <w:rsid w:val="00B420A2"/>
    <w:rsid w:val="00B438BA"/>
    <w:rsid w:val="00B440B8"/>
    <w:rsid w:val="00B4459D"/>
    <w:rsid w:val="00B45425"/>
    <w:rsid w:val="00B4565C"/>
    <w:rsid w:val="00B45D46"/>
    <w:rsid w:val="00B47D3F"/>
    <w:rsid w:val="00B5025D"/>
    <w:rsid w:val="00B51A57"/>
    <w:rsid w:val="00B52112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2871"/>
    <w:rsid w:val="00B6292F"/>
    <w:rsid w:val="00B62CFE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A38"/>
    <w:rsid w:val="00B71B74"/>
    <w:rsid w:val="00B72A4D"/>
    <w:rsid w:val="00B733B0"/>
    <w:rsid w:val="00B73612"/>
    <w:rsid w:val="00B73BFB"/>
    <w:rsid w:val="00B73EBF"/>
    <w:rsid w:val="00B74623"/>
    <w:rsid w:val="00B74CD3"/>
    <w:rsid w:val="00B74EC0"/>
    <w:rsid w:val="00B761C1"/>
    <w:rsid w:val="00B761FC"/>
    <w:rsid w:val="00B7774E"/>
    <w:rsid w:val="00B80A5A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E78"/>
    <w:rsid w:val="00BA182D"/>
    <w:rsid w:val="00BA19C9"/>
    <w:rsid w:val="00BA24FC"/>
    <w:rsid w:val="00BA2BA1"/>
    <w:rsid w:val="00BA2C18"/>
    <w:rsid w:val="00BA3356"/>
    <w:rsid w:val="00BA3779"/>
    <w:rsid w:val="00BA3DF0"/>
    <w:rsid w:val="00BA4CF9"/>
    <w:rsid w:val="00BA5BB0"/>
    <w:rsid w:val="00BA6B4F"/>
    <w:rsid w:val="00BA7692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747"/>
    <w:rsid w:val="00BB4D50"/>
    <w:rsid w:val="00BB4DEF"/>
    <w:rsid w:val="00BB768F"/>
    <w:rsid w:val="00BC01E2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A2"/>
    <w:rsid w:val="00BD3AD5"/>
    <w:rsid w:val="00BD4B70"/>
    <w:rsid w:val="00BD4E33"/>
    <w:rsid w:val="00BD5271"/>
    <w:rsid w:val="00BD6478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228C"/>
    <w:rsid w:val="00BF2ED1"/>
    <w:rsid w:val="00BF37B5"/>
    <w:rsid w:val="00BF3EA7"/>
    <w:rsid w:val="00BF4389"/>
    <w:rsid w:val="00BF49C3"/>
    <w:rsid w:val="00BF4A05"/>
    <w:rsid w:val="00BF56E0"/>
    <w:rsid w:val="00BF7284"/>
    <w:rsid w:val="00BF75C9"/>
    <w:rsid w:val="00BF79AF"/>
    <w:rsid w:val="00BF7F85"/>
    <w:rsid w:val="00C009C4"/>
    <w:rsid w:val="00C0125E"/>
    <w:rsid w:val="00C013E6"/>
    <w:rsid w:val="00C01489"/>
    <w:rsid w:val="00C01E43"/>
    <w:rsid w:val="00C030DE"/>
    <w:rsid w:val="00C041B3"/>
    <w:rsid w:val="00C05082"/>
    <w:rsid w:val="00C050D2"/>
    <w:rsid w:val="00C05487"/>
    <w:rsid w:val="00C06950"/>
    <w:rsid w:val="00C06AA2"/>
    <w:rsid w:val="00C07640"/>
    <w:rsid w:val="00C10D01"/>
    <w:rsid w:val="00C110DE"/>
    <w:rsid w:val="00C1145B"/>
    <w:rsid w:val="00C11636"/>
    <w:rsid w:val="00C1264F"/>
    <w:rsid w:val="00C126E4"/>
    <w:rsid w:val="00C13094"/>
    <w:rsid w:val="00C13813"/>
    <w:rsid w:val="00C13F0B"/>
    <w:rsid w:val="00C14256"/>
    <w:rsid w:val="00C1563E"/>
    <w:rsid w:val="00C1609D"/>
    <w:rsid w:val="00C16DB6"/>
    <w:rsid w:val="00C201ED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23E0"/>
    <w:rsid w:val="00C43E0B"/>
    <w:rsid w:val="00C44E36"/>
    <w:rsid w:val="00C4523F"/>
    <w:rsid w:val="00C4547E"/>
    <w:rsid w:val="00C4577D"/>
    <w:rsid w:val="00C46170"/>
    <w:rsid w:val="00C51AF3"/>
    <w:rsid w:val="00C51B9B"/>
    <w:rsid w:val="00C51F2F"/>
    <w:rsid w:val="00C52068"/>
    <w:rsid w:val="00C52F56"/>
    <w:rsid w:val="00C53CB4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956"/>
    <w:rsid w:val="00C7064B"/>
    <w:rsid w:val="00C70755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1358"/>
    <w:rsid w:val="00C81F7A"/>
    <w:rsid w:val="00C82E65"/>
    <w:rsid w:val="00C8306D"/>
    <w:rsid w:val="00C84114"/>
    <w:rsid w:val="00C8486C"/>
    <w:rsid w:val="00C84B09"/>
    <w:rsid w:val="00C84C34"/>
    <w:rsid w:val="00C86E7B"/>
    <w:rsid w:val="00C87616"/>
    <w:rsid w:val="00C907D6"/>
    <w:rsid w:val="00C90928"/>
    <w:rsid w:val="00C90962"/>
    <w:rsid w:val="00C91687"/>
    <w:rsid w:val="00C9221A"/>
    <w:rsid w:val="00C924A8"/>
    <w:rsid w:val="00C92A85"/>
    <w:rsid w:val="00C93CE3"/>
    <w:rsid w:val="00C93F22"/>
    <w:rsid w:val="00C945FE"/>
    <w:rsid w:val="00C954FE"/>
    <w:rsid w:val="00C95588"/>
    <w:rsid w:val="00C9674F"/>
    <w:rsid w:val="00C96FAA"/>
    <w:rsid w:val="00C97538"/>
    <w:rsid w:val="00C97A04"/>
    <w:rsid w:val="00CA0A3A"/>
    <w:rsid w:val="00CA107B"/>
    <w:rsid w:val="00CA1EDE"/>
    <w:rsid w:val="00CA4784"/>
    <w:rsid w:val="00CA484D"/>
    <w:rsid w:val="00CA5A25"/>
    <w:rsid w:val="00CA625F"/>
    <w:rsid w:val="00CA6E68"/>
    <w:rsid w:val="00CB0535"/>
    <w:rsid w:val="00CB1C25"/>
    <w:rsid w:val="00CB30D1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55D"/>
    <w:rsid w:val="00CB78AD"/>
    <w:rsid w:val="00CB7CF5"/>
    <w:rsid w:val="00CB7DD8"/>
    <w:rsid w:val="00CC156D"/>
    <w:rsid w:val="00CC1DB6"/>
    <w:rsid w:val="00CC3C03"/>
    <w:rsid w:val="00CC5AB4"/>
    <w:rsid w:val="00CC5BE7"/>
    <w:rsid w:val="00CC5C41"/>
    <w:rsid w:val="00CC6050"/>
    <w:rsid w:val="00CC6672"/>
    <w:rsid w:val="00CC739E"/>
    <w:rsid w:val="00CC79DB"/>
    <w:rsid w:val="00CD0936"/>
    <w:rsid w:val="00CD0E08"/>
    <w:rsid w:val="00CD0FF0"/>
    <w:rsid w:val="00CD26D8"/>
    <w:rsid w:val="00CD44AA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0AC"/>
    <w:rsid w:val="00CE5794"/>
    <w:rsid w:val="00CE5A42"/>
    <w:rsid w:val="00CE66FD"/>
    <w:rsid w:val="00CE7F75"/>
    <w:rsid w:val="00CF01FB"/>
    <w:rsid w:val="00CF0476"/>
    <w:rsid w:val="00CF0898"/>
    <w:rsid w:val="00CF0AEF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CF7718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0C71"/>
    <w:rsid w:val="00D122F8"/>
    <w:rsid w:val="00D12B1C"/>
    <w:rsid w:val="00D1323D"/>
    <w:rsid w:val="00D144A6"/>
    <w:rsid w:val="00D15421"/>
    <w:rsid w:val="00D165BA"/>
    <w:rsid w:val="00D203C9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40D"/>
    <w:rsid w:val="00D338F8"/>
    <w:rsid w:val="00D34092"/>
    <w:rsid w:val="00D34C0D"/>
    <w:rsid w:val="00D36A5E"/>
    <w:rsid w:val="00D36FC0"/>
    <w:rsid w:val="00D37BB9"/>
    <w:rsid w:val="00D37E99"/>
    <w:rsid w:val="00D401E4"/>
    <w:rsid w:val="00D40CAD"/>
    <w:rsid w:val="00D40CBF"/>
    <w:rsid w:val="00D4109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2F12"/>
    <w:rsid w:val="00D5347D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30AF"/>
    <w:rsid w:val="00D930EF"/>
    <w:rsid w:val="00D93B0D"/>
    <w:rsid w:val="00D94EED"/>
    <w:rsid w:val="00D95031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977FD"/>
    <w:rsid w:val="00DA00A4"/>
    <w:rsid w:val="00DA04E4"/>
    <w:rsid w:val="00DA1310"/>
    <w:rsid w:val="00DA1E2C"/>
    <w:rsid w:val="00DA2EBC"/>
    <w:rsid w:val="00DA391D"/>
    <w:rsid w:val="00DA4AAD"/>
    <w:rsid w:val="00DA5307"/>
    <w:rsid w:val="00DA5A1F"/>
    <w:rsid w:val="00DA5C0C"/>
    <w:rsid w:val="00DA5E01"/>
    <w:rsid w:val="00DA6A5B"/>
    <w:rsid w:val="00DA6D4B"/>
    <w:rsid w:val="00DA71D5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2BD5"/>
    <w:rsid w:val="00DC2F16"/>
    <w:rsid w:val="00DC301C"/>
    <w:rsid w:val="00DC3553"/>
    <w:rsid w:val="00DC35BB"/>
    <w:rsid w:val="00DC42F7"/>
    <w:rsid w:val="00DC5217"/>
    <w:rsid w:val="00DC6708"/>
    <w:rsid w:val="00DC6D94"/>
    <w:rsid w:val="00DC7339"/>
    <w:rsid w:val="00DC79B6"/>
    <w:rsid w:val="00DC7A1B"/>
    <w:rsid w:val="00DD10AE"/>
    <w:rsid w:val="00DD19F7"/>
    <w:rsid w:val="00DD1BB7"/>
    <w:rsid w:val="00DD2A37"/>
    <w:rsid w:val="00DD35CA"/>
    <w:rsid w:val="00DD462C"/>
    <w:rsid w:val="00DD50E3"/>
    <w:rsid w:val="00DD6945"/>
    <w:rsid w:val="00DD6958"/>
    <w:rsid w:val="00DD6CCB"/>
    <w:rsid w:val="00DE08D5"/>
    <w:rsid w:val="00DE31F3"/>
    <w:rsid w:val="00DE3E51"/>
    <w:rsid w:val="00DE4222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2D9"/>
    <w:rsid w:val="00E05459"/>
    <w:rsid w:val="00E05995"/>
    <w:rsid w:val="00E061E2"/>
    <w:rsid w:val="00E065C3"/>
    <w:rsid w:val="00E07AF0"/>
    <w:rsid w:val="00E07F69"/>
    <w:rsid w:val="00E10CAC"/>
    <w:rsid w:val="00E114F6"/>
    <w:rsid w:val="00E12495"/>
    <w:rsid w:val="00E12542"/>
    <w:rsid w:val="00E12594"/>
    <w:rsid w:val="00E13582"/>
    <w:rsid w:val="00E13852"/>
    <w:rsid w:val="00E13BCD"/>
    <w:rsid w:val="00E143C8"/>
    <w:rsid w:val="00E14A8F"/>
    <w:rsid w:val="00E152BC"/>
    <w:rsid w:val="00E16368"/>
    <w:rsid w:val="00E16BFC"/>
    <w:rsid w:val="00E16CAF"/>
    <w:rsid w:val="00E17261"/>
    <w:rsid w:val="00E178F3"/>
    <w:rsid w:val="00E17B77"/>
    <w:rsid w:val="00E21744"/>
    <w:rsid w:val="00E22213"/>
    <w:rsid w:val="00E2311F"/>
    <w:rsid w:val="00E2333A"/>
    <w:rsid w:val="00E2346A"/>
    <w:rsid w:val="00E237BC"/>
    <w:rsid w:val="00E26184"/>
    <w:rsid w:val="00E2676F"/>
    <w:rsid w:val="00E27999"/>
    <w:rsid w:val="00E300CE"/>
    <w:rsid w:val="00E304C7"/>
    <w:rsid w:val="00E3062A"/>
    <w:rsid w:val="00E308D9"/>
    <w:rsid w:val="00E32061"/>
    <w:rsid w:val="00E32A88"/>
    <w:rsid w:val="00E33FC7"/>
    <w:rsid w:val="00E34E11"/>
    <w:rsid w:val="00E352B8"/>
    <w:rsid w:val="00E35D65"/>
    <w:rsid w:val="00E370F3"/>
    <w:rsid w:val="00E4066E"/>
    <w:rsid w:val="00E40A17"/>
    <w:rsid w:val="00E40F8A"/>
    <w:rsid w:val="00E4162A"/>
    <w:rsid w:val="00E41A33"/>
    <w:rsid w:val="00E426C0"/>
    <w:rsid w:val="00E42C3E"/>
    <w:rsid w:val="00E42FF9"/>
    <w:rsid w:val="00E43177"/>
    <w:rsid w:val="00E435FF"/>
    <w:rsid w:val="00E43880"/>
    <w:rsid w:val="00E43AF0"/>
    <w:rsid w:val="00E4471B"/>
    <w:rsid w:val="00E47093"/>
    <w:rsid w:val="00E4714C"/>
    <w:rsid w:val="00E47265"/>
    <w:rsid w:val="00E47359"/>
    <w:rsid w:val="00E47B2B"/>
    <w:rsid w:val="00E504A0"/>
    <w:rsid w:val="00E51AEB"/>
    <w:rsid w:val="00E522A7"/>
    <w:rsid w:val="00E533A3"/>
    <w:rsid w:val="00E53C92"/>
    <w:rsid w:val="00E53FF1"/>
    <w:rsid w:val="00E54087"/>
    <w:rsid w:val="00E54452"/>
    <w:rsid w:val="00E556C9"/>
    <w:rsid w:val="00E5671C"/>
    <w:rsid w:val="00E56AD2"/>
    <w:rsid w:val="00E57675"/>
    <w:rsid w:val="00E604D5"/>
    <w:rsid w:val="00E61241"/>
    <w:rsid w:val="00E6159F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B60"/>
    <w:rsid w:val="00E7683B"/>
    <w:rsid w:val="00E76913"/>
    <w:rsid w:val="00E76D26"/>
    <w:rsid w:val="00E816F6"/>
    <w:rsid w:val="00E824D3"/>
    <w:rsid w:val="00E83EAB"/>
    <w:rsid w:val="00E84888"/>
    <w:rsid w:val="00E84EBA"/>
    <w:rsid w:val="00E854AF"/>
    <w:rsid w:val="00E864D2"/>
    <w:rsid w:val="00E86D8E"/>
    <w:rsid w:val="00E86E65"/>
    <w:rsid w:val="00E86EDB"/>
    <w:rsid w:val="00E873BC"/>
    <w:rsid w:val="00E90C23"/>
    <w:rsid w:val="00E92603"/>
    <w:rsid w:val="00E92698"/>
    <w:rsid w:val="00E93680"/>
    <w:rsid w:val="00E93747"/>
    <w:rsid w:val="00E93809"/>
    <w:rsid w:val="00E939BA"/>
    <w:rsid w:val="00E93A12"/>
    <w:rsid w:val="00E9406A"/>
    <w:rsid w:val="00E9430B"/>
    <w:rsid w:val="00E943A5"/>
    <w:rsid w:val="00E943D2"/>
    <w:rsid w:val="00E94FF0"/>
    <w:rsid w:val="00E95ADB"/>
    <w:rsid w:val="00E9781B"/>
    <w:rsid w:val="00EA1273"/>
    <w:rsid w:val="00EA2858"/>
    <w:rsid w:val="00EA2D61"/>
    <w:rsid w:val="00EA33DF"/>
    <w:rsid w:val="00EA3475"/>
    <w:rsid w:val="00EA3B8C"/>
    <w:rsid w:val="00EA436E"/>
    <w:rsid w:val="00EA462E"/>
    <w:rsid w:val="00EA4D98"/>
    <w:rsid w:val="00EA749F"/>
    <w:rsid w:val="00EA7598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5312"/>
    <w:rsid w:val="00EB56DC"/>
    <w:rsid w:val="00EB6ED7"/>
    <w:rsid w:val="00EB768A"/>
    <w:rsid w:val="00EB7700"/>
    <w:rsid w:val="00EC061C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FCC"/>
    <w:rsid w:val="00ED0262"/>
    <w:rsid w:val="00ED1FFE"/>
    <w:rsid w:val="00ED3239"/>
    <w:rsid w:val="00ED3542"/>
    <w:rsid w:val="00ED4EF4"/>
    <w:rsid w:val="00ED4FDD"/>
    <w:rsid w:val="00ED55C0"/>
    <w:rsid w:val="00ED5784"/>
    <w:rsid w:val="00ED5CA8"/>
    <w:rsid w:val="00ED62C2"/>
    <w:rsid w:val="00ED670D"/>
    <w:rsid w:val="00ED682B"/>
    <w:rsid w:val="00ED7589"/>
    <w:rsid w:val="00EE1FF8"/>
    <w:rsid w:val="00EE2641"/>
    <w:rsid w:val="00EE2D48"/>
    <w:rsid w:val="00EE2DA1"/>
    <w:rsid w:val="00EE3DB6"/>
    <w:rsid w:val="00EE40C1"/>
    <w:rsid w:val="00EE41D5"/>
    <w:rsid w:val="00EE480B"/>
    <w:rsid w:val="00EE72AC"/>
    <w:rsid w:val="00EE7A86"/>
    <w:rsid w:val="00EE7D65"/>
    <w:rsid w:val="00EF0334"/>
    <w:rsid w:val="00EF1098"/>
    <w:rsid w:val="00EF1269"/>
    <w:rsid w:val="00EF2275"/>
    <w:rsid w:val="00EF295E"/>
    <w:rsid w:val="00EF3C9B"/>
    <w:rsid w:val="00EF58D7"/>
    <w:rsid w:val="00EF7B65"/>
    <w:rsid w:val="00EF7B92"/>
    <w:rsid w:val="00F00196"/>
    <w:rsid w:val="00F00806"/>
    <w:rsid w:val="00F00EB5"/>
    <w:rsid w:val="00F0287C"/>
    <w:rsid w:val="00F036BD"/>
    <w:rsid w:val="00F037A4"/>
    <w:rsid w:val="00F04FC6"/>
    <w:rsid w:val="00F05545"/>
    <w:rsid w:val="00F05A23"/>
    <w:rsid w:val="00F073D0"/>
    <w:rsid w:val="00F0750A"/>
    <w:rsid w:val="00F1105D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C60"/>
    <w:rsid w:val="00F2486B"/>
    <w:rsid w:val="00F25162"/>
    <w:rsid w:val="00F2665F"/>
    <w:rsid w:val="00F26704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1CC6"/>
    <w:rsid w:val="00F4242D"/>
    <w:rsid w:val="00F425A4"/>
    <w:rsid w:val="00F42C84"/>
    <w:rsid w:val="00F42E98"/>
    <w:rsid w:val="00F43225"/>
    <w:rsid w:val="00F43C2A"/>
    <w:rsid w:val="00F43FA4"/>
    <w:rsid w:val="00F4477E"/>
    <w:rsid w:val="00F4558B"/>
    <w:rsid w:val="00F45A61"/>
    <w:rsid w:val="00F45B00"/>
    <w:rsid w:val="00F45C89"/>
    <w:rsid w:val="00F4666A"/>
    <w:rsid w:val="00F46B4F"/>
    <w:rsid w:val="00F474B5"/>
    <w:rsid w:val="00F5043B"/>
    <w:rsid w:val="00F51A38"/>
    <w:rsid w:val="00F527B9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70DFE"/>
    <w:rsid w:val="00F70EE7"/>
    <w:rsid w:val="00F71BDD"/>
    <w:rsid w:val="00F720E6"/>
    <w:rsid w:val="00F721CD"/>
    <w:rsid w:val="00F7265E"/>
    <w:rsid w:val="00F742A4"/>
    <w:rsid w:val="00F74FA7"/>
    <w:rsid w:val="00F757F9"/>
    <w:rsid w:val="00F75CFF"/>
    <w:rsid w:val="00F76212"/>
    <w:rsid w:val="00F7680C"/>
    <w:rsid w:val="00F76859"/>
    <w:rsid w:val="00F7753D"/>
    <w:rsid w:val="00F77788"/>
    <w:rsid w:val="00F80717"/>
    <w:rsid w:val="00F80DB0"/>
    <w:rsid w:val="00F815E9"/>
    <w:rsid w:val="00F81CDC"/>
    <w:rsid w:val="00F82177"/>
    <w:rsid w:val="00F82CC5"/>
    <w:rsid w:val="00F83D2D"/>
    <w:rsid w:val="00F849B5"/>
    <w:rsid w:val="00F84C3F"/>
    <w:rsid w:val="00F851C0"/>
    <w:rsid w:val="00F86024"/>
    <w:rsid w:val="00F8603C"/>
    <w:rsid w:val="00F8611A"/>
    <w:rsid w:val="00F86246"/>
    <w:rsid w:val="00F867A1"/>
    <w:rsid w:val="00F872C2"/>
    <w:rsid w:val="00F90614"/>
    <w:rsid w:val="00F90DD2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A0133"/>
    <w:rsid w:val="00FA17D1"/>
    <w:rsid w:val="00FA3154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25E0"/>
    <w:rsid w:val="00FC2AED"/>
    <w:rsid w:val="00FC3DC9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1003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983"/>
    <w:rsid w:val="00FF340B"/>
    <w:rsid w:val="00FF41ED"/>
    <w:rsid w:val="00FF49E8"/>
    <w:rsid w:val="00FF55D2"/>
    <w:rsid w:val="00FF60C9"/>
    <w:rsid w:val="00FF6AE6"/>
    <w:rsid w:val="00FF6D60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6C48B41-F818-4F69-B306-56D8614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eader" Target="header4.xm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2331,pojeci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529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lnictwo-lesnictwo/rolnictwo/skup-i-ceny-produktow-rolnych-w-2018-roku,7,15.htm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718,pojecie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3234,pojecie.html" TargetMode="External"/><Relationship Id="rId36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rolnictwo-lesnictwo/rolnictwo/skup-i-ceny-produktow-rolnych-w-2018-roku,7,1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2331,pojecie.html" TargetMode="External"/><Relationship Id="rId30" Type="http://schemas.openxmlformats.org/officeDocument/2006/relationships/hyperlink" Target="http://stat.gov.pl/metainformacje/slownik-pojec/pojecia-stosowane-w-statystyce-publicznej/1718,pojecie.html" TargetMode="External"/><Relationship Id="rId35" Type="http://schemas.openxmlformats.org/officeDocument/2006/relationships/hyperlink" Target="http://stat.gov.pl/metainformacje/slownik-pojec/pojecia-stosowane-w-statystyce-publicznej/3234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cmfgus01a\d04\W10\8_Informacja%20sygnalna\2020\05.2020\Wykresy%202020_05_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Users\kotowskaj\Documents\Moje%20pisma\DOKUMENTY\2020\Wykresy%202020_04_2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towskaj\Documents\Moje%20pisma\DOKUMENTY\2020\Wykresy%202020_05_3%20&#322;&#261;czone%20pszenica%20i%20&#380;yto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\\cmfgus01a\d04\W10\8_Informacja%20sygnalna\2020\05.2020\Wykresy%202020_05_4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10\8_Informacja%20sygnalna\2020\05.2020\Wykresy%202020_05_5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\\cmfgus01a\d04\W10\8_Informacja%20sygnalna\2020\05.2020\Wykresy%202020_05_6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4470718893894333E-2"/>
          <c:y val="8.8593155893536557E-2"/>
          <c:w val="0.9555292811061058"/>
          <c:h val="0.721947446683236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420246993690003E-2"/>
                  <c:y val="4.6953185034380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794331573680439E-2"/>
                  <c:y val="-3.2888208314457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91089426024622E-2"/>
                  <c:y val="-1.565621787770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342139086814024E-2"/>
                  <c:y val="-4.13131343372955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A09-45C5-AE45-F695441C01AF}"/>
                </c:ex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318E-2"/>
                  <c:y val="-2.84749144323966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039278568784646E-2"/>
                  <c:y val="5.64968114727104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400867680792E-2"/>
                  <c:y val="4.2608005748330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581566567253746E-2"/>
                  <c:y val="-4.27162859395434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158262309085E-2"/>
                  <c:y val="4.7263554983383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7976237868573058E-2"/>
                  <c:y val="6.07103796430578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A09-45C5-AE45-F695441C01AF}"/>
                </c:ext>
                <c:ext xmlns:c15="http://schemas.microsoft.com/office/drawing/2012/chart" uri="{CE6537A1-D6FC-4f65-9D91-7224C49458BB}">
                  <c15:layout>
                    <c:manualLayout>
                      <c:w val="6.96717288310435E-2"/>
                      <c:h val="8.436174565631766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1152027153499832E-2"/>
                  <c:y val="-3.8781274013752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141091713773684E-2"/>
                  <c:y val="-4.6566969052822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63379379479328E-2"/>
                  <c:y val="3.6180054489386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641692767801886E-2"/>
                  <c:y val="-4.5653822739838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0790972197919943E-2"/>
                  <c:y val="1.86228078049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2593516935581485E-2"/>
                  <c:y val="5.1524904443978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1820246444889885E-2"/>
                  <c:y val="6.33367965239137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A09-45C5-AE45-F695441C01AF}"/>
                </c:ext>
                <c:ext xmlns:c15="http://schemas.microsoft.com/office/drawing/2012/chart" uri="{CE6537A1-D6FC-4f65-9D91-7224C49458BB}">
                  <c15:layout>
                    <c:manualLayout>
                      <c:w val="5.3178931080524593E-2"/>
                      <c:h val="6.9597217648174198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3346986525965211E-2"/>
                  <c:y val="-2.4289631818677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498200219872039E-2"/>
                  <c:y val="3.34253483673609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387629509961495E-2"/>
                  <c:y val="2.8208602323661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9277239766208722E-2"/>
                  <c:y val="-1.5862530577902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693684358595098E-2"/>
                  <c:y val="-2.8138811993289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A09-45C5-AE45-F695441C01AF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611E-2"/>
                  <c:y val="-2.905030616855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3A09-45C5-AE45-F695441C01AF}"/>
                </c:ex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2022E-2"/>
                  <c:y val="3.681813224196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3A09-45C5-AE45-F695441C01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wskaźnik!$B$4:$B$20</c:f>
              <c:numCache>
                <c:formatCode>0.0</c:formatCode>
                <c:ptCount val="17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-0.60000000000000064</c:v>
                </c:pt>
                <c:pt idx="7">
                  <c:v>0.70000000000000062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1.9000000000000001</c:v>
                </c:pt>
                <c:pt idx="12">
                  <c:v>-1.4</c:v>
                </c:pt>
                <c:pt idx="13">
                  <c:v>1.5</c:v>
                </c:pt>
                <c:pt idx="14">
                  <c:v>-0.30000000000000032</c:v>
                </c:pt>
                <c:pt idx="15">
                  <c:v>-4.0999999999999996</c:v>
                </c:pt>
                <c:pt idx="16">
                  <c:v>-3.3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3A09-45C5-AE45-F695441C01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62941472"/>
        <c:axId val="1562943104"/>
        <c:extLst xmlns:c16r2="http://schemas.microsoft.com/office/drawing/2015/06/chart"/>
      </c:lineChart>
      <c:catAx>
        <c:axId val="156294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30" baseline="0"/>
            </a:pPr>
            <a:endParaRPr lang="pl-PL"/>
          </a:p>
        </c:txPr>
        <c:crossAx val="156294310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562943104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8391421357591884E-3"/>
              <c:y val="2.716984521421536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30" baseline="0"/>
            </a:pPr>
            <a:endParaRPr lang="pl-PL"/>
          </a:p>
        </c:txPr>
        <c:crossAx val="156294147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3274484187234765E-2"/>
          <c:y val="8.8785679133858264E-2"/>
          <c:w val="0.88571044650809139"/>
          <c:h val="0.7206549376640466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702234134700859E-2"/>
                  <c:y val="-3.7182381867232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865107613875E-2"/>
                  <c:y val="-4.1131520261865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679382005500405E-2"/>
                  <c:y val="-3.567093175853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0434542094794201E-2"/>
                  <c:y val="-1.44546628937007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2698076417577853E-2"/>
                  <c:y val="-2.0936884842519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427021037812009E-2"/>
                  <c:y val="-3.7791660480362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6393130047887639E-2"/>
                  <c:y val="-4.211917728021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782324855132E-2"/>
                  <c:y val="-4.99989747375330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86485174362E-2"/>
                  <c:y val="-4.6913460091754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92E-2"/>
                  <c:y val="-5.53132620637911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3731388957546531E-2"/>
                  <c:y val="-3.981350475721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439936599853367E-2"/>
                  <c:y val="-4.6142962598425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466485411296681E-2"/>
                  <c:y val="-5.1905962926509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907049735375104E-2"/>
                  <c:y val="-5.0360379757217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6710411198600238E-2"/>
                  <c:y val="-3.2968339895013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4689923849204994E-2"/>
                  <c:y val="3.1050073818897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137130518744716E-2"/>
                  <c:y val="4.52392484155627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F712-4129-B816-71BE686DD726}"/>
                </c:ext>
                <c:ext xmlns:c15="http://schemas.microsoft.com/office/drawing/2012/chart" uri="{CE6537A1-D6FC-4f65-9D91-7224C49458BB}">
                  <c15:layout>
                    <c:manualLayout>
                      <c:w val="4.7296077900576335E-2"/>
                      <c:h val="5.709584153543306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2.9338520450875746E-2"/>
                  <c:y val="-3.159906587210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879022965938406E-2"/>
                  <c:y val="-3.6820886487968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2891830312901787E-2"/>
                  <c:y val="-5.437029540826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327322025435532E-2"/>
                  <c:y val="-4.717911947074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F712-4129-B816-71BE686DD726}"/>
                </c:ex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794E-3"/>
                  <c:y val="-3.6820886487968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F712-4129-B816-71BE686DD72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wskaźnik!$A$4:$A$20</c:f>
              <c:strCache>
                <c:ptCount val="17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wskaźnik!$B$4:$B$20</c:f>
              <c:numCache>
                <c:formatCode>0.0</c:formatCode>
                <c:ptCount val="17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F712-4129-B816-71BE686DD7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62940384"/>
        <c:axId val="1562942016"/>
        <c:extLst xmlns:c16r2="http://schemas.microsoft.com/office/drawing/2015/06/chart"/>
      </c:lineChart>
      <c:catAx>
        <c:axId val="156294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20" baseline="0"/>
            </a:pPr>
            <a:endParaRPr lang="pl-PL"/>
          </a:p>
        </c:txPr>
        <c:crossAx val="156294201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562942016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aseline="0"/>
                </a:pPr>
                <a:r>
                  <a:rPr lang="pl-PL" sz="80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9823413328939281E-2"/>
              <c:y val="2.7169455380577426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00" baseline="0"/>
            </a:pPr>
            <a:endParaRPr lang="pl-PL"/>
          </a:p>
        </c:txPr>
        <c:crossAx val="1562940384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311807268140998E-2"/>
          <c:y val="0.1015668009970984"/>
          <c:w val="0.88421658845308249"/>
          <c:h val="0.67649164621073121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zyto'!$A$4:$A$20</c:f>
              <c:strCache>
                <c:ptCount val="17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'pszenica i zyto'!$B$4:$B$20</c:f>
              <c:numCache>
                <c:formatCode>0.00</c:formatCode>
                <c:ptCount val="17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80.149999999999991</c:v>
                </c:pt>
                <c:pt idx="16">
                  <c:v>81.56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4BD-4B44-9F7D-2BBE995E46AD}"/>
            </c:ext>
          </c:extLst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zyto'!$A$4:$A$20</c:f>
              <c:strCache>
                <c:ptCount val="17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'pszenica i zyto'!$C$4:$C$20</c:f>
              <c:numCache>
                <c:formatCode>0.00</c:formatCode>
                <c:ptCount val="17"/>
                <c:pt idx="0">
                  <c:v>92.02</c:v>
                </c:pt>
                <c:pt idx="1">
                  <c:v>94.19</c:v>
                </c:pt>
                <c:pt idx="2">
                  <c:v>94.679999999999978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86.940000000000026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87.960000000000022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4BD-4B44-9F7D-2BBE995E46AD}"/>
            </c:ext>
          </c:extLst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zyto'!$A$4:$A$20</c:f>
              <c:strCache>
                <c:ptCount val="17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'pszenica i zyto'!$D$4:$D$20</c:f>
              <c:numCache>
                <c:formatCode>0.00</c:formatCode>
                <c:ptCount val="17"/>
                <c:pt idx="0">
                  <c:v>72.440000000000026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56.290000000000013</c:v>
                </c:pt>
                <c:pt idx="15">
                  <c:v>59.24</c:v>
                </c:pt>
                <c:pt idx="16">
                  <c:v>60.660000000000011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4BD-4B44-9F7D-2BBE995E46AD}"/>
            </c:ext>
          </c:extLst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zyto'!$A$4:$A$20</c:f>
              <c:strCache>
                <c:ptCount val="17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'pszenica i zyto'!$E$4:$E$20</c:f>
              <c:numCache>
                <c:formatCode>0.00</c:formatCode>
                <c:ptCount val="17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72.440000000000026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69.669999999999987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4BD-4B44-9F7D-2BBE995E46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2942560"/>
        <c:axId val="1562947456"/>
      </c:lineChart>
      <c:catAx>
        <c:axId val="15629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62947456"/>
        <c:crosses val="autoZero"/>
        <c:auto val="1"/>
        <c:lblAlgn val="ctr"/>
        <c:lblOffset val="100"/>
        <c:noMultiLvlLbl val="0"/>
      </c:catAx>
      <c:valAx>
        <c:axId val="156294745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5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2345282608217359E-2"/>
              <c:y val="3.5946234321451299E-3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6294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9066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30253353204174"/>
          <c:y val="7.1242609969083909E-2"/>
          <c:w val="0.86217762181901181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'ziemniaki 4'!$B$4:$B$20</c:f>
              <c:numCache>
                <c:formatCode>0.00</c:formatCode>
                <c:ptCount val="17"/>
                <c:pt idx="0">
                  <c:v>72.739999999999995</c:v>
                </c:pt>
                <c:pt idx="1">
                  <c:v>78.14</c:v>
                </c:pt>
                <c:pt idx="2">
                  <c:v>86.679999999999978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90.990000000000023</c:v>
                </c:pt>
                <c:pt idx="15">
                  <c:v>85.440000000000026</c:v>
                </c:pt>
                <c:pt idx="16">
                  <c:v>83.33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412-47BC-AADF-9644211D331F}"/>
            </c:ext>
          </c:extLst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'ziemniaki 4'!$C$4:$C$20</c:f>
              <c:numCache>
                <c:formatCode>General</c:formatCode>
                <c:ptCount val="17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203.42000000000004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205.38000000000036</c:v>
                </c:pt>
                <c:pt idx="13" formatCode="0.00">
                  <c:v>203.81</c:v>
                </c:pt>
                <c:pt idx="14" formatCode="0.00">
                  <c:v>199.79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412-47BC-AADF-9644211D33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2944192"/>
        <c:axId val="1562945824"/>
        <c:extLst xmlns:c16r2="http://schemas.microsoft.com/office/drawing/2015/06/chart"/>
      </c:lineChart>
      <c:catAx>
        <c:axId val="1562944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5629458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56294582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4.4271385517052363E-2"/>
              <c:y val="4.205765129032082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56294419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811"/>
          <c:y val="0.9182609863727822"/>
          <c:w val="0.66257018431355363"/>
          <c:h val="4.687671483446151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893812162918176E-2"/>
          <c:y val="7.1002125049082571E-2"/>
          <c:w val="0.85933577139203599"/>
          <c:h val="0.7373337710416523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'bydło_trzoda 5'!$B$4:$B$20</c:f>
              <c:numCache>
                <c:formatCode>0.00</c:formatCode>
                <c:ptCount val="17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6.1099999999999985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6.4300000000000024</c:v>
                </c:pt>
                <c:pt idx="13">
                  <c:v>6.49</c:v>
                </c:pt>
                <c:pt idx="14">
                  <c:v>6.25</c:v>
                </c:pt>
                <c:pt idx="15">
                  <c:v>6.1199999999999966</c:v>
                </c:pt>
                <c:pt idx="16">
                  <c:v>6.22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3BF-4FFB-B8D1-33CA663FF7C5}"/>
            </c:ext>
          </c:extLst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'bydło_trzoda 5'!$C$4:$C$20</c:f>
              <c:numCache>
                <c:formatCode>0.00</c:formatCode>
                <c:ptCount val="17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6.4700000000000024</c:v>
                </c:pt>
                <c:pt idx="8">
                  <c:v>6.58</c:v>
                </c:pt>
                <c:pt idx="9">
                  <c:v>6.4300000000000024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3BF-4FFB-B8D1-33CA663FF7C5}"/>
            </c:ext>
          </c:extLst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'bydło_trzoda 5'!$D$4:$D$20</c:f>
              <c:numCache>
                <c:formatCode>0.00</c:formatCode>
                <c:ptCount val="17"/>
                <c:pt idx="0">
                  <c:v>4.0599999999999996</c:v>
                </c:pt>
                <c:pt idx="1">
                  <c:v>4.1599999999999975</c:v>
                </c:pt>
                <c:pt idx="2">
                  <c:v>4.4700000000000024</c:v>
                </c:pt>
                <c:pt idx="3">
                  <c:v>5.72</c:v>
                </c:pt>
                <c:pt idx="4">
                  <c:v>5.83</c:v>
                </c:pt>
                <c:pt idx="5">
                  <c:v>5.7700000000000014</c:v>
                </c:pt>
                <c:pt idx="6">
                  <c:v>5.64</c:v>
                </c:pt>
                <c:pt idx="7">
                  <c:v>5.8199999999999985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5.9700000000000024</c:v>
                </c:pt>
                <c:pt idx="13">
                  <c:v>6.2700000000000014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3BF-4FFB-B8D1-33CA663FF7C5}"/>
            </c:ext>
          </c:extLst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'bydło_trzoda 5'!$E$4:$E$20</c:f>
              <c:numCache>
                <c:formatCode>0.00</c:formatCode>
                <c:ptCount val="17"/>
                <c:pt idx="0">
                  <c:v>4.87</c:v>
                </c:pt>
                <c:pt idx="1">
                  <c:v>5.1199999999999966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3BF-4FFB-B8D1-33CA663FF7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2944736"/>
        <c:axId val="1562932224"/>
      </c:lineChart>
      <c:catAx>
        <c:axId val="156294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62932224"/>
        <c:crosses val="autoZero"/>
        <c:auto val="1"/>
        <c:lblAlgn val="ctr"/>
        <c:lblOffset val="100"/>
        <c:noMultiLvlLbl val="0"/>
      </c:catAx>
      <c:valAx>
        <c:axId val="1562932224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9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9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3.6454581281331208E-2"/>
              <c:y val="6.194093219648943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6294473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280574105452005E-2"/>
          <c:y val="0.91772537810870114"/>
          <c:w val="0.91157887305226082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8279156372841348E-2"/>
          <c:y val="7.339336893233242E-2"/>
          <c:w val="0.82507251315378538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'drób_mleko 6'!$B$4:$B$20</c:f>
              <c:numCache>
                <c:formatCode>General</c:formatCode>
                <c:ptCount val="17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3.3099999999999987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006-4798-864F-F8470AEF85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2945280"/>
        <c:axId val="1562933312"/>
        <c:extLst xmlns:c16r2="http://schemas.microsoft.com/office/drawing/2015/06/chart"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6'!$A$4:$A$20</c:f>
              <c:strCache>
                <c:ptCount val="17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</c:strCache>
            </c:strRef>
          </c:cat>
          <c:val>
            <c:numRef>
              <c:f>'drób_mleko 6'!$C$4:$C$20</c:f>
              <c:numCache>
                <c:formatCode>General</c:formatCode>
                <c:ptCount val="17"/>
                <c:pt idx="0">
                  <c:v>140.76999999999998</c:v>
                </c:pt>
                <c:pt idx="1">
                  <c:v>138.13</c:v>
                </c:pt>
                <c:pt idx="2">
                  <c:v>137.82000000000036</c:v>
                </c:pt>
                <c:pt idx="3">
                  <c:v>135.85000000000036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137.38000000000036</c:v>
                </c:pt>
                <c:pt idx="14">
                  <c:v>136.86000000000001</c:v>
                </c:pt>
                <c:pt idx="15">
                  <c:v>132.89000000000001</c:v>
                </c:pt>
                <c:pt idx="16">
                  <c:v>130.88000000000036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006-4798-864F-F8470AEF85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2934400"/>
        <c:axId val="1562934944"/>
        <c:extLst xmlns:c16r2="http://schemas.microsoft.com/office/drawing/2015/06/chart"/>
      </c:lineChart>
      <c:catAx>
        <c:axId val="1562945280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9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5629333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62933312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4.1135545846568262E-2"/>
              <c:y val="1.0998771266975637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562945280"/>
        <c:crosses val="autoZero"/>
        <c:crossBetween val="between"/>
        <c:majorUnit val="1"/>
      </c:valAx>
      <c:catAx>
        <c:axId val="15629344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62934944"/>
        <c:crosses val="autoZero"/>
        <c:auto val="0"/>
        <c:lblAlgn val="ctr"/>
        <c:lblOffset val="100"/>
        <c:noMultiLvlLbl val="0"/>
      </c:catAx>
      <c:valAx>
        <c:axId val="1562934944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2725768475295001"/>
              <c:y val="2.0461152033415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56293440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6F7A-114C-4E0D-8464-282DEF11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2020-06-22T06:53:00Z</cp:lastPrinted>
  <dcterms:created xsi:type="dcterms:W3CDTF">2020-06-19T05:35:00Z</dcterms:created>
  <dcterms:modified xsi:type="dcterms:W3CDTF">2020-06-22T06:54:00Z</dcterms:modified>
</cp:coreProperties>
</file>