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22E24" w14:textId="717685D8" w:rsidR="00912518" w:rsidRPr="001E5F7B" w:rsidRDefault="00912518" w:rsidP="00F51661">
      <w:pPr>
        <w:pStyle w:val="Nagwek1"/>
      </w:pPr>
      <w:bookmarkStart w:id="0" w:name="_GoBack"/>
      <w:bookmarkEnd w:id="0"/>
      <w:r w:rsidRPr="001E5F7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2F91B5" wp14:editId="0A282D1E">
                <wp:simplePos x="0" y="0"/>
                <wp:positionH relativeFrom="margin">
                  <wp:posOffset>24765</wp:posOffset>
                </wp:positionH>
                <wp:positionV relativeFrom="paragraph">
                  <wp:posOffset>1054735</wp:posOffset>
                </wp:positionV>
                <wp:extent cx="2111375" cy="1495425"/>
                <wp:effectExtent l="0" t="0" r="3175" b="9525"/>
                <wp:wrapSquare wrapText="bothSides"/>
                <wp:docPr id="7" name="Pole tekstowe 2" descr="Ikona strzałki skierowanej grotem w górę, oznacza wzrost o 16,0% liczby interwencji jednostek ochrony przeciwpożarowej w porównaniu z 2023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1375" cy="1495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43142" w14:textId="5947C898" w:rsidR="0034201A" w:rsidRDefault="0034201A" w:rsidP="0091251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16,0</w:t>
                            </w:r>
                            <w:r w:rsidRPr="00833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68277C9" w14:textId="017FA7F4" w:rsidR="0034201A" w:rsidRPr="00A7550C" w:rsidRDefault="0034201A" w:rsidP="0029439F">
                            <w:pPr>
                              <w:pStyle w:val="Opiswskanika"/>
                            </w:pPr>
                            <w:r>
                              <w:t>Wzrost</w:t>
                            </w:r>
                            <w:r w:rsidRPr="00A7550C">
                              <w:t xml:space="preserve"> liczby interwencji jednostek ochrony przeciwpożarowej </w:t>
                            </w:r>
                            <w:r>
                              <w:t>w porównaniu z 2023</w:t>
                            </w:r>
                            <w:r w:rsidRPr="00A7550C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2F91B5" id="Pole tekstowe 2" o:spid="_x0000_s1026" alt="Ikona strzałki skierowanej grotem w górę, oznacza wzrost o 16,0% liczby interwencji jednostek ochrony przeciwpożarowej w porównaniu z 2023 rokiem" style="position:absolute;margin-left:1.95pt;margin-top:83.05pt;width:166.2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" fillcolor="#001d77" stroked="f">
                <v:stroke joinstyle="miter"/>
                <v:textbox>
                  <w:txbxContent>
                    <w:p w14:paraId="2B243142" w14:textId="5947C898" w:rsidR="0034201A" w:rsidRDefault="0034201A" w:rsidP="0091251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16,0</w:t>
                      </w:r>
                      <w:r w:rsidRPr="00833C9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68277C9" w14:textId="017FA7F4" w:rsidR="0034201A" w:rsidRPr="00A7550C" w:rsidRDefault="0034201A" w:rsidP="0029439F">
                      <w:pPr>
                        <w:pStyle w:val="Opiswskanika"/>
                      </w:pPr>
                      <w:r>
                        <w:t>Wzrost</w:t>
                      </w:r>
                      <w:r w:rsidRPr="00A7550C">
                        <w:t xml:space="preserve"> liczby interwencji jednostek ochrony przeciwpożarowej </w:t>
                      </w:r>
                      <w:r>
                        <w:t>w porównaniu z 2023</w:t>
                      </w:r>
                      <w:r w:rsidRPr="00A7550C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1E5F7B">
        <w:t>Działalność służb ratowniczych w województwie małopolskim w 202</w:t>
      </w:r>
      <w:r w:rsidR="00EA2468" w:rsidRPr="001E5F7B">
        <w:t>4</w:t>
      </w:r>
      <w:r w:rsidRPr="001E5F7B">
        <w:t xml:space="preserve"> r.</w:t>
      </w:r>
    </w:p>
    <w:p w14:paraId="37E10554" w14:textId="7A1C0FE3" w:rsidR="00912518" w:rsidRPr="00BC2E8A" w:rsidRDefault="00EA2468" w:rsidP="009B7B3A">
      <w:pPr>
        <w:pStyle w:val="Lead"/>
      </w:pPr>
      <w:r w:rsidRPr="00BC2E8A">
        <w:t>W 2024 r. jednostki ochrony przeciwpożarowej podjęły 49,4</w:t>
      </w:r>
      <w:r w:rsidR="005F5CE1">
        <w:t xml:space="preserve"> </w:t>
      </w:r>
      <w:r w:rsidRPr="00BC2E8A">
        <w:t>tys. działań. Interwencje dotyczyły 6,8</w:t>
      </w:r>
      <w:r w:rsidR="009B7B3A" w:rsidRPr="00BC2E8A">
        <w:t> </w:t>
      </w:r>
      <w:r w:rsidRPr="00BC2E8A">
        <w:t>tys. pożarów, 38,1</w:t>
      </w:r>
      <w:r w:rsidR="008A2C72" w:rsidRPr="00BC2E8A">
        <w:t xml:space="preserve"> </w:t>
      </w:r>
      <w:r w:rsidRPr="00BC2E8A">
        <w:t>tys. miejscowych zagrożeń oraz 4,5</w:t>
      </w:r>
      <w:r w:rsidR="005F5CE1">
        <w:t xml:space="preserve"> </w:t>
      </w:r>
      <w:r w:rsidRPr="00BC2E8A">
        <w:t>tys. fałszywych alarmów.</w:t>
      </w:r>
      <w:r w:rsidR="00757456" w:rsidRPr="00BC2E8A">
        <w:t xml:space="preserve"> Policja</w:t>
      </w:r>
      <w:r w:rsidR="00671A48" w:rsidRPr="00BC2E8A">
        <w:t xml:space="preserve"> </w:t>
      </w:r>
      <w:r w:rsidR="00757456" w:rsidRPr="00BC2E8A">
        <w:t>odnotowała</w:t>
      </w:r>
      <w:r w:rsidR="00671A48" w:rsidRPr="00BC2E8A">
        <w:t xml:space="preserve"> 32</w:t>
      </w:r>
      <w:r w:rsidR="005F5CE1">
        <w:t xml:space="preserve"> </w:t>
      </w:r>
      <w:r w:rsidR="00912518" w:rsidRPr="00BC2E8A">
        <w:t>wypadki tonięcia, w</w:t>
      </w:r>
      <w:r w:rsidR="005F5CE1">
        <w:t xml:space="preserve"> </w:t>
      </w:r>
      <w:r w:rsidR="00671A48" w:rsidRPr="00BC2E8A">
        <w:t>wyniku których śmierć poniosły 2</w:t>
      </w:r>
      <w:r w:rsidR="00912518" w:rsidRPr="00BC2E8A">
        <w:t>2 osoby.</w:t>
      </w:r>
      <w:r w:rsidR="00757456" w:rsidRPr="00BC2E8A">
        <w:t xml:space="preserve"> </w:t>
      </w:r>
      <w:r w:rsidR="00661C9D" w:rsidRPr="00BC2E8A">
        <w:t>Odnotowano również 1</w:t>
      </w:r>
      <w:r w:rsidR="009B7B3A" w:rsidRPr="00BC2E8A">
        <w:t> </w:t>
      </w:r>
      <w:r w:rsidR="00661C9D" w:rsidRPr="00BC2E8A">
        <w:t>206 zamachów samobójczych, w tym 392</w:t>
      </w:r>
      <w:r w:rsidR="001F5D8D">
        <w:t> </w:t>
      </w:r>
      <w:r w:rsidR="00661C9D" w:rsidRPr="00BC2E8A">
        <w:t>zakończon</w:t>
      </w:r>
      <w:r w:rsidR="001F5D8D">
        <w:t>e</w:t>
      </w:r>
      <w:r w:rsidR="00661C9D" w:rsidRPr="00BC2E8A">
        <w:t xml:space="preserve"> zgonem.</w:t>
      </w:r>
      <w:r w:rsidR="008F5F32" w:rsidRPr="00BC2E8A">
        <w:t xml:space="preserve"> </w:t>
      </w:r>
      <w:r w:rsidR="00757456" w:rsidRPr="00BC2E8A">
        <w:t>G</w:t>
      </w:r>
      <w:r w:rsidR="009B7B3A" w:rsidRPr="00BC2E8A">
        <w:t xml:space="preserve">órskie </w:t>
      </w:r>
      <w:r w:rsidR="00757456" w:rsidRPr="00BC2E8A">
        <w:t>O</w:t>
      </w:r>
      <w:r w:rsidR="009B7B3A" w:rsidRPr="00BC2E8A">
        <w:t xml:space="preserve">chotnicze </w:t>
      </w:r>
      <w:r w:rsidR="00757456" w:rsidRPr="00BC2E8A">
        <w:t>P</w:t>
      </w:r>
      <w:r w:rsidR="009B7B3A" w:rsidRPr="00BC2E8A">
        <w:t xml:space="preserve">ogotowie </w:t>
      </w:r>
      <w:r w:rsidR="00757456" w:rsidRPr="00BC2E8A">
        <w:t>R</w:t>
      </w:r>
      <w:r w:rsidR="009B7B3A" w:rsidRPr="00BC2E8A">
        <w:t>atunkowe</w:t>
      </w:r>
      <w:r w:rsidR="00F9685C" w:rsidRPr="00BC2E8A">
        <w:t xml:space="preserve"> </w:t>
      </w:r>
      <w:r w:rsidR="00757456" w:rsidRPr="00BC2E8A">
        <w:t>podj</w:t>
      </w:r>
      <w:r w:rsidR="009B7B3A" w:rsidRPr="00BC2E8A">
        <w:t>ęło</w:t>
      </w:r>
      <w:r w:rsidR="00661C9D" w:rsidRPr="00BC2E8A">
        <w:t xml:space="preserve"> 798</w:t>
      </w:r>
      <w:r w:rsidR="00976631" w:rsidRPr="00BC2E8A">
        <w:t>,</w:t>
      </w:r>
      <w:r w:rsidR="00661C9D" w:rsidRPr="00BC2E8A">
        <w:t xml:space="preserve"> a</w:t>
      </w:r>
      <w:r w:rsidR="005F5CE1">
        <w:t xml:space="preserve"> </w:t>
      </w:r>
      <w:r w:rsidR="00C12A39" w:rsidRPr="00BC2E8A">
        <w:t>T</w:t>
      </w:r>
      <w:r w:rsidR="009B7B3A" w:rsidRPr="00BC2E8A">
        <w:t xml:space="preserve">atrzańskie </w:t>
      </w:r>
      <w:r w:rsidR="00C12A39" w:rsidRPr="00BC2E8A">
        <w:t>O</w:t>
      </w:r>
      <w:r w:rsidR="009B7B3A" w:rsidRPr="00BC2E8A">
        <w:t xml:space="preserve">chotnicze </w:t>
      </w:r>
      <w:r w:rsidR="00C12A39" w:rsidRPr="00BC2E8A">
        <w:t>P</w:t>
      </w:r>
      <w:r w:rsidR="009B7B3A" w:rsidRPr="00BC2E8A">
        <w:t xml:space="preserve">ogotowie </w:t>
      </w:r>
      <w:r w:rsidR="00C12A39" w:rsidRPr="00BC2E8A">
        <w:t>R</w:t>
      </w:r>
      <w:r w:rsidR="009B7B3A" w:rsidRPr="00BC2E8A">
        <w:t>atunkowe</w:t>
      </w:r>
      <w:r w:rsidR="00C12A39" w:rsidRPr="00BC2E8A">
        <w:t xml:space="preserve"> 1</w:t>
      </w:r>
      <w:r w:rsidR="008A2C72" w:rsidRPr="00BC2E8A">
        <w:t xml:space="preserve"> </w:t>
      </w:r>
      <w:r w:rsidR="00C12A39" w:rsidRPr="00BC2E8A">
        <w:t>141</w:t>
      </w:r>
      <w:r w:rsidR="00661C9D" w:rsidRPr="00BC2E8A">
        <w:t xml:space="preserve"> działań ratowniczych</w:t>
      </w:r>
      <w:r w:rsidR="00C12A39" w:rsidRPr="00BC2E8A">
        <w:t>.</w:t>
      </w:r>
      <w:r w:rsidR="00661C9D" w:rsidRPr="00BC2E8A">
        <w:rPr>
          <w:rStyle w:val="Odwoanieprzypisudolnego"/>
        </w:rPr>
        <w:footnoteReference w:id="2"/>
      </w:r>
    </w:p>
    <w:p w14:paraId="4E9630DF" w14:textId="0F294BC0" w:rsidR="00912518" w:rsidRPr="001E5F7B" w:rsidRDefault="000A2140" w:rsidP="009B7B3A">
      <w:pPr>
        <w:pStyle w:val="Nagwek2"/>
        <w:rPr>
          <w:noProof/>
        </w:rPr>
      </w:pPr>
      <w:r w:rsidRPr="00782385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F661F97" wp14:editId="4E349340">
                <wp:simplePos x="0" y="0"/>
                <wp:positionH relativeFrom="page">
                  <wp:posOffset>5728823</wp:posOffset>
                </wp:positionH>
                <wp:positionV relativeFrom="paragraph">
                  <wp:posOffset>259715</wp:posOffset>
                </wp:positionV>
                <wp:extent cx="1772920" cy="695325"/>
                <wp:effectExtent l="0" t="0" r="0" b="0"/>
                <wp:wrapTight wrapText="bothSides">
                  <wp:wrapPolygon edited="0">
                    <wp:start x="696" y="0"/>
                    <wp:lineTo x="696" y="20712"/>
                    <wp:lineTo x="20888" y="20712"/>
                    <wp:lineTo x="20888" y="0"/>
                    <wp:lineTo x="696" y="0"/>
                  </wp:wrapPolygon>
                </wp:wrapTight>
                <wp:docPr id="3" name="Pole tekstowe 2" descr="Najwięcej interwencji dotyczyło miejscowych zagrożeń (38,1 tys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8A642" w14:textId="427F7DC1" w:rsidR="0034201A" w:rsidRPr="00C60E74" w:rsidRDefault="0034201A" w:rsidP="000A2140">
                            <w:pPr>
                              <w:pStyle w:val="Tekstzbokuwramcenaszarympolu"/>
                            </w:pPr>
                            <w:r w:rsidRPr="00BC2E8A">
                              <w:t>Najwięcej interwencji dotyczyło miejscowych zagrożeń (</w:t>
                            </w:r>
                            <w:r w:rsidRPr="00BC2E8A">
                              <w:rPr>
                                <w:szCs w:val="19"/>
                              </w:rPr>
                              <w:t>38,1 tys.)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61F9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cej interwencji dotyczyło miejscowych zagrożeń (38,1 tys.)" style="position:absolute;margin-left:451.1pt;margin-top:20.45pt;width:139.6pt;height:54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" filled="f" stroked="f">
                <v:textbox>
                  <w:txbxContent>
                    <w:p w14:paraId="03B8A642" w14:textId="427F7DC1" w:rsidR="0034201A" w:rsidRPr="00C60E74" w:rsidRDefault="0034201A" w:rsidP="000A2140">
                      <w:pPr>
                        <w:pStyle w:val="Tekstzbokuwramcenaszarympolu"/>
                      </w:pPr>
                      <w:r w:rsidRPr="00BC2E8A">
                        <w:t>Najwięcej interwencji dotyczyło miejscowych zagrożeń (</w:t>
                      </w:r>
                      <w:r w:rsidRPr="00BC2E8A">
                        <w:rPr>
                          <w:szCs w:val="19"/>
                        </w:rPr>
                        <w:t>38,1 tys.)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2518" w:rsidRPr="009B7B3A">
        <w:t>Zdarzen</w:t>
      </w:r>
      <w:r w:rsidR="008F5F32" w:rsidRPr="009B7B3A">
        <w:t>ia</w:t>
      </w:r>
      <w:r w:rsidR="008F5F32" w:rsidRPr="001E5F7B">
        <w:rPr>
          <w:noProof/>
        </w:rPr>
        <w:t xml:space="preserve"> z udziałem jednostek ochrony </w:t>
      </w:r>
      <w:r w:rsidR="00912518" w:rsidRPr="001E5F7B">
        <w:rPr>
          <w:noProof/>
        </w:rPr>
        <w:t>przeciwpożarowej</w:t>
      </w:r>
    </w:p>
    <w:p w14:paraId="57B744CB" w14:textId="2729B634" w:rsidR="003829FA" w:rsidRPr="00782385" w:rsidRDefault="00EA2468" w:rsidP="0027164A">
      <w:r w:rsidRPr="00BC2E8A">
        <w:t xml:space="preserve">W 2024 r. jednostki ochrony przeciwpożarowej </w:t>
      </w:r>
      <w:r w:rsidR="00F70BEB" w:rsidRPr="00BC2E8A">
        <w:t xml:space="preserve">podjęły </w:t>
      </w:r>
      <w:r w:rsidRPr="00BC2E8A">
        <w:t xml:space="preserve">49,4 tys. </w:t>
      </w:r>
      <w:r w:rsidR="00F70BEB" w:rsidRPr="00BC2E8A">
        <w:t xml:space="preserve">interwencji na terenie województwa małopolskiego </w:t>
      </w:r>
      <w:r w:rsidRPr="00BC2E8A">
        <w:t>(w</w:t>
      </w:r>
      <w:r w:rsidR="001A0059">
        <w:t>ięcej</w:t>
      </w:r>
      <w:r w:rsidRPr="00BC2E8A">
        <w:t xml:space="preserve"> o 16,0% w porównaniu z 2023 r.).</w:t>
      </w:r>
      <w:r w:rsidR="007B341D">
        <w:t xml:space="preserve"> </w:t>
      </w:r>
      <w:r w:rsidR="003829FA" w:rsidRPr="00BC2E8A">
        <w:t>Interwencje dotyczyły 38,1 tys. miejscowych zagrożeń (o 17,9% więcej niż w 2023 r.), 6,8</w:t>
      </w:r>
      <w:r w:rsidR="008A2C72" w:rsidRPr="00BC2E8A">
        <w:t xml:space="preserve"> </w:t>
      </w:r>
      <w:r w:rsidR="003829FA" w:rsidRPr="00BC2E8A">
        <w:t>tys.</w:t>
      </w:r>
      <w:r w:rsidR="008A2C72" w:rsidRPr="00BC2E8A">
        <w:t xml:space="preserve"> </w:t>
      </w:r>
      <w:r w:rsidR="003829FA" w:rsidRPr="00BC2E8A">
        <w:t>pożarów (o 12,2% więcej) oraz 4,5 tys. fałszywych alarmów (o 7,8% więcej).</w:t>
      </w:r>
    </w:p>
    <w:p w14:paraId="0E97ADD9" w14:textId="428F5B5D" w:rsidR="00912518" w:rsidRPr="00484723" w:rsidRDefault="00BE7984" w:rsidP="007B341D">
      <w:pPr>
        <w:pStyle w:val="Tytuwykresu"/>
        <w:spacing w:before="240"/>
        <w:rPr>
          <w:sz w:val="16"/>
          <w:shd w:val="clear" w:color="auto" w:fill="FFFFFF"/>
        </w:rPr>
      </w:pPr>
      <w:r>
        <w:rPr>
          <w:shd w:val="clear" w:color="auto" w:fill="FFFFFF"/>
        </w:rPr>
        <w:drawing>
          <wp:anchor distT="0" distB="0" distL="114300" distR="114300" simplePos="0" relativeHeight="251739136" behindDoc="0" locked="0" layoutInCell="1" allowOverlap="1" wp14:anchorId="14CA5329" wp14:editId="3FF4B562">
            <wp:simplePos x="0" y="0"/>
            <wp:positionH relativeFrom="margin">
              <wp:align>center</wp:align>
            </wp:positionH>
            <wp:positionV relativeFrom="paragraph">
              <wp:posOffset>288290</wp:posOffset>
            </wp:positionV>
            <wp:extent cx="5377180" cy="1718945"/>
            <wp:effectExtent l="0" t="0" r="0" b="0"/>
            <wp:wrapTopAndBottom/>
            <wp:docPr id="24" name="Obraz 24" descr="Wykres słupkowy przedstawia podział procentowy zdarzeń z udziałem jednostek ochrony przeciwpożarowej w 2024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2518" w:rsidRPr="00BC2E8A">
        <w:rPr>
          <w:shd w:val="clear" w:color="auto" w:fill="FFFFFF"/>
        </w:rPr>
        <w:t>Wykres 1. Zdarzenia z udziałem jednostek</w:t>
      </w:r>
      <w:r w:rsidR="0029439F" w:rsidRPr="00BC2E8A">
        <w:rPr>
          <w:shd w:val="clear" w:color="auto" w:fill="FFFFFF"/>
        </w:rPr>
        <w:t xml:space="preserve"> ochrony przeciwpożarowej w 2024</w:t>
      </w:r>
      <w:r w:rsidR="00912518" w:rsidRPr="00BC2E8A">
        <w:rPr>
          <w:shd w:val="clear" w:color="auto" w:fill="FFFFFF"/>
        </w:rPr>
        <w:t xml:space="preserve"> r.</w:t>
      </w:r>
    </w:p>
    <w:p w14:paraId="6BF511AE" w14:textId="09F7F2A7" w:rsidR="00912518" w:rsidRPr="001E5F7B" w:rsidRDefault="00912518" w:rsidP="00E45395">
      <w:pPr>
        <w:pStyle w:val="Tablicanotka"/>
      </w:pPr>
      <w:r w:rsidRPr="001E5F7B">
        <w:t xml:space="preserve">Źródło: </w:t>
      </w:r>
      <w:r w:rsidRPr="00E45395">
        <w:t>dane</w:t>
      </w:r>
      <w:r w:rsidRPr="001E5F7B">
        <w:t xml:space="preserve"> Komendy Głównej Państwowej Straży Pożarnej.</w:t>
      </w:r>
    </w:p>
    <w:p w14:paraId="33B434BA" w14:textId="58085B3F" w:rsidR="00912518" w:rsidRPr="00BC2E8A" w:rsidRDefault="000A2140" w:rsidP="000E391C">
      <w:pPr>
        <w:spacing w:before="360"/>
      </w:pPr>
      <w:r w:rsidRPr="00BC2E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585D832" wp14:editId="59785668">
                <wp:simplePos x="0" y="0"/>
                <wp:positionH relativeFrom="page">
                  <wp:posOffset>5768340</wp:posOffset>
                </wp:positionH>
                <wp:positionV relativeFrom="paragraph">
                  <wp:posOffset>528045</wp:posOffset>
                </wp:positionV>
                <wp:extent cx="1772920" cy="809625"/>
                <wp:effectExtent l="0" t="0" r="0" b="0"/>
                <wp:wrapTight wrapText="bothSides">
                  <wp:wrapPolygon edited="0">
                    <wp:start x="696" y="0"/>
                    <wp:lineTo x="696" y="20838"/>
                    <wp:lineTo x="20888" y="20838"/>
                    <wp:lineTo x="20888" y="0"/>
                    <wp:lineTo x="696" y="0"/>
                  </wp:wrapPolygon>
                </wp:wrapTight>
                <wp:docPr id="14" name="Pole tekstowe 2" descr="96,5% wszystkich pożarów zostało zakwalifikowanych jako mał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70FA1" w14:textId="70D3E75B" w:rsidR="0034201A" w:rsidRDefault="0034201A" w:rsidP="00C854A8">
                            <w:pPr>
                              <w:pStyle w:val="Tekstzbokuwramcenaszarympolu"/>
                            </w:pPr>
                            <w:r w:rsidRPr="001778CC">
                              <w:t>96,5% wszystkich pożarów zostało zakwalifikowanych jako małe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5D832" id="_x0000_s1028" type="#_x0000_t202" alt="96,5% wszystkich pożarów zostało zakwalifikowanych jako małe" style="position:absolute;margin-left:454.2pt;margin-top:41.6pt;width:139.6pt;height:63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" filled="f" stroked="f">
                <v:textbox>
                  <w:txbxContent>
                    <w:p w14:paraId="0EA70FA1" w14:textId="70D3E75B" w:rsidR="0034201A" w:rsidRDefault="0034201A" w:rsidP="00C854A8">
                      <w:pPr>
                        <w:pStyle w:val="Tekstzbokuwramcenaszarympolu"/>
                      </w:pPr>
                      <w:r w:rsidRPr="001778CC">
                        <w:t>96,5% wszystkich pożarów zostało zakwalifikowanych jako małe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2518" w:rsidRPr="00BC2E8A">
        <w:t>Najwięcej miejscowych zagrożeń, wymagających interwencji jednostek ochrony przeciwpożarowej</w:t>
      </w:r>
      <w:r w:rsidR="004E2BAD" w:rsidRPr="00BC2E8A">
        <w:t>,</w:t>
      </w:r>
      <w:r w:rsidR="00912518" w:rsidRPr="00BC2E8A">
        <w:t xml:space="preserve"> stanowiły </w:t>
      </w:r>
      <w:r w:rsidR="001651DB" w:rsidRPr="00BC2E8A">
        <w:t>silne wiatry (6,7</w:t>
      </w:r>
      <w:r w:rsidR="00912518" w:rsidRPr="00BC2E8A">
        <w:t xml:space="preserve"> tys.), kt</w:t>
      </w:r>
      <w:r w:rsidR="008A2C72" w:rsidRPr="00BC2E8A">
        <w:t xml:space="preserve">órych liczba w porównaniu z </w:t>
      </w:r>
      <w:r w:rsidR="001651DB" w:rsidRPr="00BC2E8A">
        <w:t>2023</w:t>
      </w:r>
      <w:r w:rsidR="00912518" w:rsidRPr="00BC2E8A">
        <w:t xml:space="preserve"> r. wzrosła o </w:t>
      </w:r>
      <w:r w:rsidR="001651DB" w:rsidRPr="00BC2E8A">
        <w:t>14,3</w:t>
      </w:r>
      <w:r w:rsidR="00912518" w:rsidRPr="00BC2E8A">
        <w:t>%.</w:t>
      </w:r>
    </w:p>
    <w:p w14:paraId="2357886E" w14:textId="1B6A4A28" w:rsidR="00912518" w:rsidRPr="00011E81" w:rsidRDefault="00912518" w:rsidP="0027164A">
      <w:r w:rsidRPr="00BC2E8A">
        <w:t xml:space="preserve">W województwie małopolskim najwięcej było pożarów małych </w:t>
      </w:r>
      <w:r w:rsidR="00FA79E2" w:rsidRPr="00BC2E8A">
        <w:t xml:space="preserve">– </w:t>
      </w:r>
      <w:r w:rsidR="003D2B5F" w:rsidRPr="00BC2E8A">
        <w:t>6,6 tys. (96,</w:t>
      </w:r>
      <w:r w:rsidR="001778CC" w:rsidRPr="00BC2E8A">
        <w:t>5</w:t>
      </w:r>
      <w:r w:rsidRPr="00BC2E8A">
        <w:t>% ogó</w:t>
      </w:r>
      <w:r w:rsidR="00E45395" w:rsidRPr="00BC2E8A">
        <w:t>lnej liczby</w:t>
      </w:r>
      <w:r w:rsidRPr="00BC2E8A">
        <w:t xml:space="preserve"> pożarów</w:t>
      </w:r>
      <w:r w:rsidR="005C69EC" w:rsidRPr="00BC2E8A">
        <w:t xml:space="preserve">, </w:t>
      </w:r>
      <w:r w:rsidR="0027164A" w:rsidRPr="00BC2E8A">
        <w:t>więcej</w:t>
      </w:r>
      <w:r w:rsidR="00AB14AE" w:rsidRPr="00BC2E8A">
        <w:t xml:space="preserve"> </w:t>
      </w:r>
      <w:r w:rsidR="005C69EC" w:rsidRPr="00BC2E8A">
        <w:t xml:space="preserve">o 11,8% </w:t>
      </w:r>
      <w:r w:rsidR="0027164A" w:rsidRPr="00BC2E8A">
        <w:t>niż</w:t>
      </w:r>
      <w:r w:rsidR="00AB14AE" w:rsidRPr="00BC2E8A">
        <w:t xml:space="preserve"> w</w:t>
      </w:r>
      <w:r w:rsidR="005C69EC" w:rsidRPr="00BC2E8A">
        <w:t xml:space="preserve"> 2023 r.</w:t>
      </w:r>
      <w:r w:rsidRPr="00BC2E8A">
        <w:t>)</w:t>
      </w:r>
      <w:r w:rsidR="00BC0AFF" w:rsidRPr="00BC2E8A">
        <w:t xml:space="preserve">. Pozostałe to </w:t>
      </w:r>
      <w:r w:rsidR="001651DB" w:rsidRPr="00BC2E8A">
        <w:t>pożary średnie (</w:t>
      </w:r>
      <w:r w:rsidR="00BC0AFF" w:rsidRPr="00BC2E8A">
        <w:t>224</w:t>
      </w:r>
      <w:r w:rsidRPr="00BC2E8A">
        <w:t>),</w:t>
      </w:r>
      <w:r w:rsidR="00AB011F" w:rsidRPr="00BC2E8A">
        <w:t xml:space="preserve"> duż</w:t>
      </w:r>
      <w:r w:rsidR="00BC0AFF" w:rsidRPr="00BC2E8A">
        <w:t>e</w:t>
      </w:r>
      <w:r w:rsidR="00AB011F" w:rsidRPr="00BC2E8A">
        <w:t xml:space="preserve"> (</w:t>
      </w:r>
      <w:r w:rsidR="00BC0AFF" w:rsidRPr="00BC2E8A">
        <w:t>12</w:t>
      </w:r>
      <w:r w:rsidR="00991973" w:rsidRPr="00BC2E8A">
        <w:t>)</w:t>
      </w:r>
      <w:r w:rsidR="00BC0AFF" w:rsidRPr="00BC2E8A">
        <w:t xml:space="preserve"> i </w:t>
      </w:r>
      <w:r w:rsidR="001651DB" w:rsidRPr="00BC2E8A">
        <w:t>bardzo</w:t>
      </w:r>
      <w:r w:rsidR="001651DB" w:rsidRPr="00011E81">
        <w:t xml:space="preserve"> </w:t>
      </w:r>
      <w:r w:rsidRPr="00011E81">
        <w:t>duż</w:t>
      </w:r>
      <w:r w:rsidR="0027164A">
        <w:t>e</w:t>
      </w:r>
      <w:r w:rsidR="00FF3649">
        <w:t xml:space="preserve"> (4)</w:t>
      </w:r>
      <w:r w:rsidR="009A08C9">
        <w:t>.</w:t>
      </w:r>
      <w:r w:rsidRPr="00011E81">
        <w:t xml:space="preserve"> </w:t>
      </w:r>
    </w:p>
    <w:p w14:paraId="258213EA" w14:textId="44E03480" w:rsidR="009E07EA" w:rsidRDefault="00291DF1" w:rsidP="00610DD9">
      <w:pPr>
        <w:rPr>
          <w:lang w:eastAsia="pl-PL"/>
        </w:rPr>
      </w:pPr>
      <w:r w:rsidRPr="00BC2E8A">
        <w:rPr>
          <w:lang w:eastAsia="pl-PL"/>
        </w:rPr>
        <w:t>W 2024 r</w:t>
      </w:r>
      <w:r w:rsidR="002138E7" w:rsidRPr="00BC2E8A">
        <w:rPr>
          <w:lang w:eastAsia="pl-PL"/>
        </w:rPr>
        <w:t>.</w:t>
      </w:r>
      <w:r w:rsidRPr="00BC2E8A">
        <w:rPr>
          <w:lang w:eastAsia="pl-PL"/>
        </w:rPr>
        <w:t xml:space="preserve"> odno</w:t>
      </w:r>
      <w:r w:rsidR="00625855" w:rsidRPr="00BC2E8A">
        <w:rPr>
          <w:lang w:eastAsia="pl-PL"/>
        </w:rPr>
        <w:t xml:space="preserve">towano 4 450 fałszywych alarmów, z czego </w:t>
      </w:r>
      <w:r w:rsidR="00AA651B">
        <w:rPr>
          <w:lang w:eastAsia="pl-PL"/>
        </w:rPr>
        <w:t xml:space="preserve">2 </w:t>
      </w:r>
      <w:r w:rsidR="009E07EA" w:rsidRPr="00BC2E8A">
        <w:rPr>
          <w:lang w:eastAsia="pl-PL"/>
        </w:rPr>
        <w:t xml:space="preserve">297 (51,6%) było zgłaszanych </w:t>
      </w:r>
      <w:r w:rsidR="009E07EA" w:rsidRPr="00BC2E8A">
        <w:t>w</w:t>
      </w:r>
      <w:r w:rsidR="00625855" w:rsidRPr="00BC2E8A">
        <w:t> </w:t>
      </w:r>
      <w:r w:rsidR="009E07EA" w:rsidRPr="00BC2E8A">
        <w:t xml:space="preserve">dobrej wierze, </w:t>
      </w:r>
      <w:r w:rsidR="00BC0AFF" w:rsidRPr="00BC2E8A">
        <w:t>2</w:t>
      </w:r>
      <w:r w:rsidR="00C854A8">
        <w:t xml:space="preserve"> </w:t>
      </w:r>
      <w:r w:rsidR="00BC0AFF" w:rsidRPr="00BC2E8A">
        <w:t xml:space="preserve">047 (46,0%) </w:t>
      </w:r>
      <w:r w:rsidR="00610DD9" w:rsidRPr="00BC2E8A">
        <w:t>pochodz</w:t>
      </w:r>
      <w:r w:rsidR="004E2BAD" w:rsidRPr="00BC2E8A">
        <w:t>iło</w:t>
      </w:r>
      <w:r w:rsidR="00610DD9" w:rsidRPr="00BC2E8A">
        <w:t xml:space="preserve"> z instalacji wykrywania pożarów</w:t>
      </w:r>
      <w:r w:rsidR="009E07EA" w:rsidRPr="00BC2E8A">
        <w:t xml:space="preserve">, natomiast </w:t>
      </w:r>
      <w:r w:rsidR="0027292F">
        <w:rPr>
          <w:lang w:eastAsia="pl-PL"/>
        </w:rPr>
        <w:t>106</w:t>
      </w:r>
      <w:r w:rsidR="00D269B5">
        <w:rPr>
          <w:lang w:eastAsia="pl-PL"/>
        </w:rPr>
        <w:t> </w:t>
      </w:r>
      <w:r w:rsidR="009E07EA" w:rsidRPr="00BC2E8A">
        <w:rPr>
          <w:lang w:eastAsia="pl-PL"/>
        </w:rPr>
        <w:t>stanowiły alarmy złośliwe.</w:t>
      </w:r>
    </w:p>
    <w:p w14:paraId="19F54543" w14:textId="3D21D1C5" w:rsidR="00A2294E" w:rsidRDefault="00A2294E" w:rsidP="00A2294E">
      <w:pPr>
        <w:rPr>
          <w:lang w:eastAsia="pl-PL"/>
        </w:rPr>
      </w:pPr>
      <w:r>
        <w:rPr>
          <w:lang w:eastAsia="pl-PL"/>
        </w:rPr>
        <w:br w:type="page"/>
      </w:r>
    </w:p>
    <w:p w14:paraId="72353C1C" w14:textId="72A010B5" w:rsidR="00B85886" w:rsidRPr="001E5F7B" w:rsidRDefault="0061624B" w:rsidP="00EB6E4A">
      <w:pPr>
        <w:pStyle w:val="Tytutablicy"/>
        <w:ind w:left="851" w:hanging="851"/>
        <w:rPr>
          <w:noProof/>
          <w:shd w:val="clear" w:color="auto" w:fill="FFFFFF"/>
        </w:rPr>
      </w:pPr>
      <w:r w:rsidRPr="00BC2E8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3A031587" wp14:editId="3EC3A6DE">
                <wp:simplePos x="0" y="0"/>
                <wp:positionH relativeFrom="page">
                  <wp:posOffset>5726430</wp:posOffset>
                </wp:positionH>
                <wp:positionV relativeFrom="paragraph">
                  <wp:posOffset>355600</wp:posOffset>
                </wp:positionV>
                <wp:extent cx="1833880" cy="1212850"/>
                <wp:effectExtent l="0" t="0" r="0" b="6350"/>
                <wp:wrapTight wrapText="bothSides">
                  <wp:wrapPolygon edited="0">
                    <wp:start x="673" y="0"/>
                    <wp:lineTo x="673" y="21374"/>
                    <wp:lineTo x="20867" y="21374"/>
                    <wp:lineTo x="20867" y="0"/>
                    <wp:lineTo x="673" y="0"/>
                  </wp:wrapPolygon>
                </wp:wrapTight>
                <wp:docPr id="8" name="Pole tekstowe 2" descr="Najwięcej zdarzeń z udziałem jednostek ochrony przeciwpożarowej odnotowano w Krakowie (9,8 tys.), a najmniej w powiecie dąbrowskim (0,7 tys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1212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1F3D9" w14:textId="00D01B7B" w:rsidR="0034201A" w:rsidRDefault="0034201A" w:rsidP="0061624B">
                            <w:pPr>
                              <w:pStyle w:val="tekstzboku"/>
                            </w:pPr>
                            <w:r>
                              <w:t xml:space="preserve">Najwięcej zdarzeń </w:t>
                            </w:r>
                            <w:r w:rsidRPr="0027292F">
                              <w:t xml:space="preserve">z udziałem jednostek ochrony przeciwpożarowej </w:t>
                            </w:r>
                            <w:r>
                              <w:t>odnotowano w Krakowie (9,8 tys.), a </w:t>
                            </w:r>
                            <w:r w:rsidRPr="0061624B">
                              <w:t>najmniej</w:t>
                            </w:r>
                            <w:r>
                              <w:t xml:space="preserve"> w powiecie dąbrowskim (0,7 tys.)</w:t>
                            </w:r>
                          </w:p>
                          <w:p w14:paraId="42A4A4C6" w14:textId="77777777" w:rsidR="0034201A" w:rsidRDefault="0034201A" w:rsidP="0061624B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31587" id="_x0000_s1029" type="#_x0000_t202" alt="Najwięcej zdarzeń z udziałem jednostek ochrony przeciwpożarowej odnotowano w Krakowie (9,8 tys.), a najmniej w powiecie dąbrowskim (0,7 tys.)" style="position:absolute;left:0;text-align:left;margin-left:450.9pt;margin-top:28pt;width:144.4pt;height:95.5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" filled="f" stroked="f">
                <v:textbox>
                  <w:txbxContent>
                    <w:p w14:paraId="2471F3D9" w14:textId="00D01B7B" w:rsidR="0034201A" w:rsidRDefault="0034201A" w:rsidP="0061624B">
                      <w:pPr>
                        <w:pStyle w:val="tekstzboku"/>
                      </w:pPr>
                      <w:r>
                        <w:t xml:space="preserve">Najwięcej zdarzeń </w:t>
                      </w:r>
                      <w:r w:rsidRPr="0027292F">
                        <w:t xml:space="preserve">z udziałem jednostek ochrony przeciwpożarowej </w:t>
                      </w:r>
                      <w:r>
                        <w:t>odnotowano w Krakowie (9,8 tys.), a </w:t>
                      </w:r>
                      <w:r w:rsidRPr="0061624B">
                        <w:t>najmniej</w:t>
                      </w:r>
                      <w:r>
                        <w:t xml:space="preserve"> w powiecie dąbrowskim (0,7 tys.)</w:t>
                      </w:r>
                    </w:p>
                    <w:p w14:paraId="42A4A4C6" w14:textId="77777777" w:rsidR="0034201A" w:rsidRDefault="0034201A" w:rsidP="0061624B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5886" w:rsidRPr="00BC2E8A">
        <w:rPr>
          <w:noProof/>
          <w:shd w:val="clear" w:color="auto" w:fill="FFFFFF"/>
        </w:rPr>
        <w:t>Tablica 1. Zdarzenia z udziałem jednostek ochrony przeciwp</w:t>
      </w:r>
      <w:r w:rsidR="00AA651B">
        <w:rPr>
          <w:noProof/>
          <w:shd w:val="clear" w:color="auto" w:fill="FFFFFF"/>
        </w:rPr>
        <w:t xml:space="preserve">ożarowej według powiatów w 2024 </w:t>
      </w:r>
      <w:r w:rsidR="00B85886" w:rsidRPr="00BC2E8A">
        <w:rPr>
          <w:noProof/>
          <w:shd w:val="clear" w:color="auto" w:fill="FFFFFF"/>
        </w:rPr>
        <w:t>r.</w:t>
      </w:r>
      <w:r w:rsidRPr="0061624B">
        <w:rPr>
          <w:noProof/>
        </w:rPr>
        <w:t xml:space="preserve"> </w:t>
      </w:r>
    </w:p>
    <w:tbl>
      <w:tblPr>
        <w:tblStyle w:val="Siatkatabelijasna11"/>
        <w:tblpPr w:leftFromText="141" w:rightFromText="141" w:vertAnchor="text" w:horzAnchor="margin" w:tblpY="13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1. Zdarzenia z udziałem jednostek ochrony przeciwpożarowej według powiatów w 2024 roku"/>
        <w:tblDescription w:val="dane dostępne cyfrowo w pliku excel"/>
      </w:tblPr>
      <w:tblGrid>
        <w:gridCol w:w="2268"/>
        <w:gridCol w:w="1417"/>
        <w:gridCol w:w="1417"/>
        <w:gridCol w:w="1417"/>
        <w:gridCol w:w="1278"/>
      </w:tblGrid>
      <w:tr w:rsidR="00B85886" w:rsidRPr="001E5F7B" w14:paraId="4D89FC41" w14:textId="77777777" w:rsidTr="00B73BBD">
        <w:trPr>
          <w:cantSplit/>
          <w:trHeight w:hRule="exact" w:val="777"/>
          <w:tblHeader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F4FE711" w14:textId="77777777" w:rsidR="00B85886" w:rsidRPr="001E5F7B" w:rsidRDefault="00B85886" w:rsidP="00B73BBD">
            <w:pPr>
              <w:pStyle w:val="Tablicagwka"/>
            </w:pPr>
            <w:r w:rsidRPr="001E5F7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6082C5" w14:textId="77777777" w:rsidR="00B85886" w:rsidRPr="001E5F7B" w:rsidRDefault="00B85886" w:rsidP="00B73BBD">
            <w:pPr>
              <w:pStyle w:val="Tablicagwka"/>
            </w:pPr>
            <w:r w:rsidRPr="001E5F7B"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858255" w14:textId="77777777" w:rsidR="00B85886" w:rsidRPr="001E5F7B" w:rsidRDefault="00B85886" w:rsidP="00B73BBD">
            <w:pPr>
              <w:pStyle w:val="Tablicagwka"/>
            </w:pPr>
            <w:r w:rsidRPr="001E5F7B">
              <w:t>Pożary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E5A448" w14:textId="77777777" w:rsidR="00B85886" w:rsidRPr="001E5F7B" w:rsidRDefault="00B85886" w:rsidP="00B73BBD">
            <w:pPr>
              <w:pStyle w:val="Tablicagwka"/>
            </w:pPr>
            <w:r w:rsidRPr="001E5F7B">
              <w:t>Miejscowe zagrożenia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DC6135" w14:textId="77777777" w:rsidR="00B85886" w:rsidRPr="001E5F7B" w:rsidRDefault="00B85886" w:rsidP="00B73BBD">
            <w:pPr>
              <w:pStyle w:val="Tablicagwka"/>
            </w:pPr>
            <w:r w:rsidRPr="001E5F7B">
              <w:t>Fałszywe alarmy</w:t>
            </w:r>
          </w:p>
        </w:tc>
      </w:tr>
      <w:tr w:rsidR="00B85886" w:rsidRPr="00BC2E8A" w14:paraId="428D9A0E" w14:textId="77777777" w:rsidTr="00B73BBD">
        <w:trPr>
          <w:cantSplit/>
          <w:trHeight w:hRule="exact" w:val="815"/>
          <w:tblHeader/>
        </w:trPr>
        <w:tc>
          <w:tcPr>
            <w:tcW w:w="2268" w:type="dxa"/>
            <w:tcBorders>
              <w:top w:val="single" w:sz="4" w:space="0" w:color="001D77"/>
            </w:tcBorders>
          </w:tcPr>
          <w:p w14:paraId="419F26D3" w14:textId="77777777" w:rsidR="00B85886" w:rsidRPr="00BC2E8A" w:rsidRDefault="00B85886" w:rsidP="00B73BBD">
            <w:pPr>
              <w:pStyle w:val="Tablicaboczek"/>
              <w:ind w:left="170" w:hanging="170"/>
              <w:rPr>
                <w:b/>
              </w:rPr>
            </w:pPr>
            <w:r w:rsidRPr="00BC2E8A">
              <w:rPr>
                <w:b/>
              </w:rPr>
              <w:t>Województwo małopolskie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bottom"/>
          </w:tcPr>
          <w:p w14:paraId="11A144FF" w14:textId="77777777" w:rsidR="00B85886" w:rsidRPr="00BC2E8A" w:rsidRDefault="00B85886" w:rsidP="00B73BBD">
            <w:pPr>
              <w:pStyle w:val="Tablicadanerodek"/>
              <w:rPr>
                <w:b/>
              </w:rPr>
            </w:pPr>
            <w:r w:rsidRPr="00BC2E8A">
              <w:rPr>
                <w:b/>
              </w:rPr>
              <w:t>49 437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bottom"/>
          </w:tcPr>
          <w:p w14:paraId="72E0A407" w14:textId="77777777" w:rsidR="00B85886" w:rsidRPr="00BC2E8A" w:rsidRDefault="00B85886" w:rsidP="00B73BBD">
            <w:pPr>
              <w:pStyle w:val="Tablicadanerodek"/>
              <w:rPr>
                <w:b/>
              </w:rPr>
            </w:pPr>
            <w:r w:rsidRPr="00BC2E8A">
              <w:rPr>
                <w:b/>
              </w:rPr>
              <w:t>6 849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bottom"/>
          </w:tcPr>
          <w:p w14:paraId="2F01A5FE" w14:textId="77777777" w:rsidR="00B85886" w:rsidRPr="00BC2E8A" w:rsidRDefault="00B85886" w:rsidP="00B73BBD">
            <w:pPr>
              <w:pStyle w:val="Tablicadanerodek"/>
              <w:rPr>
                <w:b/>
              </w:rPr>
            </w:pPr>
            <w:r w:rsidRPr="00BC2E8A">
              <w:rPr>
                <w:b/>
              </w:rPr>
              <w:t>38 138</w:t>
            </w:r>
          </w:p>
        </w:tc>
        <w:tc>
          <w:tcPr>
            <w:tcW w:w="1278" w:type="dxa"/>
            <w:tcBorders>
              <w:top w:val="single" w:sz="4" w:space="0" w:color="001D77"/>
            </w:tcBorders>
            <w:vAlign w:val="bottom"/>
          </w:tcPr>
          <w:p w14:paraId="6D49C814" w14:textId="77777777" w:rsidR="00B85886" w:rsidRPr="00BC2E8A" w:rsidRDefault="00B85886" w:rsidP="00B73BBD">
            <w:pPr>
              <w:pStyle w:val="Tablicadanerodek"/>
              <w:rPr>
                <w:b/>
              </w:rPr>
            </w:pPr>
            <w:r w:rsidRPr="00BC2E8A">
              <w:rPr>
                <w:b/>
              </w:rPr>
              <w:t>4 450</w:t>
            </w:r>
          </w:p>
        </w:tc>
      </w:tr>
      <w:tr w:rsidR="00B85886" w:rsidRPr="00BC2E8A" w14:paraId="558F8751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4D5BEF6A" w14:textId="77777777" w:rsidR="00B85886" w:rsidRPr="00BC2E8A" w:rsidRDefault="00B85886" w:rsidP="00B73BBD">
            <w:pPr>
              <w:pStyle w:val="Tablicaboczek"/>
            </w:pPr>
            <w:r w:rsidRPr="00BC2E8A">
              <w:t>Powiat bocheński</w:t>
            </w:r>
          </w:p>
        </w:tc>
        <w:tc>
          <w:tcPr>
            <w:tcW w:w="1417" w:type="dxa"/>
          </w:tcPr>
          <w:p w14:paraId="5AFC97AA" w14:textId="77777777" w:rsidR="00B85886" w:rsidRPr="00BC2E8A" w:rsidRDefault="00B85886" w:rsidP="00B73BBD">
            <w:pPr>
              <w:pStyle w:val="Tablicadanerodek"/>
            </w:pPr>
            <w:r w:rsidRPr="00BC2E8A">
              <w:t>1 781</w:t>
            </w:r>
          </w:p>
        </w:tc>
        <w:tc>
          <w:tcPr>
            <w:tcW w:w="1417" w:type="dxa"/>
          </w:tcPr>
          <w:p w14:paraId="27532CA7" w14:textId="77777777" w:rsidR="00B85886" w:rsidRPr="00BC2E8A" w:rsidRDefault="00B85886" w:rsidP="00B73BBD">
            <w:pPr>
              <w:pStyle w:val="Tablicadanerodek"/>
            </w:pPr>
            <w:r w:rsidRPr="00BC2E8A">
              <w:t>189</w:t>
            </w:r>
          </w:p>
        </w:tc>
        <w:tc>
          <w:tcPr>
            <w:tcW w:w="1417" w:type="dxa"/>
          </w:tcPr>
          <w:p w14:paraId="3CE4B89E" w14:textId="77777777" w:rsidR="00B85886" w:rsidRPr="00BC2E8A" w:rsidRDefault="00B85886" w:rsidP="00B73BBD">
            <w:pPr>
              <w:pStyle w:val="Tablicadanerodek"/>
            </w:pPr>
            <w:r w:rsidRPr="00BC2E8A">
              <w:t>1 532</w:t>
            </w:r>
          </w:p>
        </w:tc>
        <w:tc>
          <w:tcPr>
            <w:tcW w:w="1278" w:type="dxa"/>
          </w:tcPr>
          <w:p w14:paraId="2D8B56D9" w14:textId="77777777" w:rsidR="00B85886" w:rsidRPr="00BC2E8A" w:rsidRDefault="00B85886" w:rsidP="00B73BBD">
            <w:pPr>
              <w:pStyle w:val="Tablicadanerodek"/>
            </w:pPr>
            <w:r w:rsidRPr="00BC2E8A">
              <w:t>60</w:t>
            </w:r>
          </w:p>
        </w:tc>
      </w:tr>
      <w:tr w:rsidR="00B85886" w:rsidRPr="00BC2E8A" w14:paraId="25672919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7E470903" w14:textId="77777777" w:rsidR="00B85886" w:rsidRPr="00BC2E8A" w:rsidRDefault="00B85886" w:rsidP="00B73BBD">
            <w:pPr>
              <w:pStyle w:val="Tablicaboczek"/>
            </w:pPr>
            <w:r w:rsidRPr="00BC2E8A">
              <w:t>Powiat brzeski</w:t>
            </w:r>
          </w:p>
        </w:tc>
        <w:tc>
          <w:tcPr>
            <w:tcW w:w="1417" w:type="dxa"/>
          </w:tcPr>
          <w:p w14:paraId="0631A916" w14:textId="77777777" w:rsidR="00B85886" w:rsidRPr="00BC2E8A" w:rsidRDefault="00B85886" w:rsidP="00B73BBD">
            <w:pPr>
              <w:pStyle w:val="Tablicadanerodek"/>
            </w:pPr>
            <w:r w:rsidRPr="00BC2E8A">
              <w:t>984</w:t>
            </w:r>
          </w:p>
        </w:tc>
        <w:tc>
          <w:tcPr>
            <w:tcW w:w="1417" w:type="dxa"/>
          </w:tcPr>
          <w:p w14:paraId="3A30612C" w14:textId="77777777" w:rsidR="00B85886" w:rsidRPr="00BC2E8A" w:rsidRDefault="00B85886" w:rsidP="00B73BBD">
            <w:pPr>
              <w:pStyle w:val="Tablicadanerodek"/>
            </w:pPr>
            <w:r w:rsidRPr="00BC2E8A">
              <w:t>161</w:t>
            </w:r>
          </w:p>
        </w:tc>
        <w:tc>
          <w:tcPr>
            <w:tcW w:w="1417" w:type="dxa"/>
          </w:tcPr>
          <w:p w14:paraId="6D0CA6F4" w14:textId="77777777" w:rsidR="00B85886" w:rsidRPr="00BC2E8A" w:rsidRDefault="00B85886" w:rsidP="00B73BBD">
            <w:pPr>
              <w:pStyle w:val="Tablicadanerodek"/>
            </w:pPr>
            <w:r w:rsidRPr="00BC2E8A">
              <w:t>776</w:t>
            </w:r>
          </w:p>
        </w:tc>
        <w:tc>
          <w:tcPr>
            <w:tcW w:w="1278" w:type="dxa"/>
          </w:tcPr>
          <w:p w14:paraId="196DD3E8" w14:textId="77777777" w:rsidR="00B85886" w:rsidRPr="00BC2E8A" w:rsidRDefault="00B85886" w:rsidP="00B73BBD">
            <w:pPr>
              <w:pStyle w:val="Tablicadanerodek"/>
            </w:pPr>
            <w:r w:rsidRPr="00BC2E8A">
              <w:t>47</w:t>
            </w:r>
          </w:p>
        </w:tc>
      </w:tr>
      <w:tr w:rsidR="00B85886" w:rsidRPr="00BC2E8A" w14:paraId="20313C11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01A0784E" w14:textId="77777777" w:rsidR="00B85886" w:rsidRPr="00BC2E8A" w:rsidRDefault="00B85886" w:rsidP="00B73BBD">
            <w:pPr>
              <w:pStyle w:val="Tablicaboczek"/>
            </w:pPr>
            <w:r w:rsidRPr="00BC2E8A">
              <w:t>Powiat chrzanowski</w:t>
            </w:r>
          </w:p>
        </w:tc>
        <w:tc>
          <w:tcPr>
            <w:tcW w:w="1417" w:type="dxa"/>
          </w:tcPr>
          <w:p w14:paraId="0434021C" w14:textId="77777777" w:rsidR="00B85886" w:rsidRPr="00BC2E8A" w:rsidRDefault="00B85886" w:rsidP="00B73BBD">
            <w:pPr>
              <w:pStyle w:val="Tablicadanerodek"/>
            </w:pPr>
            <w:r w:rsidRPr="00BC2E8A">
              <w:t>1 418</w:t>
            </w:r>
          </w:p>
        </w:tc>
        <w:tc>
          <w:tcPr>
            <w:tcW w:w="1417" w:type="dxa"/>
          </w:tcPr>
          <w:p w14:paraId="5A41A15F" w14:textId="77777777" w:rsidR="00B85886" w:rsidRPr="00BC2E8A" w:rsidRDefault="00B85886" w:rsidP="00B73BBD">
            <w:pPr>
              <w:pStyle w:val="Tablicadanerodek"/>
            </w:pPr>
            <w:r w:rsidRPr="00BC2E8A">
              <w:t>293</w:t>
            </w:r>
          </w:p>
        </w:tc>
        <w:tc>
          <w:tcPr>
            <w:tcW w:w="1417" w:type="dxa"/>
          </w:tcPr>
          <w:p w14:paraId="22D89D80" w14:textId="77777777" w:rsidR="00B85886" w:rsidRPr="00BC2E8A" w:rsidRDefault="00B85886" w:rsidP="00B73BBD">
            <w:pPr>
              <w:pStyle w:val="Tablicadanerodek"/>
            </w:pPr>
            <w:r w:rsidRPr="00BC2E8A">
              <w:t>980</w:t>
            </w:r>
          </w:p>
        </w:tc>
        <w:tc>
          <w:tcPr>
            <w:tcW w:w="1278" w:type="dxa"/>
          </w:tcPr>
          <w:p w14:paraId="6B1F05DF" w14:textId="77777777" w:rsidR="00B85886" w:rsidRPr="00BC2E8A" w:rsidRDefault="00B85886" w:rsidP="00B73BBD">
            <w:pPr>
              <w:pStyle w:val="Tablicadanerodek"/>
            </w:pPr>
            <w:r w:rsidRPr="00BC2E8A">
              <w:t>145</w:t>
            </w:r>
          </w:p>
        </w:tc>
      </w:tr>
      <w:tr w:rsidR="00B85886" w:rsidRPr="00BC2E8A" w14:paraId="405E5C4A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1BDA1BFD" w14:textId="77777777" w:rsidR="00B85886" w:rsidRPr="00BC2E8A" w:rsidRDefault="00B85886" w:rsidP="00B73BBD">
            <w:pPr>
              <w:pStyle w:val="Tablicaboczek"/>
            </w:pPr>
            <w:r w:rsidRPr="00BC2E8A">
              <w:t>Powiat dąbrowski</w:t>
            </w:r>
          </w:p>
        </w:tc>
        <w:tc>
          <w:tcPr>
            <w:tcW w:w="1417" w:type="dxa"/>
          </w:tcPr>
          <w:p w14:paraId="19707B26" w14:textId="77777777" w:rsidR="00B85886" w:rsidRPr="00BC2E8A" w:rsidRDefault="00B85886" w:rsidP="00B73BBD">
            <w:pPr>
              <w:pStyle w:val="Tablicadanerodek"/>
            </w:pPr>
            <w:r w:rsidRPr="00BC2E8A">
              <w:t>684</w:t>
            </w:r>
          </w:p>
        </w:tc>
        <w:tc>
          <w:tcPr>
            <w:tcW w:w="1417" w:type="dxa"/>
          </w:tcPr>
          <w:p w14:paraId="0B312A2A" w14:textId="77777777" w:rsidR="00B85886" w:rsidRPr="00BC2E8A" w:rsidRDefault="00B85886" w:rsidP="00B73BBD">
            <w:pPr>
              <w:pStyle w:val="Tablicadanerodek"/>
            </w:pPr>
            <w:r w:rsidRPr="00BC2E8A">
              <w:t>111</w:t>
            </w:r>
          </w:p>
        </w:tc>
        <w:tc>
          <w:tcPr>
            <w:tcW w:w="1417" w:type="dxa"/>
          </w:tcPr>
          <w:p w14:paraId="782B3A10" w14:textId="77777777" w:rsidR="00B85886" w:rsidRPr="00BC2E8A" w:rsidRDefault="00B85886" w:rsidP="00B73BBD">
            <w:pPr>
              <w:pStyle w:val="Tablicadanerodek"/>
            </w:pPr>
            <w:r w:rsidRPr="00BC2E8A">
              <w:t>536</w:t>
            </w:r>
          </w:p>
        </w:tc>
        <w:tc>
          <w:tcPr>
            <w:tcW w:w="1278" w:type="dxa"/>
          </w:tcPr>
          <w:p w14:paraId="2D5F697B" w14:textId="77777777" w:rsidR="00B85886" w:rsidRPr="00BC2E8A" w:rsidRDefault="00B85886" w:rsidP="00B73BBD">
            <w:pPr>
              <w:pStyle w:val="Tablicadanerodek"/>
            </w:pPr>
            <w:r w:rsidRPr="00BC2E8A">
              <w:t>37</w:t>
            </w:r>
          </w:p>
        </w:tc>
      </w:tr>
      <w:tr w:rsidR="00B85886" w:rsidRPr="00BC2E8A" w14:paraId="4B5406C0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7F075D18" w14:textId="77777777" w:rsidR="00B85886" w:rsidRPr="00BC2E8A" w:rsidRDefault="00B85886" w:rsidP="00B73BBD">
            <w:pPr>
              <w:pStyle w:val="Tablicaboczek"/>
            </w:pPr>
            <w:r w:rsidRPr="00BC2E8A">
              <w:t>Powiat gorlicki</w:t>
            </w:r>
          </w:p>
        </w:tc>
        <w:tc>
          <w:tcPr>
            <w:tcW w:w="1417" w:type="dxa"/>
          </w:tcPr>
          <w:p w14:paraId="588B563B" w14:textId="77777777" w:rsidR="00B85886" w:rsidRPr="00BC2E8A" w:rsidRDefault="00B85886" w:rsidP="00B73BBD">
            <w:pPr>
              <w:pStyle w:val="Tablicadanerodek"/>
            </w:pPr>
            <w:r w:rsidRPr="00BC2E8A">
              <w:t>1 921</w:t>
            </w:r>
          </w:p>
        </w:tc>
        <w:tc>
          <w:tcPr>
            <w:tcW w:w="1417" w:type="dxa"/>
            <w:shd w:val="clear" w:color="auto" w:fill="auto"/>
          </w:tcPr>
          <w:p w14:paraId="747800A7" w14:textId="77777777" w:rsidR="00B85886" w:rsidRPr="00BC2E8A" w:rsidRDefault="00B85886" w:rsidP="00B73BBD">
            <w:pPr>
              <w:pStyle w:val="Tablicadanerodek"/>
            </w:pPr>
            <w:r w:rsidRPr="00BC2E8A">
              <w:t>228</w:t>
            </w:r>
          </w:p>
        </w:tc>
        <w:tc>
          <w:tcPr>
            <w:tcW w:w="1417" w:type="dxa"/>
          </w:tcPr>
          <w:p w14:paraId="3ABE0419" w14:textId="77777777" w:rsidR="00B85886" w:rsidRPr="00BC2E8A" w:rsidRDefault="00B85886" w:rsidP="00B73BBD">
            <w:pPr>
              <w:pStyle w:val="Tablicadanerodek"/>
            </w:pPr>
            <w:r w:rsidRPr="00BC2E8A">
              <w:t>1 612</w:t>
            </w:r>
          </w:p>
        </w:tc>
        <w:tc>
          <w:tcPr>
            <w:tcW w:w="1278" w:type="dxa"/>
          </w:tcPr>
          <w:p w14:paraId="26B00F9F" w14:textId="77777777" w:rsidR="00B85886" w:rsidRPr="00BC2E8A" w:rsidRDefault="00B85886" w:rsidP="00B73BBD">
            <w:pPr>
              <w:pStyle w:val="Tablicadanerodek"/>
            </w:pPr>
            <w:r w:rsidRPr="00BC2E8A">
              <w:t>81</w:t>
            </w:r>
          </w:p>
        </w:tc>
      </w:tr>
      <w:tr w:rsidR="00B85886" w:rsidRPr="00BC2E8A" w14:paraId="2A926200" w14:textId="77777777" w:rsidTr="00B73BBD">
        <w:trPr>
          <w:cantSplit/>
          <w:trHeight w:hRule="exact" w:val="510"/>
          <w:tblHeader/>
        </w:trPr>
        <w:tc>
          <w:tcPr>
            <w:tcW w:w="2268" w:type="dxa"/>
            <w:tcBorders>
              <w:bottom w:val="single" w:sz="4" w:space="0" w:color="212492"/>
            </w:tcBorders>
          </w:tcPr>
          <w:p w14:paraId="7193D23B" w14:textId="77777777" w:rsidR="00B85886" w:rsidRPr="00BC2E8A" w:rsidRDefault="00B85886" w:rsidP="00B73BBD">
            <w:pPr>
              <w:pStyle w:val="Tablicaboczek"/>
            </w:pPr>
            <w:r w:rsidRPr="00BC2E8A">
              <w:t>Powiat krakowski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4EF52382" w14:textId="77777777" w:rsidR="00B85886" w:rsidRPr="00BC2E8A" w:rsidRDefault="00B85886" w:rsidP="00B73BBD">
            <w:pPr>
              <w:pStyle w:val="Tablicadanerodek"/>
            </w:pPr>
            <w:r w:rsidRPr="00BC2E8A">
              <w:t>7 153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  <w:shd w:val="clear" w:color="auto" w:fill="auto"/>
          </w:tcPr>
          <w:p w14:paraId="2D6018A8" w14:textId="77777777" w:rsidR="00B85886" w:rsidRPr="00BC2E8A" w:rsidRDefault="00B85886" w:rsidP="00B73BBD">
            <w:pPr>
              <w:pStyle w:val="Tablicadanerodek"/>
            </w:pPr>
            <w:r w:rsidRPr="00BC2E8A">
              <w:t>739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5A9EA41F" w14:textId="77777777" w:rsidR="00B85886" w:rsidRPr="00BC2E8A" w:rsidRDefault="00B85886" w:rsidP="00B73BBD">
            <w:pPr>
              <w:pStyle w:val="Tablicadanerodek"/>
            </w:pPr>
            <w:r w:rsidRPr="00BC2E8A">
              <w:t>6 110</w:t>
            </w:r>
          </w:p>
        </w:tc>
        <w:tc>
          <w:tcPr>
            <w:tcW w:w="1278" w:type="dxa"/>
            <w:tcBorders>
              <w:bottom w:val="single" w:sz="4" w:space="0" w:color="212492"/>
            </w:tcBorders>
          </w:tcPr>
          <w:p w14:paraId="130B10DB" w14:textId="77777777" w:rsidR="00B85886" w:rsidRPr="00BC2E8A" w:rsidRDefault="00B85886" w:rsidP="00B73BBD">
            <w:pPr>
              <w:pStyle w:val="Tablicadanerodek"/>
            </w:pPr>
            <w:r w:rsidRPr="00BC2E8A">
              <w:t>304</w:t>
            </w:r>
          </w:p>
        </w:tc>
      </w:tr>
      <w:tr w:rsidR="00B85886" w:rsidRPr="00BC2E8A" w14:paraId="2E2DEABD" w14:textId="77777777" w:rsidTr="00B73BBD">
        <w:trPr>
          <w:cantSplit/>
          <w:trHeight w:hRule="exact" w:val="510"/>
          <w:tblHeader/>
        </w:trPr>
        <w:tc>
          <w:tcPr>
            <w:tcW w:w="2268" w:type="dxa"/>
            <w:tcBorders>
              <w:top w:val="single" w:sz="4" w:space="0" w:color="212492"/>
              <w:bottom w:val="single" w:sz="4" w:space="0" w:color="001D77"/>
            </w:tcBorders>
          </w:tcPr>
          <w:p w14:paraId="4CC65591" w14:textId="77777777" w:rsidR="00B85886" w:rsidRPr="00BC2E8A" w:rsidRDefault="00B85886" w:rsidP="00B73BBD">
            <w:pPr>
              <w:pStyle w:val="Tablicaboczek"/>
            </w:pPr>
            <w:r w:rsidRPr="00BC2E8A">
              <w:t>Powiat limanowski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001D77"/>
            </w:tcBorders>
          </w:tcPr>
          <w:p w14:paraId="6FCD8506" w14:textId="77777777" w:rsidR="00B85886" w:rsidRPr="00BC2E8A" w:rsidRDefault="00B85886" w:rsidP="00B73BBD">
            <w:pPr>
              <w:pStyle w:val="Tablicadanerodek"/>
            </w:pPr>
            <w:r w:rsidRPr="00BC2E8A">
              <w:t>1 713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</w:tcPr>
          <w:p w14:paraId="3A751FDB" w14:textId="77777777" w:rsidR="00B85886" w:rsidRPr="00BC2E8A" w:rsidRDefault="00B85886" w:rsidP="00B73BBD">
            <w:pPr>
              <w:pStyle w:val="Tablicadanerodek"/>
            </w:pPr>
            <w:r w:rsidRPr="00BC2E8A">
              <w:t>193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001D77"/>
            </w:tcBorders>
          </w:tcPr>
          <w:p w14:paraId="3A53E4F5" w14:textId="77777777" w:rsidR="00B85886" w:rsidRPr="00BC2E8A" w:rsidRDefault="00B85886" w:rsidP="00B73BBD">
            <w:pPr>
              <w:pStyle w:val="Tablicadanerodek"/>
            </w:pPr>
            <w:r w:rsidRPr="00BC2E8A">
              <w:t>1 398</w:t>
            </w:r>
          </w:p>
        </w:tc>
        <w:tc>
          <w:tcPr>
            <w:tcW w:w="1278" w:type="dxa"/>
            <w:tcBorders>
              <w:top w:val="single" w:sz="4" w:space="0" w:color="212492"/>
              <w:bottom w:val="single" w:sz="4" w:space="0" w:color="001D77"/>
            </w:tcBorders>
          </w:tcPr>
          <w:p w14:paraId="3F836106" w14:textId="77777777" w:rsidR="00B85886" w:rsidRPr="00BC2E8A" w:rsidRDefault="00B85886" w:rsidP="00B73BBD">
            <w:pPr>
              <w:pStyle w:val="Tablicadanerodek"/>
            </w:pPr>
            <w:r w:rsidRPr="00BC2E8A">
              <w:t>122</w:t>
            </w:r>
          </w:p>
        </w:tc>
      </w:tr>
      <w:tr w:rsidR="00B85886" w:rsidRPr="00BC2E8A" w14:paraId="2BB6A80C" w14:textId="77777777" w:rsidTr="00B73BBD">
        <w:trPr>
          <w:cantSplit/>
          <w:trHeight w:hRule="exact" w:val="510"/>
          <w:tblHeader/>
        </w:trPr>
        <w:tc>
          <w:tcPr>
            <w:tcW w:w="2268" w:type="dxa"/>
            <w:tcBorders>
              <w:top w:val="single" w:sz="4" w:space="0" w:color="001D77"/>
            </w:tcBorders>
          </w:tcPr>
          <w:p w14:paraId="32931A0B" w14:textId="77777777" w:rsidR="00B85886" w:rsidRPr="00BC2E8A" w:rsidRDefault="00B85886" w:rsidP="00B73BBD">
            <w:pPr>
              <w:pStyle w:val="Tablicaboczek"/>
            </w:pPr>
            <w:r w:rsidRPr="00BC2E8A">
              <w:t>Powiat miechowski</w:t>
            </w:r>
          </w:p>
        </w:tc>
        <w:tc>
          <w:tcPr>
            <w:tcW w:w="1417" w:type="dxa"/>
            <w:tcBorders>
              <w:top w:val="single" w:sz="4" w:space="0" w:color="001D77"/>
            </w:tcBorders>
          </w:tcPr>
          <w:p w14:paraId="505AF97A" w14:textId="77777777" w:rsidR="00B85886" w:rsidRPr="00BC2E8A" w:rsidRDefault="00B85886" w:rsidP="00B73BBD">
            <w:pPr>
              <w:pStyle w:val="Tablicadanerodek"/>
            </w:pPr>
            <w:r w:rsidRPr="00BC2E8A">
              <w:t>959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shd w:val="clear" w:color="auto" w:fill="auto"/>
          </w:tcPr>
          <w:p w14:paraId="4D21A339" w14:textId="77777777" w:rsidR="00B85886" w:rsidRPr="00BC2E8A" w:rsidRDefault="00B85886" w:rsidP="00B73BBD">
            <w:pPr>
              <w:pStyle w:val="Tablicadanerodek"/>
            </w:pPr>
            <w:r w:rsidRPr="00BC2E8A">
              <w:t>137</w:t>
            </w:r>
          </w:p>
        </w:tc>
        <w:tc>
          <w:tcPr>
            <w:tcW w:w="1417" w:type="dxa"/>
            <w:tcBorders>
              <w:top w:val="single" w:sz="4" w:space="0" w:color="001D77"/>
            </w:tcBorders>
          </w:tcPr>
          <w:p w14:paraId="1E7F9CBF" w14:textId="77777777" w:rsidR="00B85886" w:rsidRPr="00BC2E8A" w:rsidRDefault="00B85886" w:rsidP="00B73BBD">
            <w:pPr>
              <w:pStyle w:val="Tablicadanerodek"/>
            </w:pPr>
            <w:r w:rsidRPr="00BC2E8A">
              <w:t>791</w:t>
            </w:r>
          </w:p>
        </w:tc>
        <w:tc>
          <w:tcPr>
            <w:tcW w:w="1278" w:type="dxa"/>
            <w:tcBorders>
              <w:top w:val="single" w:sz="4" w:space="0" w:color="001D77"/>
            </w:tcBorders>
          </w:tcPr>
          <w:p w14:paraId="20AD1977" w14:textId="29C529D3" w:rsidR="00B85886" w:rsidRPr="00BC2E8A" w:rsidRDefault="00582996" w:rsidP="00B73BBD">
            <w:pPr>
              <w:pStyle w:val="Tablicadanerodek"/>
              <w:tabs>
                <w:tab w:val="center" w:pos="531"/>
                <w:tab w:val="right" w:pos="1062"/>
              </w:tabs>
              <w:jc w:val="left"/>
            </w:pPr>
            <w:r w:rsidRPr="00BC2E8A">
              <w:tab/>
            </w:r>
            <w:r w:rsidRPr="00BC2E8A">
              <w:tab/>
            </w:r>
            <w:r w:rsidR="00B85886" w:rsidRPr="00BC2E8A">
              <w:t>31</w:t>
            </w:r>
          </w:p>
        </w:tc>
      </w:tr>
      <w:tr w:rsidR="00B85886" w:rsidRPr="00BC2E8A" w14:paraId="5504143C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1959A895" w14:textId="77777777" w:rsidR="00B85886" w:rsidRPr="00BC2E8A" w:rsidRDefault="00B85886" w:rsidP="00B73BBD">
            <w:pPr>
              <w:pStyle w:val="Tablicaboczek"/>
            </w:pPr>
            <w:r w:rsidRPr="00BC2E8A">
              <w:t>Powiat myślenicki</w:t>
            </w:r>
          </w:p>
        </w:tc>
        <w:tc>
          <w:tcPr>
            <w:tcW w:w="1417" w:type="dxa"/>
          </w:tcPr>
          <w:p w14:paraId="1FA515E7" w14:textId="77777777" w:rsidR="00B85886" w:rsidRPr="00BC2E8A" w:rsidRDefault="00B85886" w:rsidP="00B73BBD">
            <w:pPr>
              <w:pStyle w:val="Tablicadanerodek"/>
            </w:pPr>
            <w:r w:rsidRPr="00BC2E8A">
              <w:t>1 622</w:t>
            </w:r>
          </w:p>
        </w:tc>
        <w:tc>
          <w:tcPr>
            <w:tcW w:w="1417" w:type="dxa"/>
            <w:shd w:val="clear" w:color="auto" w:fill="auto"/>
          </w:tcPr>
          <w:p w14:paraId="1B45F41F" w14:textId="77777777" w:rsidR="00B85886" w:rsidRPr="00BC2E8A" w:rsidRDefault="00B85886" w:rsidP="00B73BBD">
            <w:pPr>
              <w:pStyle w:val="Tablicadanerodek"/>
            </w:pPr>
            <w:r w:rsidRPr="00BC2E8A">
              <w:t>210</w:t>
            </w:r>
          </w:p>
        </w:tc>
        <w:tc>
          <w:tcPr>
            <w:tcW w:w="1417" w:type="dxa"/>
          </w:tcPr>
          <w:p w14:paraId="65B2FB63" w14:textId="77777777" w:rsidR="00B85886" w:rsidRPr="00BC2E8A" w:rsidRDefault="00B85886" w:rsidP="00B73BBD">
            <w:pPr>
              <w:pStyle w:val="Tablicadanerodek"/>
            </w:pPr>
            <w:r w:rsidRPr="00BC2E8A">
              <w:t>1 309</w:t>
            </w:r>
          </w:p>
        </w:tc>
        <w:tc>
          <w:tcPr>
            <w:tcW w:w="1278" w:type="dxa"/>
          </w:tcPr>
          <w:p w14:paraId="1E62F2AA" w14:textId="77777777" w:rsidR="00B85886" w:rsidRPr="00BC2E8A" w:rsidRDefault="00B85886" w:rsidP="00B73BBD">
            <w:pPr>
              <w:pStyle w:val="Tablicadanerodek"/>
            </w:pPr>
            <w:r w:rsidRPr="00BC2E8A">
              <w:t>103</w:t>
            </w:r>
          </w:p>
        </w:tc>
      </w:tr>
      <w:tr w:rsidR="00B85886" w:rsidRPr="00BC2E8A" w14:paraId="730806ED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18892FA5" w14:textId="77777777" w:rsidR="00B85886" w:rsidRPr="00BC2E8A" w:rsidRDefault="00B85886" w:rsidP="00B73BBD">
            <w:pPr>
              <w:pStyle w:val="Tablicaboczek"/>
            </w:pPr>
            <w:r w:rsidRPr="00BC2E8A">
              <w:t>Powiat nowosądecki</w:t>
            </w:r>
          </w:p>
        </w:tc>
        <w:tc>
          <w:tcPr>
            <w:tcW w:w="1417" w:type="dxa"/>
          </w:tcPr>
          <w:p w14:paraId="61F58B5B" w14:textId="77777777" w:rsidR="00B85886" w:rsidRPr="00BC2E8A" w:rsidRDefault="00B85886" w:rsidP="00B73BBD">
            <w:pPr>
              <w:pStyle w:val="Tablicadanerodek"/>
            </w:pPr>
            <w:r w:rsidRPr="00BC2E8A">
              <w:t>2 464</w:t>
            </w:r>
          </w:p>
        </w:tc>
        <w:tc>
          <w:tcPr>
            <w:tcW w:w="1417" w:type="dxa"/>
            <w:shd w:val="clear" w:color="auto" w:fill="auto"/>
          </w:tcPr>
          <w:p w14:paraId="23F007AA" w14:textId="77777777" w:rsidR="00B85886" w:rsidRPr="00BC2E8A" w:rsidRDefault="00B85886" w:rsidP="00B73BBD">
            <w:pPr>
              <w:pStyle w:val="Tablicadanerodek"/>
            </w:pPr>
            <w:r w:rsidRPr="00BC2E8A">
              <w:t>554</w:t>
            </w:r>
          </w:p>
        </w:tc>
        <w:tc>
          <w:tcPr>
            <w:tcW w:w="1417" w:type="dxa"/>
          </w:tcPr>
          <w:p w14:paraId="4A62C3EC" w14:textId="77777777" w:rsidR="00B85886" w:rsidRPr="00BC2E8A" w:rsidRDefault="00B85886" w:rsidP="00B73BBD">
            <w:pPr>
              <w:pStyle w:val="Tablicadanerodek"/>
            </w:pPr>
            <w:r w:rsidRPr="00BC2E8A">
              <w:t>1 753</w:t>
            </w:r>
          </w:p>
        </w:tc>
        <w:tc>
          <w:tcPr>
            <w:tcW w:w="1278" w:type="dxa"/>
          </w:tcPr>
          <w:p w14:paraId="4A03134B" w14:textId="77777777" w:rsidR="00B85886" w:rsidRPr="00BC2E8A" w:rsidRDefault="00B85886" w:rsidP="00B73BBD">
            <w:pPr>
              <w:pStyle w:val="Tablicadanerodek"/>
            </w:pPr>
            <w:r w:rsidRPr="00BC2E8A">
              <w:t>157</w:t>
            </w:r>
          </w:p>
        </w:tc>
      </w:tr>
      <w:tr w:rsidR="00B85886" w:rsidRPr="00BC2E8A" w14:paraId="2B0B4A9F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15FE9468" w14:textId="77777777" w:rsidR="00B85886" w:rsidRPr="00BC2E8A" w:rsidRDefault="00B85886" w:rsidP="00B73BBD">
            <w:pPr>
              <w:pStyle w:val="Tablicaboczek"/>
            </w:pPr>
            <w:r w:rsidRPr="00BC2E8A">
              <w:t>Powiat nowotarski</w:t>
            </w:r>
          </w:p>
        </w:tc>
        <w:tc>
          <w:tcPr>
            <w:tcW w:w="1417" w:type="dxa"/>
          </w:tcPr>
          <w:p w14:paraId="6290193E" w14:textId="77777777" w:rsidR="00B85886" w:rsidRPr="00BC2E8A" w:rsidRDefault="00B85886" w:rsidP="00B73BBD">
            <w:pPr>
              <w:pStyle w:val="Tablicadanerodek"/>
            </w:pPr>
            <w:r w:rsidRPr="00BC2E8A">
              <w:t>2 516</w:t>
            </w:r>
          </w:p>
        </w:tc>
        <w:tc>
          <w:tcPr>
            <w:tcW w:w="1417" w:type="dxa"/>
            <w:shd w:val="clear" w:color="auto" w:fill="auto"/>
          </w:tcPr>
          <w:p w14:paraId="4D2559F5" w14:textId="77777777" w:rsidR="00B85886" w:rsidRPr="00BC2E8A" w:rsidRDefault="00B85886" w:rsidP="00B73BBD">
            <w:pPr>
              <w:pStyle w:val="Tablicadanerodek"/>
            </w:pPr>
            <w:r w:rsidRPr="00BC2E8A">
              <w:t>412</w:t>
            </w:r>
          </w:p>
        </w:tc>
        <w:tc>
          <w:tcPr>
            <w:tcW w:w="1417" w:type="dxa"/>
          </w:tcPr>
          <w:p w14:paraId="2CF8DE34" w14:textId="77777777" w:rsidR="00B85886" w:rsidRPr="00BC2E8A" w:rsidRDefault="00B85886" w:rsidP="00B73BBD">
            <w:pPr>
              <w:pStyle w:val="Tablicadanerodek"/>
            </w:pPr>
            <w:r w:rsidRPr="00BC2E8A">
              <w:t>1 857</w:t>
            </w:r>
          </w:p>
        </w:tc>
        <w:tc>
          <w:tcPr>
            <w:tcW w:w="1278" w:type="dxa"/>
          </w:tcPr>
          <w:p w14:paraId="62712E54" w14:textId="77777777" w:rsidR="00B85886" w:rsidRPr="00BC2E8A" w:rsidRDefault="00B85886" w:rsidP="00B73BBD">
            <w:pPr>
              <w:pStyle w:val="Tablicadanerodek"/>
            </w:pPr>
            <w:r w:rsidRPr="00BC2E8A">
              <w:t>247</w:t>
            </w:r>
          </w:p>
        </w:tc>
      </w:tr>
      <w:tr w:rsidR="00B85886" w:rsidRPr="00BC2E8A" w14:paraId="16E25D8F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6B3A8422" w14:textId="77777777" w:rsidR="00B85886" w:rsidRPr="00BC2E8A" w:rsidRDefault="00B85886" w:rsidP="00B73BBD">
            <w:pPr>
              <w:pStyle w:val="Tablicaboczek"/>
            </w:pPr>
            <w:r w:rsidRPr="00BC2E8A">
              <w:t>Powiat olkuski</w:t>
            </w:r>
          </w:p>
        </w:tc>
        <w:tc>
          <w:tcPr>
            <w:tcW w:w="1417" w:type="dxa"/>
          </w:tcPr>
          <w:p w14:paraId="3EEC0C68" w14:textId="77777777" w:rsidR="00B85886" w:rsidRPr="00BC2E8A" w:rsidRDefault="00B85886" w:rsidP="00B73BBD">
            <w:pPr>
              <w:pStyle w:val="Tablicadanerodek"/>
            </w:pPr>
            <w:r w:rsidRPr="00BC2E8A">
              <w:t>1 696</w:t>
            </w:r>
          </w:p>
        </w:tc>
        <w:tc>
          <w:tcPr>
            <w:tcW w:w="1417" w:type="dxa"/>
            <w:shd w:val="clear" w:color="auto" w:fill="auto"/>
          </w:tcPr>
          <w:p w14:paraId="00A4B598" w14:textId="77777777" w:rsidR="00B85886" w:rsidRPr="00BC2E8A" w:rsidRDefault="00B85886" w:rsidP="00B73BBD">
            <w:pPr>
              <w:pStyle w:val="Tablicadanerodek"/>
            </w:pPr>
            <w:r w:rsidRPr="00BC2E8A">
              <w:t>279</w:t>
            </w:r>
          </w:p>
        </w:tc>
        <w:tc>
          <w:tcPr>
            <w:tcW w:w="1417" w:type="dxa"/>
          </w:tcPr>
          <w:p w14:paraId="49D74A75" w14:textId="77777777" w:rsidR="00B85886" w:rsidRPr="00BC2E8A" w:rsidRDefault="00B85886" w:rsidP="00B73BBD">
            <w:pPr>
              <w:pStyle w:val="Tablicadanerodek"/>
            </w:pPr>
            <w:r w:rsidRPr="00BC2E8A">
              <w:t>1 304</w:t>
            </w:r>
          </w:p>
        </w:tc>
        <w:tc>
          <w:tcPr>
            <w:tcW w:w="1278" w:type="dxa"/>
          </w:tcPr>
          <w:p w14:paraId="635033DC" w14:textId="77777777" w:rsidR="00B85886" w:rsidRPr="00BC2E8A" w:rsidRDefault="00B85886" w:rsidP="00B73BBD">
            <w:pPr>
              <w:pStyle w:val="Tablicadanerodek"/>
            </w:pPr>
            <w:r w:rsidRPr="00BC2E8A">
              <w:t>113</w:t>
            </w:r>
          </w:p>
        </w:tc>
      </w:tr>
      <w:tr w:rsidR="00B85886" w:rsidRPr="00BC2E8A" w14:paraId="19FDA579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052BFA3D" w14:textId="77777777" w:rsidR="00B85886" w:rsidRPr="00BC2E8A" w:rsidRDefault="00B85886" w:rsidP="00B73BBD">
            <w:pPr>
              <w:pStyle w:val="Tablicaboczek"/>
            </w:pPr>
            <w:r w:rsidRPr="00BC2E8A">
              <w:t>Powiat oświęcimski</w:t>
            </w:r>
          </w:p>
        </w:tc>
        <w:tc>
          <w:tcPr>
            <w:tcW w:w="1417" w:type="dxa"/>
          </w:tcPr>
          <w:p w14:paraId="032BADFC" w14:textId="77777777" w:rsidR="00B85886" w:rsidRPr="00BC2E8A" w:rsidRDefault="00B85886" w:rsidP="00B73BBD">
            <w:pPr>
              <w:pStyle w:val="Tablicadanerodek"/>
            </w:pPr>
            <w:r w:rsidRPr="00BC2E8A">
              <w:t>2 939</w:t>
            </w:r>
          </w:p>
        </w:tc>
        <w:tc>
          <w:tcPr>
            <w:tcW w:w="1417" w:type="dxa"/>
            <w:shd w:val="clear" w:color="auto" w:fill="auto"/>
          </w:tcPr>
          <w:p w14:paraId="3DBE5C63" w14:textId="77777777" w:rsidR="00B85886" w:rsidRPr="00BC2E8A" w:rsidRDefault="00B85886" w:rsidP="00B73BBD">
            <w:pPr>
              <w:pStyle w:val="Tablicadanerodek"/>
            </w:pPr>
            <w:r w:rsidRPr="00BC2E8A">
              <w:t>278</w:t>
            </w:r>
          </w:p>
        </w:tc>
        <w:tc>
          <w:tcPr>
            <w:tcW w:w="1417" w:type="dxa"/>
          </w:tcPr>
          <w:p w14:paraId="4AEB1284" w14:textId="77777777" w:rsidR="00B85886" w:rsidRPr="00BC2E8A" w:rsidRDefault="00B85886" w:rsidP="00B73BBD">
            <w:pPr>
              <w:pStyle w:val="Tablicadanerodek"/>
            </w:pPr>
            <w:r w:rsidRPr="00BC2E8A">
              <w:t>2 493</w:t>
            </w:r>
          </w:p>
        </w:tc>
        <w:tc>
          <w:tcPr>
            <w:tcW w:w="1278" w:type="dxa"/>
          </w:tcPr>
          <w:p w14:paraId="3732268C" w14:textId="77777777" w:rsidR="00B85886" w:rsidRPr="00BC2E8A" w:rsidRDefault="00B85886" w:rsidP="00B73BBD">
            <w:pPr>
              <w:pStyle w:val="Tablicadanerodek"/>
            </w:pPr>
            <w:r w:rsidRPr="00BC2E8A">
              <w:t>168</w:t>
            </w:r>
          </w:p>
        </w:tc>
      </w:tr>
      <w:tr w:rsidR="00B85886" w:rsidRPr="00BC2E8A" w14:paraId="3EC82171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32C1D9EA" w14:textId="77777777" w:rsidR="00B85886" w:rsidRPr="00BC2E8A" w:rsidRDefault="00B85886" w:rsidP="00B73BBD">
            <w:pPr>
              <w:pStyle w:val="Tablicaboczek"/>
            </w:pPr>
            <w:r w:rsidRPr="00BC2E8A">
              <w:t>Powiat proszowicki</w:t>
            </w:r>
          </w:p>
        </w:tc>
        <w:tc>
          <w:tcPr>
            <w:tcW w:w="1417" w:type="dxa"/>
          </w:tcPr>
          <w:p w14:paraId="51D1C05F" w14:textId="77777777" w:rsidR="00B85886" w:rsidRPr="00BC2E8A" w:rsidRDefault="00B85886" w:rsidP="00B73BBD">
            <w:pPr>
              <w:pStyle w:val="Tablicadanerodek"/>
            </w:pPr>
            <w:r w:rsidRPr="00BC2E8A">
              <w:t>873</w:t>
            </w:r>
          </w:p>
        </w:tc>
        <w:tc>
          <w:tcPr>
            <w:tcW w:w="1417" w:type="dxa"/>
            <w:shd w:val="clear" w:color="auto" w:fill="auto"/>
          </w:tcPr>
          <w:p w14:paraId="76CDD898" w14:textId="77777777" w:rsidR="00B85886" w:rsidRPr="00BC2E8A" w:rsidRDefault="00B85886" w:rsidP="00B73BBD">
            <w:pPr>
              <w:pStyle w:val="Tablicadanerodek"/>
            </w:pPr>
            <w:r w:rsidRPr="00BC2E8A">
              <w:t>121</w:t>
            </w:r>
          </w:p>
        </w:tc>
        <w:tc>
          <w:tcPr>
            <w:tcW w:w="1417" w:type="dxa"/>
          </w:tcPr>
          <w:p w14:paraId="51FB487D" w14:textId="77777777" w:rsidR="00B85886" w:rsidRPr="00BC2E8A" w:rsidRDefault="00B85886" w:rsidP="00B73BBD">
            <w:pPr>
              <w:pStyle w:val="Tablicadanerodek"/>
            </w:pPr>
            <w:r w:rsidRPr="00BC2E8A">
              <w:t>708</w:t>
            </w:r>
          </w:p>
        </w:tc>
        <w:tc>
          <w:tcPr>
            <w:tcW w:w="1278" w:type="dxa"/>
          </w:tcPr>
          <w:p w14:paraId="3018B442" w14:textId="77777777" w:rsidR="00B85886" w:rsidRPr="00BC2E8A" w:rsidRDefault="00B85886" w:rsidP="00B73BBD">
            <w:pPr>
              <w:pStyle w:val="Tablicadanerodek"/>
            </w:pPr>
            <w:r w:rsidRPr="00BC2E8A">
              <w:t>44</w:t>
            </w:r>
          </w:p>
        </w:tc>
      </w:tr>
      <w:tr w:rsidR="00B85886" w:rsidRPr="00BC2E8A" w14:paraId="1F0564E3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1EB7C13F" w14:textId="77777777" w:rsidR="00B85886" w:rsidRPr="00BC2E8A" w:rsidRDefault="00B85886" w:rsidP="00B73BBD">
            <w:pPr>
              <w:pStyle w:val="Tablicaboczek"/>
            </w:pPr>
            <w:r w:rsidRPr="00BC2E8A">
              <w:t>Powiat suski</w:t>
            </w:r>
          </w:p>
        </w:tc>
        <w:tc>
          <w:tcPr>
            <w:tcW w:w="1417" w:type="dxa"/>
          </w:tcPr>
          <w:p w14:paraId="0A7D5586" w14:textId="77777777" w:rsidR="00B85886" w:rsidRPr="00BC2E8A" w:rsidRDefault="00B85886" w:rsidP="00B73BBD">
            <w:pPr>
              <w:pStyle w:val="Tablicadanerodek"/>
            </w:pPr>
            <w:r w:rsidRPr="00BC2E8A">
              <w:t>1 560</w:t>
            </w:r>
          </w:p>
        </w:tc>
        <w:tc>
          <w:tcPr>
            <w:tcW w:w="1417" w:type="dxa"/>
            <w:shd w:val="clear" w:color="auto" w:fill="auto"/>
          </w:tcPr>
          <w:p w14:paraId="05469BAC" w14:textId="77777777" w:rsidR="00B85886" w:rsidRPr="00BC2E8A" w:rsidRDefault="00B85886" w:rsidP="00B73BBD">
            <w:pPr>
              <w:pStyle w:val="Tablicadanerodek"/>
            </w:pPr>
            <w:r w:rsidRPr="00BC2E8A">
              <w:t>188</w:t>
            </w:r>
          </w:p>
        </w:tc>
        <w:tc>
          <w:tcPr>
            <w:tcW w:w="1417" w:type="dxa"/>
          </w:tcPr>
          <w:p w14:paraId="00CECC7C" w14:textId="77777777" w:rsidR="00B85886" w:rsidRPr="00BC2E8A" w:rsidRDefault="00B85886" w:rsidP="00B73BBD">
            <w:pPr>
              <w:pStyle w:val="Tablicadanerodek"/>
            </w:pPr>
            <w:r w:rsidRPr="00BC2E8A">
              <w:t>1 305</w:t>
            </w:r>
          </w:p>
        </w:tc>
        <w:tc>
          <w:tcPr>
            <w:tcW w:w="1278" w:type="dxa"/>
          </w:tcPr>
          <w:p w14:paraId="188770F7" w14:textId="77777777" w:rsidR="00B85886" w:rsidRPr="00BC2E8A" w:rsidRDefault="00B85886" w:rsidP="00B73BBD">
            <w:pPr>
              <w:pStyle w:val="Tablicadanerodek"/>
            </w:pPr>
            <w:r w:rsidRPr="00BC2E8A">
              <w:t>67</w:t>
            </w:r>
          </w:p>
        </w:tc>
      </w:tr>
      <w:tr w:rsidR="00B85886" w:rsidRPr="00BC2E8A" w14:paraId="2AAF3AB8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2CFC1D70" w14:textId="77777777" w:rsidR="00B85886" w:rsidRPr="00BC2E8A" w:rsidRDefault="00B85886" w:rsidP="00B73BBD">
            <w:pPr>
              <w:pStyle w:val="Tablicaboczek"/>
            </w:pPr>
            <w:r w:rsidRPr="00BC2E8A">
              <w:t>Powiat tarnowski</w:t>
            </w:r>
          </w:p>
        </w:tc>
        <w:tc>
          <w:tcPr>
            <w:tcW w:w="1417" w:type="dxa"/>
          </w:tcPr>
          <w:p w14:paraId="5F022006" w14:textId="77777777" w:rsidR="00B85886" w:rsidRPr="00BC2E8A" w:rsidRDefault="00B85886" w:rsidP="00B73BBD">
            <w:pPr>
              <w:pStyle w:val="Tablicadanerodek"/>
            </w:pPr>
            <w:r w:rsidRPr="00BC2E8A">
              <w:t>2 156</w:t>
            </w:r>
          </w:p>
        </w:tc>
        <w:tc>
          <w:tcPr>
            <w:tcW w:w="1417" w:type="dxa"/>
            <w:shd w:val="clear" w:color="auto" w:fill="auto"/>
          </w:tcPr>
          <w:p w14:paraId="6F936F90" w14:textId="77777777" w:rsidR="00B85886" w:rsidRPr="00BC2E8A" w:rsidRDefault="00B85886" w:rsidP="00B73BBD">
            <w:pPr>
              <w:pStyle w:val="Tablicadanerodek"/>
            </w:pPr>
            <w:r w:rsidRPr="00BC2E8A">
              <w:t>377</w:t>
            </w:r>
          </w:p>
        </w:tc>
        <w:tc>
          <w:tcPr>
            <w:tcW w:w="1417" w:type="dxa"/>
          </w:tcPr>
          <w:p w14:paraId="062BE6B2" w14:textId="77777777" w:rsidR="00B85886" w:rsidRPr="00BC2E8A" w:rsidRDefault="00B85886" w:rsidP="00B73BBD">
            <w:pPr>
              <w:pStyle w:val="Tablicadanerodek"/>
            </w:pPr>
            <w:r w:rsidRPr="00BC2E8A">
              <w:t>1 681</w:t>
            </w:r>
          </w:p>
        </w:tc>
        <w:tc>
          <w:tcPr>
            <w:tcW w:w="1278" w:type="dxa"/>
          </w:tcPr>
          <w:p w14:paraId="5D3DE60C" w14:textId="77777777" w:rsidR="00B85886" w:rsidRPr="00BC2E8A" w:rsidRDefault="00B85886" w:rsidP="00B73BBD">
            <w:pPr>
              <w:pStyle w:val="Tablicadanerodek"/>
            </w:pPr>
            <w:r w:rsidRPr="00BC2E8A">
              <w:t>98</w:t>
            </w:r>
          </w:p>
        </w:tc>
      </w:tr>
      <w:tr w:rsidR="00B85886" w:rsidRPr="00BC2E8A" w14:paraId="47E4DEAA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1F6C6EF3" w14:textId="77777777" w:rsidR="00B85886" w:rsidRPr="00BC2E8A" w:rsidRDefault="00B85886" w:rsidP="00B73BBD">
            <w:pPr>
              <w:pStyle w:val="Tablicaboczek"/>
            </w:pPr>
            <w:r w:rsidRPr="00BC2E8A">
              <w:t>Powiat tatrzański</w:t>
            </w:r>
          </w:p>
        </w:tc>
        <w:tc>
          <w:tcPr>
            <w:tcW w:w="1417" w:type="dxa"/>
          </w:tcPr>
          <w:p w14:paraId="1DE92C68" w14:textId="77777777" w:rsidR="00B85886" w:rsidRPr="00BC2E8A" w:rsidRDefault="00B85886" w:rsidP="00B73BBD">
            <w:pPr>
              <w:pStyle w:val="Tablicadanerodek"/>
            </w:pPr>
            <w:r w:rsidRPr="00BC2E8A">
              <w:t>1 161</w:t>
            </w:r>
          </w:p>
        </w:tc>
        <w:tc>
          <w:tcPr>
            <w:tcW w:w="1417" w:type="dxa"/>
            <w:shd w:val="clear" w:color="auto" w:fill="auto"/>
          </w:tcPr>
          <w:p w14:paraId="15595A3D" w14:textId="77777777" w:rsidR="00B85886" w:rsidRPr="00BC2E8A" w:rsidRDefault="00B85886" w:rsidP="00B73BBD">
            <w:pPr>
              <w:pStyle w:val="Tablicadanerodek"/>
            </w:pPr>
            <w:r w:rsidRPr="00BC2E8A">
              <w:t>164</w:t>
            </w:r>
          </w:p>
        </w:tc>
        <w:tc>
          <w:tcPr>
            <w:tcW w:w="1417" w:type="dxa"/>
          </w:tcPr>
          <w:p w14:paraId="1FE7A270" w14:textId="77777777" w:rsidR="00B85886" w:rsidRPr="00BC2E8A" w:rsidRDefault="00B85886" w:rsidP="00B73BBD">
            <w:pPr>
              <w:pStyle w:val="Tablicadanerodek"/>
            </w:pPr>
            <w:r w:rsidRPr="00BC2E8A">
              <w:t>820</w:t>
            </w:r>
          </w:p>
        </w:tc>
        <w:tc>
          <w:tcPr>
            <w:tcW w:w="1278" w:type="dxa"/>
          </w:tcPr>
          <w:p w14:paraId="144F7915" w14:textId="77777777" w:rsidR="00B85886" w:rsidRPr="00BC2E8A" w:rsidRDefault="00B85886" w:rsidP="00B73BBD">
            <w:pPr>
              <w:pStyle w:val="Tablicadanerodek"/>
            </w:pPr>
            <w:r w:rsidRPr="00BC2E8A">
              <w:t>177</w:t>
            </w:r>
          </w:p>
        </w:tc>
      </w:tr>
      <w:tr w:rsidR="00B85886" w:rsidRPr="00BC2E8A" w14:paraId="7191FB17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323EF6E7" w14:textId="77777777" w:rsidR="00B85886" w:rsidRPr="00BC2E8A" w:rsidRDefault="00B85886" w:rsidP="00B73BBD">
            <w:pPr>
              <w:pStyle w:val="Tablicaboczek"/>
            </w:pPr>
            <w:r w:rsidRPr="00BC2E8A">
              <w:t>Powiat wadowicki</w:t>
            </w:r>
          </w:p>
        </w:tc>
        <w:tc>
          <w:tcPr>
            <w:tcW w:w="1417" w:type="dxa"/>
          </w:tcPr>
          <w:p w14:paraId="3492B8E9" w14:textId="77777777" w:rsidR="00B85886" w:rsidRPr="00BC2E8A" w:rsidRDefault="00B85886" w:rsidP="00B73BBD">
            <w:pPr>
              <w:pStyle w:val="Tablicadanerodek"/>
            </w:pPr>
            <w:r w:rsidRPr="00BC2E8A">
              <w:t>2 205</w:t>
            </w:r>
          </w:p>
        </w:tc>
        <w:tc>
          <w:tcPr>
            <w:tcW w:w="1417" w:type="dxa"/>
            <w:shd w:val="clear" w:color="auto" w:fill="auto"/>
          </w:tcPr>
          <w:p w14:paraId="7BCC96EF" w14:textId="77777777" w:rsidR="00B85886" w:rsidRPr="00BC2E8A" w:rsidRDefault="00B85886" w:rsidP="00B73BBD">
            <w:pPr>
              <w:pStyle w:val="Tablicadanerodek"/>
            </w:pPr>
            <w:r w:rsidRPr="00BC2E8A">
              <w:t>268</w:t>
            </w:r>
          </w:p>
        </w:tc>
        <w:tc>
          <w:tcPr>
            <w:tcW w:w="1417" w:type="dxa"/>
          </w:tcPr>
          <w:p w14:paraId="72C75C49" w14:textId="77777777" w:rsidR="00B85886" w:rsidRPr="00BC2E8A" w:rsidRDefault="00B85886" w:rsidP="00B73BBD">
            <w:pPr>
              <w:pStyle w:val="Tablicadanerodek"/>
            </w:pPr>
            <w:r w:rsidRPr="00BC2E8A">
              <w:t>1 741</w:t>
            </w:r>
          </w:p>
        </w:tc>
        <w:tc>
          <w:tcPr>
            <w:tcW w:w="1278" w:type="dxa"/>
          </w:tcPr>
          <w:p w14:paraId="652C5A52" w14:textId="77777777" w:rsidR="00B85886" w:rsidRPr="00BC2E8A" w:rsidRDefault="00B85886" w:rsidP="00B73BBD">
            <w:pPr>
              <w:pStyle w:val="Tablicadanerodek"/>
            </w:pPr>
            <w:r w:rsidRPr="00BC2E8A">
              <w:t>196</w:t>
            </w:r>
          </w:p>
        </w:tc>
      </w:tr>
      <w:tr w:rsidR="00B85886" w:rsidRPr="001E5F7B" w14:paraId="7B11B0EE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085A9280" w14:textId="77777777" w:rsidR="00B85886" w:rsidRPr="00BC2E8A" w:rsidRDefault="00B85886" w:rsidP="00B73BBD">
            <w:pPr>
              <w:pStyle w:val="Tablicaboczek"/>
            </w:pPr>
            <w:r w:rsidRPr="00BC2E8A">
              <w:t>Powiat wielicki</w:t>
            </w:r>
          </w:p>
        </w:tc>
        <w:tc>
          <w:tcPr>
            <w:tcW w:w="1417" w:type="dxa"/>
          </w:tcPr>
          <w:p w14:paraId="15B2F6C5" w14:textId="77777777" w:rsidR="00B85886" w:rsidRPr="00BC2E8A" w:rsidRDefault="00B85886" w:rsidP="00B73BBD">
            <w:pPr>
              <w:pStyle w:val="Tablicadanerodek"/>
            </w:pPr>
            <w:r w:rsidRPr="00BC2E8A">
              <w:t>1 960</w:t>
            </w:r>
          </w:p>
        </w:tc>
        <w:tc>
          <w:tcPr>
            <w:tcW w:w="1417" w:type="dxa"/>
            <w:shd w:val="clear" w:color="auto" w:fill="auto"/>
          </w:tcPr>
          <w:p w14:paraId="0DB194DF" w14:textId="77777777" w:rsidR="00B85886" w:rsidRPr="00BC2E8A" w:rsidRDefault="00B85886" w:rsidP="00B73BBD">
            <w:pPr>
              <w:pStyle w:val="Tablicadanerodek"/>
            </w:pPr>
            <w:r w:rsidRPr="00BC2E8A">
              <w:t>238</w:t>
            </w:r>
          </w:p>
        </w:tc>
        <w:tc>
          <w:tcPr>
            <w:tcW w:w="1417" w:type="dxa"/>
          </w:tcPr>
          <w:p w14:paraId="70A8F66A" w14:textId="77777777" w:rsidR="00B85886" w:rsidRPr="00BC2E8A" w:rsidRDefault="00B85886" w:rsidP="00B73BBD">
            <w:pPr>
              <w:pStyle w:val="Tablicadanerodek"/>
            </w:pPr>
            <w:r w:rsidRPr="00BC2E8A">
              <w:t>1 531</w:t>
            </w:r>
          </w:p>
        </w:tc>
        <w:tc>
          <w:tcPr>
            <w:tcW w:w="1278" w:type="dxa"/>
          </w:tcPr>
          <w:p w14:paraId="1D0244AF" w14:textId="77777777" w:rsidR="00B85886" w:rsidRPr="00BC2E8A" w:rsidRDefault="00B85886" w:rsidP="00B73BBD">
            <w:pPr>
              <w:pStyle w:val="Tablicadanerodek"/>
            </w:pPr>
            <w:r w:rsidRPr="00BC2E8A">
              <w:t>191</w:t>
            </w:r>
          </w:p>
        </w:tc>
      </w:tr>
      <w:tr w:rsidR="00B73BBD" w:rsidRPr="001E5F7B" w14:paraId="256732DA" w14:textId="77777777" w:rsidTr="00CB471A">
        <w:trPr>
          <w:cantSplit/>
          <w:trHeight w:hRule="exact" w:val="510"/>
          <w:tblHeader/>
        </w:trPr>
        <w:tc>
          <w:tcPr>
            <w:tcW w:w="2268" w:type="dxa"/>
            <w:tcBorders>
              <w:top w:val="single" w:sz="4" w:space="0" w:color="001D77"/>
            </w:tcBorders>
          </w:tcPr>
          <w:p w14:paraId="2228FB95" w14:textId="7D7530FB" w:rsidR="00B73BBD" w:rsidRPr="00BC2E8A" w:rsidRDefault="00B73BBD" w:rsidP="00B73BBD">
            <w:pPr>
              <w:pStyle w:val="Tablicaboczek"/>
            </w:pPr>
            <w:r w:rsidRPr="00BC2E8A">
              <w:t>Powiat m. Kraków</w:t>
            </w:r>
          </w:p>
        </w:tc>
        <w:tc>
          <w:tcPr>
            <w:tcW w:w="1417" w:type="dxa"/>
            <w:tcBorders>
              <w:top w:val="single" w:sz="4" w:space="0" w:color="001D77"/>
            </w:tcBorders>
          </w:tcPr>
          <w:p w14:paraId="194839FB" w14:textId="13E4FCE8" w:rsidR="00B73BBD" w:rsidRPr="00BC2E8A" w:rsidRDefault="00B73BBD" w:rsidP="00B73BBD">
            <w:pPr>
              <w:pStyle w:val="Tablicadanerodek"/>
            </w:pPr>
            <w:r w:rsidRPr="00BC2E8A">
              <w:t>9 756</w:t>
            </w:r>
          </w:p>
        </w:tc>
        <w:tc>
          <w:tcPr>
            <w:tcW w:w="1417" w:type="dxa"/>
            <w:tcBorders>
              <w:top w:val="single" w:sz="4" w:space="0" w:color="001D77"/>
            </w:tcBorders>
          </w:tcPr>
          <w:p w14:paraId="02E5042A" w14:textId="52C6FD2A" w:rsidR="00B73BBD" w:rsidRPr="00BC2E8A" w:rsidRDefault="00B73BBD" w:rsidP="00B73BBD">
            <w:pPr>
              <w:pStyle w:val="Tablicadanerodek"/>
            </w:pPr>
            <w:r w:rsidRPr="00BC2E8A">
              <w:t>1 452</w:t>
            </w:r>
          </w:p>
        </w:tc>
        <w:tc>
          <w:tcPr>
            <w:tcW w:w="1417" w:type="dxa"/>
            <w:tcBorders>
              <w:top w:val="single" w:sz="4" w:space="0" w:color="001D77"/>
            </w:tcBorders>
          </w:tcPr>
          <w:p w14:paraId="26DD78A8" w14:textId="36EB0688" w:rsidR="00B73BBD" w:rsidRPr="00BC2E8A" w:rsidRDefault="00B73BBD" w:rsidP="00B73BBD">
            <w:pPr>
              <w:pStyle w:val="Tablicadanerodek"/>
            </w:pPr>
            <w:r w:rsidRPr="00BC2E8A">
              <w:t>6 546</w:t>
            </w:r>
          </w:p>
        </w:tc>
        <w:tc>
          <w:tcPr>
            <w:tcW w:w="1278" w:type="dxa"/>
            <w:tcBorders>
              <w:top w:val="single" w:sz="4" w:space="0" w:color="001D77"/>
            </w:tcBorders>
          </w:tcPr>
          <w:p w14:paraId="196A7DC2" w14:textId="716653D0" w:rsidR="00B73BBD" w:rsidRPr="00BC2E8A" w:rsidRDefault="00B73BBD" w:rsidP="00B73BBD">
            <w:pPr>
              <w:pStyle w:val="Tablicadanerodek"/>
            </w:pPr>
            <w:r w:rsidRPr="00BC2E8A">
              <w:t>1 758</w:t>
            </w:r>
          </w:p>
        </w:tc>
      </w:tr>
      <w:tr w:rsidR="00B73BBD" w:rsidRPr="001E5F7B" w14:paraId="5190DCF7" w14:textId="77777777" w:rsidTr="00CB471A">
        <w:trPr>
          <w:cantSplit/>
          <w:trHeight w:hRule="exact" w:val="510"/>
          <w:tblHeader/>
        </w:trPr>
        <w:tc>
          <w:tcPr>
            <w:tcW w:w="2268" w:type="dxa"/>
          </w:tcPr>
          <w:p w14:paraId="3C7EA248" w14:textId="7DAA4C8B" w:rsidR="00B73BBD" w:rsidRPr="00BC2E8A" w:rsidRDefault="00B73BBD" w:rsidP="00B73BBD">
            <w:pPr>
              <w:pStyle w:val="Tablicaboczek"/>
            </w:pPr>
            <w:r w:rsidRPr="00BC2E8A">
              <w:t>Powiat m. Nowy Sącz</w:t>
            </w:r>
          </w:p>
        </w:tc>
        <w:tc>
          <w:tcPr>
            <w:tcW w:w="1417" w:type="dxa"/>
          </w:tcPr>
          <w:p w14:paraId="61247574" w14:textId="0947659D" w:rsidR="00B73BBD" w:rsidRPr="00BC2E8A" w:rsidRDefault="00B73BBD" w:rsidP="00B73BBD">
            <w:pPr>
              <w:pStyle w:val="Tablicadanerodek"/>
            </w:pPr>
            <w:r w:rsidRPr="00BC2E8A">
              <w:t>779</w:t>
            </w:r>
          </w:p>
        </w:tc>
        <w:tc>
          <w:tcPr>
            <w:tcW w:w="1417" w:type="dxa"/>
          </w:tcPr>
          <w:p w14:paraId="4EBAC00D" w14:textId="1311E7EB" w:rsidR="00B73BBD" w:rsidRPr="00BC2E8A" w:rsidRDefault="00B73BBD" w:rsidP="00B73BBD">
            <w:pPr>
              <w:pStyle w:val="Tablicadanerodek"/>
            </w:pPr>
            <w:r w:rsidRPr="00BC2E8A">
              <w:t>110</w:t>
            </w:r>
          </w:p>
        </w:tc>
        <w:tc>
          <w:tcPr>
            <w:tcW w:w="1417" w:type="dxa"/>
          </w:tcPr>
          <w:p w14:paraId="6D66958D" w14:textId="30FAD878" w:rsidR="00B73BBD" w:rsidRPr="00BC2E8A" w:rsidRDefault="00B73BBD" w:rsidP="00B73BBD">
            <w:pPr>
              <w:pStyle w:val="Tablicadanerodek"/>
            </w:pPr>
            <w:r w:rsidRPr="00BC2E8A">
              <w:t>575</w:t>
            </w:r>
          </w:p>
        </w:tc>
        <w:tc>
          <w:tcPr>
            <w:tcW w:w="1278" w:type="dxa"/>
          </w:tcPr>
          <w:p w14:paraId="13843278" w14:textId="224F52FB" w:rsidR="00B73BBD" w:rsidRPr="00BC2E8A" w:rsidRDefault="00B73BBD" w:rsidP="00B73BBD">
            <w:pPr>
              <w:pStyle w:val="Tablicadanerodek"/>
            </w:pPr>
            <w:r w:rsidRPr="00BC2E8A">
              <w:t>94</w:t>
            </w:r>
          </w:p>
        </w:tc>
      </w:tr>
      <w:tr w:rsidR="00B73BBD" w:rsidRPr="001E5F7B" w14:paraId="737AED86" w14:textId="77777777" w:rsidTr="00B73BBD">
        <w:trPr>
          <w:cantSplit/>
          <w:trHeight w:hRule="exact" w:val="510"/>
          <w:tblHeader/>
        </w:trPr>
        <w:tc>
          <w:tcPr>
            <w:tcW w:w="2268" w:type="dxa"/>
          </w:tcPr>
          <w:p w14:paraId="71E7E308" w14:textId="582F236D" w:rsidR="00B73BBD" w:rsidRPr="00BC2E8A" w:rsidRDefault="00B73BBD" w:rsidP="00B73BBD">
            <w:pPr>
              <w:pStyle w:val="Tablicaboczek"/>
            </w:pPr>
            <w:r w:rsidRPr="00BC2E8A">
              <w:t>Powiat m. Tarnów</w:t>
            </w:r>
          </w:p>
        </w:tc>
        <w:tc>
          <w:tcPr>
            <w:tcW w:w="1417" w:type="dxa"/>
          </w:tcPr>
          <w:p w14:paraId="67FDA9E2" w14:textId="236EE7F0" w:rsidR="00B73BBD" w:rsidRPr="00BC2E8A" w:rsidRDefault="00B73BBD" w:rsidP="00B73BBD">
            <w:pPr>
              <w:pStyle w:val="Tablicadanerodek"/>
            </w:pPr>
            <w:r w:rsidRPr="00BC2E8A">
              <w:t>1 137</w:t>
            </w:r>
          </w:p>
        </w:tc>
        <w:tc>
          <w:tcPr>
            <w:tcW w:w="1417" w:type="dxa"/>
            <w:shd w:val="clear" w:color="auto" w:fill="auto"/>
          </w:tcPr>
          <w:p w14:paraId="096B263C" w14:textId="70C4A5C5" w:rsidR="00B73BBD" w:rsidRPr="00BC2E8A" w:rsidRDefault="00B73BBD" w:rsidP="00B73BBD">
            <w:pPr>
              <w:pStyle w:val="Tablicadanerodek"/>
            </w:pPr>
            <w:r w:rsidRPr="00BC2E8A">
              <w:t>147</w:t>
            </w:r>
          </w:p>
        </w:tc>
        <w:tc>
          <w:tcPr>
            <w:tcW w:w="1417" w:type="dxa"/>
          </w:tcPr>
          <w:p w14:paraId="6EA68B2F" w14:textId="431870A0" w:rsidR="00B73BBD" w:rsidRPr="00BC2E8A" w:rsidRDefault="00B73BBD" w:rsidP="00B73BBD">
            <w:pPr>
              <w:pStyle w:val="Tablicadanerodek"/>
            </w:pPr>
            <w:r w:rsidRPr="00BC2E8A">
              <w:t>780</w:t>
            </w:r>
          </w:p>
        </w:tc>
        <w:tc>
          <w:tcPr>
            <w:tcW w:w="1278" w:type="dxa"/>
          </w:tcPr>
          <w:p w14:paraId="06367D8B" w14:textId="1BA57FEC" w:rsidR="00B73BBD" w:rsidRPr="00BC2E8A" w:rsidRDefault="00B73BBD" w:rsidP="00B73BBD">
            <w:pPr>
              <w:pStyle w:val="Tablicadanerodek"/>
            </w:pPr>
            <w:r w:rsidRPr="00BC2E8A">
              <w:t>210</w:t>
            </w:r>
          </w:p>
        </w:tc>
      </w:tr>
    </w:tbl>
    <w:p w14:paraId="3CBC94C3" w14:textId="19C96AB7" w:rsidR="00B85886" w:rsidRPr="00B73BBD" w:rsidRDefault="00B85886" w:rsidP="00B73BBD">
      <w:pPr>
        <w:pStyle w:val="Tablicanotka"/>
        <w:rPr>
          <w:rFonts w:eastAsia="Times New Roman" w:cs="Times New Roman"/>
          <w:b/>
          <w:bCs/>
          <w:noProof/>
          <w:color w:val="000000" w:themeColor="text1"/>
          <w:szCs w:val="19"/>
          <w:shd w:val="clear" w:color="auto" w:fill="FFFFFF"/>
          <w:lang w:eastAsia="pl-PL"/>
        </w:rPr>
      </w:pPr>
      <w:r w:rsidRPr="00BC2E8A">
        <w:t>Źródło</w:t>
      </w:r>
      <w:r w:rsidRPr="00BC2E8A">
        <w:rPr>
          <w:shd w:val="clear" w:color="auto" w:fill="FFFFFF"/>
        </w:rPr>
        <w:t xml:space="preserve">: </w:t>
      </w:r>
      <w:r w:rsidRPr="00BC2E8A">
        <w:t>dane</w:t>
      </w:r>
      <w:r w:rsidRPr="00BC2E8A">
        <w:rPr>
          <w:shd w:val="clear" w:color="auto" w:fill="FFFFFF"/>
        </w:rPr>
        <w:t xml:space="preserve"> </w:t>
      </w:r>
      <w:r w:rsidRPr="00BC2E8A">
        <w:t>Komendy</w:t>
      </w:r>
      <w:r w:rsidRPr="00BC2E8A">
        <w:rPr>
          <w:shd w:val="clear" w:color="auto" w:fill="FFFFFF"/>
        </w:rPr>
        <w:t xml:space="preserve"> Głównej Państwowej Straży Pożarnej.</w:t>
      </w:r>
    </w:p>
    <w:p w14:paraId="10697B18" w14:textId="278BCC61" w:rsidR="00B85886" w:rsidRPr="00D40383" w:rsidRDefault="000F715D" w:rsidP="00E45395">
      <w:pPr>
        <w:pStyle w:val="Tytuwykresu"/>
        <w:ind w:left="680" w:hanging="680"/>
        <w:rPr>
          <w:shd w:val="clear" w:color="auto" w:fill="FFFFFF"/>
        </w:rPr>
      </w:pPr>
      <w:r>
        <w:rPr>
          <w:shd w:val="clear" w:color="auto" w:fill="FFFFFF"/>
        </w:rPr>
        <w:lastRenderedPageBreak/>
        <w:drawing>
          <wp:anchor distT="0" distB="0" distL="114300" distR="114300" simplePos="0" relativeHeight="251737088" behindDoc="0" locked="0" layoutInCell="1" allowOverlap="1" wp14:anchorId="23830CDE" wp14:editId="758AD3B1">
            <wp:simplePos x="0" y="0"/>
            <wp:positionH relativeFrom="margin">
              <wp:posOffset>-76200</wp:posOffset>
            </wp:positionH>
            <wp:positionV relativeFrom="paragraph">
              <wp:posOffset>447040</wp:posOffset>
            </wp:positionV>
            <wp:extent cx="5006975" cy="3582035"/>
            <wp:effectExtent l="0" t="0" r="3175" b="0"/>
            <wp:wrapTopAndBottom/>
            <wp:docPr id="13" name="Obraz 13" descr="Mapa opisuje zdarzenia wymagające interwencji jednostek ochrony przeciwpożarowej według powiatów w 2024 roku;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75" cy="358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886" w:rsidRPr="00BC2E8A">
        <w:rPr>
          <w:shd w:val="clear" w:color="auto" w:fill="FFFFFF"/>
        </w:rPr>
        <w:t>Mapa 1. Zdarzenia wymagające interwencji jednostek ochrony przeciwpożarowej według powiatów w 2024 r.</w:t>
      </w:r>
      <w:r w:rsidR="00B85886" w:rsidRPr="00D40383">
        <w:t xml:space="preserve"> </w:t>
      </w:r>
    </w:p>
    <w:p w14:paraId="39A3F85A" w14:textId="0D481B09" w:rsidR="00B85886" w:rsidRPr="001E5F7B" w:rsidRDefault="003307DA" w:rsidP="00B85886">
      <w:pPr>
        <w:pStyle w:val="Tablicanotka"/>
        <w:rPr>
          <w:noProof/>
          <w:shd w:val="clear" w:color="auto" w:fill="FFFFFF"/>
          <w:lang w:eastAsia="pl-PL"/>
        </w:rPr>
      </w:pPr>
      <w:r w:rsidRPr="00363C9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597B338D" wp14:editId="05DF5834">
                <wp:simplePos x="0" y="0"/>
                <wp:positionH relativeFrom="page">
                  <wp:posOffset>5702300</wp:posOffset>
                </wp:positionH>
                <wp:positionV relativeFrom="paragraph">
                  <wp:posOffset>3850640</wp:posOffset>
                </wp:positionV>
                <wp:extent cx="1772920" cy="806450"/>
                <wp:effectExtent l="0" t="0" r="0" b="0"/>
                <wp:wrapTight wrapText="bothSides">
                  <wp:wrapPolygon edited="0">
                    <wp:start x="696" y="0"/>
                    <wp:lineTo x="696" y="20920"/>
                    <wp:lineTo x="20888" y="20920"/>
                    <wp:lineTo x="20888" y="0"/>
                    <wp:lineTo x="696" y="0"/>
                  </wp:wrapPolygon>
                </wp:wrapTight>
                <wp:docPr id="42" name="Pole tekstowe 2" descr="W działaniach ratowniczych. wykorzystano 87,5 tys. pojazdów (o 28,5% więcej niż w 2023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847EB" w14:textId="5082117F" w:rsidR="0034201A" w:rsidRDefault="0034201A" w:rsidP="00C854A8">
                            <w:pPr>
                              <w:pStyle w:val="Tekstzbokuwramcenaszarympolu"/>
                            </w:pPr>
                            <w:r>
                              <w:t>W działaniach ratowniczych</w:t>
                            </w:r>
                            <w:r w:rsidRPr="00BC2E8A">
                              <w:t xml:space="preserve"> wykorzystano 87,5</w:t>
                            </w:r>
                            <w:r w:rsidR="00C854A8">
                              <w:t xml:space="preserve"> </w:t>
                            </w:r>
                            <w:r w:rsidRPr="00BC2E8A">
                              <w:t>tys. pojazdów (o 28,5% więcej niż w 2023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B338D" id="_x0000_s1030" type="#_x0000_t202" alt="W działaniach ratowniczych. wykorzystano 87,5 tys. pojazdów (o 28,5% więcej niż w 2023 r.)" style="position:absolute;margin-left:449pt;margin-top:303.2pt;width:139.6pt;height:63.5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" filled="f" stroked="f">
                <v:textbox>
                  <w:txbxContent>
                    <w:p w14:paraId="212847EB" w14:textId="5082117F" w:rsidR="0034201A" w:rsidRDefault="0034201A" w:rsidP="00C854A8">
                      <w:pPr>
                        <w:pStyle w:val="Tekstzbokuwramcenaszarympolu"/>
                      </w:pPr>
                      <w:r>
                        <w:t>W działaniach ratowniczych</w:t>
                      </w:r>
                      <w:r w:rsidRPr="00BC2E8A">
                        <w:t xml:space="preserve"> wykorzystano 87,5</w:t>
                      </w:r>
                      <w:r w:rsidR="00C854A8">
                        <w:t xml:space="preserve"> </w:t>
                      </w:r>
                      <w:r w:rsidRPr="00BC2E8A">
                        <w:t>tys. pojazdów (o 28,5% więcej niż w 2023 r.)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5886" w:rsidRPr="001E5F7B">
        <w:rPr>
          <w:noProof/>
          <w:shd w:val="clear" w:color="auto" w:fill="FFFFFF"/>
          <w:lang w:eastAsia="pl-PL"/>
        </w:rPr>
        <w:t xml:space="preserve">Źródło: dane Komendy Głównej Państwowej Straży Pożarnej. </w:t>
      </w:r>
    </w:p>
    <w:p w14:paraId="44E7C076" w14:textId="1A24AE74" w:rsidR="00EB6E4A" w:rsidRPr="001B009D" w:rsidRDefault="00EB6E4A" w:rsidP="00E1214E">
      <w:pPr>
        <w:spacing w:before="240"/>
      </w:pPr>
      <w:r w:rsidRPr="00BC2E8A">
        <w:t>W działaniach ratowniczych udział wzięło 395,1 tys. strażaków, w tym 225,0 tys. z ochotniczych straży pożarnych, odpowiednio o 27,4% i 25,9% więcej niż w 2023 r. Wykorzystano 87,5</w:t>
      </w:r>
      <w:r w:rsidR="00AA651B">
        <w:t xml:space="preserve"> </w:t>
      </w:r>
      <w:r w:rsidRPr="00BC2E8A">
        <w:t xml:space="preserve">tys. pojazdów, w tym 73,2 tys. pojazdów gaśniczych. W wyniku pożarów i miejscowych zagrożeń śmierć poniosło </w:t>
      </w:r>
      <w:r w:rsidR="004E2BAD" w:rsidRPr="00BC2E8A">
        <w:t>1,4 tys.</w:t>
      </w:r>
      <w:r w:rsidRPr="00BC2E8A">
        <w:t xml:space="preserve"> osób (wśród nich nie było strażaków), a 5,4 tys. osób zostało rannych (w tym 27 strażaków).</w:t>
      </w:r>
    </w:p>
    <w:p w14:paraId="44E01343" w14:textId="1E8B8249" w:rsidR="00E1214E" w:rsidRDefault="00976B9F" w:rsidP="00E1214E">
      <w:pPr>
        <w:pStyle w:val="Nagwek2"/>
      </w:pPr>
      <w:r w:rsidRPr="00EE342F">
        <w:t>Wyprawy</w:t>
      </w:r>
      <w:r w:rsidRPr="001E5F7B">
        <w:t>, akcje i interwencje G</w:t>
      </w:r>
      <w:r>
        <w:t xml:space="preserve">órskiego </w:t>
      </w:r>
      <w:r w:rsidR="002138E7" w:rsidRPr="001E5F7B">
        <w:t>O</w:t>
      </w:r>
      <w:r w:rsidR="002138E7">
        <w:t xml:space="preserve">chotniczego </w:t>
      </w:r>
      <w:r w:rsidR="002138E7" w:rsidRPr="001E5F7B">
        <w:t>P</w:t>
      </w:r>
      <w:r w:rsidR="002138E7">
        <w:t xml:space="preserve">ogotowia </w:t>
      </w:r>
      <w:r w:rsidR="002138E7" w:rsidRPr="001E5F7B">
        <w:t>R</w:t>
      </w:r>
      <w:r w:rsidR="002138E7">
        <w:t xml:space="preserve">atunkowego </w:t>
      </w:r>
      <w:r>
        <w:t>i</w:t>
      </w:r>
      <w:r w:rsidR="00930C7D">
        <w:t> </w:t>
      </w:r>
      <w:r>
        <w:t xml:space="preserve">Tatrzańskiego </w:t>
      </w:r>
      <w:r w:rsidRPr="001E5F7B">
        <w:t>O</w:t>
      </w:r>
      <w:r>
        <w:t xml:space="preserve">chotniczego </w:t>
      </w:r>
      <w:r w:rsidRPr="001E5F7B">
        <w:t>P</w:t>
      </w:r>
      <w:r>
        <w:t xml:space="preserve">ogotowia </w:t>
      </w:r>
      <w:r w:rsidRPr="001E5F7B">
        <w:t>R</w:t>
      </w:r>
      <w:r>
        <w:t>atunkowego</w:t>
      </w:r>
    </w:p>
    <w:p w14:paraId="097F2F45" w14:textId="4903F089" w:rsidR="003C7224" w:rsidRDefault="00285044" w:rsidP="00EE342F">
      <w:r w:rsidRPr="00363C9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CB7B679" wp14:editId="201C330D">
                <wp:simplePos x="0" y="0"/>
                <wp:positionH relativeFrom="page">
                  <wp:posOffset>5702300</wp:posOffset>
                </wp:positionH>
                <wp:positionV relativeFrom="paragraph">
                  <wp:posOffset>635</wp:posOffset>
                </wp:positionV>
                <wp:extent cx="1772920" cy="463550"/>
                <wp:effectExtent l="0" t="0" r="0" b="0"/>
                <wp:wrapTight wrapText="bothSides">
                  <wp:wrapPolygon edited="0">
                    <wp:start x="696" y="0"/>
                    <wp:lineTo x="696" y="20416"/>
                    <wp:lineTo x="20888" y="20416"/>
                    <wp:lineTo x="20888" y="0"/>
                    <wp:lineTo x="696" y="0"/>
                  </wp:wrapPolygon>
                </wp:wrapTight>
                <wp:docPr id="4" name="Pole tekstowe 4" descr="GOPR przeprowadził 798 działań ratownicz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93DA0" w14:textId="64477DEF" w:rsidR="0034201A" w:rsidRDefault="0034201A" w:rsidP="00C854A8">
                            <w:pPr>
                              <w:pStyle w:val="Tekstzbokuwramcenaszarympolu"/>
                            </w:pPr>
                            <w:r>
                              <w:t>GOPR przeprowadził 798 działań ratowniczych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7B679" id="Pole tekstowe 4" o:spid="_x0000_s1031" type="#_x0000_t202" alt="GOPR przeprowadził 798 działań ratowniczych" style="position:absolute;margin-left:449pt;margin-top:.05pt;width:139.6pt;height:36.5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" filled="f" stroked="f">
                <v:textbox>
                  <w:txbxContent>
                    <w:p w14:paraId="55293DA0" w14:textId="64477DEF" w:rsidR="0034201A" w:rsidRDefault="0034201A" w:rsidP="00C854A8">
                      <w:pPr>
                        <w:pStyle w:val="Tekstzbokuwramcenaszarympolu"/>
                      </w:pPr>
                      <w:r>
                        <w:t>GOPR przeprowadził 798 działań ratowniczych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1214E" w:rsidRPr="00BC2E8A">
        <w:t>W 2024 r. na terenie województwa małopolskiego działały grupy Górskiego Ochotniczego</w:t>
      </w:r>
      <w:r w:rsidR="00AB3604">
        <w:t> </w:t>
      </w:r>
      <w:r w:rsidR="00E1214E" w:rsidRPr="00BC2E8A">
        <w:t>Pogotowia Ratunkowego GOPR: Krynicka</w:t>
      </w:r>
      <w:r w:rsidR="003C7224">
        <w:rPr>
          <w:rStyle w:val="Odwoanieprzypisudolnego"/>
        </w:rPr>
        <w:footnoteReference w:id="3"/>
      </w:r>
      <w:r w:rsidR="00E1214E" w:rsidRPr="00BC2E8A">
        <w:t xml:space="preserve"> i Podhalańska (odpowiednio –</w:t>
      </w:r>
      <w:r w:rsidR="00CB23D7">
        <w:t xml:space="preserve"> </w:t>
      </w:r>
      <w:r w:rsidR="00E1214E" w:rsidRPr="00BC2E8A">
        <w:t>249</w:t>
      </w:r>
      <w:r w:rsidR="008327A9">
        <w:t> </w:t>
      </w:r>
      <w:r w:rsidR="002138E7" w:rsidRPr="00BC2E8A">
        <w:t>i</w:t>
      </w:r>
      <w:r w:rsidR="008327A9">
        <w:t> </w:t>
      </w:r>
      <w:r w:rsidR="00E1214E" w:rsidRPr="00BC2E8A">
        <w:t>311</w:t>
      </w:r>
      <w:r w:rsidR="00C854A8">
        <w:t xml:space="preserve"> </w:t>
      </w:r>
      <w:r w:rsidR="00E1214E" w:rsidRPr="00BC2E8A">
        <w:t>ratowników</w:t>
      </w:r>
      <w:r w:rsidR="00533612">
        <w:rPr>
          <w:rStyle w:val="Odwoanieprzypisudolnego"/>
        </w:rPr>
        <w:footnoteReference w:id="4"/>
      </w:r>
      <w:r w:rsidR="00E1214E" w:rsidRPr="00BC2E8A">
        <w:t>) oraz Tatrzańskiego Ochotniczego Pogotowia Ratunkowego TOPR (192</w:t>
      </w:r>
      <w:r w:rsidR="008327A9">
        <w:t> </w:t>
      </w:r>
      <w:r w:rsidR="00E1214E" w:rsidRPr="00BC2E8A">
        <w:t>ratowników</w:t>
      </w:r>
      <w:r w:rsidR="00533612">
        <w:rPr>
          <w:rStyle w:val="Odwoanieprzypisudolnego"/>
        </w:rPr>
        <w:footnoteReference w:id="5"/>
      </w:r>
      <w:r w:rsidR="00E1214E" w:rsidRPr="00BC2E8A">
        <w:t>). Ratownicy GOPR wyruszyli na wyprawy, akcje i interwencje 798 razy. Udzielili 16</w:t>
      </w:r>
      <w:r w:rsidR="00AA651B">
        <w:t xml:space="preserve"> </w:t>
      </w:r>
      <w:r w:rsidR="00E1214E" w:rsidRPr="00BC2E8A">
        <w:t>teleinterwencji, pomogli 489 osobom rannym oraz 136 osobom, które nagle zachorowały. Z</w:t>
      </w:r>
      <w:r w:rsidR="00FB752C">
        <w:t> </w:t>
      </w:r>
      <w:r w:rsidR="00E1214E" w:rsidRPr="00BC2E8A">
        <w:t>pomocy GOPR skorzystało również 179 osób podając</w:t>
      </w:r>
      <w:r w:rsidR="008327A9">
        <w:t>ych</w:t>
      </w:r>
      <w:r w:rsidR="00E1214E" w:rsidRPr="00BC2E8A">
        <w:t xml:space="preserve"> inny powód. Śmierć</w:t>
      </w:r>
      <w:r w:rsidR="000114A9">
        <w:t> </w:t>
      </w:r>
      <w:r w:rsidR="0002145F">
        <w:t xml:space="preserve">podczas interwencji </w:t>
      </w:r>
      <w:r w:rsidR="00E1214E" w:rsidRPr="00BC2E8A">
        <w:t>poniosło 18 osób.</w:t>
      </w:r>
      <w:r w:rsidR="00E1214E" w:rsidRPr="00E1214E">
        <w:t xml:space="preserve"> </w:t>
      </w:r>
    </w:p>
    <w:p w14:paraId="2FCC03D5" w14:textId="77777777" w:rsidR="00EB5663" w:rsidRDefault="00EB5663">
      <w:pPr>
        <w:suppressAutoHyphens w:val="0"/>
        <w:spacing w:before="0" w:after="160" w:line="259" w:lineRule="auto"/>
        <w:rPr>
          <w:rStyle w:val="TytuwykresuZnak"/>
          <w:rFonts w:eastAsiaTheme="minorHAnsi"/>
          <w:color w:val="auto"/>
        </w:rPr>
      </w:pPr>
      <w:r>
        <w:rPr>
          <w:rStyle w:val="TytuwykresuZnak"/>
          <w:rFonts w:eastAsiaTheme="minorHAnsi"/>
          <w:b w:val="0"/>
          <w:bCs w:val="0"/>
          <w:color w:val="auto"/>
        </w:rPr>
        <w:br w:type="page"/>
      </w:r>
    </w:p>
    <w:p w14:paraId="03B11848" w14:textId="755959C8" w:rsidR="003C7224" w:rsidRPr="003C7224" w:rsidRDefault="00EB5663" w:rsidP="003C7224">
      <w:pPr>
        <w:pStyle w:val="Tytuwykresu"/>
      </w:pPr>
      <w:r>
        <w:rPr>
          <w:rStyle w:val="TytuwykresuZnak"/>
          <w:rFonts w:eastAsiaTheme="minorHAnsi"/>
          <w:b/>
          <w:bCs/>
          <w:color w:val="auto"/>
        </w:rPr>
        <w:lastRenderedPageBreak/>
        <w:drawing>
          <wp:anchor distT="0" distB="0" distL="114300" distR="114300" simplePos="0" relativeHeight="251740160" behindDoc="0" locked="0" layoutInCell="1" allowOverlap="1" wp14:anchorId="5F142FA1" wp14:editId="5A9FCFD3">
            <wp:simplePos x="0" y="0"/>
            <wp:positionH relativeFrom="margin">
              <wp:posOffset>47625</wp:posOffset>
            </wp:positionH>
            <wp:positionV relativeFrom="paragraph">
              <wp:posOffset>276225</wp:posOffset>
            </wp:positionV>
            <wp:extent cx="4200525" cy="2346960"/>
            <wp:effectExtent l="0" t="0" r="0" b="0"/>
            <wp:wrapTopAndBottom/>
            <wp:docPr id="26" name="Obraz 26" descr="Wykres kołowy przedstawia podział procentowy działań ratowniczych Górskiego Ochotniczego Pogotowia Ratunkowego w 2024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52"/>
                    <a:stretch/>
                  </pic:blipFill>
                  <pic:spPr bwMode="auto">
                    <a:xfrm>
                      <a:off x="0" y="0"/>
                      <a:ext cx="420052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7224" w:rsidRPr="003C7224">
        <w:rPr>
          <w:rStyle w:val="TytuwykresuZnak"/>
          <w:rFonts w:eastAsiaTheme="minorHAnsi"/>
          <w:b/>
          <w:bCs/>
          <w:color w:val="auto"/>
        </w:rPr>
        <w:t>Wykres 2. Działania ratownicze Górskiego Ochotniczego Pogotowia Ratunkowego w 2024 r.</w:t>
      </w:r>
    </w:p>
    <w:p w14:paraId="3FE2B7EB" w14:textId="4CFA2D5E" w:rsidR="003C7224" w:rsidRPr="001E5F7B" w:rsidRDefault="00547E51" w:rsidP="003C7224">
      <w:pPr>
        <w:pStyle w:val="Tablicanotka"/>
      </w:pPr>
      <w:r w:rsidRPr="00363C9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1332990" wp14:editId="57B7C44C">
                <wp:simplePos x="0" y="0"/>
                <wp:positionH relativeFrom="page">
                  <wp:posOffset>5684520</wp:posOffset>
                </wp:positionH>
                <wp:positionV relativeFrom="paragraph">
                  <wp:posOffset>2649220</wp:posOffset>
                </wp:positionV>
                <wp:extent cx="1772920" cy="809625"/>
                <wp:effectExtent l="0" t="0" r="0" b="0"/>
                <wp:wrapTight wrapText="bothSides">
                  <wp:wrapPolygon edited="0">
                    <wp:start x="696" y="0"/>
                    <wp:lineTo x="696" y="20838"/>
                    <wp:lineTo x="20888" y="20838"/>
                    <wp:lineTo x="20888" y="0"/>
                    <wp:lineTo x="696" y="0"/>
                  </wp:wrapPolygon>
                </wp:wrapTight>
                <wp:docPr id="2" name="Pole tekstowe 2" descr="W Tatrach najwięcej zdarzeń śmiertelnych było spowodowanych upadkiem z wysokości (13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BF65E" w14:textId="568A161F" w:rsidR="0034201A" w:rsidRPr="00513A3E" w:rsidRDefault="0034201A" w:rsidP="00513A3E">
                            <w:pPr>
                              <w:pStyle w:val="Tekstzbokuwramcenaszarympolu"/>
                            </w:pPr>
                            <w:r w:rsidRPr="00513A3E">
                              <w:t>W Tatrach najwięcej zdarzeń śmiertelnych było spowodowanych upadkiem z</w:t>
                            </w:r>
                            <w:r>
                              <w:t> wysokości (13)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32990" id="_x0000_s1032" type="#_x0000_t202" alt="W Tatrach najwięcej zdarzeń śmiertelnych było spowodowanych upadkiem z wysokości (13)" style="position:absolute;margin-left:447.6pt;margin-top:208.6pt;width:139.6pt;height:63.7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" filled="f" stroked="f">
                <v:textbox>
                  <w:txbxContent>
                    <w:p w14:paraId="393BF65E" w14:textId="568A161F" w:rsidR="0034201A" w:rsidRPr="00513A3E" w:rsidRDefault="0034201A" w:rsidP="00513A3E">
                      <w:pPr>
                        <w:pStyle w:val="Tekstzbokuwramcenaszarympolu"/>
                      </w:pPr>
                      <w:r w:rsidRPr="00513A3E">
                        <w:t>W Tatrach najwięcej zdarzeń śmiertelnych było spowodowanych upadkiem z</w:t>
                      </w:r>
                      <w:r>
                        <w:t> wysokości (13)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7224" w:rsidRPr="001E5F7B">
        <w:t>Źródło: dane GOPR.</w:t>
      </w:r>
    </w:p>
    <w:p w14:paraId="685BD427" w14:textId="1F0B6832" w:rsidR="005E7222" w:rsidRPr="001E5F7B" w:rsidRDefault="005E7222" w:rsidP="003C7224">
      <w:pPr>
        <w:spacing w:before="240"/>
      </w:pPr>
      <w:r w:rsidRPr="00BC2E8A">
        <w:t>Ratownicy TOPR podjęli 1 141 działań ratowniczych na teren</w:t>
      </w:r>
      <w:r w:rsidR="007760B7" w:rsidRPr="00BC2E8A">
        <w:t xml:space="preserve">ie Tatr </w:t>
      </w:r>
      <w:r w:rsidR="0006534C">
        <w:t>P</w:t>
      </w:r>
      <w:r w:rsidR="007760B7" w:rsidRPr="00BC2E8A">
        <w:t>olskich, Pasma Spisko-</w:t>
      </w:r>
      <w:r w:rsidR="00C921A4" w:rsidRPr="00BC2E8A">
        <w:t>Gubałowskiego</w:t>
      </w:r>
      <w:r w:rsidR="00E8240B" w:rsidRPr="00BC2E8A">
        <w:t xml:space="preserve"> (</w:t>
      </w:r>
      <w:r w:rsidR="00BC0AFF" w:rsidRPr="00BC2E8A">
        <w:t>p</w:t>
      </w:r>
      <w:r w:rsidR="00E8240B" w:rsidRPr="00BC2E8A">
        <w:t>olsk</w:t>
      </w:r>
      <w:r w:rsidR="004E2BAD" w:rsidRPr="00BC2E8A">
        <w:t>iej</w:t>
      </w:r>
      <w:r w:rsidR="00E8240B" w:rsidRPr="00BC2E8A">
        <w:t xml:space="preserve"> częś</w:t>
      </w:r>
      <w:r w:rsidR="004E2BAD" w:rsidRPr="00BC2E8A">
        <w:t>ci</w:t>
      </w:r>
      <w:r w:rsidR="00E8240B" w:rsidRPr="00BC2E8A">
        <w:t>)</w:t>
      </w:r>
      <w:r w:rsidRPr="00BC2E8A">
        <w:t xml:space="preserve">, </w:t>
      </w:r>
      <w:r w:rsidR="0006534C">
        <w:t>g</w:t>
      </w:r>
      <w:r w:rsidRPr="00BC2E8A">
        <w:t xml:space="preserve">ór </w:t>
      </w:r>
      <w:r w:rsidR="0006534C">
        <w:t>p</w:t>
      </w:r>
      <w:r w:rsidRPr="00BC2E8A">
        <w:t xml:space="preserve">ołudniowej Małopolski oraz na terenach poza górami. </w:t>
      </w:r>
      <w:r w:rsidR="00930C7D" w:rsidRPr="00BC2E8A">
        <w:t>Były to</w:t>
      </w:r>
      <w:r w:rsidR="00C52F85" w:rsidRPr="00BC2E8A">
        <w:t xml:space="preserve">: wyprawy (396), akcje (699) </w:t>
      </w:r>
      <w:r w:rsidR="00C52F85" w:rsidRPr="00750DE3">
        <w:t>i</w:t>
      </w:r>
      <w:r w:rsidR="00750DE3">
        <w:t xml:space="preserve"> </w:t>
      </w:r>
      <w:r w:rsidR="00C52F85" w:rsidRPr="00750DE3">
        <w:t>interwencje</w:t>
      </w:r>
      <w:r w:rsidR="00C52F85" w:rsidRPr="00BC2E8A">
        <w:t xml:space="preserve"> (46). </w:t>
      </w:r>
      <w:r w:rsidR="00930C7D" w:rsidRPr="00BC2E8A">
        <w:t>R</w:t>
      </w:r>
      <w:r w:rsidRPr="00BC2E8A">
        <w:t xml:space="preserve">atowano </w:t>
      </w:r>
      <w:r w:rsidR="00930C7D" w:rsidRPr="00BC2E8A">
        <w:t>465 osób</w:t>
      </w:r>
      <w:r w:rsidRPr="00BC2E8A">
        <w:t xml:space="preserve"> bez urazów, </w:t>
      </w:r>
      <w:r w:rsidR="00930C7D" w:rsidRPr="00BC2E8A">
        <w:t>457</w:t>
      </w:r>
      <w:r w:rsidR="00533612">
        <w:t> </w:t>
      </w:r>
      <w:r w:rsidR="00930C7D" w:rsidRPr="00BC2E8A">
        <w:t xml:space="preserve">osób </w:t>
      </w:r>
      <w:r w:rsidRPr="00BC2E8A">
        <w:t xml:space="preserve">z powodu urazu lub zachorowania lekkiego oraz </w:t>
      </w:r>
      <w:r w:rsidR="00930C7D" w:rsidRPr="00BC2E8A">
        <w:t xml:space="preserve">422 </w:t>
      </w:r>
      <w:r w:rsidR="008236D5">
        <w:t xml:space="preserve">osoby </w:t>
      </w:r>
      <w:r w:rsidRPr="00BC2E8A">
        <w:t>z powodu uraz</w:t>
      </w:r>
      <w:r w:rsidR="00930C7D" w:rsidRPr="00BC2E8A">
        <w:t>u lub zacho</w:t>
      </w:r>
      <w:r w:rsidR="008236D5">
        <w:t>ro</w:t>
      </w:r>
      <w:r w:rsidR="00930C7D" w:rsidRPr="00BC2E8A">
        <w:t>wania poważnego</w:t>
      </w:r>
      <w:r w:rsidRPr="00BC2E8A">
        <w:t>. Śmierć poniosło 19</w:t>
      </w:r>
      <w:r w:rsidR="00750DE3">
        <w:t xml:space="preserve"> </w:t>
      </w:r>
      <w:r w:rsidRPr="00BC2E8A">
        <w:t>osób. W Tatrach najwięcej osób zmarło z</w:t>
      </w:r>
      <w:r w:rsidR="00B12BD0">
        <w:t> </w:t>
      </w:r>
      <w:r w:rsidRPr="00BC2E8A">
        <w:t>powodu upadku z</w:t>
      </w:r>
      <w:r w:rsidR="00C854A8">
        <w:t xml:space="preserve"> </w:t>
      </w:r>
      <w:r w:rsidRPr="00BC2E8A">
        <w:t>wysokości (13)</w:t>
      </w:r>
      <w:r w:rsidR="00CB471A">
        <w:t>.</w:t>
      </w:r>
    </w:p>
    <w:p w14:paraId="52A016DE" w14:textId="08B514BA" w:rsidR="00451D32" w:rsidRDefault="00AA651B" w:rsidP="00E1214E">
      <w:pPr>
        <w:pStyle w:val="Tytuwykresu"/>
      </w:pPr>
      <w:r>
        <w:drawing>
          <wp:anchor distT="0" distB="0" distL="114300" distR="114300" simplePos="0" relativeHeight="251747328" behindDoc="0" locked="0" layoutInCell="1" allowOverlap="1" wp14:anchorId="4688E53E" wp14:editId="59243F59">
            <wp:simplePos x="0" y="0"/>
            <wp:positionH relativeFrom="margin">
              <wp:align>left</wp:align>
            </wp:positionH>
            <wp:positionV relativeFrom="paragraph">
              <wp:posOffset>380365</wp:posOffset>
            </wp:positionV>
            <wp:extent cx="4596765" cy="2341245"/>
            <wp:effectExtent l="0" t="0" r="0" b="0"/>
            <wp:wrapTopAndBottom/>
            <wp:docPr id="37" name="Obraz 37" descr="Wykres słupkowy przedstawia przyczyny zdarzeń śmiertelnych w Tatrach w 2024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214E" w:rsidRPr="00BC2E8A">
        <w:t xml:space="preserve">Wykres </w:t>
      </w:r>
      <w:r w:rsidR="00E45395" w:rsidRPr="00BC2E8A">
        <w:t>3</w:t>
      </w:r>
      <w:r w:rsidR="00E1214E" w:rsidRPr="00BC2E8A">
        <w:t>. Przyczyny zdarzeń śmiertelnych w Tatrach w 2024 r.</w:t>
      </w:r>
    </w:p>
    <w:p w14:paraId="6D026F99" w14:textId="4D1228EE" w:rsidR="00884E08" w:rsidRDefault="00884E08" w:rsidP="00884E08">
      <w:pPr>
        <w:pStyle w:val="Tablicanotka"/>
        <w:spacing w:before="240"/>
        <w:rPr>
          <w:lang w:eastAsia="pl-PL"/>
        </w:rPr>
      </w:pPr>
      <w:r>
        <w:rPr>
          <w:lang w:eastAsia="pl-PL"/>
        </w:rPr>
        <w:t>Uwaga.</w:t>
      </w:r>
      <w:r w:rsidRPr="00E1214E">
        <w:rPr>
          <w:lang w:eastAsia="pl-PL"/>
        </w:rPr>
        <w:t xml:space="preserve"> </w:t>
      </w:r>
      <w:r>
        <w:rPr>
          <w:lang w:eastAsia="pl-PL"/>
        </w:rPr>
        <w:t>Na jeden wypadek śmiertelny może przypadać kilka przyczyn.</w:t>
      </w:r>
    </w:p>
    <w:p w14:paraId="62570B13" w14:textId="4FC5A973" w:rsidR="00A2294E" w:rsidRDefault="00E1214E" w:rsidP="00E45395">
      <w:pPr>
        <w:pStyle w:val="Tablicanotka"/>
        <w:rPr>
          <w:lang w:eastAsia="pl-PL"/>
        </w:rPr>
      </w:pPr>
      <w:r w:rsidRPr="00E1214E">
        <w:rPr>
          <w:lang w:eastAsia="pl-PL"/>
        </w:rPr>
        <w:t xml:space="preserve">Źródło: </w:t>
      </w:r>
      <w:r w:rsidRPr="00E45395">
        <w:t>dane</w:t>
      </w:r>
      <w:r w:rsidRPr="00E1214E">
        <w:rPr>
          <w:lang w:eastAsia="pl-PL"/>
        </w:rPr>
        <w:t xml:space="preserve"> TOPR</w:t>
      </w:r>
      <w:r w:rsidR="009F3249">
        <w:rPr>
          <w:lang w:eastAsia="pl-PL"/>
        </w:rPr>
        <w:t>.</w:t>
      </w:r>
    </w:p>
    <w:p w14:paraId="47051B86" w14:textId="77777777" w:rsidR="00CB05E1" w:rsidRDefault="00CB05E1" w:rsidP="00CB05E1">
      <w:pPr>
        <w:pStyle w:val="Nagwek2"/>
      </w:pPr>
      <w:r>
        <w:t xml:space="preserve">Wypadki tonięcia </w:t>
      </w:r>
    </w:p>
    <w:p w14:paraId="225C89C0" w14:textId="13A918BD" w:rsidR="00CB05E1" w:rsidRDefault="00CB05E1" w:rsidP="00CB05E1">
      <w:pPr>
        <w:rPr>
          <w:lang w:eastAsia="pl-PL"/>
        </w:rPr>
      </w:pPr>
      <w:r>
        <w:rPr>
          <w:lang w:eastAsia="pl-PL"/>
        </w:rPr>
        <w:t>W 2024 r. zgłoszono Policji 32 wypadki tonięcia (o jeden wypadek mniej niż w 2023 r.), w wyniku których śmierć poniosły 22 osoby (o 10 osób mniej niż w 2023 r.).</w:t>
      </w:r>
    </w:p>
    <w:p w14:paraId="755FDFD2" w14:textId="15C5AB66" w:rsidR="00CB05E1" w:rsidRDefault="00CB05E1" w:rsidP="00CB05E1">
      <w:pPr>
        <w:rPr>
          <w:lang w:eastAsia="pl-PL"/>
        </w:rPr>
      </w:pPr>
      <w:r w:rsidRPr="00CB05E1">
        <w:rPr>
          <w:lang w:eastAsia="pl-PL"/>
        </w:rPr>
        <w:t xml:space="preserve">Najwięcej </w:t>
      </w:r>
      <w:r w:rsidR="00CB471A">
        <w:rPr>
          <w:lang w:eastAsia="pl-PL"/>
        </w:rPr>
        <w:t>osób utonęło</w:t>
      </w:r>
      <w:r w:rsidRPr="00CB05E1">
        <w:rPr>
          <w:lang w:eastAsia="pl-PL"/>
        </w:rPr>
        <w:t xml:space="preserve"> w Krakowie (6 osób)</w:t>
      </w:r>
      <w:r w:rsidR="00CB471A">
        <w:rPr>
          <w:lang w:eastAsia="pl-PL"/>
        </w:rPr>
        <w:t xml:space="preserve">, a w powiatach bocheńskim, brzeskim, limanowskim, miechowskim, myślenickim, suskim, tarnowskim (po jednej osobie). </w:t>
      </w:r>
      <w:r w:rsidRPr="00CB05E1">
        <w:rPr>
          <w:lang w:eastAsia="pl-PL"/>
        </w:rPr>
        <w:t xml:space="preserve">W ośmiu powiatach nie odnotowano ofiar utonięć. W województwie małopolskim uratowano 15 osób, w tym w Krakowie i powiecie nowosądeckim </w:t>
      </w:r>
      <w:r w:rsidR="00CB471A">
        <w:rPr>
          <w:lang w:eastAsia="pl-PL"/>
        </w:rPr>
        <w:t xml:space="preserve">po trzy osoby, a </w:t>
      </w:r>
      <w:r w:rsidRPr="00CB05E1">
        <w:rPr>
          <w:lang w:eastAsia="pl-PL"/>
        </w:rPr>
        <w:t>w powiatach bocheńskim, krakowskim i tarnowskim</w:t>
      </w:r>
      <w:r w:rsidR="00CB471A" w:rsidRPr="00CB471A">
        <w:rPr>
          <w:lang w:eastAsia="pl-PL"/>
        </w:rPr>
        <w:t xml:space="preserve"> </w:t>
      </w:r>
      <w:r w:rsidR="00CB471A">
        <w:rPr>
          <w:lang w:eastAsia="pl-PL"/>
        </w:rPr>
        <w:t xml:space="preserve">po </w:t>
      </w:r>
      <w:r w:rsidR="00CB471A" w:rsidRPr="00CB05E1">
        <w:rPr>
          <w:lang w:eastAsia="pl-PL"/>
        </w:rPr>
        <w:t>jednej osobie</w:t>
      </w:r>
      <w:r w:rsidRPr="00CB05E1">
        <w:rPr>
          <w:lang w:eastAsia="pl-PL"/>
        </w:rPr>
        <w:t>.</w:t>
      </w:r>
    </w:p>
    <w:p w14:paraId="61AAA901" w14:textId="610925E6" w:rsidR="00912518" w:rsidRPr="00CB05E1" w:rsidRDefault="00A2294E" w:rsidP="00CB05E1">
      <w:pPr>
        <w:spacing w:before="0" w:after="160" w:line="259" w:lineRule="auto"/>
        <w:rPr>
          <w:sz w:val="16"/>
          <w:lang w:eastAsia="pl-PL"/>
        </w:rPr>
      </w:pPr>
      <w:r w:rsidRPr="00CB05E1">
        <w:rPr>
          <w:lang w:eastAsia="pl-PL"/>
        </w:rPr>
        <w:br w:type="page"/>
      </w:r>
    </w:p>
    <w:p w14:paraId="531D5753" w14:textId="3BD2ACAC" w:rsidR="00912518" w:rsidRPr="001E5F7B" w:rsidRDefault="00BF2C71" w:rsidP="001E5F7B">
      <w:pPr>
        <w:pStyle w:val="Tytuwykresu"/>
      </w:pPr>
      <w:r>
        <w:lastRenderedPageBreak/>
        <w:drawing>
          <wp:anchor distT="0" distB="0" distL="114300" distR="114300" simplePos="0" relativeHeight="251748352" behindDoc="0" locked="0" layoutInCell="1" allowOverlap="1" wp14:anchorId="1CA0F1D5" wp14:editId="43EE49A8">
            <wp:simplePos x="0" y="0"/>
            <wp:positionH relativeFrom="margin">
              <wp:posOffset>114300</wp:posOffset>
            </wp:positionH>
            <wp:positionV relativeFrom="paragraph">
              <wp:posOffset>219075</wp:posOffset>
            </wp:positionV>
            <wp:extent cx="4578350" cy="2346960"/>
            <wp:effectExtent l="0" t="0" r="0" b="0"/>
            <wp:wrapTopAndBottom/>
            <wp:docPr id="38" name="Obraz 38" descr="Wykres słupkowy przedstawia ofiary utonięć według rodzaju zbiornika wodnego w 2024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6888" w:rsidRPr="00BC2E8A"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277D870" wp14:editId="706C27F3">
                <wp:simplePos x="0" y="0"/>
                <wp:positionH relativeFrom="page">
                  <wp:posOffset>5684910</wp:posOffset>
                </wp:positionH>
                <wp:positionV relativeFrom="paragraph">
                  <wp:posOffset>4787</wp:posOffset>
                </wp:positionV>
                <wp:extent cx="1838325" cy="731520"/>
                <wp:effectExtent l="0" t="0" r="0" b="0"/>
                <wp:wrapTight wrapText="bothSides">
                  <wp:wrapPolygon edited="0">
                    <wp:start x="672" y="0"/>
                    <wp:lineTo x="672" y="20813"/>
                    <wp:lineTo x="20817" y="20813"/>
                    <wp:lineTo x="20817" y="0"/>
                    <wp:lineTo x="672" y="0"/>
                  </wp:wrapPolygon>
                </wp:wrapTight>
                <wp:docPr id="18" name="Pole tekstowe 2" descr="Najwięcej ofiar utonęło w rzekach (1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ED495" w14:textId="6D50D924" w:rsidR="0034201A" w:rsidRPr="00FF5C9E" w:rsidRDefault="0034201A" w:rsidP="00DE2457">
                            <w:pPr>
                              <w:pStyle w:val="Tekstzbokuwramcenaszarympolu"/>
                            </w:pPr>
                            <w:r w:rsidRPr="00BC2E8A">
                              <w:t>Najwięce</w:t>
                            </w:r>
                            <w:r>
                              <w:t>j osób utonęło w rzekach (12)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7D870" id="_x0000_s1033" type="#_x0000_t202" alt="Najwięcej ofiar utonęło w rzekach (12)" style="position:absolute;margin-left:447.65pt;margin-top:.4pt;width:144.75pt;height:57.6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" filled="f" stroked="f">
                <v:textbox>
                  <w:txbxContent>
                    <w:p w14:paraId="5DFED495" w14:textId="6D50D924" w:rsidR="0034201A" w:rsidRPr="00FF5C9E" w:rsidRDefault="0034201A" w:rsidP="00DE2457">
                      <w:pPr>
                        <w:pStyle w:val="Tekstzbokuwramcenaszarympolu"/>
                      </w:pPr>
                      <w:r w:rsidRPr="00BC2E8A">
                        <w:t>Najwięce</w:t>
                      </w:r>
                      <w:r>
                        <w:t>j osób utonęło w rzekach (12)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2518" w:rsidRPr="00BC2E8A">
        <w:t xml:space="preserve">Wykres </w:t>
      </w:r>
      <w:r w:rsidR="00E45395" w:rsidRPr="00BC2E8A">
        <w:t>4</w:t>
      </w:r>
      <w:r w:rsidR="00912518" w:rsidRPr="00BC2E8A">
        <w:t>. Ofiary utonięć według rodzaju zbiornika wodnego w 202</w:t>
      </w:r>
      <w:r w:rsidR="00F25406" w:rsidRPr="00BC2E8A">
        <w:t>4</w:t>
      </w:r>
      <w:r w:rsidR="00912518" w:rsidRPr="00BC2E8A">
        <w:t xml:space="preserve"> r. </w:t>
      </w:r>
    </w:p>
    <w:p w14:paraId="27ABFD6B" w14:textId="2A22EA8C" w:rsidR="00912518" w:rsidRPr="001E5F7B" w:rsidRDefault="000E391C" w:rsidP="00FF3649">
      <w:pPr>
        <w:pStyle w:val="Tablicanotka"/>
        <w:rPr>
          <w:noProof/>
          <w:shd w:val="clear" w:color="auto" w:fill="FFFFFF"/>
          <w:lang w:eastAsia="pl-PL"/>
        </w:rPr>
      </w:pPr>
      <w:r w:rsidRPr="00FF364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17DF0CE" wp14:editId="3DBB9D04">
                <wp:simplePos x="0" y="0"/>
                <wp:positionH relativeFrom="page">
                  <wp:posOffset>5692677</wp:posOffset>
                </wp:positionH>
                <wp:positionV relativeFrom="paragraph">
                  <wp:posOffset>2417884</wp:posOffset>
                </wp:positionV>
                <wp:extent cx="1838325" cy="666750"/>
                <wp:effectExtent l="0" t="0" r="0" b="0"/>
                <wp:wrapTight wrapText="bothSides">
                  <wp:wrapPolygon edited="0">
                    <wp:start x="672" y="0"/>
                    <wp:lineTo x="672" y="20983"/>
                    <wp:lineTo x="20817" y="20983"/>
                    <wp:lineTo x="20817" y="0"/>
                    <wp:lineTo x="672" y="0"/>
                  </wp:wrapPolygon>
                </wp:wrapTight>
                <wp:docPr id="266" name="Pole tekstowe 2" descr="Wśród ofiar utonięć 12 osób było w wieku 31–50 lat (54,6% wszystkich ofiar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24110" w14:textId="0430B280" w:rsidR="0034201A" w:rsidRPr="00FF5C9E" w:rsidRDefault="0034201A" w:rsidP="00DE2457">
                            <w:pPr>
                              <w:pStyle w:val="Tekstzbokuwramcenaszarympolu"/>
                            </w:pPr>
                            <w:r w:rsidRPr="001778CC">
                              <w:t xml:space="preserve">Wśród ofiar </w:t>
                            </w:r>
                            <w:r>
                              <w:t>utonięć 12 osób było w wieku 31–</w:t>
                            </w:r>
                            <w:r w:rsidRPr="001778CC">
                              <w:t xml:space="preserve">50 lat </w:t>
                            </w:r>
                            <w:r>
                              <w:t>(54,6</w:t>
                            </w:r>
                            <w:r w:rsidRPr="001778CC">
                              <w:t>% wszystkich ofiar)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DF0CE" id="_x0000_s1034" type="#_x0000_t202" alt="Wśród ofiar utonięć 12 osób było w wieku 31–50 lat (54,6% wszystkich ofiar)" style="position:absolute;margin-left:448.25pt;margin-top:190.4pt;width:144.75pt;height:52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" filled="f" stroked="f">
                <v:textbox>
                  <w:txbxContent>
                    <w:p w14:paraId="4EB24110" w14:textId="0430B280" w:rsidR="0034201A" w:rsidRPr="00FF5C9E" w:rsidRDefault="0034201A" w:rsidP="00DE2457">
                      <w:pPr>
                        <w:pStyle w:val="Tekstzbokuwramcenaszarympolu"/>
                      </w:pPr>
                      <w:r w:rsidRPr="001778CC">
                        <w:t xml:space="preserve">Wśród ofiar </w:t>
                      </w:r>
                      <w:r>
                        <w:t>utonięć 12 osób było w wieku 31–</w:t>
                      </w:r>
                      <w:r w:rsidRPr="001778CC">
                        <w:t xml:space="preserve">50 lat </w:t>
                      </w:r>
                      <w:r>
                        <w:t>(54,6</w:t>
                      </w:r>
                      <w:r w:rsidRPr="001778CC">
                        <w:t>% wszystkich ofiar)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2518" w:rsidRPr="00FF3649">
        <w:t>Źródło: dane Komendy Głównej Policji</w:t>
      </w:r>
      <w:r w:rsidR="00912518" w:rsidRPr="001E5F7B">
        <w:rPr>
          <w:noProof/>
          <w:shd w:val="clear" w:color="auto" w:fill="FFFFFF"/>
          <w:lang w:eastAsia="pl-PL"/>
        </w:rPr>
        <w:t>.</w:t>
      </w:r>
    </w:p>
    <w:p w14:paraId="0C25CBCA" w14:textId="662FEA50" w:rsidR="00912518" w:rsidRPr="00FF5C9E" w:rsidRDefault="00912518" w:rsidP="00DE2457">
      <w:pPr>
        <w:spacing w:before="240"/>
      </w:pPr>
      <w:r w:rsidRPr="00BC2E8A">
        <w:t xml:space="preserve">Największą grupę wśród ofiar utonięć stanowiły osoby </w:t>
      </w:r>
      <w:r w:rsidR="0069255F" w:rsidRPr="00BC2E8A">
        <w:t>w wieku 31</w:t>
      </w:r>
      <w:r w:rsidR="00954C99" w:rsidRPr="00BC2E8A">
        <w:t>–</w:t>
      </w:r>
      <w:r w:rsidRPr="00BC2E8A">
        <w:t>50</w:t>
      </w:r>
      <w:r w:rsidR="0069255F" w:rsidRPr="00BC2E8A">
        <w:t xml:space="preserve"> lat</w:t>
      </w:r>
      <w:r w:rsidRPr="00BC2E8A">
        <w:t xml:space="preserve"> (1</w:t>
      </w:r>
      <w:r w:rsidR="0069255F" w:rsidRPr="00BC2E8A">
        <w:t>2</w:t>
      </w:r>
      <w:r w:rsidRPr="00BC2E8A">
        <w:t xml:space="preserve"> osób)</w:t>
      </w:r>
      <w:r w:rsidR="00CB471A">
        <w:t xml:space="preserve">. </w:t>
      </w:r>
      <w:r w:rsidRPr="00BC2E8A">
        <w:t xml:space="preserve">W grupie dzieci </w:t>
      </w:r>
      <w:r w:rsidR="0069255F" w:rsidRPr="00BC2E8A">
        <w:t xml:space="preserve">do lat 7 i </w:t>
      </w:r>
      <w:r w:rsidRPr="00BC2E8A">
        <w:t xml:space="preserve">w wieku </w:t>
      </w:r>
      <w:r w:rsidR="0069255F" w:rsidRPr="00BC2E8A">
        <w:t>8</w:t>
      </w:r>
      <w:r w:rsidRPr="00BC2E8A">
        <w:t>–</w:t>
      </w:r>
      <w:r w:rsidR="006F41CC" w:rsidRPr="00BC2E8A">
        <w:t>1</w:t>
      </w:r>
      <w:r w:rsidR="0069255F" w:rsidRPr="00BC2E8A">
        <w:t>4</w:t>
      </w:r>
      <w:r w:rsidRPr="00BC2E8A">
        <w:t xml:space="preserve"> lat nie odnotowano wypadków tonięcia.</w:t>
      </w:r>
    </w:p>
    <w:p w14:paraId="59A569E7" w14:textId="4168B7B0" w:rsidR="00E1214E" w:rsidRPr="00F54627" w:rsidRDefault="00EE1F85" w:rsidP="00E1214E">
      <w:pPr>
        <w:pStyle w:val="Tytuwykresu"/>
        <w:rPr>
          <w:sz w:val="18"/>
        </w:rPr>
      </w:pPr>
      <w:r>
        <w:rPr>
          <w:sz w:val="18"/>
        </w:rPr>
        <w:drawing>
          <wp:anchor distT="0" distB="0" distL="114300" distR="114300" simplePos="0" relativeHeight="251749376" behindDoc="0" locked="0" layoutInCell="1" allowOverlap="1" wp14:anchorId="34C61AF8" wp14:editId="7B1D5BDD">
            <wp:simplePos x="0" y="0"/>
            <wp:positionH relativeFrom="margin">
              <wp:align>left</wp:align>
            </wp:positionH>
            <wp:positionV relativeFrom="paragraph">
              <wp:posOffset>341630</wp:posOffset>
            </wp:positionV>
            <wp:extent cx="4578350" cy="2359660"/>
            <wp:effectExtent l="0" t="0" r="0" b="0"/>
            <wp:wrapTopAndBottom/>
            <wp:docPr id="39" name="Obraz 39" descr="Wykres słupkowy przedstawia ofiary utonięć według grup wieku w 2024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214E" w:rsidRPr="00BC2E8A">
        <w:t xml:space="preserve">Wykres </w:t>
      </w:r>
      <w:r w:rsidR="00E45395" w:rsidRPr="00BC2E8A">
        <w:t>5</w:t>
      </w:r>
      <w:r w:rsidR="00E1214E" w:rsidRPr="00BC2E8A">
        <w:t>. Ofiary utonięć według grup wieku w 2024 r</w:t>
      </w:r>
      <w:r w:rsidR="00E1214E" w:rsidRPr="00BC2E8A">
        <w:rPr>
          <w:sz w:val="18"/>
        </w:rPr>
        <w:t>.</w:t>
      </w:r>
    </w:p>
    <w:p w14:paraId="0A841849" w14:textId="0B0E44E5" w:rsidR="00E1214E" w:rsidRPr="001E5F7B" w:rsidRDefault="00E1214E" w:rsidP="00E1214E">
      <w:pPr>
        <w:pStyle w:val="Tablicanotka"/>
        <w:rPr>
          <w:noProof/>
          <w:shd w:val="clear" w:color="auto" w:fill="FFFFFF"/>
          <w:lang w:eastAsia="pl-PL"/>
        </w:rPr>
      </w:pPr>
      <w:r w:rsidRPr="001E5F7B">
        <w:rPr>
          <w:noProof/>
          <w:shd w:val="clear" w:color="auto" w:fill="FFFFFF"/>
          <w:lang w:eastAsia="pl-PL"/>
        </w:rPr>
        <w:t xml:space="preserve">Uwaga. W </w:t>
      </w:r>
      <w:r w:rsidRPr="00E1214E">
        <w:t>grupach</w:t>
      </w:r>
      <w:r w:rsidRPr="001E5F7B">
        <w:rPr>
          <w:noProof/>
          <w:shd w:val="clear" w:color="auto" w:fill="FFFFFF"/>
          <w:lang w:eastAsia="pl-PL"/>
        </w:rPr>
        <w:t xml:space="preserve"> wiekowych: do lat 7 i 8</w:t>
      </w:r>
      <w:r>
        <w:t>–</w:t>
      </w:r>
      <w:r w:rsidRPr="001E5F7B">
        <w:rPr>
          <w:noProof/>
          <w:shd w:val="clear" w:color="auto" w:fill="FFFFFF"/>
          <w:lang w:eastAsia="pl-PL"/>
        </w:rPr>
        <w:t>14 zjawisko nie wystąpiło.</w:t>
      </w:r>
    </w:p>
    <w:p w14:paraId="08A4601F" w14:textId="77777777" w:rsidR="00E1214E" w:rsidRPr="001E5F7B" w:rsidRDefault="00E1214E" w:rsidP="00E1214E">
      <w:pPr>
        <w:pStyle w:val="Tablicanotka"/>
        <w:rPr>
          <w:lang w:eastAsia="pl-PL"/>
        </w:rPr>
      </w:pPr>
      <w:r w:rsidRPr="001E5F7B">
        <w:rPr>
          <w:noProof/>
          <w:shd w:val="clear" w:color="auto" w:fill="FFFFFF"/>
          <w:lang w:eastAsia="pl-PL"/>
        </w:rPr>
        <w:t>Źródło: dane Komendy Głównej Policji.</w:t>
      </w:r>
    </w:p>
    <w:p w14:paraId="10DD1B3B" w14:textId="1AB6D57B" w:rsidR="00A2294E" w:rsidRDefault="00092CFB" w:rsidP="00092CFB">
      <w:pPr>
        <w:spacing w:before="240"/>
      </w:pPr>
      <w:r w:rsidRPr="00BC2E8A">
        <w:t>Do największej liczby wypadków tonięcia dochodziło w sobotę (11)</w:t>
      </w:r>
      <w:r w:rsidR="00CB471A">
        <w:t>.</w:t>
      </w:r>
      <w:r w:rsidRPr="00BC2E8A">
        <w:t xml:space="preserve"> </w:t>
      </w:r>
    </w:p>
    <w:p w14:paraId="2E0C6155" w14:textId="06643FF5" w:rsidR="00A2294E" w:rsidRPr="00F54627" w:rsidRDefault="00A2294E" w:rsidP="00A2294E">
      <w:pPr>
        <w:spacing w:before="240"/>
      </w:pPr>
      <w:r w:rsidRPr="00BC2E8A">
        <w:t>W momencie zdarzenia 10 ofiar utonięć było w stanie nietrzeźwym</w:t>
      </w:r>
      <w:r w:rsidR="00CB471A">
        <w:t>, a</w:t>
      </w:r>
      <w:r w:rsidR="00CB471A" w:rsidRPr="00BC2E8A">
        <w:t xml:space="preserve"> </w:t>
      </w:r>
      <w:r w:rsidR="00CB471A">
        <w:t>w</w:t>
      </w:r>
      <w:r w:rsidR="00CB471A" w:rsidRPr="00BC2E8A">
        <w:t xml:space="preserve"> </w:t>
      </w:r>
      <w:r w:rsidRPr="00BC2E8A">
        <w:t>przypadku 12 osób nie</w:t>
      </w:r>
      <w:r w:rsidR="00C854A8">
        <w:t> </w:t>
      </w:r>
      <w:r w:rsidRPr="00BC2E8A">
        <w:t>udało się ustalić stanu ich świadomości, tzn. czy były pod wpływem alkoholu, środków odurzających lub dopalaczy.</w:t>
      </w:r>
      <w:r w:rsidRPr="00F54627">
        <w:t xml:space="preserve"> </w:t>
      </w:r>
    </w:p>
    <w:p w14:paraId="08312A02" w14:textId="77777777" w:rsidR="00A2294E" w:rsidRDefault="00A2294E">
      <w:pPr>
        <w:suppressAutoHyphens w:val="0"/>
        <w:spacing w:before="0" w:after="160" w:line="259" w:lineRule="auto"/>
      </w:pPr>
      <w:r>
        <w:br w:type="page"/>
      </w:r>
    </w:p>
    <w:p w14:paraId="6DC4F37D" w14:textId="53462546" w:rsidR="00912518" w:rsidRPr="00F54627" w:rsidRDefault="00912518" w:rsidP="000A2140">
      <w:pPr>
        <w:pStyle w:val="Nagwek2"/>
        <w:rPr>
          <w:noProof/>
        </w:rPr>
      </w:pPr>
      <w:r w:rsidRPr="003B736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1EEA2F7" wp14:editId="6C034030">
                <wp:simplePos x="0" y="0"/>
                <wp:positionH relativeFrom="page">
                  <wp:posOffset>5689600</wp:posOffset>
                </wp:positionH>
                <wp:positionV relativeFrom="paragraph">
                  <wp:posOffset>191135</wp:posOffset>
                </wp:positionV>
                <wp:extent cx="1839595" cy="716280"/>
                <wp:effectExtent l="0" t="0" r="0" b="0"/>
                <wp:wrapTight wrapText="bothSides">
                  <wp:wrapPolygon edited="0">
                    <wp:start x="671" y="0"/>
                    <wp:lineTo x="671" y="20681"/>
                    <wp:lineTo x="20802" y="20681"/>
                    <wp:lineTo x="20802" y="0"/>
                    <wp:lineTo x="671" y="0"/>
                  </wp:wrapPolygon>
                </wp:wrapTight>
                <wp:docPr id="6" name="Pole tekstowe 2" descr="W 2024 r. zamach samobójczy podjęło 1 206 osób tj. o jedną osobę więcej niż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A23B2" w14:textId="265C8CC8" w:rsidR="0034201A" w:rsidRDefault="0034201A" w:rsidP="001A22F1">
                            <w:pPr>
                              <w:pStyle w:val="Tekstzbokuwramcenaszarympolu"/>
                            </w:pPr>
                            <w:r w:rsidRPr="00BC2E8A">
                              <w:t>W 2024 r. zamach samobójczy podjęło 1 206 osób tj. o jedną osobę więcej niż w </w:t>
                            </w:r>
                            <w:r>
                              <w:t>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EA2F7" id="_x0000_s1035" type="#_x0000_t202" alt="W 2024 r. zamach samobójczy podjęło 1 206 osób tj. o jedną osobę więcej niż w 2023 r." style="position:absolute;margin-left:448pt;margin-top:15.05pt;width:144.85pt;height:56.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" filled="f" stroked="f">
                <v:textbox>
                  <w:txbxContent>
                    <w:p w14:paraId="160A23B2" w14:textId="265C8CC8" w:rsidR="0034201A" w:rsidRDefault="0034201A" w:rsidP="001A22F1">
                      <w:pPr>
                        <w:pStyle w:val="Tekstzbokuwramcenaszarympolu"/>
                      </w:pPr>
                      <w:r w:rsidRPr="00BC2E8A">
                        <w:t>W 2024 r. zamach samobójczy podjęło 1 206 osób tj. o jedną osobę więcej niż w </w:t>
                      </w:r>
                      <w:r>
                        <w:t>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B736A">
        <w:t>Zamachy</w:t>
      </w:r>
      <w:r w:rsidRPr="00F54627">
        <w:rPr>
          <w:noProof/>
        </w:rPr>
        <w:t xml:space="preserve"> </w:t>
      </w:r>
      <w:r w:rsidRPr="000A2140">
        <w:t>samobójcze</w:t>
      </w:r>
      <w:r w:rsidRPr="00F54627">
        <w:rPr>
          <w:noProof/>
          <w:vertAlign w:val="superscript"/>
        </w:rPr>
        <w:footnoteReference w:id="6"/>
      </w:r>
    </w:p>
    <w:p w14:paraId="37BDF7F9" w14:textId="3636130D" w:rsidR="00912518" w:rsidRPr="00BC2E8A" w:rsidRDefault="00912518" w:rsidP="003B736A">
      <w:r w:rsidRPr="00BC2E8A">
        <w:t>Zamach samobójczy podjęło 1</w:t>
      </w:r>
      <w:r w:rsidR="00846BF1" w:rsidRPr="00BC2E8A">
        <w:t xml:space="preserve"> </w:t>
      </w:r>
      <w:r w:rsidRPr="00BC2E8A">
        <w:t>20</w:t>
      </w:r>
      <w:r w:rsidR="005447EA" w:rsidRPr="00BC2E8A">
        <w:t>6</w:t>
      </w:r>
      <w:r w:rsidRPr="00BC2E8A">
        <w:t xml:space="preserve"> osób, z czego </w:t>
      </w:r>
      <w:r w:rsidR="005447EA" w:rsidRPr="00BC2E8A">
        <w:t>392</w:t>
      </w:r>
      <w:r w:rsidRPr="00BC2E8A">
        <w:t xml:space="preserve"> zmarły. Byli to zarówno mieszkańcy miast (</w:t>
      </w:r>
      <w:r w:rsidR="00BF12B7" w:rsidRPr="00BC2E8A">
        <w:t>680</w:t>
      </w:r>
      <w:r w:rsidRPr="00BC2E8A">
        <w:t>), jak i wsi (</w:t>
      </w:r>
      <w:r w:rsidR="00BF12B7" w:rsidRPr="00BC2E8A">
        <w:t>526</w:t>
      </w:r>
      <w:r w:rsidRPr="00BC2E8A">
        <w:t xml:space="preserve">). </w:t>
      </w:r>
      <w:r w:rsidR="0074594D">
        <w:t>W</w:t>
      </w:r>
      <w:r w:rsidR="0043604A">
        <w:t>ięcej zamachów samobójczych przeprowadzili mężczyźni</w:t>
      </w:r>
      <w:r w:rsidR="000B1CC8" w:rsidRPr="00BC2E8A">
        <w:t xml:space="preserve"> (63,8%)</w:t>
      </w:r>
      <w:r w:rsidR="00846BF1" w:rsidRPr="00BC2E8A">
        <w:t>.</w:t>
      </w:r>
    </w:p>
    <w:p w14:paraId="0DDEE526" w14:textId="575DF801" w:rsidR="00912518" w:rsidRPr="00BC2E8A" w:rsidRDefault="00912518" w:rsidP="003B736A">
      <w:r w:rsidRPr="00BC2E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061AC1B" wp14:editId="1DF85FD4">
                <wp:simplePos x="0" y="0"/>
                <wp:positionH relativeFrom="page">
                  <wp:posOffset>5689600</wp:posOffset>
                </wp:positionH>
                <wp:positionV relativeFrom="paragraph">
                  <wp:posOffset>363220</wp:posOffset>
                </wp:positionV>
                <wp:extent cx="1839595" cy="857250"/>
                <wp:effectExtent l="0" t="0" r="0" b="0"/>
                <wp:wrapTight wrapText="bothSides">
                  <wp:wrapPolygon edited="0">
                    <wp:start x="671" y="0"/>
                    <wp:lineTo x="671" y="21120"/>
                    <wp:lineTo x="20802" y="21120"/>
                    <wp:lineTo x="20802" y="0"/>
                    <wp:lineTo x="671" y="0"/>
                  </wp:wrapPolygon>
                </wp:wrapTight>
                <wp:docPr id="20" name="Pole tekstowe 2" descr="Z powodu choroby psychicznej lub zaburzeń psychicznych zostało podjętych 435 zamachów samobójczych (36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493E0" w14:textId="702EF7F9" w:rsidR="0034201A" w:rsidRDefault="0034201A" w:rsidP="001A22F1">
                            <w:pPr>
                              <w:pStyle w:val="Tekstzbokuwramcenaszarympolu"/>
                            </w:pPr>
                            <w:r w:rsidRPr="00BC2E8A">
                              <w:t>Z powodu choroby psychicznej lub zaburzeń psychicznych zostało podjętych 435</w:t>
                            </w:r>
                            <w:r>
                              <w:t> </w:t>
                            </w:r>
                            <w:r w:rsidRPr="00BC2E8A">
                              <w:t>zamachów samobójczych (36,1%)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AC1B" id="_x0000_s1036" type="#_x0000_t202" alt="Z powodu choroby psychicznej lub zaburzeń psychicznych zostało podjętych 435 zamachów samobójczych (36,1%)" style="position:absolute;margin-left:448pt;margin-top:28.6pt;width:144.85pt;height:67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" filled="f" stroked="f">
                <v:textbox>
                  <w:txbxContent>
                    <w:p w14:paraId="3A0493E0" w14:textId="702EF7F9" w:rsidR="0034201A" w:rsidRDefault="0034201A" w:rsidP="001A22F1">
                      <w:pPr>
                        <w:pStyle w:val="Tekstzbokuwramcenaszarympolu"/>
                      </w:pPr>
                      <w:r w:rsidRPr="00BC2E8A">
                        <w:t>Z powodu choroby psychicznej lub zaburzeń psychicznych zostało podjętych 435</w:t>
                      </w:r>
                      <w:r>
                        <w:t> </w:t>
                      </w:r>
                      <w:r w:rsidRPr="00BC2E8A">
                        <w:t>zamachów samobójczych (36,1%)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4594D">
        <w:rPr>
          <w:noProof/>
          <w:lang w:eastAsia="pl-PL"/>
        </w:rPr>
        <w:t>Najwięcej</w:t>
      </w:r>
      <w:r w:rsidRPr="00BC2E8A">
        <w:t xml:space="preserve"> </w:t>
      </w:r>
      <w:r w:rsidR="0074594D">
        <w:t>zamachów samobójczych</w:t>
      </w:r>
      <w:r w:rsidR="00F9685C" w:rsidRPr="00BC2E8A">
        <w:t xml:space="preserve"> </w:t>
      </w:r>
      <w:r w:rsidRPr="00BC2E8A">
        <w:t>miało miejsce w Krakowie (</w:t>
      </w:r>
      <w:r w:rsidR="00E252B4" w:rsidRPr="00BC2E8A">
        <w:t>292</w:t>
      </w:r>
      <w:r w:rsidRPr="00BC2E8A">
        <w:t>), a najmniej w</w:t>
      </w:r>
      <w:r w:rsidR="00C854A8">
        <w:t xml:space="preserve"> </w:t>
      </w:r>
      <w:r w:rsidRPr="00BC2E8A">
        <w:t>powi</w:t>
      </w:r>
      <w:r w:rsidR="00E252B4" w:rsidRPr="00BC2E8A">
        <w:t>atach brzeskim i</w:t>
      </w:r>
      <w:r w:rsidRPr="00BC2E8A">
        <w:t xml:space="preserve"> dąbrowskim (</w:t>
      </w:r>
      <w:r w:rsidR="00E252B4" w:rsidRPr="00BC2E8A">
        <w:t xml:space="preserve">po </w:t>
      </w:r>
      <w:r w:rsidR="00846BF1" w:rsidRPr="00BC2E8A">
        <w:t>siedem</w:t>
      </w:r>
      <w:r w:rsidRPr="00BC2E8A">
        <w:t>).</w:t>
      </w:r>
    </w:p>
    <w:p w14:paraId="3B09A68A" w14:textId="0259B8D9" w:rsidR="00912518" w:rsidRPr="00BC2E8A" w:rsidRDefault="0074594D" w:rsidP="003B736A">
      <w:r>
        <w:t xml:space="preserve">Najwięcej przypadków </w:t>
      </w:r>
      <w:r w:rsidR="00822117">
        <w:t>z</w:t>
      </w:r>
      <w:r w:rsidR="00B44AC1" w:rsidRPr="00BC2E8A">
        <w:t>amach</w:t>
      </w:r>
      <w:r w:rsidR="00822117">
        <w:t>ów</w:t>
      </w:r>
      <w:r w:rsidR="00B44AC1" w:rsidRPr="00BC2E8A">
        <w:t xml:space="preserve"> samobójcz</w:t>
      </w:r>
      <w:r w:rsidR="00822117">
        <w:t>ych</w:t>
      </w:r>
      <w:r w:rsidR="00B44AC1" w:rsidRPr="00BC2E8A">
        <w:t xml:space="preserve"> był</w:t>
      </w:r>
      <w:r>
        <w:t>o</w:t>
      </w:r>
      <w:r w:rsidR="00822117">
        <w:t xml:space="preserve"> </w:t>
      </w:r>
      <w:r w:rsidRPr="00BC2E8A">
        <w:t>spowodowan</w:t>
      </w:r>
      <w:r>
        <w:t>e</w:t>
      </w:r>
      <w:r w:rsidRPr="00BC2E8A">
        <w:t xml:space="preserve"> </w:t>
      </w:r>
      <w:r w:rsidR="00B44AC1" w:rsidRPr="00BC2E8A">
        <w:t xml:space="preserve">chorobą psychiczną lub zaburzeniami psychicznymi (435 przypadków). </w:t>
      </w:r>
    </w:p>
    <w:p w14:paraId="691AAD87" w14:textId="16224ACA" w:rsidR="008E5D16" w:rsidRPr="00500AD5" w:rsidRDefault="00912518" w:rsidP="003B736A">
      <w:r w:rsidRPr="00BC2E8A">
        <w:t>Najwięcej osób podjęło zamach samobójczy poprzez powieszenie się (4</w:t>
      </w:r>
      <w:r w:rsidR="00F117BF" w:rsidRPr="00BC2E8A">
        <w:t>39</w:t>
      </w:r>
      <w:r w:rsidRPr="00BC2E8A">
        <w:t>)</w:t>
      </w:r>
      <w:r w:rsidR="0074594D">
        <w:t>.</w:t>
      </w:r>
    </w:p>
    <w:p w14:paraId="45B675AE" w14:textId="2298E2FD" w:rsidR="00912518" w:rsidRPr="00F54627" w:rsidRDefault="002D758E" w:rsidP="007B341D">
      <w:pPr>
        <w:pStyle w:val="Tytuwykresu"/>
        <w:spacing w:after="0"/>
        <w:ind w:left="851" w:hanging="851"/>
      </w:pPr>
      <w:r>
        <w:drawing>
          <wp:anchor distT="0" distB="0" distL="114300" distR="114300" simplePos="0" relativeHeight="251744256" behindDoc="0" locked="0" layoutInCell="1" allowOverlap="1" wp14:anchorId="7F85BE0A" wp14:editId="563E5D19">
            <wp:simplePos x="0" y="0"/>
            <wp:positionH relativeFrom="column">
              <wp:posOffset>-104775</wp:posOffset>
            </wp:positionH>
            <wp:positionV relativeFrom="paragraph">
              <wp:posOffset>544195</wp:posOffset>
            </wp:positionV>
            <wp:extent cx="5047615" cy="4364990"/>
            <wp:effectExtent l="0" t="0" r="0" b="0"/>
            <wp:wrapTopAndBottom/>
            <wp:docPr id="33" name="Obraz 33" descr="Wykres słupkowy przedstawia osoby w zamachach samobójczych zarejestrowanych przez Policję według sposobu ich popełnienia w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436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73F0" w:rsidRPr="008240AD">
        <w:t xml:space="preserve">Wykres </w:t>
      </w:r>
      <w:r w:rsidR="00A2294E">
        <w:t>6</w:t>
      </w:r>
      <w:r w:rsidR="00912518" w:rsidRPr="008240AD">
        <w:t>. Osoby w zamachach samobójczych zarejestrowanych przez Policję według sposobu ich popełnienia w 202</w:t>
      </w:r>
      <w:r w:rsidR="001A04E4" w:rsidRPr="008240AD">
        <w:t>4</w:t>
      </w:r>
      <w:r w:rsidR="00912518" w:rsidRPr="008240AD">
        <w:t xml:space="preserve"> r.</w:t>
      </w:r>
    </w:p>
    <w:p w14:paraId="03CD6729" w14:textId="5E4A461C" w:rsidR="00912518" w:rsidRPr="001E5F7B" w:rsidRDefault="00912518" w:rsidP="00064975">
      <w:pPr>
        <w:pStyle w:val="Tablicanotka"/>
        <w:rPr>
          <w:noProof/>
          <w:shd w:val="clear" w:color="auto" w:fill="FFFFFF"/>
          <w:lang w:eastAsia="pl-PL"/>
        </w:rPr>
      </w:pPr>
      <w:r w:rsidRPr="00064975">
        <w:t>Uwaga</w:t>
      </w:r>
      <w:r w:rsidRPr="001E5F7B">
        <w:rPr>
          <w:noProof/>
          <w:shd w:val="clear" w:color="auto" w:fill="FFFFFF"/>
          <w:lang w:eastAsia="pl-PL"/>
        </w:rPr>
        <w:t xml:space="preserve">. Brak osób w zamachach samobójczych zakończonych zgonem poprzez </w:t>
      </w:r>
      <w:r w:rsidR="001A04E4" w:rsidRPr="001E5F7B">
        <w:rPr>
          <w:noProof/>
          <w:shd w:val="clear" w:color="auto" w:fill="FFFFFF"/>
          <w:lang w:eastAsia="pl-PL"/>
        </w:rPr>
        <w:t>samookaleczenie powierzchniowe</w:t>
      </w:r>
      <w:r w:rsidRPr="001E5F7B">
        <w:rPr>
          <w:noProof/>
          <w:shd w:val="clear" w:color="auto" w:fill="FFFFFF"/>
          <w:lang w:eastAsia="pl-PL"/>
        </w:rPr>
        <w:t>.</w:t>
      </w:r>
    </w:p>
    <w:p w14:paraId="79FB464A" w14:textId="1AE84F65" w:rsidR="00912518" w:rsidRPr="008C6044" w:rsidRDefault="00912518" w:rsidP="00064975">
      <w:pPr>
        <w:pStyle w:val="Tablicanotka"/>
        <w:rPr>
          <w:noProof/>
          <w:shd w:val="clear" w:color="auto" w:fill="FFFFFF"/>
          <w:lang w:eastAsia="pl-PL"/>
        </w:rPr>
      </w:pPr>
      <w:r w:rsidRPr="008C6044">
        <w:rPr>
          <w:noProof/>
          <w:shd w:val="clear" w:color="auto" w:fill="FFFFFF"/>
          <w:lang w:eastAsia="pl-PL"/>
        </w:rPr>
        <w:t xml:space="preserve">Źródło: </w:t>
      </w:r>
      <w:r w:rsidRPr="003B736A">
        <w:t>dane</w:t>
      </w:r>
      <w:r w:rsidRPr="008C6044">
        <w:rPr>
          <w:noProof/>
          <w:shd w:val="clear" w:color="auto" w:fill="FFFFFF"/>
          <w:lang w:eastAsia="pl-PL"/>
        </w:rPr>
        <w:t xml:space="preserve"> </w:t>
      </w:r>
      <w:r w:rsidRPr="00064975">
        <w:t>Komendy</w:t>
      </w:r>
      <w:r w:rsidRPr="008C6044">
        <w:rPr>
          <w:noProof/>
          <w:shd w:val="clear" w:color="auto" w:fill="FFFFFF"/>
          <w:lang w:eastAsia="pl-PL"/>
        </w:rPr>
        <w:t xml:space="preserve"> Głównej Policji.</w:t>
      </w:r>
    </w:p>
    <w:p w14:paraId="37C48024" w14:textId="022B1BB8" w:rsidR="00EE1D5A" w:rsidRDefault="00912518" w:rsidP="0008477B">
      <w:pPr>
        <w:spacing w:before="240"/>
      </w:pPr>
      <w:r w:rsidRPr="00BC2E8A">
        <w:t>Najwięcej zamachów samobójczych odnotowano wśród osób w wieku 30–49 lat (4</w:t>
      </w:r>
      <w:r w:rsidR="00186CA5" w:rsidRPr="00BC2E8A">
        <w:t>58</w:t>
      </w:r>
      <w:r w:rsidRPr="00BC2E8A">
        <w:t xml:space="preserve">), a najmniej w przypadku dzieci do 12 </w:t>
      </w:r>
      <w:r w:rsidR="000D2F1A" w:rsidRPr="00BC2E8A">
        <w:t xml:space="preserve">roku życia </w:t>
      </w:r>
      <w:r w:rsidRPr="00BC2E8A">
        <w:t>(</w:t>
      </w:r>
      <w:r w:rsidR="002768D0">
        <w:t>3</w:t>
      </w:r>
      <w:r w:rsidRPr="00BC2E8A">
        <w:t>).</w:t>
      </w:r>
    </w:p>
    <w:p w14:paraId="7F10E694" w14:textId="77777777" w:rsidR="00EE1D5A" w:rsidRDefault="00EE1D5A">
      <w:pPr>
        <w:suppressAutoHyphens w:val="0"/>
        <w:spacing w:before="0" w:after="160" w:line="259" w:lineRule="auto"/>
      </w:pPr>
      <w:r>
        <w:br w:type="page"/>
      </w:r>
    </w:p>
    <w:p w14:paraId="7BA37F31" w14:textId="38EBCE12" w:rsidR="00EE61EA" w:rsidRDefault="00DA4B40" w:rsidP="007929D7">
      <w:pPr>
        <w:pStyle w:val="Tytuwykresu"/>
        <w:spacing w:before="120"/>
        <w:ind w:left="907" w:hanging="907"/>
      </w:pPr>
      <w:r>
        <w:lastRenderedPageBreak/>
        <w:drawing>
          <wp:anchor distT="0" distB="0" distL="114300" distR="114300" simplePos="0" relativeHeight="251745280" behindDoc="0" locked="0" layoutInCell="1" allowOverlap="1" wp14:anchorId="15496BFB" wp14:editId="2AB5081C">
            <wp:simplePos x="0" y="0"/>
            <wp:positionH relativeFrom="column">
              <wp:posOffset>-85725</wp:posOffset>
            </wp:positionH>
            <wp:positionV relativeFrom="paragraph">
              <wp:posOffset>352425</wp:posOffset>
            </wp:positionV>
            <wp:extent cx="5053965" cy="2536190"/>
            <wp:effectExtent l="0" t="0" r="0" b="0"/>
            <wp:wrapTopAndBottom/>
            <wp:docPr id="35" name="Obraz 35" descr="Wykres słupkowy przedstawia zamachy samobójcze zarejestrowane przez Policję według grup wieku w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294E">
        <w:t>Wykres 7</w:t>
      </w:r>
      <w:r w:rsidR="00A9476C" w:rsidRPr="00BC2E8A">
        <w:t xml:space="preserve">. </w:t>
      </w:r>
      <w:r w:rsidR="0074594D">
        <w:t>Zamachy</w:t>
      </w:r>
      <w:r w:rsidR="00A9476C" w:rsidRPr="00BC2E8A">
        <w:t xml:space="preserve"> </w:t>
      </w:r>
      <w:r w:rsidR="0074594D" w:rsidRPr="00BC2E8A">
        <w:t>samobójcz</w:t>
      </w:r>
      <w:r w:rsidR="0074594D">
        <w:t>e</w:t>
      </w:r>
      <w:r w:rsidR="0074594D" w:rsidRPr="00BC2E8A">
        <w:t xml:space="preserve"> zarejestrowan</w:t>
      </w:r>
      <w:r w:rsidR="0074594D">
        <w:t>e</w:t>
      </w:r>
      <w:r w:rsidR="0074594D" w:rsidRPr="00BC2E8A">
        <w:t xml:space="preserve"> </w:t>
      </w:r>
      <w:r w:rsidR="00A9476C" w:rsidRPr="00BC2E8A">
        <w:t>przez Policję według grup wieku w 2024 r.</w:t>
      </w:r>
    </w:p>
    <w:p w14:paraId="4807A76F" w14:textId="1A25D868" w:rsidR="00A9476C" w:rsidRPr="00A9476C" w:rsidRDefault="00A9476C" w:rsidP="00A9476C">
      <w:pPr>
        <w:pStyle w:val="Tablicanotka"/>
      </w:pPr>
      <w:r w:rsidRPr="00A9476C">
        <w:t>Uwaga. Brak osób w wieku do 12 lat w zamachach samobójczych zakończonych zgonem.</w:t>
      </w:r>
    </w:p>
    <w:p w14:paraId="68AF2DE8" w14:textId="6C17F93A" w:rsidR="00A9476C" w:rsidRPr="00A9476C" w:rsidRDefault="00A9476C" w:rsidP="00A9476C">
      <w:pPr>
        <w:pStyle w:val="Tablicanotka"/>
      </w:pPr>
      <w:r w:rsidRPr="00A9476C">
        <w:t>Źródło: dane Komendy Głównej Policji.</w:t>
      </w:r>
    </w:p>
    <w:p w14:paraId="44E59982" w14:textId="461F9E91" w:rsidR="00064975" w:rsidRDefault="00092CFB" w:rsidP="00064975">
      <w:pPr>
        <w:spacing w:before="240"/>
      </w:pPr>
      <w:r w:rsidRPr="00BC2E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310A8984" wp14:editId="0778FC0B">
                <wp:simplePos x="0" y="0"/>
                <wp:positionH relativeFrom="page">
                  <wp:posOffset>5720715</wp:posOffset>
                </wp:positionH>
                <wp:positionV relativeFrom="paragraph">
                  <wp:posOffset>493</wp:posOffset>
                </wp:positionV>
                <wp:extent cx="1839595" cy="857250"/>
                <wp:effectExtent l="0" t="0" r="0" b="0"/>
                <wp:wrapTight wrapText="bothSides">
                  <wp:wrapPolygon edited="0">
                    <wp:start x="671" y="0"/>
                    <wp:lineTo x="671" y="21120"/>
                    <wp:lineTo x="20802" y="21120"/>
                    <wp:lineTo x="20802" y="0"/>
                    <wp:lineTo x="671" y="0"/>
                  </wp:wrapPolygon>
                </wp:wrapTight>
                <wp:docPr id="43" name="Pole tekstowe 2" descr="Najwięcej zamachów samobójczych podjęli kawalerowie oraz panny (53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93C68" w14:textId="72DB7A13" w:rsidR="0034201A" w:rsidRDefault="0034201A" w:rsidP="004E12CC">
                            <w:pPr>
                              <w:pStyle w:val="Tekstzbokuwramcenaszarympolu"/>
                            </w:pPr>
                            <w:r>
                              <w:t>N</w:t>
                            </w:r>
                            <w:r w:rsidRPr="00BC2E8A">
                              <w:t>ajwięcej zamachów samobójczych podjęli kawalerowie oraz panny (53,7%)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A8984" id="_x0000_s1037" type="#_x0000_t202" alt="Najwięcej zamachów samobójczych podjęli kawalerowie oraz panny (53,7%)" style="position:absolute;margin-left:450.45pt;margin-top:.05pt;width:144.85pt;height:67.5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" filled="f" stroked="f">
                <v:textbox>
                  <w:txbxContent>
                    <w:p w14:paraId="4E693C68" w14:textId="72DB7A13" w:rsidR="0034201A" w:rsidRDefault="0034201A" w:rsidP="004E12CC">
                      <w:pPr>
                        <w:pStyle w:val="Tekstzbokuwramcenaszarympolu"/>
                      </w:pPr>
                      <w:r>
                        <w:t>N</w:t>
                      </w:r>
                      <w:r w:rsidRPr="00BC2E8A">
                        <w:t>ajwięcej zamachów samobójczych podjęli kawalerowie oraz panny (53,7%)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4594D">
        <w:t>K</w:t>
      </w:r>
      <w:r w:rsidR="00912518" w:rsidRPr="00BC2E8A">
        <w:t xml:space="preserve">awalerowie oraz panny </w:t>
      </w:r>
      <w:r w:rsidR="0074594D">
        <w:t xml:space="preserve">podjęli </w:t>
      </w:r>
      <w:r w:rsidR="00776CAA" w:rsidRPr="00BC2E8A">
        <w:t>53,7</w:t>
      </w:r>
      <w:r w:rsidR="00912518" w:rsidRPr="00BC2E8A">
        <w:t>%</w:t>
      </w:r>
      <w:r w:rsidR="0074594D">
        <w:t xml:space="preserve"> zamachów samobójczych, osoby zamężne </w:t>
      </w:r>
      <w:r w:rsidR="00776CAA" w:rsidRPr="00BC2E8A">
        <w:t>32,6</w:t>
      </w:r>
      <w:r w:rsidR="00912518" w:rsidRPr="00BC2E8A">
        <w:t xml:space="preserve">%, rozwiedzeni </w:t>
      </w:r>
      <w:r w:rsidR="00776CAA" w:rsidRPr="00BC2E8A">
        <w:t>8,2</w:t>
      </w:r>
      <w:r w:rsidR="00912518" w:rsidRPr="00BC2E8A">
        <w:t>%, wdowcy i</w:t>
      </w:r>
      <w:r w:rsidR="00870D1F">
        <w:t xml:space="preserve"> </w:t>
      </w:r>
      <w:r w:rsidR="00912518" w:rsidRPr="00BC2E8A">
        <w:t>wdowy 3,</w:t>
      </w:r>
      <w:r w:rsidR="00776CAA" w:rsidRPr="00BC2E8A">
        <w:t>2</w:t>
      </w:r>
      <w:r w:rsidR="00912518" w:rsidRPr="00BC2E8A">
        <w:t>%, a osoby będące w konkubinacie 2,</w:t>
      </w:r>
      <w:r w:rsidR="00776CAA" w:rsidRPr="00BC2E8A">
        <w:t>2</w:t>
      </w:r>
      <w:r w:rsidR="00912518" w:rsidRPr="00BC2E8A">
        <w:t xml:space="preserve">%. </w:t>
      </w:r>
    </w:p>
    <w:p w14:paraId="19D85C94" w14:textId="3BD79501" w:rsidR="00912518" w:rsidRPr="00064975" w:rsidRDefault="00064975" w:rsidP="008A1E12">
      <w:pPr>
        <w:spacing w:before="8160"/>
      </w:pPr>
      <w:r w:rsidRPr="00064975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6AAE69F" w14:textId="77777777" w:rsidR="00912518" w:rsidRPr="00064975" w:rsidRDefault="00912518" w:rsidP="00064975">
      <w:pPr>
        <w:sectPr w:rsidR="00912518" w:rsidRPr="00064975" w:rsidSect="00283515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7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pPr w:leftFromText="141" w:rightFromText="141" w:vertAnchor="text" w:horzAnchor="margin" w:tblpY="211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912518" w:rsidRPr="001E5F7B" w14:paraId="0FCEDCAB" w14:textId="77777777" w:rsidTr="00283515">
        <w:trPr>
          <w:cantSplit/>
          <w:trHeight w:val="1626"/>
        </w:trPr>
        <w:tc>
          <w:tcPr>
            <w:tcW w:w="4926" w:type="dxa"/>
          </w:tcPr>
          <w:p w14:paraId="05586C53" w14:textId="77777777" w:rsidR="00912518" w:rsidRPr="00F65A1C" w:rsidRDefault="00912518" w:rsidP="00FC5CDB">
            <w:pPr>
              <w:spacing w:before="0" w:after="0" w:line="276" w:lineRule="auto"/>
              <w:rPr>
                <w:rFonts w:eastAsia="Times New Roman" w:cs="Arial"/>
                <w:bCs/>
                <w:sz w:val="20"/>
                <w:szCs w:val="18"/>
                <w:lang w:eastAsia="pl-PL"/>
              </w:rPr>
            </w:pPr>
            <w:r w:rsidRPr="00F65A1C">
              <w:rPr>
                <w:rFonts w:eastAsia="Times New Roman" w:cs="Arial"/>
                <w:bCs/>
                <w:sz w:val="20"/>
                <w:szCs w:val="18"/>
                <w:lang w:eastAsia="pl-PL"/>
              </w:rPr>
              <w:lastRenderedPageBreak/>
              <w:t xml:space="preserve">Opracowanie merytoryczne: </w:t>
            </w:r>
          </w:p>
          <w:p w14:paraId="2C4056B7" w14:textId="77777777" w:rsidR="00912518" w:rsidRPr="00F65A1C" w:rsidRDefault="00912518" w:rsidP="00FC5CDB">
            <w:pPr>
              <w:spacing w:before="0" w:line="276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65A1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Urząd Statystyczny w Krakowie</w:t>
            </w:r>
          </w:p>
          <w:p w14:paraId="3B4B648D" w14:textId="77777777" w:rsidR="00912518" w:rsidRPr="00F65A1C" w:rsidRDefault="00912518" w:rsidP="00FC5CDB">
            <w:pPr>
              <w:spacing w:before="0" w:after="0" w:line="276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65A1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Dyrektor Agnieszka Szlubowska</w:t>
            </w:r>
          </w:p>
          <w:p w14:paraId="565D464B" w14:textId="77777777" w:rsidR="00912518" w:rsidRPr="00F65A1C" w:rsidRDefault="00912518" w:rsidP="00FC5CDB">
            <w:pPr>
              <w:spacing w:before="0" w:line="276" w:lineRule="auto"/>
              <w:rPr>
                <w:rFonts w:eastAsia="Times New Roman" w:cs="Arial"/>
                <w:bCs/>
                <w:szCs w:val="18"/>
                <w:lang w:eastAsia="pl-PL"/>
              </w:rPr>
            </w:pPr>
            <w:r w:rsidRPr="00F65A1C">
              <w:rPr>
                <w:rFonts w:eastAsia="Times New Roman" w:cs="Times New Roman"/>
                <w:bCs/>
                <w:sz w:val="20"/>
                <w:szCs w:val="18"/>
                <w:lang w:eastAsia="pl-PL"/>
              </w:rPr>
              <w:t xml:space="preserve">Tel: </w:t>
            </w:r>
            <w:hyperlink r:id="rId24" w:tooltip="zadzwoń" w:history="1">
              <w:r w:rsidRPr="00F65A1C">
                <w:rPr>
                  <w:rFonts w:eastAsia="Times New Roman" w:cs="Times New Roman"/>
                  <w:bCs/>
                  <w:sz w:val="20"/>
                  <w:szCs w:val="18"/>
                  <w:lang w:eastAsia="pl-PL"/>
                </w:rPr>
                <w:t>12 420 40 50</w:t>
              </w:r>
            </w:hyperlink>
            <w:r w:rsidRPr="00F65A1C">
              <w:rPr>
                <w:rFonts w:eastAsia="Times New Roman" w:cs="Times New Roman"/>
                <w:bCs/>
                <w:sz w:val="20"/>
                <w:szCs w:val="18"/>
                <w:lang w:eastAsia="pl-PL"/>
              </w:rPr>
              <w:t xml:space="preserve"> </w:t>
            </w:r>
          </w:p>
        </w:tc>
        <w:tc>
          <w:tcPr>
            <w:tcW w:w="4927" w:type="dxa"/>
          </w:tcPr>
          <w:p w14:paraId="535E999D" w14:textId="77777777" w:rsidR="00912518" w:rsidRPr="00F65A1C" w:rsidRDefault="00912518" w:rsidP="00FC5CDB">
            <w:pPr>
              <w:spacing w:before="0" w:after="0" w:line="276" w:lineRule="auto"/>
              <w:rPr>
                <w:rFonts w:eastAsia="Times New Roman" w:cs="Arial"/>
                <w:bCs/>
                <w:sz w:val="20"/>
                <w:szCs w:val="18"/>
                <w:lang w:eastAsia="pl-PL"/>
              </w:rPr>
            </w:pPr>
            <w:r w:rsidRPr="00F65A1C">
              <w:rPr>
                <w:rFonts w:eastAsia="Times New Roman" w:cs="Arial"/>
                <w:bCs/>
                <w:sz w:val="20"/>
                <w:szCs w:val="18"/>
                <w:lang w:eastAsia="pl-PL"/>
              </w:rPr>
              <w:t>Rozpowszechnianie:</w:t>
            </w:r>
          </w:p>
          <w:p w14:paraId="6F380B3A" w14:textId="77777777" w:rsidR="00912518" w:rsidRPr="00F65A1C" w:rsidRDefault="00912518" w:rsidP="00FC5CDB">
            <w:pPr>
              <w:spacing w:before="0" w:after="0" w:line="276" w:lineRule="auto"/>
              <w:rPr>
                <w:rFonts w:eastAsia="Times New Roman" w:cs="Arial"/>
                <w:b/>
                <w:bCs/>
                <w:sz w:val="20"/>
                <w:szCs w:val="18"/>
                <w:lang w:eastAsia="pl-PL"/>
              </w:rPr>
            </w:pPr>
            <w:r w:rsidRPr="00F65A1C">
              <w:rPr>
                <w:rFonts w:eastAsia="Times New Roman" w:cs="Arial"/>
                <w:b/>
                <w:bCs/>
                <w:sz w:val="20"/>
                <w:szCs w:val="18"/>
                <w:lang w:eastAsia="pl-PL"/>
              </w:rPr>
              <w:t>Informatorium statystyczne</w:t>
            </w:r>
          </w:p>
          <w:p w14:paraId="54139F30" w14:textId="77777777" w:rsidR="00912518" w:rsidRPr="00F65A1C" w:rsidRDefault="00912518" w:rsidP="00FC5CDB">
            <w:pPr>
              <w:spacing w:before="0"/>
              <w:rPr>
                <w:rFonts w:eastAsia="Times New Roman" w:cs="Times New Roman"/>
                <w:b/>
                <w:bCs/>
                <w:szCs w:val="18"/>
                <w:lang w:eastAsia="pl-PL"/>
              </w:rPr>
            </w:pPr>
            <w:r w:rsidRPr="00F65A1C">
              <w:rPr>
                <w:rFonts w:eastAsia="Times New Roman" w:cs="Times New Roman"/>
                <w:bCs/>
                <w:sz w:val="20"/>
                <w:szCs w:val="18"/>
                <w:lang w:eastAsia="pl-PL"/>
              </w:rPr>
              <w:t xml:space="preserve">Tel: </w:t>
            </w:r>
            <w:hyperlink r:id="rId25" w:tooltip="zadzwoń" w:history="1">
              <w:r w:rsidRPr="00F65A1C">
                <w:rPr>
                  <w:rFonts w:eastAsia="Times New Roman" w:cs="Times New Roman"/>
                  <w:bCs/>
                  <w:sz w:val="20"/>
                  <w:szCs w:val="18"/>
                  <w:lang w:eastAsia="pl-PL"/>
                </w:rPr>
                <w:t>12 361 01 51</w:t>
              </w:r>
            </w:hyperlink>
            <w:r w:rsidRPr="00F65A1C">
              <w:rPr>
                <w:rFonts w:eastAsia="Times New Roman" w:cs="Times New Roman"/>
                <w:bCs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912518" w:rsidRPr="001E5F7B" w14:paraId="7281C042" w14:textId="77777777" w:rsidTr="00283515">
        <w:trPr>
          <w:cantSplit/>
          <w:trHeight w:val="454"/>
        </w:trPr>
        <w:tc>
          <w:tcPr>
            <w:tcW w:w="4926" w:type="dxa"/>
            <w:vMerge w:val="restart"/>
          </w:tcPr>
          <w:p w14:paraId="0DF432A3" w14:textId="77777777" w:rsidR="00912518" w:rsidRPr="00F65A1C" w:rsidRDefault="00912518" w:rsidP="00FC5CDB">
            <w:pPr>
              <w:spacing w:before="0" w:after="0"/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</w:pPr>
            <w:r w:rsidRPr="00F65A1C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Współpraca z mediami:</w:t>
            </w:r>
          </w:p>
          <w:p w14:paraId="6C4758A0" w14:textId="77777777" w:rsidR="00912518" w:rsidRPr="00F65A1C" w:rsidRDefault="00912518" w:rsidP="00FC5CDB">
            <w:pPr>
              <w:spacing w:before="0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65A1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Małopolski Ośrodek Badań Regionalnych</w:t>
            </w:r>
          </w:p>
          <w:p w14:paraId="081FE1EC" w14:textId="77777777" w:rsidR="00912518" w:rsidRPr="00F65A1C" w:rsidRDefault="00912518" w:rsidP="00FC5CDB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65A1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Renata Ptak</w:t>
            </w:r>
          </w:p>
          <w:p w14:paraId="4A2ACE82" w14:textId="77777777" w:rsidR="00912518" w:rsidRPr="00F65A1C" w:rsidRDefault="00912518" w:rsidP="00FC5CDB">
            <w:pPr>
              <w:spacing w:before="0"/>
              <w:rPr>
                <w:rFonts w:eastAsia="Times New Roman" w:cs="Times New Roman"/>
                <w:bCs/>
                <w:sz w:val="20"/>
                <w:szCs w:val="20"/>
                <w:lang w:val="en-GB" w:eastAsia="pl-PL"/>
              </w:rPr>
            </w:pPr>
            <w:r w:rsidRPr="00F65A1C">
              <w:rPr>
                <w:rFonts w:eastAsia="Times New Roman" w:cs="Times New Roman"/>
                <w:bCs/>
                <w:sz w:val="20"/>
                <w:szCs w:val="20"/>
                <w:lang w:val="en-GB" w:eastAsia="pl-PL"/>
              </w:rPr>
              <w:t>Tel: 1</w:t>
            </w:r>
            <w:r w:rsidRPr="00F65A1C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2 </w:t>
            </w:r>
            <w:r w:rsidRPr="00F65A1C">
              <w:rPr>
                <w:rFonts w:eastAsia="Times New Roman" w:cs="Times New Roman"/>
                <w:bCs/>
                <w:sz w:val="20"/>
                <w:szCs w:val="20"/>
                <w:lang w:val="en-GB" w:eastAsia="pl-PL"/>
              </w:rPr>
              <w:t>361 01 51</w:t>
            </w:r>
          </w:p>
          <w:p w14:paraId="67413EC5" w14:textId="77777777" w:rsidR="00912518" w:rsidRPr="00F65A1C" w:rsidRDefault="00912518" w:rsidP="00FC5CDB">
            <w:pPr>
              <w:spacing w:after="0" w:line="276" w:lineRule="auto"/>
              <w:rPr>
                <w:rFonts w:eastAsiaTheme="majorEastAsia" w:cs="Arial"/>
                <w:b/>
                <w:bCs/>
                <w:sz w:val="20"/>
                <w:szCs w:val="20"/>
                <w:u w:val="single"/>
                <w:lang w:val="en-US" w:eastAsia="pl-PL"/>
              </w:rPr>
            </w:pPr>
            <w:r w:rsidRPr="00F65A1C">
              <w:rPr>
                <w:rFonts w:eastAsia="Times New Roman" w:cs="Times New Roman"/>
                <w:b/>
                <w:bCs/>
                <w:sz w:val="20"/>
                <w:szCs w:val="20"/>
                <w:lang w:val="en-GB" w:eastAsia="pl-PL"/>
              </w:rPr>
              <w:t>e-mail:</w:t>
            </w:r>
            <w:r w:rsidRPr="00F65A1C">
              <w:rPr>
                <w:rFonts w:eastAsia="Times New Roman" w:cs="Times New Roman"/>
                <w:bCs/>
                <w:sz w:val="20"/>
                <w:szCs w:val="20"/>
                <w:lang w:val="en-GB" w:eastAsia="pl-PL"/>
              </w:rPr>
              <w:t xml:space="preserve"> </w:t>
            </w:r>
            <w:hyperlink r:id="rId26" w:history="1">
              <w:r w:rsidRPr="00F65A1C">
                <w:rPr>
                  <w:rFonts w:eastAsiaTheme="majorEastAsia" w:cs="Arial"/>
                  <w:b/>
                  <w:bCs/>
                  <w:sz w:val="20"/>
                  <w:szCs w:val="20"/>
                  <w:u w:val="single"/>
                  <w:lang w:val="en-US" w:eastAsia="pl-PL"/>
                </w:rPr>
                <w:t>r.ptak@stat.gov.pl</w:t>
              </w:r>
            </w:hyperlink>
          </w:p>
          <w:p w14:paraId="4D11FAD6" w14:textId="77777777" w:rsidR="00912518" w:rsidRPr="00F65A1C" w:rsidRDefault="00912518" w:rsidP="00FC5CDB">
            <w:pPr>
              <w:spacing w:before="0" w:after="0" w:line="276" w:lineRule="auto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14:paraId="45D0B377" w14:textId="77777777" w:rsidR="00912518" w:rsidRPr="00F65A1C" w:rsidRDefault="00912518" w:rsidP="00FC5CDB">
            <w:pPr>
              <w:spacing w:before="60" w:after="0" w:line="276" w:lineRule="auto"/>
              <w:ind w:left="680"/>
              <w:rPr>
                <w:rFonts w:eastAsia="Times New Roman" w:cs="Arial"/>
                <w:bCs/>
                <w:sz w:val="20"/>
                <w:szCs w:val="18"/>
                <w:lang w:eastAsia="pl-PL"/>
              </w:rPr>
            </w:pPr>
            <w:r w:rsidRPr="00F65A1C">
              <w:rPr>
                <w:rFonts w:eastAsia="Times New Roman" w:cs="Times New Roman"/>
                <w:bCs/>
                <w:noProof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4DC78D74" wp14:editId="7B8A74C0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10" name="Obraz 10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strona internetowa Urzędu Statystycznego w Krakowie" w:history="1">
              <w:r w:rsidRPr="00F65A1C">
                <w:rPr>
                  <w:rFonts w:eastAsia="Times New Roman" w:cs="Times New Roman"/>
                  <w:bCs/>
                  <w:sz w:val="20"/>
                  <w:szCs w:val="18"/>
                  <w:lang w:eastAsia="pl-PL"/>
                </w:rPr>
                <w:t>krakow.stat.gov.pl</w:t>
              </w:r>
            </w:hyperlink>
          </w:p>
        </w:tc>
      </w:tr>
      <w:tr w:rsidR="00912518" w:rsidRPr="001E5F7B" w14:paraId="125A3559" w14:textId="77777777" w:rsidTr="00283515">
        <w:trPr>
          <w:cantSplit/>
          <w:trHeight w:val="454"/>
        </w:trPr>
        <w:tc>
          <w:tcPr>
            <w:tcW w:w="4926" w:type="dxa"/>
            <w:vMerge/>
          </w:tcPr>
          <w:p w14:paraId="76B9909F" w14:textId="77777777" w:rsidR="00912518" w:rsidRPr="001E5F7B" w:rsidRDefault="00912518" w:rsidP="00FC5CDB">
            <w:pPr>
              <w:spacing w:before="0" w:after="0" w:line="276" w:lineRule="auto"/>
              <w:rPr>
                <w:rFonts w:eastAsia="Times New Roman" w:cs="Arial"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14:paraId="47EE0C49" w14:textId="77777777" w:rsidR="00912518" w:rsidRPr="00F65A1C" w:rsidRDefault="00912518" w:rsidP="00FC5CDB">
            <w:pPr>
              <w:spacing w:before="60" w:after="0" w:line="276" w:lineRule="auto"/>
              <w:ind w:left="680"/>
              <w:rPr>
                <w:rFonts w:eastAsia="Times New Roman" w:cs="Arial"/>
                <w:bCs/>
                <w:sz w:val="20"/>
                <w:szCs w:val="18"/>
                <w:lang w:eastAsia="pl-PL"/>
              </w:rPr>
            </w:pPr>
            <w:r w:rsidRPr="00F65A1C">
              <w:rPr>
                <w:rFonts w:eastAsia="Times New Roman" w:cs="Times New Roman"/>
                <w:bCs/>
                <w:noProof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09ADF33F" wp14:editId="71597759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12" name="Obraz 1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0" w:tooltip="twitter" w:history="1">
              <w:r w:rsidRPr="00F65A1C">
                <w:rPr>
                  <w:rFonts w:eastAsia="Times New Roman" w:cs="Times New Roman"/>
                  <w:bCs/>
                  <w:sz w:val="20"/>
                  <w:szCs w:val="18"/>
                  <w:lang w:eastAsia="pl-PL"/>
                </w:rPr>
                <w:t>@</w:t>
              </w:r>
              <w:proofErr w:type="spellStart"/>
              <w:r w:rsidRPr="00F65A1C">
                <w:rPr>
                  <w:rFonts w:eastAsia="Times New Roman" w:cs="Times New Roman"/>
                  <w:bCs/>
                  <w:sz w:val="20"/>
                  <w:szCs w:val="18"/>
                  <w:lang w:eastAsia="pl-PL"/>
                </w:rPr>
                <w:t>Krakow_STAT</w:t>
              </w:r>
              <w:proofErr w:type="spellEnd"/>
            </w:hyperlink>
          </w:p>
        </w:tc>
      </w:tr>
      <w:tr w:rsidR="00912518" w:rsidRPr="001E5F7B" w14:paraId="215A83F4" w14:textId="77777777" w:rsidTr="00283515">
        <w:trPr>
          <w:cantSplit/>
          <w:trHeight w:val="454"/>
        </w:trPr>
        <w:tc>
          <w:tcPr>
            <w:tcW w:w="4926" w:type="dxa"/>
            <w:vMerge/>
          </w:tcPr>
          <w:p w14:paraId="29BD4F3B" w14:textId="77777777" w:rsidR="00912518" w:rsidRPr="001E5F7B" w:rsidRDefault="00912518" w:rsidP="00FC5CDB">
            <w:pPr>
              <w:spacing w:before="0" w:after="0" w:line="276" w:lineRule="auto"/>
              <w:rPr>
                <w:rFonts w:eastAsia="Times New Roman" w:cs="Arial"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14:paraId="5E95513D" w14:textId="77777777" w:rsidR="00912518" w:rsidRPr="00F65A1C" w:rsidRDefault="00912518" w:rsidP="00FC5CDB">
            <w:pPr>
              <w:spacing w:before="60" w:after="0" w:line="276" w:lineRule="auto"/>
              <w:ind w:left="680"/>
              <w:rPr>
                <w:rFonts w:eastAsia="Times New Roman" w:cs="Arial"/>
                <w:bCs/>
                <w:sz w:val="20"/>
                <w:szCs w:val="18"/>
                <w:lang w:eastAsia="pl-PL"/>
              </w:rPr>
            </w:pPr>
            <w:r w:rsidRPr="00F65A1C">
              <w:rPr>
                <w:rFonts w:eastAsia="Times New Roman" w:cs="Times New Roman"/>
                <w:bCs/>
                <w:noProof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10448BC5" wp14:editId="30B2B08D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2" w:tooltip="facebook" w:history="1">
              <w:r w:rsidRPr="00F65A1C">
                <w:rPr>
                  <w:rFonts w:eastAsia="Times New Roman" w:cs="Times New Roman"/>
                  <w:bCs/>
                  <w:sz w:val="20"/>
                  <w:szCs w:val="18"/>
                  <w:lang w:eastAsia="pl-PL"/>
                </w:rPr>
                <w:t>@</w:t>
              </w:r>
              <w:proofErr w:type="spellStart"/>
              <w:r w:rsidRPr="00F65A1C">
                <w:rPr>
                  <w:rFonts w:eastAsia="Times New Roman" w:cs="Times New Roman"/>
                  <w:bCs/>
                  <w:sz w:val="20"/>
                  <w:szCs w:val="18"/>
                  <w:lang w:eastAsia="pl-PL"/>
                </w:rPr>
                <w:t>uskrk</w:t>
              </w:r>
              <w:proofErr w:type="spellEnd"/>
            </w:hyperlink>
          </w:p>
        </w:tc>
      </w:tr>
      <w:tr w:rsidR="00912518" w:rsidRPr="001E5F7B" w14:paraId="1BCDA620" w14:textId="77777777" w:rsidTr="00283515">
        <w:trPr>
          <w:cantSplit/>
          <w:trHeight w:val="3117"/>
        </w:trPr>
        <w:tc>
          <w:tcPr>
            <w:tcW w:w="4926" w:type="dxa"/>
            <w:vMerge/>
          </w:tcPr>
          <w:p w14:paraId="2884E59C" w14:textId="77777777" w:rsidR="00912518" w:rsidRPr="001E5F7B" w:rsidRDefault="00912518" w:rsidP="00FC5CDB">
            <w:pPr>
              <w:ind w:left="708"/>
              <w:rPr>
                <w:rFonts w:eastAsia="Times New Roman" w:cs="Times New Roman"/>
                <w:bCs/>
                <w:color w:val="000000" w:themeColor="text1"/>
                <w:szCs w:val="18"/>
                <w:lang w:eastAsia="pl-PL"/>
              </w:rPr>
            </w:pPr>
          </w:p>
        </w:tc>
        <w:tc>
          <w:tcPr>
            <w:tcW w:w="4927" w:type="dxa"/>
          </w:tcPr>
          <w:p w14:paraId="0D694D78" w14:textId="77777777" w:rsidR="00912518" w:rsidRPr="001E5F7B" w:rsidRDefault="00912518" w:rsidP="00FC5CDB">
            <w:pPr>
              <w:ind w:left="708"/>
              <w:rPr>
                <w:rFonts w:eastAsia="Times New Roman" w:cs="Times New Roman"/>
                <w:bCs/>
                <w:color w:val="000000" w:themeColor="text1"/>
                <w:szCs w:val="18"/>
                <w:lang w:eastAsia="pl-PL"/>
              </w:rPr>
            </w:pPr>
          </w:p>
        </w:tc>
      </w:tr>
      <w:tr w:rsidR="00912518" w:rsidRPr="00912518" w14:paraId="0147511C" w14:textId="77777777" w:rsidTr="00283515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B6ACF93" w14:textId="77777777" w:rsidR="00912518" w:rsidRPr="00F65A1C" w:rsidRDefault="00912518" w:rsidP="00FC5CDB">
            <w:pPr>
              <w:shd w:val="clear" w:color="auto" w:fill="D9D9D9" w:themeFill="background1" w:themeFillShade="D9"/>
              <w:spacing w:before="360"/>
              <w:rPr>
                <w:rFonts w:eastAsia="Times New Roman" w:cs="Times New Roman"/>
                <w:b/>
                <w:bCs/>
                <w:szCs w:val="18"/>
                <w:lang w:eastAsia="pl-PL"/>
              </w:rPr>
            </w:pPr>
            <w:r w:rsidRPr="00F65A1C">
              <w:rPr>
                <w:rFonts w:eastAsia="Times New Roman" w:cs="Times New Roman"/>
                <w:b/>
                <w:bCs/>
                <w:szCs w:val="18"/>
                <w:lang w:eastAsia="pl-PL"/>
              </w:rPr>
              <w:t>Powiązane opracowania</w:t>
            </w:r>
          </w:p>
          <w:p w14:paraId="0BAA0BDA" w14:textId="1B57CBF6" w:rsidR="00912518" w:rsidRPr="001E5F7B" w:rsidRDefault="00912518" w:rsidP="00FC5CDB">
            <w:pPr>
              <w:spacing w:line="240" w:lineRule="exact"/>
              <w:rPr>
                <w:rFonts w:eastAsia="Times New Roman"/>
                <w:bCs/>
                <w:color w:val="0000FF"/>
                <w:szCs w:val="19"/>
                <w:u w:val="single"/>
                <w:lang w:eastAsia="pl-PL"/>
              </w:rPr>
            </w:pP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begin"/>
            </w:r>
            <w:r w:rsidR="00F65A1C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instrText>HYPERLINK "https://stat.gov.pl/obszary-tematyczne/zdrowie/zdrowie/dzialalnosc-sluzb-ratowniczych-w-2024-r-,17,8.html" \o "Link do informacji sygnalnej \"Działalność służb ratowniczych w 2024 roku\" "</w:instrText>
            </w: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separate"/>
            </w:r>
            <w:r w:rsidRPr="001E5F7B">
              <w:rPr>
                <w:rFonts w:eastAsia="Times New Roman"/>
                <w:bCs/>
                <w:color w:val="0000FF"/>
                <w:szCs w:val="19"/>
                <w:u w:val="single"/>
                <w:lang w:eastAsia="pl-PL"/>
              </w:rPr>
              <w:t xml:space="preserve">Działalność służb ratowniczych w </w:t>
            </w:r>
            <w:r w:rsidR="00F65A1C">
              <w:rPr>
                <w:rFonts w:eastAsia="Times New Roman"/>
                <w:bCs/>
                <w:color w:val="0000FF"/>
                <w:szCs w:val="19"/>
                <w:u w:val="single"/>
                <w:lang w:eastAsia="pl-PL"/>
              </w:rPr>
              <w:t>2024</w:t>
            </w:r>
            <w:r w:rsidRPr="001E5F7B">
              <w:rPr>
                <w:rFonts w:eastAsia="Times New Roman"/>
                <w:bCs/>
                <w:color w:val="0000FF"/>
                <w:szCs w:val="19"/>
                <w:u w:val="single"/>
                <w:lang w:eastAsia="pl-PL"/>
              </w:rPr>
              <w:t xml:space="preserve"> r. </w:t>
            </w:r>
          </w:p>
          <w:p w14:paraId="20C3E3CD" w14:textId="23128B9F" w:rsidR="00912518" w:rsidRPr="001E5F7B" w:rsidRDefault="00912518" w:rsidP="00A2294E">
            <w:pPr>
              <w:spacing w:after="360" w:line="240" w:lineRule="exact"/>
              <w:rPr>
                <w:rFonts w:eastAsia="Times New Roman" w:cs="Times New Roman"/>
                <w:bCs/>
                <w:color w:val="0000FF"/>
                <w:szCs w:val="19"/>
                <w:u w:val="single"/>
                <w:lang w:eastAsia="pl-PL"/>
              </w:rPr>
            </w:pP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end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begin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instrText>HYPERLINK "https://stat.gov.pl/" \o "strona internetowa z udostępniona publikacją"</w:instrText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separate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begin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instrText>HYPERLINK "https://stat.gov.pl/" \o "prowadzi do publikacji zamieszczonej na stronie internetowej"</w:instrText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separate"/>
            </w:r>
            <w:r w:rsidRPr="001E5F7B">
              <w:rPr>
                <w:rFonts w:eastAsia="Times New Roman"/>
                <w:bCs/>
                <w:color w:val="001D77"/>
                <w:szCs w:val="18"/>
                <w:lang w:eastAsia="pl-PL"/>
              </w:rPr>
              <w:fldChar w:fldCharType="begin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instrText>HYPERLINK "https://stat.gov.pl/obszary-tematyczne/zdrowie/zdrowie/dzialalnosc-sluzb-ratowniczych-w-2022-roku,17,6.html" \o "Link do informacji sygnalnej \"Działalność służb ratowniczych w 2022 roku\"</w:instrText>
            </w:r>
            <w:r w:rsidRPr="001E5F7B">
              <w:rPr>
                <w:rFonts w:eastAsia="Times New Roman"/>
                <w:bCs/>
                <w:color w:val="001D77"/>
                <w:szCs w:val="18"/>
                <w:lang w:eastAsia="pl-PL"/>
              </w:rPr>
              <w:fldChar w:fldCharType="separate"/>
            </w:r>
            <w:r w:rsidRPr="001E5F7B">
              <w:rPr>
                <w:rFonts w:eastAsia="Times New Roman"/>
                <w:bCs/>
                <w:color w:val="001D77"/>
                <w:szCs w:val="18"/>
                <w:lang w:eastAsia="pl-PL"/>
              </w:rPr>
              <w:fldChar w:fldCharType="begin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instrText>HYPERLINK "https://stat.gov.pl/obszary-tematyczne/zdrowie/zdrowie/dzialalnosc-sluzb-ratowniczych-w-2022-roku,17,6.html" \o "Link do informacji sygnalnej \"Działalność służb ratowniczych w 2022 roku\"</w:instrText>
            </w:r>
            <w:r w:rsidRPr="001E5F7B">
              <w:rPr>
                <w:rFonts w:eastAsia="Times New Roman"/>
                <w:bCs/>
                <w:color w:val="001D77"/>
                <w:szCs w:val="18"/>
                <w:lang w:eastAsia="pl-PL"/>
              </w:rPr>
              <w:fldChar w:fldCharType="separate"/>
            </w:r>
            <w:hyperlink r:id="rId33" w:tooltip="Link do infografiki &quot;Działalność jednostek ochrony przeciwpożarowej w 2023 roku&quot;" w:history="1">
              <w:r w:rsidR="00F65A1C">
                <w:rPr>
                  <w:rFonts w:eastAsia="Times New Roman"/>
                  <w:bCs/>
                  <w:color w:val="0000FF"/>
                  <w:szCs w:val="19"/>
                  <w:u w:val="single"/>
                  <w:lang w:eastAsia="pl-PL"/>
                </w:rPr>
                <w:t>Działalność jednostek ochrony przeciwpożarowej w 2023 r.</w:t>
              </w:r>
            </w:hyperlink>
          </w:p>
          <w:p w14:paraId="24B58DFD" w14:textId="2EBA1BD1" w:rsidR="00912518" w:rsidRPr="001E5F7B" w:rsidRDefault="00912518" w:rsidP="00A2294E">
            <w:pPr>
              <w:spacing w:line="240" w:lineRule="exact"/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pl-PL"/>
              </w:rPr>
            </w:pP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end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end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end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end"/>
            </w:r>
            <w:r w:rsidRPr="001E5F7B"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pl-PL"/>
              </w:rPr>
              <w:t>Temat dostępny w bazach danych</w:t>
            </w:r>
          </w:p>
          <w:p w14:paraId="6414F4E1" w14:textId="77777777" w:rsidR="00912518" w:rsidRPr="001E5F7B" w:rsidRDefault="00912518" w:rsidP="00FC5CDB">
            <w:pPr>
              <w:spacing w:line="240" w:lineRule="exact"/>
              <w:rPr>
                <w:rFonts w:eastAsia="Times New Roman"/>
                <w:bCs/>
                <w:color w:val="0000FF"/>
                <w:szCs w:val="19"/>
                <w:u w:val="single"/>
                <w:lang w:eastAsia="pl-PL"/>
              </w:rPr>
            </w:pP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begin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instrText>HYPERLINK "https://stat.gov.pl/" \o "Bank Danych Lokalnych"</w:instrText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separate"/>
            </w: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begin"/>
            </w: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instrText>HYPERLINK "https://stat.gov.pl/" \o "Bank Danych Lokalnych"</w:instrText>
            </w: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separate"/>
            </w: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begin"/>
            </w: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instrText>HYPERLINK "https://bdl.stat.gov.pl/BDL/dane/podgrup/temat" \o "link do Banku Danych Lokalnych"</w:instrText>
            </w: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separate"/>
            </w:r>
            <w:r w:rsidRPr="001E5F7B">
              <w:rPr>
                <w:rFonts w:eastAsia="Times New Roman"/>
                <w:bCs/>
                <w:color w:val="0000FF"/>
                <w:szCs w:val="19"/>
                <w:u w:val="single"/>
                <w:lang w:eastAsia="pl-PL"/>
              </w:rPr>
              <w:t>Baza BDL – temat organizacja państwa i wymiar sprawiedliwości</w:t>
            </w:r>
          </w:p>
          <w:p w14:paraId="1B223D30" w14:textId="77777777" w:rsidR="00AB399C" w:rsidRDefault="00912518" w:rsidP="00AB399C">
            <w:pPr>
              <w:spacing w:before="360" w:line="240" w:lineRule="exact"/>
              <w:rPr>
                <w:b/>
                <w:bCs/>
                <w:szCs w:val="19"/>
              </w:rPr>
            </w:pP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end"/>
            </w:r>
            <w:r w:rsidRPr="001E5F7B"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  <w:fldChar w:fldCharType="end"/>
            </w:r>
            <w:r w:rsidRPr="001E5F7B">
              <w:rPr>
                <w:rFonts w:eastAsia="Times New Roman" w:cs="Times New Roman"/>
                <w:bCs/>
                <w:color w:val="001D77"/>
                <w:szCs w:val="18"/>
                <w:lang w:eastAsia="pl-PL"/>
              </w:rPr>
              <w:fldChar w:fldCharType="end"/>
            </w:r>
            <w:r w:rsidR="00AB399C">
              <w:rPr>
                <w:b/>
                <w:bCs/>
                <w:szCs w:val="19"/>
              </w:rPr>
              <w:t>Ważniejsze pojęcia dostępne w słowniku</w:t>
            </w:r>
          </w:p>
          <w:p w14:paraId="0B922D29" w14:textId="77777777" w:rsidR="00AB399C" w:rsidRDefault="00DA4B40" w:rsidP="00AB399C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4" w:tooltip="Link do słownika pojęć" w:history="1">
              <w:r w:rsidR="00AB399C">
                <w:rPr>
                  <w:rStyle w:val="Hipercze"/>
                </w:rPr>
                <w:t>Alarm fałszywy</w:t>
              </w:r>
            </w:hyperlink>
          </w:p>
          <w:p w14:paraId="1443D188" w14:textId="1909BB32" w:rsidR="00A97DED" w:rsidRDefault="00DA4B40" w:rsidP="00AB399C">
            <w:pPr>
              <w:spacing w:line="240" w:lineRule="exact"/>
              <w:rPr>
                <w:rStyle w:val="Hipercze"/>
              </w:rPr>
            </w:pPr>
            <w:hyperlink r:id="rId35" w:tooltip="Link do słownika pojęć" w:history="1">
              <w:r w:rsidR="00A97DED" w:rsidRPr="00A97DED">
                <w:rPr>
                  <w:rStyle w:val="Hipercze"/>
                </w:rPr>
                <w:t>Działania ratunkowe ratowników górskich</w:t>
              </w:r>
            </w:hyperlink>
          </w:p>
          <w:p w14:paraId="45B2918E" w14:textId="7A008F5F" w:rsidR="00A97DED" w:rsidRDefault="00DA4B40" w:rsidP="00AB399C">
            <w:pPr>
              <w:spacing w:line="240" w:lineRule="exact"/>
              <w:rPr>
                <w:rStyle w:val="Hipercze"/>
              </w:rPr>
            </w:pPr>
            <w:hyperlink r:id="rId36" w:tooltip="Link do słownika pojęć" w:history="1">
              <w:r w:rsidR="00A97DED" w:rsidRPr="00A97DED">
                <w:rPr>
                  <w:rStyle w:val="Hipercze"/>
                </w:rPr>
                <w:t>Interwencje i akcje ratunkowe GOPR</w:t>
              </w:r>
            </w:hyperlink>
          </w:p>
          <w:p w14:paraId="044F9CD2" w14:textId="181055A6" w:rsidR="00A97DED" w:rsidRDefault="00DA4B40" w:rsidP="00AB399C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7" w:tooltip="Link do słownika pojęć" w:history="1">
              <w:r w:rsidR="00A97DED" w:rsidRPr="00A97DED">
                <w:rPr>
                  <w:rStyle w:val="Hipercze"/>
                </w:rPr>
                <w:t>Interwencje i akcje ratunkowe TOPR</w:t>
              </w:r>
            </w:hyperlink>
          </w:p>
          <w:p w14:paraId="7A12F5B9" w14:textId="77777777" w:rsidR="00AB399C" w:rsidRDefault="00DA4B40" w:rsidP="00AB399C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8" w:tooltip="Link do słownika pojęć" w:history="1">
              <w:r w:rsidR="00AB399C">
                <w:rPr>
                  <w:rStyle w:val="Hipercze"/>
                </w:rPr>
                <w:t>Miejscowe zagrożenie</w:t>
              </w:r>
            </w:hyperlink>
          </w:p>
          <w:p w14:paraId="4469B89C" w14:textId="77777777" w:rsidR="00AB399C" w:rsidRDefault="00DA4B40" w:rsidP="00AB399C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9" w:tooltip="Link do słownika pojęć" w:history="1">
              <w:r w:rsidR="00AB399C">
                <w:rPr>
                  <w:rStyle w:val="Hipercze"/>
                </w:rPr>
                <w:t>Pożar</w:t>
              </w:r>
            </w:hyperlink>
          </w:p>
          <w:p w14:paraId="26DC22FF" w14:textId="77777777" w:rsidR="00AB399C" w:rsidRDefault="00DA4B40" w:rsidP="00AB399C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0" w:tooltip="Link do słownika pojęć" w:history="1">
              <w:r w:rsidR="00AB399C">
                <w:rPr>
                  <w:rStyle w:val="Hipercze"/>
                </w:rPr>
                <w:t>Tonięcie</w:t>
              </w:r>
            </w:hyperlink>
          </w:p>
          <w:p w14:paraId="32BADEFF" w14:textId="77777777" w:rsidR="00912518" w:rsidRDefault="00DA4B40" w:rsidP="00A97DED">
            <w:pPr>
              <w:rPr>
                <w:rStyle w:val="Hipercze"/>
              </w:rPr>
            </w:pPr>
            <w:hyperlink r:id="rId41" w:tooltip="Link do słownika pojęć" w:history="1">
              <w:r w:rsidR="00AB399C">
                <w:rPr>
                  <w:rStyle w:val="Hipercze"/>
                </w:rPr>
                <w:t>Utonięcie</w:t>
              </w:r>
            </w:hyperlink>
          </w:p>
          <w:p w14:paraId="221B2D20" w14:textId="090CA10A" w:rsidR="00A97DED" w:rsidRDefault="00DA4B40" w:rsidP="00A97DED">
            <w:pPr>
              <w:rPr>
                <w:rStyle w:val="Hipercze"/>
              </w:rPr>
            </w:pPr>
            <w:hyperlink r:id="rId42" w:tooltip="Link do słownika pojęć" w:history="1">
              <w:r w:rsidR="00A97DED" w:rsidRPr="006029DF">
                <w:rPr>
                  <w:rStyle w:val="Hipercze"/>
                </w:rPr>
                <w:t>Zamach samobójczy dokonany</w:t>
              </w:r>
            </w:hyperlink>
          </w:p>
          <w:p w14:paraId="13035101" w14:textId="0561172C" w:rsidR="00A97DED" w:rsidRPr="00581401" w:rsidRDefault="00DA4B40" w:rsidP="00581401">
            <w:pPr>
              <w:rPr>
                <w:rFonts w:cs="Times New Roman"/>
                <w:color w:val="0000FF"/>
                <w:u w:val="single"/>
              </w:rPr>
            </w:pPr>
            <w:hyperlink r:id="rId43" w:tooltip="Link do słownika pojęć" w:history="1">
              <w:r w:rsidR="00A97DED" w:rsidRPr="00A97DED">
                <w:rPr>
                  <w:rStyle w:val="Hipercze"/>
                </w:rPr>
                <w:t>Zamach samobójczy usiłowany</w:t>
              </w:r>
            </w:hyperlink>
          </w:p>
        </w:tc>
      </w:tr>
    </w:tbl>
    <w:p w14:paraId="7C19EFAE" w14:textId="04BBD2B4" w:rsidR="00D261A2" w:rsidRPr="00912518" w:rsidRDefault="00D261A2" w:rsidP="00870D1F"/>
    <w:sectPr w:rsidR="00D261A2" w:rsidRPr="00912518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876D5" w14:textId="77777777" w:rsidR="007C7A1C" w:rsidRDefault="007C7A1C" w:rsidP="000662E2">
      <w:pPr>
        <w:spacing w:after="0" w:line="240" w:lineRule="auto"/>
      </w:pPr>
      <w:r>
        <w:separator/>
      </w:r>
    </w:p>
    <w:p w14:paraId="5FC38BB0" w14:textId="77777777" w:rsidR="007C7A1C" w:rsidRDefault="007C7A1C"/>
    <w:p w14:paraId="6BD2D59F" w14:textId="77777777" w:rsidR="007C7A1C" w:rsidRDefault="007C7A1C"/>
    <w:p w14:paraId="125A37D0" w14:textId="77777777" w:rsidR="007C7A1C" w:rsidRDefault="007C7A1C"/>
    <w:p w14:paraId="2A1BF491" w14:textId="77777777" w:rsidR="007C7A1C" w:rsidRDefault="007C7A1C"/>
    <w:p w14:paraId="0D821587" w14:textId="77777777" w:rsidR="007C7A1C" w:rsidRDefault="007C7A1C"/>
  </w:endnote>
  <w:endnote w:type="continuationSeparator" w:id="0">
    <w:p w14:paraId="28D53594" w14:textId="77777777" w:rsidR="007C7A1C" w:rsidRDefault="007C7A1C" w:rsidP="000662E2">
      <w:pPr>
        <w:spacing w:after="0" w:line="240" w:lineRule="auto"/>
      </w:pPr>
      <w:r>
        <w:continuationSeparator/>
      </w:r>
    </w:p>
    <w:p w14:paraId="1675277D" w14:textId="77777777" w:rsidR="007C7A1C" w:rsidRDefault="007C7A1C"/>
    <w:p w14:paraId="2778AD25" w14:textId="77777777" w:rsidR="007C7A1C" w:rsidRDefault="007C7A1C"/>
    <w:p w14:paraId="5B9729E6" w14:textId="77777777" w:rsidR="007C7A1C" w:rsidRDefault="007C7A1C"/>
    <w:p w14:paraId="512F4501" w14:textId="77777777" w:rsidR="007C7A1C" w:rsidRDefault="007C7A1C"/>
    <w:p w14:paraId="1D771926" w14:textId="77777777" w:rsidR="007C7A1C" w:rsidRDefault="007C7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78EC473-C569-4BC4-BE6D-764BCCAAE7C3}"/>
    <w:embedBold r:id="rId2" w:fontKey="{EFC6BC0E-DF53-492F-A450-49422BEE7FA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B86338A-DBE9-4C26-8A51-A77A8F322042}"/>
    <w:embedBold r:id="rId4" w:fontKey="{D0710CB4-0AEF-42C0-9B9B-DD10E65ADD70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65618AC7-E05D-40FB-9E76-6040EC7EAA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11BEC8C-5BCA-43AF-9C83-1AE6ADD50633}"/>
    <w:embedItalic r:id="rId7" w:fontKey="{BE5DEE48-726B-46A9-B927-4AACC5F3FD9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EB2CFD0-147C-4C0D-AE6B-52827CEC519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3C46783-E1D7-4FFB-A599-AB75A83217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195CA97-1224-4FFB-84EF-B6E16139A52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3638923"/>
      <w:docPartObj>
        <w:docPartGallery w:val="Page Numbers (Bottom of Page)"/>
        <w:docPartUnique/>
      </w:docPartObj>
    </w:sdtPr>
    <w:sdtEndPr/>
    <w:sdtContent>
      <w:p w14:paraId="34FC7E60" w14:textId="77777777" w:rsidR="0034201A" w:rsidRDefault="0034201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42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3217369"/>
      <w:docPartObj>
        <w:docPartGallery w:val="Page Numbers (Bottom of Page)"/>
        <w:docPartUnique/>
      </w:docPartObj>
    </w:sdtPr>
    <w:sdtEndPr/>
    <w:sdtContent>
      <w:p w14:paraId="032193CC" w14:textId="77777777" w:rsidR="0034201A" w:rsidRDefault="0034201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4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34201A" w:rsidRPr="002D37FA" w:rsidRDefault="0034201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3A142D">
          <w:rPr>
            <w:noProof/>
          </w:rPr>
          <w:t>8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A64E1" w14:textId="77777777" w:rsidR="007C7A1C" w:rsidRDefault="007C7A1C" w:rsidP="000662E2">
      <w:pPr>
        <w:spacing w:after="0" w:line="240" w:lineRule="auto"/>
      </w:pPr>
      <w:r>
        <w:separator/>
      </w:r>
    </w:p>
  </w:footnote>
  <w:footnote w:type="continuationSeparator" w:id="0">
    <w:p w14:paraId="0B1A8581" w14:textId="77777777" w:rsidR="007C7A1C" w:rsidRDefault="007C7A1C" w:rsidP="000662E2">
      <w:pPr>
        <w:spacing w:after="0" w:line="240" w:lineRule="auto"/>
      </w:pPr>
      <w:r>
        <w:continuationSeparator/>
      </w:r>
    </w:p>
    <w:p w14:paraId="138065EE" w14:textId="77777777" w:rsidR="007C7A1C" w:rsidRDefault="007C7A1C"/>
  </w:footnote>
  <w:footnote w:type="continuationNotice" w:id="1">
    <w:p w14:paraId="20AE6AD1" w14:textId="77777777" w:rsidR="007C7A1C" w:rsidRDefault="007C7A1C">
      <w:pPr>
        <w:spacing w:before="0" w:after="0" w:line="240" w:lineRule="auto"/>
      </w:pPr>
    </w:p>
    <w:p w14:paraId="5E44945D" w14:textId="77777777" w:rsidR="007C7A1C" w:rsidRDefault="007C7A1C"/>
  </w:footnote>
  <w:footnote w:id="2">
    <w:p w14:paraId="43254E4C" w14:textId="1B61D4B8" w:rsidR="0034201A" w:rsidRDefault="0034201A" w:rsidP="00E45395">
      <w:pPr>
        <w:pStyle w:val="Przypis"/>
      </w:pPr>
      <w:r>
        <w:rPr>
          <w:rStyle w:val="Odwoanieprzypisudolnego"/>
        </w:rPr>
        <w:footnoteRef/>
      </w:r>
      <w:r>
        <w:t xml:space="preserve"> Działania ratownicze </w:t>
      </w:r>
      <w:r w:rsidRPr="00E45395">
        <w:t>rozumiane</w:t>
      </w:r>
      <w:r>
        <w:t xml:space="preserve"> jako </w:t>
      </w:r>
      <w:r w:rsidRPr="00661C9D">
        <w:t>wypraw</w:t>
      </w:r>
      <w:r>
        <w:t>y, akcje i interwencje.</w:t>
      </w:r>
    </w:p>
  </w:footnote>
  <w:footnote w:id="3">
    <w:p w14:paraId="5B45E7A6" w14:textId="77156D38" w:rsidR="0034201A" w:rsidRDefault="0034201A" w:rsidP="003C7224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3C7224">
        <w:t>Siedziba Grupy Krynickiej GOPR znajduje się na terenie województwa małopolskiego, ale obszar działania obejmuje województw</w:t>
      </w:r>
      <w:r>
        <w:t>a małopolskie i podkarpackie.</w:t>
      </w:r>
    </w:p>
  </w:footnote>
  <w:footnote w:id="4">
    <w:p w14:paraId="03D70311" w14:textId="33D13771" w:rsidR="0034201A" w:rsidRDefault="0034201A" w:rsidP="00533612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533612">
        <w:t>Dotyczy</w:t>
      </w:r>
      <w:r>
        <w:t xml:space="preserve"> ratowników etatowych, ochotników, kandydatów oraz pozasłużbowych, urlopowanych i</w:t>
      </w:r>
      <w:r w:rsidRPr="00C42CF2">
        <w:t xml:space="preserve"> niespełniający</w:t>
      </w:r>
      <w:r>
        <w:t>ch</w:t>
      </w:r>
      <w:r w:rsidRPr="00C42CF2">
        <w:t xml:space="preserve"> wszystkich wymogów na dzień 31.12.2024</w:t>
      </w:r>
      <w:r>
        <w:t>.</w:t>
      </w:r>
    </w:p>
  </w:footnote>
  <w:footnote w:id="5">
    <w:p w14:paraId="1B4DCDAA" w14:textId="20C48C2B" w:rsidR="0034201A" w:rsidRDefault="0034201A" w:rsidP="00533612">
      <w:pPr>
        <w:pStyle w:val="Przypis"/>
      </w:pPr>
      <w:r>
        <w:rPr>
          <w:rStyle w:val="Odwoanieprzypisudolnego"/>
        </w:rPr>
        <w:footnoteRef/>
      </w:r>
      <w:r>
        <w:t xml:space="preserve"> Dotyczy ratowników etatowych i ochotników.</w:t>
      </w:r>
    </w:p>
  </w:footnote>
  <w:footnote w:id="6">
    <w:p w14:paraId="77BACF71" w14:textId="77777777" w:rsidR="0034201A" w:rsidRDefault="0034201A" w:rsidP="0091251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7123">
        <w:rPr>
          <w:rStyle w:val="PrzypisZnak"/>
        </w:rPr>
        <w:t>Wszystkie zaprezentowane dane dotyczą zdarzeń zgłoszonych Policji.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30790" w14:textId="77777777" w:rsidR="0034201A" w:rsidRDefault="003420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369C99" wp14:editId="5A2288ED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0" name="Prostokąt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306498" id="Prostokąt 30" o:spid="_x0000_s1026" style="position:absolute;margin-left:96.4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" fillcolor="#f2f2f2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C40B1" w14:textId="77777777" w:rsidR="0034201A" w:rsidRDefault="0034201A" w:rsidP="00283515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9EBC2C9" wp14:editId="5577C36C">
              <wp:simplePos x="0" y="0"/>
              <wp:positionH relativeFrom="column">
                <wp:posOffset>5319395</wp:posOffset>
              </wp:positionH>
              <wp:positionV relativeFrom="paragraph">
                <wp:posOffset>927072</wp:posOffset>
              </wp:positionV>
              <wp:extent cx="1432293" cy="336589"/>
              <wp:effectExtent l="0" t="0" r="0" b="6350"/>
              <wp:wrapNone/>
              <wp:docPr id="31" name="Pole tekstowe 2" descr="Data publikacji informacji sygnalnej: 04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5178A" w14:textId="08AA28A7" w:rsidR="0034201A" w:rsidRPr="008207D3" w:rsidRDefault="0034201A" w:rsidP="00283515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04.09.2025</w:t>
                          </w:r>
                          <w:r w:rsidRPr="008207D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  <w:p w14:paraId="4254DBC7" w14:textId="77777777" w:rsidR="0034201A" w:rsidRPr="00C97596" w:rsidRDefault="003420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EBC2C9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04.09.2025 r." style="position:absolute;margin-left:418.85pt;margin-top:73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" filled="f" stroked="f">
              <v:textbox>
                <w:txbxContent>
                  <w:p w14:paraId="54B5178A" w14:textId="08AA28A7" w:rsidR="0034201A" w:rsidRPr="008207D3" w:rsidRDefault="0034201A" w:rsidP="00283515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04.09.2025</w:t>
                    </w:r>
                    <w:r w:rsidRPr="008207D3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  <w:p w14:paraId="4254DBC7" w14:textId="77777777" w:rsidR="0034201A" w:rsidRPr="00C97596" w:rsidRDefault="003420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797C6E7" wp14:editId="44B670C6">
          <wp:extent cx="1457325" cy="469265"/>
          <wp:effectExtent l="0" t="0" r="9525" b="6985"/>
          <wp:docPr id="25" name="Obraz 25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6112224" wp14:editId="7A577A1E">
              <wp:simplePos x="0" y="0"/>
              <wp:positionH relativeFrom="page">
                <wp:posOffset>5716905</wp:posOffset>
              </wp:positionH>
              <wp:positionV relativeFrom="paragraph">
                <wp:posOffset>554990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2" name="Prostokąt 32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9B6E103" id="Prostokąt 32" o:spid="_x0000_s1026" alt="Napis &quot;Informacje sygnalne&quot;" style="position:absolute;margin-left:450.15pt;margin-top:43.7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F4D633" wp14:editId="33CA1B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4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C80488B" w14:textId="77777777" w:rsidR="0034201A" w:rsidRPr="003C6C8D" w:rsidRDefault="0034201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F4D633" id="Schemat blokowy: opóźnienie 6" o:spid="_x0000_s1039" alt="Napis &quot;Informacje sygnalne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SgPNgYAAIMrAAAOAAAAZHJzL2Uyb0RvYy54bWzsWl1v2zYUfR+w/0DoYQ8DVov6sCyvTpE1&#10;6FYgaAukQ7tHWpZsbZKoknTs9G/tba/D/tcuSSmhkkKUo2RIMQeFS5m8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+fSgPNgYAAIMrAAAOAAAAAAAAAAAAAAAA&#10;AC4CAABkcnMvZTJvRG9jLnhtbFBLAQItABQABgAIAAAAIQAwTwz13gAAAAoBAAAPAAAAAAAAAAAA&#10;AAAAAJA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80488B" w14:textId="77777777" w:rsidR="0034201A" w:rsidRPr="003C6C8D" w:rsidRDefault="0034201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34201A" w:rsidRDefault="0034201A"/>
  <w:p w14:paraId="3F80A880" w14:textId="77777777" w:rsidR="0034201A" w:rsidRDefault="003420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28" type="#_x0000_t75" style="width:18.75pt;height:22.5pt;visibility:visible;mso-wrap-style:square" o:bullet="t">
        <v:imagedata r:id="rId3" o:title=""/>
      </v:shape>
    </w:pict>
  </w:numPicBullet>
  <w:numPicBullet w:numPicBulletId="3">
    <w:pict>
      <v:shape id="_x0000_i1029" type="#_x0000_t75" style="width:18.7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C94131F"/>
    <w:multiLevelType w:val="hybridMultilevel"/>
    <w:tmpl w:val="0BC25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C3D40"/>
    <w:multiLevelType w:val="hybridMultilevel"/>
    <w:tmpl w:val="6AC6A9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09"/>
    <w:rsid w:val="0000709F"/>
    <w:rsid w:val="0000788F"/>
    <w:rsid w:val="000108B8"/>
    <w:rsid w:val="000114A9"/>
    <w:rsid w:val="00011637"/>
    <w:rsid w:val="00011E81"/>
    <w:rsid w:val="000152F5"/>
    <w:rsid w:val="0002145F"/>
    <w:rsid w:val="000262D5"/>
    <w:rsid w:val="00031637"/>
    <w:rsid w:val="00032074"/>
    <w:rsid w:val="000356CD"/>
    <w:rsid w:val="00036392"/>
    <w:rsid w:val="00040E39"/>
    <w:rsid w:val="00042129"/>
    <w:rsid w:val="000422A9"/>
    <w:rsid w:val="0004582E"/>
    <w:rsid w:val="000469DC"/>
    <w:rsid w:val="000470AA"/>
    <w:rsid w:val="00050077"/>
    <w:rsid w:val="00054F21"/>
    <w:rsid w:val="000572A8"/>
    <w:rsid w:val="00057CA1"/>
    <w:rsid w:val="000647A9"/>
    <w:rsid w:val="00064975"/>
    <w:rsid w:val="0006534C"/>
    <w:rsid w:val="000662E2"/>
    <w:rsid w:val="00066883"/>
    <w:rsid w:val="00071B39"/>
    <w:rsid w:val="0007228A"/>
    <w:rsid w:val="00073375"/>
    <w:rsid w:val="00074DD8"/>
    <w:rsid w:val="00075759"/>
    <w:rsid w:val="00075BD4"/>
    <w:rsid w:val="000806F7"/>
    <w:rsid w:val="00083ADF"/>
    <w:rsid w:val="0008477B"/>
    <w:rsid w:val="00084CA0"/>
    <w:rsid w:val="00092CFB"/>
    <w:rsid w:val="00093C7E"/>
    <w:rsid w:val="00094EF7"/>
    <w:rsid w:val="00097840"/>
    <w:rsid w:val="00097FBA"/>
    <w:rsid w:val="000A143F"/>
    <w:rsid w:val="000A2140"/>
    <w:rsid w:val="000A6F6D"/>
    <w:rsid w:val="000A7C20"/>
    <w:rsid w:val="000B0727"/>
    <w:rsid w:val="000B1CC8"/>
    <w:rsid w:val="000B21F8"/>
    <w:rsid w:val="000B485E"/>
    <w:rsid w:val="000B65C4"/>
    <w:rsid w:val="000B714C"/>
    <w:rsid w:val="000C0100"/>
    <w:rsid w:val="000C135D"/>
    <w:rsid w:val="000C2468"/>
    <w:rsid w:val="000C6CC1"/>
    <w:rsid w:val="000C7A3C"/>
    <w:rsid w:val="000D1D43"/>
    <w:rsid w:val="000D225C"/>
    <w:rsid w:val="000D2A5C"/>
    <w:rsid w:val="000D2F1A"/>
    <w:rsid w:val="000D3053"/>
    <w:rsid w:val="000D39F0"/>
    <w:rsid w:val="000D4F03"/>
    <w:rsid w:val="000D77CA"/>
    <w:rsid w:val="000E0918"/>
    <w:rsid w:val="000E114B"/>
    <w:rsid w:val="000E1BDD"/>
    <w:rsid w:val="000E2377"/>
    <w:rsid w:val="000E29A0"/>
    <w:rsid w:val="000E3632"/>
    <w:rsid w:val="000E391C"/>
    <w:rsid w:val="000E408A"/>
    <w:rsid w:val="000E7594"/>
    <w:rsid w:val="000E79A9"/>
    <w:rsid w:val="000F016A"/>
    <w:rsid w:val="000F171F"/>
    <w:rsid w:val="000F32C5"/>
    <w:rsid w:val="000F715D"/>
    <w:rsid w:val="001011C3"/>
    <w:rsid w:val="001062BE"/>
    <w:rsid w:val="00106DA3"/>
    <w:rsid w:val="00110214"/>
    <w:rsid w:val="00110D87"/>
    <w:rsid w:val="00111CF4"/>
    <w:rsid w:val="00112399"/>
    <w:rsid w:val="00114DB9"/>
    <w:rsid w:val="00116087"/>
    <w:rsid w:val="00116B80"/>
    <w:rsid w:val="0011749B"/>
    <w:rsid w:val="00117711"/>
    <w:rsid w:val="00123B02"/>
    <w:rsid w:val="00126F60"/>
    <w:rsid w:val="00130296"/>
    <w:rsid w:val="00133C12"/>
    <w:rsid w:val="00133E7B"/>
    <w:rsid w:val="00134145"/>
    <w:rsid w:val="00136736"/>
    <w:rsid w:val="00136740"/>
    <w:rsid w:val="00136D67"/>
    <w:rsid w:val="0013729A"/>
    <w:rsid w:val="00137EA4"/>
    <w:rsid w:val="00140091"/>
    <w:rsid w:val="001423B6"/>
    <w:rsid w:val="001448A7"/>
    <w:rsid w:val="00146621"/>
    <w:rsid w:val="001579CB"/>
    <w:rsid w:val="001617E3"/>
    <w:rsid w:val="00162325"/>
    <w:rsid w:val="001651DB"/>
    <w:rsid w:val="00167529"/>
    <w:rsid w:val="00170588"/>
    <w:rsid w:val="00171E3A"/>
    <w:rsid w:val="001778CC"/>
    <w:rsid w:val="00181252"/>
    <w:rsid w:val="00181762"/>
    <w:rsid w:val="00183C97"/>
    <w:rsid w:val="00186CA5"/>
    <w:rsid w:val="00186DBA"/>
    <w:rsid w:val="00194B7D"/>
    <w:rsid w:val="001951DA"/>
    <w:rsid w:val="00197A2B"/>
    <w:rsid w:val="00197A7A"/>
    <w:rsid w:val="00197FD2"/>
    <w:rsid w:val="001A0059"/>
    <w:rsid w:val="001A04E4"/>
    <w:rsid w:val="001A22F1"/>
    <w:rsid w:val="001A2DF8"/>
    <w:rsid w:val="001A3393"/>
    <w:rsid w:val="001A3A90"/>
    <w:rsid w:val="001A3C1E"/>
    <w:rsid w:val="001B009D"/>
    <w:rsid w:val="001B053D"/>
    <w:rsid w:val="001B22E0"/>
    <w:rsid w:val="001B69C9"/>
    <w:rsid w:val="001B7292"/>
    <w:rsid w:val="001B75BC"/>
    <w:rsid w:val="001C3269"/>
    <w:rsid w:val="001C39E7"/>
    <w:rsid w:val="001C7172"/>
    <w:rsid w:val="001D19B6"/>
    <w:rsid w:val="001D1DB4"/>
    <w:rsid w:val="001D23F1"/>
    <w:rsid w:val="001D25F9"/>
    <w:rsid w:val="001D36BB"/>
    <w:rsid w:val="001D3BE8"/>
    <w:rsid w:val="001D58DC"/>
    <w:rsid w:val="001D61ED"/>
    <w:rsid w:val="001E2CE6"/>
    <w:rsid w:val="001E5731"/>
    <w:rsid w:val="001E5B2D"/>
    <w:rsid w:val="001E5F7B"/>
    <w:rsid w:val="001E6E59"/>
    <w:rsid w:val="001F13DB"/>
    <w:rsid w:val="001F1ABE"/>
    <w:rsid w:val="001F3471"/>
    <w:rsid w:val="001F5D8D"/>
    <w:rsid w:val="002005BF"/>
    <w:rsid w:val="0020156C"/>
    <w:rsid w:val="00206FA1"/>
    <w:rsid w:val="002114D0"/>
    <w:rsid w:val="002115AC"/>
    <w:rsid w:val="00212E4C"/>
    <w:rsid w:val="002130BD"/>
    <w:rsid w:val="00213143"/>
    <w:rsid w:val="002138E7"/>
    <w:rsid w:val="002153AA"/>
    <w:rsid w:val="00216471"/>
    <w:rsid w:val="0021655B"/>
    <w:rsid w:val="00216634"/>
    <w:rsid w:val="00217A35"/>
    <w:rsid w:val="00221E95"/>
    <w:rsid w:val="00233D5D"/>
    <w:rsid w:val="00236727"/>
    <w:rsid w:val="00237FF5"/>
    <w:rsid w:val="00241B45"/>
    <w:rsid w:val="00242D31"/>
    <w:rsid w:val="00244869"/>
    <w:rsid w:val="00245CC9"/>
    <w:rsid w:val="00245D11"/>
    <w:rsid w:val="00250370"/>
    <w:rsid w:val="00251E94"/>
    <w:rsid w:val="00253AB6"/>
    <w:rsid w:val="0025481E"/>
    <w:rsid w:val="002552FB"/>
    <w:rsid w:val="002574F9"/>
    <w:rsid w:val="002602A9"/>
    <w:rsid w:val="00262B61"/>
    <w:rsid w:val="00262CC6"/>
    <w:rsid w:val="00262D99"/>
    <w:rsid w:val="00263BA9"/>
    <w:rsid w:val="00263E08"/>
    <w:rsid w:val="0027164A"/>
    <w:rsid w:val="0027292F"/>
    <w:rsid w:val="002762FD"/>
    <w:rsid w:val="00276811"/>
    <w:rsid w:val="002768D0"/>
    <w:rsid w:val="00280144"/>
    <w:rsid w:val="00282699"/>
    <w:rsid w:val="00283515"/>
    <w:rsid w:val="00285044"/>
    <w:rsid w:val="00291DF1"/>
    <w:rsid w:val="002926DF"/>
    <w:rsid w:val="0029439F"/>
    <w:rsid w:val="00294A71"/>
    <w:rsid w:val="00296697"/>
    <w:rsid w:val="0029711D"/>
    <w:rsid w:val="002A156D"/>
    <w:rsid w:val="002A21E1"/>
    <w:rsid w:val="002A3233"/>
    <w:rsid w:val="002A41F6"/>
    <w:rsid w:val="002A51CE"/>
    <w:rsid w:val="002A6894"/>
    <w:rsid w:val="002B0472"/>
    <w:rsid w:val="002B26B8"/>
    <w:rsid w:val="002B3D6B"/>
    <w:rsid w:val="002B4C0A"/>
    <w:rsid w:val="002B6B12"/>
    <w:rsid w:val="002C21F0"/>
    <w:rsid w:val="002D01DF"/>
    <w:rsid w:val="002D3316"/>
    <w:rsid w:val="002D37FA"/>
    <w:rsid w:val="002D726B"/>
    <w:rsid w:val="002D758E"/>
    <w:rsid w:val="002E3C52"/>
    <w:rsid w:val="002E3EB3"/>
    <w:rsid w:val="002E6140"/>
    <w:rsid w:val="002E6985"/>
    <w:rsid w:val="002E71B6"/>
    <w:rsid w:val="002F0164"/>
    <w:rsid w:val="002F35F6"/>
    <w:rsid w:val="002F77C8"/>
    <w:rsid w:val="002F7CBF"/>
    <w:rsid w:val="0030079A"/>
    <w:rsid w:val="00304F22"/>
    <w:rsid w:val="00306C7C"/>
    <w:rsid w:val="00310C78"/>
    <w:rsid w:val="00311556"/>
    <w:rsid w:val="00313F5C"/>
    <w:rsid w:val="00314A07"/>
    <w:rsid w:val="00314F86"/>
    <w:rsid w:val="003170E7"/>
    <w:rsid w:val="00317F4D"/>
    <w:rsid w:val="00322EDD"/>
    <w:rsid w:val="0032399A"/>
    <w:rsid w:val="0032512C"/>
    <w:rsid w:val="003258AD"/>
    <w:rsid w:val="003307DA"/>
    <w:rsid w:val="003309FA"/>
    <w:rsid w:val="00331135"/>
    <w:rsid w:val="00332320"/>
    <w:rsid w:val="00340F5D"/>
    <w:rsid w:val="00341723"/>
    <w:rsid w:val="0034201A"/>
    <w:rsid w:val="00347D72"/>
    <w:rsid w:val="00350D0D"/>
    <w:rsid w:val="00350FC2"/>
    <w:rsid w:val="00353F45"/>
    <w:rsid w:val="00357611"/>
    <w:rsid w:val="00360012"/>
    <w:rsid w:val="00362C3A"/>
    <w:rsid w:val="00363C9C"/>
    <w:rsid w:val="0036432A"/>
    <w:rsid w:val="00364AF9"/>
    <w:rsid w:val="003657E1"/>
    <w:rsid w:val="00365956"/>
    <w:rsid w:val="003660A0"/>
    <w:rsid w:val="00367237"/>
    <w:rsid w:val="00367E74"/>
    <w:rsid w:val="0037077F"/>
    <w:rsid w:val="0037230A"/>
    <w:rsid w:val="00372411"/>
    <w:rsid w:val="00373632"/>
    <w:rsid w:val="00373882"/>
    <w:rsid w:val="003744EA"/>
    <w:rsid w:val="003829FA"/>
    <w:rsid w:val="003843DB"/>
    <w:rsid w:val="0038775F"/>
    <w:rsid w:val="003877B8"/>
    <w:rsid w:val="00391636"/>
    <w:rsid w:val="00393036"/>
    <w:rsid w:val="00393761"/>
    <w:rsid w:val="003937A5"/>
    <w:rsid w:val="00394E26"/>
    <w:rsid w:val="00395185"/>
    <w:rsid w:val="00396691"/>
    <w:rsid w:val="00397D18"/>
    <w:rsid w:val="00397E8E"/>
    <w:rsid w:val="003A142D"/>
    <w:rsid w:val="003A1B36"/>
    <w:rsid w:val="003A3E70"/>
    <w:rsid w:val="003A618E"/>
    <w:rsid w:val="003B0D20"/>
    <w:rsid w:val="003B1454"/>
    <w:rsid w:val="003B18B6"/>
    <w:rsid w:val="003B2F38"/>
    <w:rsid w:val="003B736A"/>
    <w:rsid w:val="003C0C8B"/>
    <w:rsid w:val="003C161B"/>
    <w:rsid w:val="003C2BA6"/>
    <w:rsid w:val="003C52BB"/>
    <w:rsid w:val="003C59E0"/>
    <w:rsid w:val="003C6206"/>
    <w:rsid w:val="003C6A24"/>
    <w:rsid w:val="003C6C8D"/>
    <w:rsid w:val="003C7224"/>
    <w:rsid w:val="003D0A8D"/>
    <w:rsid w:val="003D2656"/>
    <w:rsid w:val="003D2B5F"/>
    <w:rsid w:val="003D2F3B"/>
    <w:rsid w:val="003D463E"/>
    <w:rsid w:val="003D4F95"/>
    <w:rsid w:val="003D5F42"/>
    <w:rsid w:val="003D60A9"/>
    <w:rsid w:val="003D6A22"/>
    <w:rsid w:val="003D72DD"/>
    <w:rsid w:val="003E0DC2"/>
    <w:rsid w:val="003E2E94"/>
    <w:rsid w:val="003E4367"/>
    <w:rsid w:val="003F0BD9"/>
    <w:rsid w:val="003F4C97"/>
    <w:rsid w:val="003F4F50"/>
    <w:rsid w:val="003F666D"/>
    <w:rsid w:val="003F7FE6"/>
    <w:rsid w:val="00400193"/>
    <w:rsid w:val="00400D47"/>
    <w:rsid w:val="00404BD3"/>
    <w:rsid w:val="00407F24"/>
    <w:rsid w:val="00416EAF"/>
    <w:rsid w:val="004212E7"/>
    <w:rsid w:val="00423C88"/>
    <w:rsid w:val="0042446D"/>
    <w:rsid w:val="00426B91"/>
    <w:rsid w:val="00427BF8"/>
    <w:rsid w:val="00431C02"/>
    <w:rsid w:val="004350AB"/>
    <w:rsid w:val="0043604A"/>
    <w:rsid w:val="00437395"/>
    <w:rsid w:val="00445047"/>
    <w:rsid w:val="00446749"/>
    <w:rsid w:val="00451D32"/>
    <w:rsid w:val="00453EB7"/>
    <w:rsid w:val="00456174"/>
    <w:rsid w:val="00461232"/>
    <w:rsid w:val="00463E39"/>
    <w:rsid w:val="004641C1"/>
    <w:rsid w:val="004657FC"/>
    <w:rsid w:val="004706CC"/>
    <w:rsid w:val="004733F6"/>
    <w:rsid w:val="00474E69"/>
    <w:rsid w:val="00483ABC"/>
    <w:rsid w:val="00483E9F"/>
    <w:rsid w:val="00484723"/>
    <w:rsid w:val="00485A2C"/>
    <w:rsid w:val="004905AB"/>
    <w:rsid w:val="00493238"/>
    <w:rsid w:val="00494835"/>
    <w:rsid w:val="0049621B"/>
    <w:rsid w:val="0049716A"/>
    <w:rsid w:val="004975BC"/>
    <w:rsid w:val="004A1D19"/>
    <w:rsid w:val="004A20B2"/>
    <w:rsid w:val="004A3260"/>
    <w:rsid w:val="004A3AF5"/>
    <w:rsid w:val="004A3D83"/>
    <w:rsid w:val="004A72C1"/>
    <w:rsid w:val="004B0C1E"/>
    <w:rsid w:val="004B0D5B"/>
    <w:rsid w:val="004B3D41"/>
    <w:rsid w:val="004B4292"/>
    <w:rsid w:val="004C1895"/>
    <w:rsid w:val="004C6D40"/>
    <w:rsid w:val="004D3360"/>
    <w:rsid w:val="004D5710"/>
    <w:rsid w:val="004E12CC"/>
    <w:rsid w:val="004E2BAD"/>
    <w:rsid w:val="004E3FC4"/>
    <w:rsid w:val="004E45A3"/>
    <w:rsid w:val="004E6AA8"/>
    <w:rsid w:val="004E6B5B"/>
    <w:rsid w:val="004F0C3C"/>
    <w:rsid w:val="004F2280"/>
    <w:rsid w:val="004F23BB"/>
    <w:rsid w:val="004F494A"/>
    <w:rsid w:val="004F63FC"/>
    <w:rsid w:val="004F6583"/>
    <w:rsid w:val="00500AD5"/>
    <w:rsid w:val="00503641"/>
    <w:rsid w:val="00505A92"/>
    <w:rsid w:val="00505C06"/>
    <w:rsid w:val="00512FD8"/>
    <w:rsid w:val="00513A3E"/>
    <w:rsid w:val="005203F1"/>
    <w:rsid w:val="00520BE0"/>
    <w:rsid w:val="00521BC3"/>
    <w:rsid w:val="0052297C"/>
    <w:rsid w:val="00531873"/>
    <w:rsid w:val="00533612"/>
    <w:rsid w:val="00533632"/>
    <w:rsid w:val="00534013"/>
    <w:rsid w:val="005347DA"/>
    <w:rsid w:val="0053528D"/>
    <w:rsid w:val="00535BB6"/>
    <w:rsid w:val="00536526"/>
    <w:rsid w:val="00536DA9"/>
    <w:rsid w:val="005400F0"/>
    <w:rsid w:val="00540C5C"/>
    <w:rsid w:val="00541E6E"/>
    <w:rsid w:val="0054251F"/>
    <w:rsid w:val="0054317F"/>
    <w:rsid w:val="005447EA"/>
    <w:rsid w:val="00547E51"/>
    <w:rsid w:val="0055102A"/>
    <w:rsid w:val="005519F2"/>
    <w:rsid w:val="005520D8"/>
    <w:rsid w:val="00553507"/>
    <w:rsid w:val="00555CFB"/>
    <w:rsid w:val="00556ADB"/>
    <w:rsid w:val="00556CF1"/>
    <w:rsid w:val="00557B4A"/>
    <w:rsid w:val="00562696"/>
    <w:rsid w:val="00562831"/>
    <w:rsid w:val="00565C86"/>
    <w:rsid w:val="00572DD8"/>
    <w:rsid w:val="00574969"/>
    <w:rsid w:val="005762A7"/>
    <w:rsid w:val="00581401"/>
    <w:rsid w:val="00582996"/>
    <w:rsid w:val="00583276"/>
    <w:rsid w:val="00587CEE"/>
    <w:rsid w:val="005910D3"/>
    <w:rsid w:val="005916D7"/>
    <w:rsid w:val="00592101"/>
    <w:rsid w:val="0059427F"/>
    <w:rsid w:val="00596B64"/>
    <w:rsid w:val="005A0E9D"/>
    <w:rsid w:val="005A1A29"/>
    <w:rsid w:val="005A2209"/>
    <w:rsid w:val="005A698C"/>
    <w:rsid w:val="005A7840"/>
    <w:rsid w:val="005B6AE9"/>
    <w:rsid w:val="005B7EBC"/>
    <w:rsid w:val="005C0CAC"/>
    <w:rsid w:val="005C2C44"/>
    <w:rsid w:val="005C311A"/>
    <w:rsid w:val="005C69EC"/>
    <w:rsid w:val="005D062E"/>
    <w:rsid w:val="005D2F6B"/>
    <w:rsid w:val="005D334E"/>
    <w:rsid w:val="005E0799"/>
    <w:rsid w:val="005E10F9"/>
    <w:rsid w:val="005E1200"/>
    <w:rsid w:val="005E2304"/>
    <w:rsid w:val="005E6ED5"/>
    <w:rsid w:val="005E7222"/>
    <w:rsid w:val="005F23EA"/>
    <w:rsid w:val="005F2B3C"/>
    <w:rsid w:val="005F45EE"/>
    <w:rsid w:val="005F4CCD"/>
    <w:rsid w:val="005F5A80"/>
    <w:rsid w:val="005F5CE1"/>
    <w:rsid w:val="005F6888"/>
    <w:rsid w:val="005F7611"/>
    <w:rsid w:val="0060231A"/>
    <w:rsid w:val="006029DF"/>
    <w:rsid w:val="00602D82"/>
    <w:rsid w:val="00604142"/>
    <w:rsid w:val="006044FF"/>
    <w:rsid w:val="00605D2D"/>
    <w:rsid w:val="006072B3"/>
    <w:rsid w:val="006073F8"/>
    <w:rsid w:val="00607CC5"/>
    <w:rsid w:val="00610DD9"/>
    <w:rsid w:val="0061179B"/>
    <w:rsid w:val="006125F9"/>
    <w:rsid w:val="00613450"/>
    <w:rsid w:val="0061624B"/>
    <w:rsid w:val="00616D1A"/>
    <w:rsid w:val="00616FA8"/>
    <w:rsid w:val="00621E18"/>
    <w:rsid w:val="00622224"/>
    <w:rsid w:val="00622714"/>
    <w:rsid w:val="00625855"/>
    <w:rsid w:val="0062619D"/>
    <w:rsid w:val="006278AA"/>
    <w:rsid w:val="006317DA"/>
    <w:rsid w:val="00633014"/>
    <w:rsid w:val="0063437B"/>
    <w:rsid w:val="0063660D"/>
    <w:rsid w:val="0064017E"/>
    <w:rsid w:val="00651ABB"/>
    <w:rsid w:val="00653EB0"/>
    <w:rsid w:val="00654BB6"/>
    <w:rsid w:val="00660729"/>
    <w:rsid w:val="00661C9D"/>
    <w:rsid w:val="00663A35"/>
    <w:rsid w:val="006673CA"/>
    <w:rsid w:val="00667940"/>
    <w:rsid w:val="00667BD7"/>
    <w:rsid w:val="0067109E"/>
    <w:rsid w:val="00671A48"/>
    <w:rsid w:val="00673C26"/>
    <w:rsid w:val="00674DE5"/>
    <w:rsid w:val="00677ACA"/>
    <w:rsid w:val="006800B9"/>
    <w:rsid w:val="006812AF"/>
    <w:rsid w:val="00681B62"/>
    <w:rsid w:val="0068327D"/>
    <w:rsid w:val="0068565D"/>
    <w:rsid w:val="00686B51"/>
    <w:rsid w:val="00691534"/>
    <w:rsid w:val="0069255F"/>
    <w:rsid w:val="00693880"/>
    <w:rsid w:val="00694AF0"/>
    <w:rsid w:val="00694D0E"/>
    <w:rsid w:val="006A122E"/>
    <w:rsid w:val="006A2ABF"/>
    <w:rsid w:val="006A4686"/>
    <w:rsid w:val="006A50F7"/>
    <w:rsid w:val="006B0E9E"/>
    <w:rsid w:val="006B486D"/>
    <w:rsid w:val="006B4A22"/>
    <w:rsid w:val="006B5AE4"/>
    <w:rsid w:val="006C2787"/>
    <w:rsid w:val="006C2C53"/>
    <w:rsid w:val="006C3973"/>
    <w:rsid w:val="006C4EBB"/>
    <w:rsid w:val="006C6FE3"/>
    <w:rsid w:val="006D107B"/>
    <w:rsid w:val="006D1507"/>
    <w:rsid w:val="006D1608"/>
    <w:rsid w:val="006D4054"/>
    <w:rsid w:val="006D7409"/>
    <w:rsid w:val="006E02EC"/>
    <w:rsid w:val="006E3C4F"/>
    <w:rsid w:val="006E6F41"/>
    <w:rsid w:val="006E73E6"/>
    <w:rsid w:val="006F01F7"/>
    <w:rsid w:val="006F2F93"/>
    <w:rsid w:val="006F41CC"/>
    <w:rsid w:val="006F67D7"/>
    <w:rsid w:val="006F6B9F"/>
    <w:rsid w:val="00707359"/>
    <w:rsid w:val="007102D5"/>
    <w:rsid w:val="00710E54"/>
    <w:rsid w:val="00712122"/>
    <w:rsid w:val="0071434D"/>
    <w:rsid w:val="007211B1"/>
    <w:rsid w:val="007277DA"/>
    <w:rsid w:val="00731D27"/>
    <w:rsid w:val="007357EB"/>
    <w:rsid w:val="0074594D"/>
    <w:rsid w:val="00745D58"/>
    <w:rsid w:val="00746187"/>
    <w:rsid w:val="00746D3D"/>
    <w:rsid w:val="007470A4"/>
    <w:rsid w:val="00750DE3"/>
    <w:rsid w:val="00757456"/>
    <w:rsid w:val="0076254F"/>
    <w:rsid w:val="00766ECE"/>
    <w:rsid w:val="00772BC2"/>
    <w:rsid w:val="007760B7"/>
    <w:rsid w:val="00776CAA"/>
    <w:rsid w:val="00777C32"/>
    <w:rsid w:val="007801F5"/>
    <w:rsid w:val="00782385"/>
    <w:rsid w:val="00783CA4"/>
    <w:rsid w:val="007842FB"/>
    <w:rsid w:val="00786124"/>
    <w:rsid w:val="00786578"/>
    <w:rsid w:val="007929D7"/>
    <w:rsid w:val="0079514B"/>
    <w:rsid w:val="00795252"/>
    <w:rsid w:val="007973F0"/>
    <w:rsid w:val="007A2DC1"/>
    <w:rsid w:val="007B341D"/>
    <w:rsid w:val="007B3E46"/>
    <w:rsid w:val="007B4B24"/>
    <w:rsid w:val="007C7A1C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E702F"/>
    <w:rsid w:val="007F0F56"/>
    <w:rsid w:val="007F324B"/>
    <w:rsid w:val="007F6493"/>
    <w:rsid w:val="00800252"/>
    <w:rsid w:val="00802161"/>
    <w:rsid w:val="0080453F"/>
    <w:rsid w:val="0080489D"/>
    <w:rsid w:val="0080553C"/>
    <w:rsid w:val="00805B46"/>
    <w:rsid w:val="00805DB4"/>
    <w:rsid w:val="00813D96"/>
    <w:rsid w:val="00815D44"/>
    <w:rsid w:val="00822117"/>
    <w:rsid w:val="00823593"/>
    <w:rsid w:val="008236D5"/>
    <w:rsid w:val="008240AD"/>
    <w:rsid w:val="00825920"/>
    <w:rsid w:val="00825DC2"/>
    <w:rsid w:val="00826274"/>
    <w:rsid w:val="008327A9"/>
    <w:rsid w:val="00834AD3"/>
    <w:rsid w:val="008353DB"/>
    <w:rsid w:val="00843795"/>
    <w:rsid w:val="00846BF1"/>
    <w:rsid w:val="00847F0F"/>
    <w:rsid w:val="00850BE1"/>
    <w:rsid w:val="00852448"/>
    <w:rsid w:val="00852466"/>
    <w:rsid w:val="00852A6A"/>
    <w:rsid w:val="008552B9"/>
    <w:rsid w:val="0085648A"/>
    <w:rsid w:val="008641C5"/>
    <w:rsid w:val="00867063"/>
    <w:rsid w:val="00870ACB"/>
    <w:rsid w:val="00870C06"/>
    <w:rsid w:val="00870D1F"/>
    <w:rsid w:val="00877F6C"/>
    <w:rsid w:val="0088258A"/>
    <w:rsid w:val="00884E08"/>
    <w:rsid w:val="00886332"/>
    <w:rsid w:val="00886AC1"/>
    <w:rsid w:val="008925F0"/>
    <w:rsid w:val="00892932"/>
    <w:rsid w:val="008938CA"/>
    <w:rsid w:val="0089448A"/>
    <w:rsid w:val="00897877"/>
    <w:rsid w:val="008A15CA"/>
    <w:rsid w:val="008A1E12"/>
    <w:rsid w:val="008A26D9"/>
    <w:rsid w:val="008A2C72"/>
    <w:rsid w:val="008A2C74"/>
    <w:rsid w:val="008A7B5B"/>
    <w:rsid w:val="008A7CAB"/>
    <w:rsid w:val="008B12D2"/>
    <w:rsid w:val="008C0C29"/>
    <w:rsid w:val="008C4CF4"/>
    <w:rsid w:val="008C6044"/>
    <w:rsid w:val="008D02DA"/>
    <w:rsid w:val="008D1A3E"/>
    <w:rsid w:val="008D58D7"/>
    <w:rsid w:val="008D76BC"/>
    <w:rsid w:val="008E2355"/>
    <w:rsid w:val="008E5D16"/>
    <w:rsid w:val="008E63E1"/>
    <w:rsid w:val="008E7D50"/>
    <w:rsid w:val="008E7DBA"/>
    <w:rsid w:val="008F0829"/>
    <w:rsid w:val="008F3638"/>
    <w:rsid w:val="008F40F5"/>
    <w:rsid w:val="008F4441"/>
    <w:rsid w:val="008F5173"/>
    <w:rsid w:val="008F5F32"/>
    <w:rsid w:val="008F639F"/>
    <w:rsid w:val="008F6B20"/>
    <w:rsid w:val="008F6F31"/>
    <w:rsid w:val="008F74DF"/>
    <w:rsid w:val="00902274"/>
    <w:rsid w:val="00904ADE"/>
    <w:rsid w:val="00912518"/>
    <w:rsid w:val="009127BA"/>
    <w:rsid w:val="009148E5"/>
    <w:rsid w:val="009152F4"/>
    <w:rsid w:val="00920AAE"/>
    <w:rsid w:val="009227A6"/>
    <w:rsid w:val="00930C1C"/>
    <w:rsid w:val="00930C7D"/>
    <w:rsid w:val="00933EC1"/>
    <w:rsid w:val="009446AD"/>
    <w:rsid w:val="009530DB"/>
    <w:rsid w:val="00953676"/>
    <w:rsid w:val="00954C99"/>
    <w:rsid w:val="00955D04"/>
    <w:rsid w:val="00956F30"/>
    <w:rsid w:val="00960690"/>
    <w:rsid w:val="00961F39"/>
    <w:rsid w:val="00965C7D"/>
    <w:rsid w:val="00965CC4"/>
    <w:rsid w:val="009664F7"/>
    <w:rsid w:val="00966C9A"/>
    <w:rsid w:val="00967527"/>
    <w:rsid w:val="009700F6"/>
    <w:rsid w:val="009705EE"/>
    <w:rsid w:val="00973CC2"/>
    <w:rsid w:val="00976631"/>
    <w:rsid w:val="00976B9F"/>
    <w:rsid w:val="00977927"/>
    <w:rsid w:val="0098135C"/>
    <w:rsid w:val="0098156A"/>
    <w:rsid w:val="0098210C"/>
    <w:rsid w:val="00985F0A"/>
    <w:rsid w:val="00986A55"/>
    <w:rsid w:val="00991147"/>
    <w:rsid w:val="00991973"/>
    <w:rsid w:val="00991BAC"/>
    <w:rsid w:val="00993906"/>
    <w:rsid w:val="00995440"/>
    <w:rsid w:val="00997617"/>
    <w:rsid w:val="009A08C9"/>
    <w:rsid w:val="009A6EA0"/>
    <w:rsid w:val="009A6F0B"/>
    <w:rsid w:val="009A703B"/>
    <w:rsid w:val="009A7FFA"/>
    <w:rsid w:val="009B2A4A"/>
    <w:rsid w:val="009B45FA"/>
    <w:rsid w:val="009B72CE"/>
    <w:rsid w:val="009B75B3"/>
    <w:rsid w:val="009B7B3A"/>
    <w:rsid w:val="009C1335"/>
    <w:rsid w:val="009C13FB"/>
    <w:rsid w:val="009C1AB2"/>
    <w:rsid w:val="009C327D"/>
    <w:rsid w:val="009C7251"/>
    <w:rsid w:val="009D0892"/>
    <w:rsid w:val="009D12A4"/>
    <w:rsid w:val="009D5A74"/>
    <w:rsid w:val="009E07EA"/>
    <w:rsid w:val="009E2E91"/>
    <w:rsid w:val="009E3648"/>
    <w:rsid w:val="009E5B3F"/>
    <w:rsid w:val="009E6D2C"/>
    <w:rsid w:val="009E78B2"/>
    <w:rsid w:val="009F0A4F"/>
    <w:rsid w:val="009F3249"/>
    <w:rsid w:val="009F49E4"/>
    <w:rsid w:val="009F5806"/>
    <w:rsid w:val="009F6AB1"/>
    <w:rsid w:val="00A00A49"/>
    <w:rsid w:val="00A01B40"/>
    <w:rsid w:val="00A0246E"/>
    <w:rsid w:val="00A03BEC"/>
    <w:rsid w:val="00A06B2F"/>
    <w:rsid w:val="00A078E3"/>
    <w:rsid w:val="00A10518"/>
    <w:rsid w:val="00A139F5"/>
    <w:rsid w:val="00A2294E"/>
    <w:rsid w:val="00A23673"/>
    <w:rsid w:val="00A310BC"/>
    <w:rsid w:val="00A32E16"/>
    <w:rsid w:val="00A33B76"/>
    <w:rsid w:val="00A35549"/>
    <w:rsid w:val="00A365F4"/>
    <w:rsid w:val="00A427AF"/>
    <w:rsid w:val="00A460CD"/>
    <w:rsid w:val="00A46A86"/>
    <w:rsid w:val="00A47D80"/>
    <w:rsid w:val="00A502B1"/>
    <w:rsid w:val="00A53055"/>
    <w:rsid w:val="00A53132"/>
    <w:rsid w:val="00A563F2"/>
    <w:rsid w:val="00A566E8"/>
    <w:rsid w:val="00A61BBA"/>
    <w:rsid w:val="00A63243"/>
    <w:rsid w:val="00A65C31"/>
    <w:rsid w:val="00A66347"/>
    <w:rsid w:val="00A7038E"/>
    <w:rsid w:val="00A71137"/>
    <w:rsid w:val="00A747BF"/>
    <w:rsid w:val="00A80F99"/>
    <w:rsid w:val="00A810F9"/>
    <w:rsid w:val="00A82D31"/>
    <w:rsid w:val="00A82EDF"/>
    <w:rsid w:val="00A856C0"/>
    <w:rsid w:val="00A85A27"/>
    <w:rsid w:val="00A85E7E"/>
    <w:rsid w:val="00A86ECC"/>
    <w:rsid w:val="00A86FCC"/>
    <w:rsid w:val="00A90A6D"/>
    <w:rsid w:val="00A911B0"/>
    <w:rsid w:val="00A91A6F"/>
    <w:rsid w:val="00A92B87"/>
    <w:rsid w:val="00A9476C"/>
    <w:rsid w:val="00A94CA7"/>
    <w:rsid w:val="00A9646B"/>
    <w:rsid w:val="00A971E5"/>
    <w:rsid w:val="00A97DED"/>
    <w:rsid w:val="00AA2CF3"/>
    <w:rsid w:val="00AA3748"/>
    <w:rsid w:val="00AA4D2A"/>
    <w:rsid w:val="00AA62E1"/>
    <w:rsid w:val="00AA651B"/>
    <w:rsid w:val="00AA710D"/>
    <w:rsid w:val="00AA7FAF"/>
    <w:rsid w:val="00AB011F"/>
    <w:rsid w:val="00AB026A"/>
    <w:rsid w:val="00AB14AE"/>
    <w:rsid w:val="00AB1F20"/>
    <w:rsid w:val="00AB357A"/>
    <w:rsid w:val="00AB3604"/>
    <w:rsid w:val="00AB399C"/>
    <w:rsid w:val="00AB64F3"/>
    <w:rsid w:val="00AB6D25"/>
    <w:rsid w:val="00AC0B07"/>
    <w:rsid w:val="00AD0E56"/>
    <w:rsid w:val="00AD187F"/>
    <w:rsid w:val="00AD4BFC"/>
    <w:rsid w:val="00AE19DD"/>
    <w:rsid w:val="00AE229B"/>
    <w:rsid w:val="00AE2D4B"/>
    <w:rsid w:val="00AE375C"/>
    <w:rsid w:val="00AE4B2F"/>
    <w:rsid w:val="00AE4F99"/>
    <w:rsid w:val="00AE7CBA"/>
    <w:rsid w:val="00AF11FB"/>
    <w:rsid w:val="00AF476A"/>
    <w:rsid w:val="00AF4CBB"/>
    <w:rsid w:val="00B062ED"/>
    <w:rsid w:val="00B06DA4"/>
    <w:rsid w:val="00B11B69"/>
    <w:rsid w:val="00B12B86"/>
    <w:rsid w:val="00B12BD0"/>
    <w:rsid w:val="00B14952"/>
    <w:rsid w:val="00B1509A"/>
    <w:rsid w:val="00B1530B"/>
    <w:rsid w:val="00B16871"/>
    <w:rsid w:val="00B25B45"/>
    <w:rsid w:val="00B31E5A"/>
    <w:rsid w:val="00B324AF"/>
    <w:rsid w:val="00B33E46"/>
    <w:rsid w:val="00B34542"/>
    <w:rsid w:val="00B40E40"/>
    <w:rsid w:val="00B43295"/>
    <w:rsid w:val="00B44AC1"/>
    <w:rsid w:val="00B47359"/>
    <w:rsid w:val="00B5178F"/>
    <w:rsid w:val="00B52356"/>
    <w:rsid w:val="00B615D8"/>
    <w:rsid w:val="00B64556"/>
    <w:rsid w:val="00B653AB"/>
    <w:rsid w:val="00B65D63"/>
    <w:rsid w:val="00B65F9E"/>
    <w:rsid w:val="00B66B19"/>
    <w:rsid w:val="00B672C3"/>
    <w:rsid w:val="00B7386E"/>
    <w:rsid w:val="00B73BBD"/>
    <w:rsid w:val="00B744AF"/>
    <w:rsid w:val="00B75978"/>
    <w:rsid w:val="00B81DFD"/>
    <w:rsid w:val="00B84C43"/>
    <w:rsid w:val="00B85886"/>
    <w:rsid w:val="00B9066F"/>
    <w:rsid w:val="00B914E9"/>
    <w:rsid w:val="00B91E79"/>
    <w:rsid w:val="00B93D13"/>
    <w:rsid w:val="00B956EE"/>
    <w:rsid w:val="00BA2BA1"/>
    <w:rsid w:val="00BA3447"/>
    <w:rsid w:val="00BA3562"/>
    <w:rsid w:val="00BA46A2"/>
    <w:rsid w:val="00BB3BFF"/>
    <w:rsid w:val="00BB4F09"/>
    <w:rsid w:val="00BB54B5"/>
    <w:rsid w:val="00BB5522"/>
    <w:rsid w:val="00BC0AFF"/>
    <w:rsid w:val="00BC2E8A"/>
    <w:rsid w:val="00BC4139"/>
    <w:rsid w:val="00BC4448"/>
    <w:rsid w:val="00BC6D21"/>
    <w:rsid w:val="00BC7A9E"/>
    <w:rsid w:val="00BD0EE6"/>
    <w:rsid w:val="00BD4E33"/>
    <w:rsid w:val="00BD5520"/>
    <w:rsid w:val="00BE66B5"/>
    <w:rsid w:val="00BE6D94"/>
    <w:rsid w:val="00BE7984"/>
    <w:rsid w:val="00BF12B7"/>
    <w:rsid w:val="00BF1832"/>
    <w:rsid w:val="00BF2C71"/>
    <w:rsid w:val="00BF2E14"/>
    <w:rsid w:val="00BF415A"/>
    <w:rsid w:val="00C018C0"/>
    <w:rsid w:val="00C030DE"/>
    <w:rsid w:val="00C03959"/>
    <w:rsid w:val="00C051A8"/>
    <w:rsid w:val="00C0721D"/>
    <w:rsid w:val="00C12A39"/>
    <w:rsid w:val="00C21C62"/>
    <w:rsid w:val="00C22105"/>
    <w:rsid w:val="00C244B6"/>
    <w:rsid w:val="00C27BF1"/>
    <w:rsid w:val="00C30B66"/>
    <w:rsid w:val="00C310E6"/>
    <w:rsid w:val="00C339C7"/>
    <w:rsid w:val="00C35E71"/>
    <w:rsid w:val="00C3702F"/>
    <w:rsid w:val="00C42CF2"/>
    <w:rsid w:val="00C4500A"/>
    <w:rsid w:val="00C466FB"/>
    <w:rsid w:val="00C52F85"/>
    <w:rsid w:val="00C54F74"/>
    <w:rsid w:val="00C55A3A"/>
    <w:rsid w:val="00C60E74"/>
    <w:rsid w:val="00C62238"/>
    <w:rsid w:val="00C62C8D"/>
    <w:rsid w:val="00C64A37"/>
    <w:rsid w:val="00C679E6"/>
    <w:rsid w:val="00C7158E"/>
    <w:rsid w:val="00C7250B"/>
    <w:rsid w:val="00C72821"/>
    <w:rsid w:val="00C7346B"/>
    <w:rsid w:val="00C77C0E"/>
    <w:rsid w:val="00C833D1"/>
    <w:rsid w:val="00C854A8"/>
    <w:rsid w:val="00C9148D"/>
    <w:rsid w:val="00C91687"/>
    <w:rsid w:val="00C921A4"/>
    <w:rsid w:val="00C924A8"/>
    <w:rsid w:val="00C945FE"/>
    <w:rsid w:val="00C9601E"/>
    <w:rsid w:val="00C96FAA"/>
    <w:rsid w:val="00C97A04"/>
    <w:rsid w:val="00CA107B"/>
    <w:rsid w:val="00CA16D3"/>
    <w:rsid w:val="00CA2619"/>
    <w:rsid w:val="00CA286C"/>
    <w:rsid w:val="00CA38AB"/>
    <w:rsid w:val="00CA458A"/>
    <w:rsid w:val="00CA484D"/>
    <w:rsid w:val="00CA4FB6"/>
    <w:rsid w:val="00CB0110"/>
    <w:rsid w:val="00CB05E1"/>
    <w:rsid w:val="00CB0BC5"/>
    <w:rsid w:val="00CB23D7"/>
    <w:rsid w:val="00CB2F90"/>
    <w:rsid w:val="00CB471A"/>
    <w:rsid w:val="00CB5C7F"/>
    <w:rsid w:val="00CB695C"/>
    <w:rsid w:val="00CB6AD4"/>
    <w:rsid w:val="00CC10DD"/>
    <w:rsid w:val="00CC739E"/>
    <w:rsid w:val="00CC753F"/>
    <w:rsid w:val="00CD1EBB"/>
    <w:rsid w:val="00CD2775"/>
    <w:rsid w:val="00CD28CF"/>
    <w:rsid w:val="00CD58B7"/>
    <w:rsid w:val="00CD7967"/>
    <w:rsid w:val="00CE6A09"/>
    <w:rsid w:val="00CE7850"/>
    <w:rsid w:val="00CF1446"/>
    <w:rsid w:val="00CF18EE"/>
    <w:rsid w:val="00CF30BD"/>
    <w:rsid w:val="00CF4099"/>
    <w:rsid w:val="00CF656C"/>
    <w:rsid w:val="00D00796"/>
    <w:rsid w:val="00D011D9"/>
    <w:rsid w:val="00D05A8B"/>
    <w:rsid w:val="00D10A0A"/>
    <w:rsid w:val="00D16220"/>
    <w:rsid w:val="00D200A0"/>
    <w:rsid w:val="00D2149B"/>
    <w:rsid w:val="00D21AB8"/>
    <w:rsid w:val="00D261A2"/>
    <w:rsid w:val="00D269B5"/>
    <w:rsid w:val="00D3250B"/>
    <w:rsid w:val="00D33279"/>
    <w:rsid w:val="00D36C78"/>
    <w:rsid w:val="00D40383"/>
    <w:rsid w:val="00D47417"/>
    <w:rsid w:val="00D51B65"/>
    <w:rsid w:val="00D616D2"/>
    <w:rsid w:val="00D62286"/>
    <w:rsid w:val="00D63B5F"/>
    <w:rsid w:val="00D644EA"/>
    <w:rsid w:val="00D70EF7"/>
    <w:rsid w:val="00D76E76"/>
    <w:rsid w:val="00D80AB9"/>
    <w:rsid w:val="00D8397C"/>
    <w:rsid w:val="00D86697"/>
    <w:rsid w:val="00D86EE1"/>
    <w:rsid w:val="00D8732B"/>
    <w:rsid w:val="00D942B1"/>
    <w:rsid w:val="00D94EED"/>
    <w:rsid w:val="00D95ACD"/>
    <w:rsid w:val="00D96026"/>
    <w:rsid w:val="00D972F6"/>
    <w:rsid w:val="00D97971"/>
    <w:rsid w:val="00D97A11"/>
    <w:rsid w:val="00DA22BF"/>
    <w:rsid w:val="00DA331D"/>
    <w:rsid w:val="00DA4B40"/>
    <w:rsid w:val="00DA7C1C"/>
    <w:rsid w:val="00DB101C"/>
    <w:rsid w:val="00DB147A"/>
    <w:rsid w:val="00DB1B7A"/>
    <w:rsid w:val="00DB3446"/>
    <w:rsid w:val="00DB6A3B"/>
    <w:rsid w:val="00DB706E"/>
    <w:rsid w:val="00DC1071"/>
    <w:rsid w:val="00DC179F"/>
    <w:rsid w:val="00DC6708"/>
    <w:rsid w:val="00DC7372"/>
    <w:rsid w:val="00DD011A"/>
    <w:rsid w:val="00DD18B8"/>
    <w:rsid w:val="00DD23C1"/>
    <w:rsid w:val="00DD51CE"/>
    <w:rsid w:val="00DE2400"/>
    <w:rsid w:val="00DE2457"/>
    <w:rsid w:val="00DE58F1"/>
    <w:rsid w:val="00DE686A"/>
    <w:rsid w:val="00DE6B58"/>
    <w:rsid w:val="00DF37C8"/>
    <w:rsid w:val="00DF5E32"/>
    <w:rsid w:val="00E00BB3"/>
    <w:rsid w:val="00E012B9"/>
    <w:rsid w:val="00E01436"/>
    <w:rsid w:val="00E03E79"/>
    <w:rsid w:val="00E04013"/>
    <w:rsid w:val="00E045BD"/>
    <w:rsid w:val="00E04D6C"/>
    <w:rsid w:val="00E0559B"/>
    <w:rsid w:val="00E1214E"/>
    <w:rsid w:val="00E150EA"/>
    <w:rsid w:val="00E17B77"/>
    <w:rsid w:val="00E231AB"/>
    <w:rsid w:val="00E23337"/>
    <w:rsid w:val="00E24FA8"/>
    <w:rsid w:val="00E252B4"/>
    <w:rsid w:val="00E258F1"/>
    <w:rsid w:val="00E259EA"/>
    <w:rsid w:val="00E25D33"/>
    <w:rsid w:val="00E2752C"/>
    <w:rsid w:val="00E32061"/>
    <w:rsid w:val="00E33F48"/>
    <w:rsid w:val="00E368A2"/>
    <w:rsid w:val="00E42FF9"/>
    <w:rsid w:val="00E44790"/>
    <w:rsid w:val="00E45395"/>
    <w:rsid w:val="00E4714C"/>
    <w:rsid w:val="00E5178D"/>
    <w:rsid w:val="00E51AEB"/>
    <w:rsid w:val="00E522A7"/>
    <w:rsid w:val="00E531A7"/>
    <w:rsid w:val="00E5349E"/>
    <w:rsid w:val="00E54162"/>
    <w:rsid w:val="00E54452"/>
    <w:rsid w:val="00E579E6"/>
    <w:rsid w:val="00E57F86"/>
    <w:rsid w:val="00E63B0C"/>
    <w:rsid w:val="00E64354"/>
    <w:rsid w:val="00E664C5"/>
    <w:rsid w:val="00E671A2"/>
    <w:rsid w:val="00E76D26"/>
    <w:rsid w:val="00E76EE5"/>
    <w:rsid w:val="00E77D2D"/>
    <w:rsid w:val="00E8240B"/>
    <w:rsid w:val="00E8445D"/>
    <w:rsid w:val="00E85EBD"/>
    <w:rsid w:val="00E92E77"/>
    <w:rsid w:val="00E95036"/>
    <w:rsid w:val="00E95B8E"/>
    <w:rsid w:val="00EA2468"/>
    <w:rsid w:val="00EB1390"/>
    <w:rsid w:val="00EB2B7B"/>
    <w:rsid w:val="00EB2C71"/>
    <w:rsid w:val="00EB3333"/>
    <w:rsid w:val="00EB3815"/>
    <w:rsid w:val="00EB4340"/>
    <w:rsid w:val="00EB556D"/>
    <w:rsid w:val="00EB5663"/>
    <w:rsid w:val="00EB598E"/>
    <w:rsid w:val="00EB5A7D"/>
    <w:rsid w:val="00EB5B59"/>
    <w:rsid w:val="00EB6E4A"/>
    <w:rsid w:val="00EB78BC"/>
    <w:rsid w:val="00EC0F78"/>
    <w:rsid w:val="00EC169D"/>
    <w:rsid w:val="00ED55C0"/>
    <w:rsid w:val="00ED682B"/>
    <w:rsid w:val="00EE1D5A"/>
    <w:rsid w:val="00EE1F85"/>
    <w:rsid w:val="00EE2B00"/>
    <w:rsid w:val="00EE342F"/>
    <w:rsid w:val="00EE41D5"/>
    <w:rsid w:val="00EE61EA"/>
    <w:rsid w:val="00EE76A7"/>
    <w:rsid w:val="00EF05FC"/>
    <w:rsid w:val="00EF5CA4"/>
    <w:rsid w:val="00F00AD3"/>
    <w:rsid w:val="00F0166F"/>
    <w:rsid w:val="00F037A4"/>
    <w:rsid w:val="00F03D62"/>
    <w:rsid w:val="00F049AB"/>
    <w:rsid w:val="00F06E60"/>
    <w:rsid w:val="00F11572"/>
    <w:rsid w:val="00F117BF"/>
    <w:rsid w:val="00F142DB"/>
    <w:rsid w:val="00F144B2"/>
    <w:rsid w:val="00F151A0"/>
    <w:rsid w:val="00F17164"/>
    <w:rsid w:val="00F25406"/>
    <w:rsid w:val="00F27C8F"/>
    <w:rsid w:val="00F32749"/>
    <w:rsid w:val="00F34A9D"/>
    <w:rsid w:val="00F37172"/>
    <w:rsid w:val="00F37727"/>
    <w:rsid w:val="00F41BD9"/>
    <w:rsid w:val="00F43D3A"/>
    <w:rsid w:val="00F4477E"/>
    <w:rsid w:val="00F460A6"/>
    <w:rsid w:val="00F46269"/>
    <w:rsid w:val="00F51661"/>
    <w:rsid w:val="00F521AD"/>
    <w:rsid w:val="00F54627"/>
    <w:rsid w:val="00F56D0D"/>
    <w:rsid w:val="00F60BA8"/>
    <w:rsid w:val="00F61325"/>
    <w:rsid w:val="00F65A1C"/>
    <w:rsid w:val="00F65A5A"/>
    <w:rsid w:val="00F67D8F"/>
    <w:rsid w:val="00F70BEB"/>
    <w:rsid w:val="00F75458"/>
    <w:rsid w:val="00F7610B"/>
    <w:rsid w:val="00F802BE"/>
    <w:rsid w:val="00F80E93"/>
    <w:rsid w:val="00F86024"/>
    <w:rsid w:val="00F8611A"/>
    <w:rsid w:val="00F8620A"/>
    <w:rsid w:val="00F906F9"/>
    <w:rsid w:val="00F94849"/>
    <w:rsid w:val="00F95362"/>
    <w:rsid w:val="00F9685C"/>
    <w:rsid w:val="00FA0942"/>
    <w:rsid w:val="00FA13C1"/>
    <w:rsid w:val="00FA31B4"/>
    <w:rsid w:val="00FA3E6A"/>
    <w:rsid w:val="00FA5128"/>
    <w:rsid w:val="00FA79E2"/>
    <w:rsid w:val="00FB1997"/>
    <w:rsid w:val="00FB42D4"/>
    <w:rsid w:val="00FB5906"/>
    <w:rsid w:val="00FB7150"/>
    <w:rsid w:val="00FB752C"/>
    <w:rsid w:val="00FB762F"/>
    <w:rsid w:val="00FC2AED"/>
    <w:rsid w:val="00FC561E"/>
    <w:rsid w:val="00FC5CDB"/>
    <w:rsid w:val="00FC5F4F"/>
    <w:rsid w:val="00FC649B"/>
    <w:rsid w:val="00FD08AE"/>
    <w:rsid w:val="00FD132A"/>
    <w:rsid w:val="00FD50B7"/>
    <w:rsid w:val="00FD5358"/>
    <w:rsid w:val="00FD5EA7"/>
    <w:rsid w:val="00FD6C8D"/>
    <w:rsid w:val="00FD797D"/>
    <w:rsid w:val="00FE36CF"/>
    <w:rsid w:val="00FF0246"/>
    <w:rsid w:val="00FF0B73"/>
    <w:rsid w:val="00FF3649"/>
    <w:rsid w:val="00FF4EDB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1A22F1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9125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F754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r.ptak@stat.gov.pl" TargetMode="External"/><Relationship Id="rId39" Type="http://schemas.openxmlformats.org/officeDocument/2006/relationships/hyperlink" Target="https://stat.gov.pl/metainformacje/slownik-pojec/pojecia-stosowane-w-statystyce-publicznej/4034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4036,pojecie.html" TargetMode="External"/><Relationship Id="rId42" Type="http://schemas.openxmlformats.org/officeDocument/2006/relationships/hyperlink" Target="https://stat.gov.pl/metainformacje/slownik-pojec/pojecia-stosowane-w-statystyce-publicznej/4039,pojecie.html" TargetMode="Externa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4204050" TargetMode="External"/><Relationship Id="rId32" Type="http://schemas.openxmlformats.org/officeDocument/2006/relationships/hyperlink" Target="https://www.facebook.com/uskrk/" TargetMode="External"/><Relationship Id="rId37" Type="http://schemas.openxmlformats.org/officeDocument/2006/relationships/hyperlink" Target="https://stat.gov.pl/metainformacje/slownik-pojec/pojecia-stosowane-w-statystyce-publicznej/4111,pojecie.html" TargetMode="External"/><Relationship Id="rId40" Type="http://schemas.openxmlformats.org/officeDocument/2006/relationships/hyperlink" Target="https://stat.gov.pl/metainformacje/slownik-pojec/pojecia-stosowane-w-statystyce-publicznej/4041,pojecie.html" TargetMode="External"/><Relationship Id="rId45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hyperlink" Target="https://krakow.stat.gov.pl/" TargetMode="External"/><Relationship Id="rId36" Type="http://schemas.openxmlformats.org/officeDocument/2006/relationships/hyperlink" Target="https://stat.gov.pl/metainformacje/slownik-pojec/pojecia-stosowane-w-statystyce-publicznej/4110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2.png"/><Relationship Id="rId31" Type="http://schemas.openxmlformats.org/officeDocument/2006/relationships/image" Target="media/image16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4.png"/><Relationship Id="rId30" Type="http://schemas.openxmlformats.org/officeDocument/2006/relationships/hyperlink" Target="https://twitter.com/Krakow_STAT" TargetMode="External"/><Relationship Id="rId35" Type="http://schemas.openxmlformats.org/officeDocument/2006/relationships/hyperlink" Target="https://stat.gov.pl/metainformacje/slownik-pojec/pojecia-stosowane-w-statystyce-publicznej/4100,pojecie.html" TargetMode="External"/><Relationship Id="rId43" Type="http://schemas.openxmlformats.org/officeDocument/2006/relationships/hyperlink" Target="https://stat.gov.pl/metainformacje/slownik-pojec/pojecia-stosowane-w-statystyce-publicznej/4040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tel:123610151" TargetMode="External"/><Relationship Id="rId33" Type="http://schemas.openxmlformats.org/officeDocument/2006/relationships/hyperlink" Target="https://krakow.stat.gov.pl/infografiki/infografiki-us-krakow/dzialalnosc-jednostek-ochrony-przeciwpozarowej-w-2023-r-,107,2.html" TargetMode="External"/><Relationship Id="rId38" Type="http://schemas.openxmlformats.org/officeDocument/2006/relationships/hyperlink" Target="https://stat.gov.pl/metainformacje/slownik-pojec/pojecia-stosowane-w-statystyce-publicznej/4035,pojecie.html" TargetMode="External"/><Relationship Id="rId46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04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440BC2-9A92-429D-84BA-9AFBAAB2DDB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F61D659-D744-483D-9961-C4358E2C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1629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służb ratowniczych w województwie małopolskim w 2024 r.</vt:lpstr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służb ratowniczych w województwie małopolskim w 2024 r.</dc:title>
  <dc:subject/>
  <dc:creator>Urząd Statystyczny w Krakowie</dc:creator>
  <cp:keywords/>
  <dc:description/>
  <cp:lastModifiedBy>Rudnik Karolina</cp:lastModifiedBy>
  <cp:revision>18</cp:revision>
  <cp:lastPrinted>2025-08-12T07:04:00Z</cp:lastPrinted>
  <dcterms:created xsi:type="dcterms:W3CDTF">2025-09-01T10:54:00Z</dcterms:created>
  <dcterms:modified xsi:type="dcterms:W3CDTF">2025-09-03T09:58:00Z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